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B8B522" w14:textId="7F1C0023" w:rsidR="00E224B5" w:rsidRPr="00892D2F" w:rsidRDefault="0001539E" w:rsidP="00F1693D">
      <w:pPr>
        <w:pStyle w:val="Corpodetexto"/>
        <w:rPr>
          <w:rFonts w:ascii="Arial" w:hAnsi="Arial" w:cs="Arial"/>
          <w:sz w:val="20"/>
          <w:szCs w:val="20"/>
        </w:rPr>
      </w:pPr>
      <w:r w:rsidRPr="00892D2F">
        <w:rPr>
          <w:rFonts w:ascii="Arial" w:hAnsi="Arial" w:cs="Arial"/>
          <w:sz w:val="20"/>
          <w:szCs w:val="20"/>
        </w:rPr>
        <w:tab/>
      </w:r>
    </w:p>
    <w:p w14:paraId="1A099BD1" w14:textId="45F9115D" w:rsidR="00E224B5" w:rsidRPr="00892D2F" w:rsidRDefault="00343AE4" w:rsidP="00B33D0D">
      <w:pPr>
        <w:pStyle w:val="Ttulo"/>
        <w:ind w:left="0" w:right="-7"/>
        <w:rPr>
          <w:rFonts w:ascii="Arial" w:hAnsi="Arial" w:cs="Arial"/>
          <w:b/>
          <w:sz w:val="20"/>
          <w:szCs w:val="20"/>
        </w:rPr>
      </w:pPr>
      <w:r w:rsidRPr="00892D2F">
        <w:rPr>
          <w:rFonts w:ascii="Arial" w:hAnsi="Arial" w:cs="Arial"/>
          <w:b/>
          <w:sz w:val="20"/>
          <w:szCs w:val="20"/>
        </w:rPr>
        <w:t>EDITAL</w:t>
      </w:r>
      <w:r w:rsidRPr="00892D2F">
        <w:rPr>
          <w:rFonts w:ascii="Arial" w:hAnsi="Arial" w:cs="Arial"/>
          <w:b/>
          <w:spacing w:val="3"/>
          <w:sz w:val="20"/>
          <w:szCs w:val="20"/>
        </w:rPr>
        <w:t xml:space="preserve"> </w:t>
      </w:r>
      <w:r w:rsidR="00DA6D14" w:rsidRPr="00892D2F">
        <w:rPr>
          <w:rFonts w:ascii="Arial" w:hAnsi="Arial" w:cs="Arial"/>
          <w:b/>
          <w:spacing w:val="3"/>
          <w:sz w:val="20"/>
          <w:szCs w:val="20"/>
        </w:rPr>
        <w:t xml:space="preserve">DE CREDENCIAMENTO </w:t>
      </w:r>
      <w:r w:rsidRPr="00892D2F">
        <w:rPr>
          <w:rFonts w:ascii="Arial" w:hAnsi="Arial" w:cs="Arial"/>
          <w:b/>
          <w:sz w:val="20"/>
          <w:szCs w:val="20"/>
        </w:rPr>
        <w:t>Nº</w:t>
      </w:r>
      <w:r w:rsidRPr="00892D2F">
        <w:rPr>
          <w:rFonts w:ascii="Arial" w:hAnsi="Arial" w:cs="Arial"/>
          <w:b/>
          <w:spacing w:val="3"/>
          <w:sz w:val="20"/>
          <w:szCs w:val="20"/>
        </w:rPr>
        <w:t xml:space="preserve"> </w:t>
      </w:r>
      <w:r w:rsidR="00A94319" w:rsidRPr="00892D2F">
        <w:rPr>
          <w:rFonts w:ascii="Arial" w:hAnsi="Arial" w:cs="Arial"/>
          <w:b/>
          <w:sz w:val="20"/>
          <w:szCs w:val="20"/>
        </w:rPr>
        <w:t>0</w:t>
      </w:r>
      <w:r w:rsidR="00F1693D" w:rsidRPr="00892D2F">
        <w:rPr>
          <w:rFonts w:ascii="Arial" w:hAnsi="Arial" w:cs="Arial"/>
          <w:b/>
          <w:sz w:val="20"/>
          <w:szCs w:val="20"/>
        </w:rPr>
        <w:t>15</w:t>
      </w:r>
      <w:r w:rsidR="00DA6D14" w:rsidRPr="00892D2F">
        <w:rPr>
          <w:rFonts w:ascii="Arial" w:hAnsi="Arial" w:cs="Arial"/>
          <w:b/>
          <w:sz w:val="20"/>
          <w:szCs w:val="20"/>
        </w:rPr>
        <w:t>/</w:t>
      </w:r>
      <w:r w:rsidR="00B33D0D" w:rsidRPr="00892D2F">
        <w:rPr>
          <w:rFonts w:ascii="Arial" w:hAnsi="Arial" w:cs="Arial"/>
          <w:b/>
          <w:sz w:val="20"/>
          <w:szCs w:val="20"/>
        </w:rPr>
        <w:t>202</w:t>
      </w:r>
      <w:r w:rsidR="00F1693D" w:rsidRPr="00892D2F">
        <w:rPr>
          <w:rFonts w:ascii="Arial" w:hAnsi="Arial" w:cs="Arial"/>
          <w:b/>
          <w:sz w:val="20"/>
          <w:szCs w:val="20"/>
        </w:rPr>
        <w:t>6</w:t>
      </w:r>
      <w:r w:rsidR="00215076" w:rsidRPr="00892D2F">
        <w:rPr>
          <w:rFonts w:ascii="Arial" w:hAnsi="Arial" w:cs="Arial"/>
          <w:b/>
          <w:sz w:val="20"/>
          <w:szCs w:val="20"/>
        </w:rPr>
        <w:t xml:space="preserve"> </w:t>
      </w:r>
    </w:p>
    <w:p w14:paraId="7DAB58D2" w14:textId="77777777" w:rsidR="00E224B5" w:rsidRPr="00892D2F" w:rsidRDefault="00E224B5" w:rsidP="00B33D0D">
      <w:pPr>
        <w:pStyle w:val="Corpodetexto"/>
        <w:spacing w:before="11"/>
        <w:ind w:left="0"/>
        <w:jc w:val="both"/>
        <w:rPr>
          <w:rFonts w:ascii="Arial" w:hAnsi="Arial" w:cs="Arial"/>
          <w:sz w:val="20"/>
          <w:szCs w:val="20"/>
        </w:rPr>
      </w:pPr>
    </w:p>
    <w:p w14:paraId="4BF4B572" w14:textId="4F6F52B6" w:rsidR="004C1D04" w:rsidRPr="00892D2F" w:rsidRDefault="00B33D0D" w:rsidP="00B33D0D">
      <w:pPr>
        <w:spacing w:line="232" w:lineRule="auto"/>
        <w:ind w:right="-7"/>
        <w:jc w:val="both"/>
        <w:rPr>
          <w:rFonts w:ascii="Arial" w:hAnsi="Arial" w:cs="Arial"/>
          <w:sz w:val="20"/>
          <w:szCs w:val="20"/>
        </w:rPr>
      </w:pPr>
      <w:r w:rsidRPr="00892D2F">
        <w:rPr>
          <w:rFonts w:ascii="Arial" w:hAnsi="Arial" w:cs="Arial"/>
          <w:sz w:val="20"/>
          <w:szCs w:val="20"/>
        </w:rPr>
        <w:t xml:space="preserve">O </w:t>
      </w:r>
      <w:r w:rsidRPr="00892D2F">
        <w:rPr>
          <w:rFonts w:ascii="Arial" w:hAnsi="Arial" w:cs="Arial"/>
          <w:b/>
          <w:sz w:val="20"/>
          <w:szCs w:val="20"/>
        </w:rPr>
        <w:t>MUNICÍPIO DE RIO REAL</w:t>
      </w:r>
      <w:r w:rsidRPr="00892D2F">
        <w:rPr>
          <w:rFonts w:ascii="Arial" w:hAnsi="Arial" w:cs="Arial"/>
          <w:sz w:val="20"/>
          <w:szCs w:val="20"/>
        </w:rPr>
        <w:t>, Estado da Bahia, pessoa jurídica de direito público interno, inscrita no CNPJ n.º</w:t>
      </w:r>
      <w:r w:rsidRPr="00892D2F">
        <w:rPr>
          <w:rFonts w:ascii="Arial" w:hAnsi="Arial" w:cs="Arial"/>
          <w:spacing w:val="40"/>
          <w:sz w:val="20"/>
          <w:szCs w:val="20"/>
        </w:rPr>
        <w:t xml:space="preserve"> </w:t>
      </w:r>
      <w:r w:rsidRPr="00892D2F">
        <w:rPr>
          <w:rFonts w:ascii="Arial" w:hAnsi="Arial" w:cs="Arial"/>
          <w:sz w:val="20"/>
          <w:szCs w:val="20"/>
        </w:rPr>
        <w:t>15.088.800/0001-83, com sede na Rua Ruy Barbosa, S/N, Município de Rio Real, Bahia, CEP: 48.330-000</w:t>
      </w:r>
      <w:r w:rsidR="00DA6D14" w:rsidRPr="00892D2F">
        <w:rPr>
          <w:rFonts w:ascii="Arial" w:hAnsi="Arial" w:cs="Arial"/>
          <w:sz w:val="20"/>
          <w:szCs w:val="20"/>
        </w:rPr>
        <w:t xml:space="preserve">, por intermédio da </w:t>
      </w:r>
      <w:r w:rsidR="00DA6D14" w:rsidRPr="00892D2F">
        <w:rPr>
          <w:rFonts w:ascii="Arial" w:hAnsi="Arial" w:cs="Arial"/>
          <w:b/>
          <w:sz w:val="20"/>
          <w:szCs w:val="20"/>
        </w:rPr>
        <w:t xml:space="preserve">COMISSÃO </w:t>
      </w:r>
      <w:r w:rsidR="002A2D5E" w:rsidRPr="00892D2F">
        <w:rPr>
          <w:rFonts w:ascii="Arial" w:hAnsi="Arial" w:cs="Arial"/>
          <w:b/>
          <w:sz w:val="20"/>
          <w:szCs w:val="20"/>
        </w:rPr>
        <w:t>DE CONTRATAÇÃO</w:t>
      </w:r>
      <w:r w:rsidR="00DA6D14" w:rsidRPr="00892D2F">
        <w:rPr>
          <w:rFonts w:ascii="Arial" w:hAnsi="Arial" w:cs="Arial"/>
          <w:sz w:val="20"/>
          <w:szCs w:val="20"/>
        </w:rPr>
        <w:t xml:space="preserve">, </w:t>
      </w:r>
      <w:r w:rsidR="002A2D5E" w:rsidRPr="00892D2F">
        <w:rPr>
          <w:rFonts w:ascii="Arial" w:hAnsi="Arial" w:cs="Arial"/>
          <w:sz w:val="20"/>
          <w:szCs w:val="20"/>
        </w:rPr>
        <w:t xml:space="preserve">designada pela </w:t>
      </w:r>
      <w:r w:rsidRPr="00892D2F">
        <w:rPr>
          <w:rFonts w:ascii="Arial" w:hAnsi="Arial" w:cs="Arial"/>
          <w:sz w:val="20"/>
          <w:szCs w:val="20"/>
        </w:rPr>
        <w:t xml:space="preserve">Decreto nº </w:t>
      </w:r>
      <w:r w:rsidR="00F1693D" w:rsidRPr="00892D2F">
        <w:rPr>
          <w:rFonts w:ascii="Arial" w:hAnsi="Arial" w:cs="Arial"/>
          <w:sz w:val="20"/>
          <w:szCs w:val="20"/>
        </w:rPr>
        <w:t>145</w:t>
      </w:r>
      <w:r w:rsidRPr="00892D2F">
        <w:rPr>
          <w:rFonts w:ascii="Arial" w:hAnsi="Arial" w:cs="Arial"/>
          <w:sz w:val="20"/>
          <w:szCs w:val="20"/>
        </w:rPr>
        <w:t>/202</w:t>
      </w:r>
      <w:r w:rsidR="00F1693D" w:rsidRPr="00892D2F">
        <w:rPr>
          <w:rFonts w:ascii="Arial" w:hAnsi="Arial" w:cs="Arial"/>
          <w:sz w:val="20"/>
          <w:szCs w:val="20"/>
        </w:rPr>
        <w:t>6</w:t>
      </w:r>
      <w:r w:rsidRPr="00892D2F">
        <w:rPr>
          <w:rFonts w:ascii="Arial" w:hAnsi="Arial" w:cs="Arial"/>
          <w:sz w:val="20"/>
          <w:szCs w:val="20"/>
        </w:rPr>
        <w:t xml:space="preserve">, de </w:t>
      </w:r>
      <w:r w:rsidR="00F1693D" w:rsidRPr="00892D2F">
        <w:rPr>
          <w:rFonts w:ascii="Arial" w:hAnsi="Arial" w:cs="Arial"/>
          <w:sz w:val="20"/>
          <w:szCs w:val="20"/>
        </w:rPr>
        <w:t>22</w:t>
      </w:r>
      <w:r w:rsidRPr="00892D2F">
        <w:rPr>
          <w:rFonts w:ascii="Arial" w:hAnsi="Arial" w:cs="Arial"/>
          <w:sz w:val="20"/>
          <w:szCs w:val="20"/>
        </w:rPr>
        <w:t xml:space="preserve"> de </w:t>
      </w:r>
      <w:r w:rsidR="00F1693D" w:rsidRPr="00892D2F">
        <w:rPr>
          <w:rFonts w:ascii="Arial" w:hAnsi="Arial" w:cs="Arial"/>
          <w:sz w:val="20"/>
          <w:szCs w:val="20"/>
        </w:rPr>
        <w:t xml:space="preserve">janeiro </w:t>
      </w:r>
      <w:r w:rsidRPr="00892D2F">
        <w:rPr>
          <w:rFonts w:ascii="Arial" w:hAnsi="Arial" w:cs="Arial"/>
          <w:sz w:val="20"/>
          <w:szCs w:val="20"/>
        </w:rPr>
        <w:t>de 202</w:t>
      </w:r>
      <w:r w:rsidR="00F1693D" w:rsidRPr="00892D2F">
        <w:rPr>
          <w:rFonts w:ascii="Arial" w:hAnsi="Arial" w:cs="Arial"/>
          <w:sz w:val="20"/>
          <w:szCs w:val="20"/>
        </w:rPr>
        <w:t>6,</w:t>
      </w:r>
      <w:r w:rsidR="002A2D5E" w:rsidRPr="00892D2F">
        <w:rPr>
          <w:rFonts w:ascii="Arial" w:hAnsi="Arial" w:cs="Arial"/>
          <w:sz w:val="20"/>
          <w:szCs w:val="20"/>
        </w:rPr>
        <w:t xml:space="preserve"> </w:t>
      </w:r>
      <w:r w:rsidR="007335B4" w:rsidRPr="00892D2F">
        <w:rPr>
          <w:rFonts w:ascii="Arial" w:hAnsi="Arial" w:cs="Arial"/>
          <w:sz w:val="20"/>
          <w:szCs w:val="20"/>
        </w:rPr>
        <w:t xml:space="preserve">e </w:t>
      </w:r>
      <w:r w:rsidR="007335B4" w:rsidRPr="00892D2F">
        <w:rPr>
          <w:rFonts w:ascii="Arial" w:hAnsi="Arial" w:cs="Arial"/>
          <w:b/>
          <w:bCs/>
          <w:sz w:val="20"/>
          <w:szCs w:val="20"/>
        </w:rPr>
        <w:t xml:space="preserve">COMISSÃO DE CREDENCIAMENTO, </w:t>
      </w:r>
      <w:r w:rsidR="007335B4" w:rsidRPr="00892D2F">
        <w:rPr>
          <w:rFonts w:ascii="Arial" w:hAnsi="Arial" w:cs="Arial"/>
          <w:sz w:val="20"/>
          <w:szCs w:val="20"/>
        </w:rPr>
        <w:t xml:space="preserve">conforme Portaria n° 059 de 01 de abril de 2025, </w:t>
      </w:r>
      <w:r w:rsidR="00DA6D14" w:rsidRPr="00892D2F">
        <w:rPr>
          <w:rFonts w:ascii="Arial" w:hAnsi="Arial" w:cs="Arial"/>
          <w:sz w:val="20"/>
          <w:szCs w:val="20"/>
        </w:rPr>
        <w:t xml:space="preserve">que realizará, </w:t>
      </w:r>
      <w:r w:rsidR="00DA6D14" w:rsidRPr="00892D2F">
        <w:rPr>
          <w:rFonts w:ascii="Arial" w:hAnsi="Arial" w:cs="Arial"/>
          <w:b/>
          <w:sz w:val="20"/>
          <w:szCs w:val="20"/>
        </w:rPr>
        <w:t>CHAMAMENTO P</w:t>
      </w:r>
      <w:r w:rsidR="00D67C7E" w:rsidRPr="00892D2F">
        <w:rPr>
          <w:rFonts w:ascii="Arial" w:hAnsi="Arial" w:cs="Arial"/>
          <w:b/>
          <w:sz w:val="20"/>
          <w:szCs w:val="20"/>
        </w:rPr>
        <w:t>Ú</w:t>
      </w:r>
      <w:r w:rsidR="00DA6D14" w:rsidRPr="00892D2F">
        <w:rPr>
          <w:rFonts w:ascii="Arial" w:hAnsi="Arial" w:cs="Arial"/>
          <w:b/>
          <w:sz w:val="20"/>
          <w:szCs w:val="20"/>
        </w:rPr>
        <w:t>BLICO</w:t>
      </w:r>
      <w:r w:rsidR="00DA6D14" w:rsidRPr="00892D2F">
        <w:rPr>
          <w:rFonts w:ascii="Arial" w:hAnsi="Arial" w:cs="Arial"/>
          <w:sz w:val="20"/>
          <w:szCs w:val="20"/>
        </w:rPr>
        <w:t xml:space="preserve">, para </w:t>
      </w:r>
      <w:r w:rsidR="00466F80" w:rsidRPr="00892D2F">
        <w:rPr>
          <w:rFonts w:ascii="Arial" w:hAnsi="Arial" w:cs="Arial"/>
          <w:b/>
          <w:sz w:val="20"/>
          <w:szCs w:val="20"/>
        </w:rPr>
        <w:t xml:space="preserve">CREDENCIAMENTO </w:t>
      </w:r>
      <w:r w:rsidR="00466F80" w:rsidRPr="00892D2F">
        <w:rPr>
          <w:rFonts w:ascii="Arial" w:hAnsi="Arial" w:cs="Arial"/>
          <w:bCs/>
          <w:sz w:val="20"/>
          <w:szCs w:val="20"/>
        </w:rPr>
        <w:t>de pessoas jurídicas e/ou pessoas físicas, conforme a natureza de cada item, para prestação de serviços complementares de assistência à saúde, compreendendo serviços médicos, consultas médicas especializadas, exames de apoio diagnóstico, procedimentos especializados, procedimentos diagnósticos e terapêuticos e atendimentos multiprofissionais, destinados aos usuários do sistema único de saúde – sus, visando atender às necessidades da secretaria municipal de saúde do município de rio real/ba</w:t>
      </w:r>
      <w:r w:rsidR="00DA6D14" w:rsidRPr="00892D2F">
        <w:rPr>
          <w:rFonts w:ascii="Arial" w:hAnsi="Arial" w:cs="Arial"/>
          <w:sz w:val="20"/>
          <w:szCs w:val="20"/>
        </w:rPr>
        <w:t>, em conformidade com o</w:t>
      </w:r>
      <w:r w:rsidR="00D67C7E" w:rsidRPr="00892D2F">
        <w:rPr>
          <w:rFonts w:ascii="Arial" w:hAnsi="Arial" w:cs="Arial"/>
          <w:sz w:val="20"/>
          <w:szCs w:val="20"/>
        </w:rPr>
        <w:t xml:space="preserve"> processo administrativo nº</w:t>
      </w:r>
      <w:r w:rsidR="007766D9" w:rsidRPr="00892D2F">
        <w:rPr>
          <w:rFonts w:ascii="Arial" w:hAnsi="Arial" w:cs="Arial"/>
          <w:sz w:val="20"/>
          <w:szCs w:val="20"/>
        </w:rPr>
        <w:t xml:space="preserve"> </w:t>
      </w:r>
      <w:r w:rsidR="00952DEA" w:rsidRPr="00892D2F">
        <w:rPr>
          <w:rFonts w:ascii="Arial" w:hAnsi="Arial" w:cs="Arial"/>
          <w:sz w:val="20"/>
          <w:szCs w:val="20"/>
        </w:rPr>
        <w:t>366</w:t>
      </w:r>
      <w:r w:rsidR="007766D9" w:rsidRPr="00892D2F">
        <w:rPr>
          <w:rFonts w:ascii="Arial" w:hAnsi="Arial" w:cs="Arial"/>
          <w:sz w:val="20"/>
          <w:szCs w:val="20"/>
        </w:rPr>
        <w:t>/202</w:t>
      </w:r>
      <w:r w:rsidR="00952DEA" w:rsidRPr="00892D2F">
        <w:rPr>
          <w:rFonts w:ascii="Arial" w:hAnsi="Arial" w:cs="Arial"/>
          <w:sz w:val="20"/>
          <w:szCs w:val="20"/>
        </w:rPr>
        <w:t>6</w:t>
      </w:r>
      <w:r w:rsidR="007766D9" w:rsidRPr="00892D2F">
        <w:rPr>
          <w:rFonts w:ascii="Arial" w:hAnsi="Arial" w:cs="Arial"/>
          <w:sz w:val="20"/>
          <w:szCs w:val="20"/>
        </w:rPr>
        <w:t>, fundamento legal:</w:t>
      </w:r>
      <w:r w:rsidR="00DA6D14" w:rsidRPr="00892D2F">
        <w:rPr>
          <w:rFonts w:ascii="Arial" w:hAnsi="Arial" w:cs="Arial"/>
          <w:sz w:val="20"/>
          <w:szCs w:val="20"/>
        </w:rPr>
        <w:t xml:space="preserve"> artigo 79, I da Lei n° 14.133/2021, com o </w:t>
      </w:r>
      <w:r w:rsidRPr="00892D2F">
        <w:rPr>
          <w:rFonts w:ascii="Arial" w:hAnsi="Arial" w:cs="Arial"/>
          <w:sz w:val="20"/>
          <w:szCs w:val="20"/>
        </w:rPr>
        <w:t>Decreto Municipal nº 020, de 17 de fevereiro de 2023</w:t>
      </w:r>
      <w:r w:rsidR="00DA6D14" w:rsidRPr="00892D2F">
        <w:rPr>
          <w:rFonts w:ascii="Arial" w:hAnsi="Arial" w:cs="Arial"/>
          <w:sz w:val="20"/>
          <w:szCs w:val="20"/>
        </w:rPr>
        <w:t xml:space="preserve"> e nos termos e condições estabelecidos deste Edital e seus</w:t>
      </w:r>
      <w:r w:rsidR="00DA6D14" w:rsidRPr="00892D2F">
        <w:rPr>
          <w:rFonts w:ascii="Arial" w:hAnsi="Arial" w:cs="Arial"/>
          <w:spacing w:val="1"/>
          <w:sz w:val="20"/>
          <w:szCs w:val="20"/>
        </w:rPr>
        <w:t xml:space="preserve"> </w:t>
      </w:r>
      <w:r w:rsidR="00DA6D14" w:rsidRPr="00892D2F">
        <w:rPr>
          <w:rFonts w:ascii="Arial" w:hAnsi="Arial" w:cs="Arial"/>
          <w:sz w:val="20"/>
          <w:szCs w:val="20"/>
        </w:rPr>
        <w:t>anexos,</w:t>
      </w:r>
      <w:r w:rsidR="00DA6D14" w:rsidRPr="00892D2F">
        <w:rPr>
          <w:rFonts w:ascii="Arial" w:hAnsi="Arial" w:cs="Arial"/>
          <w:spacing w:val="-1"/>
          <w:sz w:val="20"/>
          <w:szCs w:val="20"/>
        </w:rPr>
        <w:t xml:space="preserve"> </w:t>
      </w:r>
      <w:r w:rsidR="00DA6D14" w:rsidRPr="00892D2F">
        <w:rPr>
          <w:rFonts w:ascii="Arial" w:hAnsi="Arial" w:cs="Arial"/>
          <w:sz w:val="20"/>
          <w:szCs w:val="20"/>
        </w:rPr>
        <w:t>suas alterações e demais</w:t>
      </w:r>
      <w:r w:rsidR="00DA6D14" w:rsidRPr="00892D2F">
        <w:rPr>
          <w:rFonts w:ascii="Arial" w:hAnsi="Arial" w:cs="Arial"/>
          <w:spacing w:val="-1"/>
          <w:sz w:val="20"/>
          <w:szCs w:val="20"/>
        </w:rPr>
        <w:t xml:space="preserve"> </w:t>
      </w:r>
      <w:r w:rsidR="00DA6D14" w:rsidRPr="00892D2F">
        <w:rPr>
          <w:rFonts w:ascii="Arial" w:hAnsi="Arial" w:cs="Arial"/>
          <w:sz w:val="20"/>
          <w:szCs w:val="20"/>
        </w:rPr>
        <w:t>normas pertinentes, no que</w:t>
      </w:r>
      <w:r w:rsidR="00DA6D14" w:rsidRPr="00892D2F">
        <w:rPr>
          <w:rFonts w:ascii="Arial" w:hAnsi="Arial" w:cs="Arial"/>
          <w:spacing w:val="-1"/>
          <w:sz w:val="20"/>
          <w:szCs w:val="20"/>
        </w:rPr>
        <w:t xml:space="preserve"> </w:t>
      </w:r>
      <w:r w:rsidR="00DA6D14" w:rsidRPr="00892D2F">
        <w:rPr>
          <w:rFonts w:ascii="Arial" w:hAnsi="Arial" w:cs="Arial"/>
          <w:sz w:val="20"/>
          <w:szCs w:val="20"/>
        </w:rPr>
        <w:t>couber.</w:t>
      </w:r>
    </w:p>
    <w:p w14:paraId="0697585F" w14:textId="77777777" w:rsidR="00B33D0D" w:rsidRPr="00892D2F" w:rsidRDefault="00B33D0D" w:rsidP="00B33D0D">
      <w:pPr>
        <w:spacing w:line="232" w:lineRule="auto"/>
        <w:ind w:right="-7"/>
        <w:jc w:val="both"/>
        <w:rPr>
          <w:rFonts w:ascii="Arial" w:hAnsi="Arial" w:cs="Arial"/>
          <w:sz w:val="20"/>
          <w:szCs w:val="20"/>
        </w:rPr>
      </w:pPr>
    </w:p>
    <w:p w14:paraId="780E16C8" w14:textId="67B186AE" w:rsidR="004C1D04" w:rsidRPr="00892D2F" w:rsidRDefault="00343AE4" w:rsidP="008F622D">
      <w:pPr>
        <w:pStyle w:val="Ttulo1"/>
        <w:numPr>
          <w:ilvl w:val="0"/>
          <w:numId w:val="28"/>
        </w:numPr>
        <w:tabs>
          <w:tab w:val="left" w:pos="567"/>
        </w:tabs>
        <w:spacing w:before="79"/>
        <w:ind w:left="0" w:right="-7" w:firstLine="0"/>
        <w:jc w:val="both"/>
        <w:rPr>
          <w:rFonts w:ascii="Arial" w:hAnsi="Arial" w:cs="Arial"/>
          <w:sz w:val="20"/>
          <w:szCs w:val="20"/>
        </w:rPr>
      </w:pPr>
      <w:r w:rsidRPr="00892D2F">
        <w:rPr>
          <w:rFonts w:ascii="Arial" w:hAnsi="Arial" w:cs="Arial"/>
          <w:sz w:val="20"/>
          <w:szCs w:val="20"/>
        </w:rPr>
        <w:t>DO</w:t>
      </w:r>
      <w:r w:rsidRPr="00892D2F">
        <w:rPr>
          <w:rFonts w:ascii="Arial" w:hAnsi="Arial" w:cs="Arial"/>
          <w:spacing w:val="-3"/>
          <w:sz w:val="20"/>
          <w:szCs w:val="20"/>
        </w:rPr>
        <w:t xml:space="preserve"> </w:t>
      </w:r>
      <w:r w:rsidRPr="00892D2F">
        <w:rPr>
          <w:rFonts w:ascii="Arial" w:hAnsi="Arial" w:cs="Arial"/>
          <w:sz w:val="20"/>
          <w:szCs w:val="20"/>
        </w:rPr>
        <w:t>OBJETO</w:t>
      </w:r>
      <w:r w:rsidR="00B177F7" w:rsidRPr="00892D2F">
        <w:rPr>
          <w:rFonts w:ascii="Arial" w:hAnsi="Arial" w:cs="Arial"/>
          <w:sz w:val="20"/>
          <w:szCs w:val="20"/>
        </w:rPr>
        <w:t xml:space="preserve">: </w:t>
      </w:r>
      <w:bookmarkStart w:id="0" w:name="_Hlk238542439"/>
      <w:r w:rsidR="00952DEA" w:rsidRPr="00892D2F">
        <w:rPr>
          <w:rFonts w:ascii="Arial" w:hAnsi="Arial" w:cs="Arial"/>
          <w:b w:val="0"/>
          <w:bCs w:val="0"/>
          <w:sz w:val="20"/>
          <w:szCs w:val="20"/>
        </w:rPr>
        <w:t>CREDENCIAMENTO DE PESSOAS JURÍDICAS E/OU PESSOAS FÍSICAS, CONFORME A NATUREZA DE CADA ITEM, PARA PRESTAÇÃO DE SERVIÇOS COMPLEMENTARES DE ASSISTÊNCIA À SAÚDE, COMPREENDENDO SERVIÇOS MÉDICOS, CONSULTAS MÉDICAS ESPECIALIZADAS, EXAMES DE APOIO DIAGNÓSTICO, PROCEDIMENTOS ESPECIALIZADOS, PROCEDIMENTOS DIAGNÓSTICOS E TERAPÊUTICOS E ATENDIMENTOS MULTIPROFISSIONAIS, DESTINADOS AOS USUÁRIOS DO SISTEMA ÚNICO DE SAÚDE – SUS, VISANDO ATENDER ÀS NECESSIDADES DA SECRETARIA MUNICIPAL DE SAÚDE DO MUNICÍPIO DE RIO REAL/BA</w:t>
      </w:r>
      <w:bookmarkEnd w:id="0"/>
      <w:r w:rsidR="00B177F7" w:rsidRPr="00892D2F">
        <w:rPr>
          <w:rFonts w:ascii="Arial" w:hAnsi="Arial" w:cs="Arial"/>
          <w:b w:val="0"/>
          <w:bCs w:val="0"/>
          <w:sz w:val="20"/>
          <w:szCs w:val="20"/>
        </w:rPr>
        <w:t>, de acordo com os quantitativos e especificações constantes neste Edital e seus anexos.</w:t>
      </w:r>
    </w:p>
    <w:p w14:paraId="5151BD9C" w14:textId="77777777" w:rsidR="00B177F7" w:rsidRPr="00892D2F" w:rsidRDefault="00B177F7" w:rsidP="00B33D0D">
      <w:pPr>
        <w:pStyle w:val="PargrafodaLista"/>
        <w:tabs>
          <w:tab w:val="left" w:pos="567"/>
          <w:tab w:val="left" w:pos="1183"/>
          <w:tab w:val="left" w:pos="1184"/>
        </w:tabs>
        <w:spacing w:before="80" w:line="232" w:lineRule="auto"/>
        <w:ind w:left="0" w:right="-7"/>
        <w:jc w:val="both"/>
        <w:rPr>
          <w:rFonts w:ascii="Arial" w:hAnsi="Arial" w:cs="Arial"/>
          <w:sz w:val="20"/>
          <w:szCs w:val="20"/>
        </w:rPr>
      </w:pPr>
    </w:p>
    <w:p w14:paraId="03CFDEC3" w14:textId="77777777" w:rsidR="00B177F7" w:rsidRPr="00892D2F" w:rsidRDefault="00B177F7" w:rsidP="00B177F7">
      <w:pPr>
        <w:adjustRightInd w:val="0"/>
        <w:ind w:left="142"/>
        <w:jc w:val="both"/>
        <w:rPr>
          <w:rFonts w:ascii="Arial" w:hAnsi="Arial" w:cs="Arial"/>
          <w:spacing w:val="-1"/>
          <w:w w:val="102"/>
          <w:sz w:val="20"/>
          <w:szCs w:val="20"/>
        </w:rPr>
      </w:pPr>
      <w:r w:rsidRPr="00892D2F">
        <w:rPr>
          <w:rFonts w:ascii="Arial" w:hAnsi="Arial" w:cs="Arial"/>
          <w:spacing w:val="-1"/>
          <w:w w:val="102"/>
          <w:sz w:val="20"/>
          <w:szCs w:val="20"/>
        </w:rPr>
        <w:t>1.1. A finalidade do presente Credenciamento Público consiste na aquisição de serviços complementares em caráter eventual a fim de complementação para assistência a população.</w:t>
      </w:r>
    </w:p>
    <w:p w14:paraId="266FC04D" w14:textId="77777777" w:rsidR="00B177F7" w:rsidRPr="00892D2F" w:rsidRDefault="00B177F7" w:rsidP="00B33D0D">
      <w:pPr>
        <w:pStyle w:val="PargrafodaLista"/>
        <w:tabs>
          <w:tab w:val="left" w:pos="567"/>
          <w:tab w:val="left" w:pos="1183"/>
          <w:tab w:val="left" w:pos="1184"/>
        </w:tabs>
        <w:spacing w:before="80" w:line="232" w:lineRule="auto"/>
        <w:ind w:left="0" w:right="-7"/>
        <w:jc w:val="both"/>
        <w:rPr>
          <w:rFonts w:ascii="Arial" w:hAnsi="Arial" w:cs="Arial"/>
          <w:sz w:val="20"/>
          <w:szCs w:val="20"/>
        </w:rPr>
      </w:pPr>
    </w:p>
    <w:p w14:paraId="4F8D0039" w14:textId="77777777" w:rsidR="00E224B5" w:rsidRPr="00892D2F" w:rsidRDefault="00343AE4" w:rsidP="008F622D">
      <w:pPr>
        <w:pStyle w:val="Ttulo1"/>
        <w:numPr>
          <w:ilvl w:val="0"/>
          <w:numId w:val="28"/>
        </w:numPr>
        <w:tabs>
          <w:tab w:val="left" w:pos="567"/>
        </w:tabs>
        <w:spacing w:before="78"/>
        <w:ind w:left="0" w:right="-7" w:firstLine="0"/>
        <w:jc w:val="both"/>
        <w:rPr>
          <w:rFonts w:ascii="Arial" w:hAnsi="Arial" w:cs="Arial"/>
          <w:sz w:val="20"/>
          <w:szCs w:val="20"/>
        </w:rPr>
      </w:pPr>
      <w:r w:rsidRPr="00892D2F">
        <w:rPr>
          <w:rFonts w:ascii="Arial" w:hAnsi="Arial" w:cs="Arial"/>
          <w:sz w:val="20"/>
          <w:szCs w:val="20"/>
        </w:rPr>
        <w:t>DO</w:t>
      </w:r>
      <w:r w:rsidRPr="00892D2F">
        <w:rPr>
          <w:rFonts w:ascii="Arial" w:hAnsi="Arial" w:cs="Arial"/>
          <w:spacing w:val="-3"/>
          <w:sz w:val="20"/>
          <w:szCs w:val="20"/>
        </w:rPr>
        <w:t xml:space="preserve"> </w:t>
      </w:r>
      <w:r w:rsidRPr="00892D2F">
        <w:rPr>
          <w:rFonts w:ascii="Arial" w:hAnsi="Arial" w:cs="Arial"/>
          <w:sz w:val="20"/>
          <w:szCs w:val="20"/>
        </w:rPr>
        <w:t>ACESSO</w:t>
      </w:r>
      <w:r w:rsidRPr="00892D2F">
        <w:rPr>
          <w:rFonts w:ascii="Arial" w:hAnsi="Arial" w:cs="Arial"/>
          <w:spacing w:val="-3"/>
          <w:sz w:val="20"/>
          <w:szCs w:val="20"/>
        </w:rPr>
        <w:t xml:space="preserve"> </w:t>
      </w:r>
      <w:r w:rsidRPr="00892D2F">
        <w:rPr>
          <w:rFonts w:ascii="Arial" w:hAnsi="Arial" w:cs="Arial"/>
          <w:sz w:val="20"/>
          <w:szCs w:val="20"/>
        </w:rPr>
        <w:t>AO</w:t>
      </w:r>
      <w:r w:rsidRPr="00892D2F">
        <w:rPr>
          <w:rFonts w:ascii="Arial" w:hAnsi="Arial" w:cs="Arial"/>
          <w:spacing w:val="-3"/>
          <w:sz w:val="20"/>
          <w:szCs w:val="20"/>
        </w:rPr>
        <w:t xml:space="preserve"> </w:t>
      </w:r>
      <w:r w:rsidRPr="00892D2F">
        <w:rPr>
          <w:rFonts w:ascii="Arial" w:hAnsi="Arial" w:cs="Arial"/>
          <w:sz w:val="20"/>
          <w:szCs w:val="20"/>
        </w:rPr>
        <w:t>CREDENCIAMENTO</w:t>
      </w:r>
    </w:p>
    <w:p w14:paraId="597BBCF9" w14:textId="1C15EF7E" w:rsidR="00B453AB" w:rsidRPr="00892D2F" w:rsidRDefault="00B177F7" w:rsidP="00B453AB">
      <w:pPr>
        <w:pStyle w:val="Ttulo1"/>
        <w:numPr>
          <w:ilvl w:val="1"/>
          <w:numId w:val="28"/>
        </w:numPr>
        <w:tabs>
          <w:tab w:val="left" w:pos="567"/>
        </w:tabs>
        <w:spacing w:before="82" w:line="232" w:lineRule="auto"/>
        <w:ind w:left="0" w:right="-7" w:firstLine="0"/>
        <w:jc w:val="both"/>
        <w:rPr>
          <w:rFonts w:ascii="Arial" w:hAnsi="Arial" w:cs="Arial"/>
          <w:b w:val="0"/>
          <w:bCs w:val="0"/>
          <w:color w:val="000000" w:themeColor="text1"/>
          <w:sz w:val="20"/>
          <w:szCs w:val="20"/>
        </w:rPr>
      </w:pPr>
      <w:r w:rsidRPr="00892D2F">
        <w:rPr>
          <w:rFonts w:ascii="Arial" w:hAnsi="Arial" w:cs="Arial"/>
          <w:b w:val="0"/>
          <w:bCs w:val="0"/>
          <w:color w:val="000000" w:themeColor="text1"/>
          <w:sz w:val="20"/>
          <w:szCs w:val="20"/>
        </w:rPr>
        <w:t>Serão Credenciadas Pessoas Jurídicas</w:t>
      </w:r>
      <w:r w:rsidR="00623B9F">
        <w:rPr>
          <w:rFonts w:ascii="Arial" w:hAnsi="Arial" w:cs="Arial"/>
          <w:b w:val="0"/>
          <w:bCs w:val="0"/>
          <w:color w:val="000000" w:themeColor="text1"/>
          <w:sz w:val="20"/>
          <w:szCs w:val="20"/>
        </w:rPr>
        <w:t xml:space="preserve"> e/ou físicas</w:t>
      </w:r>
      <w:r w:rsidRPr="00892D2F">
        <w:rPr>
          <w:rFonts w:ascii="Arial" w:hAnsi="Arial" w:cs="Arial"/>
          <w:b w:val="0"/>
          <w:bCs w:val="0"/>
          <w:color w:val="000000" w:themeColor="text1"/>
          <w:sz w:val="20"/>
          <w:szCs w:val="20"/>
        </w:rPr>
        <w:t>, para execução dos serviços mediante disposições constantes do Anexo I deste edital, e atendidas todas as demais disposições do referido edital.</w:t>
      </w:r>
      <w:r w:rsidR="00343AE4" w:rsidRPr="00892D2F">
        <w:rPr>
          <w:rFonts w:ascii="Arial" w:hAnsi="Arial" w:cs="Arial"/>
          <w:b w:val="0"/>
          <w:bCs w:val="0"/>
          <w:color w:val="000000" w:themeColor="text1"/>
          <w:sz w:val="20"/>
          <w:szCs w:val="20"/>
        </w:rPr>
        <w:t>Os interessados poderão entregar a documentação exigida a partir do dia seguinte ao da publicação deste Edital</w:t>
      </w:r>
      <w:r w:rsidR="00B453AB" w:rsidRPr="00892D2F">
        <w:rPr>
          <w:rFonts w:ascii="Arial" w:hAnsi="Arial" w:cs="Arial"/>
          <w:b w:val="0"/>
          <w:bCs w:val="0"/>
          <w:color w:val="000000" w:themeColor="text1"/>
          <w:sz w:val="20"/>
          <w:szCs w:val="20"/>
        </w:rPr>
        <w:t>.</w:t>
      </w:r>
    </w:p>
    <w:p w14:paraId="68611764" w14:textId="792B6D98" w:rsidR="00E224B5" w:rsidRPr="00892D2F" w:rsidRDefault="00B177F7" w:rsidP="008F622D">
      <w:pPr>
        <w:pStyle w:val="PargrafodaLista"/>
        <w:numPr>
          <w:ilvl w:val="1"/>
          <w:numId w:val="28"/>
        </w:numPr>
        <w:tabs>
          <w:tab w:val="left" w:pos="567"/>
          <w:tab w:val="left" w:pos="1184"/>
          <w:tab w:val="left" w:pos="1185"/>
        </w:tabs>
        <w:spacing w:before="82" w:line="232" w:lineRule="auto"/>
        <w:ind w:left="0" w:right="-7" w:firstLine="0"/>
        <w:jc w:val="both"/>
        <w:rPr>
          <w:rFonts w:ascii="Arial" w:hAnsi="Arial" w:cs="Arial"/>
          <w:sz w:val="20"/>
          <w:szCs w:val="20"/>
        </w:rPr>
      </w:pPr>
      <w:r w:rsidRPr="00892D2F">
        <w:rPr>
          <w:rFonts w:ascii="Arial" w:hAnsi="Arial" w:cs="Arial"/>
          <w:color w:val="000000" w:themeColor="text1"/>
          <w:sz w:val="20"/>
          <w:szCs w:val="20"/>
        </w:rPr>
        <w:t xml:space="preserve">Os interessados </w:t>
      </w:r>
      <w:r w:rsidRPr="00892D2F">
        <w:rPr>
          <w:rFonts w:ascii="Arial" w:hAnsi="Arial" w:cs="Arial"/>
          <w:sz w:val="20"/>
          <w:szCs w:val="20"/>
        </w:rPr>
        <w:t>deverão entregar a documentação na Secretaria Municipal de Saúde de Rio Real/BA e aguardar contato para fim de avaliação, no que couber pelo Setor de Licitação, através da Comissão de Licitação formalmente designada</w:t>
      </w:r>
      <w:r w:rsidR="00343AE4" w:rsidRPr="00892D2F">
        <w:rPr>
          <w:rFonts w:ascii="Arial" w:hAnsi="Arial" w:cs="Arial"/>
          <w:sz w:val="20"/>
          <w:szCs w:val="20"/>
        </w:rPr>
        <w:t>.</w:t>
      </w:r>
    </w:p>
    <w:p w14:paraId="6FCB452C" w14:textId="389E1831" w:rsidR="00E224B5" w:rsidRPr="00892D2F" w:rsidRDefault="00B177F7" w:rsidP="008F622D">
      <w:pPr>
        <w:pStyle w:val="PargrafodaLista"/>
        <w:numPr>
          <w:ilvl w:val="1"/>
          <w:numId w:val="28"/>
        </w:numPr>
        <w:tabs>
          <w:tab w:val="left" w:pos="567"/>
        </w:tabs>
        <w:spacing w:before="81" w:line="232" w:lineRule="auto"/>
        <w:ind w:left="0" w:right="-7" w:firstLine="0"/>
        <w:jc w:val="both"/>
        <w:rPr>
          <w:rFonts w:ascii="Arial" w:hAnsi="Arial" w:cs="Arial"/>
          <w:sz w:val="20"/>
          <w:szCs w:val="20"/>
        </w:rPr>
      </w:pPr>
      <w:r w:rsidRPr="00892D2F">
        <w:rPr>
          <w:rFonts w:ascii="Arial" w:hAnsi="Arial" w:cs="Arial"/>
          <w:sz w:val="20"/>
          <w:szCs w:val="20"/>
        </w:rPr>
        <w:t xml:space="preserve">Compete à Comissão de Licitação realizar a análise documental e realizar as verificações necessárias à habilitação de </w:t>
      </w:r>
      <w:r w:rsidRPr="00892D2F">
        <w:rPr>
          <w:rFonts w:ascii="Arial" w:hAnsi="Arial" w:cs="Arial"/>
          <w:spacing w:val="-1"/>
          <w:w w:val="102"/>
          <w:sz w:val="20"/>
          <w:szCs w:val="20"/>
        </w:rPr>
        <w:t>credenciados</w:t>
      </w:r>
      <w:r w:rsidRPr="00892D2F">
        <w:rPr>
          <w:rFonts w:ascii="Arial" w:hAnsi="Arial" w:cs="Arial"/>
          <w:sz w:val="20"/>
          <w:szCs w:val="20"/>
        </w:rPr>
        <w:t xml:space="preserve"> para prestação de serviços em todas as fases, a partir do período de inscrição até a homologação dos resultados, notadamente no que tange a verificar a perfeita realização do certame nos termos do edital e apontar eventuais inobservâncias relevantes, a fim de corrigi-las e/ou preveni-las. A comissão emitirá parecer opinando favoravelmente ao credenciamento do ente, certificando que a mesma cumpriu todas as exigências solicitadas e que atende as necessidades da CREDENCIANTE</w:t>
      </w:r>
      <w:r w:rsidR="00343AE4" w:rsidRPr="00892D2F">
        <w:rPr>
          <w:rFonts w:ascii="Arial" w:hAnsi="Arial" w:cs="Arial"/>
          <w:sz w:val="20"/>
          <w:szCs w:val="20"/>
        </w:rPr>
        <w:t>.</w:t>
      </w:r>
    </w:p>
    <w:p w14:paraId="2D6DC327" w14:textId="77777777" w:rsidR="00B177F7" w:rsidRPr="00892D2F" w:rsidRDefault="00B177F7" w:rsidP="00B177F7">
      <w:pPr>
        <w:overflowPunct w:val="0"/>
        <w:adjustRightInd w:val="0"/>
        <w:ind w:left="142"/>
        <w:jc w:val="both"/>
        <w:rPr>
          <w:rFonts w:ascii="Arial" w:hAnsi="Arial" w:cs="Arial"/>
          <w:sz w:val="20"/>
          <w:szCs w:val="20"/>
        </w:rPr>
      </w:pPr>
      <w:r w:rsidRPr="00892D2F">
        <w:rPr>
          <w:rFonts w:ascii="Arial" w:hAnsi="Arial" w:cs="Arial"/>
          <w:sz w:val="20"/>
          <w:szCs w:val="20"/>
        </w:rPr>
        <w:t>2.3. O credenciamento obedecerá às seguintes etapas:</w:t>
      </w:r>
    </w:p>
    <w:p w14:paraId="66E47453" w14:textId="77777777" w:rsidR="00B177F7" w:rsidRPr="00892D2F" w:rsidRDefault="00B177F7" w:rsidP="00B177F7">
      <w:pPr>
        <w:overflowPunct w:val="0"/>
        <w:adjustRightInd w:val="0"/>
        <w:ind w:left="142"/>
        <w:jc w:val="both"/>
        <w:rPr>
          <w:rFonts w:ascii="Arial" w:hAnsi="Arial" w:cs="Arial"/>
          <w:sz w:val="20"/>
          <w:szCs w:val="20"/>
        </w:rPr>
      </w:pPr>
    </w:p>
    <w:p w14:paraId="654F8717" w14:textId="77777777" w:rsidR="00B177F7" w:rsidRPr="00892D2F" w:rsidRDefault="00B177F7" w:rsidP="008F622D">
      <w:pPr>
        <w:numPr>
          <w:ilvl w:val="0"/>
          <w:numId w:val="32"/>
        </w:numPr>
        <w:overflowPunct w:val="0"/>
        <w:adjustRightInd w:val="0"/>
        <w:ind w:left="142" w:firstLine="0"/>
        <w:jc w:val="both"/>
        <w:rPr>
          <w:rFonts w:ascii="Arial" w:hAnsi="Arial" w:cs="Arial"/>
          <w:sz w:val="20"/>
          <w:szCs w:val="20"/>
        </w:rPr>
      </w:pPr>
      <w:r w:rsidRPr="00892D2F">
        <w:rPr>
          <w:rFonts w:ascii="Arial" w:hAnsi="Arial" w:cs="Arial"/>
          <w:sz w:val="20"/>
          <w:szCs w:val="20"/>
        </w:rPr>
        <w:t>Chamamento público, com a publicação de edital e respectivo regulamento;</w:t>
      </w:r>
    </w:p>
    <w:p w14:paraId="36FE6F9F" w14:textId="77777777" w:rsidR="00B177F7" w:rsidRPr="00892D2F" w:rsidRDefault="00B177F7" w:rsidP="008F622D">
      <w:pPr>
        <w:numPr>
          <w:ilvl w:val="0"/>
          <w:numId w:val="32"/>
        </w:numPr>
        <w:overflowPunct w:val="0"/>
        <w:adjustRightInd w:val="0"/>
        <w:ind w:left="142" w:firstLine="0"/>
        <w:jc w:val="both"/>
        <w:rPr>
          <w:rFonts w:ascii="Arial" w:hAnsi="Arial" w:cs="Arial"/>
          <w:sz w:val="20"/>
          <w:szCs w:val="20"/>
        </w:rPr>
      </w:pPr>
      <w:r w:rsidRPr="00892D2F">
        <w:rPr>
          <w:rFonts w:ascii="Arial" w:hAnsi="Arial" w:cs="Arial"/>
          <w:sz w:val="20"/>
          <w:szCs w:val="20"/>
        </w:rPr>
        <w:t>Inscrição;</w:t>
      </w:r>
    </w:p>
    <w:p w14:paraId="5A0D00AD" w14:textId="77777777" w:rsidR="00B177F7" w:rsidRPr="00892D2F" w:rsidRDefault="00B177F7" w:rsidP="008F622D">
      <w:pPr>
        <w:numPr>
          <w:ilvl w:val="0"/>
          <w:numId w:val="32"/>
        </w:numPr>
        <w:overflowPunct w:val="0"/>
        <w:adjustRightInd w:val="0"/>
        <w:ind w:left="142" w:firstLine="0"/>
        <w:jc w:val="both"/>
        <w:rPr>
          <w:rFonts w:ascii="Arial" w:hAnsi="Arial" w:cs="Arial"/>
          <w:sz w:val="20"/>
          <w:szCs w:val="20"/>
        </w:rPr>
      </w:pPr>
      <w:r w:rsidRPr="00892D2F">
        <w:rPr>
          <w:rFonts w:ascii="Arial" w:hAnsi="Arial" w:cs="Arial"/>
          <w:sz w:val="20"/>
          <w:szCs w:val="20"/>
        </w:rPr>
        <w:t>Habilitação;</w:t>
      </w:r>
    </w:p>
    <w:p w14:paraId="3FDFC57D" w14:textId="77777777" w:rsidR="00B177F7" w:rsidRPr="00892D2F" w:rsidRDefault="00B177F7" w:rsidP="008F622D">
      <w:pPr>
        <w:numPr>
          <w:ilvl w:val="0"/>
          <w:numId w:val="32"/>
        </w:numPr>
        <w:overflowPunct w:val="0"/>
        <w:adjustRightInd w:val="0"/>
        <w:ind w:left="142" w:firstLine="0"/>
        <w:jc w:val="both"/>
        <w:rPr>
          <w:rFonts w:ascii="Arial" w:hAnsi="Arial" w:cs="Arial"/>
          <w:sz w:val="20"/>
          <w:szCs w:val="20"/>
        </w:rPr>
      </w:pPr>
      <w:r w:rsidRPr="00892D2F">
        <w:rPr>
          <w:rFonts w:ascii="Arial" w:hAnsi="Arial" w:cs="Arial"/>
          <w:sz w:val="20"/>
          <w:szCs w:val="20"/>
        </w:rPr>
        <w:t>Assinatura do instrumento jurídico; e</w:t>
      </w:r>
    </w:p>
    <w:p w14:paraId="06A821AF" w14:textId="77777777" w:rsidR="00B177F7" w:rsidRPr="00892D2F" w:rsidRDefault="00B177F7" w:rsidP="008F622D">
      <w:pPr>
        <w:numPr>
          <w:ilvl w:val="0"/>
          <w:numId w:val="32"/>
        </w:numPr>
        <w:overflowPunct w:val="0"/>
        <w:adjustRightInd w:val="0"/>
        <w:ind w:left="142" w:firstLine="0"/>
        <w:jc w:val="both"/>
        <w:rPr>
          <w:rFonts w:ascii="Arial" w:hAnsi="Arial" w:cs="Arial"/>
          <w:sz w:val="20"/>
          <w:szCs w:val="20"/>
        </w:rPr>
      </w:pPr>
      <w:r w:rsidRPr="00892D2F">
        <w:rPr>
          <w:rFonts w:ascii="Arial" w:hAnsi="Arial" w:cs="Arial"/>
          <w:sz w:val="20"/>
          <w:szCs w:val="20"/>
        </w:rPr>
        <w:t>Publicação do extrato do contrato no Diário Oficial do ente CREDENCIANTE ou jornal local de grande circulação.</w:t>
      </w:r>
    </w:p>
    <w:p w14:paraId="7B20DECF" w14:textId="77777777" w:rsidR="00B177F7" w:rsidRPr="00892D2F" w:rsidRDefault="00B177F7" w:rsidP="00B177F7">
      <w:pPr>
        <w:adjustRightInd w:val="0"/>
        <w:ind w:left="142"/>
        <w:jc w:val="both"/>
        <w:rPr>
          <w:rFonts w:ascii="Arial" w:hAnsi="Arial" w:cs="Arial"/>
          <w:sz w:val="20"/>
          <w:szCs w:val="20"/>
        </w:rPr>
      </w:pPr>
    </w:p>
    <w:p w14:paraId="371099CB" w14:textId="0455DD21" w:rsidR="00B177F7" w:rsidRPr="00892D2F" w:rsidRDefault="00B177F7" w:rsidP="00B177F7">
      <w:pPr>
        <w:adjustRightInd w:val="0"/>
        <w:ind w:left="142"/>
        <w:jc w:val="both"/>
        <w:rPr>
          <w:rFonts w:ascii="Arial" w:hAnsi="Arial" w:cs="Arial"/>
          <w:sz w:val="20"/>
          <w:szCs w:val="20"/>
        </w:rPr>
      </w:pPr>
      <w:r w:rsidRPr="00892D2F">
        <w:rPr>
          <w:rFonts w:ascii="Arial" w:hAnsi="Arial" w:cs="Arial"/>
          <w:sz w:val="20"/>
          <w:szCs w:val="20"/>
        </w:rPr>
        <w:t xml:space="preserve">2.4. O credenciamento será realizado até o preenchimento suportável dos quantitativos previstos no </w:t>
      </w:r>
      <w:r w:rsidR="00892D2F">
        <w:rPr>
          <w:rFonts w:ascii="Arial" w:hAnsi="Arial" w:cs="Arial"/>
          <w:sz w:val="20"/>
          <w:szCs w:val="20"/>
        </w:rPr>
        <w:t xml:space="preserve">Apêndice do </w:t>
      </w:r>
      <w:r w:rsidRPr="00892D2F">
        <w:rPr>
          <w:rFonts w:ascii="Arial" w:hAnsi="Arial" w:cs="Arial"/>
          <w:sz w:val="20"/>
          <w:szCs w:val="20"/>
        </w:rPr>
        <w:t>Anexo I.</w:t>
      </w:r>
    </w:p>
    <w:p w14:paraId="12E8DE7C" w14:textId="77777777" w:rsidR="00B177F7" w:rsidRPr="00892D2F" w:rsidRDefault="00B177F7" w:rsidP="00B177F7">
      <w:pPr>
        <w:adjustRightInd w:val="0"/>
        <w:ind w:left="142"/>
        <w:jc w:val="both"/>
        <w:rPr>
          <w:rFonts w:ascii="Arial" w:hAnsi="Arial" w:cs="Arial"/>
          <w:sz w:val="20"/>
          <w:szCs w:val="20"/>
        </w:rPr>
      </w:pPr>
    </w:p>
    <w:p w14:paraId="0AABF771" w14:textId="77777777" w:rsidR="00B177F7" w:rsidRPr="00892D2F" w:rsidRDefault="00B177F7" w:rsidP="00B177F7">
      <w:pPr>
        <w:adjustRightInd w:val="0"/>
        <w:ind w:left="142"/>
        <w:jc w:val="both"/>
        <w:rPr>
          <w:rFonts w:ascii="Arial" w:hAnsi="Arial" w:cs="Arial"/>
          <w:sz w:val="20"/>
          <w:szCs w:val="20"/>
        </w:rPr>
      </w:pPr>
      <w:r w:rsidRPr="00892D2F">
        <w:rPr>
          <w:rFonts w:ascii="Arial" w:hAnsi="Arial" w:cs="Arial"/>
          <w:sz w:val="20"/>
          <w:szCs w:val="20"/>
        </w:rPr>
        <w:t>2.5. A inscrição no credenciamento não garante a contratação do interessado pelo Município de RIO REAL/BA, podendo, no entanto, vir a ser credenciado de acordo com a necessidade da Administração Municipal.</w:t>
      </w:r>
    </w:p>
    <w:p w14:paraId="02406CF7" w14:textId="77777777" w:rsidR="00B177F7" w:rsidRPr="00892D2F" w:rsidRDefault="00B177F7" w:rsidP="00B177F7">
      <w:pPr>
        <w:adjustRightInd w:val="0"/>
        <w:ind w:left="142"/>
        <w:jc w:val="both"/>
        <w:rPr>
          <w:rFonts w:ascii="Arial" w:hAnsi="Arial" w:cs="Arial"/>
          <w:sz w:val="20"/>
          <w:szCs w:val="20"/>
        </w:rPr>
      </w:pPr>
    </w:p>
    <w:p w14:paraId="7CA0FB12" w14:textId="77777777" w:rsidR="00B177F7" w:rsidRPr="00892D2F" w:rsidRDefault="00B177F7" w:rsidP="00B177F7">
      <w:pPr>
        <w:adjustRightInd w:val="0"/>
        <w:ind w:left="142"/>
        <w:jc w:val="both"/>
        <w:rPr>
          <w:rFonts w:ascii="Arial" w:hAnsi="Arial" w:cs="Arial"/>
          <w:sz w:val="20"/>
          <w:szCs w:val="20"/>
        </w:rPr>
      </w:pPr>
      <w:r w:rsidRPr="00892D2F">
        <w:rPr>
          <w:rFonts w:ascii="Arial" w:hAnsi="Arial" w:cs="Arial"/>
          <w:sz w:val="20"/>
          <w:szCs w:val="20"/>
        </w:rPr>
        <w:t xml:space="preserve">2.6. A Administração Municipal poderá ainda constituir reserva técnica, excedendo os quantitativos previstos </w:t>
      </w:r>
      <w:r w:rsidRPr="00892D2F">
        <w:rPr>
          <w:rFonts w:ascii="Arial" w:hAnsi="Arial" w:cs="Arial"/>
          <w:sz w:val="20"/>
          <w:szCs w:val="20"/>
        </w:rPr>
        <w:lastRenderedPageBreak/>
        <w:t>neste edital para provimento de futuros programas e/ou projetos ou ampliação dos existentes.</w:t>
      </w:r>
    </w:p>
    <w:p w14:paraId="46CCDC59" w14:textId="77777777" w:rsidR="00B177F7" w:rsidRPr="00892D2F" w:rsidRDefault="00B177F7" w:rsidP="00B177F7">
      <w:pPr>
        <w:adjustRightInd w:val="0"/>
        <w:ind w:left="142"/>
        <w:jc w:val="both"/>
        <w:rPr>
          <w:rFonts w:ascii="Arial" w:hAnsi="Arial" w:cs="Arial"/>
          <w:sz w:val="20"/>
          <w:szCs w:val="20"/>
        </w:rPr>
      </w:pPr>
    </w:p>
    <w:p w14:paraId="3C2E2803" w14:textId="77777777" w:rsidR="00B177F7" w:rsidRPr="00892D2F" w:rsidRDefault="00B177F7" w:rsidP="00B177F7">
      <w:pPr>
        <w:adjustRightInd w:val="0"/>
        <w:ind w:left="142"/>
        <w:jc w:val="both"/>
        <w:rPr>
          <w:rFonts w:ascii="Arial" w:hAnsi="Arial" w:cs="Arial"/>
          <w:sz w:val="20"/>
          <w:szCs w:val="20"/>
        </w:rPr>
      </w:pPr>
      <w:r w:rsidRPr="00892D2F">
        <w:rPr>
          <w:rFonts w:ascii="Arial" w:hAnsi="Arial" w:cs="Arial"/>
          <w:sz w:val="20"/>
          <w:szCs w:val="20"/>
        </w:rPr>
        <w:t>2.7. Torna-se obrigatória a presença de preposto dos interessados ao credenciamento, na entrega da documentação, que deverá encaminhar em separado Carta de Credenciamento, nos termos do formulário modelo constante no anexo III, ou se identificar como representante legal, mediante exibição do contrato social, se sócio com poderes para tal.</w:t>
      </w:r>
    </w:p>
    <w:p w14:paraId="51C1C139" w14:textId="77777777" w:rsidR="00B177F7" w:rsidRPr="00892D2F" w:rsidRDefault="00B177F7" w:rsidP="00B177F7">
      <w:pPr>
        <w:adjustRightInd w:val="0"/>
        <w:ind w:left="142"/>
        <w:jc w:val="both"/>
        <w:rPr>
          <w:rFonts w:ascii="Arial" w:hAnsi="Arial" w:cs="Arial"/>
          <w:sz w:val="20"/>
          <w:szCs w:val="20"/>
        </w:rPr>
      </w:pPr>
    </w:p>
    <w:p w14:paraId="111E8226" w14:textId="77777777" w:rsidR="00B177F7" w:rsidRPr="00892D2F" w:rsidRDefault="00B177F7" w:rsidP="00B177F7">
      <w:pPr>
        <w:adjustRightInd w:val="0"/>
        <w:ind w:left="142"/>
        <w:jc w:val="both"/>
        <w:rPr>
          <w:rFonts w:ascii="Arial" w:hAnsi="Arial" w:cs="Arial"/>
          <w:sz w:val="20"/>
          <w:szCs w:val="20"/>
        </w:rPr>
      </w:pPr>
      <w:r w:rsidRPr="00892D2F">
        <w:rPr>
          <w:rFonts w:ascii="Arial" w:hAnsi="Arial" w:cs="Arial"/>
          <w:sz w:val="20"/>
          <w:szCs w:val="20"/>
        </w:rPr>
        <w:t>2.8. Considerar-se-ão inabilitadas as PROPONENTES que não apresentarem os documentos elencados no item 4 deste Edital.</w:t>
      </w:r>
    </w:p>
    <w:p w14:paraId="29305785" w14:textId="77777777" w:rsidR="00E224B5" w:rsidRPr="00892D2F" w:rsidRDefault="00343AE4" w:rsidP="008F622D">
      <w:pPr>
        <w:pStyle w:val="Ttulo1"/>
        <w:numPr>
          <w:ilvl w:val="0"/>
          <w:numId w:val="28"/>
        </w:numPr>
        <w:tabs>
          <w:tab w:val="left" w:pos="567"/>
        </w:tabs>
        <w:spacing w:before="77"/>
        <w:ind w:left="0" w:right="-7" w:firstLine="0"/>
        <w:jc w:val="both"/>
        <w:rPr>
          <w:rFonts w:ascii="Arial" w:hAnsi="Arial" w:cs="Arial"/>
          <w:sz w:val="20"/>
          <w:szCs w:val="20"/>
        </w:rPr>
      </w:pPr>
      <w:r w:rsidRPr="00892D2F">
        <w:rPr>
          <w:rFonts w:ascii="Arial" w:hAnsi="Arial" w:cs="Arial"/>
          <w:sz w:val="20"/>
          <w:szCs w:val="20"/>
        </w:rPr>
        <w:t>DAS</w:t>
      </w:r>
      <w:r w:rsidRPr="00892D2F">
        <w:rPr>
          <w:rFonts w:ascii="Arial" w:hAnsi="Arial" w:cs="Arial"/>
          <w:spacing w:val="-9"/>
          <w:sz w:val="20"/>
          <w:szCs w:val="20"/>
        </w:rPr>
        <w:t xml:space="preserve"> </w:t>
      </w:r>
      <w:r w:rsidRPr="00892D2F">
        <w:rPr>
          <w:rFonts w:ascii="Arial" w:hAnsi="Arial" w:cs="Arial"/>
          <w:sz w:val="20"/>
          <w:szCs w:val="20"/>
        </w:rPr>
        <w:t>CONSULTAS,</w:t>
      </w:r>
      <w:r w:rsidRPr="00892D2F">
        <w:rPr>
          <w:rFonts w:ascii="Arial" w:hAnsi="Arial" w:cs="Arial"/>
          <w:spacing w:val="-8"/>
          <w:sz w:val="20"/>
          <w:szCs w:val="20"/>
        </w:rPr>
        <w:t xml:space="preserve"> </w:t>
      </w:r>
      <w:r w:rsidRPr="00892D2F">
        <w:rPr>
          <w:rFonts w:ascii="Arial" w:hAnsi="Arial" w:cs="Arial"/>
          <w:sz w:val="20"/>
          <w:szCs w:val="20"/>
        </w:rPr>
        <w:t>ESCLARECIMENTOS,</w:t>
      </w:r>
      <w:r w:rsidRPr="00892D2F">
        <w:rPr>
          <w:rFonts w:ascii="Arial" w:hAnsi="Arial" w:cs="Arial"/>
          <w:spacing w:val="-9"/>
          <w:sz w:val="20"/>
          <w:szCs w:val="20"/>
        </w:rPr>
        <w:t xml:space="preserve"> </w:t>
      </w:r>
      <w:r w:rsidRPr="00892D2F">
        <w:rPr>
          <w:rFonts w:ascii="Arial" w:hAnsi="Arial" w:cs="Arial"/>
          <w:sz w:val="20"/>
          <w:szCs w:val="20"/>
        </w:rPr>
        <w:t>IMPUGNAÇÕES</w:t>
      </w:r>
      <w:r w:rsidRPr="00892D2F">
        <w:rPr>
          <w:rFonts w:ascii="Arial" w:hAnsi="Arial" w:cs="Arial"/>
          <w:spacing w:val="-8"/>
          <w:sz w:val="20"/>
          <w:szCs w:val="20"/>
        </w:rPr>
        <w:t xml:space="preserve"> </w:t>
      </w:r>
      <w:r w:rsidRPr="00892D2F">
        <w:rPr>
          <w:rFonts w:ascii="Arial" w:hAnsi="Arial" w:cs="Arial"/>
          <w:sz w:val="20"/>
          <w:szCs w:val="20"/>
        </w:rPr>
        <w:t>E</w:t>
      </w:r>
      <w:r w:rsidRPr="00892D2F">
        <w:rPr>
          <w:rFonts w:ascii="Arial" w:hAnsi="Arial" w:cs="Arial"/>
          <w:spacing w:val="-9"/>
          <w:sz w:val="20"/>
          <w:szCs w:val="20"/>
        </w:rPr>
        <w:t xml:space="preserve"> </w:t>
      </w:r>
      <w:r w:rsidR="004C1D04" w:rsidRPr="00892D2F">
        <w:rPr>
          <w:rFonts w:ascii="Arial" w:hAnsi="Arial" w:cs="Arial"/>
          <w:sz w:val="20"/>
          <w:szCs w:val="20"/>
        </w:rPr>
        <w:t>RECURSO</w:t>
      </w:r>
    </w:p>
    <w:p w14:paraId="3E9A4F73" w14:textId="77777777" w:rsidR="00E224B5" w:rsidRPr="00892D2F" w:rsidRDefault="00343AE4" w:rsidP="008F622D">
      <w:pPr>
        <w:pStyle w:val="PargrafodaLista"/>
        <w:numPr>
          <w:ilvl w:val="1"/>
          <w:numId w:val="28"/>
        </w:numPr>
        <w:tabs>
          <w:tab w:val="left" w:pos="567"/>
        </w:tabs>
        <w:spacing w:before="80" w:line="232" w:lineRule="auto"/>
        <w:ind w:left="0" w:right="-7" w:firstLine="0"/>
        <w:jc w:val="both"/>
        <w:rPr>
          <w:rFonts w:ascii="Arial" w:hAnsi="Arial" w:cs="Arial"/>
          <w:sz w:val="20"/>
          <w:szCs w:val="20"/>
        </w:rPr>
      </w:pPr>
      <w:r w:rsidRPr="00892D2F">
        <w:rPr>
          <w:rFonts w:ascii="Arial" w:hAnsi="Arial" w:cs="Arial"/>
          <w:sz w:val="20"/>
          <w:szCs w:val="20"/>
        </w:rPr>
        <w:t>Até 03 (três) dias úteis da data fixada para o credenciamento e habilitação, qualquer pessoa poderá solicitar esclarecimentos, providências ou</w:t>
      </w:r>
      <w:r w:rsidRPr="00892D2F">
        <w:rPr>
          <w:rFonts w:ascii="Arial" w:hAnsi="Arial" w:cs="Arial"/>
          <w:spacing w:val="1"/>
          <w:sz w:val="20"/>
          <w:szCs w:val="20"/>
        </w:rPr>
        <w:t xml:space="preserve"> </w:t>
      </w:r>
      <w:r w:rsidRPr="00892D2F">
        <w:rPr>
          <w:rFonts w:ascii="Arial" w:hAnsi="Arial" w:cs="Arial"/>
          <w:sz w:val="20"/>
          <w:szCs w:val="20"/>
        </w:rPr>
        <w:t>impugnar</w:t>
      </w:r>
      <w:r w:rsidRPr="00892D2F">
        <w:rPr>
          <w:rFonts w:ascii="Arial" w:hAnsi="Arial" w:cs="Arial"/>
          <w:spacing w:val="-1"/>
          <w:sz w:val="20"/>
          <w:szCs w:val="20"/>
        </w:rPr>
        <w:t xml:space="preserve"> </w:t>
      </w:r>
      <w:r w:rsidRPr="00892D2F">
        <w:rPr>
          <w:rFonts w:ascii="Arial" w:hAnsi="Arial" w:cs="Arial"/>
          <w:sz w:val="20"/>
          <w:szCs w:val="20"/>
        </w:rPr>
        <w:t>o presente instrumento.</w:t>
      </w:r>
    </w:p>
    <w:p w14:paraId="40E6C937" w14:textId="38C8D2DC" w:rsidR="00E224B5" w:rsidRPr="00892D2F" w:rsidRDefault="00343AE4" w:rsidP="008F622D">
      <w:pPr>
        <w:pStyle w:val="PargrafodaLista"/>
        <w:numPr>
          <w:ilvl w:val="1"/>
          <w:numId w:val="28"/>
        </w:numPr>
        <w:tabs>
          <w:tab w:val="left" w:pos="567"/>
        </w:tabs>
        <w:spacing w:before="81" w:line="232" w:lineRule="auto"/>
        <w:ind w:left="0" w:right="-7" w:firstLine="0"/>
        <w:jc w:val="both"/>
        <w:rPr>
          <w:rFonts w:ascii="Arial" w:hAnsi="Arial" w:cs="Arial"/>
          <w:sz w:val="20"/>
          <w:szCs w:val="20"/>
        </w:rPr>
      </w:pPr>
      <w:r w:rsidRPr="00892D2F">
        <w:rPr>
          <w:rFonts w:ascii="Arial" w:hAnsi="Arial" w:cs="Arial"/>
          <w:sz w:val="20"/>
          <w:szCs w:val="20"/>
        </w:rPr>
        <w:t xml:space="preserve">Eventual impugnação deverá ser dirigida à </w:t>
      </w:r>
      <w:r w:rsidR="007766D9" w:rsidRPr="00892D2F">
        <w:rPr>
          <w:rFonts w:ascii="Arial" w:hAnsi="Arial" w:cs="Arial"/>
          <w:sz w:val="20"/>
          <w:szCs w:val="20"/>
        </w:rPr>
        <w:t>c</w:t>
      </w:r>
      <w:r w:rsidRPr="00892D2F">
        <w:rPr>
          <w:rFonts w:ascii="Arial" w:hAnsi="Arial" w:cs="Arial"/>
          <w:sz w:val="20"/>
          <w:szCs w:val="20"/>
        </w:rPr>
        <w:t xml:space="preserve">omissão </w:t>
      </w:r>
      <w:r w:rsidR="007766D9" w:rsidRPr="00892D2F">
        <w:rPr>
          <w:rFonts w:ascii="Arial" w:hAnsi="Arial" w:cs="Arial"/>
          <w:sz w:val="20"/>
          <w:szCs w:val="20"/>
        </w:rPr>
        <w:t>e</w:t>
      </w:r>
      <w:r w:rsidRPr="00892D2F">
        <w:rPr>
          <w:rFonts w:ascii="Arial" w:hAnsi="Arial" w:cs="Arial"/>
          <w:sz w:val="20"/>
          <w:szCs w:val="20"/>
        </w:rPr>
        <w:t xml:space="preserve">special de </w:t>
      </w:r>
      <w:r w:rsidR="007766D9" w:rsidRPr="00892D2F">
        <w:rPr>
          <w:rFonts w:ascii="Arial" w:hAnsi="Arial" w:cs="Arial"/>
          <w:sz w:val="20"/>
          <w:szCs w:val="20"/>
        </w:rPr>
        <w:t>c</w:t>
      </w:r>
      <w:r w:rsidRPr="00892D2F">
        <w:rPr>
          <w:rFonts w:ascii="Arial" w:hAnsi="Arial" w:cs="Arial"/>
          <w:sz w:val="20"/>
          <w:szCs w:val="20"/>
        </w:rPr>
        <w:t xml:space="preserve">redenciamento do Município de </w:t>
      </w:r>
      <w:r w:rsidR="00B33D0D" w:rsidRPr="00892D2F">
        <w:rPr>
          <w:rFonts w:ascii="Arial" w:hAnsi="Arial" w:cs="Arial"/>
          <w:sz w:val="20"/>
          <w:szCs w:val="20"/>
        </w:rPr>
        <w:t>Rio Real</w:t>
      </w:r>
      <w:r w:rsidRPr="00892D2F">
        <w:rPr>
          <w:rFonts w:ascii="Arial" w:hAnsi="Arial" w:cs="Arial"/>
          <w:sz w:val="20"/>
          <w:szCs w:val="20"/>
        </w:rPr>
        <w:t>, no endereço</w:t>
      </w:r>
      <w:r w:rsidRPr="00892D2F">
        <w:rPr>
          <w:rFonts w:ascii="Arial" w:hAnsi="Arial" w:cs="Arial"/>
          <w:spacing w:val="1"/>
          <w:sz w:val="20"/>
          <w:szCs w:val="20"/>
        </w:rPr>
        <w:t xml:space="preserve"> </w:t>
      </w:r>
      <w:r w:rsidRPr="00892D2F">
        <w:rPr>
          <w:rFonts w:ascii="Arial" w:hAnsi="Arial" w:cs="Arial"/>
          <w:sz w:val="20"/>
          <w:szCs w:val="20"/>
        </w:rPr>
        <w:t>fixados</w:t>
      </w:r>
      <w:r w:rsidRPr="00892D2F">
        <w:rPr>
          <w:rFonts w:ascii="Arial" w:hAnsi="Arial" w:cs="Arial"/>
          <w:spacing w:val="-1"/>
          <w:sz w:val="20"/>
          <w:szCs w:val="20"/>
        </w:rPr>
        <w:t xml:space="preserve"> </w:t>
      </w:r>
      <w:r w:rsidRPr="00892D2F">
        <w:rPr>
          <w:rFonts w:ascii="Arial" w:hAnsi="Arial" w:cs="Arial"/>
          <w:sz w:val="20"/>
          <w:szCs w:val="20"/>
        </w:rPr>
        <w:t>no preâmbulo do presente Edital.</w:t>
      </w:r>
    </w:p>
    <w:p w14:paraId="70C22608" w14:textId="77777777" w:rsidR="00E224B5" w:rsidRPr="00892D2F" w:rsidRDefault="00343AE4" w:rsidP="008F622D">
      <w:pPr>
        <w:pStyle w:val="PargrafodaLista"/>
        <w:numPr>
          <w:ilvl w:val="1"/>
          <w:numId w:val="28"/>
        </w:numPr>
        <w:tabs>
          <w:tab w:val="left" w:pos="567"/>
        </w:tabs>
        <w:spacing w:before="82" w:line="232" w:lineRule="auto"/>
        <w:ind w:left="0" w:right="-7" w:firstLine="0"/>
        <w:jc w:val="both"/>
        <w:rPr>
          <w:rFonts w:ascii="Arial" w:hAnsi="Arial" w:cs="Arial"/>
          <w:sz w:val="20"/>
          <w:szCs w:val="20"/>
        </w:rPr>
      </w:pPr>
      <w:r w:rsidRPr="00892D2F">
        <w:rPr>
          <w:rFonts w:ascii="Arial" w:hAnsi="Arial" w:cs="Arial"/>
          <w:sz w:val="20"/>
          <w:szCs w:val="20"/>
        </w:rPr>
        <w:t>A entrega ou envio do envelope de credenciamento implicará na plena aceitação, por parte das interessadas, das condições estabelecidas neste</w:t>
      </w:r>
      <w:r w:rsidRPr="00892D2F">
        <w:rPr>
          <w:rFonts w:ascii="Arial" w:hAnsi="Arial" w:cs="Arial"/>
          <w:spacing w:val="1"/>
          <w:sz w:val="20"/>
          <w:szCs w:val="20"/>
        </w:rPr>
        <w:t xml:space="preserve"> </w:t>
      </w:r>
      <w:r w:rsidRPr="00892D2F">
        <w:rPr>
          <w:rFonts w:ascii="Arial" w:hAnsi="Arial" w:cs="Arial"/>
          <w:sz w:val="20"/>
          <w:szCs w:val="20"/>
        </w:rPr>
        <w:t>instrumento.</w:t>
      </w:r>
    </w:p>
    <w:p w14:paraId="633A060D" w14:textId="493A25F6" w:rsidR="00E224B5" w:rsidRPr="00892D2F" w:rsidRDefault="00343AE4" w:rsidP="008F622D">
      <w:pPr>
        <w:pStyle w:val="PargrafodaLista"/>
        <w:numPr>
          <w:ilvl w:val="1"/>
          <w:numId w:val="28"/>
        </w:numPr>
        <w:tabs>
          <w:tab w:val="left" w:pos="567"/>
          <w:tab w:val="left" w:pos="1179"/>
          <w:tab w:val="left" w:pos="1180"/>
        </w:tabs>
        <w:spacing w:before="81" w:line="232" w:lineRule="auto"/>
        <w:ind w:left="0" w:right="-7" w:firstLine="0"/>
        <w:jc w:val="both"/>
        <w:rPr>
          <w:rFonts w:ascii="Arial" w:hAnsi="Arial" w:cs="Arial"/>
          <w:sz w:val="20"/>
          <w:szCs w:val="20"/>
        </w:rPr>
      </w:pPr>
      <w:r w:rsidRPr="00892D2F">
        <w:rPr>
          <w:rFonts w:ascii="Arial" w:hAnsi="Arial" w:cs="Arial"/>
          <w:sz w:val="20"/>
          <w:szCs w:val="20"/>
        </w:rPr>
        <w:t xml:space="preserve">Dos atos da </w:t>
      </w:r>
      <w:r w:rsidR="007766D9" w:rsidRPr="00892D2F">
        <w:rPr>
          <w:rFonts w:ascii="Arial" w:hAnsi="Arial" w:cs="Arial"/>
          <w:sz w:val="20"/>
          <w:szCs w:val="20"/>
        </w:rPr>
        <w:t>c</w:t>
      </w:r>
      <w:r w:rsidRPr="00892D2F">
        <w:rPr>
          <w:rFonts w:ascii="Arial" w:hAnsi="Arial" w:cs="Arial"/>
          <w:sz w:val="20"/>
          <w:szCs w:val="20"/>
        </w:rPr>
        <w:t xml:space="preserve">omissão </w:t>
      </w:r>
      <w:r w:rsidR="007766D9" w:rsidRPr="00892D2F">
        <w:rPr>
          <w:rFonts w:ascii="Arial" w:hAnsi="Arial" w:cs="Arial"/>
          <w:sz w:val="20"/>
          <w:szCs w:val="20"/>
        </w:rPr>
        <w:t>e</w:t>
      </w:r>
      <w:r w:rsidRPr="00892D2F">
        <w:rPr>
          <w:rFonts w:ascii="Arial" w:hAnsi="Arial" w:cs="Arial"/>
          <w:sz w:val="20"/>
          <w:szCs w:val="20"/>
        </w:rPr>
        <w:t xml:space="preserve">special de </w:t>
      </w:r>
      <w:r w:rsidR="007766D9" w:rsidRPr="00892D2F">
        <w:rPr>
          <w:rFonts w:ascii="Arial" w:hAnsi="Arial" w:cs="Arial"/>
          <w:sz w:val="20"/>
          <w:szCs w:val="20"/>
        </w:rPr>
        <w:t>c</w:t>
      </w:r>
      <w:r w:rsidRPr="00892D2F">
        <w:rPr>
          <w:rFonts w:ascii="Arial" w:hAnsi="Arial" w:cs="Arial"/>
          <w:sz w:val="20"/>
          <w:szCs w:val="20"/>
        </w:rPr>
        <w:t>redenciamento caberá recurso, devendo haver manifestação formal no prazo previsto no item 3.1, com o</w:t>
      </w:r>
      <w:r w:rsidRPr="00892D2F">
        <w:rPr>
          <w:rFonts w:ascii="Arial" w:hAnsi="Arial" w:cs="Arial"/>
          <w:spacing w:val="1"/>
          <w:sz w:val="20"/>
          <w:szCs w:val="20"/>
        </w:rPr>
        <w:t xml:space="preserve"> </w:t>
      </w:r>
      <w:r w:rsidRPr="00892D2F">
        <w:rPr>
          <w:rFonts w:ascii="Arial" w:hAnsi="Arial" w:cs="Arial"/>
          <w:sz w:val="20"/>
          <w:szCs w:val="20"/>
        </w:rPr>
        <w:t>devido registro em ata da síntese da motivação da sua intenção, abrindo-se então o prazo de 03 (três) dias, a ser contado em dias úteis, para a apresentação</w:t>
      </w:r>
      <w:r w:rsidRPr="00892D2F">
        <w:rPr>
          <w:rFonts w:ascii="Arial" w:hAnsi="Arial" w:cs="Arial"/>
          <w:spacing w:val="1"/>
          <w:sz w:val="20"/>
          <w:szCs w:val="20"/>
        </w:rPr>
        <w:t xml:space="preserve"> </w:t>
      </w:r>
      <w:r w:rsidRPr="00892D2F">
        <w:rPr>
          <w:rFonts w:ascii="Arial" w:hAnsi="Arial" w:cs="Arial"/>
          <w:sz w:val="20"/>
          <w:szCs w:val="20"/>
        </w:rPr>
        <w:t>das razões por meio de memoriais, ficando os demais participantes, desde logo, intimados para apresentar contrarrazões em igual número de dias, que</w:t>
      </w:r>
      <w:r w:rsidRPr="00892D2F">
        <w:rPr>
          <w:rFonts w:ascii="Arial" w:hAnsi="Arial" w:cs="Arial"/>
          <w:spacing w:val="1"/>
          <w:sz w:val="20"/>
          <w:szCs w:val="20"/>
        </w:rPr>
        <w:t xml:space="preserve"> </w:t>
      </w:r>
      <w:r w:rsidRPr="00892D2F">
        <w:rPr>
          <w:rFonts w:ascii="Arial" w:hAnsi="Arial" w:cs="Arial"/>
          <w:sz w:val="20"/>
          <w:szCs w:val="20"/>
        </w:rPr>
        <w:t>começarão</w:t>
      </w:r>
      <w:r w:rsidRPr="00892D2F">
        <w:rPr>
          <w:rFonts w:ascii="Arial" w:hAnsi="Arial" w:cs="Arial"/>
          <w:spacing w:val="-1"/>
          <w:sz w:val="20"/>
          <w:szCs w:val="20"/>
        </w:rPr>
        <w:t xml:space="preserve"> </w:t>
      </w:r>
      <w:r w:rsidRPr="00892D2F">
        <w:rPr>
          <w:rFonts w:ascii="Arial" w:hAnsi="Arial" w:cs="Arial"/>
          <w:sz w:val="20"/>
          <w:szCs w:val="20"/>
        </w:rPr>
        <w:t>a correr</w:t>
      </w:r>
      <w:r w:rsidRPr="00892D2F">
        <w:rPr>
          <w:rFonts w:ascii="Arial" w:hAnsi="Arial" w:cs="Arial"/>
          <w:spacing w:val="-1"/>
          <w:sz w:val="20"/>
          <w:szCs w:val="20"/>
        </w:rPr>
        <w:t xml:space="preserve"> </w:t>
      </w:r>
      <w:r w:rsidRPr="00892D2F">
        <w:rPr>
          <w:rFonts w:ascii="Arial" w:hAnsi="Arial" w:cs="Arial"/>
          <w:sz w:val="20"/>
          <w:szCs w:val="20"/>
        </w:rPr>
        <w:t>no término</w:t>
      </w:r>
      <w:r w:rsidRPr="00892D2F">
        <w:rPr>
          <w:rFonts w:ascii="Arial" w:hAnsi="Arial" w:cs="Arial"/>
          <w:spacing w:val="-1"/>
          <w:sz w:val="20"/>
          <w:szCs w:val="20"/>
        </w:rPr>
        <w:t xml:space="preserve"> </w:t>
      </w:r>
      <w:r w:rsidRPr="00892D2F">
        <w:rPr>
          <w:rFonts w:ascii="Arial" w:hAnsi="Arial" w:cs="Arial"/>
          <w:sz w:val="20"/>
          <w:szCs w:val="20"/>
        </w:rPr>
        <w:t>do prazo do</w:t>
      </w:r>
      <w:r w:rsidRPr="00892D2F">
        <w:rPr>
          <w:rFonts w:ascii="Arial" w:hAnsi="Arial" w:cs="Arial"/>
          <w:spacing w:val="-1"/>
          <w:sz w:val="20"/>
          <w:szCs w:val="20"/>
        </w:rPr>
        <w:t xml:space="preserve"> </w:t>
      </w:r>
      <w:r w:rsidRPr="00892D2F">
        <w:rPr>
          <w:rFonts w:ascii="Arial" w:hAnsi="Arial" w:cs="Arial"/>
          <w:sz w:val="20"/>
          <w:szCs w:val="20"/>
        </w:rPr>
        <w:t>recorrente, sendo-lhes</w:t>
      </w:r>
      <w:r w:rsidRPr="00892D2F">
        <w:rPr>
          <w:rFonts w:ascii="Arial" w:hAnsi="Arial" w:cs="Arial"/>
          <w:spacing w:val="-1"/>
          <w:sz w:val="20"/>
          <w:szCs w:val="20"/>
        </w:rPr>
        <w:t xml:space="preserve"> </w:t>
      </w:r>
      <w:r w:rsidRPr="00892D2F">
        <w:rPr>
          <w:rFonts w:ascii="Arial" w:hAnsi="Arial" w:cs="Arial"/>
          <w:sz w:val="20"/>
          <w:szCs w:val="20"/>
        </w:rPr>
        <w:t>assegurada vista</w:t>
      </w:r>
      <w:r w:rsidRPr="00892D2F">
        <w:rPr>
          <w:rFonts w:ascii="Arial" w:hAnsi="Arial" w:cs="Arial"/>
          <w:spacing w:val="-1"/>
          <w:sz w:val="20"/>
          <w:szCs w:val="20"/>
        </w:rPr>
        <w:t xml:space="preserve"> </w:t>
      </w:r>
      <w:r w:rsidRPr="00892D2F">
        <w:rPr>
          <w:rFonts w:ascii="Arial" w:hAnsi="Arial" w:cs="Arial"/>
          <w:sz w:val="20"/>
          <w:szCs w:val="20"/>
        </w:rPr>
        <w:t>imediata dos autos.</w:t>
      </w:r>
    </w:p>
    <w:p w14:paraId="44071862" w14:textId="77777777" w:rsidR="00E224B5" w:rsidRPr="00892D2F" w:rsidRDefault="00343AE4" w:rsidP="008F622D">
      <w:pPr>
        <w:pStyle w:val="PargrafodaLista"/>
        <w:numPr>
          <w:ilvl w:val="1"/>
          <w:numId w:val="28"/>
        </w:numPr>
        <w:tabs>
          <w:tab w:val="left" w:pos="567"/>
        </w:tabs>
        <w:spacing w:before="79"/>
        <w:ind w:left="0" w:right="-7" w:firstLine="0"/>
        <w:jc w:val="both"/>
        <w:rPr>
          <w:rFonts w:ascii="Arial" w:hAnsi="Arial" w:cs="Arial"/>
          <w:sz w:val="20"/>
          <w:szCs w:val="20"/>
        </w:rPr>
      </w:pPr>
      <w:r w:rsidRPr="00892D2F">
        <w:rPr>
          <w:rFonts w:ascii="Arial" w:hAnsi="Arial" w:cs="Arial"/>
          <w:sz w:val="20"/>
          <w:szCs w:val="20"/>
        </w:rPr>
        <w:t>A</w:t>
      </w:r>
      <w:r w:rsidRPr="00892D2F">
        <w:rPr>
          <w:rFonts w:ascii="Arial" w:hAnsi="Arial" w:cs="Arial"/>
          <w:spacing w:val="-3"/>
          <w:sz w:val="20"/>
          <w:szCs w:val="20"/>
        </w:rPr>
        <w:t xml:space="preserve"> </w:t>
      </w:r>
      <w:r w:rsidRPr="00892D2F">
        <w:rPr>
          <w:rFonts w:ascii="Arial" w:hAnsi="Arial" w:cs="Arial"/>
          <w:sz w:val="20"/>
          <w:szCs w:val="20"/>
        </w:rPr>
        <w:t>ausência</w:t>
      </w:r>
      <w:r w:rsidRPr="00892D2F">
        <w:rPr>
          <w:rFonts w:ascii="Arial" w:hAnsi="Arial" w:cs="Arial"/>
          <w:spacing w:val="-3"/>
          <w:sz w:val="20"/>
          <w:szCs w:val="20"/>
        </w:rPr>
        <w:t xml:space="preserve"> </w:t>
      </w:r>
      <w:r w:rsidRPr="00892D2F">
        <w:rPr>
          <w:rFonts w:ascii="Arial" w:hAnsi="Arial" w:cs="Arial"/>
          <w:sz w:val="20"/>
          <w:szCs w:val="20"/>
        </w:rPr>
        <w:t>de</w:t>
      </w:r>
      <w:r w:rsidRPr="00892D2F">
        <w:rPr>
          <w:rFonts w:ascii="Arial" w:hAnsi="Arial" w:cs="Arial"/>
          <w:spacing w:val="-2"/>
          <w:sz w:val="20"/>
          <w:szCs w:val="20"/>
        </w:rPr>
        <w:t xml:space="preserve"> </w:t>
      </w:r>
      <w:r w:rsidRPr="00892D2F">
        <w:rPr>
          <w:rFonts w:ascii="Arial" w:hAnsi="Arial" w:cs="Arial"/>
          <w:sz w:val="20"/>
          <w:szCs w:val="20"/>
        </w:rPr>
        <w:t>manifestação</w:t>
      </w:r>
      <w:r w:rsidRPr="00892D2F">
        <w:rPr>
          <w:rFonts w:ascii="Arial" w:hAnsi="Arial" w:cs="Arial"/>
          <w:spacing w:val="-3"/>
          <w:sz w:val="20"/>
          <w:szCs w:val="20"/>
        </w:rPr>
        <w:t xml:space="preserve"> </w:t>
      </w:r>
      <w:r w:rsidRPr="00892D2F">
        <w:rPr>
          <w:rFonts w:ascii="Arial" w:hAnsi="Arial" w:cs="Arial"/>
          <w:sz w:val="20"/>
          <w:szCs w:val="20"/>
        </w:rPr>
        <w:t>imediata</w:t>
      </w:r>
      <w:r w:rsidRPr="00892D2F">
        <w:rPr>
          <w:rFonts w:ascii="Arial" w:hAnsi="Arial" w:cs="Arial"/>
          <w:spacing w:val="-2"/>
          <w:sz w:val="20"/>
          <w:szCs w:val="20"/>
        </w:rPr>
        <w:t xml:space="preserve"> </w:t>
      </w:r>
      <w:r w:rsidRPr="00892D2F">
        <w:rPr>
          <w:rFonts w:ascii="Arial" w:hAnsi="Arial" w:cs="Arial"/>
          <w:sz w:val="20"/>
          <w:szCs w:val="20"/>
        </w:rPr>
        <w:t>e</w:t>
      </w:r>
      <w:r w:rsidRPr="00892D2F">
        <w:rPr>
          <w:rFonts w:ascii="Arial" w:hAnsi="Arial" w:cs="Arial"/>
          <w:spacing w:val="-3"/>
          <w:sz w:val="20"/>
          <w:szCs w:val="20"/>
        </w:rPr>
        <w:t xml:space="preserve"> </w:t>
      </w:r>
      <w:r w:rsidRPr="00892D2F">
        <w:rPr>
          <w:rFonts w:ascii="Arial" w:hAnsi="Arial" w:cs="Arial"/>
          <w:sz w:val="20"/>
          <w:szCs w:val="20"/>
        </w:rPr>
        <w:t>motivada</w:t>
      </w:r>
      <w:r w:rsidRPr="00892D2F">
        <w:rPr>
          <w:rFonts w:ascii="Arial" w:hAnsi="Arial" w:cs="Arial"/>
          <w:spacing w:val="-2"/>
          <w:sz w:val="20"/>
          <w:szCs w:val="20"/>
        </w:rPr>
        <w:t xml:space="preserve"> </w:t>
      </w:r>
      <w:r w:rsidRPr="00892D2F">
        <w:rPr>
          <w:rFonts w:ascii="Arial" w:hAnsi="Arial" w:cs="Arial"/>
          <w:sz w:val="20"/>
          <w:szCs w:val="20"/>
        </w:rPr>
        <w:t>pelo</w:t>
      </w:r>
      <w:r w:rsidRPr="00892D2F">
        <w:rPr>
          <w:rFonts w:ascii="Arial" w:hAnsi="Arial" w:cs="Arial"/>
          <w:spacing w:val="-3"/>
          <w:sz w:val="20"/>
          <w:szCs w:val="20"/>
        </w:rPr>
        <w:t xml:space="preserve"> </w:t>
      </w:r>
      <w:r w:rsidRPr="00892D2F">
        <w:rPr>
          <w:rFonts w:ascii="Arial" w:hAnsi="Arial" w:cs="Arial"/>
          <w:sz w:val="20"/>
          <w:szCs w:val="20"/>
        </w:rPr>
        <w:t>participante</w:t>
      </w:r>
      <w:r w:rsidRPr="00892D2F">
        <w:rPr>
          <w:rFonts w:ascii="Arial" w:hAnsi="Arial" w:cs="Arial"/>
          <w:spacing w:val="-3"/>
          <w:sz w:val="20"/>
          <w:szCs w:val="20"/>
        </w:rPr>
        <w:t xml:space="preserve"> </w:t>
      </w:r>
      <w:r w:rsidRPr="00892D2F">
        <w:rPr>
          <w:rFonts w:ascii="Arial" w:hAnsi="Arial" w:cs="Arial"/>
          <w:sz w:val="20"/>
          <w:szCs w:val="20"/>
        </w:rPr>
        <w:t>importará</w:t>
      </w:r>
      <w:r w:rsidRPr="00892D2F">
        <w:rPr>
          <w:rFonts w:ascii="Arial" w:hAnsi="Arial" w:cs="Arial"/>
          <w:spacing w:val="-2"/>
          <w:sz w:val="20"/>
          <w:szCs w:val="20"/>
        </w:rPr>
        <w:t xml:space="preserve"> </w:t>
      </w:r>
      <w:r w:rsidRPr="00892D2F">
        <w:rPr>
          <w:rFonts w:ascii="Arial" w:hAnsi="Arial" w:cs="Arial"/>
          <w:sz w:val="20"/>
          <w:szCs w:val="20"/>
        </w:rPr>
        <w:t>na</w:t>
      </w:r>
      <w:r w:rsidRPr="00892D2F">
        <w:rPr>
          <w:rFonts w:ascii="Arial" w:hAnsi="Arial" w:cs="Arial"/>
          <w:spacing w:val="-3"/>
          <w:sz w:val="20"/>
          <w:szCs w:val="20"/>
        </w:rPr>
        <w:t xml:space="preserve"> </w:t>
      </w:r>
      <w:r w:rsidRPr="00892D2F">
        <w:rPr>
          <w:rFonts w:ascii="Arial" w:hAnsi="Arial" w:cs="Arial"/>
          <w:sz w:val="20"/>
          <w:szCs w:val="20"/>
        </w:rPr>
        <w:t>decadência</w:t>
      </w:r>
      <w:r w:rsidRPr="00892D2F">
        <w:rPr>
          <w:rFonts w:ascii="Arial" w:hAnsi="Arial" w:cs="Arial"/>
          <w:spacing w:val="-2"/>
          <w:sz w:val="20"/>
          <w:szCs w:val="20"/>
        </w:rPr>
        <w:t xml:space="preserve"> </w:t>
      </w:r>
      <w:r w:rsidRPr="00892D2F">
        <w:rPr>
          <w:rFonts w:ascii="Arial" w:hAnsi="Arial" w:cs="Arial"/>
          <w:sz w:val="20"/>
          <w:szCs w:val="20"/>
        </w:rPr>
        <w:t>do</w:t>
      </w:r>
      <w:r w:rsidRPr="00892D2F">
        <w:rPr>
          <w:rFonts w:ascii="Arial" w:hAnsi="Arial" w:cs="Arial"/>
          <w:spacing w:val="-3"/>
          <w:sz w:val="20"/>
          <w:szCs w:val="20"/>
        </w:rPr>
        <w:t xml:space="preserve"> </w:t>
      </w:r>
      <w:r w:rsidRPr="00892D2F">
        <w:rPr>
          <w:rFonts w:ascii="Arial" w:hAnsi="Arial" w:cs="Arial"/>
          <w:sz w:val="20"/>
          <w:szCs w:val="20"/>
        </w:rPr>
        <w:t>direito</w:t>
      </w:r>
      <w:r w:rsidRPr="00892D2F">
        <w:rPr>
          <w:rFonts w:ascii="Arial" w:hAnsi="Arial" w:cs="Arial"/>
          <w:spacing w:val="-2"/>
          <w:sz w:val="20"/>
          <w:szCs w:val="20"/>
        </w:rPr>
        <w:t xml:space="preserve"> </w:t>
      </w:r>
      <w:r w:rsidRPr="00892D2F">
        <w:rPr>
          <w:rFonts w:ascii="Arial" w:hAnsi="Arial" w:cs="Arial"/>
          <w:sz w:val="20"/>
          <w:szCs w:val="20"/>
        </w:rPr>
        <w:t>de</w:t>
      </w:r>
      <w:r w:rsidRPr="00892D2F">
        <w:rPr>
          <w:rFonts w:ascii="Arial" w:hAnsi="Arial" w:cs="Arial"/>
          <w:spacing w:val="-3"/>
          <w:sz w:val="20"/>
          <w:szCs w:val="20"/>
        </w:rPr>
        <w:t xml:space="preserve"> </w:t>
      </w:r>
      <w:r w:rsidRPr="00892D2F">
        <w:rPr>
          <w:rFonts w:ascii="Arial" w:hAnsi="Arial" w:cs="Arial"/>
          <w:sz w:val="20"/>
          <w:szCs w:val="20"/>
        </w:rPr>
        <w:t>recurso.</w:t>
      </w:r>
    </w:p>
    <w:p w14:paraId="5F3F4483" w14:textId="77777777" w:rsidR="00E224B5" w:rsidRPr="00892D2F" w:rsidRDefault="00343AE4" w:rsidP="008F622D">
      <w:pPr>
        <w:pStyle w:val="PargrafodaLista"/>
        <w:numPr>
          <w:ilvl w:val="1"/>
          <w:numId w:val="28"/>
        </w:numPr>
        <w:tabs>
          <w:tab w:val="left" w:pos="567"/>
        </w:tabs>
        <w:spacing w:before="79" w:line="232" w:lineRule="auto"/>
        <w:ind w:left="0" w:right="-7" w:firstLine="0"/>
        <w:jc w:val="both"/>
        <w:rPr>
          <w:rFonts w:ascii="Arial" w:hAnsi="Arial" w:cs="Arial"/>
          <w:sz w:val="20"/>
          <w:szCs w:val="20"/>
        </w:rPr>
      </w:pPr>
      <w:r w:rsidRPr="00892D2F">
        <w:rPr>
          <w:rFonts w:ascii="Arial" w:hAnsi="Arial" w:cs="Arial"/>
          <w:sz w:val="20"/>
          <w:szCs w:val="20"/>
        </w:rPr>
        <w:t>Uma vez decididos os recursos administrativos eventualmente interpostos e, constatada a regularidade dos atos praticados, a Comissão Especial</w:t>
      </w:r>
      <w:r w:rsidRPr="00892D2F">
        <w:rPr>
          <w:rFonts w:ascii="Arial" w:hAnsi="Arial" w:cs="Arial"/>
          <w:spacing w:val="1"/>
          <w:sz w:val="20"/>
          <w:szCs w:val="20"/>
        </w:rPr>
        <w:t xml:space="preserve"> </w:t>
      </w:r>
      <w:r w:rsidRPr="00892D2F">
        <w:rPr>
          <w:rFonts w:ascii="Arial" w:hAnsi="Arial" w:cs="Arial"/>
          <w:sz w:val="20"/>
          <w:szCs w:val="20"/>
        </w:rPr>
        <w:t>de</w:t>
      </w:r>
      <w:r w:rsidRPr="00892D2F">
        <w:rPr>
          <w:rFonts w:ascii="Arial" w:hAnsi="Arial" w:cs="Arial"/>
          <w:spacing w:val="-1"/>
          <w:sz w:val="20"/>
          <w:szCs w:val="20"/>
        </w:rPr>
        <w:t xml:space="preserve"> </w:t>
      </w:r>
      <w:r w:rsidRPr="00892D2F">
        <w:rPr>
          <w:rFonts w:ascii="Arial" w:hAnsi="Arial" w:cs="Arial"/>
          <w:sz w:val="20"/>
          <w:szCs w:val="20"/>
        </w:rPr>
        <w:t>Credenciamento ratificará sua decisão.</w:t>
      </w:r>
    </w:p>
    <w:p w14:paraId="1934386C" w14:textId="37D93A04" w:rsidR="00E224B5" w:rsidRPr="00892D2F" w:rsidRDefault="00343AE4" w:rsidP="008F622D">
      <w:pPr>
        <w:pStyle w:val="PargrafodaLista"/>
        <w:numPr>
          <w:ilvl w:val="1"/>
          <w:numId w:val="28"/>
        </w:numPr>
        <w:tabs>
          <w:tab w:val="left" w:pos="567"/>
        </w:tabs>
        <w:spacing w:before="77"/>
        <w:ind w:left="0" w:right="-7" w:firstLine="0"/>
        <w:jc w:val="both"/>
        <w:rPr>
          <w:rFonts w:ascii="Arial" w:hAnsi="Arial" w:cs="Arial"/>
          <w:sz w:val="20"/>
          <w:szCs w:val="20"/>
        </w:rPr>
      </w:pPr>
      <w:r w:rsidRPr="00892D2F">
        <w:rPr>
          <w:rFonts w:ascii="Arial" w:hAnsi="Arial" w:cs="Arial"/>
          <w:sz w:val="20"/>
          <w:szCs w:val="20"/>
        </w:rPr>
        <w:t>Os</w:t>
      </w:r>
      <w:r w:rsidRPr="00892D2F">
        <w:rPr>
          <w:rFonts w:ascii="Arial" w:hAnsi="Arial" w:cs="Arial"/>
          <w:spacing w:val="-3"/>
          <w:sz w:val="20"/>
          <w:szCs w:val="20"/>
        </w:rPr>
        <w:t xml:space="preserve"> </w:t>
      </w:r>
      <w:r w:rsidRPr="00892D2F">
        <w:rPr>
          <w:rFonts w:ascii="Arial" w:hAnsi="Arial" w:cs="Arial"/>
          <w:sz w:val="20"/>
          <w:szCs w:val="20"/>
        </w:rPr>
        <w:t>recursos</w:t>
      </w:r>
      <w:r w:rsidRPr="00892D2F">
        <w:rPr>
          <w:rFonts w:ascii="Arial" w:hAnsi="Arial" w:cs="Arial"/>
          <w:spacing w:val="-3"/>
          <w:sz w:val="20"/>
          <w:szCs w:val="20"/>
        </w:rPr>
        <w:t xml:space="preserve"> </w:t>
      </w:r>
      <w:r w:rsidRPr="00892D2F">
        <w:rPr>
          <w:rFonts w:ascii="Arial" w:hAnsi="Arial" w:cs="Arial"/>
          <w:sz w:val="20"/>
          <w:szCs w:val="20"/>
        </w:rPr>
        <w:t>devem</w:t>
      </w:r>
      <w:r w:rsidRPr="00892D2F">
        <w:rPr>
          <w:rFonts w:ascii="Arial" w:hAnsi="Arial" w:cs="Arial"/>
          <w:spacing w:val="-2"/>
          <w:sz w:val="20"/>
          <w:szCs w:val="20"/>
        </w:rPr>
        <w:t xml:space="preserve"> </w:t>
      </w:r>
      <w:r w:rsidRPr="00892D2F">
        <w:rPr>
          <w:rFonts w:ascii="Arial" w:hAnsi="Arial" w:cs="Arial"/>
          <w:sz w:val="20"/>
          <w:szCs w:val="20"/>
        </w:rPr>
        <w:t>ser</w:t>
      </w:r>
      <w:r w:rsidRPr="00892D2F">
        <w:rPr>
          <w:rFonts w:ascii="Arial" w:hAnsi="Arial" w:cs="Arial"/>
          <w:spacing w:val="-3"/>
          <w:sz w:val="20"/>
          <w:szCs w:val="20"/>
        </w:rPr>
        <w:t xml:space="preserve"> </w:t>
      </w:r>
      <w:r w:rsidRPr="00892D2F">
        <w:rPr>
          <w:rFonts w:ascii="Arial" w:hAnsi="Arial" w:cs="Arial"/>
          <w:sz w:val="20"/>
          <w:szCs w:val="20"/>
        </w:rPr>
        <w:t>protocolados</w:t>
      </w:r>
      <w:r w:rsidRPr="00892D2F">
        <w:rPr>
          <w:rFonts w:ascii="Arial" w:hAnsi="Arial" w:cs="Arial"/>
          <w:spacing w:val="-3"/>
          <w:sz w:val="20"/>
          <w:szCs w:val="20"/>
        </w:rPr>
        <w:t xml:space="preserve"> </w:t>
      </w:r>
      <w:r w:rsidRPr="00892D2F">
        <w:rPr>
          <w:rFonts w:ascii="Arial" w:hAnsi="Arial" w:cs="Arial"/>
          <w:sz w:val="20"/>
          <w:szCs w:val="20"/>
        </w:rPr>
        <w:t>no</w:t>
      </w:r>
      <w:r w:rsidRPr="00892D2F">
        <w:rPr>
          <w:rFonts w:ascii="Arial" w:hAnsi="Arial" w:cs="Arial"/>
          <w:spacing w:val="-2"/>
          <w:sz w:val="20"/>
          <w:szCs w:val="20"/>
        </w:rPr>
        <w:t xml:space="preserve"> </w:t>
      </w:r>
      <w:r w:rsidRPr="00892D2F">
        <w:rPr>
          <w:rFonts w:ascii="Arial" w:hAnsi="Arial" w:cs="Arial"/>
          <w:sz w:val="20"/>
          <w:szCs w:val="20"/>
        </w:rPr>
        <w:t>endereço</w:t>
      </w:r>
      <w:r w:rsidRPr="00892D2F">
        <w:rPr>
          <w:rFonts w:ascii="Arial" w:hAnsi="Arial" w:cs="Arial"/>
          <w:spacing w:val="-3"/>
          <w:sz w:val="20"/>
          <w:szCs w:val="20"/>
        </w:rPr>
        <w:t xml:space="preserve"> </w:t>
      </w:r>
      <w:r w:rsidRPr="00892D2F">
        <w:rPr>
          <w:rFonts w:ascii="Arial" w:hAnsi="Arial" w:cs="Arial"/>
          <w:sz w:val="20"/>
          <w:szCs w:val="20"/>
        </w:rPr>
        <w:t>fixado</w:t>
      </w:r>
      <w:r w:rsidRPr="00892D2F">
        <w:rPr>
          <w:rFonts w:ascii="Arial" w:hAnsi="Arial" w:cs="Arial"/>
          <w:spacing w:val="-3"/>
          <w:sz w:val="20"/>
          <w:szCs w:val="20"/>
        </w:rPr>
        <w:t xml:space="preserve"> </w:t>
      </w:r>
      <w:r w:rsidRPr="00892D2F">
        <w:rPr>
          <w:rFonts w:ascii="Arial" w:hAnsi="Arial" w:cs="Arial"/>
          <w:sz w:val="20"/>
          <w:szCs w:val="20"/>
        </w:rPr>
        <w:t>no</w:t>
      </w:r>
      <w:r w:rsidRPr="00892D2F">
        <w:rPr>
          <w:rFonts w:ascii="Arial" w:hAnsi="Arial" w:cs="Arial"/>
          <w:spacing w:val="-2"/>
          <w:sz w:val="20"/>
          <w:szCs w:val="20"/>
        </w:rPr>
        <w:t xml:space="preserve"> </w:t>
      </w:r>
      <w:r w:rsidRPr="00892D2F">
        <w:rPr>
          <w:rFonts w:ascii="Arial" w:hAnsi="Arial" w:cs="Arial"/>
          <w:sz w:val="20"/>
          <w:szCs w:val="20"/>
        </w:rPr>
        <w:t>preâmbulo</w:t>
      </w:r>
      <w:r w:rsidRPr="00892D2F">
        <w:rPr>
          <w:rFonts w:ascii="Arial" w:hAnsi="Arial" w:cs="Arial"/>
          <w:spacing w:val="-3"/>
          <w:sz w:val="20"/>
          <w:szCs w:val="20"/>
        </w:rPr>
        <w:t xml:space="preserve"> </w:t>
      </w:r>
      <w:r w:rsidRPr="00892D2F">
        <w:rPr>
          <w:rFonts w:ascii="Arial" w:hAnsi="Arial" w:cs="Arial"/>
          <w:sz w:val="20"/>
          <w:szCs w:val="20"/>
        </w:rPr>
        <w:t>deste</w:t>
      </w:r>
      <w:r w:rsidRPr="00892D2F">
        <w:rPr>
          <w:rFonts w:ascii="Arial" w:hAnsi="Arial" w:cs="Arial"/>
          <w:spacing w:val="-2"/>
          <w:sz w:val="20"/>
          <w:szCs w:val="20"/>
        </w:rPr>
        <w:t xml:space="preserve"> </w:t>
      </w:r>
      <w:r w:rsidRPr="00892D2F">
        <w:rPr>
          <w:rFonts w:ascii="Arial" w:hAnsi="Arial" w:cs="Arial"/>
          <w:sz w:val="20"/>
          <w:szCs w:val="20"/>
        </w:rPr>
        <w:t>Edital</w:t>
      </w:r>
      <w:r w:rsidR="00B33D0D" w:rsidRPr="00892D2F">
        <w:rPr>
          <w:rFonts w:ascii="Arial" w:hAnsi="Arial" w:cs="Arial"/>
          <w:sz w:val="20"/>
          <w:szCs w:val="20"/>
        </w:rPr>
        <w:t xml:space="preserve"> ou no e-mail: </w:t>
      </w:r>
      <w:r w:rsidR="003B3839" w:rsidRPr="00892D2F">
        <w:rPr>
          <w:rFonts w:ascii="Arial" w:hAnsi="Arial" w:cs="Arial"/>
          <w:sz w:val="20"/>
          <w:szCs w:val="20"/>
        </w:rPr>
        <w:t>licitacao.rioreal</w:t>
      </w:r>
      <w:r w:rsidR="008041FB" w:rsidRPr="00892D2F">
        <w:rPr>
          <w:rFonts w:ascii="Arial" w:hAnsi="Arial" w:cs="Arial"/>
          <w:sz w:val="20"/>
          <w:szCs w:val="20"/>
        </w:rPr>
        <w:t>2025</w:t>
      </w:r>
      <w:r w:rsidR="003B3839" w:rsidRPr="00892D2F">
        <w:rPr>
          <w:rFonts w:ascii="Arial" w:hAnsi="Arial" w:cs="Arial"/>
          <w:sz w:val="20"/>
          <w:szCs w:val="20"/>
        </w:rPr>
        <w:t>@gmail.com</w:t>
      </w:r>
      <w:r w:rsidRPr="00892D2F">
        <w:rPr>
          <w:rFonts w:ascii="Arial" w:hAnsi="Arial" w:cs="Arial"/>
          <w:sz w:val="20"/>
          <w:szCs w:val="20"/>
        </w:rPr>
        <w:t>.</w:t>
      </w:r>
    </w:p>
    <w:p w14:paraId="60E5A31E" w14:textId="77777777" w:rsidR="00E224B5" w:rsidRPr="00892D2F" w:rsidRDefault="00343AE4" w:rsidP="008F622D">
      <w:pPr>
        <w:pStyle w:val="Ttulo1"/>
        <w:numPr>
          <w:ilvl w:val="0"/>
          <w:numId w:val="28"/>
        </w:numPr>
        <w:tabs>
          <w:tab w:val="left" w:pos="567"/>
        </w:tabs>
        <w:spacing w:before="75"/>
        <w:ind w:left="0" w:right="-7" w:firstLine="0"/>
        <w:jc w:val="both"/>
        <w:rPr>
          <w:rFonts w:ascii="Arial" w:hAnsi="Arial" w:cs="Arial"/>
          <w:sz w:val="20"/>
          <w:szCs w:val="20"/>
        </w:rPr>
      </w:pPr>
      <w:r w:rsidRPr="00892D2F">
        <w:rPr>
          <w:rFonts w:ascii="Arial" w:hAnsi="Arial" w:cs="Arial"/>
          <w:sz w:val="20"/>
          <w:szCs w:val="20"/>
        </w:rPr>
        <w:t>DA</w:t>
      </w:r>
      <w:r w:rsidRPr="00892D2F">
        <w:rPr>
          <w:rFonts w:ascii="Arial" w:hAnsi="Arial" w:cs="Arial"/>
          <w:spacing w:val="-3"/>
          <w:sz w:val="20"/>
          <w:szCs w:val="20"/>
        </w:rPr>
        <w:t xml:space="preserve"> </w:t>
      </w:r>
      <w:r w:rsidRPr="00892D2F">
        <w:rPr>
          <w:rFonts w:ascii="Arial" w:hAnsi="Arial" w:cs="Arial"/>
          <w:sz w:val="20"/>
          <w:szCs w:val="20"/>
        </w:rPr>
        <w:t>INSCRIÇÃO</w:t>
      </w:r>
    </w:p>
    <w:p w14:paraId="43293DC8" w14:textId="425EE649" w:rsidR="00C970E5" w:rsidRPr="00892D2F" w:rsidRDefault="00343AE4" w:rsidP="00F1693D">
      <w:pPr>
        <w:overflowPunct w:val="0"/>
        <w:adjustRightInd w:val="0"/>
        <w:ind w:left="142"/>
        <w:jc w:val="both"/>
        <w:rPr>
          <w:rFonts w:ascii="Arial" w:hAnsi="Arial" w:cs="Arial"/>
          <w:sz w:val="20"/>
          <w:szCs w:val="20"/>
        </w:rPr>
      </w:pPr>
      <w:r w:rsidRPr="00892D2F">
        <w:rPr>
          <w:rFonts w:ascii="Arial" w:hAnsi="Arial" w:cs="Arial"/>
          <w:sz w:val="20"/>
          <w:szCs w:val="20"/>
        </w:rPr>
        <w:t xml:space="preserve">A pessoa jurídica </w:t>
      </w:r>
      <w:r w:rsidR="00623B9F">
        <w:rPr>
          <w:rFonts w:ascii="Arial" w:hAnsi="Arial" w:cs="Arial"/>
          <w:sz w:val="20"/>
          <w:szCs w:val="20"/>
        </w:rPr>
        <w:t xml:space="preserve">e/ou física </w:t>
      </w:r>
      <w:r w:rsidRPr="00892D2F">
        <w:rPr>
          <w:rFonts w:ascii="Arial" w:hAnsi="Arial" w:cs="Arial"/>
          <w:sz w:val="20"/>
          <w:szCs w:val="20"/>
        </w:rPr>
        <w:t>interessada em se inscrever neste processo de Chamamento Público deverá apresentar ou enviar os</w:t>
      </w:r>
      <w:r w:rsidR="001242EF" w:rsidRPr="00892D2F">
        <w:rPr>
          <w:rFonts w:ascii="Arial" w:hAnsi="Arial" w:cs="Arial"/>
          <w:sz w:val="20"/>
          <w:szCs w:val="20"/>
        </w:rPr>
        <w:t xml:space="preserve"> documentos</w:t>
      </w:r>
      <w:r w:rsidRPr="00892D2F">
        <w:rPr>
          <w:rFonts w:ascii="Arial" w:hAnsi="Arial" w:cs="Arial"/>
          <w:sz w:val="20"/>
          <w:szCs w:val="20"/>
        </w:rPr>
        <w:t xml:space="preserve"> </w:t>
      </w:r>
      <w:r w:rsidR="001242EF" w:rsidRPr="00892D2F">
        <w:rPr>
          <w:rFonts w:ascii="Arial" w:hAnsi="Arial" w:cs="Arial"/>
          <w:sz w:val="20"/>
          <w:szCs w:val="20"/>
        </w:rPr>
        <w:t xml:space="preserve">necessários ao credenciamento são descritos no item </w:t>
      </w:r>
      <w:r w:rsidR="003B3839" w:rsidRPr="00892D2F">
        <w:rPr>
          <w:rFonts w:ascii="Arial" w:hAnsi="Arial" w:cs="Arial"/>
          <w:sz w:val="20"/>
          <w:szCs w:val="20"/>
        </w:rPr>
        <w:t>10</w:t>
      </w:r>
      <w:r w:rsidR="001242EF" w:rsidRPr="00892D2F">
        <w:rPr>
          <w:rFonts w:ascii="Arial" w:hAnsi="Arial" w:cs="Arial"/>
          <w:sz w:val="20"/>
          <w:szCs w:val="20"/>
        </w:rPr>
        <w:t xml:space="preserve"> deste edital deverão ser entregues </w:t>
      </w:r>
      <w:r w:rsidR="001242EF" w:rsidRPr="00892D2F">
        <w:rPr>
          <w:rFonts w:ascii="Arial" w:hAnsi="Arial" w:cs="Arial"/>
          <w:b/>
          <w:sz w:val="20"/>
          <w:szCs w:val="20"/>
        </w:rPr>
        <w:t xml:space="preserve">a partir de </w:t>
      </w:r>
      <w:r w:rsidR="00F1693D" w:rsidRPr="00892D2F">
        <w:rPr>
          <w:rFonts w:ascii="Arial" w:hAnsi="Arial" w:cs="Arial"/>
          <w:b/>
          <w:color w:val="000000" w:themeColor="text1"/>
          <w:sz w:val="20"/>
          <w:szCs w:val="20"/>
        </w:rPr>
        <w:t>26</w:t>
      </w:r>
      <w:r w:rsidR="003B3839" w:rsidRPr="00892D2F">
        <w:rPr>
          <w:rFonts w:ascii="Arial" w:hAnsi="Arial" w:cs="Arial"/>
          <w:b/>
          <w:color w:val="000000" w:themeColor="text1"/>
          <w:sz w:val="20"/>
          <w:szCs w:val="20"/>
        </w:rPr>
        <w:t xml:space="preserve"> </w:t>
      </w:r>
      <w:r w:rsidR="001242EF" w:rsidRPr="00892D2F">
        <w:rPr>
          <w:rFonts w:ascii="Arial" w:hAnsi="Arial" w:cs="Arial"/>
          <w:b/>
          <w:color w:val="000000" w:themeColor="text1"/>
          <w:sz w:val="20"/>
          <w:szCs w:val="20"/>
        </w:rPr>
        <w:t xml:space="preserve">de </w:t>
      </w:r>
      <w:r w:rsidR="00F1693D" w:rsidRPr="00892D2F">
        <w:rPr>
          <w:rFonts w:ascii="Arial" w:hAnsi="Arial" w:cs="Arial"/>
          <w:b/>
          <w:color w:val="000000" w:themeColor="text1"/>
          <w:sz w:val="20"/>
          <w:szCs w:val="20"/>
        </w:rPr>
        <w:t>agosto</w:t>
      </w:r>
      <w:r w:rsidR="001242EF" w:rsidRPr="00892D2F">
        <w:rPr>
          <w:rFonts w:ascii="Arial" w:hAnsi="Arial" w:cs="Arial"/>
          <w:b/>
          <w:color w:val="000000" w:themeColor="text1"/>
          <w:sz w:val="20"/>
          <w:szCs w:val="20"/>
        </w:rPr>
        <w:t xml:space="preserve"> de 202</w:t>
      </w:r>
      <w:r w:rsidR="00F1693D" w:rsidRPr="00892D2F">
        <w:rPr>
          <w:rFonts w:ascii="Arial" w:hAnsi="Arial" w:cs="Arial"/>
          <w:b/>
          <w:color w:val="000000" w:themeColor="text1"/>
          <w:sz w:val="20"/>
          <w:szCs w:val="20"/>
        </w:rPr>
        <w:t>6</w:t>
      </w:r>
      <w:r w:rsidR="001242EF" w:rsidRPr="00892D2F">
        <w:rPr>
          <w:rFonts w:ascii="Arial" w:hAnsi="Arial" w:cs="Arial"/>
          <w:b/>
          <w:color w:val="000000" w:themeColor="text1"/>
          <w:sz w:val="20"/>
          <w:szCs w:val="20"/>
        </w:rPr>
        <w:t xml:space="preserve">, </w:t>
      </w:r>
      <w:r w:rsidR="001242EF" w:rsidRPr="00892D2F">
        <w:rPr>
          <w:rFonts w:ascii="Arial" w:hAnsi="Arial" w:cs="Arial"/>
          <w:b/>
          <w:sz w:val="20"/>
          <w:szCs w:val="20"/>
        </w:rPr>
        <w:t xml:space="preserve">na Secretaria Municipal de Saúde, situada na Rua Coronel Otávio de Souza Leite, s/n, Centro, Rio Real/BA, CEP 48330-000, </w:t>
      </w:r>
      <w:r w:rsidR="001242EF" w:rsidRPr="00892D2F">
        <w:rPr>
          <w:rFonts w:ascii="Arial" w:hAnsi="Arial" w:cs="Arial"/>
          <w:sz w:val="20"/>
          <w:szCs w:val="20"/>
        </w:rPr>
        <w:t xml:space="preserve">no período </w:t>
      </w:r>
      <w:r w:rsidR="001242EF" w:rsidRPr="00892D2F">
        <w:rPr>
          <w:rFonts w:ascii="Arial" w:hAnsi="Arial" w:cs="Arial"/>
          <w:b/>
          <w:bCs/>
          <w:sz w:val="20"/>
          <w:szCs w:val="20"/>
        </w:rPr>
        <w:t>das 08:00hs às 13:00h</w:t>
      </w:r>
      <w:r w:rsidR="00F1693D" w:rsidRPr="00892D2F">
        <w:rPr>
          <w:rFonts w:ascii="Arial" w:hAnsi="Arial" w:cs="Arial"/>
          <w:sz w:val="20"/>
          <w:szCs w:val="20"/>
        </w:rPr>
        <w:t xml:space="preserve">. </w:t>
      </w:r>
      <w:r w:rsidR="001242EF" w:rsidRPr="00892D2F">
        <w:rPr>
          <w:rFonts w:ascii="Arial" w:hAnsi="Arial" w:cs="Arial"/>
          <w:sz w:val="20"/>
          <w:szCs w:val="20"/>
        </w:rPr>
        <w:t xml:space="preserve">Este Edital estará vigente a partir do dia </w:t>
      </w:r>
      <w:r w:rsidR="00F1693D" w:rsidRPr="00892D2F">
        <w:rPr>
          <w:rFonts w:ascii="Arial" w:hAnsi="Arial" w:cs="Arial"/>
          <w:sz w:val="20"/>
          <w:szCs w:val="20"/>
        </w:rPr>
        <w:t>26</w:t>
      </w:r>
      <w:r w:rsidR="003B3839" w:rsidRPr="00892D2F">
        <w:rPr>
          <w:rFonts w:ascii="Arial" w:hAnsi="Arial" w:cs="Arial"/>
          <w:sz w:val="20"/>
          <w:szCs w:val="20"/>
        </w:rPr>
        <w:t xml:space="preserve"> </w:t>
      </w:r>
      <w:r w:rsidR="001242EF" w:rsidRPr="00892D2F">
        <w:rPr>
          <w:rFonts w:ascii="Arial" w:hAnsi="Arial" w:cs="Arial"/>
          <w:sz w:val="20"/>
          <w:szCs w:val="20"/>
        </w:rPr>
        <w:t xml:space="preserve">de </w:t>
      </w:r>
      <w:r w:rsidR="00F1693D" w:rsidRPr="00892D2F">
        <w:rPr>
          <w:rFonts w:ascii="Arial" w:hAnsi="Arial" w:cs="Arial"/>
          <w:sz w:val="20"/>
          <w:szCs w:val="20"/>
        </w:rPr>
        <w:t>agosto</w:t>
      </w:r>
      <w:r w:rsidR="001242EF" w:rsidRPr="00892D2F">
        <w:rPr>
          <w:rFonts w:ascii="Arial" w:hAnsi="Arial" w:cs="Arial"/>
          <w:sz w:val="20"/>
          <w:szCs w:val="20"/>
        </w:rPr>
        <w:t xml:space="preserve"> de 202</w:t>
      </w:r>
      <w:r w:rsidR="00F1693D" w:rsidRPr="00892D2F">
        <w:rPr>
          <w:rFonts w:ascii="Arial" w:hAnsi="Arial" w:cs="Arial"/>
          <w:sz w:val="20"/>
          <w:szCs w:val="20"/>
        </w:rPr>
        <w:t>6</w:t>
      </w:r>
      <w:r w:rsidR="001242EF" w:rsidRPr="00892D2F">
        <w:rPr>
          <w:rFonts w:ascii="Arial" w:hAnsi="Arial" w:cs="Arial"/>
          <w:sz w:val="20"/>
          <w:szCs w:val="20"/>
        </w:rPr>
        <w:t xml:space="preserve"> até o dia </w:t>
      </w:r>
      <w:r w:rsidR="00F1693D" w:rsidRPr="00892D2F">
        <w:rPr>
          <w:rFonts w:ascii="Arial" w:hAnsi="Arial" w:cs="Arial"/>
          <w:sz w:val="20"/>
          <w:szCs w:val="20"/>
        </w:rPr>
        <w:t>26 de agosto</w:t>
      </w:r>
      <w:r w:rsidR="001242EF" w:rsidRPr="00892D2F">
        <w:rPr>
          <w:rFonts w:ascii="Arial" w:hAnsi="Arial" w:cs="Arial"/>
          <w:sz w:val="20"/>
          <w:szCs w:val="20"/>
        </w:rPr>
        <w:t xml:space="preserve"> de 202</w:t>
      </w:r>
      <w:r w:rsidR="00F1693D" w:rsidRPr="00892D2F">
        <w:rPr>
          <w:rFonts w:ascii="Arial" w:hAnsi="Arial" w:cs="Arial"/>
          <w:sz w:val="20"/>
          <w:szCs w:val="20"/>
        </w:rPr>
        <w:t>7</w:t>
      </w:r>
      <w:r w:rsidR="001242EF" w:rsidRPr="00892D2F">
        <w:rPr>
          <w:rFonts w:ascii="Arial" w:hAnsi="Arial" w:cs="Arial"/>
          <w:sz w:val="20"/>
          <w:szCs w:val="20"/>
        </w:rPr>
        <w:t>, podendo ser prorrogado por igual período. Poderá ser revogado em período anterior ao estipulado.</w:t>
      </w:r>
    </w:p>
    <w:p w14:paraId="6699021B" w14:textId="0158AE9E" w:rsidR="001242EF" w:rsidRPr="00892D2F" w:rsidRDefault="001242EF" w:rsidP="008F622D">
      <w:pPr>
        <w:pStyle w:val="PargrafodaLista"/>
        <w:numPr>
          <w:ilvl w:val="1"/>
          <w:numId w:val="28"/>
        </w:numPr>
        <w:tabs>
          <w:tab w:val="left" w:pos="567"/>
        </w:tabs>
        <w:spacing w:before="80" w:line="232" w:lineRule="auto"/>
        <w:ind w:left="0" w:right="-7" w:firstLine="0"/>
        <w:jc w:val="both"/>
        <w:rPr>
          <w:rFonts w:ascii="Arial" w:hAnsi="Arial" w:cs="Arial"/>
          <w:sz w:val="20"/>
          <w:szCs w:val="20"/>
        </w:rPr>
      </w:pPr>
      <w:r w:rsidRPr="00892D2F">
        <w:rPr>
          <w:rFonts w:ascii="Arial" w:hAnsi="Arial" w:cs="Arial"/>
          <w:sz w:val="20"/>
          <w:szCs w:val="20"/>
        </w:rPr>
        <w:t>No ato da entrega da documentação, o interessado receberá protocolo atestando o recebimento do envelope devidamente lacrado pela instituição. O referido atesto não certificará que a documentação está completa e condizente com os preceitos estabelecidos no edital, ficando condicionada à efetiva análise pela Comissão</w:t>
      </w:r>
      <w:r w:rsidR="00E4288C" w:rsidRPr="00892D2F">
        <w:rPr>
          <w:rFonts w:ascii="Arial" w:hAnsi="Arial" w:cs="Arial"/>
          <w:sz w:val="20"/>
          <w:szCs w:val="20"/>
        </w:rPr>
        <w:t xml:space="preserve"> de Credenciamento, conforme </w:t>
      </w:r>
      <w:r w:rsidR="007335B4" w:rsidRPr="00892D2F">
        <w:rPr>
          <w:rFonts w:ascii="Arial" w:hAnsi="Arial" w:cs="Arial"/>
          <w:sz w:val="20"/>
          <w:szCs w:val="20"/>
        </w:rPr>
        <w:t>P</w:t>
      </w:r>
      <w:r w:rsidR="00E4288C" w:rsidRPr="00892D2F">
        <w:rPr>
          <w:rFonts w:ascii="Arial" w:hAnsi="Arial" w:cs="Arial"/>
          <w:sz w:val="20"/>
          <w:szCs w:val="20"/>
        </w:rPr>
        <w:t>ortaria n°</w:t>
      </w:r>
      <w:r w:rsidR="007335B4" w:rsidRPr="00892D2F">
        <w:rPr>
          <w:rFonts w:ascii="Arial" w:hAnsi="Arial" w:cs="Arial"/>
          <w:sz w:val="20"/>
          <w:szCs w:val="20"/>
        </w:rPr>
        <w:t xml:space="preserve"> 059 de 01 de abril de 2025.</w:t>
      </w:r>
    </w:p>
    <w:p w14:paraId="132BA0F9" w14:textId="1B6AEDC0" w:rsidR="001242EF" w:rsidRPr="00892D2F" w:rsidRDefault="001242EF" w:rsidP="008F622D">
      <w:pPr>
        <w:pStyle w:val="PargrafodaLista"/>
        <w:numPr>
          <w:ilvl w:val="1"/>
          <w:numId w:val="28"/>
        </w:numPr>
        <w:tabs>
          <w:tab w:val="left" w:pos="567"/>
        </w:tabs>
        <w:spacing w:before="80" w:line="232" w:lineRule="auto"/>
        <w:ind w:left="0" w:right="-7" w:firstLine="0"/>
        <w:jc w:val="both"/>
        <w:rPr>
          <w:rFonts w:ascii="Arial" w:hAnsi="Arial" w:cs="Arial"/>
          <w:sz w:val="20"/>
          <w:szCs w:val="20"/>
        </w:rPr>
      </w:pPr>
      <w:r w:rsidRPr="00892D2F">
        <w:rPr>
          <w:rFonts w:ascii="Arial" w:hAnsi="Arial" w:cs="Arial"/>
          <w:sz w:val="20"/>
          <w:szCs w:val="20"/>
        </w:rPr>
        <w:t>A documentação exigida neste edital deverá ser apresentada, preferencialmente em cópia autenticada. A cópia não autenticada, caso apresentada junto com a original, terá sua autenticidade validada por pelo menos um membro da comissão. Os documentos não autenticados serão considerados presumivelmente verdadeiros, caso não impugnado a sua autenticidade, sob responsabilidade exclusiva de quem os apresentou.</w:t>
      </w:r>
    </w:p>
    <w:p w14:paraId="6D2BDFAE" w14:textId="0096EC17" w:rsidR="001242EF" w:rsidRPr="00892D2F" w:rsidRDefault="001242EF" w:rsidP="008F622D">
      <w:pPr>
        <w:pStyle w:val="PargrafodaLista"/>
        <w:numPr>
          <w:ilvl w:val="1"/>
          <w:numId w:val="28"/>
        </w:numPr>
        <w:tabs>
          <w:tab w:val="left" w:pos="567"/>
        </w:tabs>
        <w:spacing w:before="80" w:line="232" w:lineRule="auto"/>
        <w:ind w:left="0" w:right="-7" w:firstLine="0"/>
        <w:jc w:val="both"/>
        <w:rPr>
          <w:rFonts w:ascii="Arial" w:hAnsi="Arial" w:cs="Arial"/>
          <w:sz w:val="20"/>
          <w:szCs w:val="20"/>
        </w:rPr>
      </w:pPr>
      <w:r w:rsidRPr="00892D2F">
        <w:rPr>
          <w:rFonts w:ascii="Arial" w:hAnsi="Arial" w:cs="Arial"/>
          <w:sz w:val="20"/>
          <w:szCs w:val="20"/>
        </w:rPr>
        <w:t>Os documentos extraídos pele internet estão sujeitos à verificação de autenticidade pela Comissão.</w:t>
      </w:r>
    </w:p>
    <w:p w14:paraId="4C9F75EA" w14:textId="6B615506" w:rsidR="001242EF" w:rsidRPr="00892D2F" w:rsidRDefault="001242EF" w:rsidP="008F622D">
      <w:pPr>
        <w:pStyle w:val="PargrafodaLista"/>
        <w:numPr>
          <w:ilvl w:val="1"/>
          <w:numId w:val="28"/>
        </w:numPr>
        <w:tabs>
          <w:tab w:val="left" w:pos="567"/>
        </w:tabs>
        <w:spacing w:before="80" w:line="232" w:lineRule="auto"/>
        <w:ind w:left="0" w:right="-7" w:firstLine="0"/>
        <w:jc w:val="both"/>
        <w:rPr>
          <w:rFonts w:ascii="Arial" w:hAnsi="Arial" w:cs="Arial"/>
          <w:sz w:val="20"/>
          <w:szCs w:val="20"/>
        </w:rPr>
      </w:pPr>
      <w:r w:rsidRPr="00892D2F">
        <w:rPr>
          <w:rFonts w:ascii="Arial" w:hAnsi="Arial" w:cs="Arial"/>
          <w:sz w:val="20"/>
          <w:szCs w:val="20"/>
        </w:rPr>
        <w:t>As informações prestadas pelos interessados são de sua inteira responsabilidade.</w:t>
      </w:r>
    </w:p>
    <w:p w14:paraId="13D51F3C" w14:textId="5F685286" w:rsidR="001242EF" w:rsidRPr="00892D2F" w:rsidRDefault="001242EF" w:rsidP="008F622D">
      <w:pPr>
        <w:pStyle w:val="PargrafodaLista"/>
        <w:numPr>
          <w:ilvl w:val="1"/>
          <w:numId w:val="28"/>
        </w:numPr>
        <w:tabs>
          <w:tab w:val="left" w:pos="567"/>
        </w:tabs>
        <w:spacing w:before="80" w:line="232" w:lineRule="auto"/>
        <w:ind w:left="0" w:right="-7" w:firstLine="0"/>
        <w:jc w:val="both"/>
        <w:rPr>
          <w:rFonts w:ascii="Arial" w:hAnsi="Arial" w:cs="Arial"/>
          <w:sz w:val="20"/>
          <w:szCs w:val="20"/>
        </w:rPr>
      </w:pPr>
      <w:r w:rsidRPr="00892D2F">
        <w:rPr>
          <w:rFonts w:ascii="Arial" w:hAnsi="Arial" w:cs="Arial"/>
          <w:sz w:val="20"/>
          <w:szCs w:val="20"/>
        </w:rPr>
        <w:t>A revogação deste Edital dependerá de prévia publicação, utilizando se os mesmos meios empregados ao tempo de sua edição.</w:t>
      </w:r>
    </w:p>
    <w:p w14:paraId="726EDE0C" w14:textId="64060067" w:rsidR="009269FE" w:rsidRPr="00892D2F" w:rsidRDefault="001242EF" w:rsidP="009269FE">
      <w:pPr>
        <w:pStyle w:val="PargrafodaLista"/>
        <w:numPr>
          <w:ilvl w:val="1"/>
          <w:numId w:val="28"/>
        </w:numPr>
        <w:ind w:hanging="180"/>
        <w:rPr>
          <w:rFonts w:ascii="Arial" w:hAnsi="Arial" w:cs="Arial"/>
          <w:sz w:val="20"/>
          <w:szCs w:val="20"/>
        </w:rPr>
      </w:pPr>
      <w:r w:rsidRPr="00892D2F">
        <w:rPr>
          <w:rFonts w:ascii="Arial" w:hAnsi="Arial" w:cs="Arial"/>
          <w:sz w:val="20"/>
          <w:szCs w:val="20"/>
        </w:rPr>
        <w:t>Enquanto estiver vigente o Edital, fica permitido o credenciamento, a qualquer tempo, de qualquer interessado, desde que preencha as condições ora exigidas.</w:t>
      </w:r>
    </w:p>
    <w:p w14:paraId="76088A89" w14:textId="544DAB3E" w:rsidR="001242EF" w:rsidRDefault="007D47C5" w:rsidP="007D47C5">
      <w:pPr>
        <w:pStyle w:val="PargrafodaLista"/>
        <w:tabs>
          <w:tab w:val="left" w:pos="567"/>
        </w:tabs>
        <w:spacing w:before="80" w:line="232" w:lineRule="auto"/>
        <w:ind w:left="0" w:right="-7"/>
        <w:jc w:val="both"/>
        <w:rPr>
          <w:rFonts w:ascii="Arial" w:hAnsi="Arial" w:cs="Arial"/>
          <w:sz w:val="20"/>
          <w:szCs w:val="20"/>
        </w:rPr>
      </w:pPr>
      <w:r w:rsidRPr="00892D2F">
        <w:rPr>
          <w:rFonts w:ascii="Arial" w:hAnsi="Arial" w:cs="Arial"/>
          <w:sz w:val="20"/>
          <w:szCs w:val="20"/>
        </w:rPr>
        <w:t xml:space="preserve">4.8. </w:t>
      </w:r>
      <w:r w:rsidR="001242EF" w:rsidRPr="00892D2F">
        <w:rPr>
          <w:rFonts w:ascii="Arial" w:hAnsi="Arial" w:cs="Arial"/>
          <w:sz w:val="20"/>
          <w:szCs w:val="20"/>
        </w:rPr>
        <w:t>Enquanto estiver vigente este Edital, os interessados deverão entregar a documentação, em um envelope opaco, indevassável, rubricado, contendo na parte externa as informações contantes abaixo:</w:t>
      </w:r>
    </w:p>
    <w:p w14:paraId="42AF593E" w14:textId="54B6EE26" w:rsidR="00892D2F" w:rsidRDefault="00892D2F" w:rsidP="007D47C5">
      <w:pPr>
        <w:pStyle w:val="PargrafodaLista"/>
        <w:tabs>
          <w:tab w:val="left" w:pos="567"/>
        </w:tabs>
        <w:spacing w:before="80" w:line="232" w:lineRule="auto"/>
        <w:ind w:left="0" w:right="-7"/>
        <w:jc w:val="both"/>
        <w:rPr>
          <w:rFonts w:ascii="Arial" w:hAnsi="Arial" w:cs="Arial"/>
          <w:sz w:val="20"/>
          <w:szCs w:val="20"/>
        </w:rPr>
      </w:pPr>
    </w:p>
    <w:p w14:paraId="08DB16A1" w14:textId="77777777" w:rsidR="00892D2F" w:rsidRPr="00892D2F" w:rsidRDefault="00892D2F" w:rsidP="007D47C5">
      <w:pPr>
        <w:pStyle w:val="PargrafodaLista"/>
        <w:tabs>
          <w:tab w:val="left" w:pos="567"/>
        </w:tabs>
        <w:spacing w:before="80" w:line="232" w:lineRule="auto"/>
        <w:ind w:left="0" w:right="-7"/>
        <w:jc w:val="both"/>
        <w:rPr>
          <w:rFonts w:ascii="Arial" w:hAnsi="Arial" w:cs="Arial"/>
          <w:sz w:val="20"/>
          <w:szCs w:val="20"/>
        </w:rPr>
      </w:pPr>
    </w:p>
    <w:p w14:paraId="3B0F9075" w14:textId="77777777" w:rsidR="00D24DFD" w:rsidRPr="00892D2F" w:rsidRDefault="00D24DFD" w:rsidP="007D47C5">
      <w:pPr>
        <w:pStyle w:val="PargrafodaLista"/>
        <w:tabs>
          <w:tab w:val="left" w:pos="567"/>
        </w:tabs>
        <w:spacing w:before="80" w:line="232" w:lineRule="auto"/>
        <w:ind w:left="0" w:right="-7"/>
        <w:jc w:val="both"/>
        <w:rPr>
          <w:rFonts w:ascii="Arial" w:hAnsi="Arial" w:cs="Arial"/>
          <w:sz w:val="20"/>
          <w:szCs w:val="20"/>
          <w:highlight w:val="magenta"/>
        </w:rPr>
      </w:pPr>
    </w:p>
    <w:p w14:paraId="4A6E0707" w14:textId="77777777" w:rsidR="001242EF" w:rsidRPr="00892D2F" w:rsidRDefault="001242EF" w:rsidP="001242EF">
      <w:pPr>
        <w:pBdr>
          <w:top w:val="single" w:sz="4" w:space="1" w:color="auto"/>
          <w:left w:val="single" w:sz="4" w:space="4" w:color="auto"/>
          <w:bottom w:val="single" w:sz="4" w:space="1" w:color="auto"/>
          <w:right w:val="single" w:sz="4" w:space="4" w:color="auto"/>
        </w:pBdr>
        <w:overflowPunct w:val="0"/>
        <w:adjustRightInd w:val="0"/>
        <w:ind w:left="142"/>
        <w:jc w:val="both"/>
        <w:rPr>
          <w:rFonts w:ascii="Arial" w:hAnsi="Arial" w:cs="Arial"/>
          <w:b/>
          <w:sz w:val="20"/>
          <w:szCs w:val="20"/>
        </w:rPr>
      </w:pPr>
      <w:r w:rsidRPr="00892D2F">
        <w:rPr>
          <w:rFonts w:ascii="Arial" w:hAnsi="Arial" w:cs="Arial"/>
          <w:b/>
          <w:sz w:val="20"/>
          <w:szCs w:val="20"/>
        </w:rPr>
        <w:lastRenderedPageBreak/>
        <w:t>PREFEITURA MUNICIPAL DE RIO REAL – BAHIA.</w:t>
      </w:r>
    </w:p>
    <w:p w14:paraId="7A107D98" w14:textId="77777777" w:rsidR="001242EF" w:rsidRPr="00892D2F" w:rsidRDefault="001242EF" w:rsidP="001242EF">
      <w:pPr>
        <w:pBdr>
          <w:top w:val="single" w:sz="4" w:space="1" w:color="auto"/>
          <w:left w:val="single" w:sz="4" w:space="4" w:color="auto"/>
          <w:bottom w:val="single" w:sz="4" w:space="1" w:color="auto"/>
          <w:right w:val="single" w:sz="4" w:space="4" w:color="auto"/>
        </w:pBdr>
        <w:overflowPunct w:val="0"/>
        <w:adjustRightInd w:val="0"/>
        <w:ind w:left="142"/>
        <w:jc w:val="both"/>
        <w:rPr>
          <w:rFonts w:ascii="Arial" w:hAnsi="Arial" w:cs="Arial"/>
          <w:b/>
          <w:sz w:val="20"/>
          <w:szCs w:val="20"/>
        </w:rPr>
      </w:pPr>
    </w:p>
    <w:p w14:paraId="65AF1931" w14:textId="77777777" w:rsidR="001242EF" w:rsidRPr="00892D2F" w:rsidRDefault="001242EF" w:rsidP="001242EF">
      <w:pPr>
        <w:pBdr>
          <w:top w:val="single" w:sz="4" w:space="1" w:color="auto"/>
          <w:left w:val="single" w:sz="4" w:space="4" w:color="auto"/>
          <w:bottom w:val="single" w:sz="4" w:space="1" w:color="auto"/>
          <w:right w:val="single" w:sz="4" w:space="4" w:color="auto"/>
        </w:pBdr>
        <w:overflowPunct w:val="0"/>
        <w:adjustRightInd w:val="0"/>
        <w:ind w:left="142"/>
        <w:jc w:val="both"/>
        <w:rPr>
          <w:rFonts w:ascii="Arial" w:hAnsi="Arial" w:cs="Arial"/>
          <w:b/>
          <w:sz w:val="20"/>
          <w:szCs w:val="20"/>
        </w:rPr>
      </w:pPr>
      <w:r w:rsidRPr="00892D2F">
        <w:rPr>
          <w:rFonts w:ascii="Arial" w:hAnsi="Arial" w:cs="Arial"/>
          <w:b/>
          <w:sz w:val="20"/>
          <w:szCs w:val="20"/>
        </w:rPr>
        <w:t>À SECRETARIA MUNICIPAL DE SAÚDE</w:t>
      </w:r>
    </w:p>
    <w:p w14:paraId="09665913" w14:textId="77777777" w:rsidR="001242EF" w:rsidRPr="00892D2F" w:rsidRDefault="001242EF" w:rsidP="001242EF">
      <w:pPr>
        <w:pBdr>
          <w:top w:val="single" w:sz="4" w:space="1" w:color="auto"/>
          <w:left w:val="single" w:sz="4" w:space="4" w:color="auto"/>
          <w:bottom w:val="single" w:sz="4" w:space="1" w:color="auto"/>
          <w:right w:val="single" w:sz="4" w:space="4" w:color="auto"/>
        </w:pBdr>
        <w:overflowPunct w:val="0"/>
        <w:adjustRightInd w:val="0"/>
        <w:ind w:left="142"/>
        <w:jc w:val="both"/>
        <w:rPr>
          <w:rFonts w:ascii="Arial" w:hAnsi="Arial" w:cs="Arial"/>
          <w:b/>
          <w:sz w:val="20"/>
          <w:szCs w:val="20"/>
        </w:rPr>
      </w:pPr>
      <w:r w:rsidRPr="00892D2F">
        <w:rPr>
          <w:rFonts w:ascii="Arial" w:hAnsi="Arial" w:cs="Arial"/>
          <w:b/>
          <w:sz w:val="20"/>
          <w:szCs w:val="20"/>
        </w:rPr>
        <w:t>(NOME E ENDEREÇO DO PLEITEANTE AO CREDENCIAMENTO)</w:t>
      </w:r>
      <w:r w:rsidRPr="00892D2F">
        <w:rPr>
          <w:rFonts w:ascii="Arial" w:hAnsi="Arial" w:cs="Arial"/>
          <w:b/>
          <w:sz w:val="20"/>
          <w:szCs w:val="20"/>
        </w:rPr>
        <w:br/>
        <w:t>(RAZÃO SOCIAL COMPLETA DA PARTICIPANTE).</w:t>
      </w:r>
    </w:p>
    <w:p w14:paraId="3673F370" w14:textId="77777777" w:rsidR="001242EF" w:rsidRPr="00892D2F" w:rsidRDefault="001242EF" w:rsidP="001242EF">
      <w:pPr>
        <w:pBdr>
          <w:top w:val="single" w:sz="4" w:space="1" w:color="auto"/>
          <w:left w:val="single" w:sz="4" w:space="4" w:color="auto"/>
          <w:bottom w:val="single" w:sz="4" w:space="1" w:color="auto"/>
          <w:right w:val="single" w:sz="4" w:space="4" w:color="auto"/>
        </w:pBdr>
        <w:overflowPunct w:val="0"/>
        <w:adjustRightInd w:val="0"/>
        <w:ind w:left="142"/>
        <w:jc w:val="both"/>
        <w:rPr>
          <w:rFonts w:ascii="Arial" w:hAnsi="Arial" w:cs="Arial"/>
          <w:b/>
          <w:sz w:val="20"/>
          <w:szCs w:val="20"/>
        </w:rPr>
      </w:pPr>
    </w:p>
    <w:p w14:paraId="194ED8BF" w14:textId="6EDF930F" w:rsidR="001242EF" w:rsidRPr="00892D2F" w:rsidRDefault="001242EF" w:rsidP="001242EF">
      <w:pPr>
        <w:pBdr>
          <w:top w:val="single" w:sz="4" w:space="1" w:color="auto"/>
          <w:left w:val="single" w:sz="4" w:space="4" w:color="auto"/>
          <w:bottom w:val="single" w:sz="4" w:space="1" w:color="auto"/>
          <w:right w:val="single" w:sz="4" w:space="4" w:color="auto"/>
        </w:pBdr>
        <w:overflowPunct w:val="0"/>
        <w:adjustRightInd w:val="0"/>
        <w:ind w:left="142"/>
        <w:jc w:val="both"/>
        <w:rPr>
          <w:rFonts w:ascii="Arial" w:hAnsi="Arial" w:cs="Arial"/>
          <w:b/>
          <w:sz w:val="20"/>
          <w:szCs w:val="20"/>
        </w:rPr>
      </w:pPr>
      <w:r w:rsidRPr="00892D2F">
        <w:rPr>
          <w:rFonts w:ascii="Arial" w:hAnsi="Arial" w:cs="Arial"/>
          <w:b/>
          <w:sz w:val="20"/>
          <w:szCs w:val="20"/>
        </w:rPr>
        <w:t xml:space="preserve">EDITAL DE CREDENCIAMENTO </w:t>
      </w:r>
      <w:r w:rsidRPr="00892D2F">
        <w:rPr>
          <w:rFonts w:ascii="Arial" w:hAnsi="Arial" w:cs="Arial"/>
          <w:b/>
          <w:color w:val="000000" w:themeColor="text1"/>
          <w:sz w:val="20"/>
          <w:szCs w:val="20"/>
        </w:rPr>
        <w:t xml:space="preserve">Nº </w:t>
      </w:r>
      <w:r w:rsidR="003B3839" w:rsidRPr="00892D2F">
        <w:rPr>
          <w:rFonts w:ascii="Arial" w:hAnsi="Arial" w:cs="Arial"/>
          <w:b/>
          <w:color w:val="000000" w:themeColor="text1"/>
          <w:sz w:val="20"/>
          <w:szCs w:val="20"/>
        </w:rPr>
        <w:t>0</w:t>
      </w:r>
      <w:r w:rsidR="00952DEA" w:rsidRPr="00892D2F">
        <w:rPr>
          <w:rFonts w:ascii="Arial" w:hAnsi="Arial" w:cs="Arial"/>
          <w:b/>
          <w:color w:val="000000" w:themeColor="text1"/>
          <w:sz w:val="20"/>
          <w:szCs w:val="20"/>
        </w:rPr>
        <w:t>15</w:t>
      </w:r>
      <w:r w:rsidRPr="00892D2F">
        <w:rPr>
          <w:rFonts w:ascii="Arial" w:hAnsi="Arial" w:cs="Arial"/>
          <w:b/>
          <w:color w:val="000000" w:themeColor="text1"/>
          <w:sz w:val="20"/>
          <w:szCs w:val="20"/>
        </w:rPr>
        <w:t>/202</w:t>
      </w:r>
      <w:r w:rsidR="00952DEA" w:rsidRPr="00892D2F">
        <w:rPr>
          <w:rFonts w:ascii="Arial" w:hAnsi="Arial" w:cs="Arial"/>
          <w:b/>
          <w:color w:val="000000" w:themeColor="text1"/>
          <w:sz w:val="20"/>
          <w:szCs w:val="20"/>
        </w:rPr>
        <w:t>6</w:t>
      </w:r>
      <w:r w:rsidRPr="00892D2F">
        <w:rPr>
          <w:rFonts w:ascii="Arial" w:hAnsi="Arial" w:cs="Arial"/>
          <w:b/>
          <w:sz w:val="20"/>
          <w:szCs w:val="20"/>
        </w:rPr>
        <w:t>.</w:t>
      </w:r>
    </w:p>
    <w:p w14:paraId="00DDCEB0" w14:textId="77777777" w:rsidR="001242EF" w:rsidRPr="00892D2F" w:rsidRDefault="001242EF" w:rsidP="001242EF">
      <w:pPr>
        <w:pBdr>
          <w:top w:val="single" w:sz="4" w:space="1" w:color="auto"/>
          <w:left w:val="single" w:sz="4" w:space="4" w:color="auto"/>
          <w:bottom w:val="single" w:sz="4" w:space="1" w:color="auto"/>
          <w:right w:val="single" w:sz="4" w:space="4" w:color="auto"/>
        </w:pBdr>
        <w:overflowPunct w:val="0"/>
        <w:adjustRightInd w:val="0"/>
        <w:ind w:left="142"/>
        <w:jc w:val="both"/>
        <w:rPr>
          <w:rFonts w:ascii="Arial" w:hAnsi="Arial" w:cs="Arial"/>
          <w:b/>
          <w:sz w:val="20"/>
          <w:szCs w:val="20"/>
        </w:rPr>
      </w:pPr>
    </w:p>
    <w:p w14:paraId="584EEB5C" w14:textId="59FF45C5" w:rsidR="001242EF" w:rsidRPr="00892D2F" w:rsidRDefault="001242EF" w:rsidP="001242EF">
      <w:pPr>
        <w:pBdr>
          <w:top w:val="single" w:sz="4" w:space="1" w:color="auto"/>
          <w:left w:val="single" w:sz="4" w:space="4" w:color="auto"/>
          <w:bottom w:val="single" w:sz="4" w:space="1" w:color="auto"/>
          <w:right w:val="single" w:sz="4" w:space="4" w:color="auto"/>
        </w:pBdr>
        <w:overflowPunct w:val="0"/>
        <w:adjustRightInd w:val="0"/>
        <w:ind w:left="142"/>
        <w:jc w:val="both"/>
        <w:rPr>
          <w:rFonts w:ascii="Arial" w:hAnsi="Arial" w:cs="Arial"/>
          <w:b/>
          <w:sz w:val="20"/>
          <w:szCs w:val="20"/>
        </w:rPr>
      </w:pPr>
      <w:r w:rsidRPr="00892D2F">
        <w:rPr>
          <w:rFonts w:ascii="Arial" w:hAnsi="Arial" w:cs="Arial"/>
          <w:b/>
          <w:sz w:val="20"/>
          <w:szCs w:val="20"/>
        </w:rPr>
        <w:t>RECEBIDO EM: ____ /____ /202</w:t>
      </w:r>
      <w:r w:rsidR="00952DEA" w:rsidRPr="00892D2F">
        <w:rPr>
          <w:rFonts w:ascii="Arial" w:hAnsi="Arial" w:cs="Arial"/>
          <w:b/>
          <w:sz w:val="20"/>
          <w:szCs w:val="20"/>
        </w:rPr>
        <w:t>6</w:t>
      </w:r>
      <w:r w:rsidRPr="00892D2F">
        <w:rPr>
          <w:rFonts w:ascii="Arial" w:hAnsi="Arial" w:cs="Arial"/>
          <w:b/>
          <w:sz w:val="20"/>
          <w:szCs w:val="20"/>
        </w:rPr>
        <w:t>.</w:t>
      </w:r>
    </w:p>
    <w:p w14:paraId="62E93DBD" w14:textId="77777777" w:rsidR="001242EF" w:rsidRPr="00892D2F" w:rsidRDefault="001242EF" w:rsidP="001242EF">
      <w:pPr>
        <w:pStyle w:val="PargrafodaLista"/>
        <w:tabs>
          <w:tab w:val="left" w:pos="567"/>
        </w:tabs>
        <w:spacing w:before="80" w:line="232" w:lineRule="auto"/>
        <w:ind w:left="0" w:right="-7"/>
        <w:jc w:val="both"/>
        <w:rPr>
          <w:rFonts w:ascii="Arial" w:hAnsi="Arial" w:cs="Arial"/>
          <w:sz w:val="20"/>
          <w:szCs w:val="20"/>
          <w:highlight w:val="magenta"/>
        </w:rPr>
      </w:pPr>
    </w:p>
    <w:p w14:paraId="2034029E" w14:textId="77777777" w:rsidR="00E224B5" w:rsidRPr="00892D2F" w:rsidRDefault="00343AE4" w:rsidP="008F622D">
      <w:pPr>
        <w:pStyle w:val="Ttulo1"/>
        <w:numPr>
          <w:ilvl w:val="0"/>
          <w:numId w:val="28"/>
        </w:numPr>
        <w:tabs>
          <w:tab w:val="left" w:pos="567"/>
        </w:tabs>
        <w:spacing w:before="78"/>
        <w:ind w:left="0" w:right="-7" w:firstLine="0"/>
        <w:jc w:val="both"/>
        <w:rPr>
          <w:rFonts w:ascii="Arial" w:hAnsi="Arial" w:cs="Arial"/>
          <w:sz w:val="20"/>
          <w:szCs w:val="20"/>
        </w:rPr>
      </w:pPr>
      <w:r w:rsidRPr="00892D2F">
        <w:rPr>
          <w:rFonts w:ascii="Arial" w:hAnsi="Arial" w:cs="Arial"/>
          <w:sz w:val="20"/>
          <w:szCs w:val="20"/>
        </w:rPr>
        <w:t>DA</w:t>
      </w:r>
      <w:r w:rsidRPr="00892D2F">
        <w:rPr>
          <w:rFonts w:ascii="Arial" w:hAnsi="Arial" w:cs="Arial"/>
          <w:spacing w:val="-9"/>
          <w:sz w:val="20"/>
          <w:szCs w:val="20"/>
        </w:rPr>
        <w:t xml:space="preserve"> </w:t>
      </w:r>
      <w:r w:rsidRPr="00892D2F">
        <w:rPr>
          <w:rFonts w:ascii="Arial" w:hAnsi="Arial" w:cs="Arial"/>
          <w:sz w:val="20"/>
          <w:szCs w:val="20"/>
        </w:rPr>
        <w:t>PARTICIPAÇÃO</w:t>
      </w:r>
      <w:r w:rsidRPr="00892D2F">
        <w:rPr>
          <w:rFonts w:ascii="Arial" w:hAnsi="Arial" w:cs="Arial"/>
          <w:spacing w:val="-8"/>
          <w:sz w:val="20"/>
          <w:szCs w:val="20"/>
        </w:rPr>
        <w:t xml:space="preserve"> </w:t>
      </w:r>
      <w:r w:rsidRPr="00892D2F">
        <w:rPr>
          <w:rFonts w:ascii="Arial" w:hAnsi="Arial" w:cs="Arial"/>
          <w:sz w:val="20"/>
          <w:szCs w:val="20"/>
        </w:rPr>
        <w:t>NO</w:t>
      </w:r>
      <w:r w:rsidRPr="00892D2F">
        <w:rPr>
          <w:rFonts w:ascii="Arial" w:hAnsi="Arial" w:cs="Arial"/>
          <w:spacing w:val="-9"/>
          <w:sz w:val="20"/>
          <w:szCs w:val="20"/>
        </w:rPr>
        <w:t xml:space="preserve"> </w:t>
      </w:r>
      <w:r w:rsidRPr="00892D2F">
        <w:rPr>
          <w:rFonts w:ascii="Arial" w:hAnsi="Arial" w:cs="Arial"/>
          <w:sz w:val="20"/>
          <w:szCs w:val="20"/>
        </w:rPr>
        <w:t>CREDENCIAMENTO</w:t>
      </w:r>
    </w:p>
    <w:p w14:paraId="06551C87" w14:textId="0D567AF8" w:rsidR="00E224B5" w:rsidRPr="00892D2F" w:rsidRDefault="00343AE4" w:rsidP="008F622D">
      <w:pPr>
        <w:pStyle w:val="PargrafodaLista"/>
        <w:numPr>
          <w:ilvl w:val="1"/>
          <w:numId w:val="28"/>
        </w:numPr>
        <w:tabs>
          <w:tab w:val="left" w:pos="567"/>
        </w:tabs>
        <w:spacing w:before="80" w:line="232" w:lineRule="auto"/>
        <w:ind w:left="0" w:right="-7" w:firstLine="0"/>
        <w:jc w:val="both"/>
        <w:rPr>
          <w:rFonts w:ascii="Arial" w:hAnsi="Arial" w:cs="Arial"/>
          <w:b/>
          <w:sz w:val="20"/>
          <w:szCs w:val="20"/>
        </w:rPr>
      </w:pPr>
      <w:r w:rsidRPr="00892D2F">
        <w:rPr>
          <w:rFonts w:ascii="Arial" w:hAnsi="Arial" w:cs="Arial"/>
          <w:b/>
          <w:sz w:val="20"/>
          <w:szCs w:val="20"/>
        </w:rPr>
        <w:t>Poderão</w:t>
      </w:r>
      <w:r w:rsidRPr="00892D2F">
        <w:rPr>
          <w:rFonts w:ascii="Arial" w:hAnsi="Arial" w:cs="Arial"/>
          <w:b/>
          <w:spacing w:val="1"/>
          <w:sz w:val="20"/>
          <w:szCs w:val="20"/>
        </w:rPr>
        <w:t xml:space="preserve"> </w:t>
      </w:r>
      <w:r w:rsidRPr="00892D2F">
        <w:rPr>
          <w:rFonts w:ascii="Arial" w:hAnsi="Arial" w:cs="Arial"/>
          <w:b/>
          <w:sz w:val="20"/>
          <w:szCs w:val="20"/>
        </w:rPr>
        <w:t>se</w:t>
      </w:r>
      <w:r w:rsidRPr="00892D2F">
        <w:rPr>
          <w:rFonts w:ascii="Arial" w:hAnsi="Arial" w:cs="Arial"/>
          <w:b/>
          <w:spacing w:val="1"/>
          <w:sz w:val="20"/>
          <w:szCs w:val="20"/>
        </w:rPr>
        <w:t xml:space="preserve"> </w:t>
      </w:r>
      <w:r w:rsidRPr="00892D2F">
        <w:rPr>
          <w:rFonts w:ascii="Arial" w:hAnsi="Arial" w:cs="Arial"/>
          <w:b/>
          <w:sz w:val="20"/>
          <w:szCs w:val="20"/>
        </w:rPr>
        <w:t>credenciar</w:t>
      </w:r>
      <w:r w:rsidRPr="00892D2F">
        <w:rPr>
          <w:rFonts w:ascii="Arial" w:hAnsi="Arial" w:cs="Arial"/>
          <w:b/>
          <w:spacing w:val="1"/>
          <w:sz w:val="20"/>
          <w:szCs w:val="20"/>
        </w:rPr>
        <w:t xml:space="preserve"> </w:t>
      </w:r>
      <w:r w:rsidRPr="00892D2F">
        <w:rPr>
          <w:rFonts w:ascii="Arial" w:hAnsi="Arial" w:cs="Arial"/>
          <w:b/>
          <w:sz w:val="20"/>
          <w:szCs w:val="20"/>
        </w:rPr>
        <w:t>todas</w:t>
      </w:r>
      <w:r w:rsidRPr="00892D2F">
        <w:rPr>
          <w:rFonts w:ascii="Arial" w:hAnsi="Arial" w:cs="Arial"/>
          <w:b/>
          <w:spacing w:val="1"/>
          <w:sz w:val="20"/>
          <w:szCs w:val="20"/>
        </w:rPr>
        <w:t xml:space="preserve"> </w:t>
      </w:r>
      <w:r w:rsidRPr="00892D2F">
        <w:rPr>
          <w:rFonts w:ascii="Arial" w:hAnsi="Arial" w:cs="Arial"/>
          <w:b/>
          <w:sz w:val="20"/>
          <w:szCs w:val="20"/>
        </w:rPr>
        <w:t>as</w:t>
      </w:r>
      <w:r w:rsidRPr="00892D2F">
        <w:rPr>
          <w:rFonts w:ascii="Arial" w:hAnsi="Arial" w:cs="Arial"/>
          <w:b/>
          <w:spacing w:val="1"/>
          <w:sz w:val="20"/>
          <w:szCs w:val="20"/>
        </w:rPr>
        <w:t xml:space="preserve"> </w:t>
      </w:r>
      <w:r w:rsidRPr="00892D2F">
        <w:rPr>
          <w:rFonts w:ascii="Arial" w:hAnsi="Arial" w:cs="Arial"/>
          <w:b/>
          <w:sz w:val="20"/>
          <w:szCs w:val="20"/>
        </w:rPr>
        <w:t>pessoas</w:t>
      </w:r>
      <w:r w:rsidRPr="00892D2F">
        <w:rPr>
          <w:rFonts w:ascii="Arial" w:hAnsi="Arial" w:cs="Arial"/>
          <w:b/>
          <w:spacing w:val="1"/>
          <w:sz w:val="20"/>
          <w:szCs w:val="20"/>
        </w:rPr>
        <w:t xml:space="preserve"> </w:t>
      </w:r>
      <w:r w:rsidRPr="00892D2F">
        <w:rPr>
          <w:rFonts w:ascii="Arial" w:hAnsi="Arial" w:cs="Arial"/>
          <w:b/>
          <w:sz w:val="20"/>
          <w:szCs w:val="20"/>
        </w:rPr>
        <w:t>jurídicas</w:t>
      </w:r>
      <w:r w:rsidR="00623B9F">
        <w:rPr>
          <w:rFonts w:ascii="Arial" w:hAnsi="Arial" w:cs="Arial"/>
          <w:b/>
          <w:sz w:val="20"/>
          <w:szCs w:val="20"/>
        </w:rPr>
        <w:t xml:space="preserve"> e físicas</w:t>
      </w:r>
      <w:r w:rsidRPr="00892D2F">
        <w:rPr>
          <w:rFonts w:ascii="Arial" w:hAnsi="Arial" w:cs="Arial"/>
          <w:b/>
          <w:spacing w:val="1"/>
          <w:sz w:val="20"/>
          <w:szCs w:val="20"/>
        </w:rPr>
        <w:t xml:space="preserve"> </w:t>
      </w:r>
      <w:r w:rsidRPr="00892D2F">
        <w:rPr>
          <w:rFonts w:ascii="Arial" w:hAnsi="Arial" w:cs="Arial"/>
          <w:b/>
          <w:sz w:val="20"/>
          <w:szCs w:val="20"/>
        </w:rPr>
        <w:t>que</w:t>
      </w:r>
      <w:r w:rsidRPr="00892D2F">
        <w:rPr>
          <w:rFonts w:ascii="Arial" w:hAnsi="Arial" w:cs="Arial"/>
          <w:b/>
          <w:spacing w:val="1"/>
          <w:sz w:val="20"/>
          <w:szCs w:val="20"/>
        </w:rPr>
        <w:t xml:space="preserve"> </w:t>
      </w:r>
      <w:r w:rsidRPr="00892D2F">
        <w:rPr>
          <w:rFonts w:ascii="Arial" w:hAnsi="Arial" w:cs="Arial"/>
          <w:b/>
          <w:sz w:val="20"/>
          <w:szCs w:val="20"/>
        </w:rPr>
        <w:t>forneçam</w:t>
      </w:r>
      <w:r w:rsidRPr="00892D2F">
        <w:rPr>
          <w:rFonts w:ascii="Arial" w:hAnsi="Arial" w:cs="Arial"/>
          <w:b/>
          <w:spacing w:val="1"/>
          <w:sz w:val="20"/>
          <w:szCs w:val="20"/>
        </w:rPr>
        <w:t xml:space="preserve"> </w:t>
      </w:r>
      <w:r w:rsidR="00004A1C" w:rsidRPr="00892D2F">
        <w:rPr>
          <w:rFonts w:ascii="Arial" w:hAnsi="Arial" w:cs="Arial"/>
          <w:b/>
          <w:sz w:val="20"/>
          <w:szCs w:val="20"/>
        </w:rPr>
        <w:t>serviços</w:t>
      </w:r>
      <w:r w:rsidRPr="00892D2F">
        <w:rPr>
          <w:rFonts w:ascii="Arial" w:hAnsi="Arial" w:cs="Arial"/>
          <w:b/>
          <w:spacing w:val="1"/>
          <w:sz w:val="20"/>
          <w:szCs w:val="20"/>
        </w:rPr>
        <w:t xml:space="preserve"> </w:t>
      </w:r>
      <w:r w:rsidRPr="00892D2F">
        <w:rPr>
          <w:rFonts w:ascii="Arial" w:hAnsi="Arial" w:cs="Arial"/>
          <w:b/>
          <w:sz w:val="20"/>
          <w:szCs w:val="20"/>
        </w:rPr>
        <w:t>de</w:t>
      </w:r>
      <w:r w:rsidRPr="00892D2F">
        <w:rPr>
          <w:rFonts w:ascii="Arial" w:hAnsi="Arial" w:cs="Arial"/>
          <w:b/>
          <w:spacing w:val="1"/>
          <w:sz w:val="20"/>
          <w:szCs w:val="20"/>
        </w:rPr>
        <w:t xml:space="preserve"> </w:t>
      </w:r>
      <w:r w:rsidRPr="00892D2F">
        <w:rPr>
          <w:rFonts w:ascii="Arial" w:hAnsi="Arial" w:cs="Arial"/>
          <w:b/>
          <w:sz w:val="20"/>
          <w:szCs w:val="20"/>
        </w:rPr>
        <w:t>acordo</w:t>
      </w:r>
      <w:r w:rsidRPr="00892D2F">
        <w:rPr>
          <w:rFonts w:ascii="Arial" w:hAnsi="Arial" w:cs="Arial"/>
          <w:b/>
          <w:spacing w:val="1"/>
          <w:sz w:val="20"/>
          <w:szCs w:val="20"/>
        </w:rPr>
        <w:t xml:space="preserve"> </w:t>
      </w:r>
      <w:r w:rsidRPr="00892D2F">
        <w:rPr>
          <w:rFonts w:ascii="Arial" w:hAnsi="Arial" w:cs="Arial"/>
          <w:b/>
          <w:sz w:val="20"/>
          <w:szCs w:val="20"/>
        </w:rPr>
        <w:t>com</w:t>
      </w:r>
      <w:r w:rsidRPr="00892D2F">
        <w:rPr>
          <w:rFonts w:ascii="Arial" w:hAnsi="Arial" w:cs="Arial"/>
          <w:b/>
          <w:spacing w:val="1"/>
          <w:sz w:val="20"/>
          <w:szCs w:val="20"/>
        </w:rPr>
        <w:t xml:space="preserve"> </w:t>
      </w:r>
      <w:r w:rsidRPr="00892D2F">
        <w:rPr>
          <w:rFonts w:ascii="Arial" w:hAnsi="Arial" w:cs="Arial"/>
          <w:b/>
          <w:sz w:val="20"/>
          <w:szCs w:val="20"/>
        </w:rPr>
        <w:t>as</w:t>
      </w:r>
      <w:r w:rsidRPr="00892D2F">
        <w:rPr>
          <w:rFonts w:ascii="Arial" w:hAnsi="Arial" w:cs="Arial"/>
          <w:b/>
          <w:spacing w:val="1"/>
          <w:sz w:val="20"/>
          <w:szCs w:val="20"/>
        </w:rPr>
        <w:t xml:space="preserve"> </w:t>
      </w:r>
      <w:r w:rsidRPr="00892D2F">
        <w:rPr>
          <w:rFonts w:ascii="Arial" w:hAnsi="Arial" w:cs="Arial"/>
          <w:b/>
          <w:sz w:val="20"/>
          <w:szCs w:val="20"/>
        </w:rPr>
        <w:t>especiﬁcações</w:t>
      </w:r>
      <w:r w:rsidRPr="00892D2F">
        <w:rPr>
          <w:rFonts w:ascii="Arial" w:hAnsi="Arial" w:cs="Arial"/>
          <w:b/>
          <w:spacing w:val="1"/>
          <w:sz w:val="20"/>
          <w:szCs w:val="20"/>
        </w:rPr>
        <w:t xml:space="preserve"> </w:t>
      </w:r>
      <w:r w:rsidRPr="00892D2F">
        <w:rPr>
          <w:rFonts w:ascii="Arial" w:hAnsi="Arial" w:cs="Arial"/>
          <w:b/>
          <w:sz w:val="20"/>
          <w:szCs w:val="20"/>
        </w:rPr>
        <w:t>deste</w:t>
      </w:r>
      <w:r w:rsidRPr="00892D2F">
        <w:rPr>
          <w:rFonts w:ascii="Arial" w:hAnsi="Arial" w:cs="Arial"/>
          <w:b/>
          <w:spacing w:val="1"/>
          <w:sz w:val="20"/>
          <w:szCs w:val="20"/>
        </w:rPr>
        <w:t xml:space="preserve"> </w:t>
      </w:r>
      <w:r w:rsidRPr="00892D2F">
        <w:rPr>
          <w:rFonts w:ascii="Arial" w:hAnsi="Arial" w:cs="Arial"/>
          <w:b/>
          <w:sz w:val="20"/>
          <w:szCs w:val="20"/>
        </w:rPr>
        <w:t>edital,</w:t>
      </w:r>
      <w:r w:rsidRPr="00892D2F">
        <w:rPr>
          <w:rFonts w:ascii="Arial" w:hAnsi="Arial" w:cs="Arial"/>
          <w:b/>
          <w:spacing w:val="1"/>
          <w:sz w:val="20"/>
          <w:szCs w:val="20"/>
        </w:rPr>
        <w:t xml:space="preserve"> </w:t>
      </w:r>
      <w:r w:rsidRPr="00892D2F">
        <w:rPr>
          <w:rFonts w:ascii="Arial" w:hAnsi="Arial" w:cs="Arial"/>
          <w:b/>
          <w:sz w:val="20"/>
          <w:szCs w:val="20"/>
        </w:rPr>
        <w:t>desde</w:t>
      </w:r>
      <w:r w:rsidRPr="00892D2F">
        <w:rPr>
          <w:rFonts w:ascii="Arial" w:hAnsi="Arial" w:cs="Arial"/>
          <w:b/>
          <w:spacing w:val="1"/>
          <w:sz w:val="20"/>
          <w:szCs w:val="20"/>
        </w:rPr>
        <w:t xml:space="preserve"> </w:t>
      </w:r>
      <w:r w:rsidRPr="00892D2F">
        <w:rPr>
          <w:rFonts w:ascii="Arial" w:hAnsi="Arial" w:cs="Arial"/>
          <w:b/>
          <w:sz w:val="20"/>
          <w:szCs w:val="20"/>
        </w:rPr>
        <w:t>que</w:t>
      </w:r>
      <w:r w:rsidRPr="00892D2F">
        <w:rPr>
          <w:rFonts w:ascii="Arial" w:hAnsi="Arial" w:cs="Arial"/>
          <w:b/>
          <w:spacing w:val="1"/>
          <w:sz w:val="20"/>
          <w:szCs w:val="20"/>
        </w:rPr>
        <w:t xml:space="preserve"> </w:t>
      </w:r>
      <w:r w:rsidRPr="00892D2F">
        <w:rPr>
          <w:rFonts w:ascii="Arial" w:hAnsi="Arial" w:cs="Arial"/>
          <w:b/>
          <w:sz w:val="20"/>
          <w:szCs w:val="20"/>
        </w:rPr>
        <w:t xml:space="preserve">apresentem toda a documentação exigida, ﬁcando aberto aos interessados pelo prazo de </w:t>
      </w:r>
      <w:r w:rsidR="0024428C" w:rsidRPr="00892D2F">
        <w:rPr>
          <w:rFonts w:ascii="Arial" w:hAnsi="Arial" w:cs="Arial"/>
          <w:b/>
          <w:sz w:val="20"/>
          <w:szCs w:val="20"/>
          <w:u w:val="single"/>
        </w:rPr>
        <w:t>01</w:t>
      </w:r>
      <w:r w:rsidRPr="00892D2F">
        <w:rPr>
          <w:rFonts w:ascii="Arial" w:hAnsi="Arial" w:cs="Arial"/>
          <w:b/>
          <w:sz w:val="20"/>
          <w:szCs w:val="20"/>
          <w:u w:val="single"/>
        </w:rPr>
        <w:t xml:space="preserve"> (</w:t>
      </w:r>
      <w:r w:rsidR="0024428C" w:rsidRPr="00892D2F">
        <w:rPr>
          <w:rFonts w:ascii="Arial" w:hAnsi="Arial" w:cs="Arial"/>
          <w:b/>
          <w:sz w:val="20"/>
          <w:szCs w:val="20"/>
          <w:u w:val="single"/>
        </w:rPr>
        <w:t>um) ano</w:t>
      </w:r>
      <w:r w:rsidRPr="00892D2F">
        <w:rPr>
          <w:rFonts w:ascii="Arial" w:hAnsi="Arial" w:cs="Arial"/>
          <w:b/>
          <w:sz w:val="20"/>
          <w:szCs w:val="20"/>
        </w:rPr>
        <w:t>, prorrogável enquanto a</w:t>
      </w:r>
      <w:r w:rsidRPr="00892D2F">
        <w:rPr>
          <w:rFonts w:ascii="Arial" w:hAnsi="Arial" w:cs="Arial"/>
          <w:b/>
          <w:spacing w:val="1"/>
          <w:sz w:val="20"/>
          <w:szCs w:val="20"/>
        </w:rPr>
        <w:t xml:space="preserve"> </w:t>
      </w:r>
      <w:r w:rsidRPr="00892D2F">
        <w:rPr>
          <w:rFonts w:ascii="Arial" w:hAnsi="Arial" w:cs="Arial"/>
          <w:b/>
          <w:sz w:val="20"/>
          <w:szCs w:val="20"/>
        </w:rPr>
        <w:t>Administração</w:t>
      </w:r>
      <w:r w:rsidRPr="00892D2F">
        <w:rPr>
          <w:rFonts w:ascii="Arial" w:hAnsi="Arial" w:cs="Arial"/>
          <w:b/>
          <w:spacing w:val="-1"/>
          <w:sz w:val="20"/>
          <w:szCs w:val="20"/>
        </w:rPr>
        <w:t xml:space="preserve"> </w:t>
      </w:r>
      <w:r w:rsidRPr="00892D2F">
        <w:rPr>
          <w:rFonts w:ascii="Arial" w:hAnsi="Arial" w:cs="Arial"/>
          <w:b/>
          <w:sz w:val="20"/>
          <w:szCs w:val="20"/>
        </w:rPr>
        <w:t>mantiver</w:t>
      </w:r>
      <w:r w:rsidRPr="00892D2F">
        <w:rPr>
          <w:rFonts w:ascii="Arial" w:hAnsi="Arial" w:cs="Arial"/>
          <w:b/>
          <w:spacing w:val="-1"/>
          <w:sz w:val="20"/>
          <w:szCs w:val="20"/>
        </w:rPr>
        <w:t xml:space="preserve"> </w:t>
      </w:r>
      <w:r w:rsidRPr="00892D2F">
        <w:rPr>
          <w:rFonts w:ascii="Arial" w:hAnsi="Arial" w:cs="Arial"/>
          <w:b/>
          <w:sz w:val="20"/>
          <w:szCs w:val="20"/>
        </w:rPr>
        <w:t>interesse</w:t>
      </w:r>
      <w:r w:rsidRPr="00892D2F">
        <w:rPr>
          <w:rFonts w:ascii="Arial" w:hAnsi="Arial" w:cs="Arial"/>
          <w:b/>
          <w:spacing w:val="-1"/>
          <w:sz w:val="20"/>
          <w:szCs w:val="20"/>
        </w:rPr>
        <w:t xml:space="preserve"> </w:t>
      </w:r>
      <w:r w:rsidRPr="00892D2F">
        <w:rPr>
          <w:rFonts w:ascii="Arial" w:hAnsi="Arial" w:cs="Arial"/>
          <w:b/>
          <w:sz w:val="20"/>
          <w:szCs w:val="20"/>
        </w:rPr>
        <w:t>na contratação</w:t>
      </w:r>
      <w:r w:rsidRPr="00892D2F">
        <w:rPr>
          <w:rFonts w:ascii="Arial" w:hAnsi="Arial" w:cs="Arial"/>
          <w:b/>
          <w:spacing w:val="-1"/>
          <w:sz w:val="20"/>
          <w:szCs w:val="20"/>
        </w:rPr>
        <w:t xml:space="preserve"> </w:t>
      </w:r>
      <w:r w:rsidRPr="00892D2F">
        <w:rPr>
          <w:rFonts w:ascii="Arial" w:hAnsi="Arial" w:cs="Arial"/>
          <w:b/>
          <w:sz w:val="20"/>
          <w:szCs w:val="20"/>
        </w:rPr>
        <w:t>do</w:t>
      </w:r>
      <w:r w:rsidRPr="00892D2F">
        <w:rPr>
          <w:rFonts w:ascii="Arial" w:hAnsi="Arial" w:cs="Arial"/>
          <w:b/>
          <w:spacing w:val="-1"/>
          <w:sz w:val="20"/>
          <w:szCs w:val="20"/>
        </w:rPr>
        <w:t xml:space="preserve"> </w:t>
      </w:r>
      <w:r w:rsidRPr="00892D2F">
        <w:rPr>
          <w:rFonts w:ascii="Arial" w:hAnsi="Arial" w:cs="Arial"/>
          <w:b/>
          <w:sz w:val="20"/>
          <w:szCs w:val="20"/>
        </w:rPr>
        <w:t>fornecimento</w:t>
      </w:r>
      <w:r w:rsidRPr="00892D2F">
        <w:rPr>
          <w:rFonts w:ascii="Arial" w:hAnsi="Arial" w:cs="Arial"/>
          <w:b/>
          <w:spacing w:val="-1"/>
          <w:sz w:val="20"/>
          <w:szCs w:val="20"/>
        </w:rPr>
        <w:t xml:space="preserve"> </w:t>
      </w:r>
      <w:r w:rsidRPr="00892D2F">
        <w:rPr>
          <w:rFonts w:ascii="Arial" w:hAnsi="Arial" w:cs="Arial"/>
          <w:b/>
          <w:sz w:val="20"/>
          <w:szCs w:val="20"/>
        </w:rPr>
        <w:t>dos produtos,</w:t>
      </w:r>
      <w:r w:rsidRPr="00892D2F">
        <w:rPr>
          <w:rFonts w:ascii="Arial" w:hAnsi="Arial" w:cs="Arial"/>
          <w:b/>
          <w:spacing w:val="-1"/>
          <w:sz w:val="20"/>
          <w:szCs w:val="20"/>
        </w:rPr>
        <w:t xml:space="preserve"> </w:t>
      </w:r>
      <w:r w:rsidRPr="00892D2F">
        <w:rPr>
          <w:rFonts w:ascii="Arial" w:hAnsi="Arial" w:cs="Arial"/>
          <w:b/>
          <w:sz w:val="20"/>
          <w:szCs w:val="20"/>
        </w:rPr>
        <w:t>conforme</w:t>
      </w:r>
      <w:r w:rsidRPr="00892D2F">
        <w:rPr>
          <w:rFonts w:ascii="Arial" w:hAnsi="Arial" w:cs="Arial"/>
          <w:b/>
          <w:spacing w:val="-1"/>
          <w:sz w:val="20"/>
          <w:szCs w:val="20"/>
        </w:rPr>
        <w:t xml:space="preserve"> </w:t>
      </w:r>
      <w:r w:rsidRPr="00892D2F">
        <w:rPr>
          <w:rFonts w:ascii="Arial" w:hAnsi="Arial" w:cs="Arial"/>
          <w:b/>
          <w:sz w:val="20"/>
          <w:szCs w:val="20"/>
        </w:rPr>
        <w:t>o</w:t>
      </w:r>
      <w:r w:rsidRPr="00892D2F">
        <w:rPr>
          <w:rFonts w:ascii="Arial" w:hAnsi="Arial" w:cs="Arial"/>
          <w:b/>
          <w:spacing w:val="-1"/>
          <w:sz w:val="20"/>
          <w:szCs w:val="20"/>
        </w:rPr>
        <w:t xml:space="preserve"> </w:t>
      </w:r>
      <w:r w:rsidRPr="00892D2F">
        <w:rPr>
          <w:rFonts w:ascii="Arial" w:hAnsi="Arial" w:cs="Arial"/>
          <w:b/>
          <w:sz w:val="20"/>
          <w:szCs w:val="20"/>
        </w:rPr>
        <w:t>artigo 79,</w:t>
      </w:r>
      <w:r w:rsidRPr="00892D2F">
        <w:rPr>
          <w:rFonts w:ascii="Arial" w:hAnsi="Arial" w:cs="Arial"/>
          <w:b/>
          <w:spacing w:val="-1"/>
          <w:sz w:val="20"/>
          <w:szCs w:val="20"/>
        </w:rPr>
        <w:t xml:space="preserve"> </w:t>
      </w:r>
      <w:r w:rsidRPr="00892D2F">
        <w:rPr>
          <w:rFonts w:ascii="Arial" w:hAnsi="Arial" w:cs="Arial"/>
          <w:b/>
          <w:sz w:val="20"/>
          <w:szCs w:val="20"/>
        </w:rPr>
        <w:t>inciso</w:t>
      </w:r>
      <w:r w:rsidRPr="00892D2F">
        <w:rPr>
          <w:rFonts w:ascii="Arial" w:hAnsi="Arial" w:cs="Arial"/>
          <w:b/>
          <w:spacing w:val="-1"/>
          <w:sz w:val="20"/>
          <w:szCs w:val="20"/>
        </w:rPr>
        <w:t xml:space="preserve"> </w:t>
      </w:r>
      <w:r w:rsidRPr="00892D2F">
        <w:rPr>
          <w:rFonts w:ascii="Arial" w:hAnsi="Arial" w:cs="Arial"/>
          <w:b/>
          <w:sz w:val="20"/>
          <w:szCs w:val="20"/>
        </w:rPr>
        <w:t>I</w:t>
      </w:r>
      <w:r w:rsidRPr="00892D2F">
        <w:rPr>
          <w:rFonts w:ascii="Arial" w:hAnsi="Arial" w:cs="Arial"/>
          <w:b/>
          <w:spacing w:val="-1"/>
          <w:sz w:val="20"/>
          <w:szCs w:val="20"/>
        </w:rPr>
        <w:t xml:space="preserve"> </w:t>
      </w:r>
      <w:r w:rsidRPr="00892D2F">
        <w:rPr>
          <w:rFonts w:ascii="Arial" w:hAnsi="Arial" w:cs="Arial"/>
          <w:b/>
          <w:sz w:val="20"/>
          <w:szCs w:val="20"/>
        </w:rPr>
        <w:t>da Lei</w:t>
      </w:r>
      <w:r w:rsidRPr="00892D2F">
        <w:rPr>
          <w:rFonts w:ascii="Arial" w:hAnsi="Arial" w:cs="Arial"/>
          <w:b/>
          <w:spacing w:val="-1"/>
          <w:sz w:val="20"/>
          <w:szCs w:val="20"/>
        </w:rPr>
        <w:t xml:space="preserve"> </w:t>
      </w:r>
      <w:r w:rsidR="0024428C" w:rsidRPr="00892D2F">
        <w:rPr>
          <w:rFonts w:ascii="Arial" w:hAnsi="Arial" w:cs="Arial"/>
          <w:b/>
          <w:sz w:val="20"/>
          <w:szCs w:val="20"/>
        </w:rPr>
        <w:t>14.1</w:t>
      </w:r>
      <w:r w:rsidRPr="00892D2F">
        <w:rPr>
          <w:rFonts w:ascii="Arial" w:hAnsi="Arial" w:cs="Arial"/>
          <w:b/>
          <w:sz w:val="20"/>
          <w:szCs w:val="20"/>
        </w:rPr>
        <w:t>33/2021.</w:t>
      </w:r>
    </w:p>
    <w:p w14:paraId="0AAB2059" w14:textId="77777777" w:rsidR="00E224B5" w:rsidRPr="00892D2F" w:rsidRDefault="00343AE4" w:rsidP="008F622D">
      <w:pPr>
        <w:pStyle w:val="PargrafodaLista"/>
        <w:numPr>
          <w:ilvl w:val="1"/>
          <w:numId w:val="28"/>
        </w:numPr>
        <w:tabs>
          <w:tab w:val="left" w:pos="567"/>
        </w:tabs>
        <w:ind w:left="0" w:right="-7" w:firstLine="0"/>
        <w:jc w:val="both"/>
        <w:rPr>
          <w:rFonts w:ascii="Arial" w:hAnsi="Arial" w:cs="Arial"/>
          <w:sz w:val="20"/>
          <w:szCs w:val="20"/>
        </w:rPr>
      </w:pPr>
      <w:r w:rsidRPr="00892D2F">
        <w:rPr>
          <w:rFonts w:ascii="Arial" w:hAnsi="Arial" w:cs="Arial"/>
          <w:sz w:val="20"/>
          <w:szCs w:val="20"/>
        </w:rPr>
        <w:t>Não</w:t>
      </w:r>
      <w:r w:rsidRPr="00892D2F">
        <w:rPr>
          <w:rFonts w:ascii="Arial" w:hAnsi="Arial" w:cs="Arial"/>
          <w:spacing w:val="-4"/>
          <w:sz w:val="20"/>
          <w:szCs w:val="20"/>
        </w:rPr>
        <w:t xml:space="preserve"> </w:t>
      </w:r>
      <w:r w:rsidRPr="00892D2F">
        <w:rPr>
          <w:rFonts w:ascii="Arial" w:hAnsi="Arial" w:cs="Arial"/>
          <w:sz w:val="20"/>
          <w:szCs w:val="20"/>
        </w:rPr>
        <w:t>poderão</w:t>
      </w:r>
      <w:r w:rsidRPr="00892D2F">
        <w:rPr>
          <w:rFonts w:ascii="Arial" w:hAnsi="Arial" w:cs="Arial"/>
          <w:spacing w:val="-3"/>
          <w:sz w:val="20"/>
          <w:szCs w:val="20"/>
        </w:rPr>
        <w:t xml:space="preserve"> </w:t>
      </w:r>
      <w:r w:rsidRPr="00892D2F">
        <w:rPr>
          <w:rFonts w:ascii="Arial" w:hAnsi="Arial" w:cs="Arial"/>
          <w:sz w:val="20"/>
          <w:szCs w:val="20"/>
        </w:rPr>
        <w:t>participar</w:t>
      </w:r>
      <w:r w:rsidRPr="00892D2F">
        <w:rPr>
          <w:rFonts w:ascii="Arial" w:hAnsi="Arial" w:cs="Arial"/>
          <w:spacing w:val="-3"/>
          <w:sz w:val="20"/>
          <w:szCs w:val="20"/>
        </w:rPr>
        <w:t xml:space="preserve"> </w:t>
      </w:r>
      <w:r w:rsidRPr="00892D2F">
        <w:rPr>
          <w:rFonts w:ascii="Arial" w:hAnsi="Arial" w:cs="Arial"/>
          <w:sz w:val="20"/>
          <w:szCs w:val="20"/>
        </w:rPr>
        <w:t>do</w:t>
      </w:r>
      <w:r w:rsidRPr="00892D2F">
        <w:rPr>
          <w:rFonts w:ascii="Arial" w:hAnsi="Arial" w:cs="Arial"/>
          <w:spacing w:val="-3"/>
          <w:sz w:val="20"/>
          <w:szCs w:val="20"/>
        </w:rPr>
        <w:t xml:space="preserve"> </w:t>
      </w:r>
      <w:r w:rsidRPr="00892D2F">
        <w:rPr>
          <w:rFonts w:ascii="Arial" w:hAnsi="Arial" w:cs="Arial"/>
          <w:sz w:val="20"/>
          <w:szCs w:val="20"/>
        </w:rPr>
        <w:t>presente</w:t>
      </w:r>
      <w:r w:rsidRPr="00892D2F">
        <w:rPr>
          <w:rFonts w:ascii="Arial" w:hAnsi="Arial" w:cs="Arial"/>
          <w:spacing w:val="-3"/>
          <w:sz w:val="20"/>
          <w:szCs w:val="20"/>
        </w:rPr>
        <w:t xml:space="preserve"> </w:t>
      </w:r>
      <w:r w:rsidRPr="00892D2F">
        <w:rPr>
          <w:rFonts w:ascii="Arial" w:hAnsi="Arial" w:cs="Arial"/>
          <w:sz w:val="20"/>
          <w:szCs w:val="20"/>
        </w:rPr>
        <w:t>credenciamento</w:t>
      </w:r>
      <w:r w:rsidRPr="00892D2F">
        <w:rPr>
          <w:rFonts w:ascii="Arial" w:hAnsi="Arial" w:cs="Arial"/>
          <w:spacing w:val="-3"/>
          <w:sz w:val="20"/>
          <w:szCs w:val="20"/>
        </w:rPr>
        <w:t xml:space="preserve"> </w:t>
      </w:r>
      <w:r w:rsidRPr="00892D2F">
        <w:rPr>
          <w:rFonts w:ascii="Arial" w:hAnsi="Arial" w:cs="Arial"/>
          <w:sz w:val="20"/>
          <w:szCs w:val="20"/>
        </w:rPr>
        <w:t>os</w:t>
      </w:r>
      <w:r w:rsidRPr="00892D2F">
        <w:rPr>
          <w:rFonts w:ascii="Arial" w:hAnsi="Arial" w:cs="Arial"/>
          <w:spacing w:val="-3"/>
          <w:sz w:val="20"/>
          <w:szCs w:val="20"/>
        </w:rPr>
        <w:t xml:space="preserve"> </w:t>
      </w:r>
      <w:r w:rsidRPr="00892D2F">
        <w:rPr>
          <w:rFonts w:ascii="Arial" w:hAnsi="Arial" w:cs="Arial"/>
          <w:sz w:val="20"/>
          <w:szCs w:val="20"/>
        </w:rPr>
        <w:t>interessados:</w:t>
      </w:r>
    </w:p>
    <w:p w14:paraId="6204A66F" w14:textId="0154C971" w:rsidR="00E224B5" w:rsidRPr="00892D2F" w:rsidRDefault="00343AE4" w:rsidP="008F622D">
      <w:pPr>
        <w:pStyle w:val="PargrafodaLista"/>
        <w:numPr>
          <w:ilvl w:val="2"/>
          <w:numId w:val="28"/>
        </w:numPr>
        <w:tabs>
          <w:tab w:val="left" w:pos="1134"/>
        </w:tabs>
        <w:ind w:left="1134" w:right="-7" w:hanging="567"/>
        <w:jc w:val="both"/>
        <w:rPr>
          <w:rFonts w:ascii="Arial" w:hAnsi="Arial" w:cs="Arial"/>
          <w:sz w:val="20"/>
          <w:szCs w:val="20"/>
        </w:rPr>
      </w:pPr>
      <w:r w:rsidRPr="00892D2F">
        <w:rPr>
          <w:rFonts w:ascii="Arial" w:hAnsi="Arial" w:cs="Arial"/>
          <w:sz w:val="20"/>
          <w:szCs w:val="20"/>
        </w:rPr>
        <w:t>Que</w:t>
      </w:r>
      <w:r w:rsidRPr="00892D2F">
        <w:rPr>
          <w:rFonts w:ascii="Arial" w:hAnsi="Arial" w:cs="Arial"/>
          <w:spacing w:val="-3"/>
          <w:sz w:val="20"/>
          <w:szCs w:val="20"/>
        </w:rPr>
        <w:t xml:space="preserve"> </w:t>
      </w:r>
      <w:r w:rsidRPr="00892D2F">
        <w:rPr>
          <w:rFonts w:ascii="Arial" w:hAnsi="Arial" w:cs="Arial"/>
          <w:sz w:val="20"/>
          <w:szCs w:val="20"/>
        </w:rPr>
        <w:t>estejam</w:t>
      </w:r>
      <w:r w:rsidRPr="00892D2F">
        <w:rPr>
          <w:rFonts w:ascii="Arial" w:hAnsi="Arial" w:cs="Arial"/>
          <w:spacing w:val="-3"/>
          <w:sz w:val="20"/>
          <w:szCs w:val="20"/>
        </w:rPr>
        <w:t xml:space="preserve"> </w:t>
      </w:r>
      <w:r w:rsidRPr="00892D2F">
        <w:rPr>
          <w:rFonts w:ascii="Arial" w:hAnsi="Arial" w:cs="Arial"/>
          <w:sz w:val="20"/>
          <w:szCs w:val="20"/>
        </w:rPr>
        <w:t>sob</w:t>
      </w:r>
      <w:r w:rsidRPr="00892D2F">
        <w:rPr>
          <w:rFonts w:ascii="Arial" w:hAnsi="Arial" w:cs="Arial"/>
          <w:spacing w:val="-3"/>
          <w:sz w:val="20"/>
          <w:szCs w:val="20"/>
        </w:rPr>
        <w:t xml:space="preserve"> </w:t>
      </w:r>
      <w:r w:rsidRPr="00892D2F">
        <w:rPr>
          <w:rFonts w:ascii="Arial" w:hAnsi="Arial" w:cs="Arial"/>
          <w:sz w:val="20"/>
          <w:szCs w:val="20"/>
        </w:rPr>
        <w:t>falência,</w:t>
      </w:r>
      <w:r w:rsidRPr="00892D2F">
        <w:rPr>
          <w:rFonts w:ascii="Arial" w:hAnsi="Arial" w:cs="Arial"/>
          <w:spacing w:val="-2"/>
          <w:sz w:val="20"/>
          <w:szCs w:val="20"/>
        </w:rPr>
        <w:t xml:space="preserve"> </w:t>
      </w:r>
      <w:r w:rsidRPr="00892D2F">
        <w:rPr>
          <w:rFonts w:ascii="Arial" w:hAnsi="Arial" w:cs="Arial"/>
          <w:sz w:val="20"/>
          <w:szCs w:val="20"/>
        </w:rPr>
        <w:t>concurso</w:t>
      </w:r>
      <w:r w:rsidRPr="00892D2F">
        <w:rPr>
          <w:rFonts w:ascii="Arial" w:hAnsi="Arial" w:cs="Arial"/>
          <w:spacing w:val="-3"/>
          <w:sz w:val="20"/>
          <w:szCs w:val="20"/>
        </w:rPr>
        <w:t xml:space="preserve"> </w:t>
      </w:r>
      <w:r w:rsidRPr="00892D2F">
        <w:rPr>
          <w:rFonts w:ascii="Arial" w:hAnsi="Arial" w:cs="Arial"/>
          <w:sz w:val="20"/>
          <w:szCs w:val="20"/>
        </w:rPr>
        <w:t>de</w:t>
      </w:r>
      <w:r w:rsidRPr="00892D2F">
        <w:rPr>
          <w:rFonts w:ascii="Arial" w:hAnsi="Arial" w:cs="Arial"/>
          <w:spacing w:val="-3"/>
          <w:sz w:val="20"/>
          <w:szCs w:val="20"/>
        </w:rPr>
        <w:t xml:space="preserve"> </w:t>
      </w:r>
      <w:r w:rsidRPr="00892D2F">
        <w:rPr>
          <w:rFonts w:ascii="Arial" w:hAnsi="Arial" w:cs="Arial"/>
          <w:sz w:val="20"/>
          <w:szCs w:val="20"/>
        </w:rPr>
        <w:t>credores,</w:t>
      </w:r>
      <w:r w:rsidRPr="00892D2F">
        <w:rPr>
          <w:rFonts w:ascii="Arial" w:hAnsi="Arial" w:cs="Arial"/>
          <w:spacing w:val="-3"/>
          <w:sz w:val="20"/>
          <w:szCs w:val="20"/>
        </w:rPr>
        <w:t xml:space="preserve"> </w:t>
      </w:r>
      <w:r w:rsidRPr="00892D2F">
        <w:rPr>
          <w:rFonts w:ascii="Arial" w:hAnsi="Arial" w:cs="Arial"/>
          <w:sz w:val="20"/>
          <w:szCs w:val="20"/>
        </w:rPr>
        <w:t>dissolução,</w:t>
      </w:r>
      <w:r w:rsidRPr="00892D2F">
        <w:rPr>
          <w:rFonts w:ascii="Arial" w:hAnsi="Arial" w:cs="Arial"/>
          <w:spacing w:val="-2"/>
          <w:sz w:val="20"/>
          <w:szCs w:val="20"/>
        </w:rPr>
        <w:t xml:space="preserve"> </w:t>
      </w:r>
      <w:r w:rsidRPr="00892D2F">
        <w:rPr>
          <w:rFonts w:ascii="Arial" w:hAnsi="Arial" w:cs="Arial"/>
          <w:sz w:val="20"/>
          <w:szCs w:val="20"/>
        </w:rPr>
        <w:t>liquidação</w:t>
      </w:r>
      <w:r w:rsidR="00B33D0D" w:rsidRPr="00892D2F">
        <w:rPr>
          <w:rFonts w:ascii="Arial" w:hAnsi="Arial" w:cs="Arial"/>
          <w:sz w:val="20"/>
          <w:szCs w:val="20"/>
        </w:rPr>
        <w:t xml:space="preserve"> ou insolvência</w:t>
      </w:r>
      <w:r w:rsidRPr="00892D2F">
        <w:rPr>
          <w:rFonts w:ascii="Arial" w:hAnsi="Arial" w:cs="Arial"/>
          <w:sz w:val="20"/>
          <w:szCs w:val="20"/>
        </w:rPr>
        <w:t>;</w:t>
      </w:r>
    </w:p>
    <w:p w14:paraId="6771E1B0" w14:textId="4E8619C5" w:rsidR="00E224B5" w:rsidRPr="00892D2F" w:rsidRDefault="00343AE4" w:rsidP="008F622D">
      <w:pPr>
        <w:pStyle w:val="PargrafodaLista"/>
        <w:numPr>
          <w:ilvl w:val="2"/>
          <w:numId w:val="28"/>
        </w:numPr>
        <w:tabs>
          <w:tab w:val="left" w:pos="1134"/>
        </w:tabs>
        <w:spacing w:before="80" w:line="232" w:lineRule="auto"/>
        <w:ind w:left="1134" w:right="-7" w:hanging="567"/>
        <w:jc w:val="both"/>
        <w:rPr>
          <w:rFonts w:ascii="Arial" w:hAnsi="Arial" w:cs="Arial"/>
          <w:sz w:val="20"/>
          <w:szCs w:val="20"/>
        </w:rPr>
      </w:pPr>
      <w:r w:rsidRPr="00892D2F">
        <w:rPr>
          <w:rFonts w:ascii="Arial" w:hAnsi="Arial" w:cs="Arial"/>
          <w:sz w:val="20"/>
          <w:szCs w:val="20"/>
        </w:rPr>
        <w:t xml:space="preserve">Que tenham sido declaradas suspensas de participar de licitação e impedidas de contratar com o </w:t>
      </w:r>
      <w:r w:rsidR="0024428C" w:rsidRPr="00892D2F">
        <w:rPr>
          <w:rFonts w:ascii="Arial" w:hAnsi="Arial" w:cs="Arial"/>
          <w:sz w:val="20"/>
          <w:szCs w:val="20"/>
        </w:rPr>
        <w:t xml:space="preserve">Município de </w:t>
      </w:r>
      <w:r w:rsidR="00B33D0D" w:rsidRPr="00892D2F">
        <w:rPr>
          <w:rFonts w:ascii="Arial" w:hAnsi="Arial" w:cs="Arial"/>
          <w:sz w:val="20"/>
          <w:szCs w:val="20"/>
        </w:rPr>
        <w:t>Rio Real</w:t>
      </w:r>
      <w:r w:rsidRPr="00892D2F">
        <w:rPr>
          <w:rFonts w:ascii="Arial" w:hAnsi="Arial" w:cs="Arial"/>
          <w:sz w:val="20"/>
          <w:szCs w:val="20"/>
        </w:rPr>
        <w:t>, durante o prazo</w:t>
      </w:r>
      <w:r w:rsidRPr="00892D2F">
        <w:rPr>
          <w:rFonts w:ascii="Arial" w:hAnsi="Arial" w:cs="Arial"/>
          <w:spacing w:val="1"/>
          <w:sz w:val="20"/>
          <w:szCs w:val="20"/>
        </w:rPr>
        <w:t xml:space="preserve"> </w:t>
      </w:r>
      <w:r w:rsidRPr="00892D2F">
        <w:rPr>
          <w:rFonts w:ascii="Arial" w:hAnsi="Arial" w:cs="Arial"/>
          <w:sz w:val="20"/>
          <w:szCs w:val="20"/>
        </w:rPr>
        <w:t>da</w:t>
      </w:r>
      <w:r w:rsidRPr="00892D2F">
        <w:rPr>
          <w:rFonts w:ascii="Arial" w:hAnsi="Arial" w:cs="Arial"/>
          <w:spacing w:val="-1"/>
          <w:sz w:val="20"/>
          <w:szCs w:val="20"/>
        </w:rPr>
        <w:t xml:space="preserve"> </w:t>
      </w:r>
      <w:r w:rsidRPr="00892D2F">
        <w:rPr>
          <w:rFonts w:ascii="Arial" w:hAnsi="Arial" w:cs="Arial"/>
          <w:sz w:val="20"/>
          <w:szCs w:val="20"/>
        </w:rPr>
        <w:t>sanção aplicada;</w:t>
      </w:r>
    </w:p>
    <w:p w14:paraId="16EC1653" w14:textId="77777777" w:rsidR="00E224B5" w:rsidRPr="00892D2F" w:rsidRDefault="00343AE4" w:rsidP="008F622D">
      <w:pPr>
        <w:pStyle w:val="PargrafodaLista"/>
        <w:numPr>
          <w:ilvl w:val="2"/>
          <w:numId w:val="28"/>
        </w:numPr>
        <w:tabs>
          <w:tab w:val="left" w:pos="1134"/>
        </w:tabs>
        <w:spacing w:before="81" w:line="232" w:lineRule="auto"/>
        <w:ind w:left="1134" w:right="-7" w:hanging="567"/>
        <w:jc w:val="both"/>
        <w:rPr>
          <w:rFonts w:ascii="Arial" w:hAnsi="Arial" w:cs="Arial"/>
          <w:sz w:val="20"/>
          <w:szCs w:val="20"/>
        </w:rPr>
      </w:pPr>
      <w:r w:rsidRPr="00892D2F">
        <w:rPr>
          <w:rFonts w:ascii="Arial" w:hAnsi="Arial" w:cs="Arial"/>
          <w:sz w:val="20"/>
          <w:szCs w:val="20"/>
        </w:rPr>
        <w:t>Que</w:t>
      </w:r>
      <w:r w:rsidRPr="00892D2F">
        <w:rPr>
          <w:rFonts w:ascii="Arial" w:hAnsi="Arial" w:cs="Arial"/>
          <w:spacing w:val="24"/>
          <w:sz w:val="20"/>
          <w:szCs w:val="20"/>
        </w:rPr>
        <w:t xml:space="preserve"> </w:t>
      </w:r>
      <w:r w:rsidRPr="00892D2F">
        <w:rPr>
          <w:rFonts w:ascii="Arial" w:hAnsi="Arial" w:cs="Arial"/>
          <w:sz w:val="20"/>
          <w:szCs w:val="20"/>
        </w:rPr>
        <w:t>tenham</w:t>
      </w:r>
      <w:r w:rsidRPr="00892D2F">
        <w:rPr>
          <w:rFonts w:ascii="Arial" w:hAnsi="Arial" w:cs="Arial"/>
          <w:spacing w:val="25"/>
          <w:sz w:val="20"/>
          <w:szCs w:val="20"/>
        </w:rPr>
        <w:t xml:space="preserve"> </w:t>
      </w:r>
      <w:r w:rsidRPr="00892D2F">
        <w:rPr>
          <w:rFonts w:ascii="Arial" w:hAnsi="Arial" w:cs="Arial"/>
          <w:sz w:val="20"/>
          <w:szCs w:val="20"/>
        </w:rPr>
        <w:t>sido</w:t>
      </w:r>
      <w:r w:rsidRPr="00892D2F">
        <w:rPr>
          <w:rFonts w:ascii="Arial" w:hAnsi="Arial" w:cs="Arial"/>
          <w:spacing w:val="24"/>
          <w:sz w:val="20"/>
          <w:szCs w:val="20"/>
        </w:rPr>
        <w:t xml:space="preserve"> </w:t>
      </w:r>
      <w:r w:rsidRPr="00892D2F">
        <w:rPr>
          <w:rFonts w:ascii="Arial" w:hAnsi="Arial" w:cs="Arial"/>
          <w:sz w:val="20"/>
          <w:szCs w:val="20"/>
        </w:rPr>
        <w:t>declaradas</w:t>
      </w:r>
      <w:r w:rsidRPr="00892D2F">
        <w:rPr>
          <w:rFonts w:ascii="Arial" w:hAnsi="Arial" w:cs="Arial"/>
          <w:spacing w:val="25"/>
          <w:sz w:val="20"/>
          <w:szCs w:val="20"/>
        </w:rPr>
        <w:t xml:space="preserve"> </w:t>
      </w:r>
      <w:r w:rsidRPr="00892D2F">
        <w:rPr>
          <w:rFonts w:ascii="Arial" w:hAnsi="Arial" w:cs="Arial"/>
          <w:sz w:val="20"/>
          <w:szCs w:val="20"/>
        </w:rPr>
        <w:t>inidôneas</w:t>
      </w:r>
      <w:r w:rsidRPr="00892D2F">
        <w:rPr>
          <w:rFonts w:ascii="Arial" w:hAnsi="Arial" w:cs="Arial"/>
          <w:spacing w:val="24"/>
          <w:sz w:val="20"/>
          <w:szCs w:val="20"/>
        </w:rPr>
        <w:t xml:space="preserve"> </w:t>
      </w:r>
      <w:r w:rsidRPr="00892D2F">
        <w:rPr>
          <w:rFonts w:ascii="Arial" w:hAnsi="Arial" w:cs="Arial"/>
          <w:sz w:val="20"/>
          <w:szCs w:val="20"/>
        </w:rPr>
        <w:t>para</w:t>
      </w:r>
      <w:r w:rsidRPr="00892D2F">
        <w:rPr>
          <w:rFonts w:ascii="Arial" w:hAnsi="Arial" w:cs="Arial"/>
          <w:spacing w:val="25"/>
          <w:sz w:val="20"/>
          <w:szCs w:val="20"/>
        </w:rPr>
        <w:t xml:space="preserve"> </w:t>
      </w:r>
      <w:r w:rsidRPr="00892D2F">
        <w:rPr>
          <w:rFonts w:ascii="Arial" w:hAnsi="Arial" w:cs="Arial"/>
          <w:sz w:val="20"/>
          <w:szCs w:val="20"/>
        </w:rPr>
        <w:t>licitar</w:t>
      </w:r>
      <w:r w:rsidRPr="00892D2F">
        <w:rPr>
          <w:rFonts w:ascii="Arial" w:hAnsi="Arial" w:cs="Arial"/>
          <w:spacing w:val="24"/>
          <w:sz w:val="20"/>
          <w:szCs w:val="20"/>
        </w:rPr>
        <w:t xml:space="preserve"> </w:t>
      </w:r>
      <w:r w:rsidRPr="00892D2F">
        <w:rPr>
          <w:rFonts w:ascii="Arial" w:hAnsi="Arial" w:cs="Arial"/>
          <w:sz w:val="20"/>
          <w:szCs w:val="20"/>
        </w:rPr>
        <w:t>ou</w:t>
      </w:r>
      <w:r w:rsidRPr="00892D2F">
        <w:rPr>
          <w:rFonts w:ascii="Arial" w:hAnsi="Arial" w:cs="Arial"/>
          <w:spacing w:val="25"/>
          <w:sz w:val="20"/>
          <w:szCs w:val="20"/>
        </w:rPr>
        <w:t xml:space="preserve"> </w:t>
      </w:r>
      <w:r w:rsidRPr="00892D2F">
        <w:rPr>
          <w:rFonts w:ascii="Arial" w:hAnsi="Arial" w:cs="Arial"/>
          <w:sz w:val="20"/>
          <w:szCs w:val="20"/>
        </w:rPr>
        <w:t>contratar</w:t>
      </w:r>
      <w:r w:rsidRPr="00892D2F">
        <w:rPr>
          <w:rFonts w:ascii="Arial" w:hAnsi="Arial" w:cs="Arial"/>
          <w:spacing w:val="24"/>
          <w:sz w:val="20"/>
          <w:szCs w:val="20"/>
        </w:rPr>
        <w:t xml:space="preserve"> </w:t>
      </w:r>
      <w:r w:rsidRPr="00892D2F">
        <w:rPr>
          <w:rFonts w:ascii="Arial" w:hAnsi="Arial" w:cs="Arial"/>
          <w:sz w:val="20"/>
          <w:szCs w:val="20"/>
        </w:rPr>
        <w:t>no</w:t>
      </w:r>
      <w:r w:rsidRPr="00892D2F">
        <w:rPr>
          <w:rFonts w:ascii="Arial" w:hAnsi="Arial" w:cs="Arial"/>
          <w:spacing w:val="25"/>
          <w:sz w:val="20"/>
          <w:szCs w:val="20"/>
        </w:rPr>
        <w:t xml:space="preserve"> </w:t>
      </w:r>
      <w:r w:rsidRPr="00892D2F">
        <w:rPr>
          <w:rFonts w:ascii="Arial" w:hAnsi="Arial" w:cs="Arial"/>
          <w:sz w:val="20"/>
          <w:szCs w:val="20"/>
        </w:rPr>
        <w:t>âmbito</w:t>
      </w:r>
      <w:r w:rsidRPr="00892D2F">
        <w:rPr>
          <w:rFonts w:ascii="Arial" w:hAnsi="Arial" w:cs="Arial"/>
          <w:spacing w:val="24"/>
          <w:sz w:val="20"/>
          <w:szCs w:val="20"/>
        </w:rPr>
        <w:t xml:space="preserve"> </w:t>
      </w:r>
      <w:r w:rsidRPr="00892D2F">
        <w:rPr>
          <w:rFonts w:ascii="Arial" w:hAnsi="Arial" w:cs="Arial"/>
          <w:sz w:val="20"/>
          <w:szCs w:val="20"/>
        </w:rPr>
        <w:t>da</w:t>
      </w:r>
      <w:r w:rsidRPr="00892D2F">
        <w:rPr>
          <w:rFonts w:ascii="Arial" w:hAnsi="Arial" w:cs="Arial"/>
          <w:spacing w:val="25"/>
          <w:sz w:val="20"/>
          <w:szCs w:val="20"/>
        </w:rPr>
        <w:t xml:space="preserve"> </w:t>
      </w:r>
      <w:r w:rsidRPr="00892D2F">
        <w:rPr>
          <w:rFonts w:ascii="Arial" w:hAnsi="Arial" w:cs="Arial"/>
          <w:sz w:val="20"/>
          <w:szCs w:val="20"/>
        </w:rPr>
        <w:t>União,</w:t>
      </w:r>
      <w:r w:rsidRPr="00892D2F">
        <w:rPr>
          <w:rFonts w:ascii="Arial" w:hAnsi="Arial" w:cs="Arial"/>
          <w:spacing w:val="24"/>
          <w:sz w:val="20"/>
          <w:szCs w:val="20"/>
        </w:rPr>
        <w:t xml:space="preserve"> </w:t>
      </w:r>
      <w:r w:rsidRPr="00892D2F">
        <w:rPr>
          <w:rFonts w:ascii="Arial" w:hAnsi="Arial" w:cs="Arial"/>
          <w:sz w:val="20"/>
          <w:szCs w:val="20"/>
        </w:rPr>
        <w:t>Estados,</w:t>
      </w:r>
      <w:r w:rsidRPr="00892D2F">
        <w:rPr>
          <w:rFonts w:ascii="Arial" w:hAnsi="Arial" w:cs="Arial"/>
          <w:spacing w:val="25"/>
          <w:sz w:val="20"/>
          <w:szCs w:val="20"/>
        </w:rPr>
        <w:t xml:space="preserve"> </w:t>
      </w:r>
      <w:r w:rsidRPr="00892D2F">
        <w:rPr>
          <w:rFonts w:ascii="Arial" w:hAnsi="Arial" w:cs="Arial"/>
          <w:sz w:val="20"/>
          <w:szCs w:val="20"/>
        </w:rPr>
        <w:t>Distrito</w:t>
      </w:r>
      <w:r w:rsidRPr="00892D2F">
        <w:rPr>
          <w:rFonts w:ascii="Arial" w:hAnsi="Arial" w:cs="Arial"/>
          <w:spacing w:val="24"/>
          <w:sz w:val="20"/>
          <w:szCs w:val="20"/>
        </w:rPr>
        <w:t xml:space="preserve"> </w:t>
      </w:r>
      <w:r w:rsidRPr="00892D2F">
        <w:rPr>
          <w:rFonts w:ascii="Arial" w:hAnsi="Arial" w:cs="Arial"/>
          <w:sz w:val="20"/>
          <w:szCs w:val="20"/>
        </w:rPr>
        <w:t>Federal,</w:t>
      </w:r>
      <w:r w:rsidRPr="00892D2F">
        <w:rPr>
          <w:rFonts w:ascii="Arial" w:hAnsi="Arial" w:cs="Arial"/>
          <w:spacing w:val="25"/>
          <w:sz w:val="20"/>
          <w:szCs w:val="20"/>
        </w:rPr>
        <w:t xml:space="preserve"> </w:t>
      </w:r>
      <w:r w:rsidRPr="00892D2F">
        <w:rPr>
          <w:rFonts w:ascii="Arial" w:hAnsi="Arial" w:cs="Arial"/>
          <w:sz w:val="20"/>
          <w:szCs w:val="20"/>
        </w:rPr>
        <w:t>Municípios</w:t>
      </w:r>
      <w:r w:rsidRPr="00892D2F">
        <w:rPr>
          <w:rFonts w:ascii="Arial" w:hAnsi="Arial" w:cs="Arial"/>
          <w:spacing w:val="25"/>
          <w:sz w:val="20"/>
          <w:szCs w:val="20"/>
        </w:rPr>
        <w:t xml:space="preserve"> </w:t>
      </w:r>
      <w:r w:rsidRPr="00892D2F">
        <w:rPr>
          <w:rFonts w:ascii="Arial" w:hAnsi="Arial" w:cs="Arial"/>
          <w:sz w:val="20"/>
          <w:szCs w:val="20"/>
        </w:rPr>
        <w:t>e</w:t>
      </w:r>
      <w:r w:rsidRPr="00892D2F">
        <w:rPr>
          <w:rFonts w:ascii="Arial" w:hAnsi="Arial" w:cs="Arial"/>
          <w:spacing w:val="24"/>
          <w:sz w:val="20"/>
          <w:szCs w:val="20"/>
        </w:rPr>
        <w:t xml:space="preserve"> </w:t>
      </w:r>
      <w:r w:rsidRPr="00892D2F">
        <w:rPr>
          <w:rFonts w:ascii="Arial" w:hAnsi="Arial" w:cs="Arial"/>
          <w:sz w:val="20"/>
          <w:szCs w:val="20"/>
        </w:rPr>
        <w:t>nas</w:t>
      </w:r>
      <w:r w:rsidRPr="00892D2F">
        <w:rPr>
          <w:rFonts w:ascii="Arial" w:hAnsi="Arial" w:cs="Arial"/>
          <w:spacing w:val="25"/>
          <w:sz w:val="20"/>
          <w:szCs w:val="20"/>
        </w:rPr>
        <w:t xml:space="preserve"> </w:t>
      </w:r>
      <w:r w:rsidRPr="00892D2F">
        <w:rPr>
          <w:rFonts w:ascii="Arial" w:hAnsi="Arial" w:cs="Arial"/>
          <w:sz w:val="20"/>
          <w:szCs w:val="20"/>
        </w:rPr>
        <w:t>respectivas</w:t>
      </w:r>
      <w:r w:rsidRPr="00892D2F">
        <w:rPr>
          <w:rFonts w:ascii="Arial" w:hAnsi="Arial" w:cs="Arial"/>
          <w:spacing w:val="-34"/>
          <w:sz w:val="20"/>
          <w:szCs w:val="20"/>
        </w:rPr>
        <w:t xml:space="preserve"> </w:t>
      </w:r>
      <w:r w:rsidRPr="00892D2F">
        <w:rPr>
          <w:rFonts w:ascii="Arial" w:hAnsi="Arial" w:cs="Arial"/>
          <w:sz w:val="20"/>
          <w:szCs w:val="20"/>
        </w:rPr>
        <w:t>entidades</w:t>
      </w:r>
      <w:r w:rsidRPr="00892D2F">
        <w:rPr>
          <w:rFonts w:ascii="Arial" w:hAnsi="Arial" w:cs="Arial"/>
          <w:spacing w:val="-2"/>
          <w:sz w:val="20"/>
          <w:szCs w:val="20"/>
        </w:rPr>
        <w:t xml:space="preserve"> </w:t>
      </w:r>
      <w:r w:rsidRPr="00892D2F">
        <w:rPr>
          <w:rFonts w:ascii="Arial" w:hAnsi="Arial" w:cs="Arial"/>
          <w:sz w:val="20"/>
          <w:szCs w:val="20"/>
        </w:rPr>
        <w:t>da</w:t>
      </w:r>
      <w:r w:rsidRPr="00892D2F">
        <w:rPr>
          <w:rFonts w:ascii="Arial" w:hAnsi="Arial" w:cs="Arial"/>
          <w:spacing w:val="-1"/>
          <w:sz w:val="20"/>
          <w:szCs w:val="20"/>
        </w:rPr>
        <w:t xml:space="preserve"> </w:t>
      </w:r>
      <w:r w:rsidRPr="00892D2F">
        <w:rPr>
          <w:rFonts w:ascii="Arial" w:hAnsi="Arial" w:cs="Arial"/>
          <w:sz w:val="20"/>
          <w:szCs w:val="20"/>
        </w:rPr>
        <w:t>administração</w:t>
      </w:r>
      <w:r w:rsidRPr="00892D2F">
        <w:rPr>
          <w:rFonts w:ascii="Arial" w:hAnsi="Arial" w:cs="Arial"/>
          <w:spacing w:val="-1"/>
          <w:sz w:val="20"/>
          <w:szCs w:val="20"/>
        </w:rPr>
        <w:t xml:space="preserve"> </w:t>
      </w:r>
      <w:r w:rsidRPr="00892D2F">
        <w:rPr>
          <w:rFonts w:ascii="Arial" w:hAnsi="Arial" w:cs="Arial"/>
          <w:sz w:val="20"/>
          <w:szCs w:val="20"/>
        </w:rPr>
        <w:t>indireta,</w:t>
      </w:r>
      <w:r w:rsidRPr="00892D2F">
        <w:rPr>
          <w:rFonts w:ascii="Arial" w:hAnsi="Arial" w:cs="Arial"/>
          <w:spacing w:val="-1"/>
          <w:sz w:val="20"/>
          <w:szCs w:val="20"/>
        </w:rPr>
        <w:t xml:space="preserve"> </w:t>
      </w:r>
      <w:r w:rsidRPr="00892D2F">
        <w:rPr>
          <w:rFonts w:ascii="Arial" w:hAnsi="Arial" w:cs="Arial"/>
          <w:sz w:val="20"/>
          <w:szCs w:val="20"/>
        </w:rPr>
        <w:t>enquanto</w:t>
      </w:r>
      <w:r w:rsidRPr="00892D2F">
        <w:rPr>
          <w:rFonts w:ascii="Arial" w:hAnsi="Arial" w:cs="Arial"/>
          <w:spacing w:val="-1"/>
          <w:sz w:val="20"/>
          <w:szCs w:val="20"/>
        </w:rPr>
        <w:t xml:space="preserve"> </w:t>
      </w:r>
      <w:r w:rsidRPr="00892D2F">
        <w:rPr>
          <w:rFonts w:ascii="Arial" w:hAnsi="Arial" w:cs="Arial"/>
          <w:sz w:val="20"/>
          <w:szCs w:val="20"/>
        </w:rPr>
        <w:t>perdurarem</w:t>
      </w:r>
      <w:r w:rsidRPr="00892D2F">
        <w:rPr>
          <w:rFonts w:ascii="Arial" w:hAnsi="Arial" w:cs="Arial"/>
          <w:spacing w:val="-1"/>
          <w:sz w:val="20"/>
          <w:szCs w:val="20"/>
        </w:rPr>
        <w:t xml:space="preserve"> </w:t>
      </w:r>
      <w:r w:rsidRPr="00892D2F">
        <w:rPr>
          <w:rFonts w:ascii="Arial" w:hAnsi="Arial" w:cs="Arial"/>
          <w:sz w:val="20"/>
          <w:szCs w:val="20"/>
        </w:rPr>
        <w:t>os</w:t>
      </w:r>
      <w:r w:rsidRPr="00892D2F">
        <w:rPr>
          <w:rFonts w:ascii="Arial" w:hAnsi="Arial" w:cs="Arial"/>
          <w:spacing w:val="-1"/>
          <w:sz w:val="20"/>
          <w:szCs w:val="20"/>
        </w:rPr>
        <w:t xml:space="preserve"> </w:t>
      </w:r>
      <w:r w:rsidRPr="00892D2F">
        <w:rPr>
          <w:rFonts w:ascii="Arial" w:hAnsi="Arial" w:cs="Arial"/>
          <w:sz w:val="20"/>
          <w:szCs w:val="20"/>
        </w:rPr>
        <w:t>motivos</w:t>
      </w:r>
      <w:r w:rsidRPr="00892D2F">
        <w:rPr>
          <w:rFonts w:ascii="Arial" w:hAnsi="Arial" w:cs="Arial"/>
          <w:spacing w:val="-1"/>
          <w:sz w:val="20"/>
          <w:szCs w:val="20"/>
        </w:rPr>
        <w:t xml:space="preserve"> </w:t>
      </w:r>
      <w:r w:rsidRPr="00892D2F">
        <w:rPr>
          <w:rFonts w:ascii="Arial" w:hAnsi="Arial" w:cs="Arial"/>
          <w:sz w:val="20"/>
          <w:szCs w:val="20"/>
        </w:rPr>
        <w:t>determinantes</w:t>
      </w:r>
      <w:r w:rsidRPr="00892D2F">
        <w:rPr>
          <w:rFonts w:ascii="Arial" w:hAnsi="Arial" w:cs="Arial"/>
          <w:spacing w:val="-2"/>
          <w:sz w:val="20"/>
          <w:szCs w:val="20"/>
        </w:rPr>
        <w:t xml:space="preserve"> </w:t>
      </w:r>
      <w:r w:rsidRPr="00892D2F">
        <w:rPr>
          <w:rFonts w:ascii="Arial" w:hAnsi="Arial" w:cs="Arial"/>
          <w:sz w:val="20"/>
          <w:szCs w:val="20"/>
        </w:rPr>
        <w:t>da</w:t>
      </w:r>
      <w:r w:rsidRPr="00892D2F">
        <w:rPr>
          <w:rFonts w:ascii="Arial" w:hAnsi="Arial" w:cs="Arial"/>
          <w:spacing w:val="-1"/>
          <w:sz w:val="20"/>
          <w:szCs w:val="20"/>
        </w:rPr>
        <w:t xml:space="preserve"> </w:t>
      </w:r>
      <w:r w:rsidRPr="00892D2F">
        <w:rPr>
          <w:rFonts w:ascii="Arial" w:hAnsi="Arial" w:cs="Arial"/>
          <w:sz w:val="20"/>
          <w:szCs w:val="20"/>
        </w:rPr>
        <w:t>punição</w:t>
      </w:r>
      <w:r w:rsidRPr="00892D2F">
        <w:rPr>
          <w:rFonts w:ascii="Arial" w:hAnsi="Arial" w:cs="Arial"/>
          <w:spacing w:val="-1"/>
          <w:sz w:val="20"/>
          <w:szCs w:val="20"/>
        </w:rPr>
        <w:t xml:space="preserve"> </w:t>
      </w:r>
      <w:r w:rsidRPr="00892D2F">
        <w:rPr>
          <w:rFonts w:ascii="Arial" w:hAnsi="Arial" w:cs="Arial"/>
          <w:sz w:val="20"/>
          <w:szCs w:val="20"/>
        </w:rPr>
        <w:t>ou</w:t>
      </w:r>
      <w:r w:rsidRPr="00892D2F">
        <w:rPr>
          <w:rFonts w:ascii="Arial" w:hAnsi="Arial" w:cs="Arial"/>
          <w:spacing w:val="-1"/>
          <w:sz w:val="20"/>
          <w:szCs w:val="20"/>
        </w:rPr>
        <w:t xml:space="preserve"> </w:t>
      </w:r>
      <w:r w:rsidRPr="00892D2F">
        <w:rPr>
          <w:rFonts w:ascii="Arial" w:hAnsi="Arial" w:cs="Arial"/>
          <w:sz w:val="20"/>
          <w:szCs w:val="20"/>
        </w:rPr>
        <w:t>até</w:t>
      </w:r>
      <w:r w:rsidRPr="00892D2F">
        <w:rPr>
          <w:rFonts w:ascii="Arial" w:hAnsi="Arial" w:cs="Arial"/>
          <w:spacing w:val="-1"/>
          <w:sz w:val="20"/>
          <w:szCs w:val="20"/>
        </w:rPr>
        <w:t xml:space="preserve"> </w:t>
      </w:r>
      <w:r w:rsidRPr="00892D2F">
        <w:rPr>
          <w:rFonts w:ascii="Arial" w:hAnsi="Arial" w:cs="Arial"/>
          <w:sz w:val="20"/>
          <w:szCs w:val="20"/>
        </w:rPr>
        <w:t>que</w:t>
      </w:r>
      <w:r w:rsidRPr="00892D2F">
        <w:rPr>
          <w:rFonts w:ascii="Arial" w:hAnsi="Arial" w:cs="Arial"/>
          <w:spacing w:val="-1"/>
          <w:sz w:val="20"/>
          <w:szCs w:val="20"/>
        </w:rPr>
        <w:t xml:space="preserve"> </w:t>
      </w:r>
      <w:r w:rsidRPr="00892D2F">
        <w:rPr>
          <w:rFonts w:ascii="Arial" w:hAnsi="Arial" w:cs="Arial"/>
          <w:sz w:val="20"/>
          <w:szCs w:val="20"/>
        </w:rPr>
        <w:t>seja</w:t>
      </w:r>
      <w:r w:rsidRPr="00892D2F">
        <w:rPr>
          <w:rFonts w:ascii="Arial" w:hAnsi="Arial" w:cs="Arial"/>
          <w:spacing w:val="-1"/>
          <w:sz w:val="20"/>
          <w:szCs w:val="20"/>
        </w:rPr>
        <w:t xml:space="preserve"> </w:t>
      </w:r>
      <w:r w:rsidRPr="00892D2F">
        <w:rPr>
          <w:rFonts w:ascii="Arial" w:hAnsi="Arial" w:cs="Arial"/>
          <w:sz w:val="20"/>
          <w:szCs w:val="20"/>
        </w:rPr>
        <w:t>promovida</w:t>
      </w:r>
      <w:r w:rsidRPr="00892D2F">
        <w:rPr>
          <w:rFonts w:ascii="Arial" w:hAnsi="Arial" w:cs="Arial"/>
          <w:spacing w:val="-1"/>
          <w:sz w:val="20"/>
          <w:szCs w:val="20"/>
        </w:rPr>
        <w:t xml:space="preserve"> </w:t>
      </w:r>
      <w:r w:rsidRPr="00892D2F">
        <w:rPr>
          <w:rFonts w:ascii="Arial" w:hAnsi="Arial" w:cs="Arial"/>
          <w:sz w:val="20"/>
          <w:szCs w:val="20"/>
        </w:rPr>
        <w:t>sua</w:t>
      </w:r>
      <w:r w:rsidRPr="00892D2F">
        <w:rPr>
          <w:rFonts w:ascii="Arial" w:hAnsi="Arial" w:cs="Arial"/>
          <w:spacing w:val="-1"/>
          <w:sz w:val="20"/>
          <w:szCs w:val="20"/>
        </w:rPr>
        <w:t xml:space="preserve"> </w:t>
      </w:r>
      <w:r w:rsidRPr="00892D2F">
        <w:rPr>
          <w:rFonts w:ascii="Arial" w:hAnsi="Arial" w:cs="Arial"/>
          <w:sz w:val="20"/>
          <w:szCs w:val="20"/>
        </w:rPr>
        <w:t>reabilitação;</w:t>
      </w:r>
    </w:p>
    <w:p w14:paraId="7A212B84" w14:textId="13847E02" w:rsidR="00E224B5" w:rsidRPr="00892D2F" w:rsidRDefault="00343AE4" w:rsidP="008F622D">
      <w:pPr>
        <w:pStyle w:val="PargrafodaLista"/>
        <w:numPr>
          <w:ilvl w:val="2"/>
          <w:numId w:val="28"/>
        </w:numPr>
        <w:tabs>
          <w:tab w:val="left" w:pos="1134"/>
        </w:tabs>
        <w:spacing w:before="82" w:line="232" w:lineRule="auto"/>
        <w:ind w:left="1134" w:right="-7" w:hanging="567"/>
        <w:jc w:val="both"/>
        <w:rPr>
          <w:rFonts w:ascii="Arial" w:hAnsi="Arial" w:cs="Arial"/>
          <w:sz w:val="20"/>
          <w:szCs w:val="20"/>
        </w:rPr>
      </w:pPr>
      <w:r w:rsidRPr="00892D2F">
        <w:rPr>
          <w:rFonts w:ascii="Arial" w:hAnsi="Arial" w:cs="Arial"/>
          <w:sz w:val="20"/>
          <w:szCs w:val="20"/>
        </w:rPr>
        <w:t>Que</w:t>
      </w:r>
      <w:r w:rsidRPr="00892D2F">
        <w:rPr>
          <w:rFonts w:ascii="Arial" w:hAnsi="Arial" w:cs="Arial"/>
          <w:spacing w:val="1"/>
          <w:sz w:val="20"/>
          <w:szCs w:val="20"/>
        </w:rPr>
        <w:t xml:space="preserve"> </w:t>
      </w:r>
      <w:r w:rsidRPr="00892D2F">
        <w:rPr>
          <w:rFonts w:ascii="Arial" w:hAnsi="Arial" w:cs="Arial"/>
          <w:sz w:val="20"/>
          <w:szCs w:val="20"/>
        </w:rPr>
        <w:t>tenham</w:t>
      </w:r>
      <w:r w:rsidRPr="00892D2F">
        <w:rPr>
          <w:rFonts w:ascii="Arial" w:hAnsi="Arial" w:cs="Arial"/>
          <w:spacing w:val="1"/>
          <w:sz w:val="20"/>
          <w:szCs w:val="20"/>
        </w:rPr>
        <w:t xml:space="preserve"> </w:t>
      </w:r>
      <w:r w:rsidRPr="00892D2F">
        <w:rPr>
          <w:rFonts w:ascii="Arial" w:hAnsi="Arial" w:cs="Arial"/>
          <w:sz w:val="20"/>
          <w:szCs w:val="20"/>
        </w:rPr>
        <w:t>sido</w:t>
      </w:r>
      <w:r w:rsidRPr="00892D2F">
        <w:rPr>
          <w:rFonts w:ascii="Arial" w:hAnsi="Arial" w:cs="Arial"/>
          <w:spacing w:val="2"/>
          <w:sz w:val="20"/>
          <w:szCs w:val="20"/>
        </w:rPr>
        <w:t xml:space="preserve"> </w:t>
      </w:r>
      <w:r w:rsidRPr="00892D2F">
        <w:rPr>
          <w:rFonts w:ascii="Arial" w:hAnsi="Arial" w:cs="Arial"/>
          <w:sz w:val="20"/>
          <w:szCs w:val="20"/>
        </w:rPr>
        <w:t>declaradas</w:t>
      </w:r>
      <w:r w:rsidRPr="00892D2F">
        <w:rPr>
          <w:rFonts w:ascii="Arial" w:hAnsi="Arial" w:cs="Arial"/>
          <w:spacing w:val="1"/>
          <w:sz w:val="20"/>
          <w:szCs w:val="20"/>
        </w:rPr>
        <w:t xml:space="preserve"> </w:t>
      </w:r>
      <w:r w:rsidRPr="00892D2F">
        <w:rPr>
          <w:rFonts w:ascii="Arial" w:hAnsi="Arial" w:cs="Arial"/>
          <w:sz w:val="20"/>
          <w:szCs w:val="20"/>
        </w:rPr>
        <w:t>impedidas</w:t>
      </w:r>
      <w:r w:rsidRPr="00892D2F">
        <w:rPr>
          <w:rFonts w:ascii="Arial" w:hAnsi="Arial" w:cs="Arial"/>
          <w:spacing w:val="1"/>
          <w:sz w:val="20"/>
          <w:szCs w:val="20"/>
        </w:rPr>
        <w:t xml:space="preserve"> </w:t>
      </w:r>
      <w:r w:rsidRPr="00892D2F">
        <w:rPr>
          <w:rFonts w:ascii="Arial" w:hAnsi="Arial" w:cs="Arial"/>
          <w:sz w:val="20"/>
          <w:szCs w:val="20"/>
        </w:rPr>
        <w:t>de</w:t>
      </w:r>
      <w:r w:rsidRPr="00892D2F">
        <w:rPr>
          <w:rFonts w:ascii="Arial" w:hAnsi="Arial" w:cs="Arial"/>
          <w:spacing w:val="2"/>
          <w:sz w:val="20"/>
          <w:szCs w:val="20"/>
        </w:rPr>
        <w:t xml:space="preserve"> </w:t>
      </w:r>
      <w:r w:rsidRPr="00892D2F">
        <w:rPr>
          <w:rFonts w:ascii="Arial" w:hAnsi="Arial" w:cs="Arial"/>
          <w:sz w:val="20"/>
          <w:szCs w:val="20"/>
        </w:rPr>
        <w:t>licitar</w:t>
      </w:r>
      <w:r w:rsidRPr="00892D2F">
        <w:rPr>
          <w:rFonts w:ascii="Arial" w:hAnsi="Arial" w:cs="Arial"/>
          <w:spacing w:val="1"/>
          <w:sz w:val="20"/>
          <w:szCs w:val="20"/>
        </w:rPr>
        <w:t xml:space="preserve"> </w:t>
      </w:r>
      <w:r w:rsidRPr="00892D2F">
        <w:rPr>
          <w:rFonts w:ascii="Arial" w:hAnsi="Arial" w:cs="Arial"/>
          <w:sz w:val="20"/>
          <w:szCs w:val="20"/>
        </w:rPr>
        <w:t>e</w:t>
      </w:r>
      <w:r w:rsidRPr="00892D2F">
        <w:rPr>
          <w:rFonts w:ascii="Arial" w:hAnsi="Arial" w:cs="Arial"/>
          <w:spacing w:val="1"/>
          <w:sz w:val="20"/>
          <w:szCs w:val="20"/>
        </w:rPr>
        <w:t xml:space="preserve"> </w:t>
      </w:r>
      <w:r w:rsidRPr="00892D2F">
        <w:rPr>
          <w:rFonts w:ascii="Arial" w:hAnsi="Arial" w:cs="Arial"/>
          <w:sz w:val="20"/>
          <w:szCs w:val="20"/>
        </w:rPr>
        <w:t>contratar</w:t>
      </w:r>
      <w:r w:rsidRPr="00892D2F">
        <w:rPr>
          <w:rFonts w:ascii="Arial" w:hAnsi="Arial" w:cs="Arial"/>
          <w:spacing w:val="2"/>
          <w:sz w:val="20"/>
          <w:szCs w:val="20"/>
        </w:rPr>
        <w:t xml:space="preserve"> </w:t>
      </w:r>
      <w:r w:rsidRPr="00892D2F">
        <w:rPr>
          <w:rFonts w:ascii="Arial" w:hAnsi="Arial" w:cs="Arial"/>
          <w:sz w:val="20"/>
          <w:szCs w:val="20"/>
        </w:rPr>
        <w:t>com</w:t>
      </w:r>
      <w:r w:rsidRPr="00892D2F">
        <w:rPr>
          <w:rFonts w:ascii="Arial" w:hAnsi="Arial" w:cs="Arial"/>
          <w:spacing w:val="1"/>
          <w:sz w:val="20"/>
          <w:szCs w:val="20"/>
        </w:rPr>
        <w:t xml:space="preserve"> </w:t>
      </w:r>
      <w:r w:rsidRPr="00892D2F">
        <w:rPr>
          <w:rFonts w:ascii="Arial" w:hAnsi="Arial" w:cs="Arial"/>
          <w:sz w:val="20"/>
          <w:szCs w:val="20"/>
        </w:rPr>
        <w:t>a</w:t>
      </w:r>
      <w:r w:rsidRPr="00892D2F">
        <w:rPr>
          <w:rFonts w:ascii="Arial" w:hAnsi="Arial" w:cs="Arial"/>
          <w:spacing w:val="1"/>
          <w:sz w:val="20"/>
          <w:szCs w:val="20"/>
        </w:rPr>
        <w:t xml:space="preserve"> </w:t>
      </w:r>
      <w:r w:rsidRPr="00892D2F">
        <w:rPr>
          <w:rFonts w:ascii="Arial" w:hAnsi="Arial" w:cs="Arial"/>
          <w:sz w:val="20"/>
          <w:szCs w:val="20"/>
        </w:rPr>
        <w:t>administração</w:t>
      </w:r>
      <w:r w:rsidRPr="00892D2F">
        <w:rPr>
          <w:rFonts w:ascii="Arial" w:hAnsi="Arial" w:cs="Arial"/>
          <w:spacing w:val="2"/>
          <w:sz w:val="20"/>
          <w:szCs w:val="20"/>
        </w:rPr>
        <w:t xml:space="preserve"> </w:t>
      </w:r>
      <w:r w:rsidRPr="00892D2F">
        <w:rPr>
          <w:rFonts w:ascii="Arial" w:hAnsi="Arial" w:cs="Arial"/>
          <w:sz w:val="20"/>
          <w:szCs w:val="20"/>
        </w:rPr>
        <w:t>direta</w:t>
      </w:r>
      <w:r w:rsidRPr="00892D2F">
        <w:rPr>
          <w:rFonts w:ascii="Arial" w:hAnsi="Arial" w:cs="Arial"/>
          <w:spacing w:val="1"/>
          <w:sz w:val="20"/>
          <w:szCs w:val="20"/>
        </w:rPr>
        <w:t xml:space="preserve"> </w:t>
      </w:r>
      <w:r w:rsidRPr="00892D2F">
        <w:rPr>
          <w:rFonts w:ascii="Arial" w:hAnsi="Arial" w:cs="Arial"/>
          <w:sz w:val="20"/>
          <w:szCs w:val="20"/>
        </w:rPr>
        <w:t>e</w:t>
      </w:r>
      <w:r w:rsidRPr="00892D2F">
        <w:rPr>
          <w:rFonts w:ascii="Arial" w:hAnsi="Arial" w:cs="Arial"/>
          <w:spacing w:val="1"/>
          <w:sz w:val="20"/>
          <w:szCs w:val="20"/>
        </w:rPr>
        <w:t xml:space="preserve"> </w:t>
      </w:r>
      <w:r w:rsidRPr="00892D2F">
        <w:rPr>
          <w:rFonts w:ascii="Arial" w:hAnsi="Arial" w:cs="Arial"/>
          <w:sz w:val="20"/>
          <w:szCs w:val="20"/>
        </w:rPr>
        <w:t>indireta</w:t>
      </w:r>
      <w:r w:rsidRPr="00892D2F">
        <w:rPr>
          <w:rFonts w:ascii="Arial" w:hAnsi="Arial" w:cs="Arial"/>
          <w:spacing w:val="2"/>
          <w:sz w:val="20"/>
          <w:szCs w:val="20"/>
        </w:rPr>
        <w:t xml:space="preserve"> </w:t>
      </w:r>
      <w:r w:rsidRPr="00892D2F">
        <w:rPr>
          <w:rFonts w:ascii="Arial" w:hAnsi="Arial" w:cs="Arial"/>
          <w:sz w:val="20"/>
          <w:szCs w:val="20"/>
        </w:rPr>
        <w:t>do</w:t>
      </w:r>
      <w:r w:rsidRPr="00892D2F">
        <w:rPr>
          <w:rFonts w:ascii="Arial" w:hAnsi="Arial" w:cs="Arial"/>
          <w:spacing w:val="1"/>
          <w:sz w:val="20"/>
          <w:szCs w:val="20"/>
        </w:rPr>
        <w:t xml:space="preserve"> </w:t>
      </w:r>
      <w:r w:rsidR="003A54A6" w:rsidRPr="00892D2F">
        <w:rPr>
          <w:rFonts w:ascii="Arial" w:hAnsi="Arial" w:cs="Arial"/>
          <w:sz w:val="20"/>
          <w:szCs w:val="20"/>
        </w:rPr>
        <w:t xml:space="preserve">Município de </w:t>
      </w:r>
      <w:r w:rsidR="00B33D0D" w:rsidRPr="00892D2F">
        <w:rPr>
          <w:rFonts w:ascii="Arial" w:hAnsi="Arial" w:cs="Arial"/>
          <w:sz w:val="20"/>
          <w:szCs w:val="20"/>
        </w:rPr>
        <w:t>Rio Real</w:t>
      </w:r>
      <w:r w:rsidRPr="00892D2F">
        <w:rPr>
          <w:rFonts w:ascii="Arial" w:hAnsi="Arial" w:cs="Arial"/>
          <w:sz w:val="20"/>
          <w:szCs w:val="20"/>
        </w:rPr>
        <w:t>,</w:t>
      </w:r>
      <w:r w:rsidRPr="00892D2F">
        <w:rPr>
          <w:rFonts w:ascii="Arial" w:hAnsi="Arial" w:cs="Arial"/>
          <w:spacing w:val="1"/>
          <w:sz w:val="20"/>
          <w:szCs w:val="20"/>
        </w:rPr>
        <w:t xml:space="preserve"> </w:t>
      </w:r>
      <w:r w:rsidRPr="00892D2F">
        <w:rPr>
          <w:rFonts w:ascii="Arial" w:hAnsi="Arial" w:cs="Arial"/>
          <w:sz w:val="20"/>
          <w:szCs w:val="20"/>
        </w:rPr>
        <w:t>durante</w:t>
      </w:r>
      <w:r w:rsidRPr="00892D2F">
        <w:rPr>
          <w:rFonts w:ascii="Arial" w:hAnsi="Arial" w:cs="Arial"/>
          <w:spacing w:val="1"/>
          <w:sz w:val="20"/>
          <w:szCs w:val="20"/>
        </w:rPr>
        <w:t xml:space="preserve"> </w:t>
      </w:r>
      <w:r w:rsidRPr="00892D2F">
        <w:rPr>
          <w:rFonts w:ascii="Arial" w:hAnsi="Arial" w:cs="Arial"/>
          <w:sz w:val="20"/>
          <w:szCs w:val="20"/>
        </w:rPr>
        <w:t>o</w:t>
      </w:r>
      <w:r w:rsidRPr="00892D2F">
        <w:rPr>
          <w:rFonts w:ascii="Arial" w:hAnsi="Arial" w:cs="Arial"/>
          <w:spacing w:val="2"/>
          <w:sz w:val="20"/>
          <w:szCs w:val="20"/>
        </w:rPr>
        <w:t xml:space="preserve"> </w:t>
      </w:r>
      <w:r w:rsidRPr="00892D2F">
        <w:rPr>
          <w:rFonts w:ascii="Arial" w:hAnsi="Arial" w:cs="Arial"/>
          <w:sz w:val="20"/>
          <w:szCs w:val="20"/>
        </w:rPr>
        <w:t>prazo</w:t>
      </w:r>
      <w:r w:rsidRPr="00892D2F">
        <w:rPr>
          <w:rFonts w:ascii="Arial" w:hAnsi="Arial" w:cs="Arial"/>
          <w:spacing w:val="1"/>
          <w:sz w:val="20"/>
          <w:szCs w:val="20"/>
        </w:rPr>
        <w:t xml:space="preserve"> </w:t>
      </w:r>
      <w:r w:rsidRPr="00892D2F">
        <w:rPr>
          <w:rFonts w:ascii="Arial" w:hAnsi="Arial" w:cs="Arial"/>
          <w:sz w:val="20"/>
          <w:szCs w:val="20"/>
        </w:rPr>
        <w:t>da</w:t>
      </w:r>
      <w:r w:rsidRPr="00892D2F">
        <w:rPr>
          <w:rFonts w:ascii="Arial" w:hAnsi="Arial" w:cs="Arial"/>
          <w:spacing w:val="1"/>
          <w:sz w:val="20"/>
          <w:szCs w:val="20"/>
        </w:rPr>
        <w:t xml:space="preserve"> </w:t>
      </w:r>
      <w:r w:rsidRPr="00892D2F">
        <w:rPr>
          <w:rFonts w:ascii="Arial" w:hAnsi="Arial" w:cs="Arial"/>
          <w:sz w:val="20"/>
          <w:szCs w:val="20"/>
        </w:rPr>
        <w:t>sanção</w:t>
      </w:r>
      <w:r w:rsidRPr="00892D2F">
        <w:rPr>
          <w:rFonts w:ascii="Arial" w:hAnsi="Arial" w:cs="Arial"/>
          <w:spacing w:val="1"/>
          <w:sz w:val="20"/>
          <w:szCs w:val="20"/>
        </w:rPr>
        <w:t xml:space="preserve"> </w:t>
      </w:r>
      <w:r w:rsidRPr="00892D2F">
        <w:rPr>
          <w:rFonts w:ascii="Arial" w:hAnsi="Arial" w:cs="Arial"/>
          <w:sz w:val="20"/>
          <w:szCs w:val="20"/>
        </w:rPr>
        <w:t>aplicada;</w:t>
      </w:r>
    </w:p>
    <w:p w14:paraId="658F5E16" w14:textId="77777777" w:rsidR="00E224B5" w:rsidRPr="00892D2F" w:rsidRDefault="00343AE4" w:rsidP="008F622D">
      <w:pPr>
        <w:pStyle w:val="PargrafodaLista"/>
        <w:numPr>
          <w:ilvl w:val="2"/>
          <w:numId w:val="28"/>
        </w:numPr>
        <w:tabs>
          <w:tab w:val="left" w:pos="1134"/>
        </w:tabs>
        <w:spacing w:before="77"/>
        <w:ind w:left="1134" w:right="-7" w:hanging="567"/>
        <w:jc w:val="both"/>
        <w:rPr>
          <w:rFonts w:ascii="Arial" w:hAnsi="Arial" w:cs="Arial"/>
          <w:sz w:val="20"/>
          <w:szCs w:val="20"/>
        </w:rPr>
      </w:pPr>
      <w:r w:rsidRPr="00892D2F">
        <w:rPr>
          <w:rFonts w:ascii="Arial" w:hAnsi="Arial" w:cs="Arial"/>
          <w:sz w:val="20"/>
          <w:szCs w:val="20"/>
        </w:rPr>
        <w:t>Que</w:t>
      </w:r>
      <w:r w:rsidRPr="00892D2F">
        <w:rPr>
          <w:rFonts w:ascii="Arial" w:hAnsi="Arial" w:cs="Arial"/>
          <w:spacing w:val="-2"/>
          <w:sz w:val="20"/>
          <w:szCs w:val="20"/>
        </w:rPr>
        <w:t xml:space="preserve"> </w:t>
      </w:r>
      <w:r w:rsidRPr="00892D2F">
        <w:rPr>
          <w:rFonts w:ascii="Arial" w:hAnsi="Arial" w:cs="Arial"/>
          <w:sz w:val="20"/>
          <w:szCs w:val="20"/>
        </w:rPr>
        <w:t>incidirem</w:t>
      </w:r>
      <w:r w:rsidRPr="00892D2F">
        <w:rPr>
          <w:rFonts w:ascii="Arial" w:hAnsi="Arial" w:cs="Arial"/>
          <w:spacing w:val="-2"/>
          <w:sz w:val="20"/>
          <w:szCs w:val="20"/>
        </w:rPr>
        <w:t xml:space="preserve"> </w:t>
      </w:r>
      <w:r w:rsidRPr="00892D2F">
        <w:rPr>
          <w:rFonts w:ascii="Arial" w:hAnsi="Arial" w:cs="Arial"/>
          <w:sz w:val="20"/>
          <w:szCs w:val="20"/>
        </w:rPr>
        <w:t>nas</w:t>
      </w:r>
      <w:r w:rsidRPr="00892D2F">
        <w:rPr>
          <w:rFonts w:ascii="Arial" w:hAnsi="Arial" w:cs="Arial"/>
          <w:spacing w:val="-2"/>
          <w:sz w:val="20"/>
          <w:szCs w:val="20"/>
        </w:rPr>
        <w:t xml:space="preserve"> </w:t>
      </w:r>
      <w:r w:rsidRPr="00892D2F">
        <w:rPr>
          <w:rFonts w:ascii="Arial" w:hAnsi="Arial" w:cs="Arial"/>
          <w:sz w:val="20"/>
          <w:szCs w:val="20"/>
        </w:rPr>
        <w:t>hipóteses</w:t>
      </w:r>
      <w:r w:rsidRPr="00892D2F">
        <w:rPr>
          <w:rFonts w:ascii="Arial" w:hAnsi="Arial" w:cs="Arial"/>
          <w:spacing w:val="-1"/>
          <w:sz w:val="20"/>
          <w:szCs w:val="20"/>
        </w:rPr>
        <w:t xml:space="preserve"> </w:t>
      </w:r>
      <w:r w:rsidRPr="00892D2F">
        <w:rPr>
          <w:rFonts w:ascii="Arial" w:hAnsi="Arial" w:cs="Arial"/>
          <w:sz w:val="20"/>
          <w:szCs w:val="20"/>
        </w:rPr>
        <w:t>previstas</w:t>
      </w:r>
      <w:r w:rsidRPr="00892D2F">
        <w:rPr>
          <w:rFonts w:ascii="Arial" w:hAnsi="Arial" w:cs="Arial"/>
          <w:spacing w:val="-2"/>
          <w:sz w:val="20"/>
          <w:szCs w:val="20"/>
        </w:rPr>
        <w:t xml:space="preserve"> </w:t>
      </w:r>
      <w:r w:rsidRPr="00892D2F">
        <w:rPr>
          <w:rFonts w:ascii="Arial" w:hAnsi="Arial" w:cs="Arial"/>
          <w:sz w:val="20"/>
          <w:szCs w:val="20"/>
        </w:rPr>
        <w:t>no</w:t>
      </w:r>
      <w:r w:rsidRPr="00892D2F">
        <w:rPr>
          <w:rFonts w:ascii="Arial" w:hAnsi="Arial" w:cs="Arial"/>
          <w:spacing w:val="-2"/>
          <w:sz w:val="20"/>
          <w:szCs w:val="20"/>
        </w:rPr>
        <w:t xml:space="preserve"> </w:t>
      </w:r>
      <w:r w:rsidRPr="00892D2F">
        <w:rPr>
          <w:rFonts w:ascii="Arial" w:hAnsi="Arial" w:cs="Arial"/>
          <w:sz w:val="20"/>
          <w:szCs w:val="20"/>
        </w:rPr>
        <w:t>art.</w:t>
      </w:r>
      <w:r w:rsidRPr="00892D2F">
        <w:rPr>
          <w:rFonts w:ascii="Arial" w:hAnsi="Arial" w:cs="Arial"/>
          <w:spacing w:val="-1"/>
          <w:sz w:val="20"/>
          <w:szCs w:val="20"/>
        </w:rPr>
        <w:t xml:space="preserve"> </w:t>
      </w:r>
      <w:r w:rsidRPr="00892D2F">
        <w:rPr>
          <w:rFonts w:ascii="Arial" w:hAnsi="Arial" w:cs="Arial"/>
          <w:sz w:val="20"/>
          <w:szCs w:val="20"/>
        </w:rPr>
        <w:t>14</w:t>
      </w:r>
      <w:r w:rsidRPr="00892D2F">
        <w:rPr>
          <w:rFonts w:ascii="Arial" w:hAnsi="Arial" w:cs="Arial"/>
          <w:spacing w:val="-2"/>
          <w:sz w:val="20"/>
          <w:szCs w:val="20"/>
        </w:rPr>
        <w:t xml:space="preserve"> </w:t>
      </w:r>
      <w:r w:rsidRPr="00892D2F">
        <w:rPr>
          <w:rFonts w:ascii="Arial" w:hAnsi="Arial" w:cs="Arial"/>
          <w:sz w:val="20"/>
          <w:szCs w:val="20"/>
        </w:rPr>
        <w:t>da</w:t>
      </w:r>
      <w:r w:rsidRPr="00892D2F">
        <w:rPr>
          <w:rFonts w:ascii="Arial" w:hAnsi="Arial" w:cs="Arial"/>
          <w:spacing w:val="-2"/>
          <w:sz w:val="20"/>
          <w:szCs w:val="20"/>
        </w:rPr>
        <w:t xml:space="preserve"> </w:t>
      </w:r>
      <w:r w:rsidRPr="00892D2F">
        <w:rPr>
          <w:rFonts w:ascii="Arial" w:hAnsi="Arial" w:cs="Arial"/>
          <w:sz w:val="20"/>
          <w:szCs w:val="20"/>
        </w:rPr>
        <w:t>Lei</w:t>
      </w:r>
      <w:r w:rsidRPr="00892D2F">
        <w:rPr>
          <w:rFonts w:ascii="Arial" w:hAnsi="Arial" w:cs="Arial"/>
          <w:spacing w:val="-1"/>
          <w:sz w:val="20"/>
          <w:szCs w:val="20"/>
        </w:rPr>
        <w:t xml:space="preserve"> </w:t>
      </w:r>
      <w:r w:rsidRPr="00892D2F">
        <w:rPr>
          <w:rFonts w:ascii="Arial" w:hAnsi="Arial" w:cs="Arial"/>
          <w:sz w:val="20"/>
          <w:szCs w:val="20"/>
        </w:rPr>
        <w:t>14.133/2021,</w:t>
      </w:r>
      <w:r w:rsidRPr="00892D2F">
        <w:rPr>
          <w:rFonts w:ascii="Arial" w:hAnsi="Arial" w:cs="Arial"/>
          <w:spacing w:val="-2"/>
          <w:sz w:val="20"/>
          <w:szCs w:val="20"/>
        </w:rPr>
        <w:t xml:space="preserve"> </w:t>
      </w:r>
      <w:r w:rsidRPr="00892D2F">
        <w:rPr>
          <w:rFonts w:ascii="Arial" w:hAnsi="Arial" w:cs="Arial"/>
          <w:sz w:val="20"/>
          <w:szCs w:val="20"/>
        </w:rPr>
        <w:t>observada</w:t>
      </w:r>
      <w:r w:rsidRPr="00892D2F">
        <w:rPr>
          <w:rFonts w:ascii="Arial" w:hAnsi="Arial" w:cs="Arial"/>
          <w:spacing w:val="-2"/>
          <w:sz w:val="20"/>
          <w:szCs w:val="20"/>
        </w:rPr>
        <w:t xml:space="preserve"> </w:t>
      </w:r>
      <w:r w:rsidRPr="00892D2F">
        <w:rPr>
          <w:rFonts w:ascii="Arial" w:hAnsi="Arial" w:cs="Arial"/>
          <w:sz w:val="20"/>
          <w:szCs w:val="20"/>
        </w:rPr>
        <w:t>a</w:t>
      </w:r>
      <w:r w:rsidRPr="00892D2F">
        <w:rPr>
          <w:rFonts w:ascii="Arial" w:hAnsi="Arial" w:cs="Arial"/>
          <w:spacing w:val="-2"/>
          <w:sz w:val="20"/>
          <w:szCs w:val="20"/>
        </w:rPr>
        <w:t xml:space="preserve"> </w:t>
      </w:r>
      <w:r w:rsidRPr="00892D2F">
        <w:rPr>
          <w:rFonts w:ascii="Arial" w:hAnsi="Arial" w:cs="Arial"/>
          <w:sz w:val="20"/>
          <w:szCs w:val="20"/>
        </w:rPr>
        <w:t>exceção</w:t>
      </w:r>
      <w:r w:rsidRPr="00892D2F">
        <w:rPr>
          <w:rFonts w:ascii="Arial" w:hAnsi="Arial" w:cs="Arial"/>
          <w:spacing w:val="-1"/>
          <w:sz w:val="20"/>
          <w:szCs w:val="20"/>
        </w:rPr>
        <w:t xml:space="preserve"> </w:t>
      </w:r>
      <w:r w:rsidRPr="00892D2F">
        <w:rPr>
          <w:rFonts w:ascii="Arial" w:hAnsi="Arial" w:cs="Arial"/>
          <w:sz w:val="20"/>
          <w:szCs w:val="20"/>
        </w:rPr>
        <w:t>prevista</w:t>
      </w:r>
      <w:r w:rsidRPr="00892D2F">
        <w:rPr>
          <w:rFonts w:ascii="Arial" w:hAnsi="Arial" w:cs="Arial"/>
          <w:spacing w:val="-2"/>
          <w:sz w:val="20"/>
          <w:szCs w:val="20"/>
        </w:rPr>
        <w:t xml:space="preserve"> </w:t>
      </w:r>
      <w:r w:rsidRPr="00892D2F">
        <w:rPr>
          <w:rFonts w:ascii="Arial" w:hAnsi="Arial" w:cs="Arial"/>
          <w:sz w:val="20"/>
          <w:szCs w:val="20"/>
        </w:rPr>
        <w:t>no</w:t>
      </w:r>
      <w:r w:rsidRPr="00892D2F">
        <w:rPr>
          <w:rFonts w:ascii="Arial" w:hAnsi="Arial" w:cs="Arial"/>
          <w:spacing w:val="-2"/>
          <w:sz w:val="20"/>
          <w:szCs w:val="20"/>
        </w:rPr>
        <w:t xml:space="preserve"> </w:t>
      </w:r>
      <w:r w:rsidRPr="00892D2F">
        <w:rPr>
          <w:rFonts w:ascii="Arial" w:hAnsi="Arial" w:cs="Arial"/>
          <w:sz w:val="20"/>
          <w:szCs w:val="20"/>
        </w:rPr>
        <w:t>seu</w:t>
      </w:r>
      <w:r w:rsidRPr="00892D2F">
        <w:rPr>
          <w:rFonts w:ascii="Arial" w:hAnsi="Arial" w:cs="Arial"/>
          <w:spacing w:val="-1"/>
          <w:sz w:val="20"/>
          <w:szCs w:val="20"/>
        </w:rPr>
        <w:t xml:space="preserve"> </w:t>
      </w:r>
      <w:r w:rsidRPr="00892D2F">
        <w:rPr>
          <w:rFonts w:ascii="Arial" w:hAnsi="Arial" w:cs="Arial"/>
          <w:sz w:val="20"/>
          <w:szCs w:val="20"/>
        </w:rPr>
        <w:t>§</w:t>
      </w:r>
      <w:r w:rsidRPr="00892D2F">
        <w:rPr>
          <w:rFonts w:ascii="Arial" w:hAnsi="Arial" w:cs="Arial"/>
          <w:spacing w:val="-2"/>
          <w:sz w:val="20"/>
          <w:szCs w:val="20"/>
        </w:rPr>
        <w:t xml:space="preserve"> </w:t>
      </w:r>
      <w:r w:rsidRPr="00892D2F">
        <w:rPr>
          <w:rFonts w:ascii="Arial" w:hAnsi="Arial" w:cs="Arial"/>
          <w:sz w:val="20"/>
          <w:szCs w:val="20"/>
        </w:rPr>
        <w:t>2º;</w:t>
      </w:r>
    </w:p>
    <w:p w14:paraId="48196B00" w14:textId="5203ECD8" w:rsidR="00E224B5" w:rsidRPr="00892D2F" w:rsidRDefault="00343AE4" w:rsidP="008F622D">
      <w:pPr>
        <w:pStyle w:val="PargrafodaLista"/>
        <w:numPr>
          <w:ilvl w:val="2"/>
          <w:numId w:val="28"/>
        </w:numPr>
        <w:tabs>
          <w:tab w:val="left" w:pos="1134"/>
        </w:tabs>
        <w:ind w:left="1134" w:right="-7" w:hanging="567"/>
        <w:jc w:val="both"/>
        <w:rPr>
          <w:rFonts w:ascii="Arial" w:hAnsi="Arial" w:cs="Arial"/>
          <w:sz w:val="20"/>
          <w:szCs w:val="20"/>
        </w:rPr>
      </w:pPr>
      <w:r w:rsidRPr="00892D2F">
        <w:rPr>
          <w:rFonts w:ascii="Arial" w:hAnsi="Arial" w:cs="Arial"/>
          <w:sz w:val="20"/>
          <w:szCs w:val="20"/>
        </w:rPr>
        <w:t>Cujo</w:t>
      </w:r>
      <w:r w:rsidRPr="00892D2F">
        <w:rPr>
          <w:rFonts w:ascii="Arial" w:hAnsi="Arial" w:cs="Arial"/>
          <w:spacing w:val="-3"/>
          <w:sz w:val="20"/>
          <w:szCs w:val="20"/>
        </w:rPr>
        <w:t xml:space="preserve"> </w:t>
      </w:r>
      <w:r w:rsidRPr="00892D2F">
        <w:rPr>
          <w:rFonts w:ascii="Arial" w:hAnsi="Arial" w:cs="Arial"/>
          <w:sz w:val="20"/>
          <w:szCs w:val="20"/>
        </w:rPr>
        <w:t>objeto</w:t>
      </w:r>
      <w:r w:rsidRPr="00892D2F">
        <w:rPr>
          <w:rFonts w:ascii="Arial" w:hAnsi="Arial" w:cs="Arial"/>
          <w:spacing w:val="-2"/>
          <w:sz w:val="20"/>
          <w:szCs w:val="20"/>
        </w:rPr>
        <w:t xml:space="preserve"> </w:t>
      </w:r>
      <w:r w:rsidRPr="00892D2F">
        <w:rPr>
          <w:rFonts w:ascii="Arial" w:hAnsi="Arial" w:cs="Arial"/>
          <w:sz w:val="20"/>
          <w:szCs w:val="20"/>
        </w:rPr>
        <w:t>social</w:t>
      </w:r>
      <w:r w:rsidRPr="00892D2F">
        <w:rPr>
          <w:rFonts w:ascii="Arial" w:hAnsi="Arial" w:cs="Arial"/>
          <w:spacing w:val="-2"/>
          <w:sz w:val="20"/>
          <w:szCs w:val="20"/>
        </w:rPr>
        <w:t xml:space="preserve"> </w:t>
      </w:r>
      <w:r w:rsidRPr="00892D2F">
        <w:rPr>
          <w:rFonts w:ascii="Arial" w:hAnsi="Arial" w:cs="Arial"/>
          <w:sz w:val="20"/>
          <w:szCs w:val="20"/>
        </w:rPr>
        <w:t>não</w:t>
      </w:r>
      <w:r w:rsidRPr="00892D2F">
        <w:rPr>
          <w:rFonts w:ascii="Arial" w:hAnsi="Arial" w:cs="Arial"/>
          <w:spacing w:val="-3"/>
          <w:sz w:val="20"/>
          <w:szCs w:val="20"/>
        </w:rPr>
        <w:t xml:space="preserve"> </w:t>
      </w:r>
      <w:r w:rsidRPr="00892D2F">
        <w:rPr>
          <w:rFonts w:ascii="Arial" w:hAnsi="Arial" w:cs="Arial"/>
          <w:sz w:val="20"/>
          <w:szCs w:val="20"/>
        </w:rPr>
        <w:t>seja</w:t>
      </w:r>
      <w:r w:rsidRPr="00892D2F">
        <w:rPr>
          <w:rFonts w:ascii="Arial" w:hAnsi="Arial" w:cs="Arial"/>
          <w:spacing w:val="-2"/>
          <w:sz w:val="20"/>
          <w:szCs w:val="20"/>
        </w:rPr>
        <w:t xml:space="preserve"> </w:t>
      </w:r>
      <w:r w:rsidRPr="00892D2F">
        <w:rPr>
          <w:rFonts w:ascii="Arial" w:hAnsi="Arial" w:cs="Arial"/>
          <w:sz w:val="20"/>
          <w:szCs w:val="20"/>
        </w:rPr>
        <w:t>compativel</w:t>
      </w:r>
      <w:r w:rsidRPr="00892D2F">
        <w:rPr>
          <w:rFonts w:ascii="Arial" w:hAnsi="Arial" w:cs="Arial"/>
          <w:spacing w:val="-2"/>
          <w:sz w:val="20"/>
          <w:szCs w:val="20"/>
        </w:rPr>
        <w:t xml:space="preserve"> </w:t>
      </w:r>
      <w:r w:rsidRPr="00892D2F">
        <w:rPr>
          <w:rFonts w:ascii="Arial" w:hAnsi="Arial" w:cs="Arial"/>
          <w:sz w:val="20"/>
          <w:szCs w:val="20"/>
        </w:rPr>
        <w:t>com</w:t>
      </w:r>
      <w:r w:rsidRPr="00892D2F">
        <w:rPr>
          <w:rFonts w:ascii="Arial" w:hAnsi="Arial" w:cs="Arial"/>
          <w:spacing w:val="-2"/>
          <w:sz w:val="20"/>
          <w:szCs w:val="20"/>
        </w:rPr>
        <w:t xml:space="preserve"> </w:t>
      </w:r>
      <w:r w:rsidRPr="00892D2F">
        <w:rPr>
          <w:rFonts w:ascii="Arial" w:hAnsi="Arial" w:cs="Arial"/>
          <w:sz w:val="20"/>
          <w:szCs w:val="20"/>
        </w:rPr>
        <w:t>o</w:t>
      </w:r>
      <w:r w:rsidRPr="00892D2F">
        <w:rPr>
          <w:rFonts w:ascii="Arial" w:hAnsi="Arial" w:cs="Arial"/>
          <w:spacing w:val="-3"/>
          <w:sz w:val="20"/>
          <w:szCs w:val="20"/>
        </w:rPr>
        <w:t xml:space="preserve"> </w:t>
      </w:r>
      <w:r w:rsidRPr="00892D2F">
        <w:rPr>
          <w:rFonts w:ascii="Arial" w:hAnsi="Arial" w:cs="Arial"/>
          <w:sz w:val="20"/>
          <w:szCs w:val="20"/>
        </w:rPr>
        <w:t>objeto</w:t>
      </w:r>
      <w:r w:rsidRPr="00892D2F">
        <w:rPr>
          <w:rFonts w:ascii="Arial" w:hAnsi="Arial" w:cs="Arial"/>
          <w:spacing w:val="-2"/>
          <w:sz w:val="20"/>
          <w:szCs w:val="20"/>
        </w:rPr>
        <w:t xml:space="preserve"> </w:t>
      </w:r>
      <w:r w:rsidRPr="00892D2F">
        <w:rPr>
          <w:rFonts w:ascii="Arial" w:hAnsi="Arial" w:cs="Arial"/>
          <w:sz w:val="20"/>
          <w:szCs w:val="20"/>
        </w:rPr>
        <w:t>deste</w:t>
      </w:r>
      <w:r w:rsidRPr="00892D2F">
        <w:rPr>
          <w:rFonts w:ascii="Arial" w:hAnsi="Arial" w:cs="Arial"/>
          <w:spacing w:val="-2"/>
          <w:sz w:val="20"/>
          <w:szCs w:val="20"/>
        </w:rPr>
        <w:t xml:space="preserve"> </w:t>
      </w:r>
      <w:r w:rsidRPr="00892D2F">
        <w:rPr>
          <w:rFonts w:ascii="Arial" w:hAnsi="Arial" w:cs="Arial"/>
          <w:sz w:val="20"/>
          <w:szCs w:val="20"/>
        </w:rPr>
        <w:t>Credenciamento;</w:t>
      </w:r>
    </w:p>
    <w:p w14:paraId="1121A583" w14:textId="1BA2B539" w:rsidR="00004A1C" w:rsidRPr="00892D2F" w:rsidRDefault="00004A1C" w:rsidP="008F622D">
      <w:pPr>
        <w:pStyle w:val="PargrafodaLista"/>
        <w:numPr>
          <w:ilvl w:val="2"/>
          <w:numId w:val="28"/>
        </w:numPr>
        <w:tabs>
          <w:tab w:val="left" w:pos="1134"/>
        </w:tabs>
        <w:ind w:left="1134" w:right="-7" w:hanging="567"/>
        <w:jc w:val="both"/>
        <w:rPr>
          <w:rFonts w:ascii="Arial" w:hAnsi="Arial" w:cs="Arial"/>
          <w:sz w:val="20"/>
          <w:szCs w:val="20"/>
        </w:rPr>
      </w:pPr>
      <w:r w:rsidRPr="00892D2F">
        <w:rPr>
          <w:rFonts w:ascii="Arial" w:hAnsi="Arial" w:cs="Arial"/>
          <w:sz w:val="20"/>
          <w:szCs w:val="20"/>
        </w:rPr>
        <w:t>Organizações Sociais de Prestação de Serviço de Saúde ou Cooperativas de Prestação de Serviço de Saúde, a teor da Súmula 281 do TCU.</w:t>
      </w:r>
    </w:p>
    <w:p w14:paraId="122AC641" w14:textId="77777777" w:rsidR="00E224B5" w:rsidRPr="00892D2F" w:rsidRDefault="00343AE4" w:rsidP="008F622D">
      <w:pPr>
        <w:pStyle w:val="PargrafodaLista"/>
        <w:numPr>
          <w:ilvl w:val="2"/>
          <w:numId w:val="28"/>
        </w:numPr>
        <w:tabs>
          <w:tab w:val="left" w:pos="1134"/>
        </w:tabs>
        <w:spacing w:before="74"/>
        <w:ind w:left="1134" w:right="-7" w:hanging="567"/>
        <w:jc w:val="both"/>
        <w:rPr>
          <w:rFonts w:ascii="Arial" w:hAnsi="Arial" w:cs="Arial"/>
          <w:sz w:val="20"/>
          <w:szCs w:val="20"/>
        </w:rPr>
      </w:pPr>
      <w:r w:rsidRPr="00892D2F">
        <w:rPr>
          <w:rFonts w:ascii="Arial" w:hAnsi="Arial" w:cs="Arial"/>
          <w:sz w:val="20"/>
          <w:szCs w:val="20"/>
        </w:rPr>
        <w:t>Estrangeiras</w:t>
      </w:r>
      <w:r w:rsidRPr="00892D2F">
        <w:rPr>
          <w:rFonts w:ascii="Arial" w:hAnsi="Arial" w:cs="Arial"/>
          <w:spacing w:val="-3"/>
          <w:sz w:val="20"/>
          <w:szCs w:val="20"/>
        </w:rPr>
        <w:t xml:space="preserve"> </w:t>
      </w:r>
      <w:r w:rsidRPr="00892D2F">
        <w:rPr>
          <w:rFonts w:ascii="Arial" w:hAnsi="Arial" w:cs="Arial"/>
          <w:sz w:val="20"/>
          <w:szCs w:val="20"/>
        </w:rPr>
        <w:t>não</w:t>
      </w:r>
      <w:r w:rsidRPr="00892D2F">
        <w:rPr>
          <w:rFonts w:ascii="Arial" w:hAnsi="Arial" w:cs="Arial"/>
          <w:spacing w:val="-3"/>
          <w:sz w:val="20"/>
          <w:szCs w:val="20"/>
        </w:rPr>
        <w:t xml:space="preserve"> </w:t>
      </w:r>
      <w:r w:rsidRPr="00892D2F">
        <w:rPr>
          <w:rFonts w:ascii="Arial" w:hAnsi="Arial" w:cs="Arial"/>
          <w:sz w:val="20"/>
          <w:szCs w:val="20"/>
        </w:rPr>
        <w:t>autorizadas</w:t>
      </w:r>
      <w:r w:rsidRPr="00892D2F">
        <w:rPr>
          <w:rFonts w:ascii="Arial" w:hAnsi="Arial" w:cs="Arial"/>
          <w:spacing w:val="-3"/>
          <w:sz w:val="20"/>
          <w:szCs w:val="20"/>
        </w:rPr>
        <w:t xml:space="preserve"> </w:t>
      </w:r>
      <w:r w:rsidRPr="00892D2F">
        <w:rPr>
          <w:rFonts w:ascii="Arial" w:hAnsi="Arial" w:cs="Arial"/>
          <w:sz w:val="20"/>
          <w:szCs w:val="20"/>
        </w:rPr>
        <w:t>a</w:t>
      </w:r>
      <w:r w:rsidRPr="00892D2F">
        <w:rPr>
          <w:rFonts w:ascii="Arial" w:hAnsi="Arial" w:cs="Arial"/>
          <w:spacing w:val="-3"/>
          <w:sz w:val="20"/>
          <w:szCs w:val="20"/>
        </w:rPr>
        <w:t xml:space="preserve"> </w:t>
      </w:r>
      <w:r w:rsidRPr="00892D2F">
        <w:rPr>
          <w:rFonts w:ascii="Arial" w:hAnsi="Arial" w:cs="Arial"/>
          <w:sz w:val="20"/>
          <w:szCs w:val="20"/>
        </w:rPr>
        <w:t>funcionar</w:t>
      </w:r>
      <w:r w:rsidRPr="00892D2F">
        <w:rPr>
          <w:rFonts w:ascii="Arial" w:hAnsi="Arial" w:cs="Arial"/>
          <w:spacing w:val="-3"/>
          <w:sz w:val="20"/>
          <w:szCs w:val="20"/>
        </w:rPr>
        <w:t xml:space="preserve"> </w:t>
      </w:r>
      <w:r w:rsidRPr="00892D2F">
        <w:rPr>
          <w:rFonts w:ascii="Arial" w:hAnsi="Arial" w:cs="Arial"/>
          <w:sz w:val="20"/>
          <w:szCs w:val="20"/>
        </w:rPr>
        <w:t>no</w:t>
      </w:r>
      <w:r w:rsidRPr="00892D2F">
        <w:rPr>
          <w:rFonts w:ascii="Arial" w:hAnsi="Arial" w:cs="Arial"/>
          <w:spacing w:val="-2"/>
          <w:sz w:val="20"/>
          <w:szCs w:val="20"/>
        </w:rPr>
        <w:t xml:space="preserve"> </w:t>
      </w:r>
      <w:r w:rsidRPr="00892D2F">
        <w:rPr>
          <w:rFonts w:ascii="Arial" w:hAnsi="Arial" w:cs="Arial"/>
          <w:sz w:val="20"/>
          <w:szCs w:val="20"/>
        </w:rPr>
        <w:t>País.</w:t>
      </w:r>
    </w:p>
    <w:p w14:paraId="5A7B731C" w14:textId="77777777" w:rsidR="0024428C" w:rsidRPr="00892D2F" w:rsidRDefault="0024428C" w:rsidP="00B33D0D">
      <w:pPr>
        <w:pStyle w:val="PargrafodaLista"/>
        <w:tabs>
          <w:tab w:val="left" w:pos="1125"/>
          <w:tab w:val="left" w:pos="1126"/>
        </w:tabs>
        <w:spacing w:before="57"/>
        <w:ind w:left="1125" w:right="0"/>
        <w:jc w:val="both"/>
        <w:rPr>
          <w:rFonts w:ascii="Arial" w:hAnsi="Arial" w:cs="Arial"/>
          <w:sz w:val="20"/>
          <w:szCs w:val="20"/>
        </w:rPr>
      </w:pPr>
    </w:p>
    <w:p w14:paraId="4CFBE418" w14:textId="77777777" w:rsidR="00E224B5" w:rsidRPr="00892D2F" w:rsidRDefault="00343AE4" w:rsidP="008F622D">
      <w:pPr>
        <w:pStyle w:val="Ttulo1"/>
        <w:numPr>
          <w:ilvl w:val="0"/>
          <w:numId w:val="28"/>
        </w:numPr>
        <w:tabs>
          <w:tab w:val="left" w:pos="567"/>
        </w:tabs>
        <w:spacing w:before="75"/>
        <w:ind w:left="0" w:firstLine="0"/>
        <w:jc w:val="both"/>
        <w:rPr>
          <w:rFonts w:ascii="Arial" w:hAnsi="Arial" w:cs="Arial"/>
          <w:sz w:val="20"/>
          <w:szCs w:val="20"/>
        </w:rPr>
      </w:pPr>
      <w:r w:rsidRPr="00892D2F">
        <w:rPr>
          <w:rFonts w:ascii="Arial" w:hAnsi="Arial" w:cs="Arial"/>
          <w:sz w:val="20"/>
          <w:szCs w:val="20"/>
        </w:rPr>
        <w:t>DO</w:t>
      </w:r>
      <w:r w:rsidRPr="00892D2F">
        <w:rPr>
          <w:rFonts w:ascii="Arial" w:hAnsi="Arial" w:cs="Arial"/>
          <w:spacing w:val="-5"/>
          <w:sz w:val="20"/>
          <w:szCs w:val="20"/>
        </w:rPr>
        <w:t xml:space="preserve"> </w:t>
      </w:r>
      <w:r w:rsidRPr="00892D2F">
        <w:rPr>
          <w:rFonts w:ascii="Arial" w:hAnsi="Arial" w:cs="Arial"/>
          <w:sz w:val="20"/>
          <w:szCs w:val="20"/>
        </w:rPr>
        <w:t>CREDENCIAMENTO</w:t>
      </w:r>
      <w:r w:rsidRPr="00892D2F">
        <w:rPr>
          <w:rFonts w:ascii="Arial" w:hAnsi="Arial" w:cs="Arial"/>
          <w:spacing w:val="-5"/>
          <w:sz w:val="20"/>
          <w:szCs w:val="20"/>
        </w:rPr>
        <w:t xml:space="preserve"> </w:t>
      </w:r>
      <w:r w:rsidRPr="00892D2F">
        <w:rPr>
          <w:rFonts w:ascii="Arial" w:hAnsi="Arial" w:cs="Arial"/>
          <w:sz w:val="20"/>
          <w:szCs w:val="20"/>
        </w:rPr>
        <w:t>DOS</w:t>
      </w:r>
      <w:r w:rsidRPr="00892D2F">
        <w:rPr>
          <w:rFonts w:ascii="Arial" w:hAnsi="Arial" w:cs="Arial"/>
          <w:spacing w:val="-5"/>
          <w:sz w:val="20"/>
          <w:szCs w:val="20"/>
        </w:rPr>
        <w:t xml:space="preserve"> </w:t>
      </w:r>
      <w:r w:rsidRPr="00892D2F">
        <w:rPr>
          <w:rFonts w:ascii="Arial" w:hAnsi="Arial" w:cs="Arial"/>
          <w:sz w:val="20"/>
          <w:szCs w:val="20"/>
        </w:rPr>
        <w:t>REPRESENTANTES</w:t>
      </w:r>
    </w:p>
    <w:p w14:paraId="766A4E46" w14:textId="77777777" w:rsidR="00E224B5" w:rsidRPr="00892D2F" w:rsidRDefault="00343AE4" w:rsidP="008F622D">
      <w:pPr>
        <w:pStyle w:val="PargrafodaLista"/>
        <w:numPr>
          <w:ilvl w:val="1"/>
          <w:numId w:val="28"/>
        </w:numPr>
        <w:tabs>
          <w:tab w:val="left" w:pos="567"/>
        </w:tabs>
        <w:ind w:left="0" w:right="0" w:firstLine="0"/>
        <w:jc w:val="both"/>
        <w:rPr>
          <w:rFonts w:ascii="Arial" w:hAnsi="Arial" w:cs="Arial"/>
          <w:sz w:val="20"/>
          <w:szCs w:val="20"/>
        </w:rPr>
      </w:pPr>
      <w:r w:rsidRPr="00892D2F">
        <w:rPr>
          <w:rFonts w:ascii="Arial" w:hAnsi="Arial" w:cs="Arial"/>
          <w:sz w:val="20"/>
          <w:szCs w:val="20"/>
        </w:rPr>
        <w:t>Para</w:t>
      </w:r>
      <w:r w:rsidRPr="00892D2F">
        <w:rPr>
          <w:rFonts w:ascii="Arial" w:hAnsi="Arial" w:cs="Arial"/>
          <w:spacing w:val="-5"/>
          <w:sz w:val="20"/>
          <w:szCs w:val="20"/>
        </w:rPr>
        <w:t xml:space="preserve"> </w:t>
      </w:r>
      <w:r w:rsidRPr="00892D2F">
        <w:rPr>
          <w:rFonts w:ascii="Arial" w:hAnsi="Arial" w:cs="Arial"/>
          <w:sz w:val="20"/>
          <w:szCs w:val="20"/>
        </w:rPr>
        <w:t>o</w:t>
      </w:r>
      <w:r w:rsidRPr="00892D2F">
        <w:rPr>
          <w:rFonts w:ascii="Arial" w:hAnsi="Arial" w:cs="Arial"/>
          <w:spacing w:val="-4"/>
          <w:sz w:val="20"/>
          <w:szCs w:val="20"/>
        </w:rPr>
        <w:t xml:space="preserve"> </w:t>
      </w:r>
      <w:r w:rsidRPr="00892D2F">
        <w:rPr>
          <w:rFonts w:ascii="Arial" w:hAnsi="Arial" w:cs="Arial"/>
          <w:sz w:val="20"/>
          <w:szCs w:val="20"/>
        </w:rPr>
        <w:t>credenciamento,</w:t>
      </w:r>
      <w:r w:rsidRPr="00892D2F">
        <w:rPr>
          <w:rFonts w:ascii="Arial" w:hAnsi="Arial" w:cs="Arial"/>
          <w:spacing w:val="-4"/>
          <w:sz w:val="20"/>
          <w:szCs w:val="20"/>
        </w:rPr>
        <w:t xml:space="preserve"> </w:t>
      </w:r>
      <w:r w:rsidRPr="00892D2F">
        <w:rPr>
          <w:rFonts w:ascii="Arial" w:hAnsi="Arial" w:cs="Arial"/>
          <w:sz w:val="20"/>
          <w:szCs w:val="20"/>
        </w:rPr>
        <w:t>deverão</w:t>
      </w:r>
      <w:r w:rsidRPr="00892D2F">
        <w:rPr>
          <w:rFonts w:ascii="Arial" w:hAnsi="Arial" w:cs="Arial"/>
          <w:spacing w:val="-4"/>
          <w:sz w:val="20"/>
          <w:szCs w:val="20"/>
        </w:rPr>
        <w:t xml:space="preserve"> </w:t>
      </w:r>
      <w:r w:rsidRPr="00892D2F">
        <w:rPr>
          <w:rFonts w:ascii="Arial" w:hAnsi="Arial" w:cs="Arial"/>
          <w:sz w:val="20"/>
          <w:szCs w:val="20"/>
        </w:rPr>
        <w:t>ser</w:t>
      </w:r>
      <w:r w:rsidRPr="00892D2F">
        <w:rPr>
          <w:rFonts w:ascii="Arial" w:hAnsi="Arial" w:cs="Arial"/>
          <w:spacing w:val="-5"/>
          <w:sz w:val="20"/>
          <w:szCs w:val="20"/>
        </w:rPr>
        <w:t xml:space="preserve"> </w:t>
      </w:r>
      <w:r w:rsidRPr="00892D2F">
        <w:rPr>
          <w:rFonts w:ascii="Arial" w:hAnsi="Arial" w:cs="Arial"/>
          <w:sz w:val="20"/>
          <w:szCs w:val="20"/>
        </w:rPr>
        <w:t>apresentados</w:t>
      </w:r>
      <w:r w:rsidRPr="00892D2F">
        <w:rPr>
          <w:rFonts w:ascii="Arial" w:hAnsi="Arial" w:cs="Arial"/>
          <w:spacing w:val="-4"/>
          <w:sz w:val="20"/>
          <w:szCs w:val="20"/>
        </w:rPr>
        <w:t xml:space="preserve"> </w:t>
      </w:r>
      <w:r w:rsidRPr="00892D2F">
        <w:rPr>
          <w:rFonts w:ascii="Arial" w:hAnsi="Arial" w:cs="Arial"/>
          <w:sz w:val="20"/>
          <w:szCs w:val="20"/>
        </w:rPr>
        <w:t>os</w:t>
      </w:r>
      <w:r w:rsidRPr="00892D2F">
        <w:rPr>
          <w:rFonts w:ascii="Arial" w:hAnsi="Arial" w:cs="Arial"/>
          <w:spacing w:val="-4"/>
          <w:sz w:val="20"/>
          <w:szCs w:val="20"/>
        </w:rPr>
        <w:t xml:space="preserve"> </w:t>
      </w:r>
      <w:r w:rsidRPr="00892D2F">
        <w:rPr>
          <w:rFonts w:ascii="Arial" w:hAnsi="Arial" w:cs="Arial"/>
          <w:sz w:val="20"/>
          <w:szCs w:val="20"/>
        </w:rPr>
        <w:t>seguintes</w:t>
      </w:r>
      <w:r w:rsidRPr="00892D2F">
        <w:rPr>
          <w:rFonts w:ascii="Arial" w:hAnsi="Arial" w:cs="Arial"/>
          <w:spacing w:val="-4"/>
          <w:sz w:val="20"/>
          <w:szCs w:val="20"/>
        </w:rPr>
        <w:t xml:space="preserve"> </w:t>
      </w:r>
      <w:r w:rsidRPr="00892D2F">
        <w:rPr>
          <w:rFonts w:ascii="Arial" w:hAnsi="Arial" w:cs="Arial"/>
          <w:sz w:val="20"/>
          <w:szCs w:val="20"/>
        </w:rPr>
        <w:t>documentos:</w:t>
      </w:r>
    </w:p>
    <w:p w14:paraId="6749C04C" w14:textId="57F2651F" w:rsidR="00E224B5" w:rsidRPr="00892D2F" w:rsidRDefault="00D21217" w:rsidP="008F622D">
      <w:pPr>
        <w:pStyle w:val="PargrafodaLista"/>
        <w:numPr>
          <w:ilvl w:val="1"/>
          <w:numId w:val="28"/>
        </w:numPr>
        <w:tabs>
          <w:tab w:val="left" w:pos="567"/>
        </w:tabs>
        <w:ind w:left="0" w:right="0" w:firstLine="0"/>
        <w:jc w:val="both"/>
        <w:rPr>
          <w:rFonts w:ascii="Arial" w:hAnsi="Arial" w:cs="Arial"/>
          <w:sz w:val="20"/>
          <w:szCs w:val="20"/>
        </w:rPr>
      </w:pPr>
      <w:r w:rsidRPr="00892D2F">
        <w:rPr>
          <w:rFonts w:ascii="Arial" w:hAnsi="Arial" w:cs="Arial"/>
          <w:sz w:val="20"/>
          <w:szCs w:val="20"/>
        </w:rPr>
        <w:t>O</w:t>
      </w:r>
      <w:r w:rsidR="00363C29" w:rsidRPr="00892D2F">
        <w:rPr>
          <w:rFonts w:ascii="Arial" w:hAnsi="Arial" w:cs="Arial"/>
          <w:sz w:val="20"/>
          <w:szCs w:val="20"/>
        </w:rPr>
        <w:t xml:space="preserve"> </w:t>
      </w:r>
      <w:r w:rsidR="00343AE4" w:rsidRPr="00892D2F">
        <w:rPr>
          <w:rFonts w:ascii="Arial" w:hAnsi="Arial" w:cs="Arial"/>
          <w:sz w:val="20"/>
          <w:szCs w:val="20"/>
        </w:rPr>
        <w:t>CNPJ</w:t>
      </w:r>
      <w:r w:rsidR="00343AE4" w:rsidRPr="00892D2F">
        <w:rPr>
          <w:rFonts w:ascii="Arial" w:hAnsi="Arial" w:cs="Arial"/>
          <w:spacing w:val="-3"/>
          <w:sz w:val="20"/>
          <w:szCs w:val="20"/>
        </w:rPr>
        <w:t xml:space="preserve"> </w:t>
      </w:r>
      <w:r w:rsidR="00343AE4" w:rsidRPr="00892D2F">
        <w:rPr>
          <w:rFonts w:ascii="Arial" w:hAnsi="Arial" w:cs="Arial"/>
          <w:sz w:val="20"/>
          <w:szCs w:val="20"/>
        </w:rPr>
        <w:t>indicando</w:t>
      </w:r>
      <w:r w:rsidR="00343AE4" w:rsidRPr="00892D2F">
        <w:rPr>
          <w:rFonts w:ascii="Arial" w:hAnsi="Arial" w:cs="Arial"/>
          <w:spacing w:val="-2"/>
          <w:sz w:val="20"/>
          <w:szCs w:val="20"/>
        </w:rPr>
        <w:t xml:space="preserve"> </w:t>
      </w:r>
      <w:r w:rsidR="00343AE4" w:rsidRPr="00892D2F">
        <w:rPr>
          <w:rFonts w:ascii="Arial" w:hAnsi="Arial" w:cs="Arial"/>
          <w:sz w:val="20"/>
          <w:szCs w:val="20"/>
        </w:rPr>
        <w:t>que</w:t>
      </w:r>
      <w:r w:rsidR="00343AE4" w:rsidRPr="00892D2F">
        <w:rPr>
          <w:rFonts w:ascii="Arial" w:hAnsi="Arial" w:cs="Arial"/>
          <w:spacing w:val="-2"/>
          <w:sz w:val="20"/>
          <w:szCs w:val="20"/>
        </w:rPr>
        <w:t xml:space="preserve"> </w:t>
      </w:r>
      <w:r w:rsidR="00343AE4" w:rsidRPr="00892D2F">
        <w:rPr>
          <w:rFonts w:ascii="Arial" w:hAnsi="Arial" w:cs="Arial"/>
          <w:sz w:val="20"/>
          <w:szCs w:val="20"/>
        </w:rPr>
        <w:t>a</w:t>
      </w:r>
      <w:r w:rsidR="00343AE4" w:rsidRPr="00892D2F">
        <w:rPr>
          <w:rFonts w:ascii="Arial" w:hAnsi="Arial" w:cs="Arial"/>
          <w:spacing w:val="-3"/>
          <w:sz w:val="20"/>
          <w:szCs w:val="20"/>
        </w:rPr>
        <w:t xml:space="preserve"> </w:t>
      </w:r>
      <w:r w:rsidR="00343AE4" w:rsidRPr="00892D2F">
        <w:rPr>
          <w:rFonts w:ascii="Arial" w:hAnsi="Arial" w:cs="Arial"/>
          <w:sz w:val="20"/>
          <w:szCs w:val="20"/>
        </w:rPr>
        <w:t>atividade</w:t>
      </w:r>
      <w:r w:rsidR="00343AE4" w:rsidRPr="00892D2F">
        <w:rPr>
          <w:rFonts w:ascii="Arial" w:hAnsi="Arial" w:cs="Arial"/>
          <w:spacing w:val="-2"/>
          <w:sz w:val="20"/>
          <w:szCs w:val="20"/>
        </w:rPr>
        <w:t xml:space="preserve"> </w:t>
      </w:r>
      <w:r w:rsidR="00343AE4" w:rsidRPr="00892D2F">
        <w:rPr>
          <w:rFonts w:ascii="Arial" w:hAnsi="Arial" w:cs="Arial"/>
          <w:sz w:val="20"/>
          <w:szCs w:val="20"/>
        </w:rPr>
        <w:t>econômica</w:t>
      </w:r>
      <w:r w:rsidR="00343AE4" w:rsidRPr="00892D2F">
        <w:rPr>
          <w:rFonts w:ascii="Arial" w:hAnsi="Arial" w:cs="Arial"/>
          <w:spacing w:val="-2"/>
          <w:sz w:val="20"/>
          <w:szCs w:val="20"/>
        </w:rPr>
        <w:t xml:space="preserve"> </w:t>
      </w:r>
      <w:r w:rsidR="00343AE4" w:rsidRPr="00892D2F">
        <w:rPr>
          <w:rFonts w:ascii="Arial" w:hAnsi="Arial" w:cs="Arial"/>
          <w:sz w:val="20"/>
          <w:szCs w:val="20"/>
        </w:rPr>
        <w:t>principal</w:t>
      </w:r>
      <w:r w:rsidR="00343AE4" w:rsidRPr="00892D2F">
        <w:rPr>
          <w:rFonts w:ascii="Arial" w:hAnsi="Arial" w:cs="Arial"/>
          <w:spacing w:val="-3"/>
          <w:sz w:val="20"/>
          <w:szCs w:val="20"/>
        </w:rPr>
        <w:t xml:space="preserve"> </w:t>
      </w:r>
      <w:r w:rsidR="00343AE4" w:rsidRPr="00892D2F">
        <w:rPr>
          <w:rFonts w:ascii="Arial" w:hAnsi="Arial" w:cs="Arial"/>
          <w:sz w:val="20"/>
          <w:szCs w:val="20"/>
        </w:rPr>
        <w:t>ou</w:t>
      </w:r>
      <w:r w:rsidR="00343AE4" w:rsidRPr="00892D2F">
        <w:rPr>
          <w:rFonts w:ascii="Arial" w:hAnsi="Arial" w:cs="Arial"/>
          <w:spacing w:val="-2"/>
          <w:sz w:val="20"/>
          <w:szCs w:val="20"/>
        </w:rPr>
        <w:t xml:space="preserve"> </w:t>
      </w:r>
      <w:r w:rsidR="00343AE4" w:rsidRPr="00892D2F">
        <w:rPr>
          <w:rFonts w:ascii="Arial" w:hAnsi="Arial" w:cs="Arial"/>
          <w:sz w:val="20"/>
          <w:szCs w:val="20"/>
        </w:rPr>
        <w:t>secundária</w:t>
      </w:r>
      <w:r w:rsidR="00343AE4" w:rsidRPr="00892D2F">
        <w:rPr>
          <w:rFonts w:ascii="Arial" w:hAnsi="Arial" w:cs="Arial"/>
          <w:spacing w:val="-2"/>
          <w:sz w:val="20"/>
          <w:szCs w:val="20"/>
        </w:rPr>
        <w:t xml:space="preserve"> </w:t>
      </w:r>
      <w:r w:rsidR="00343AE4" w:rsidRPr="00892D2F">
        <w:rPr>
          <w:rFonts w:ascii="Arial" w:hAnsi="Arial" w:cs="Arial"/>
          <w:sz w:val="20"/>
          <w:szCs w:val="20"/>
        </w:rPr>
        <w:t>é</w:t>
      </w:r>
      <w:r w:rsidR="00343AE4" w:rsidRPr="00892D2F">
        <w:rPr>
          <w:rFonts w:ascii="Arial" w:hAnsi="Arial" w:cs="Arial"/>
          <w:spacing w:val="-3"/>
          <w:sz w:val="20"/>
          <w:szCs w:val="20"/>
        </w:rPr>
        <w:t xml:space="preserve"> </w:t>
      </w:r>
      <w:r w:rsidR="00343AE4" w:rsidRPr="00892D2F">
        <w:rPr>
          <w:rFonts w:ascii="Arial" w:hAnsi="Arial" w:cs="Arial"/>
          <w:sz w:val="20"/>
          <w:szCs w:val="20"/>
        </w:rPr>
        <w:t>compativel</w:t>
      </w:r>
      <w:r w:rsidR="00343AE4" w:rsidRPr="00892D2F">
        <w:rPr>
          <w:rFonts w:ascii="Arial" w:hAnsi="Arial" w:cs="Arial"/>
          <w:spacing w:val="-2"/>
          <w:sz w:val="20"/>
          <w:szCs w:val="20"/>
        </w:rPr>
        <w:t xml:space="preserve"> </w:t>
      </w:r>
      <w:r w:rsidR="00343AE4" w:rsidRPr="00892D2F">
        <w:rPr>
          <w:rFonts w:ascii="Arial" w:hAnsi="Arial" w:cs="Arial"/>
          <w:sz w:val="20"/>
          <w:szCs w:val="20"/>
        </w:rPr>
        <w:t>com</w:t>
      </w:r>
      <w:r w:rsidR="00343AE4" w:rsidRPr="00892D2F">
        <w:rPr>
          <w:rFonts w:ascii="Arial" w:hAnsi="Arial" w:cs="Arial"/>
          <w:spacing w:val="-2"/>
          <w:sz w:val="20"/>
          <w:szCs w:val="20"/>
        </w:rPr>
        <w:t xml:space="preserve"> </w:t>
      </w:r>
      <w:r w:rsidR="00343AE4" w:rsidRPr="00892D2F">
        <w:rPr>
          <w:rFonts w:ascii="Arial" w:hAnsi="Arial" w:cs="Arial"/>
          <w:sz w:val="20"/>
          <w:szCs w:val="20"/>
        </w:rPr>
        <w:t>os</w:t>
      </w:r>
      <w:r w:rsidR="00343AE4" w:rsidRPr="00892D2F">
        <w:rPr>
          <w:rFonts w:ascii="Arial" w:hAnsi="Arial" w:cs="Arial"/>
          <w:spacing w:val="-3"/>
          <w:sz w:val="20"/>
          <w:szCs w:val="20"/>
        </w:rPr>
        <w:t xml:space="preserve"> </w:t>
      </w:r>
      <w:r w:rsidR="00343AE4" w:rsidRPr="00892D2F">
        <w:rPr>
          <w:rFonts w:ascii="Arial" w:hAnsi="Arial" w:cs="Arial"/>
          <w:sz w:val="20"/>
          <w:szCs w:val="20"/>
        </w:rPr>
        <w:t>objetos</w:t>
      </w:r>
      <w:r w:rsidR="00343AE4" w:rsidRPr="00892D2F">
        <w:rPr>
          <w:rFonts w:ascii="Arial" w:hAnsi="Arial" w:cs="Arial"/>
          <w:spacing w:val="-2"/>
          <w:sz w:val="20"/>
          <w:szCs w:val="20"/>
        </w:rPr>
        <w:t xml:space="preserve"> </w:t>
      </w:r>
      <w:r w:rsidR="00343AE4" w:rsidRPr="00892D2F">
        <w:rPr>
          <w:rFonts w:ascii="Arial" w:hAnsi="Arial" w:cs="Arial"/>
          <w:sz w:val="20"/>
          <w:szCs w:val="20"/>
        </w:rPr>
        <w:t>ora</w:t>
      </w:r>
      <w:r w:rsidR="00343AE4" w:rsidRPr="00892D2F">
        <w:rPr>
          <w:rFonts w:ascii="Arial" w:hAnsi="Arial" w:cs="Arial"/>
          <w:spacing w:val="-2"/>
          <w:sz w:val="20"/>
          <w:szCs w:val="20"/>
        </w:rPr>
        <w:t xml:space="preserve"> </w:t>
      </w:r>
      <w:r w:rsidR="00343AE4" w:rsidRPr="00892D2F">
        <w:rPr>
          <w:rFonts w:ascii="Arial" w:hAnsi="Arial" w:cs="Arial"/>
          <w:sz w:val="20"/>
          <w:szCs w:val="20"/>
        </w:rPr>
        <w:t>licitados;</w:t>
      </w:r>
    </w:p>
    <w:p w14:paraId="136320F8" w14:textId="77777777" w:rsidR="00E224B5" w:rsidRPr="00892D2F" w:rsidRDefault="00343AE4" w:rsidP="008F622D">
      <w:pPr>
        <w:pStyle w:val="PargrafodaLista"/>
        <w:numPr>
          <w:ilvl w:val="1"/>
          <w:numId w:val="28"/>
        </w:numPr>
        <w:tabs>
          <w:tab w:val="left" w:pos="567"/>
        </w:tabs>
        <w:spacing w:before="80" w:line="232" w:lineRule="auto"/>
        <w:ind w:left="0" w:right="0" w:firstLine="0"/>
        <w:jc w:val="both"/>
        <w:rPr>
          <w:rFonts w:ascii="Arial" w:hAnsi="Arial" w:cs="Arial"/>
          <w:sz w:val="20"/>
          <w:szCs w:val="20"/>
        </w:rPr>
      </w:pPr>
      <w:r w:rsidRPr="00892D2F">
        <w:rPr>
          <w:rFonts w:ascii="Arial" w:hAnsi="Arial" w:cs="Arial"/>
          <w:sz w:val="20"/>
          <w:szCs w:val="20"/>
        </w:rPr>
        <w:t xml:space="preserve">Tratando-se de </w:t>
      </w:r>
      <w:r w:rsidRPr="00892D2F">
        <w:rPr>
          <w:rFonts w:ascii="Arial" w:hAnsi="Arial" w:cs="Arial"/>
          <w:b/>
          <w:sz w:val="20"/>
          <w:szCs w:val="20"/>
        </w:rPr>
        <w:t xml:space="preserve">representante legal: </w:t>
      </w:r>
      <w:r w:rsidRPr="00892D2F">
        <w:rPr>
          <w:rFonts w:ascii="Arial" w:hAnsi="Arial" w:cs="Arial"/>
          <w:sz w:val="20"/>
          <w:szCs w:val="20"/>
        </w:rPr>
        <w:t>o estatuto social, o contrato social ou outro instrumento de registro comercial, registrado na Junta Comercial</w:t>
      </w:r>
      <w:r w:rsidRPr="00892D2F">
        <w:rPr>
          <w:rFonts w:ascii="Arial" w:hAnsi="Arial" w:cs="Arial"/>
          <w:spacing w:val="-34"/>
          <w:sz w:val="20"/>
          <w:szCs w:val="20"/>
        </w:rPr>
        <w:t xml:space="preserve"> </w:t>
      </w:r>
      <w:r w:rsidRPr="00892D2F">
        <w:rPr>
          <w:rFonts w:ascii="Arial" w:hAnsi="Arial" w:cs="Arial"/>
          <w:sz w:val="20"/>
          <w:szCs w:val="20"/>
        </w:rPr>
        <w:t>ou, tratando-se de sociedades civis, o ato constitutivo registrado no Cartório de Registro Civil de Pessoas Jurídicas, no qual estejam expressos seus poderes para</w:t>
      </w:r>
      <w:r w:rsidRPr="00892D2F">
        <w:rPr>
          <w:rFonts w:ascii="Arial" w:hAnsi="Arial" w:cs="Arial"/>
          <w:spacing w:val="1"/>
          <w:sz w:val="20"/>
          <w:szCs w:val="20"/>
        </w:rPr>
        <w:t xml:space="preserve"> </w:t>
      </w:r>
      <w:r w:rsidRPr="00892D2F">
        <w:rPr>
          <w:rFonts w:ascii="Arial" w:hAnsi="Arial" w:cs="Arial"/>
          <w:sz w:val="20"/>
          <w:szCs w:val="20"/>
        </w:rPr>
        <w:t>exercerem</w:t>
      </w:r>
      <w:r w:rsidRPr="00892D2F">
        <w:rPr>
          <w:rFonts w:ascii="Arial" w:hAnsi="Arial" w:cs="Arial"/>
          <w:spacing w:val="-1"/>
          <w:sz w:val="20"/>
          <w:szCs w:val="20"/>
        </w:rPr>
        <w:t xml:space="preserve"> </w:t>
      </w:r>
      <w:r w:rsidRPr="00892D2F">
        <w:rPr>
          <w:rFonts w:ascii="Arial" w:hAnsi="Arial" w:cs="Arial"/>
          <w:sz w:val="20"/>
          <w:szCs w:val="20"/>
        </w:rPr>
        <w:t>direitos e assumir</w:t>
      </w:r>
      <w:r w:rsidRPr="00892D2F">
        <w:rPr>
          <w:rFonts w:ascii="Arial" w:hAnsi="Arial" w:cs="Arial"/>
          <w:spacing w:val="-1"/>
          <w:sz w:val="20"/>
          <w:szCs w:val="20"/>
        </w:rPr>
        <w:t xml:space="preserve"> </w:t>
      </w:r>
      <w:r w:rsidRPr="00892D2F">
        <w:rPr>
          <w:rFonts w:ascii="Arial" w:hAnsi="Arial" w:cs="Arial"/>
          <w:sz w:val="20"/>
          <w:szCs w:val="20"/>
        </w:rPr>
        <w:t>obrigações em decorrência de</w:t>
      </w:r>
      <w:r w:rsidRPr="00892D2F">
        <w:rPr>
          <w:rFonts w:ascii="Arial" w:hAnsi="Arial" w:cs="Arial"/>
          <w:spacing w:val="-1"/>
          <w:sz w:val="20"/>
          <w:szCs w:val="20"/>
        </w:rPr>
        <w:t xml:space="preserve"> </w:t>
      </w:r>
      <w:r w:rsidRPr="00892D2F">
        <w:rPr>
          <w:rFonts w:ascii="Arial" w:hAnsi="Arial" w:cs="Arial"/>
          <w:sz w:val="20"/>
          <w:szCs w:val="20"/>
        </w:rPr>
        <w:t>tal investidura.</w:t>
      </w:r>
    </w:p>
    <w:p w14:paraId="5CF47926" w14:textId="77777777" w:rsidR="00E224B5" w:rsidRPr="00892D2F" w:rsidRDefault="00343AE4" w:rsidP="008F622D">
      <w:pPr>
        <w:pStyle w:val="PargrafodaLista"/>
        <w:numPr>
          <w:ilvl w:val="1"/>
          <w:numId w:val="28"/>
        </w:numPr>
        <w:tabs>
          <w:tab w:val="left" w:pos="567"/>
        </w:tabs>
        <w:spacing w:before="82" w:line="232" w:lineRule="auto"/>
        <w:ind w:left="0" w:right="0" w:firstLine="0"/>
        <w:jc w:val="both"/>
        <w:rPr>
          <w:rFonts w:ascii="Arial" w:hAnsi="Arial" w:cs="Arial"/>
          <w:sz w:val="20"/>
          <w:szCs w:val="20"/>
        </w:rPr>
      </w:pPr>
      <w:r w:rsidRPr="00892D2F">
        <w:rPr>
          <w:rFonts w:ascii="Arial" w:hAnsi="Arial" w:cs="Arial"/>
          <w:sz w:val="20"/>
          <w:szCs w:val="20"/>
        </w:rPr>
        <w:t xml:space="preserve">Tratando-se de </w:t>
      </w:r>
      <w:r w:rsidRPr="00892D2F">
        <w:rPr>
          <w:rFonts w:ascii="Arial" w:hAnsi="Arial" w:cs="Arial"/>
          <w:b/>
          <w:sz w:val="20"/>
          <w:szCs w:val="20"/>
        </w:rPr>
        <w:t xml:space="preserve">procurador: </w:t>
      </w:r>
      <w:r w:rsidRPr="00892D2F">
        <w:rPr>
          <w:rFonts w:ascii="Arial" w:hAnsi="Arial" w:cs="Arial"/>
          <w:sz w:val="20"/>
          <w:szCs w:val="20"/>
        </w:rPr>
        <w:t>a procuração por instrumento público ou particular (reconhecido por firma), da qual constem poderes específicos</w:t>
      </w:r>
      <w:r w:rsidRPr="00892D2F">
        <w:rPr>
          <w:rFonts w:ascii="Arial" w:hAnsi="Arial" w:cs="Arial"/>
          <w:spacing w:val="1"/>
          <w:sz w:val="20"/>
          <w:szCs w:val="20"/>
        </w:rPr>
        <w:t xml:space="preserve"> </w:t>
      </w:r>
      <w:r w:rsidRPr="00892D2F">
        <w:rPr>
          <w:rFonts w:ascii="Arial" w:hAnsi="Arial" w:cs="Arial"/>
          <w:sz w:val="20"/>
          <w:szCs w:val="20"/>
        </w:rPr>
        <w:t>para formular lances, negociar preços, interpor recursos e desistir de sua interposição e praticar os demais atos pertinentes ao certame, acompanhada da cópia</w:t>
      </w:r>
      <w:r w:rsidRPr="00892D2F">
        <w:rPr>
          <w:rFonts w:ascii="Arial" w:hAnsi="Arial" w:cs="Arial"/>
          <w:spacing w:val="1"/>
          <w:sz w:val="20"/>
          <w:szCs w:val="20"/>
        </w:rPr>
        <w:t xml:space="preserve"> </w:t>
      </w:r>
      <w:r w:rsidRPr="00892D2F">
        <w:rPr>
          <w:rFonts w:ascii="Arial" w:hAnsi="Arial" w:cs="Arial"/>
          <w:sz w:val="20"/>
          <w:szCs w:val="20"/>
        </w:rPr>
        <w:t>autenticada</w:t>
      </w:r>
      <w:r w:rsidRPr="00892D2F">
        <w:rPr>
          <w:rFonts w:ascii="Arial" w:hAnsi="Arial" w:cs="Arial"/>
          <w:spacing w:val="-1"/>
          <w:sz w:val="20"/>
          <w:szCs w:val="20"/>
        </w:rPr>
        <w:t xml:space="preserve"> </w:t>
      </w:r>
      <w:r w:rsidRPr="00892D2F">
        <w:rPr>
          <w:rFonts w:ascii="Arial" w:hAnsi="Arial" w:cs="Arial"/>
          <w:sz w:val="20"/>
          <w:szCs w:val="20"/>
        </w:rPr>
        <w:t>do correspondente</w:t>
      </w:r>
      <w:r w:rsidRPr="00892D2F">
        <w:rPr>
          <w:rFonts w:ascii="Arial" w:hAnsi="Arial" w:cs="Arial"/>
          <w:spacing w:val="-1"/>
          <w:sz w:val="20"/>
          <w:szCs w:val="20"/>
        </w:rPr>
        <w:t xml:space="preserve"> </w:t>
      </w:r>
      <w:r w:rsidRPr="00892D2F">
        <w:rPr>
          <w:rFonts w:ascii="Arial" w:hAnsi="Arial" w:cs="Arial"/>
          <w:sz w:val="20"/>
          <w:szCs w:val="20"/>
        </w:rPr>
        <w:t>documento, que</w:t>
      </w:r>
      <w:r w:rsidRPr="00892D2F">
        <w:rPr>
          <w:rFonts w:ascii="Arial" w:hAnsi="Arial" w:cs="Arial"/>
          <w:spacing w:val="-1"/>
          <w:sz w:val="20"/>
          <w:szCs w:val="20"/>
        </w:rPr>
        <w:t xml:space="preserve"> </w:t>
      </w:r>
      <w:r w:rsidRPr="00892D2F">
        <w:rPr>
          <w:rFonts w:ascii="Arial" w:hAnsi="Arial" w:cs="Arial"/>
          <w:sz w:val="20"/>
          <w:szCs w:val="20"/>
        </w:rPr>
        <w:t>comprove os poderes</w:t>
      </w:r>
      <w:r w:rsidRPr="00892D2F">
        <w:rPr>
          <w:rFonts w:ascii="Arial" w:hAnsi="Arial" w:cs="Arial"/>
          <w:spacing w:val="-1"/>
          <w:sz w:val="20"/>
          <w:szCs w:val="20"/>
        </w:rPr>
        <w:t xml:space="preserve"> </w:t>
      </w:r>
      <w:r w:rsidRPr="00892D2F">
        <w:rPr>
          <w:rFonts w:ascii="Arial" w:hAnsi="Arial" w:cs="Arial"/>
          <w:sz w:val="20"/>
          <w:szCs w:val="20"/>
        </w:rPr>
        <w:t>do mandante</w:t>
      </w:r>
      <w:r w:rsidRPr="00892D2F">
        <w:rPr>
          <w:rFonts w:ascii="Arial" w:hAnsi="Arial" w:cs="Arial"/>
          <w:spacing w:val="-1"/>
          <w:sz w:val="20"/>
          <w:szCs w:val="20"/>
        </w:rPr>
        <w:t xml:space="preserve"> </w:t>
      </w:r>
      <w:r w:rsidRPr="00892D2F">
        <w:rPr>
          <w:rFonts w:ascii="Arial" w:hAnsi="Arial" w:cs="Arial"/>
          <w:sz w:val="20"/>
          <w:szCs w:val="20"/>
        </w:rPr>
        <w:t>para outorga.</w:t>
      </w:r>
    </w:p>
    <w:p w14:paraId="29D88358" w14:textId="77777777" w:rsidR="00E224B5" w:rsidRPr="00892D2F" w:rsidRDefault="00343AE4" w:rsidP="008F622D">
      <w:pPr>
        <w:pStyle w:val="PargrafodaLista"/>
        <w:numPr>
          <w:ilvl w:val="1"/>
          <w:numId w:val="28"/>
        </w:numPr>
        <w:tabs>
          <w:tab w:val="left" w:pos="567"/>
        </w:tabs>
        <w:spacing w:before="82" w:line="232" w:lineRule="auto"/>
        <w:ind w:left="0" w:right="0" w:firstLine="0"/>
        <w:jc w:val="both"/>
        <w:rPr>
          <w:rFonts w:ascii="Arial" w:hAnsi="Arial" w:cs="Arial"/>
          <w:sz w:val="20"/>
          <w:szCs w:val="20"/>
        </w:rPr>
      </w:pPr>
      <w:r w:rsidRPr="00892D2F">
        <w:rPr>
          <w:rFonts w:ascii="Arial" w:hAnsi="Arial" w:cs="Arial"/>
          <w:sz w:val="20"/>
          <w:szCs w:val="20"/>
        </w:rPr>
        <w:t>O representante legal e o procurador deverão identificar-se exibindo documento de identificação oficial que contenha foto, acompanhado do</w:t>
      </w:r>
      <w:r w:rsidRPr="00892D2F">
        <w:rPr>
          <w:rFonts w:ascii="Arial" w:hAnsi="Arial" w:cs="Arial"/>
          <w:spacing w:val="1"/>
          <w:sz w:val="20"/>
          <w:szCs w:val="20"/>
        </w:rPr>
        <w:t xml:space="preserve"> </w:t>
      </w:r>
      <w:r w:rsidRPr="00892D2F">
        <w:rPr>
          <w:rFonts w:ascii="Arial" w:hAnsi="Arial" w:cs="Arial"/>
          <w:sz w:val="20"/>
          <w:szCs w:val="20"/>
        </w:rPr>
        <w:t>original</w:t>
      </w:r>
      <w:r w:rsidRPr="00892D2F">
        <w:rPr>
          <w:rFonts w:ascii="Arial" w:hAnsi="Arial" w:cs="Arial"/>
          <w:spacing w:val="-1"/>
          <w:sz w:val="20"/>
          <w:szCs w:val="20"/>
        </w:rPr>
        <w:t xml:space="preserve"> </w:t>
      </w:r>
      <w:r w:rsidRPr="00892D2F">
        <w:rPr>
          <w:rFonts w:ascii="Arial" w:hAnsi="Arial" w:cs="Arial"/>
          <w:sz w:val="20"/>
          <w:szCs w:val="20"/>
        </w:rPr>
        <w:t>para conferência.</w:t>
      </w:r>
    </w:p>
    <w:p w14:paraId="723386F4" w14:textId="77777777" w:rsidR="00E224B5" w:rsidRPr="00892D2F" w:rsidRDefault="00343AE4" w:rsidP="008F622D">
      <w:pPr>
        <w:pStyle w:val="PargrafodaLista"/>
        <w:numPr>
          <w:ilvl w:val="1"/>
          <w:numId w:val="28"/>
        </w:numPr>
        <w:tabs>
          <w:tab w:val="left" w:pos="567"/>
        </w:tabs>
        <w:spacing w:before="82" w:line="232" w:lineRule="auto"/>
        <w:ind w:left="0" w:right="0" w:firstLine="0"/>
        <w:jc w:val="both"/>
        <w:rPr>
          <w:rFonts w:ascii="Arial" w:hAnsi="Arial" w:cs="Arial"/>
          <w:sz w:val="20"/>
          <w:szCs w:val="20"/>
        </w:rPr>
      </w:pPr>
      <w:r w:rsidRPr="00892D2F">
        <w:rPr>
          <w:rFonts w:ascii="Arial" w:hAnsi="Arial" w:cs="Arial"/>
          <w:sz w:val="20"/>
          <w:szCs w:val="20"/>
        </w:rPr>
        <w:t>Será admitido apenas 01 (um) representante para cada interessada a ser credenciada e cada representante só poderá credenciar 01 (uma)</w:t>
      </w:r>
      <w:r w:rsidRPr="00892D2F">
        <w:rPr>
          <w:rFonts w:ascii="Arial" w:hAnsi="Arial" w:cs="Arial"/>
          <w:spacing w:val="1"/>
          <w:sz w:val="20"/>
          <w:szCs w:val="20"/>
        </w:rPr>
        <w:t xml:space="preserve"> </w:t>
      </w:r>
      <w:r w:rsidRPr="00892D2F">
        <w:rPr>
          <w:rFonts w:ascii="Arial" w:hAnsi="Arial" w:cs="Arial"/>
          <w:sz w:val="20"/>
          <w:szCs w:val="20"/>
        </w:rPr>
        <w:t>empresa.</w:t>
      </w:r>
    </w:p>
    <w:p w14:paraId="3DCD437D" w14:textId="77777777" w:rsidR="00E224B5" w:rsidRPr="00892D2F" w:rsidRDefault="00343AE4" w:rsidP="008F622D">
      <w:pPr>
        <w:pStyle w:val="PargrafodaLista"/>
        <w:numPr>
          <w:ilvl w:val="1"/>
          <w:numId w:val="28"/>
        </w:numPr>
        <w:tabs>
          <w:tab w:val="left" w:pos="567"/>
        </w:tabs>
        <w:spacing w:before="81" w:line="232" w:lineRule="auto"/>
        <w:ind w:left="0" w:right="0" w:firstLine="0"/>
        <w:jc w:val="both"/>
        <w:rPr>
          <w:rFonts w:ascii="Arial" w:hAnsi="Arial" w:cs="Arial"/>
          <w:sz w:val="20"/>
          <w:szCs w:val="20"/>
        </w:rPr>
      </w:pPr>
      <w:r w:rsidRPr="00892D2F">
        <w:rPr>
          <w:rFonts w:ascii="Arial" w:hAnsi="Arial" w:cs="Arial"/>
          <w:sz w:val="20"/>
          <w:szCs w:val="20"/>
        </w:rPr>
        <w:t>Os interessados ou seus representantes apresentarão declaração</w:t>
      </w:r>
      <w:r w:rsidRPr="00892D2F">
        <w:rPr>
          <w:rFonts w:ascii="Arial" w:hAnsi="Arial" w:cs="Arial"/>
          <w:b/>
          <w:sz w:val="20"/>
          <w:szCs w:val="20"/>
        </w:rPr>
        <w:t xml:space="preserve">, </w:t>
      </w:r>
      <w:r w:rsidRPr="00892D2F">
        <w:rPr>
          <w:rFonts w:ascii="Arial" w:hAnsi="Arial" w:cs="Arial"/>
          <w:sz w:val="20"/>
          <w:szCs w:val="20"/>
        </w:rPr>
        <w:t>conforme</w:t>
      </w:r>
      <w:r w:rsidRPr="00892D2F">
        <w:rPr>
          <w:rFonts w:ascii="Arial" w:hAnsi="Arial" w:cs="Arial"/>
          <w:b/>
          <w:sz w:val="20"/>
          <w:szCs w:val="20"/>
        </w:rPr>
        <w:t xml:space="preserve"> </w:t>
      </w:r>
      <w:r w:rsidR="001B2DD6" w:rsidRPr="00892D2F">
        <w:rPr>
          <w:rFonts w:ascii="Arial" w:hAnsi="Arial" w:cs="Arial"/>
          <w:b/>
          <w:sz w:val="20"/>
          <w:szCs w:val="20"/>
          <w:u w:val="single"/>
        </w:rPr>
        <w:t>A</w:t>
      </w:r>
      <w:r w:rsidRPr="00892D2F">
        <w:rPr>
          <w:rFonts w:ascii="Arial" w:hAnsi="Arial" w:cs="Arial"/>
          <w:b/>
          <w:sz w:val="20"/>
          <w:szCs w:val="20"/>
          <w:u w:val="single"/>
        </w:rPr>
        <w:t>nexo IV</w:t>
      </w:r>
      <w:r w:rsidRPr="00892D2F">
        <w:rPr>
          <w:rFonts w:ascii="Arial" w:hAnsi="Arial" w:cs="Arial"/>
          <w:b/>
          <w:sz w:val="20"/>
          <w:szCs w:val="20"/>
        </w:rPr>
        <w:t xml:space="preserve">, </w:t>
      </w:r>
      <w:r w:rsidRPr="00892D2F">
        <w:rPr>
          <w:rFonts w:ascii="Arial" w:hAnsi="Arial" w:cs="Arial"/>
          <w:sz w:val="20"/>
          <w:szCs w:val="20"/>
        </w:rPr>
        <w:t>dando ciência de que cumprem plenamente os requisitos</w:t>
      </w:r>
      <w:r w:rsidRPr="00892D2F">
        <w:rPr>
          <w:rFonts w:ascii="Arial" w:hAnsi="Arial" w:cs="Arial"/>
          <w:spacing w:val="1"/>
          <w:sz w:val="20"/>
          <w:szCs w:val="20"/>
        </w:rPr>
        <w:t xml:space="preserve"> </w:t>
      </w:r>
      <w:r w:rsidRPr="00892D2F">
        <w:rPr>
          <w:rFonts w:ascii="Arial" w:hAnsi="Arial" w:cs="Arial"/>
          <w:sz w:val="20"/>
          <w:szCs w:val="20"/>
        </w:rPr>
        <w:t>de</w:t>
      </w:r>
      <w:r w:rsidRPr="00892D2F">
        <w:rPr>
          <w:rFonts w:ascii="Arial" w:hAnsi="Arial" w:cs="Arial"/>
          <w:spacing w:val="-1"/>
          <w:sz w:val="20"/>
          <w:szCs w:val="20"/>
        </w:rPr>
        <w:t xml:space="preserve"> </w:t>
      </w:r>
      <w:r w:rsidRPr="00892D2F">
        <w:rPr>
          <w:rFonts w:ascii="Arial" w:hAnsi="Arial" w:cs="Arial"/>
          <w:sz w:val="20"/>
          <w:szCs w:val="20"/>
        </w:rPr>
        <w:t>habilitação.</w:t>
      </w:r>
    </w:p>
    <w:p w14:paraId="5F8CB6C6" w14:textId="59C4C2C8" w:rsidR="003A5C55" w:rsidRPr="00892D2F" w:rsidRDefault="00343AE4" w:rsidP="003B3839">
      <w:pPr>
        <w:pStyle w:val="PargrafodaLista"/>
        <w:numPr>
          <w:ilvl w:val="1"/>
          <w:numId w:val="28"/>
        </w:numPr>
        <w:tabs>
          <w:tab w:val="left" w:pos="567"/>
        </w:tabs>
        <w:spacing w:before="82" w:line="232" w:lineRule="auto"/>
        <w:ind w:left="0" w:right="0" w:firstLine="0"/>
        <w:jc w:val="both"/>
        <w:rPr>
          <w:rFonts w:ascii="Arial" w:hAnsi="Arial" w:cs="Arial"/>
          <w:sz w:val="20"/>
          <w:szCs w:val="20"/>
        </w:rPr>
      </w:pPr>
      <w:r w:rsidRPr="00892D2F">
        <w:rPr>
          <w:rFonts w:ascii="Arial" w:hAnsi="Arial" w:cs="Arial"/>
          <w:sz w:val="20"/>
          <w:szCs w:val="20"/>
        </w:rPr>
        <w:t>Para aquelas que pretendem credenciar-se, a declaração de que cumprem plenamente os requisitos de habilitação, a anuência aos preços e</w:t>
      </w:r>
      <w:r w:rsidRPr="00892D2F">
        <w:rPr>
          <w:rFonts w:ascii="Arial" w:hAnsi="Arial" w:cs="Arial"/>
          <w:spacing w:val="1"/>
          <w:sz w:val="20"/>
          <w:szCs w:val="20"/>
        </w:rPr>
        <w:t xml:space="preserve"> </w:t>
      </w:r>
      <w:r w:rsidRPr="00892D2F">
        <w:rPr>
          <w:rFonts w:ascii="Arial" w:hAnsi="Arial" w:cs="Arial"/>
          <w:sz w:val="20"/>
          <w:szCs w:val="20"/>
        </w:rPr>
        <w:t>condições</w:t>
      </w:r>
      <w:r w:rsidRPr="00892D2F">
        <w:rPr>
          <w:rFonts w:ascii="Arial" w:hAnsi="Arial" w:cs="Arial"/>
          <w:spacing w:val="33"/>
          <w:sz w:val="20"/>
          <w:szCs w:val="20"/>
        </w:rPr>
        <w:t xml:space="preserve"> </w:t>
      </w:r>
      <w:r w:rsidRPr="00892D2F">
        <w:rPr>
          <w:rFonts w:ascii="Arial" w:hAnsi="Arial" w:cs="Arial"/>
          <w:sz w:val="20"/>
          <w:szCs w:val="20"/>
        </w:rPr>
        <w:t>propostas</w:t>
      </w:r>
      <w:r w:rsidRPr="00892D2F">
        <w:rPr>
          <w:rFonts w:ascii="Arial" w:hAnsi="Arial" w:cs="Arial"/>
          <w:spacing w:val="34"/>
          <w:sz w:val="20"/>
          <w:szCs w:val="20"/>
        </w:rPr>
        <w:t xml:space="preserve"> </w:t>
      </w:r>
      <w:r w:rsidRPr="00892D2F">
        <w:rPr>
          <w:rFonts w:ascii="Arial" w:hAnsi="Arial" w:cs="Arial"/>
          <w:sz w:val="20"/>
          <w:szCs w:val="20"/>
        </w:rPr>
        <w:t>pela</w:t>
      </w:r>
      <w:r w:rsidRPr="00892D2F">
        <w:rPr>
          <w:rFonts w:ascii="Arial" w:hAnsi="Arial" w:cs="Arial"/>
          <w:spacing w:val="34"/>
          <w:sz w:val="20"/>
          <w:szCs w:val="20"/>
        </w:rPr>
        <w:t xml:space="preserve"> </w:t>
      </w:r>
      <w:r w:rsidRPr="00892D2F">
        <w:rPr>
          <w:rFonts w:ascii="Arial" w:hAnsi="Arial" w:cs="Arial"/>
          <w:sz w:val="20"/>
          <w:szCs w:val="20"/>
        </w:rPr>
        <w:t>Administração,</w:t>
      </w:r>
      <w:r w:rsidRPr="00892D2F">
        <w:rPr>
          <w:rFonts w:ascii="Arial" w:hAnsi="Arial" w:cs="Arial"/>
          <w:spacing w:val="34"/>
          <w:sz w:val="20"/>
          <w:szCs w:val="20"/>
        </w:rPr>
        <w:t xml:space="preserve"> </w:t>
      </w:r>
      <w:r w:rsidRPr="00892D2F">
        <w:rPr>
          <w:rFonts w:ascii="Arial" w:hAnsi="Arial" w:cs="Arial"/>
          <w:sz w:val="20"/>
          <w:szCs w:val="20"/>
        </w:rPr>
        <w:t>bem</w:t>
      </w:r>
      <w:r w:rsidRPr="00892D2F">
        <w:rPr>
          <w:rFonts w:ascii="Arial" w:hAnsi="Arial" w:cs="Arial"/>
          <w:spacing w:val="34"/>
          <w:sz w:val="20"/>
          <w:szCs w:val="20"/>
        </w:rPr>
        <w:t xml:space="preserve"> </w:t>
      </w:r>
      <w:r w:rsidRPr="00892D2F">
        <w:rPr>
          <w:rFonts w:ascii="Arial" w:hAnsi="Arial" w:cs="Arial"/>
          <w:sz w:val="20"/>
          <w:szCs w:val="20"/>
        </w:rPr>
        <w:t>como</w:t>
      </w:r>
      <w:r w:rsidRPr="00892D2F">
        <w:rPr>
          <w:rFonts w:ascii="Arial" w:hAnsi="Arial" w:cs="Arial"/>
          <w:spacing w:val="34"/>
          <w:sz w:val="20"/>
          <w:szCs w:val="20"/>
        </w:rPr>
        <w:t xml:space="preserve"> </w:t>
      </w:r>
      <w:r w:rsidRPr="00892D2F">
        <w:rPr>
          <w:rFonts w:ascii="Arial" w:hAnsi="Arial" w:cs="Arial"/>
          <w:sz w:val="20"/>
          <w:szCs w:val="20"/>
        </w:rPr>
        <w:t>os</w:t>
      </w:r>
      <w:r w:rsidRPr="00892D2F">
        <w:rPr>
          <w:rFonts w:ascii="Arial" w:hAnsi="Arial" w:cs="Arial"/>
          <w:spacing w:val="34"/>
          <w:sz w:val="20"/>
          <w:szCs w:val="20"/>
        </w:rPr>
        <w:t xml:space="preserve"> </w:t>
      </w:r>
      <w:r w:rsidRPr="00892D2F">
        <w:rPr>
          <w:rFonts w:ascii="Arial" w:hAnsi="Arial" w:cs="Arial"/>
          <w:sz w:val="20"/>
          <w:szCs w:val="20"/>
        </w:rPr>
        <w:t>documentos</w:t>
      </w:r>
      <w:r w:rsidRPr="00892D2F">
        <w:rPr>
          <w:rFonts w:ascii="Arial" w:hAnsi="Arial" w:cs="Arial"/>
          <w:spacing w:val="34"/>
          <w:sz w:val="20"/>
          <w:szCs w:val="20"/>
        </w:rPr>
        <w:t xml:space="preserve"> </w:t>
      </w:r>
      <w:r w:rsidRPr="00892D2F">
        <w:rPr>
          <w:rFonts w:ascii="Arial" w:hAnsi="Arial" w:cs="Arial"/>
          <w:sz w:val="20"/>
          <w:szCs w:val="20"/>
        </w:rPr>
        <w:t>de</w:t>
      </w:r>
      <w:r w:rsidRPr="00892D2F">
        <w:rPr>
          <w:rFonts w:ascii="Arial" w:hAnsi="Arial" w:cs="Arial"/>
          <w:spacing w:val="34"/>
          <w:sz w:val="20"/>
          <w:szCs w:val="20"/>
        </w:rPr>
        <w:t xml:space="preserve"> </w:t>
      </w:r>
      <w:r w:rsidRPr="00892D2F">
        <w:rPr>
          <w:rFonts w:ascii="Arial" w:hAnsi="Arial" w:cs="Arial"/>
          <w:sz w:val="20"/>
          <w:szCs w:val="20"/>
        </w:rPr>
        <w:t>habilitação,</w:t>
      </w:r>
      <w:r w:rsidRPr="00892D2F">
        <w:rPr>
          <w:rFonts w:ascii="Arial" w:hAnsi="Arial" w:cs="Arial"/>
          <w:spacing w:val="34"/>
          <w:sz w:val="20"/>
          <w:szCs w:val="20"/>
        </w:rPr>
        <w:t xml:space="preserve"> </w:t>
      </w:r>
      <w:r w:rsidRPr="00892D2F">
        <w:rPr>
          <w:rFonts w:ascii="Arial" w:hAnsi="Arial" w:cs="Arial"/>
          <w:sz w:val="20"/>
          <w:szCs w:val="20"/>
        </w:rPr>
        <w:t>deverão</w:t>
      </w:r>
      <w:r w:rsidRPr="00892D2F">
        <w:rPr>
          <w:rFonts w:ascii="Arial" w:hAnsi="Arial" w:cs="Arial"/>
          <w:spacing w:val="34"/>
          <w:sz w:val="20"/>
          <w:szCs w:val="20"/>
        </w:rPr>
        <w:t xml:space="preserve"> </w:t>
      </w:r>
      <w:r w:rsidRPr="00892D2F">
        <w:rPr>
          <w:rFonts w:ascii="Arial" w:hAnsi="Arial" w:cs="Arial"/>
          <w:sz w:val="20"/>
          <w:szCs w:val="20"/>
        </w:rPr>
        <w:t>ser</w:t>
      </w:r>
      <w:r w:rsidRPr="00892D2F">
        <w:rPr>
          <w:rFonts w:ascii="Arial" w:hAnsi="Arial" w:cs="Arial"/>
          <w:spacing w:val="34"/>
          <w:sz w:val="20"/>
          <w:szCs w:val="20"/>
        </w:rPr>
        <w:t xml:space="preserve"> </w:t>
      </w:r>
      <w:r w:rsidRPr="00892D2F">
        <w:rPr>
          <w:rFonts w:ascii="Arial" w:hAnsi="Arial" w:cs="Arial"/>
          <w:sz w:val="20"/>
          <w:szCs w:val="20"/>
        </w:rPr>
        <w:t>entregues</w:t>
      </w:r>
      <w:r w:rsidRPr="00892D2F">
        <w:rPr>
          <w:rFonts w:ascii="Arial" w:hAnsi="Arial" w:cs="Arial"/>
          <w:spacing w:val="33"/>
          <w:sz w:val="20"/>
          <w:szCs w:val="20"/>
        </w:rPr>
        <w:t xml:space="preserve"> </w:t>
      </w:r>
      <w:r w:rsidRPr="00892D2F">
        <w:rPr>
          <w:rFonts w:ascii="Arial" w:hAnsi="Arial" w:cs="Arial"/>
          <w:sz w:val="20"/>
          <w:szCs w:val="20"/>
        </w:rPr>
        <w:t>ou</w:t>
      </w:r>
      <w:r w:rsidRPr="00892D2F">
        <w:rPr>
          <w:rFonts w:ascii="Arial" w:hAnsi="Arial" w:cs="Arial"/>
          <w:spacing w:val="34"/>
          <w:sz w:val="20"/>
          <w:szCs w:val="20"/>
        </w:rPr>
        <w:t xml:space="preserve"> </w:t>
      </w:r>
      <w:r w:rsidRPr="00892D2F">
        <w:rPr>
          <w:rFonts w:ascii="Arial" w:hAnsi="Arial" w:cs="Arial"/>
          <w:sz w:val="20"/>
          <w:szCs w:val="20"/>
        </w:rPr>
        <w:t>encaminhados</w:t>
      </w:r>
      <w:r w:rsidRPr="00892D2F">
        <w:rPr>
          <w:rFonts w:ascii="Arial" w:hAnsi="Arial" w:cs="Arial"/>
          <w:spacing w:val="34"/>
          <w:sz w:val="20"/>
          <w:szCs w:val="20"/>
        </w:rPr>
        <w:t xml:space="preserve"> </w:t>
      </w:r>
      <w:r w:rsidRPr="00892D2F">
        <w:rPr>
          <w:rFonts w:ascii="Arial" w:hAnsi="Arial" w:cs="Arial"/>
          <w:sz w:val="20"/>
          <w:szCs w:val="20"/>
        </w:rPr>
        <w:t>ao</w:t>
      </w:r>
      <w:r w:rsidRPr="00892D2F">
        <w:rPr>
          <w:rFonts w:ascii="Arial" w:hAnsi="Arial" w:cs="Arial"/>
          <w:spacing w:val="34"/>
          <w:sz w:val="20"/>
          <w:szCs w:val="20"/>
        </w:rPr>
        <w:t xml:space="preserve"> </w:t>
      </w:r>
      <w:r w:rsidRPr="00892D2F">
        <w:rPr>
          <w:rFonts w:ascii="Arial" w:hAnsi="Arial" w:cs="Arial"/>
          <w:sz w:val="20"/>
          <w:szCs w:val="20"/>
        </w:rPr>
        <w:t>setor</w:t>
      </w:r>
      <w:r w:rsidRPr="00892D2F">
        <w:rPr>
          <w:rFonts w:ascii="Arial" w:hAnsi="Arial" w:cs="Arial"/>
          <w:spacing w:val="34"/>
          <w:sz w:val="20"/>
          <w:szCs w:val="20"/>
        </w:rPr>
        <w:t xml:space="preserve"> </w:t>
      </w:r>
      <w:r w:rsidRPr="00892D2F">
        <w:rPr>
          <w:rFonts w:ascii="Arial" w:hAnsi="Arial" w:cs="Arial"/>
          <w:sz w:val="20"/>
          <w:szCs w:val="20"/>
        </w:rPr>
        <w:t>responsável</w:t>
      </w:r>
      <w:r w:rsidRPr="00892D2F">
        <w:rPr>
          <w:rFonts w:ascii="Arial" w:hAnsi="Arial" w:cs="Arial"/>
          <w:spacing w:val="34"/>
          <w:sz w:val="20"/>
          <w:szCs w:val="20"/>
        </w:rPr>
        <w:t xml:space="preserve"> </w:t>
      </w:r>
      <w:r w:rsidRPr="00892D2F">
        <w:rPr>
          <w:rFonts w:ascii="Arial" w:hAnsi="Arial" w:cs="Arial"/>
          <w:sz w:val="20"/>
          <w:szCs w:val="20"/>
        </w:rPr>
        <w:t>pelo</w:t>
      </w:r>
      <w:r w:rsidRPr="00892D2F">
        <w:rPr>
          <w:rFonts w:ascii="Arial" w:hAnsi="Arial" w:cs="Arial"/>
          <w:spacing w:val="-34"/>
          <w:sz w:val="20"/>
          <w:szCs w:val="20"/>
        </w:rPr>
        <w:t xml:space="preserve"> </w:t>
      </w:r>
      <w:r w:rsidRPr="00892D2F">
        <w:rPr>
          <w:rFonts w:ascii="Arial" w:hAnsi="Arial" w:cs="Arial"/>
          <w:sz w:val="20"/>
          <w:szCs w:val="20"/>
        </w:rPr>
        <w:t>Credenciamento.</w:t>
      </w:r>
    </w:p>
    <w:p w14:paraId="0B120C49" w14:textId="77777777" w:rsidR="00E224B5" w:rsidRPr="00892D2F" w:rsidRDefault="00343AE4" w:rsidP="008F622D">
      <w:pPr>
        <w:pStyle w:val="Ttulo1"/>
        <w:numPr>
          <w:ilvl w:val="0"/>
          <w:numId w:val="28"/>
        </w:numPr>
        <w:tabs>
          <w:tab w:val="left" w:pos="567"/>
        </w:tabs>
        <w:spacing w:before="78"/>
        <w:ind w:left="0" w:firstLine="0"/>
        <w:jc w:val="both"/>
        <w:rPr>
          <w:rFonts w:ascii="Arial" w:hAnsi="Arial" w:cs="Arial"/>
          <w:sz w:val="20"/>
          <w:szCs w:val="20"/>
        </w:rPr>
      </w:pPr>
      <w:r w:rsidRPr="00892D2F">
        <w:rPr>
          <w:rFonts w:ascii="Arial" w:hAnsi="Arial" w:cs="Arial"/>
          <w:sz w:val="20"/>
          <w:szCs w:val="20"/>
        </w:rPr>
        <w:t>DO</w:t>
      </w:r>
      <w:r w:rsidRPr="00892D2F">
        <w:rPr>
          <w:rFonts w:ascii="Arial" w:hAnsi="Arial" w:cs="Arial"/>
          <w:spacing w:val="-5"/>
          <w:sz w:val="20"/>
          <w:szCs w:val="20"/>
        </w:rPr>
        <w:t xml:space="preserve"> </w:t>
      </w:r>
      <w:r w:rsidRPr="00892D2F">
        <w:rPr>
          <w:rFonts w:ascii="Arial" w:hAnsi="Arial" w:cs="Arial"/>
          <w:sz w:val="20"/>
          <w:szCs w:val="20"/>
        </w:rPr>
        <w:t>VALOR</w:t>
      </w:r>
    </w:p>
    <w:p w14:paraId="4E6DFE1F" w14:textId="77777777" w:rsidR="00E224B5" w:rsidRPr="00892D2F" w:rsidRDefault="00343AE4" w:rsidP="008F622D">
      <w:pPr>
        <w:pStyle w:val="PargrafodaLista"/>
        <w:numPr>
          <w:ilvl w:val="1"/>
          <w:numId w:val="28"/>
        </w:numPr>
        <w:tabs>
          <w:tab w:val="left" w:pos="567"/>
          <w:tab w:val="left" w:pos="1125"/>
          <w:tab w:val="left" w:pos="1126"/>
        </w:tabs>
        <w:spacing w:before="74"/>
        <w:ind w:left="0" w:right="0" w:firstLine="0"/>
        <w:jc w:val="both"/>
        <w:rPr>
          <w:rFonts w:ascii="Arial" w:hAnsi="Arial" w:cs="Arial"/>
          <w:sz w:val="20"/>
          <w:szCs w:val="20"/>
        </w:rPr>
      </w:pPr>
      <w:r w:rsidRPr="00892D2F">
        <w:rPr>
          <w:rFonts w:ascii="Arial" w:hAnsi="Arial" w:cs="Arial"/>
          <w:sz w:val="20"/>
          <w:szCs w:val="20"/>
        </w:rPr>
        <w:lastRenderedPageBreak/>
        <w:t>Os</w:t>
      </w:r>
      <w:r w:rsidRPr="00892D2F">
        <w:rPr>
          <w:rFonts w:ascii="Arial" w:hAnsi="Arial" w:cs="Arial"/>
          <w:spacing w:val="28"/>
          <w:sz w:val="20"/>
          <w:szCs w:val="20"/>
        </w:rPr>
        <w:t xml:space="preserve"> </w:t>
      </w:r>
      <w:r w:rsidRPr="00892D2F">
        <w:rPr>
          <w:rFonts w:ascii="Arial" w:hAnsi="Arial" w:cs="Arial"/>
          <w:sz w:val="20"/>
          <w:szCs w:val="20"/>
        </w:rPr>
        <w:t>produtos</w:t>
      </w:r>
      <w:r w:rsidRPr="00892D2F">
        <w:rPr>
          <w:rFonts w:ascii="Arial" w:hAnsi="Arial" w:cs="Arial"/>
          <w:spacing w:val="-4"/>
          <w:sz w:val="20"/>
          <w:szCs w:val="20"/>
        </w:rPr>
        <w:t xml:space="preserve"> </w:t>
      </w:r>
      <w:r w:rsidRPr="00892D2F">
        <w:rPr>
          <w:rFonts w:ascii="Arial" w:hAnsi="Arial" w:cs="Arial"/>
          <w:sz w:val="20"/>
          <w:szCs w:val="20"/>
        </w:rPr>
        <w:t>serão</w:t>
      </w:r>
      <w:r w:rsidRPr="00892D2F">
        <w:rPr>
          <w:rFonts w:ascii="Arial" w:hAnsi="Arial" w:cs="Arial"/>
          <w:spacing w:val="-4"/>
          <w:sz w:val="20"/>
          <w:szCs w:val="20"/>
        </w:rPr>
        <w:t xml:space="preserve"> </w:t>
      </w:r>
      <w:r w:rsidRPr="00892D2F">
        <w:rPr>
          <w:rFonts w:ascii="Arial" w:hAnsi="Arial" w:cs="Arial"/>
          <w:sz w:val="20"/>
          <w:szCs w:val="20"/>
        </w:rPr>
        <w:t>remunerados</w:t>
      </w:r>
      <w:r w:rsidRPr="00892D2F">
        <w:rPr>
          <w:rFonts w:ascii="Arial" w:hAnsi="Arial" w:cs="Arial"/>
          <w:spacing w:val="-4"/>
          <w:sz w:val="20"/>
          <w:szCs w:val="20"/>
        </w:rPr>
        <w:t xml:space="preserve"> </w:t>
      </w:r>
      <w:r w:rsidRPr="00892D2F">
        <w:rPr>
          <w:rFonts w:ascii="Arial" w:hAnsi="Arial" w:cs="Arial"/>
          <w:sz w:val="20"/>
          <w:szCs w:val="20"/>
        </w:rPr>
        <w:t>de</w:t>
      </w:r>
      <w:r w:rsidRPr="00892D2F">
        <w:rPr>
          <w:rFonts w:ascii="Arial" w:hAnsi="Arial" w:cs="Arial"/>
          <w:spacing w:val="-4"/>
          <w:sz w:val="20"/>
          <w:szCs w:val="20"/>
        </w:rPr>
        <w:t xml:space="preserve"> </w:t>
      </w:r>
      <w:r w:rsidRPr="00892D2F">
        <w:rPr>
          <w:rFonts w:ascii="Arial" w:hAnsi="Arial" w:cs="Arial"/>
          <w:sz w:val="20"/>
          <w:szCs w:val="20"/>
        </w:rPr>
        <w:t>acordo</w:t>
      </w:r>
      <w:r w:rsidRPr="00892D2F">
        <w:rPr>
          <w:rFonts w:ascii="Arial" w:hAnsi="Arial" w:cs="Arial"/>
          <w:spacing w:val="-4"/>
          <w:sz w:val="20"/>
          <w:szCs w:val="20"/>
        </w:rPr>
        <w:t xml:space="preserve"> </w:t>
      </w:r>
      <w:r w:rsidRPr="00892D2F">
        <w:rPr>
          <w:rFonts w:ascii="Arial" w:hAnsi="Arial" w:cs="Arial"/>
          <w:sz w:val="20"/>
          <w:szCs w:val="20"/>
        </w:rPr>
        <w:t>com</w:t>
      </w:r>
      <w:r w:rsidRPr="00892D2F">
        <w:rPr>
          <w:rFonts w:ascii="Arial" w:hAnsi="Arial" w:cs="Arial"/>
          <w:spacing w:val="-4"/>
          <w:sz w:val="20"/>
          <w:szCs w:val="20"/>
        </w:rPr>
        <w:t xml:space="preserve"> </w:t>
      </w:r>
      <w:r w:rsidRPr="00892D2F">
        <w:rPr>
          <w:rFonts w:ascii="Arial" w:hAnsi="Arial" w:cs="Arial"/>
          <w:sz w:val="20"/>
          <w:szCs w:val="20"/>
        </w:rPr>
        <w:t>a</w:t>
      </w:r>
      <w:r w:rsidRPr="00892D2F">
        <w:rPr>
          <w:rFonts w:ascii="Arial" w:hAnsi="Arial" w:cs="Arial"/>
          <w:spacing w:val="-3"/>
          <w:sz w:val="20"/>
          <w:szCs w:val="20"/>
        </w:rPr>
        <w:t xml:space="preserve"> </w:t>
      </w:r>
      <w:r w:rsidRPr="00892D2F">
        <w:rPr>
          <w:rFonts w:ascii="Arial" w:hAnsi="Arial" w:cs="Arial"/>
          <w:sz w:val="20"/>
          <w:szCs w:val="20"/>
        </w:rPr>
        <w:t>Tabela</w:t>
      </w:r>
      <w:r w:rsidRPr="00892D2F">
        <w:rPr>
          <w:rFonts w:ascii="Arial" w:hAnsi="Arial" w:cs="Arial"/>
          <w:spacing w:val="-4"/>
          <w:sz w:val="20"/>
          <w:szCs w:val="20"/>
        </w:rPr>
        <w:t xml:space="preserve"> </w:t>
      </w:r>
      <w:r w:rsidRPr="00892D2F">
        <w:rPr>
          <w:rFonts w:ascii="Arial" w:hAnsi="Arial" w:cs="Arial"/>
          <w:sz w:val="20"/>
          <w:szCs w:val="20"/>
        </w:rPr>
        <w:t>Padrão</w:t>
      </w:r>
      <w:r w:rsidRPr="00892D2F">
        <w:rPr>
          <w:rFonts w:ascii="Arial" w:hAnsi="Arial" w:cs="Arial"/>
          <w:spacing w:val="-4"/>
          <w:sz w:val="20"/>
          <w:szCs w:val="20"/>
        </w:rPr>
        <w:t xml:space="preserve"> </w:t>
      </w:r>
      <w:r w:rsidRPr="00892D2F">
        <w:rPr>
          <w:rFonts w:ascii="Arial" w:hAnsi="Arial" w:cs="Arial"/>
          <w:sz w:val="20"/>
          <w:szCs w:val="20"/>
        </w:rPr>
        <w:t>de</w:t>
      </w:r>
      <w:r w:rsidRPr="00892D2F">
        <w:rPr>
          <w:rFonts w:ascii="Arial" w:hAnsi="Arial" w:cs="Arial"/>
          <w:spacing w:val="-4"/>
          <w:sz w:val="20"/>
          <w:szCs w:val="20"/>
        </w:rPr>
        <w:t xml:space="preserve"> </w:t>
      </w:r>
      <w:r w:rsidRPr="00892D2F">
        <w:rPr>
          <w:rFonts w:ascii="Arial" w:hAnsi="Arial" w:cs="Arial"/>
          <w:sz w:val="20"/>
          <w:szCs w:val="20"/>
        </w:rPr>
        <w:t>Preços</w:t>
      </w:r>
      <w:r w:rsidRPr="00892D2F">
        <w:rPr>
          <w:rFonts w:ascii="Arial" w:hAnsi="Arial" w:cs="Arial"/>
          <w:spacing w:val="-4"/>
          <w:sz w:val="20"/>
          <w:szCs w:val="20"/>
        </w:rPr>
        <w:t xml:space="preserve"> </w:t>
      </w:r>
      <w:r w:rsidR="00455026" w:rsidRPr="00892D2F">
        <w:rPr>
          <w:rFonts w:ascii="Arial" w:hAnsi="Arial" w:cs="Arial"/>
          <w:sz w:val="20"/>
          <w:szCs w:val="20"/>
        </w:rPr>
        <w:t>do Município</w:t>
      </w:r>
      <w:r w:rsidRPr="00892D2F">
        <w:rPr>
          <w:rFonts w:ascii="Arial" w:hAnsi="Arial" w:cs="Arial"/>
          <w:sz w:val="20"/>
          <w:szCs w:val="20"/>
        </w:rPr>
        <w:t>,</w:t>
      </w:r>
      <w:r w:rsidRPr="00892D2F">
        <w:rPr>
          <w:rFonts w:ascii="Arial" w:hAnsi="Arial" w:cs="Arial"/>
          <w:spacing w:val="-4"/>
          <w:sz w:val="20"/>
          <w:szCs w:val="20"/>
        </w:rPr>
        <w:t xml:space="preserve"> </w:t>
      </w:r>
      <w:r w:rsidRPr="00892D2F">
        <w:rPr>
          <w:rFonts w:ascii="Arial" w:hAnsi="Arial" w:cs="Arial"/>
          <w:sz w:val="20"/>
          <w:szCs w:val="20"/>
        </w:rPr>
        <w:t>constante</w:t>
      </w:r>
      <w:r w:rsidRPr="00892D2F">
        <w:rPr>
          <w:rFonts w:ascii="Arial" w:hAnsi="Arial" w:cs="Arial"/>
          <w:spacing w:val="-4"/>
          <w:sz w:val="20"/>
          <w:szCs w:val="20"/>
        </w:rPr>
        <w:t xml:space="preserve"> </w:t>
      </w:r>
      <w:r w:rsidRPr="00892D2F">
        <w:rPr>
          <w:rFonts w:ascii="Arial" w:hAnsi="Arial" w:cs="Arial"/>
          <w:sz w:val="20"/>
          <w:szCs w:val="20"/>
        </w:rPr>
        <w:t>no</w:t>
      </w:r>
      <w:r w:rsidRPr="00892D2F">
        <w:rPr>
          <w:rFonts w:ascii="Arial" w:hAnsi="Arial" w:cs="Arial"/>
          <w:spacing w:val="-4"/>
          <w:sz w:val="20"/>
          <w:szCs w:val="20"/>
        </w:rPr>
        <w:t xml:space="preserve"> </w:t>
      </w:r>
      <w:r w:rsidRPr="00892D2F">
        <w:rPr>
          <w:rFonts w:ascii="Arial" w:hAnsi="Arial" w:cs="Arial"/>
          <w:b/>
          <w:sz w:val="20"/>
          <w:szCs w:val="20"/>
          <w:u w:val="single"/>
        </w:rPr>
        <w:t>Anexo</w:t>
      </w:r>
      <w:r w:rsidRPr="00892D2F">
        <w:rPr>
          <w:rFonts w:ascii="Arial" w:hAnsi="Arial" w:cs="Arial"/>
          <w:b/>
          <w:spacing w:val="-4"/>
          <w:sz w:val="20"/>
          <w:szCs w:val="20"/>
          <w:u w:val="single"/>
        </w:rPr>
        <w:t xml:space="preserve"> </w:t>
      </w:r>
      <w:r w:rsidRPr="00892D2F">
        <w:rPr>
          <w:rFonts w:ascii="Arial" w:hAnsi="Arial" w:cs="Arial"/>
          <w:b/>
          <w:sz w:val="20"/>
          <w:szCs w:val="20"/>
          <w:u w:val="single"/>
        </w:rPr>
        <w:t>VIII</w:t>
      </w:r>
      <w:r w:rsidRPr="00892D2F">
        <w:rPr>
          <w:rFonts w:ascii="Arial" w:hAnsi="Arial" w:cs="Arial"/>
          <w:spacing w:val="-4"/>
          <w:sz w:val="20"/>
          <w:szCs w:val="20"/>
        </w:rPr>
        <w:t xml:space="preserve"> </w:t>
      </w:r>
      <w:r w:rsidRPr="00892D2F">
        <w:rPr>
          <w:rFonts w:ascii="Arial" w:hAnsi="Arial" w:cs="Arial"/>
          <w:sz w:val="20"/>
          <w:szCs w:val="20"/>
        </w:rPr>
        <w:t>deste</w:t>
      </w:r>
      <w:r w:rsidRPr="00892D2F">
        <w:rPr>
          <w:rFonts w:ascii="Arial" w:hAnsi="Arial" w:cs="Arial"/>
          <w:spacing w:val="-4"/>
          <w:sz w:val="20"/>
          <w:szCs w:val="20"/>
        </w:rPr>
        <w:t xml:space="preserve"> </w:t>
      </w:r>
      <w:r w:rsidRPr="00892D2F">
        <w:rPr>
          <w:rFonts w:ascii="Arial" w:hAnsi="Arial" w:cs="Arial"/>
          <w:sz w:val="20"/>
          <w:szCs w:val="20"/>
        </w:rPr>
        <w:t>Edital.</w:t>
      </w:r>
    </w:p>
    <w:p w14:paraId="6F0B9E82" w14:textId="63111ED9" w:rsidR="00455026" w:rsidRPr="00892D2F" w:rsidRDefault="00343AE4" w:rsidP="00B453AB">
      <w:pPr>
        <w:pStyle w:val="Ttulo1"/>
        <w:numPr>
          <w:ilvl w:val="1"/>
          <w:numId w:val="28"/>
        </w:numPr>
        <w:tabs>
          <w:tab w:val="left" w:pos="567"/>
          <w:tab w:val="left" w:pos="1125"/>
          <w:tab w:val="left" w:pos="1126"/>
        </w:tabs>
        <w:spacing w:before="82" w:line="232" w:lineRule="auto"/>
        <w:ind w:left="0" w:firstLine="0"/>
        <w:jc w:val="both"/>
        <w:rPr>
          <w:rFonts w:ascii="Arial" w:hAnsi="Arial" w:cs="Arial"/>
          <w:sz w:val="20"/>
          <w:szCs w:val="20"/>
        </w:rPr>
      </w:pPr>
      <w:r w:rsidRPr="00892D2F">
        <w:rPr>
          <w:rFonts w:ascii="Arial" w:hAnsi="Arial" w:cs="Arial"/>
          <w:sz w:val="20"/>
          <w:szCs w:val="20"/>
        </w:rPr>
        <w:t>A</w:t>
      </w:r>
      <w:r w:rsidRPr="00892D2F">
        <w:rPr>
          <w:rFonts w:ascii="Arial" w:hAnsi="Arial" w:cs="Arial"/>
          <w:spacing w:val="1"/>
          <w:sz w:val="20"/>
          <w:szCs w:val="20"/>
        </w:rPr>
        <w:t xml:space="preserve"> </w:t>
      </w:r>
      <w:r w:rsidRPr="00892D2F">
        <w:rPr>
          <w:rFonts w:ascii="Arial" w:hAnsi="Arial" w:cs="Arial"/>
          <w:sz w:val="20"/>
          <w:szCs w:val="20"/>
        </w:rPr>
        <w:t>Secretaria</w:t>
      </w:r>
      <w:r w:rsidRPr="00892D2F">
        <w:rPr>
          <w:rFonts w:ascii="Arial" w:hAnsi="Arial" w:cs="Arial"/>
          <w:spacing w:val="2"/>
          <w:sz w:val="20"/>
          <w:szCs w:val="20"/>
        </w:rPr>
        <w:t xml:space="preserve"> </w:t>
      </w:r>
      <w:r w:rsidRPr="00892D2F">
        <w:rPr>
          <w:rFonts w:ascii="Arial" w:hAnsi="Arial" w:cs="Arial"/>
          <w:sz w:val="20"/>
          <w:szCs w:val="20"/>
        </w:rPr>
        <w:t>de</w:t>
      </w:r>
      <w:r w:rsidRPr="00892D2F">
        <w:rPr>
          <w:rFonts w:ascii="Arial" w:hAnsi="Arial" w:cs="Arial"/>
          <w:spacing w:val="2"/>
          <w:sz w:val="20"/>
          <w:szCs w:val="20"/>
        </w:rPr>
        <w:t xml:space="preserve"> </w:t>
      </w:r>
      <w:r w:rsidR="003A520B" w:rsidRPr="00892D2F">
        <w:rPr>
          <w:rFonts w:ascii="Arial" w:hAnsi="Arial" w:cs="Arial"/>
          <w:sz w:val="20"/>
          <w:szCs w:val="20"/>
        </w:rPr>
        <w:t>Saúde</w:t>
      </w:r>
      <w:r w:rsidRPr="00892D2F">
        <w:rPr>
          <w:rFonts w:ascii="Arial" w:hAnsi="Arial" w:cs="Arial"/>
          <w:spacing w:val="2"/>
          <w:sz w:val="20"/>
          <w:szCs w:val="20"/>
        </w:rPr>
        <w:t xml:space="preserve"> </w:t>
      </w:r>
      <w:r w:rsidRPr="00892D2F">
        <w:rPr>
          <w:rFonts w:ascii="Arial" w:hAnsi="Arial" w:cs="Arial"/>
          <w:sz w:val="20"/>
          <w:szCs w:val="20"/>
        </w:rPr>
        <w:t>estima</w:t>
      </w:r>
      <w:r w:rsidRPr="00892D2F">
        <w:rPr>
          <w:rFonts w:ascii="Arial" w:hAnsi="Arial" w:cs="Arial"/>
          <w:spacing w:val="1"/>
          <w:sz w:val="20"/>
          <w:szCs w:val="20"/>
        </w:rPr>
        <w:t xml:space="preserve"> </w:t>
      </w:r>
      <w:r w:rsidRPr="00892D2F">
        <w:rPr>
          <w:rFonts w:ascii="Arial" w:hAnsi="Arial" w:cs="Arial"/>
          <w:sz w:val="20"/>
          <w:szCs w:val="20"/>
        </w:rPr>
        <w:t>o</w:t>
      </w:r>
      <w:r w:rsidRPr="00892D2F">
        <w:rPr>
          <w:rFonts w:ascii="Arial" w:hAnsi="Arial" w:cs="Arial"/>
          <w:spacing w:val="2"/>
          <w:sz w:val="20"/>
          <w:szCs w:val="20"/>
        </w:rPr>
        <w:t xml:space="preserve"> </w:t>
      </w:r>
      <w:r w:rsidRPr="00892D2F">
        <w:rPr>
          <w:rFonts w:ascii="Arial" w:hAnsi="Arial" w:cs="Arial"/>
          <w:sz w:val="20"/>
          <w:szCs w:val="20"/>
        </w:rPr>
        <w:t>valor</w:t>
      </w:r>
      <w:r w:rsidRPr="00892D2F">
        <w:rPr>
          <w:rFonts w:ascii="Arial" w:hAnsi="Arial" w:cs="Arial"/>
          <w:spacing w:val="2"/>
          <w:sz w:val="20"/>
          <w:szCs w:val="20"/>
        </w:rPr>
        <w:t xml:space="preserve"> </w:t>
      </w:r>
      <w:r w:rsidRPr="00892D2F">
        <w:rPr>
          <w:rFonts w:ascii="Arial" w:hAnsi="Arial" w:cs="Arial"/>
          <w:sz w:val="20"/>
          <w:szCs w:val="20"/>
        </w:rPr>
        <w:t>total</w:t>
      </w:r>
      <w:r w:rsidRPr="00892D2F">
        <w:rPr>
          <w:rFonts w:ascii="Arial" w:hAnsi="Arial" w:cs="Arial"/>
          <w:spacing w:val="2"/>
          <w:sz w:val="20"/>
          <w:szCs w:val="20"/>
        </w:rPr>
        <w:t xml:space="preserve"> </w:t>
      </w:r>
      <w:r w:rsidRPr="00892D2F">
        <w:rPr>
          <w:rFonts w:ascii="Arial" w:hAnsi="Arial" w:cs="Arial"/>
          <w:sz w:val="20"/>
          <w:szCs w:val="20"/>
        </w:rPr>
        <w:t>da</w:t>
      </w:r>
      <w:r w:rsidRPr="00892D2F">
        <w:rPr>
          <w:rFonts w:ascii="Arial" w:hAnsi="Arial" w:cs="Arial"/>
          <w:spacing w:val="1"/>
          <w:sz w:val="20"/>
          <w:szCs w:val="20"/>
        </w:rPr>
        <w:t xml:space="preserve"> </w:t>
      </w:r>
      <w:r w:rsidRPr="00892D2F">
        <w:rPr>
          <w:rFonts w:ascii="Arial" w:hAnsi="Arial" w:cs="Arial"/>
          <w:sz w:val="20"/>
          <w:szCs w:val="20"/>
        </w:rPr>
        <w:t>contratação</w:t>
      </w:r>
      <w:r w:rsidRPr="00892D2F">
        <w:rPr>
          <w:rFonts w:ascii="Arial" w:hAnsi="Arial" w:cs="Arial"/>
          <w:spacing w:val="2"/>
          <w:sz w:val="20"/>
          <w:szCs w:val="20"/>
        </w:rPr>
        <w:t xml:space="preserve"> </w:t>
      </w:r>
      <w:r w:rsidRPr="00892D2F">
        <w:rPr>
          <w:rFonts w:ascii="Arial" w:hAnsi="Arial" w:cs="Arial"/>
          <w:sz w:val="20"/>
          <w:szCs w:val="20"/>
        </w:rPr>
        <w:t>o</w:t>
      </w:r>
      <w:r w:rsidRPr="00892D2F">
        <w:rPr>
          <w:rFonts w:ascii="Arial" w:hAnsi="Arial" w:cs="Arial"/>
          <w:spacing w:val="2"/>
          <w:sz w:val="20"/>
          <w:szCs w:val="20"/>
        </w:rPr>
        <w:t xml:space="preserve"> </w:t>
      </w:r>
      <w:r w:rsidRPr="00892D2F">
        <w:rPr>
          <w:rFonts w:ascii="Arial" w:hAnsi="Arial" w:cs="Arial"/>
          <w:sz w:val="20"/>
          <w:szCs w:val="20"/>
        </w:rPr>
        <w:t>exercício</w:t>
      </w:r>
      <w:r w:rsidRPr="00892D2F">
        <w:rPr>
          <w:rFonts w:ascii="Arial" w:hAnsi="Arial" w:cs="Arial"/>
          <w:spacing w:val="1"/>
          <w:sz w:val="20"/>
          <w:szCs w:val="20"/>
        </w:rPr>
        <w:t xml:space="preserve"> </w:t>
      </w:r>
      <w:r w:rsidR="00DA6DA1" w:rsidRPr="00892D2F">
        <w:rPr>
          <w:rFonts w:ascii="Arial" w:hAnsi="Arial" w:cs="Arial"/>
          <w:sz w:val="20"/>
          <w:szCs w:val="20"/>
        </w:rPr>
        <w:t>202</w:t>
      </w:r>
      <w:r w:rsidR="00952DEA" w:rsidRPr="00892D2F">
        <w:rPr>
          <w:rFonts w:ascii="Arial" w:hAnsi="Arial" w:cs="Arial"/>
          <w:sz w:val="20"/>
          <w:szCs w:val="20"/>
        </w:rPr>
        <w:t>6</w:t>
      </w:r>
      <w:r w:rsidRPr="00892D2F">
        <w:rPr>
          <w:rFonts w:ascii="Arial" w:hAnsi="Arial" w:cs="Arial"/>
          <w:spacing w:val="2"/>
          <w:sz w:val="20"/>
          <w:szCs w:val="20"/>
        </w:rPr>
        <w:t xml:space="preserve"> </w:t>
      </w:r>
      <w:r w:rsidRPr="00892D2F">
        <w:rPr>
          <w:rFonts w:ascii="Arial" w:hAnsi="Arial" w:cs="Arial"/>
          <w:sz w:val="20"/>
          <w:szCs w:val="20"/>
        </w:rPr>
        <w:t>em</w:t>
      </w:r>
      <w:r w:rsidR="00455026" w:rsidRPr="00892D2F">
        <w:rPr>
          <w:rFonts w:ascii="Arial" w:hAnsi="Arial" w:cs="Arial"/>
          <w:sz w:val="20"/>
          <w:szCs w:val="20"/>
        </w:rPr>
        <w:t>:</w:t>
      </w:r>
      <w:r w:rsidRPr="00892D2F">
        <w:rPr>
          <w:rFonts w:ascii="Arial" w:hAnsi="Arial" w:cs="Arial"/>
          <w:spacing w:val="2"/>
          <w:sz w:val="20"/>
          <w:szCs w:val="20"/>
        </w:rPr>
        <w:t xml:space="preserve"> </w:t>
      </w:r>
      <w:r w:rsidR="003B3839" w:rsidRPr="00892D2F">
        <w:rPr>
          <w:rFonts w:ascii="Arial" w:hAnsi="Arial" w:cs="Arial"/>
          <w:sz w:val="20"/>
          <w:szCs w:val="20"/>
        </w:rPr>
        <w:t xml:space="preserve">R$ </w:t>
      </w:r>
      <w:r w:rsidR="00F02759">
        <w:rPr>
          <w:rFonts w:ascii="Arial" w:hAnsi="Arial" w:cs="Arial"/>
          <w:color w:val="000000"/>
          <w:sz w:val="20"/>
          <w:szCs w:val="20"/>
        </w:rPr>
        <w:t>12.697.037,4</w:t>
      </w:r>
      <w:r w:rsidR="00952DEA" w:rsidRPr="00892D2F">
        <w:rPr>
          <w:rFonts w:ascii="Arial" w:hAnsi="Arial" w:cs="Arial"/>
          <w:color w:val="000000"/>
          <w:sz w:val="20"/>
          <w:szCs w:val="20"/>
        </w:rPr>
        <w:t xml:space="preserve">0 </w:t>
      </w:r>
      <w:r w:rsidR="003B3839" w:rsidRPr="00892D2F">
        <w:rPr>
          <w:rFonts w:ascii="Arial" w:hAnsi="Arial" w:cs="Arial"/>
          <w:sz w:val="20"/>
          <w:szCs w:val="20"/>
        </w:rPr>
        <w:t>(</w:t>
      </w:r>
      <w:r w:rsidR="00A62E78">
        <w:rPr>
          <w:rFonts w:ascii="Arial" w:hAnsi="Arial" w:cs="Arial"/>
          <w:sz w:val="20"/>
          <w:szCs w:val="20"/>
        </w:rPr>
        <w:t>doze</w:t>
      </w:r>
      <w:r w:rsidR="00952DEA" w:rsidRPr="00892D2F">
        <w:rPr>
          <w:rFonts w:ascii="Arial" w:hAnsi="Arial" w:cs="Arial"/>
          <w:sz w:val="20"/>
          <w:szCs w:val="20"/>
        </w:rPr>
        <w:t xml:space="preserve"> milhões, </w:t>
      </w:r>
      <w:r w:rsidR="00A62E78">
        <w:rPr>
          <w:rFonts w:ascii="Arial" w:hAnsi="Arial" w:cs="Arial"/>
          <w:sz w:val="20"/>
          <w:szCs w:val="20"/>
        </w:rPr>
        <w:t>seiscentos</w:t>
      </w:r>
      <w:r w:rsidR="00952DEA" w:rsidRPr="00892D2F">
        <w:rPr>
          <w:rFonts w:ascii="Arial" w:hAnsi="Arial" w:cs="Arial"/>
          <w:sz w:val="20"/>
          <w:szCs w:val="20"/>
        </w:rPr>
        <w:t xml:space="preserve"> e </w:t>
      </w:r>
      <w:r w:rsidR="00A62E78">
        <w:rPr>
          <w:rFonts w:ascii="Arial" w:hAnsi="Arial" w:cs="Arial"/>
          <w:sz w:val="20"/>
          <w:szCs w:val="20"/>
        </w:rPr>
        <w:t>noventa</w:t>
      </w:r>
      <w:r w:rsidR="00952DEA" w:rsidRPr="00892D2F">
        <w:rPr>
          <w:rFonts w:ascii="Arial" w:hAnsi="Arial" w:cs="Arial"/>
          <w:sz w:val="20"/>
          <w:szCs w:val="20"/>
        </w:rPr>
        <w:t xml:space="preserve"> e </w:t>
      </w:r>
      <w:r w:rsidR="00A62E78">
        <w:rPr>
          <w:rFonts w:ascii="Arial" w:hAnsi="Arial" w:cs="Arial"/>
          <w:sz w:val="20"/>
          <w:szCs w:val="20"/>
        </w:rPr>
        <w:t>sete</w:t>
      </w:r>
      <w:r w:rsidR="00952DEA" w:rsidRPr="00892D2F">
        <w:rPr>
          <w:rFonts w:ascii="Arial" w:hAnsi="Arial" w:cs="Arial"/>
          <w:sz w:val="20"/>
          <w:szCs w:val="20"/>
        </w:rPr>
        <w:t xml:space="preserve"> mil, trinta e </w:t>
      </w:r>
      <w:r w:rsidR="0012632D">
        <w:rPr>
          <w:rFonts w:ascii="Arial" w:hAnsi="Arial" w:cs="Arial"/>
          <w:sz w:val="20"/>
          <w:szCs w:val="20"/>
        </w:rPr>
        <w:t>sete</w:t>
      </w:r>
      <w:r w:rsidR="00952DEA" w:rsidRPr="00892D2F">
        <w:rPr>
          <w:rFonts w:ascii="Arial" w:hAnsi="Arial" w:cs="Arial"/>
          <w:sz w:val="20"/>
          <w:szCs w:val="20"/>
        </w:rPr>
        <w:t xml:space="preserve"> reais e </w:t>
      </w:r>
      <w:r w:rsidR="0012632D">
        <w:rPr>
          <w:rFonts w:ascii="Arial" w:hAnsi="Arial" w:cs="Arial"/>
          <w:sz w:val="20"/>
          <w:szCs w:val="20"/>
        </w:rPr>
        <w:t>quarenta</w:t>
      </w:r>
      <w:r w:rsidR="00952DEA" w:rsidRPr="00892D2F">
        <w:rPr>
          <w:rFonts w:ascii="Arial" w:hAnsi="Arial" w:cs="Arial"/>
          <w:sz w:val="20"/>
          <w:szCs w:val="20"/>
        </w:rPr>
        <w:t xml:space="preserve"> centavos</w:t>
      </w:r>
      <w:r w:rsidR="003B3839" w:rsidRPr="00892D2F">
        <w:rPr>
          <w:rFonts w:ascii="Arial" w:hAnsi="Arial" w:cs="Arial"/>
          <w:sz w:val="20"/>
          <w:szCs w:val="20"/>
        </w:rPr>
        <w:t>).</w:t>
      </w:r>
    </w:p>
    <w:p w14:paraId="30D1B2B3" w14:textId="77777777" w:rsidR="003B3839" w:rsidRPr="00892D2F" w:rsidRDefault="003B3839" w:rsidP="003B3839">
      <w:pPr>
        <w:pStyle w:val="Ttulo1"/>
        <w:tabs>
          <w:tab w:val="left" w:pos="567"/>
          <w:tab w:val="left" w:pos="1125"/>
          <w:tab w:val="left" w:pos="1126"/>
        </w:tabs>
        <w:spacing w:before="82" w:line="232" w:lineRule="auto"/>
        <w:ind w:left="0"/>
        <w:jc w:val="both"/>
        <w:rPr>
          <w:rFonts w:ascii="Arial" w:hAnsi="Arial" w:cs="Arial"/>
          <w:sz w:val="20"/>
          <w:szCs w:val="20"/>
        </w:rPr>
      </w:pPr>
    </w:p>
    <w:p w14:paraId="2BCCDEA8" w14:textId="77777777" w:rsidR="00E224B5" w:rsidRPr="00892D2F" w:rsidRDefault="00343AE4" w:rsidP="008F622D">
      <w:pPr>
        <w:pStyle w:val="Ttulo1"/>
        <w:numPr>
          <w:ilvl w:val="0"/>
          <w:numId w:val="28"/>
        </w:numPr>
        <w:tabs>
          <w:tab w:val="left" w:pos="567"/>
          <w:tab w:val="left" w:pos="1125"/>
          <w:tab w:val="left" w:pos="1126"/>
        </w:tabs>
        <w:spacing w:before="76"/>
        <w:ind w:left="0" w:firstLine="0"/>
        <w:jc w:val="both"/>
        <w:rPr>
          <w:rFonts w:ascii="Arial" w:hAnsi="Arial" w:cs="Arial"/>
          <w:sz w:val="20"/>
          <w:szCs w:val="20"/>
        </w:rPr>
      </w:pPr>
      <w:r w:rsidRPr="00892D2F">
        <w:rPr>
          <w:rFonts w:ascii="Arial" w:hAnsi="Arial" w:cs="Arial"/>
          <w:sz w:val="20"/>
          <w:szCs w:val="20"/>
        </w:rPr>
        <w:t>DOS</w:t>
      </w:r>
      <w:r w:rsidRPr="00892D2F">
        <w:rPr>
          <w:rFonts w:ascii="Arial" w:hAnsi="Arial" w:cs="Arial"/>
          <w:spacing w:val="-2"/>
          <w:sz w:val="20"/>
          <w:szCs w:val="20"/>
        </w:rPr>
        <w:t xml:space="preserve"> </w:t>
      </w:r>
      <w:r w:rsidRPr="00892D2F">
        <w:rPr>
          <w:rFonts w:ascii="Arial" w:hAnsi="Arial" w:cs="Arial"/>
          <w:sz w:val="20"/>
          <w:szCs w:val="20"/>
        </w:rPr>
        <w:t>CRITÉRIOS</w:t>
      </w:r>
      <w:r w:rsidRPr="00892D2F">
        <w:rPr>
          <w:rFonts w:ascii="Arial" w:hAnsi="Arial" w:cs="Arial"/>
          <w:spacing w:val="-3"/>
          <w:sz w:val="20"/>
          <w:szCs w:val="20"/>
        </w:rPr>
        <w:t xml:space="preserve"> </w:t>
      </w:r>
      <w:r w:rsidRPr="00892D2F">
        <w:rPr>
          <w:rFonts w:ascii="Arial" w:hAnsi="Arial" w:cs="Arial"/>
          <w:sz w:val="20"/>
          <w:szCs w:val="20"/>
        </w:rPr>
        <w:t>DE</w:t>
      </w:r>
      <w:r w:rsidRPr="00892D2F">
        <w:rPr>
          <w:rFonts w:ascii="Arial" w:hAnsi="Arial" w:cs="Arial"/>
          <w:spacing w:val="-2"/>
          <w:sz w:val="20"/>
          <w:szCs w:val="20"/>
        </w:rPr>
        <w:t xml:space="preserve"> </w:t>
      </w:r>
      <w:r w:rsidRPr="00892D2F">
        <w:rPr>
          <w:rFonts w:ascii="Arial" w:hAnsi="Arial" w:cs="Arial"/>
          <w:sz w:val="20"/>
          <w:szCs w:val="20"/>
        </w:rPr>
        <w:t>DISTRIBUIÇÃO</w:t>
      </w:r>
      <w:r w:rsidRPr="00892D2F">
        <w:rPr>
          <w:rFonts w:ascii="Arial" w:hAnsi="Arial" w:cs="Arial"/>
          <w:spacing w:val="-2"/>
          <w:sz w:val="20"/>
          <w:szCs w:val="20"/>
        </w:rPr>
        <w:t xml:space="preserve"> </w:t>
      </w:r>
      <w:r w:rsidRPr="00892D2F">
        <w:rPr>
          <w:rFonts w:ascii="Arial" w:hAnsi="Arial" w:cs="Arial"/>
          <w:sz w:val="20"/>
          <w:szCs w:val="20"/>
        </w:rPr>
        <w:t>DA</w:t>
      </w:r>
      <w:r w:rsidRPr="00892D2F">
        <w:rPr>
          <w:rFonts w:ascii="Arial" w:hAnsi="Arial" w:cs="Arial"/>
          <w:spacing w:val="-2"/>
          <w:sz w:val="20"/>
          <w:szCs w:val="20"/>
        </w:rPr>
        <w:t xml:space="preserve"> </w:t>
      </w:r>
      <w:r w:rsidRPr="00892D2F">
        <w:rPr>
          <w:rFonts w:ascii="Arial" w:hAnsi="Arial" w:cs="Arial"/>
          <w:sz w:val="20"/>
          <w:szCs w:val="20"/>
        </w:rPr>
        <w:t>DEMANDA</w:t>
      </w:r>
    </w:p>
    <w:p w14:paraId="6D86AF91" w14:textId="77777777" w:rsidR="00E224B5" w:rsidRPr="00892D2F" w:rsidRDefault="00343AE4" w:rsidP="008F622D">
      <w:pPr>
        <w:pStyle w:val="PargrafodaLista"/>
        <w:numPr>
          <w:ilvl w:val="1"/>
          <w:numId w:val="28"/>
        </w:numPr>
        <w:tabs>
          <w:tab w:val="left" w:pos="567"/>
          <w:tab w:val="left" w:pos="1125"/>
          <w:tab w:val="left" w:pos="1126"/>
        </w:tabs>
        <w:ind w:left="0" w:right="0" w:firstLine="0"/>
        <w:jc w:val="both"/>
        <w:rPr>
          <w:rFonts w:ascii="Arial" w:hAnsi="Arial" w:cs="Arial"/>
          <w:sz w:val="20"/>
          <w:szCs w:val="20"/>
        </w:rPr>
      </w:pPr>
      <w:r w:rsidRPr="00892D2F">
        <w:rPr>
          <w:rFonts w:ascii="Arial" w:hAnsi="Arial" w:cs="Arial"/>
          <w:sz w:val="20"/>
          <w:szCs w:val="20"/>
        </w:rPr>
        <w:t>Ordem</w:t>
      </w:r>
      <w:r w:rsidRPr="00892D2F">
        <w:rPr>
          <w:rFonts w:ascii="Arial" w:hAnsi="Arial" w:cs="Arial"/>
          <w:spacing w:val="-4"/>
          <w:sz w:val="20"/>
          <w:szCs w:val="20"/>
        </w:rPr>
        <w:t xml:space="preserve"> </w:t>
      </w:r>
      <w:r w:rsidRPr="00892D2F">
        <w:rPr>
          <w:rFonts w:ascii="Arial" w:hAnsi="Arial" w:cs="Arial"/>
          <w:sz w:val="20"/>
          <w:szCs w:val="20"/>
        </w:rPr>
        <w:t>cronológica</w:t>
      </w:r>
      <w:r w:rsidRPr="00892D2F">
        <w:rPr>
          <w:rFonts w:ascii="Arial" w:hAnsi="Arial" w:cs="Arial"/>
          <w:spacing w:val="-3"/>
          <w:sz w:val="20"/>
          <w:szCs w:val="20"/>
        </w:rPr>
        <w:t xml:space="preserve"> </w:t>
      </w:r>
      <w:r w:rsidRPr="00892D2F">
        <w:rPr>
          <w:rFonts w:ascii="Arial" w:hAnsi="Arial" w:cs="Arial"/>
          <w:sz w:val="20"/>
          <w:szCs w:val="20"/>
        </w:rPr>
        <w:t>de</w:t>
      </w:r>
      <w:r w:rsidRPr="00892D2F">
        <w:rPr>
          <w:rFonts w:ascii="Arial" w:hAnsi="Arial" w:cs="Arial"/>
          <w:spacing w:val="-4"/>
          <w:sz w:val="20"/>
          <w:szCs w:val="20"/>
        </w:rPr>
        <w:t xml:space="preserve"> </w:t>
      </w:r>
      <w:r w:rsidRPr="00892D2F">
        <w:rPr>
          <w:rFonts w:ascii="Arial" w:hAnsi="Arial" w:cs="Arial"/>
          <w:sz w:val="20"/>
          <w:szCs w:val="20"/>
        </w:rPr>
        <w:t>credenciamento.</w:t>
      </w:r>
    </w:p>
    <w:p w14:paraId="630A3407" w14:textId="1825ECB5" w:rsidR="00E224B5" w:rsidRPr="00892D2F" w:rsidRDefault="00343AE4" w:rsidP="008F622D">
      <w:pPr>
        <w:pStyle w:val="PargrafodaLista"/>
        <w:numPr>
          <w:ilvl w:val="1"/>
          <w:numId w:val="28"/>
        </w:numPr>
        <w:tabs>
          <w:tab w:val="left" w:pos="567"/>
          <w:tab w:val="left" w:pos="1125"/>
          <w:tab w:val="left" w:pos="1126"/>
        </w:tabs>
        <w:spacing w:before="80" w:line="232" w:lineRule="auto"/>
        <w:ind w:left="0" w:right="0" w:firstLine="0"/>
        <w:jc w:val="both"/>
        <w:rPr>
          <w:rFonts w:ascii="Arial" w:hAnsi="Arial" w:cs="Arial"/>
          <w:sz w:val="20"/>
          <w:szCs w:val="20"/>
        </w:rPr>
      </w:pPr>
      <w:r w:rsidRPr="00892D2F">
        <w:rPr>
          <w:rFonts w:ascii="Arial" w:hAnsi="Arial" w:cs="Arial"/>
          <w:sz w:val="20"/>
          <w:szCs w:val="20"/>
        </w:rPr>
        <w:t xml:space="preserve">Caso seja credenciada mais de uma empresa para as </w:t>
      </w:r>
      <w:r w:rsidR="00455026" w:rsidRPr="00892D2F">
        <w:rPr>
          <w:rFonts w:ascii="Arial" w:hAnsi="Arial" w:cs="Arial"/>
          <w:sz w:val="20"/>
          <w:szCs w:val="20"/>
        </w:rPr>
        <w:t>regiões</w:t>
      </w:r>
      <w:r w:rsidRPr="00892D2F">
        <w:rPr>
          <w:rFonts w:ascii="Arial" w:hAnsi="Arial" w:cs="Arial"/>
          <w:sz w:val="20"/>
          <w:szCs w:val="20"/>
        </w:rPr>
        <w:t xml:space="preserve">, o quantitativo do </w:t>
      </w:r>
      <w:r w:rsidR="003804A6" w:rsidRPr="00892D2F">
        <w:rPr>
          <w:rFonts w:ascii="Arial" w:hAnsi="Arial" w:cs="Arial"/>
          <w:sz w:val="20"/>
          <w:szCs w:val="20"/>
        </w:rPr>
        <w:t>serviço</w:t>
      </w:r>
      <w:r w:rsidRPr="00892D2F">
        <w:rPr>
          <w:rFonts w:ascii="Arial" w:hAnsi="Arial" w:cs="Arial"/>
          <w:sz w:val="20"/>
          <w:szCs w:val="20"/>
        </w:rPr>
        <w:t xml:space="preserve"> será determinado pela </w:t>
      </w:r>
      <w:r w:rsidR="00455026" w:rsidRPr="00892D2F">
        <w:rPr>
          <w:rFonts w:ascii="Arial" w:hAnsi="Arial" w:cs="Arial"/>
          <w:sz w:val="20"/>
          <w:szCs w:val="20"/>
        </w:rPr>
        <w:t xml:space="preserve">Secretaria de </w:t>
      </w:r>
      <w:r w:rsidR="00004A1C" w:rsidRPr="00892D2F">
        <w:rPr>
          <w:rFonts w:ascii="Arial" w:hAnsi="Arial" w:cs="Arial"/>
          <w:sz w:val="20"/>
          <w:szCs w:val="20"/>
        </w:rPr>
        <w:t>Saúde</w:t>
      </w:r>
      <w:r w:rsidRPr="00892D2F">
        <w:rPr>
          <w:rFonts w:ascii="Arial" w:hAnsi="Arial" w:cs="Arial"/>
          <w:sz w:val="20"/>
          <w:szCs w:val="20"/>
        </w:rPr>
        <w:t>,</w:t>
      </w:r>
      <w:r w:rsidRPr="00892D2F">
        <w:rPr>
          <w:rFonts w:ascii="Arial" w:hAnsi="Arial" w:cs="Arial"/>
          <w:spacing w:val="-1"/>
          <w:sz w:val="20"/>
          <w:szCs w:val="20"/>
        </w:rPr>
        <w:t xml:space="preserve"> </w:t>
      </w:r>
      <w:r w:rsidRPr="00892D2F">
        <w:rPr>
          <w:rFonts w:ascii="Arial" w:hAnsi="Arial" w:cs="Arial"/>
          <w:sz w:val="20"/>
          <w:szCs w:val="20"/>
        </w:rPr>
        <w:t>de</w:t>
      </w:r>
      <w:r w:rsidRPr="00892D2F">
        <w:rPr>
          <w:rFonts w:ascii="Arial" w:hAnsi="Arial" w:cs="Arial"/>
          <w:spacing w:val="-1"/>
          <w:sz w:val="20"/>
          <w:szCs w:val="20"/>
        </w:rPr>
        <w:t xml:space="preserve"> </w:t>
      </w:r>
      <w:r w:rsidRPr="00892D2F">
        <w:rPr>
          <w:rFonts w:ascii="Arial" w:hAnsi="Arial" w:cs="Arial"/>
          <w:sz w:val="20"/>
          <w:szCs w:val="20"/>
        </w:rPr>
        <w:t>acordo</w:t>
      </w:r>
      <w:r w:rsidRPr="00892D2F">
        <w:rPr>
          <w:rFonts w:ascii="Arial" w:hAnsi="Arial" w:cs="Arial"/>
          <w:spacing w:val="-1"/>
          <w:sz w:val="20"/>
          <w:szCs w:val="20"/>
        </w:rPr>
        <w:t xml:space="preserve"> </w:t>
      </w:r>
      <w:r w:rsidRPr="00892D2F">
        <w:rPr>
          <w:rFonts w:ascii="Arial" w:hAnsi="Arial" w:cs="Arial"/>
          <w:sz w:val="20"/>
          <w:szCs w:val="20"/>
        </w:rPr>
        <w:t>com</w:t>
      </w:r>
      <w:r w:rsidRPr="00892D2F">
        <w:rPr>
          <w:rFonts w:ascii="Arial" w:hAnsi="Arial" w:cs="Arial"/>
          <w:spacing w:val="-1"/>
          <w:sz w:val="20"/>
          <w:szCs w:val="20"/>
        </w:rPr>
        <w:t xml:space="preserve"> </w:t>
      </w:r>
      <w:r w:rsidRPr="00892D2F">
        <w:rPr>
          <w:rFonts w:ascii="Arial" w:hAnsi="Arial" w:cs="Arial"/>
          <w:sz w:val="20"/>
          <w:szCs w:val="20"/>
        </w:rPr>
        <w:t>a</w:t>
      </w:r>
      <w:r w:rsidRPr="00892D2F">
        <w:rPr>
          <w:rFonts w:ascii="Arial" w:hAnsi="Arial" w:cs="Arial"/>
          <w:spacing w:val="-2"/>
          <w:sz w:val="20"/>
          <w:szCs w:val="20"/>
        </w:rPr>
        <w:t xml:space="preserve"> </w:t>
      </w:r>
      <w:r w:rsidRPr="00892D2F">
        <w:rPr>
          <w:rFonts w:ascii="Arial" w:hAnsi="Arial" w:cs="Arial"/>
          <w:sz w:val="20"/>
          <w:szCs w:val="20"/>
        </w:rPr>
        <w:t>necessidade</w:t>
      </w:r>
      <w:r w:rsidRPr="00892D2F">
        <w:rPr>
          <w:rFonts w:ascii="Arial" w:hAnsi="Arial" w:cs="Arial"/>
          <w:spacing w:val="-1"/>
          <w:sz w:val="20"/>
          <w:szCs w:val="20"/>
        </w:rPr>
        <w:t xml:space="preserve"> </w:t>
      </w:r>
      <w:r w:rsidRPr="00892D2F">
        <w:rPr>
          <w:rFonts w:ascii="Arial" w:hAnsi="Arial" w:cs="Arial"/>
          <w:sz w:val="20"/>
          <w:szCs w:val="20"/>
        </w:rPr>
        <w:t>de</w:t>
      </w:r>
      <w:r w:rsidRPr="00892D2F">
        <w:rPr>
          <w:rFonts w:ascii="Arial" w:hAnsi="Arial" w:cs="Arial"/>
          <w:spacing w:val="-1"/>
          <w:sz w:val="20"/>
          <w:szCs w:val="20"/>
        </w:rPr>
        <w:t xml:space="preserve"> </w:t>
      </w:r>
      <w:r w:rsidR="003804A6" w:rsidRPr="00892D2F">
        <w:rPr>
          <w:rFonts w:ascii="Arial" w:hAnsi="Arial" w:cs="Arial"/>
          <w:sz w:val="20"/>
          <w:szCs w:val="20"/>
        </w:rPr>
        <w:t>secretaria</w:t>
      </w:r>
      <w:r w:rsidRPr="00892D2F">
        <w:rPr>
          <w:rFonts w:ascii="Arial" w:hAnsi="Arial" w:cs="Arial"/>
          <w:sz w:val="20"/>
          <w:szCs w:val="20"/>
        </w:rPr>
        <w:t>,</w:t>
      </w:r>
      <w:r w:rsidRPr="00892D2F">
        <w:rPr>
          <w:rFonts w:ascii="Arial" w:hAnsi="Arial" w:cs="Arial"/>
          <w:spacing w:val="-1"/>
          <w:sz w:val="20"/>
          <w:szCs w:val="20"/>
        </w:rPr>
        <w:t xml:space="preserve"> </w:t>
      </w:r>
      <w:r w:rsidRPr="00892D2F">
        <w:rPr>
          <w:rFonts w:ascii="Arial" w:hAnsi="Arial" w:cs="Arial"/>
          <w:sz w:val="20"/>
          <w:szCs w:val="20"/>
        </w:rPr>
        <w:t>podendo</w:t>
      </w:r>
      <w:r w:rsidRPr="00892D2F">
        <w:rPr>
          <w:rFonts w:ascii="Arial" w:hAnsi="Arial" w:cs="Arial"/>
          <w:spacing w:val="-1"/>
          <w:sz w:val="20"/>
          <w:szCs w:val="20"/>
        </w:rPr>
        <w:t xml:space="preserve"> </w:t>
      </w:r>
      <w:r w:rsidRPr="00892D2F">
        <w:rPr>
          <w:rFonts w:ascii="Arial" w:hAnsi="Arial" w:cs="Arial"/>
          <w:sz w:val="20"/>
          <w:szCs w:val="20"/>
        </w:rPr>
        <w:t>ser</w:t>
      </w:r>
      <w:r w:rsidRPr="00892D2F">
        <w:rPr>
          <w:rFonts w:ascii="Arial" w:hAnsi="Arial" w:cs="Arial"/>
          <w:spacing w:val="-2"/>
          <w:sz w:val="20"/>
          <w:szCs w:val="20"/>
        </w:rPr>
        <w:t xml:space="preserve"> </w:t>
      </w:r>
      <w:r w:rsidRPr="00892D2F">
        <w:rPr>
          <w:rFonts w:ascii="Arial" w:hAnsi="Arial" w:cs="Arial"/>
          <w:sz w:val="20"/>
          <w:szCs w:val="20"/>
        </w:rPr>
        <w:t>contratada</w:t>
      </w:r>
      <w:r w:rsidRPr="00892D2F">
        <w:rPr>
          <w:rFonts w:ascii="Arial" w:hAnsi="Arial" w:cs="Arial"/>
          <w:spacing w:val="-1"/>
          <w:sz w:val="20"/>
          <w:szCs w:val="20"/>
        </w:rPr>
        <w:t xml:space="preserve"> </w:t>
      </w:r>
      <w:r w:rsidRPr="00892D2F">
        <w:rPr>
          <w:rFonts w:ascii="Arial" w:hAnsi="Arial" w:cs="Arial"/>
          <w:sz w:val="20"/>
          <w:szCs w:val="20"/>
        </w:rPr>
        <w:t>mais</w:t>
      </w:r>
      <w:r w:rsidRPr="00892D2F">
        <w:rPr>
          <w:rFonts w:ascii="Arial" w:hAnsi="Arial" w:cs="Arial"/>
          <w:spacing w:val="-1"/>
          <w:sz w:val="20"/>
          <w:szCs w:val="20"/>
        </w:rPr>
        <w:t xml:space="preserve"> </w:t>
      </w:r>
      <w:r w:rsidRPr="00892D2F">
        <w:rPr>
          <w:rFonts w:ascii="Arial" w:hAnsi="Arial" w:cs="Arial"/>
          <w:sz w:val="20"/>
          <w:szCs w:val="20"/>
        </w:rPr>
        <w:t>de</w:t>
      </w:r>
      <w:r w:rsidRPr="00892D2F">
        <w:rPr>
          <w:rFonts w:ascii="Arial" w:hAnsi="Arial" w:cs="Arial"/>
          <w:spacing w:val="-1"/>
          <w:sz w:val="20"/>
          <w:szCs w:val="20"/>
        </w:rPr>
        <w:t xml:space="preserve"> </w:t>
      </w:r>
      <w:r w:rsidRPr="00892D2F">
        <w:rPr>
          <w:rFonts w:ascii="Arial" w:hAnsi="Arial" w:cs="Arial"/>
          <w:sz w:val="20"/>
          <w:szCs w:val="20"/>
        </w:rPr>
        <w:t>uma</w:t>
      </w:r>
      <w:r w:rsidRPr="00892D2F">
        <w:rPr>
          <w:rFonts w:ascii="Arial" w:hAnsi="Arial" w:cs="Arial"/>
          <w:spacing w:val="-1"/>
          <w:sz w:val="20"/>
          <w:szCs w:val="20"/>
        </w:rPr>
        <w:t xml:space="preserve"> </w:t>
      </w:r>
      <w:r w:rsidRPr="00892D2F">
        <w:rPr>
          <w:rFonts w:ascii="Arial" w:hAnsi="Arial" w:cs="Arial"/>
          <w:sz w:val="20"/>
          <w:szCs w:val="20"/>
        </w:rPr>
        <w:t>empresa</w:t>
      </w:r>
      <w:r w:rsidRPr="00892D2F">
        <w:rPr>
          <w:rFonts w:ascii="Arial" w:hAnsi="Arial" w:cs="Arial"/>
          <w:spacing w:val="-1"/>
          <w:sz w:val="20"/>
          <w:szCs w:val="20"/>
        </w:rPr>
        <w:t xml:space="preserve"> </w:t>
      </w:r>
      <w:r w:rsidRPr="00892D2F">
        <w:rPr>
          <w:rFonts w:ascii="Arial" w:hAnsi="Arial" w:cs="Arial"/>
          <w:sz w:val="20"/>
          <w:szCs w:val="20"/>
        </w:rPr>
        <w:t>credenciada,</w:t>
      </w:r>
      <w:r w:rsidRPr="00892D2F">
        <w:rPr>
          <w:rFonts w:ascii="Arial" w:hAnsi="Arial" w:cs="Arial"/>
          <w:spacing w:val="-2"/>
          <w:sz w:val="20"/>
          <w:szCs w:val="20"/>
        </w:rPr>
        <w:t xml:space="preserve"> </w:t>
      </w:r>
      <w:r w:rsidRPr="00892D2F">
        <w:rPr>
          <w:rFonts w:ascii="Arial" w:hAnsi="Arial" w:cs="Arial"/>
          <w:sz w:val="20"/>
          <w:szCs w:val="20"/>
        </w:rPr>
        <w:t>de</w:t>
      </w:r>
      <w:r w:rsidRPr="00892D2F">
        <w:rPr>
          <w:rFonts w:ascii="Arial" w:hAnsi="Arial" w:cs="Arial"/>
          <w:spacing w:val="-1"/>
          <w:sz w:val="20"/>
          <w:szCs w:val="20"/>
        </w:rPr>
        <w:t xml:space="preserve"> </w:t>
      </w:r>
      <w:r w:rsidRPr="00892D2F">
        <w:rPr>
          <w:rFonts w:ascii="Arial" w:hAnsi="Arial" w:cs="Arial"/>
          <w:sz w:val="20"/>
          <w:szCs w:val="20"/>
        </w:rPr>
        <w:t>modo</w:t>
      </w:r>
      <w:r w:rsidRPr="00892D2F">
        <w:rPr>
          <w:rFonts w:ascii="Arial" w:hAnsi="Arial" w:cs="Arial"/>
          <w:spacing w:val="-1"/>
          <w:sz w:val="20"/>
          <w:szCs w:val="20"/>
        </w:rPr>
        <w:t xml:space="preserve"> </w:t>
      </w:r>
      <w:r w:rsidRPr="00892D2F">
        <w:rPr>
          <w:rFonts w:ascii="Arial" w:hAnsi="Arial" w:cs="Arial"/>
          <w:sz w:val="20"/>
          <w:szCs w:val="20"/>
        </w:rPr>
        <w:t>a</w:t>
      </w:r>
      <w:r w:rsidRPr="00892D2F">
        <w:rPr>
          <w:rFonts w:ascii="Arial" w:hAnsi="Arial" w:cs="Arial"/>
          <w:spacing w:val="-1"/>
          <w:sz w:val="20"/>
          <w:szCs w:val="20"/>
        </w:rPr>
        <w:t xml:space="preserve"> </w:t>
      </w:r>
      <w:r w:rsidRPr="00892D2F">
        <w:rPr>
          <w:rFonts w:ascii="Arial" w:hAnsi="Arial" w:cs="Arial"/>
          <w:sz w:val="20"/>
          <w:szCs w:val="20"/>
        </w:rPr>
        <w:t>atender</w:t>
      </w:r>
      <w:r w:rsidRPr="00892D2F">
        <w:rPr>
          <w:rFonts w:ascii="Arial" w:hAnsi="Arial" w:cs="Arial"/>
          <w:spacing w:val="-1"/>
          <w:sz w:val="20"/>
          <w:szCs w:val="20"/>
        </w:rPr>
        <w:t xml:space="preserve"> </w:t>
      </w:r>
      <w:r w:rsidRPr="00892D2F">
        <w:rPr>
          <w:rFonts w:ascii="Arial" w:hAnsi="Arial" w:cs="Arial"/>
          <w:sz w:val="20"/>
          <w:szCs w:val="20"/>
        </w:rPr>
        <w:t>toda</w:t>
      </w:r>
      <w:r w:rsidRPr="00892D2F">
        <w:rPr>
          <w:rFonts w:ascii="Arial" w:hAnsi="Arial" w:cs="Arial"/>
          <w:spacing w:val="-34"/>
          <w:sz w:val="20"/>
          <w:szCs w:val="20"/>
        </w:rPr>
        <w:t xml:space="preserve"> </w:t>
      </w:r>
      <w:r w:rsidRPr="00892D2F">
        <w:rPr>
          <w:rFonts w:ascii="Arial" w:hAnsi="Arial" w:cs="Arial"/>
          <w:sz w:val="20"/>
          <w:szCs w:val="20"/>
        </w:rPr>
        <w:t>a</w:t>
      </w:r>
      <w:r w:rsidRPr="00892D2F">
        <w:rPr>
          <w:rFonts w:ascii="Arial" w:hAnsi="Arial" w:cs="Arial"/>
          <w:spacing w:val="-1"/>
          <w:sz w:val="20"/>
          <w:szCs w:val="20"/>
        </w:rPr>
        <w:t xml:space="preserve"> </w:t>
      </w:r>
      <w:r w:rsidRPr="00892D2F">
        <w:rPr>
          <w:rFonts w:ascii="Arial" w:hAnsi="Arial" w:cs="Arial"/>
          <w:sz w:val="20"/>
          <w:szCs w:val="20"/>
        </w:rPr>
        <w:t>demanda, reduzindo o risco</w:t>
      </w:r>
      <w:r w:rsidRPr="00892D2F">
        <w:rPr>
          <w:rFonts w:ascii="Arial" w:hAnsi="Arial" w:cs="Arial"/>
          <w:spacing w:val="-1"/>
          <w:sz w:val="20"/>
          <w:szCs w:val="20"/>
        </w:rPr>
        <w:t xml:space="preserve"> </w:t>
      </w:r>
      <w:r w:rsidRPr="00892D2F">
        <w:rPr>
          <w:rFonts w:ascii="Arial" w:hAnsi="Arial" w:cs="Arial"/>
          <w:sz w:val="20"/>
          <w:szCs w:val="20"/>
        </w:rPr>
        <w:t>de comprometimento da qualidade no</w:t>
      </w:r>
      <w:r w:rsidRPr="00892D2F">
        <w:rPr>
          <w:rFonts w:ascii="Arial" w:hAnsi="Arial" w:cs="Arial"/>
          <w:spacing w:val="-1"/>
          <w:sz w:val="20"/>
          <w:szCs w:val="20"/>
        </w:rPr>
        <w:t xml:space="preserve"> </w:t>
      </w:r>
      <w:r w:rsidRPr="00892D2F">
        <w:rPr>
          <w:rFonts w:ascii="Arial" w:hAnsi="Arial" w:cs="Arial"/>
          <w:sz w:val="20"/>
          <w:szCs w:val="20"/>
        </w:rPr>
        <w:t>atendimento dos serviços.</w:t>
      </w:r>
    </w:p>
    <w:p w14:paraId="197ACF2E" w14:textId="07EE89BF" w:rsidR="00E224B5" w:rsidRPr="00892D2F" w:rsidRDefault="00343AE4" w:rsidP="008F622D">
      <w:pPr>
        <w:pStyle w:val="PargrafodaLista"/>
        <w:numPr>
          <w:ilvl w:val="2"/>
          <w:numId w:val="28"/>
        </w:numPr>
        <w:tabs>
          <w:tab w:val="left" w:pos="567"/>
          <w:tab w:val="left" w:pos="1125"/>
          <w:tab w:val="left" w:pos="1126"/>
        </w:tabs>
        <w:spacing w:before="82" w:line="232" w:lineRule="auto"/>
        <w:ind w:left="0" w:right="0" w:firstLine="0"/>
        <w:jc w:val="both"/>
        <w:rPr>
          <w:rFonts w:ascii="Arial" w:hAnsi="Arial" w:cs="Arial"/>
          <w:sz w:val="20"/>
          <w:szCs w:val="20"/>
        </w:rPr>
      </w:pPr>
      <w:r w:rsidRPr="00892D2F">
        <w:rPr>
          <w:rFonts w:ascii="Arial" w:hAnsi="Arial" w:cs="Arial"/>
          <w:sz w:val="20"/>
          <w:szCs w:val="20"/>
        </w:rPr>
        <w:t>Havendo</w:t>
      </w:r>
      <w:r w:rsidRPr="00892D2F">
        <w:rPr>
          <w:rFonts w:ascii="Arial" w:hAnsi="Arial" w:cs="Arial"/>
          <w:spacing w:val="34"/>
          <w:sz w:val="20"/>
          <w:szCs w:val="20"/>
        </w:rPr>
        <w:t xml:space="preserve"> </w:t>
      </w:r>
      <w:r w:rsidRPr="00892D2F">
        <w:rPr>
          <w:rFonts w:ascii="Arial" w:hAnsi="Arial" w:cs="Arial"/>
          <w:sz w:val="20"/>
          <w:szCs w:val="20"/>
        </w:rPr>
        <w:t>mais</w:t>
      </w:r>
      <w:r w:rsidRPr="00892D2F">
        <w:rPr>
          <w:rFonts w:ascii="Arial" w:hAnsi="Arial" w:cs="Arial"/>
          <w:spacing w:val="34"/>
          <w:sz w:val="20"/>
          <w:szCs w:val="20"/>
        </w:rPr>
        <w:t xml:space="preserve"> </w:t>
      </w:r>
      <w:r w:rsidRPr="00892D2F">
        <w:rPr>
          <w:rFonts w:ascii="Arial" w:hAnsi="Arial" w:cs="Arial"/>
          <w:sz w:val="20"/>
          <w:szCs w:val="20"/>
        </w:rPr>
        <w:t>de</w:t>
      </w:r>
      <w:r w:rsidRPr="00892D2F">
        <w:rPr>
          <w:rFonts w:ascii="Arial" w:hAnsi="Arial" w:cs="Arial"/>
          <w:spacing w:val="34"/>
          <w:sz w:val="20"/>
          <w:szCs w:val="20"/>
        </w:rPr>
        <w:t xml:space="preserve"> </w:t>
      </w:r>
      <w:r w:rsidRPr="00892D2F">
        <w:rPr>
          <w:rFonts w:ascii="Arial" w:hAnsi="Arial" w:cs="Arial"/>
          <w:sz w:val="20"/>
          <w:szCs w:val="20"/>
        </w:rPr>
        <w:t>uma</w:t>
      </w:r>
      <w:r w:rsidRPr="00892D2F">
        <w:rPr>
          <w:rFonts w:ascii="Arial" w:hAnsi="Arial" w:cs="Arial"/>
          <w:spacing w:val="35"/>
          <w:sz w:val="20"/>
          <w:szCs w:val="20"/>
        </w:rPr>
        <w:t xml:space="preserve"> </w:t>
      </w:r>
      <w:r w:rsidRPr="00892D2F">
        <w:rPr>
          <w:rFonts w:ascii="Arial" w:hAnsi="Arial" w:cs="Arial"/>
          <w:sz w:val="20"/>
          <w:szCs w:val="20"/>
        </w:rPr>
        <w:t>empresa</w:t>
      </w:r>
      <w:r w:rsidRPr="00892D2F">
        <w:rPr>
          <w:rFonts w:ascii="Arial" w:hAnsi="Arial" w:cs="Arial"/>
          <w:spacing w:val="34"/>
          <w:sz w:val="20"/>
          <w:szCs w:val="20"/>
        </w:rPr>
        <w:t xml:space="preserve"> </w:t>
      </w:r>
      <w:r w:rsidRPr="00892D2F">
        <w:rPr>
          <w:rFonts w:ascii="Arial" w:hAnsi="Arial" w:cs="Arial"/>
          <w:sz w:val="20"/>
          <w:szCs w:val="20"/>
        </w:rPr>
        <w:t>contratada,</w:t>
      </w:r>
      <w:r w:rsidRPr="00892D2F">
        <w:rPr>
          <w:rFonts w:ascii="Arial" w:hAnsi="Arial" w:cs="Arial"/>
          <w:spacing w:val="34"/>
          <w:sz w:val="20"/>
          <w:szCs w:val="20"/>
        </w:rPr>
        <w:t xml:space="preserve"> </w:t>
      </w:r>
      <w:r w:rsidRPr="00892D2F">
        <w:rPr>
          <w:rFonts w:ascii="Arial" w:hAnsi="Arial" w:cs="Arial"/>
          <w:sz w:val="20"/>
          <w:szCs w:val="20"/>
        </w:rPr>
        <w:t>a</w:t>
      </w:r>
      <w:r w:rsidRPr="00892D2F">
        <w:rPr>
          <w:rFonts w:ascii="Arial" w:hAnsi="Arial" w:cs="Arial"/>
          <w:spacing w:val="35"/>
          <w:sz w:val="20"/>
          <w:szCs w:val="20"/>
        </w:rPr>
        <w:t xml:space="preserve"> </w:t>
      </w:r>
      <w:r w:rsidR="00455026" w:rsidRPr="00892D2F">
        <w:rPr>
          <w:rFonts w:ascii="Arial" w:hAnsi="Arial" w:cs="Arial"/>
          <w:sz w:val="20"/>
          <w:szCs w:val="20"/>
        </w:rPr>
        <w:t xml:space="preserve">Secretaria de </w:t>
      </w:r>
      <w:r w:rsidR="003A520B" w:rsidRPr="00892D2F">
        <w:rPr>
          <w:rFonts w:ascii="Arial" w:hAnsi="Arial" w:cs="Arial"/>
          <w:sz w:val="20"/>
          <w:szCs w:val="20"/>
        </w:rPr>
        <w:t>Saúde</w:t>
      </w:r>
      <w:r w:rsidRPr="00892D2F">
        <w:rPr>
          <w:rFonts w:ascii="Arial" w:hAnsi="Arial" w:cs="Arial"/>
          <w:spacing w:val="34"/>
          <w:sz w:val="20"/>
          <w:szCs w:val="20"/>
        </w:rPr>
        <w:t xml:space="preserve"> </w:t>
      </w:r>
      <w:r w:rsidRPr="00892D2F">
        <w:rPr>
          <w:rFonts w:ascii="Arial" w:hAnsi="Arial" w:cs="Arial"/>
          <w:sz w:val="20"/>
          <w:szCs w:val="20"/>
        </w:rPr>
        <w:t>irá</w:t>
      </w:r>
      <w:r w:rsidRPr="00892D2F">
        <w:rPr>
          <w:rFonts w:ascii="Arial" w:hAnsi="Arial" w:cs="Arial"/>
          <w:spacing w:val="34"/>
          <w:sz w:val="20"/>
          <w:szCs w:val="20"/>
        </w:rPr>
        <w:t xml:space="preserve"> </w:t>
      </w:r>
      <w:r w:rsidRPr="00892D2F">
        <w:rPr>
          <w:rFonts w:ascii="Arial" w:hAnsi="Arial" w:cs="Arial"/>
          <w:sz w:val="20"/>
          <w:szCs w:val="20"/>
        </w:rPr>
        <w:t>ratear</w:t>
      </w:r>
      <w:r w:rsidRPr="00892D2F">
        <w:rPr>
          <w:rFonts w:ascii="Arial" w:hAnsi="Arial" w:cs="Arial"/>
          <w:spacing w:val="35"/>
          <w:sz w:val="20"/>
          <w:szCs w:val="20"/>
        </w:rPr>
        <w:t xml:space="preserve"> </w:t>
      </w:r>
      <w:r w:rsidRPr="00892D2F">
        <w:rPr>
          <w:rFonts w:ascii="Arial" w:hAnsi="Arial" w:cs="Arial"/>
          <w:sz w:val="20"/>
          <w:szCs w:val="20"/>
        </w:rPr>
        <w:t>os</w:t>
      </w:r>
      <w:r w:rsidRPr="00892D2F">
        <w:rPr>
          <w:rFonts w:ascii="Arial" w:hAnsi="Arial" w:cs="Arial"/>
          <w:spacing w:val="34"/>
          <w:sz w:val="20"/>
          <w:szCs w:val="20"/>
        </w:rPr>
        <w:t xml:space="preserve"> </w:t>
      </w:r>
      <w:r w:rsidRPr="00892D2F">
        <w:rPr>
          <w:rFonts w:ascii="Arial" w:hAnsi="Arial" w:cs="Arial"/>
          <w:sz w:val="20"/>
          <w:szCs w:val="20"/>
        </w:rPr>
        <w:t>quantitativos</w:t>
      </w:r>
      <w:r w:rsidRPr="00892D2F">
        <w:rPr>
          <w:rFonts w:ascii="Arial" w:hAnsi="Arial" w:cs="Arial"/>
          <w:spacing w:val="34"/>
          <w:sz w:val="20"/>
          <w:szCs w:val="20"/>
        </w:rPr>
        <w:t xml:space="preserve"> </w:t>
      </w:r>
      <w:r w:rsidRPr="00892D2F">
        <w:rPr>
          <w:rFonts w:ascii="Arial" w:hAnsi="Arial" w:cs="Arial"/>
          <w:sz w:val="20"/>
          <w:szCs w:val="20"/>
        </w:rPr>
        <w:t>de</w:t>
      </w:r>
      <w:r w:rsidRPr="00892D2F">
        <w:rPr>
          <w:rFonts w:ascii="Arial" w:hAnsi="Arial" w:cs="Arial"/>
          <w:spacing w:val="35"/>
          <w:sz w:val="20"/>
          <w:szCs w:val="20"/>
        </w:rPr>
        <w:t xml:space="preserve"> </w:t>
      </w:r>
      <w:r w:rsidRPr="00892D2F">
        <w:rPr>
          <w:rFonts w:ascii="Arial" w:hAnsi="Arial" w:cs="Arial"/>
          <w:sz w:val="20"/>
          <w:szCs w:val="20"/>
        </w:rPr>
        <w:t>acordo</w:t>
      </w:r>
      <w:r w:rsidRPr="00892D2F">
        <w:rPr>
          <w:rFonts w:ascii="Arial" w:hAnsi="Arial" w:cs="Arial"/>
          <w:spacing w:val="34"/>
          <w:sz w:val="20"/>
          <w:szCs w:val="20"/>
        </w:rPr>
        <w:t xml:space="preserve"> </w:t>
      </w:r>
      <w:r w:rsidRPr="00892D2F">
        <w:rPr>
          <w:rFonts w:ascii="Arial" w:hAnsi="Arial" w:cs="Arial"/>
          <w:sz w:val="20"/>
          <w:szCs w:val="20"/>
        </w:rPr>
        <w:t>com</w:t>
      </w:r>
      <w:r w:rsidRPr="00892D2F">
        <w:rPr>
          <w:rFonts w:ascii="Arial" w:hAnsi="Arial" w:cs="Arial"/>
          <w:spacing w:val="34"/>
          <w:sz w:val="20"/>
          <w:szCs w:val="20"/>
        </w:rPr>
        <w:t xml:space="preserve"> </w:t>
      </w:r>
      <w:r w:rsidRPr="00892D2F">
        <w:rPr>
          <w:rFonts w:ascii="Arial" w:hAnsi="Arial" w:cs="Arial"/>
          <w:sz w:val="20"/>
          <w:szCs w:val="20"/>
        </w:rPr>
        <w:t>a</w:t>
      </w:r>
      <w:r w:rsidRPr="00892D2F">
        <w:rPr>
          <w:rFonts w:ascii="Arial" w:hAnsi="Arial" w:cs="Arial"/>
          <w:spacing w:val="34"/>
          <w:sz w:val="20"/>
          <w:szCs w:val="20"/>
        </w:rPr>
        <w:t xml:space="preserve"> </w:t>
      </w:r>
      <w:r w:rsidRPr="00892D2F">
        <w:rPr>
          <w:rFonts w:ascii="Arial" w:hAnsi="Arial" w:cs="Arial"/>
          <w:sz w:val="20"/>
          <w:szCs w:val="20"/>
        </w:rPr>
        <w:t>capacidade</w:t>
      </w:r>
      <w:r w:rsidRPr="00892D2F">
        <w:rPr>
          <w:rFonts w:ascii="Arial" w:hAnsi="Arial" w:cs="Arial"/>
          <w:spacing w:val="35"/>
          <w:sz w:val="20"/>
          <w:szCs w:val="20"/>
        </w:rPr>
        <w:t xml:space="preserve"> </w:t>
      </w:r>
      <w:r w:rsidRPr="00892D2F">
        <w:rPr>
          <w:rFonts w:ascii="Arial" w:hAnsi="Arial" w:cs="Arial"/>
          <w:sz w:val="20"/>
          <w:szCs w:val="20"/>
        </w:rPr>
        <w:t>de</w:t>
      </w:r>
      <w:r w:rsidRPr="00892D2F">
        <w:rPr>
          <w:rFonts w:ascii="Arial" w:hAnsi="Arial" w:cs="Arial"/>
          <w:spacing w:val="-34"/>
          <w:sz w:val="20"/>
          <w:szCs w:val="20"/>
        </w:rPr>
        <w:t xml:space="preserve"> </w:t>
      </w:r>
      <w:r w:rsidR="00455026" w:rsidRPr="00892D2F">
        <w:rPr>
          <w:rFonts w:ascii="Arial" w:hAnsi="Arial" w:cs="Arial"/>
          <w:spacing w:val="-34"/>
          <w:sz w:val="20"/>
          <w:szCs w:val="20"/>
        </w:rPr>
        <w:t xml:space="preserve"> </w:t>
      </w:r>
      <w:r w:rsidR="00276AA8" w:rsidRPr="00892D2F">
        <w:rPr>
          <w:rFonts w:ascii="Arial" w:hAnsi="Arial" w:cs="Arial"/>
          <w:sz w:val="20"/>
          <w:szCs w:val="20"/>
        </w:rPr>
        <w:t xml:space="preserve">disponibilidade de ocupação </w:t>
      </w:r>
      <w:r w:rsidRPr="00892D2F">
        <w:rPr>
          <w:rFonts w:ascii="Arial" w:hAnsi="Arial" w:cs="Arial"/>
          <w:sz w:val="20"/>
          <w:szCs w:val="20"/>
        </w:rPr>
        <w:t>de cada empresa.</w:t>
      </w:r>
    </w:p>
    <w:p w14:paraId="176ADB00" w14:textId="77777777" w:rsidR="00E224B5" w:rsidRPr="00892D2F" w:rsidRDefault="00343AE4" w:rsidP="008F622D">
      <w:pPr>
        <w:pStyle w:val="PargrafodaLista"/>
        <w:numPr>
          <w:ilvl w:val="2"/>
          <w:numId w:val="28"/>
        </w:numPr>
        <w:tabs>
          <w:tab w:val="left" w:pos="567"/>
          <w:tab w:val="left" w:pos="1125"/>
          <w:tab w:val="left" w:pos="1126"/>
        </w:tabs>
        <w:spacing w:before="82" w:line="232" w:lineRule="auto"/>
        <w:ind w:left="0" w:right="0" w:firstLine="0"/>
        <w:jc w:val="both"/>
        <w:rPr>
          <w:rFonts w:ascii="Arial" w:hAnsi="Arial" w:cs="Arial"/>
          <w:sz w:val="20"/>
          <w:szCs w:val="20"/>
        </w:rPr>
      </w:pPr>
      <w:r w:rsidRPr="00892D2F">
        <w:rPr>
          <w:rFonts w:ascii="Arial" w:hAnsi="Arial" w:cs="Arial"/>
          <w:sz w:val="20"/>
          <w:szCs w:val="20"/>
        </w:rPr>
        <w:t xml:space="preserve">Caso nenhuma credenciada demonstre capacidade de atender toda a demanda de uma </w:t>
      </w:r>
      <w:r w:rsidR="00455026" w:rsidRPr="00892D2F">
        <w:rPr>
          <w:rFonts w:ascii="Arial" w:hAnsi="Arial" w:cs="Arial"/>
          <w:sz w:val="20"/>
          <w:szCs w:val="20"/>
        </w:rPr>
        <w:t>região</w:t>
      </w:r>
      <w:r w:rsidRPr="00892D2F">
        <w:rPr>
          <w:rFonts w:ascii="Arial" w:hAnsi="Arial" w:cs="Arial"/>
          <w:sz w:val="20"/>
          <w:szCs w:val="20"/>
        </w:rPr>
        <w:t>, poderá ser celebrado mais de um</w:t>
      </w:r>
      <w:r w:rsidRPr="00892D2F">
        <w:rPr>
          <w:rFonts w:ascii="Arial" w:hAnsi="Arial" w:cs="Arial"/>
          <w:spacing w:val="1"/>
          <w:sz w:val="20"/>
          <w:szCs w:val="20"/>
        </w:rPr>
        <w:t xml:space="preserve"> </w:t>
      </w:r>
      <w:r w:rsidRPr="00892D2F">
        <w:rPr>
          <w:rFonts w:ascii="Arial" w:hAnsi="Arial" w:cs="Arial"/>
          <w:sz w:val="20"/>
          <w:szCs w:val="20"/>
        </w:rPr>
        <w:t>contrato</w:t>
      </w:r>
      <w:r w:rsidRPr="00892D2F">
        <w:rPr>
          <w:rFonts w:ascii="Arial" w:hAnsi="Arial" w:cs="Arial"/>
          <w:spacing w:val="-1"/>
          <w:sz w:val="20"/>
          <w:szCs w:val="20"/>
        </w:rPr>
        <w:t xml:space="preserve"> </w:t>
      </w:r>
      <w:r w:rsidRPr="00892D2F">
        <w:rPr>
          <w:rFonts w:ascii="Arial" w:hAnsi="Arial" w:cs="Arial"/>
          <w:sz w:val="20"/>
          <w:szCs w:val="20"/>
        </w:rPr>
        <w:t>para suprir adequadamente a demanda.</w:t>
      </w:r>
    </w:p>
    <w:p w14:paraId="796046D2" w14:textId="77777777" w:rsidR="00E224B5" w:rsidRPr="00892D2F" w:rsidRDefault="00343AE4" w:rsidP="008F622D">
      <w:pPr>
        <w:pStyle w:val="PargrafodaLista"/>
        <w:numPr>
          <w:ilvl w:val="1"/>
          <w:numId w:val="28"/>
        </w:numPr>
        <w:tabs>
          <w:tab w:val="left" w:pos="567"/>
          <w:tab w:val="left" w:pos="1125"/>
          <w:tab w:val="left" w:pos="1126"/>
        </w:tabs>
        <w:spacing w:before="81" w:line="232" w:lineRule="auto"/>
        <w:ind w:left="0" w:right="0" w:firstLine="0"/>
        <w:jc w:val="both"/>
        <w:rPr>
          <w:rFonts w:ascii="Arial" w:hAnsi="Arial" w:cs="Arial"/>
          <w:sz w:val="20"/>
          <w:szCs w:val="20"/>
        </w:rPr>
      </w:pPr>
      <w:r w:rsidRPr="00892D2F">
        <w:rPr>
          <w:rFonts w:ascii="Arial" w:hAnsi="Arial" w:cs="Arial"/>
          <w:sz w:val="20"/>
          <w:szCs w:val="20"/>
        </w:rPr>
        <w:t>As microempresas e empresas de pequeno porte terão prioridade de contratação, desde que demonstrem capacidade de atendimento das</w:t>
      </w:r>
      <w:r w:rsidRPr="00892D2F">
        <w:rPr>
          <w:rFonts w:ascii="Arial" w:hAnsi="Arial" w:cs="Arial"/>
          <w:spacing w:val="1"/>
          <w:sz w:val="20"/>
          <w:szCs w:val="20"/>
        </w:rPr>
        <w:t xml:space="preserve"> </w:t>
      </w:r>
      <w:r w:rsidRPr="00892D2F">
        <w:rPr>
          <w:rFonts w:ascii="Arial" w:hAnsi="Arial" w:cs="Arial"/>
          <w:sz w:val="20"/>
          <w:szCs w:val="20"/>
        </w:rPr>
        <w:t>necessidades</w:t>
      </w:r>
      <w:r w:rsidRPr="00892D2F">
        <w:rPr>
          <w:rFonts w:ascii="Arial" w:hAnsi="Arial" w:cs="Arial"/>
          <w:spacing w:val="-1"/>
          <w:sz w:val="20"/>
          <w:szCs w:val="20"/>
        </w:rPr>
        <w:t xml:space="preserve"> </w:t>
      </w:r>
      <w:r w:rsidRPr="00892D2F">
        <w:rPr>
          <w:rFonts w:ascii="Arial" w:hAnsi="Arial" w:cs="Arial"/>
          <w:sz w:val="20"/>
          <w:szCs w:val="20"/>
        </w:rPr>
        <w:t xml:space="preserve">de uma </w:t>
      </w:r>
      <w:r w:rsidR="00455026" w:rsidRPr="00892D2F">
        <w:rPr>
          <w:rFonts w:ascii="Arial" w:hAnsi="Arial" w:cs="Arial"/>
          <w:sz w:val="20"/>
          <w:szCs w:val="20"/>
        </w:rPr>
        <w:t>região</w:t>
      </w:r>
      <w:r w:rsidRPr="00892D2F">
        <w:rPr>
          <w:rFonts w:ascii="Arial" w:hAnsi="Arial" w:cs="Arial"/>
          <w:sz w:val="20"/>
          <w:szCs w:val="20"/>
        </w:rPr>
        <w:t>,</w:t>
      </w:r>
      <w:r w:rsidRPr="00892D2F">
        <w:rPr>
          <w:rFonts w:ascii="Arial" w:hAnsi="Arial" w:cs="Arial"/>
          <w:spacing w:val="-1"/>
          <w:sz w:val="20"/>
          <w:szCs w:val="20"/>
        </w:rPr>
        <w:t xml:space="preserve"> </w:t>
      </w:r>
      <w:r w:rsidRPr="00892D2F">
        <w:rPr>
          <w:rFonts w:ascii="Arial" w:hAnsi="Arial" w:cs="Arial"/>
          <w:sz w:val="20"/>
          <w:szCs w:val="20"/>
        </w:rPr>
        <w:t>quando houver mais de um</w:t>
      </w:r>
      <w:r w:rsidRPr="00892D2F">
        <w:rPr>
          <w:rFonts w:ascii="Arial" w:hAnsi="Arial" w:cs="Arial"/>
          <w:spacing w:val="-1"/>
          <w:sz w:val="20"/>
          <w:szCs w:val="20"/>
        </w:rPr>
        <w:t xml:space="preserve"> </w:t>
      </w:r>
      <w:r w:rsidRPr="00892D2F">
        <w:rPr>
          <w:rFonts w:ascii="Arial" w:hAnsi="Arial" w:cs="Arial"/>
          <w:sz w:val="20"/>
          <w:szCs w:val="20"/>
        </w:rPr>
        <w:t>fornecedor apto a suprir</w:t>
      </w:r>
      <w:r w:rsidRPr="00892D2F">
        <w:rPr>
          <w:rFonts w:ascii="Arial" w:hAnsi="Arial" w:cs="Arial"/>
          <w:spacing w:val="-1"/>
          <w:sz w:val="20"/>
          <w:szCs w:val="20"/>
        </w:rPr>
        <w:t xml:space="preserve"> </w:t>
      </w:r>
      <w:r w:rsidRPr="00892D2F">
        <w:rPr>
          <w:rFonts w:ascii="Arial" w:hAnsi="Arial" w:cs="Arial"/>
          <w:sz w:val="20"/>
          <w:szCs w:val="20"/>
        </w:rPr>
        <w:t>a demanda.</w:t>
      </w:r>
    </w:p>
    <w:p w14:paraId="7D89CC7D" w14:textId="77777777" w:rsidR="00455026" w:rsidRPr="00892D2F" w:rsidRDefault="00455026" w:rsidP="00B33D0D">
      <w:pPr>
        <w:pStyle w:val="PargrafodaLista"/>
        <w:tabs>
          <w:tab w:val="left" w:pos="567"/>
          <w:tab w:val="left" w:pos="1125"/>
          <w:tab w:val="left" w:pos="1126"/>
        </w:tabs>
        <w:spacing w:before="81" w:line="232" w:lineRule="auto"/>
        <w:ind w:left="0" w:right="0"/>
        <w:jc w:val="both"/>
        <w:rPr>
          <w:rFonts w:ascii="Arial" w:hAnsi="Arial" w:cs="Arial"/>
          <w:sz w:val="20"/>
          <w:szCs w:val="20"/>
        </w:rPr>
      </w:pPr>
    </w:p>
    <w:p w14:paraId="2A76CE53" w14:textId="77777777" w:rsidR="00E224B5" w:rsidRPr="00892D2F" w:rsidRDefault="00343AE4" w:rsidP="008F622D">
      <w:pPr>
        <w:pStyle w:val="Ttulo1"/>
        <w:numPr>
          <w:ilvl w:val="0"/>
          <w:numId w:val="28"/>
        </w:numPr>
        <w:tabs>
          <w:tab w:val="left" w:pos="567"/>
        </w:tabs>
        <w:spacing w:before="77"/>
        <w:ind w:left="0" w:firstLine="0"/>
        <w:jc w:val="both"/>
        <w:rPr>
          <w:rFonts w:ascii="Arial" w:hAnsi="Arial" w:cs="Arial"/>
          <w:sz w:val="20"/>
          <w:szCs w:val="20"/>
        </w:rPr>
      </w:pPr>
      <w:r w:rsidRPr="00892D2F">
        <w:rPr>
          <w:rFonts w:ascii="Arial" w:hAnsi="Arial" w:cs="Arial"/>
          <w:sz w:val="20"/>
          <w:szCs w:val="20"/>
        </w:rPr>
        <w:t>DA</w:t>
      </w:r>
      <w:r w:rsidRPr="00892D2F">
        <w:rPr>
          <w:rFonts w:ascii="Arial" w:hAnsi="Arial" w:cs="Arial"/>
          <w:spacing w:val="-7"/>
          <w:sz w:val="20"/>
          <w:szCs w:val="20"/>
        </w:rPr>
        <w:t xml:space="preserve"> </w:t>
      </w:r>
      <w:r w:rsidRPr="00892D2F">
        <w:rPr>
          <w:rFonts w:ascii="Arial" w:hAnsi="Arial" w:cs="Arial"/>
          <w:sz w:val="20"/>
          <w:szCs w:val="20"/>
        </w:rPr>
        <w:t>ATUALIZAÇÃO</w:t>
      </w:r>
      <w:r w:rsidRPr="00892D2F">
        <w:rPr>
          <w:rFonts w:ascii="Arial" w:hAnsi="Arial" w:cs="Arial"/>
          <w:spacing w:val="-7"/>
          <w:sz w:val="20"/>
          <w:szCs w:val="20"/>
        </w:rPr>
        <w:t xml:space="preserve"> </w:t>
      </w:r>
      <w:r w:rsidRPr="00892D2F">
        <w:rPr>
          <w:rFonts w:ascii="Arial" w:hAnsi="Arial" w:cs="Arial"/>
          <w:sz w:val="20"/>
          <w:szCs w:val="20"/>
        </w:rPr>
        <w:t>DE</w:t>
      </w:r>
      <w:r w:rsidRPr="00892D2F">
        <w:rPr>
          <w:rFonts w:ascii="Arial" w:hAnsi="Arial" w:cs="Arial"/>
          <w:spacing w:val="-7"/>
          <w:sz w:val="20"/>
          <w:szCs w:val="20"/>
        </w:rPr>
        <w:t xml:space="preserve"> </w:t>
      </w:r>
      <w:r w:rsidRPr="00892D2F">
        <w:rPr>
          <w:rFonts w:ascii="Arial" w:hAnsi="Arial" w:cs="Arial"/>
          <w:sz w:val="20"/>
          <w:szCs w:val="20"/>
        </w:rPr>
        <w:t>VALORES</w:t>
      </w:r>
      <w:r w:rsidRPr="00892D2F">
        <w:rPr>
          <w:rFonts w:ascii="Arial" w:hAnsi="Arial" w:cs="Arial"/>
          <w:spacing w:val="-7"/>
          <w:sz w:val="20"/>
          <w:szCs w:val="20"/>
        </w:rPr>
        <w:t xml:space="preserve"> </w:t>
      </w:r>
      <w:r w:rsidRPr="00892D2F">
        <w:rPr>
          <w:rFonts w:ascii="Arial" w:hAnsi="Arial" w:cs="Arial"/>
          <w:sz w:val="20"/>
          <w:szCs w:val="20"/>
        </w:rPr>
        <w:t>E</w:t>
      </w:r>
      <w:r w:rsidRPr="00892D2F">
        <w:rPr>
          <w:rFonts w:ascii="Arial" w:hAnsi="Arial" w:cs="Arial"/>
          <w:spacing w:val="-7"/>
          <w:sz w:val="20"/>
          <w:szCs w:val="20"/>
        </w:rPr>
        <w:t xml:space="preserve"> </w:t>
      </w:r>
      <w:r w:rsidRPr="00892D2F">
        <w:rPr>
          <w:rFonts w:ascii="Arial" w:hAnsi="Arial" w:cs="Arial"/>
          <w:sz w:val="20"/>
          <w:szCs w:val="20"/>
        </w:rPr>
        <w:t>DA</w:t>
      </w:r>
      <w:r w:rsidRPr="00892D2F">
        <w:rPr>
          <w:rFonts w:ascii="Arial" w:hAnsi="Arial" w:cs="Arial"/>
          <w:spacing w:val="-7"/>
          <w:sz w:val="20"/>
          <w:szCs w:val="20"/>
        </w:rPr>
        <w:t xml:space="preserve"> </w:t>
      </w:r>
      <w:r w:rsidRPr="00892D2F">
        <w:rPr>
          <w:rFonts w:ascii="Arial" w:hAnsi="Arial" w:cs="Arial"/>
          <w:sz w:val="20"/>
          <w:szCs w:val="20"/>
        </w:rPr>
        <w:t>REVISÃO</w:t>
      </w:r>
    </w:p>
    <w:p w14:paraId="2AD603D2" w14:textId="77777777" w:rsidR="00E224B5" w:rsidRPr="00892D2F" w:rsidRDefault="00343AE4" w:rsidP="008F622D">
      <w:pPr>
        <w:pStyle w:val="PargrafodaLista"/>
        <w:numPr>
          <w:ilvl w:val="1"/>
          <w:numId w:val="28"/>
        </w:numPr>
        <w:tabs>
          <w:tab w:val="left" w:pos="567"/>
        </w:tabs>
        <w:ind w:left="0" w:right="0" w:firstLine="0"/>
        <w:jc w:val="both"/>
        <w:rPr>
          <w:rFonts w:ascii="Arial" w:hAnsi="Arial" w:cs="Arial"/>
          <w:sz w:val="20"/>
          <w:szCs w:val="20"/>
        </w:rPr>
      </w:pPr>
      <w:r w:rsidRPr="00892D2F">
        <w:rPr>
          <w:rFonts w:ascii="Arial" w:hAnsi="Arial" w:cs="Arial"/>
          <w:sz w:val="20"/>
          <w:szCs w:val="20"/>
        </w:rPr>
        <w:t>Os</w:t>
      </w:r>
      <w:r w:rsidRPr="00892D2F">
        <w:rPr>
          <w:rFonts w:ascii="Arial" w:hAnsi="Arial" w:cs="Arial"/>
          <w:spacing w:val="-3"/>
          <w:sz w:val="20"/>
          <w:szCs w:val="20"/>
        </w:rPr>
        <w:t xml:space="preserve"> </w:t>
      </w:r>
      <w:r w:rsidRPr="00892D2F">
        <w:rPr>
          <w:rFonts w:ascii="Arial" w:hAnsi="Arial" w:cs="Arial"/>
          <w:sz w:val="20"/>
          <w:szCs w:val="20"/>
        </w:rPr>
        <w:t>preços</w:t>
      </w:r>
      <w:r w:rsidRPr="00892D2F">
        <w:rPr>
          <w:rFonts w:ascii="Arial" w:hAnsi="Arial" w:cs="Arial"/>
          <w:spacing w:val="-3"/>
          <w:sz w:val="20"/>
          <w:szCs w:val="20"/>
        </w:rPr>
        <w:t xml:space="preserve"> </w:t>
      </w:r>
      <w:r w:rsidRPr="00892D2F">
        <w:rPr>
          <w:rFonts w:ascii="Arial" w:hAnsi="Arial" w:cs="Arial"/>
          <w:sz w:val="20"/>
          <w:szCs w:val="20"/>
        </w:rPr>
        <w:t>fixados</w:t>
      </w:r>
      <w:r w:rsidRPr="00892D2F">
        <w:rPr>
          <w:rFonts w:ascii="Arial" w:hAnsi="Arial" w:cs="Arial"/>
          <w:spacing w:val="-3"/>
          <w:sz w:val="20"/>
          <w:szCs w:val="20"/>
        </w:rPr>
        <w:t xml:space="preserve"> </w:t>
      </w:r>
      <w:r w:rsidRPr="00892D2F">
        <w:rPr>
          <w:rFonts w:ascii="Arial" w:hAnsi="Arial" w:cs="Arial"/>
          <w:sz w:val="20"/>
          <w:szCs w:val="20"/>
        </w:rPr>
        <w:t>no</w:t>
      </w:r>
      <w:r w:rsidRPr="00892D2F">
        <w:rPr>
          <w:rFonts w:ascii="Arial" w:hAnsi="Arial" w:cs="Arial"/>
          <w:spacing w:val="-3"/>
          <w:sz w:val="20"/>
          <w:szCs w:val="20"/>
        </w:rPr>
        <w:t xml:space="preserve"> </w:t>
      </w:r>
      <w:r w:rsidRPr="00892D2F">
        <w:rPr>
          <w:rFonts w:ascii="Arial" w:hAnsi="Arial" w:cs="Arial"/>
          <w:b/>
          <w:sz w:val="20"/>
          <w:szCs w:val="20"/>
          <w:u w:val="single"/>
        </w:rPr>
        <w:t>Anexo</w:t>
      </w:r>
      <w:r w:rsidRPr="00892D2F">
        <w:rPr>
          <w:rFonts w:ascii="Arial" w:hAnsi="Arial" w:cs="Arial"/>
          <w:b/>
          <w:spacing w:val="-3"/>
          <w:sz w:val="20"/>
          <w:szCs w:val="20"/>
          <w:u w:val="single"/>
        </w:rPr>
        <w:t xml:space="preserve"> </w:t>
      </w:r>
      <w:r w:rsidRPr="00892D2F">
        <w:rPr>
          <w:rFonts w:ascii="Arial" w:hAnsi="Arial" w:cs="Arial"/>
          <w:b/>
          <w:sz w:val="20"/>
          <w:szCs w:val="20"/>
          <w:u w:val="single"/>
        </w:rPr>
        <w:t>VIII</w:t>
      </w:r>
      <w:r w:rsidRPr="00892D2F">
        <w:rPr>
          <w:rFonts w:ascii="Arial" w:hAnsi="Arial" w:cs="Arial"/>
          <w:b/>
          <w:spacing w:val="-3"/>
          <w:sz w:val="20"/>
          <w:szCs w:val="20"/>
          <w:u w:val="single"/>
        </w:rPr>
        <w:t xml:space="preserve"> </w:t>
      </w:r>
      <w:r w:rsidRPr="00892D2F">
        <w:rPr>
          <w:rFonts w:ascii="Arial" w:hAnsi="Arial" w:cs="Arial"/>
          <w:sz w:val="20"/>
          <w:szCs w:val="20"/>
        </w:rPr>
        <w:t>deste</w:t>
      </w:r>
      <w:r w:rsidRPr="00892D2F">
        <w:rPr>
          <w:rFonts w:ascii="Arial" w:hAnsi="Arial" w:cs="Arial"/>
          <w:spacing w:val="-3"/>
          <w:sz w:val="20"/>
          <w:szCs w:val="20"/>
        </w:rPr>
        <w:t xml:space="preserve"> </w:t>
      </w:r>
      <w:r w:rsidRPr="00892D2F">
        <w:rPr>
          <w:rFonts w:ascii="Arial" w:hAnsi="Arial" w:cs="Arial"/>
          <w:sz w:val="20"/>
          <w:szCs w:val="20"/>
        </w:rPr>
        <w:t>Edital</w:t>
      </w:r>
      <w:r w:rsidRPr="00892D2F">
        <w:rPr>
          <w:rFonts w:ascii="Arial" w:hAnsi="Arial" w:cs="Arial"/>
          <w:spacing w:val="-3"/>
          <w:sz w:val="20"/>
          <w:szCs w:val="20"/>
        </w:rPr>
        <w:t xml:space="preserve"> </w:t>
      </w:r>
      <w:r w:rsidRPr="00892D2F">
        <w:rPr>
          <w:rFonts w:ascii="Arial" w:hAnsi="Arial" w:cs="Arial"/>
          <w:sz w:val="20"/>
          <w:szCs w:val="20"/>
        </w:rPr>
        <w:t>de</w:t>
      </w:r>
      <w:r w:rsidRPr="00892D2F">
        <w:rPr>
          <w:rFonts w:ascii="Arial" w:hAnsi="Arial" w:cs="Arial"/>
          <w:spacing w:val="-3"/>
          <w:sz w:val="20"/>
          <w:szCs w:val="20"/>
        </w:rPr>
        <w:t xml:space="preserve"> </w:t>
      </w:r>
      <w:r w:rsidRPr="00892D2F">
        <w:rPr>
          <w:rFonts w:ascii="Arial" w:hAnsi="Arial" w:cs="Arial"/>
          <w:sz w:val="20"/>
          <w:szCs w:val="20"/>
        </w:rPr>
        <w:t>Credenciamento</w:t>
      </w:r>
      <w:r w:rsidRPr="00892D2F">
        <w:rPr>
          <w:rFonts w:ascii="Arial" w:hAnsi="Arial" w:cs="Arial"/>
          <w:spacing w:val="-3"/>
          <w:sz w:val="20"/>
          <w:szCs w:val="20"/>
        </w:rPr>
        <w:t xml:space="preserve"> </w:t>
      </w:r>
      <w:r w:rsidRPr="00892D2F">
        <w:rPr>
          <w:rFonts w:ascii="Arial" w:hAnsi="Arial" w:cs="Arial"/>
          <w:sz w:val="20"/>
          <w:szCs w:val="20"/>
        </w:rPr>
        <w:t>poderão</w:t>
      </w:r>
      <w:r w:rsidRPr="00892D2F">
        <w:rPr>
          <w:rFonts w:ascii="Arial" w:hAnsi="Arial" w:cs="Arial"/>
          <w:spacing w:val="-3"/>
          <w:sz w:val="20"/>
          <w:szCs w:val="20"/>
        </w:rPr>
        <w:t xml:space="preserve"> </w:t>
      </w:r>
      <w:r w:rsidRPr="00892D2F">
        <w:rPr>
          <w:rFonts w:ascii="Arial" w:hAnsi="Arial" w:cs="Arial"/>
          <w:sz w:val="20"/>
          <w:szCs w:val="20"/>
        </w:rPr>
        <w:t>ser:</w:t>
      </w:r>
    </w:p>
    <w:p w14:paraId="6F5D5592" w14:textId="77777777" w:rsidR="00E224B5" w:rsidRPr="00892D2F" w:rsidRDefault="00343AE4" w:rsidP="008F622D">
      <w:pPr>
        <w:pStyle w:val="PargrafodaLista"/>
        <w:numPr>
          <w:ilvl w:val="1"/>
          <w:numId w:val="28"/>
        </w:numPr>
        <w:tabs>
          <w:tab w:val="left" w:pos="567"/>
        </w:tabs>
        <w:spacing w:before="79" w:line="232" w:lineRule="auto"/>
        <w:ind w:left="0" w:right="0" w:firstLine="0"/>
        <w:jc w:val="both"/>
        <w:rPr>
          <w:rFonts w:ascii="Arial" w:hAnsi="Arial" w:cs="Arial"/>
          <w:sz w:val="20"/>
          <w:szCs w:val="20"/>
        </w:rPr>
      </w:pPr>
      <w:r w:rsidRPr="00892D2F">
        <w:rPr>
          <w:rFonts w:ascii="Arial" w:hAnsi="Arial" w:cs="Arial"/>
          <w:sz w:val="20"/>
          <w:szCs w:val="20"/>
        </w:rPr>
        <w:t>Reajustados anualmente a partir da publicação do Edital de Credenciamento pelo Índice Nacional de Preços ao Consumidor – IPCA-E, calculado</w:t>
      </w:r>
      <w:r w:rsidRPr="00892D2F">
        <w:rPr>
          <w:rFonts w:ascii="Arial" w:hAnsi="Arial" w:cs="Arial"/>
          <w:spacing w:val="1"/>
          <w:sz w:val="20"/>
          <w:szCs w:val="20"/>
        </w:rPr>
        <w:t xml:space="preserve"> </w:t>
      </w:r>
      <w:r w:rsidRPr="00892D2F">
        <w:rPr>
          <w:rFonts w:ascii="Arial" w:hAnsi="Arial" w:cs="Arial"/>
          <w:sz w:val="20"/>
          <w:szCs w:val="20"/>
        </w:rPr>
        <w:t>pelo</w:t>
      </w:r>
      <w:r w:rsidRPr="00892D2F">
        <w:rPr>
          <w:rFonts w:ascii="Arial" w:hAnsi="Arial" w:cs="Arial"/>
          <w:spacing w:val="-1"/>
          <w:sz w:val="20"/>
          <w:szCs w:val="20"/>
        </w:rPr>
        <w:t xml:space="preserve"> </w:t>
      </w:r>
      <w:r w:rsidRPr="00892D2F">
        <w:rPr>
          <w:rFonts w:ascii="Arial" w:hAnsi="Arial" w:cs="Arial"/>
          <w:sz w:val="20"/>
          <w:szCs w:val="20"/>
        </w:rPr>
        <w:t>Instituto Brasileiro de Geografia e Estatistica.</w:t>
      </w:r>
    </w:p>
    <w:p w14:paraId="6AA8AA69" w14:textId="77777777" w:rsidR="00E224B5" w:rsidRPr="00892D2F" w:rsidRDefault="00343AE4" w:rsidP="008F622D">
      <w:pPr>
        <w:pStyle w:val="PargrafodaLista"/>
        <w:numPr>
          <w:ilvl w:val="1"/>
          <w:numId w:val="28"/>
        </w:numPr>
        <w:tabs>
          <w:tab w:val="left" w:pos="567"/>
        </w:tabs>
        <w:spacing w:before="82" w:line="232" w:lineRule="auto"/>
        <w:ind w:left="0" w:right="0" w:firstLine="0"/>
        <w:jc w:val="both"/>
        <w:rPr>
          <w:rFonts w:ascii="Arial" w:hAnsi="Arial" w:cs="Arial"/>
          <w:sz w:val="20"/>
          <w:szCs w:val="20"/>
        </w:rPr>
      </w:pPr>
      <w:r w:rsidRPr="00892D2F">
        <w:rPr>
          <w:rFonts w:ascii="Arial" w:hAnsi="Arial" w:cs="Arial"/>
          <w:sz w:val="20"/>
          <w:szCs w:val="20"/>
        </w:rPr>
        <w:t>Revisados,</w:t>
      </w:r>
      <w:r w:rsidRPr="00892D2F">
        <w:rPr>
          <w:rFonts w:ascii="Arial" w:hAnsi="Arial" w:cs="Arial"/>
          <w:spacing w:val="-3"/>
          <w:sz w:val="20"/>
          <w:szCs w:val="20"/>
        </w:rPr>
        <w:t xml:space="preserve"> </w:t>
      </w:r>
      <w:r w:rsidRPr="00892D2F">
        <w:rPr>
          <w:rFonts w:ascii="Arial" w:hAnsi="Arial" w:cs="Arial"/>
          <w:sz w:val="20"/>
          <w:szCs w:val="20"/>
        </w:rPr>
        <w:t>a</w:t>
      </w:r>
      <w:r w:rsidRPr="00892D2F">
        <w:rPr>
          <w:rFonts w:ascii="Arial" w:hAnsi="Arial" w:cs="Arial"/>
          <w:spacing w:val="-2"/>
          <w:sz w:val="20"/>
          <w:szCs w:val="20"/>
        </w:rPr>
        <w:t xml:space="preserve"> </w:t>
      </w:r>
      <w:r w:rsidRPr="00892D2F">
        <w:rPr>
          <w:rFonts w:ascii="Arial" w:hAnsi="Arial" w:cs="Arial"/>
          <w:sz w:val="20"/>
          <w:szCs w:val="20"/>
        </w:rPr>
        <w:t>qualquer</w:t>
      </w:r>
      <w:r w:rsidRPr="00892D2F">
        <w:rPr>
          <w:rFonts w:ascii="Arial" w:hAnsi="Arial" w:cs="Arial"/>
          <w:spacing w:val="-2"/>
          <w:sz w:val="20"/>
          <w:szCs w:val="20"/>
        </w:rPr>
        <w:t xml:space="preserve"> </w:t>
      </w:r>
      <w:r w:rsidRPr="00892D2F">
        <w:rPr>
          <w:rFonts w:ascii="Arial" w:hAnsi="Arial" w:cs="Arial"/>
          <w:sz w:val="20"/>
          <w:szCs w:val="20"/>
        </w:rPr>
        <w:t>tempo,</w:t>
      </w:r>
      <w:r w:rsidRPr="00892D2F">
        <w:rPr>
          <w:rFonts w:ascii="Arial" w:hAnsi="Arial" w:cs="Arial"/>
          <w:spacing w:val="-2"/>
          <w:sz w:val="20"/>
          <w:szCs w:val="20"/>
        </w:rPr>
        <w:t xml:space="preserve"> </w:t>
      </w:r>
      <w:r w:rsidRPr="00892D2F">
        <w:rPr>
          <w:rFonts w:ascii="Arial" w:hAnsi="Arial" w:cs="Arial"/>
          <w:sz w:val="20"/>
          <w:szCs w:val="20"/>
        </w:rPr>
        <w:t>em</w:t>
      </w:r>
      <w:r w:rsidRPr="00892D2F">
        <w:rPr>
          <w:rFonts w:ascii="Arial" w:hAnsi="Arial" w:cs="Arial"/>
          <w:spacing w:val="-3"/>
          <w:sz w:val="20"/>
          <w:szCs w:val="20"/>
        </w:rPr>
        <w:t xml:space="preserve"> </w:t>
      </w:r>
      <w:r w:rsidRPr="00892D2F">
        <w:rPr>
          <w:rFonts w:ascii="Arial" w:hAnsi="Arial" w:cs="Arial"/>
          <w:sz w:val="20"/>
          <w:szCs w:val="20"/>
        </w:rPr>
        <w:t>razão</w:t>
      </w:r>
      <w:r w:rsidRPr="00892D2F">
        <w:rPr>
          <w:rFonts w:ascii="Arial" w:hAnsi="Arial" w:cs="Arial"/>
          <w:spacing w:val="-2"/>
          <w:sz w:val="20"/>
          <w:szCs w:val="20"/>
        </w:rPr>
        <w:t xml:space="preserve"> </w:t>
      </w:r>
      <w:r w:rsidRPr="00892D2F">
        <w:rPr>
          <w:rFonts w:ascii="Arial" w:hAnsi="Arial" w:cs="Arial"/>
          <w:sz w:val="20"/>
          <w:szCs w:val="20"/>
        </w:rPr>
        <w:t>de</w:t>
      </w:r>
      <w:r w:rsidRPr="00892D2F">
        <w:rPr>
          <w:rFonts w:ascii="Arial" w:hAnsi="Arial" w:cs="Arial"/>
          <w:spacing w:val="-2"/>
          <w:sz w:val="20"/>
          <w:szCs w:val="20"/>
        </w:rPr>
        <w:t xml:space="preserve"> </w:t>
      </w:r>
      <w:r w:rsidRPr="00892D2F">
        <w:rPr>
          <w:rFonts w:ascii="Arial" w:hAnsi="Arial" w:cs="Arial"/>
          <w:sz w:val="20"/>
          <w:szCs w:val="20"/>
        </w:rPr>
        <w:t>variações</w:t>
      </w:r>
      <w:r w:rsidRPr="00892D2F">
        <w:rPr>
          <w:rFonts w:ascii="Arial" w:hAnsi="Arial" w:cs="Arial"/>
          <w:spacing w:val="-2"/>
          <w:sz w:val="20"/>
          <w:szCs w:val="20"/>
        </w:rPr>
        <w:t xml:space="preserve"> </w:t>
      </w:r>
      <w:r w:rsidRPr="00892D2F">
        <w:rPr>
          <w:rFonts w:ascii="Arial" w:hAnsi="Arial" w:cs="Arial"/>
          <w:sz w:val="20"/>
          <w:szCs w:val="20"/>
        </w:rPr>
        <w:t>imprevisíveis</w:t>
      </w:r>
      <w:r w:rsidRPr="00892D2F">
        <w:rPr>
          <w:rFonts w:ascii="Arial" w:hAnsi="Arial" w:cs="Arial"/>
          <w:spacing w:val="-3"/>
          <w:sz w:val="20"/>
          <w:szCs w:val="20"/>
        </w:rPr>
        <w:t xml:space="preserve"> </w:t>
      </w:r>
      <w:r w:rsidRPr="00892D2F">
        <w:rPr>
          <w:rFonts w:ascii="Arial" w:hAnsi="Arial" w:cs="Arial"/>
          <w:sz w:val="20"/>
          <w:szCs w:val="20"/>
        </w:rPr>
        <w:t>ou</w:t>
      </w:r>
      <w:r w:rsidRPr="00892D2F">
        <w:rPr>
          <w:rFonts w:ascii="Arial" w:hAnsi="Arial" w:cs="Arial"/>
          <w:spacing w:val="-2"/>
          <w:sz w:val="20"/>
          <w:szCs w:val="20"/>
        </w:rPr>
        <w:t xml:space="preserve"> </w:t>
      </w:r>
      <w:r w:rsidRPr="00892D2F">
        <w:rPr>
          <w:rFonts w:ascii="Arial" w:hAnsi="Arial" w:cs="Arial"/>
          <w:sz w:val="20"/>
          <w:szCs w:val="20"/>
        </w:rPr>
        <w:t>previsíveis,</w:t>
      </w:r>
      <w:r w:rsidRPr="00892D2F">
        <w:rPr>
          <w:rFonts w:ascii="Arial" w:hAnsi="Arial" w:cs="Arial"/>
          <w:spacing w:val="-2"/>
          <w:sz w:val="20"/>
          <w:szCs w:val="20"/>
        </w:rPr>
        <w:t xml:space="preserve"> </w:t>
      </w:r>
      <w:r w:rsidRPr="00892D2F">
        <w:rPr>
          <w:rFonts w:ascii="Arial" w:hAnsi="Arial" w:cs="Arial"/>
          <w:sz w:val="20"/>
          <w:szCs w:val="20"/>
        </w:rPr>
        <w:t>porém</w:t>
      </w:r>
      <w:r w:rsidRPr="00892D2F">
        <w:rPr>
          <w:rFonts w:ascii="Arial" w:hAnsi="Arial" w:cs="Arial"/>
          <w:spacing w:val="-2"/>
          <w:sz w:val="20"/>
          <w:szCs w:val="20"/>
        </w:rPr>
        <w:t xml:space="preserve"> </w:t>
      </w:r>
      <w:r w:rsidRPr="00892D2F">
        <w:rPr>
          <w:rFonts w:ascii="Arial" w:hAnsi="Arial" w:cs="Arial"/>
          <w:sz w:val="20"/>
          <w:szCs w:val="20"/>
        </w:rPr>
        <w:t>de</w:t>
      </w:r>
      <w:r w:rsidRPr="00892D2F">
        <w:rPr>
          <w:rFonts w:ascii="Arial" w:hAnsi="Arial" w:cs="Arial"/>
          <w:spacing w:val="-3"/>
          <w:sz w:val="20"/>
          <w:szCs w:val="20"/>
        </w:rPr>
        <w:t xml:space="preserve"> </w:t>
      </w:r>
      <w:r w:rsidRPr="00892D2F">
        <w:rPr>
          <w:rFonts w:ascii="Arial" w:hAnsi="Arial" w:cs="Arial"/>
          <w:sz w:val="20"/>
          <w:szCs w:val="20"/>
        </w:rPr>
        <w:t>consequências</w:t>
      </w:r>
      <w:r w:rsidRPr="00892D2F">
        <w:rPr>
          <w:rFonts w:ascii="Arial" w:hAnsi="Arial" w:cs="Arial"/>
          <w:spacing w:val="-2"/>
          <w:sz w:val="20"/>
          <w:szCs w:val="20"/>
        </w:rPr>
        <w:t xml:space="preserve"> </w:t>
      </w:r>
      <w:r w:rsidRPr="00892D2F">
        <w:rPr>
          <w:rFonts w:ascii="Arial" w:hAnsi="Arial" w:cs="Arial"/>
          <w:sz w:val="20"/>
          <w:szCs w:val="20"/>
        </w:rPr>
        <w:t>incalculáveis,</w:t>
      </w:r>
      <w:r w:rsidRPr="00892D2F">
        <w:rPr>
          <w:rFonts w:ascii="Arial" w:hAnsi="Arial" w:cs="Arial"/>
          <w:spacing w:val="-2"/>
          <w:sz w:val="20"/>
          <w:szCs w:val="20"/>
        </w:rPr>
        <w:t xml:space="preserve"> </w:t>
      </w:r>
      <w:r w:rsidRPr="00892D2F">
        <w:rPr>
          <w:rFonts w:ascii="Arial" w:hAnsi="Arial" w:cs="Arial"/>
          <w:sz w:val="20"/>
          <w:szCs w:val="20"/>
        </w:rPr>
        <w:t>nos</w:t>
      </w:r>
      <w:r w:rsidRPr="00892D2F">
        <w:rPr>
          <w:rFonts w:ascii="Arial" w:hAnsi="Arial" w:cs="Arial"/>
          <w:spacing w:val="-2"/>
          <w:sz w:val="20"/>
          <w:szCs w:val="20"/>
        </w:rPr>
        <w:t xml:space="preserve"> </w:t>
      </w:r>
      <w:r w:rsidRPr="00892D2F">
        <w:rPr>
          <w:rFonts w:ascii="Arial" w:hAnsi="Arial" w:cs="Arial"/>
          <w:sz w:val="20"/>
          <w:szCs w:val="20"/>
        </w:rPr>
        <w:t>termos</w:t>
      </w:r>
      <w:r w:rsidRPr="00892D2F">
        <w:rPr>
          <w:rFonts w:ascii="Arial" w:hAnsi="Arial" w:cs="Arial"/>
          <w:spacing w:val="-3"/>
          <w:sz w:val="20"/>
          <w:szCs w:val="20"/>
        </w:rPr>
        <w:t xml:space="preserve"> </w:t>
      </w:r>
      <w:r w:rsidRPr="00892D2F">
        <w:rPr>
          <w:rFonts w:ascii="Arial" w:hAnsi="Arial" w:cs="Arial"/>
          <w:sz w:val="20"/>
          <w:szCs w:val="20"/>
        </w:rPr>
        <w:t>do</w:t>
      </w:r>
      <w:r w:rsidRPr="00892D2F">
        <w:rPr>
          <w:rFonts w:ascii="Arial" w:hAnsi="Arial" w:cs="Arial"/>
          <w:spacing w:val="-2"/>
          <w:sz w:val="20"/>
          <w:szCs w:val="20"/>
        </w:rPr>
        <w:t xml:space="preserve"> </w:t>
      </w:r>
      <w:r w:rsidRPr="00892D2F">
        <w:rPr>
          <w:rFonts w:ascii="Arial" w:hAnsi="Arial" w:cs="Arial"/>
          <w:sz w:val="20"/>
          <w:szCs w:val="20"/>
        </w:rPr>
        <w:t>art.</w:t>
      </w:r>
      <w:r w:rsidRPr="00892D2F">
        <w:rPr>
          <w:rFonts w:ascii="Arial" w:hAnsi="Arial" w:cs="Arial"/>
          <w:spacing w:val="-2"/>
          <w:sz w:val="20"/>
          <w:szCs w:val="20"/>
        </w:rPr>
        <w:t xml:space="preserve"> </w:t>
      </w:r>
      <w:r w:rsidRPr="00892D2F">
        <w:rPr>
          <w:rFonts w:ascii="Arial" w:hAnsi="Arial" w:cs="Arial"/>
          <w:sz w:val="20"/>
          <w:szCs w:val="20"/>
        </w:rPr>
        <w:t>124,</w:t>
      </w:r>
      <w:r w:rsidRPr="00892D2F">
        <w:rPr>
          <w:rFonts w:ascii="Arial" w:hAnsi="Arial" w:cs="Arial"/>
          <w:spacing w:val="-2"/>
          <w:sz w:val="20"/>
          <w:szCs w:val="20"/>
        </w:rPr>
        <w:t xml:space="preserve"> </w:t>
      </w:r>
      <w:r w:rsidRPr="00892D2F">
        <w:rPr>
          <w:rFonts w:ascii="Arial" w:hAnsi="Arial" w:cs="Arial"/>
          <w:sz w:val="20"/>
          <w:szCs w:val="20"/>
        </w:rPr>
        <w:t>II,</w:t>
      </w:r>
      <w:r w:rsidRPr="00892D2F">
        <w:rPr>
          <w:rFonts w:ascii="Arial" w:hAnsi="Arial" w:cs="Arial"/>
          <w:spacing w:val="-34"/>
          <w:sz w:val="20"/>
          <w:szCs w:val="20"/>
        </w:rPr>
        <w:t xml:space="preserve"> </w:t>
      </w:r>
      <w:r w:rsidRPr="00892D2F">
        <w:rPr>
          <w:rFonts w:ascii="Arial" w:hAnsi="Arial" w:cs="Arial"/>
          <w:sz w:val="20"/>
          <w:szCs w:val="20"/>
        </w:rPr>
        <w:t>"d" da Lei nº 14.133/2021.</w:t>
      </w:r>
    </w:p>
    <w:p w14:paraId="639E7F65" w14:textId="0A7BE475" w:rsidR="00E224B5" w:rsidRPr="00892D2F" w:rsidRDefault="00343AE4" w:rsidP="008F622D">
      <w:pPr>
        <w:pStyle w:val="PargrafodaLista"/>
        <w:numPr>
          <w:ilvl w:val="1"/>
          <w:numId w:val="28"/>
        </w:numPr>
        <w:tabs>
          <w:tab w:val="left" w:pos="567"/>
        </w:tabs>
        <w:spacing w:before="82" w:line="232" w:lineRule="auto"/>
        <w:ind w:left="0" w:right="0" w:firstLine="0"/>
        <w:jc w:val="both"/>
        <w:rPr>
          <w:rFonts w:ascii="Arial" w:hAnsi="Arial" w:cs="Arial"/>
          <w:sz w:val="20"/>
          <w:szCs w:val="20"/>
        </w:rPr>
      </w:pPr>
      <w:r w:rsidRPr="00892D2F">
        <w:rPr>
          <w:rFonts w:ascii="Arial" w:hAnsi="Arial" w:cs="Arial"/>
          <w:sz w:val="20"/>
          <w:szCs w:val="20"/>
        </w:rPr>
        <w:t>Constatada</w:t>
      </w:r>
      <w:r w:rsidRPr="00892D2F">
        <w:rPr>
          <w:rFonts w:ascii="Arial" w:hAnsi="Arial" w:cs="Arial"/>
          <w:spacing w:val="-4"/>
          <w:sz w:val="20"/>
          <w:szCs w:val="20"/>
        </w:rPr>
        <w:t xml:space="preserve"> </w:t>
      </w:r>
      <w:r w:rsidRPr="00892D2F">
        <w:rPr>
          <w:rFonts w:ascii="Arial" w:hAnsi="Arial" w:cs="Arial"/>
          <w:sz w:val="20"/>
          <w:szCs w:val="20"/>
        </w:rPr>
        <w:t>a</w:t>
      </w:r>
      <w:r w:rsidRPr="00892D2F">
        <w:rPr>
          <w:rFonts w:ascii="Arial" w:hAnsi="Arial" w:cs="Arial"/>
          <w:spacing w:val="-3"/>
          <w:sz w:val="20"/>
          <w:szCs w:val="20"/>
        </w:rPr>
        <w:t xml:space="preserve"> </w:t>
      </w:r>
      <w:r w:rsidRPr="00892D2F">
        <w:rPr>
          <w:rFonts w:ascii="Arial" w:hAnsi="Arial" w:cs="Arial"/>
          <w:sz w:val="20"/>
          <w:szCs w:val="20"/>
        </w:rPr>
        <w:t>redução</w:t>
      </w:r>
      <w:r w:rsidRPr="00892D2F">
        <w:rPr>
          <w:rFonts w:ascii="Arial" w:hAnsi="Arial" w:cs="Arial"/>
          <w:spacing w:val="-3"/>
          <w:sz w:val="20"/>
          <w:szCs w:val="20"/>
        </w:rPr>
        <w:t xml:space="preserve"> </w:t>
      </w:r>
      <w:r w:rsidRPr="00892D2F">
        <w:rPr>
          <w:rFonts w:ascii="Arial" w:hAnsi="Arial" w:cs="Arial"/>
          <w:sz w:val="20"/>
          <w:szCs w:val="20"/>
        </w:rPr>
        <w:t>dos</w:t>
      </w:r>
      <w:r w:rsidRPr="00892D2F">
        <w:rPr>
          <w:rFonts w:ascii="Arial" w:hAnsi="Arial" w:cs="Arial"/>
          <w:spacing w:val="-4"/>
          <w:sz w:val="20"/>
          <w:szCs w:val="20"/>
        </w:rPr>
        <w:t xml:space="preserve"> </w:t>
      </w:r>
      <w:r w:rsidRPr="00892D2F">
        <w:rPr>
          <w:rFonts w:ascii="Arial" w:hAnsi="Arial" w:cs="Arial"/>
          <w:sz w:val="20"/>
          <w:szCs w:val="20"/>
        </w:rPr>
        <w:t>preços</w:t>
      </w:r>
      <w:r w:rsidRPr="00892D2F">
        <w:rPr>
          <w:rFonts w:ascii="Arial" w:hAnsi="Arial" w:cs="Arial"/>
          <w:spacing w:val="-3"/>
          <w:sz w:val="20"/>
          <w:szCs w:val="20"/>
        </w:rPr>
        <w:t xml:space="preserve"> </w:t>
      </w:r>
      <w:r w:rsidRPr="00892D2F">
        <w:rPr>
          <w:rFonts w:ascii="Arial" w:hAnsi="Arial" w:cs="Arial"/>
          <w:sz w:val="20"/>
          <w:szCs w:val="20"/>
        </w:rPr>
        <w:t>praticados</w:t>
      </w:r>
      <w:r w:rsidRPr="00892D2F">
        <w:rPr>
          <w:rFonts w:ascii="Arial" w:hAnsi="Arial" w:cs="Arial"/>
          <w:spacing w:val="-3"/>
          <w:sz w:val="20"/>
          <w:szCs w:val="20"/>
        </w:rPr>
        <w:t xml:space="preserve"> </w:t>
      </w:r>
      <w:r w:rsidRPr="00892D2F">
        <w:rPr>
          <w:rFonts w:ascii="Arial" w:hAnsi="Arial" w:cs="Arial"/>
          <w:sz w:val="20"/>
          <w:szCs w:val="20"/>
        </w:rPr>
        <w:t>pelo</w:t>
      </w:r>
      <w:r w:rsidRPr="00892D2F">
        <w:rPr>
          <w:rFonts w:ascii="Arial" w:hAnsi="Arial" w:cs="Arial"/>
          <w:spacing w:val="-4"/>
          <w:sz w:val="20"/>
          <w:szCs w:val="20"/>
        </w:rPr>
        <w:t xml:space="preserve"> </w:t>
      </w:r>
      <w:r w:rsidRPr="00892D2F">
        <w:rPr>
          <w:rFonts w:ascii="Arial" w:hAnsi="Arial" w:cs="Arial"/>
          <w:sz w:val="20"/>
          <w:szCs w:val="20"/>
        </w:rPr>
        <w:t>mercado,</w:t>
      </w:r>
      <w:r w:rsidRPr="00892D2F">
        <w:rPr>
          <w:rFonts w:ascii="Arial" w:hAnsi="Arial" w:cs="Arial"/>
          <w:spacing w:val="-3"/>
          <w:sz w:val="20"/>
          <w:szCs w:val="20"/>
        </w:rPr>
        <w:t xml:space="preserve"> </w:t>
      </w:r>
      <w:r w:rsidRPr="00892D2F">
        <w:rPr>
          <w:rFonts w:ascii="Arial" w:hAnsi="Arial" w:cs="Arial"/>
          <w:sz w:val="20"/>
          <w:szCs w:val="20"/>
        </w:rPr>
        <w:t>a</w:t>
      </w:r>
      <w:r w:rsidRPr="00892D2F">
        <w:rPr>
          <w:rFonts w:ascii="Arial" w:hAnsi="Arial" w:cs="Arial"/>
          <w:spacing w:val="-3"/>
          <w:sz w:val="20"/>
          <w:szCs w:val="20"/>
        </w:rPr>
        <w:t xml:space="preserve"> </w:t>
      </w:r>
      <w:r w:rsidR="00455026" w:rsidRPr="00892D2F">
        <w:rPr>
          <w:rFonts w:ascii="Arial" w:hAnsi="Arial" w:cs="Arial"/>
          <w:sz w:val="20"/>
          <w:szCs w:val="20"/>
        </w:rPr>
        <w:t xml:space="preserve">Secretaria de </w:t>
      </w:r>
      <w:r w:rsidR="0051280A" w:rsidRPr="00892D2F">
        <w:rPr>
          <w:rFonts w:ascii="Arial" w:hAnsi="Arial" w:cs="Arial"/>
          <w:sz w:val="20"/>
          <w:szCs w:val="20"/>
        </w:rPr>
        <w:t>Saúde</w:t>
      </w:r>
      <w:r w:rsidRPr="00892D2F">
        <w:rPr>
          <w:rFonts w:ascii="Arial" w:hAnsi="Arial" w:cs="Arial"/>
          <w:spacing w:val="-3"/>
          <w:sz w:val="20"/>
          <w:szCs w:val="20"/>
        </w:rPr>
        <w:t xml:space="preserve"> </w:t>
      </w:r>
      <w:r w:rsidRPr="00892D2F">
        <w:rPr>
          <w:rFonts w:ascii="Arial" w:hAnsi="Arial" w:cs="Arial"/>
          <w:sz w:val="20"/>
          <w:szCs w:val="20"/>
        </w:rPr>
        <w:t>poderá</w:t>
      </w:r>
      <w:r w:rsidRPr="00892D2F">
        <w:rPr>
          <w:rFonts w:ascii="Arial" w:hAnsi="Arial" w:cs="Arial"/>
          <w:spacing w:val="-3"/>
          <w:sz w:val="20"/>
          <w:szCs w:val="20"/>
        </w:rPr>
        <w:t xml:space="preserve"> </w:t>
      </w:r>
      <w:r w:rsidRPr="00892D2F">
        <w:rPr>
          <w:rFonts w:ascii="Arial" w:hAnsi="Arial" w:cs="Arial"/>
          <w:sz w:val="20"/>
          <w:szCs w:val="20"/>
        </w:rPr>
        <w:t>reduzir</w:t>
      </w:r>
      <w:r w:rsidRPr="00892D2F">
        <w:rPr>
          <w:rFonts w:ascii="Arial" w:hAnsi="Arial" w:cs="Arial"/>
          <w:spacing w:val="-4"/>
          <w:sz w:val="20"/>
          <w:szCs w:val="20"/>
        </w:rPr>
        <w:t xml:space="preserve"> </w:t>
      </w:r>
      <w:r w:rsidRPr="00892D2F">
        <w:rPr>
          <w:rFonts w:ascii="Arial" w:hAnsi="Arial" w:cs="Arial"/>
          <w:sz w:val="20"/>
          <w:szCs w:val="20"/>
        </w:rPr>
        <w:t>os</w:t>
      </w:r>
      <w:r w:rsidRPr="00892D2F">
        <w:rPr>
          <w:rFonts w:ascii="Arial" w:hAnsi="Arial" w:cs="Arial"/>
          <w:spacing w:val="-3"/>
          <w:sz w:val="20"/>
          <w:szCs w:val="20"/>
        </w:rPr>
        <w:t xml:space="preserve"> </w:t>
      </w:r>
      <w:r w:rsidRPr="00892D2F">
        <w:rPr>
          <w:rFonts w:ascii="Arial" w:hAnsi="Arial" w:cs="Arial"/>
          <w:sz w:val="20"/>
          <w:szCs w:val="20"/>
        </w:rPr>
        <w:t>preços</w:t>
      </w:r>
      <w:r w:rsidRPr="00892D2F">
        <w:rPr>
          <w:rFonts w:ascii="Arial" w:hAnsi="Arial" w:cs="Arial"/>
          <w:spacing w:val="-3"/>
          <w:sz w:val="20"/>
          <w:szCs w:val="20"/>
        </w:rPr>
        <w:t xml:space="preserve"> </w:t>
      </w:r>
      <w:r w:rsidRPr="00892D2F">
        <w:rPr>
          <w:rFonts w:ascii="Arial" w:hAnsi="Arial" w:cs="Arial"/>
          <w:sz w:val="20"/>
          <w:szCs w:val="20"/>
        </w:rPr>
        <w:t>previstos</w:t>
      </w:r>
      <w:r w:rsidRPr="00892D2F">
        <w:rPr>
          <w:rFonts w:ascii="Arial" w:hAnsi="Arial" w:cs="Arial"/>
          <w:spacing w:val="-4"/>
          <w:sz w:val="20"/>
          <w:szCs w:val="20"/>
        </w:rPr>
        <w:t xml:space="preserve"> </w:t>
      </w:r>
      <w:r w:rsidRPr="00892D2F">
        <w:rPr>
          <w:rFonts w:ascii="Arial" w:hAnsi="Arial" w:cs="Arial"/>
          <w:sz w:val="20"/>
          <w:szCs w:val="20"/>
        </w:rPr>
        <w:t>no</w:t>
      </w:r>
      <w:r w:rsidRPr="00892D2F">
        <w:rPr>
          <w:rFonts w:ascii="Arial" w:hAnsi="Arial" w:cs="Arial"/>
          <w:spacing w:val="-3"/>
          <w:sz w:val="20"/>
          <w:szCs w:val="20"/>
        </w:rPr>
        <w:t xml:space="preserve"> </w:t>
      </w:r>
      <w:r w:rsidRPr="00892D2F">
        <w:rPr>
          <w:rFonts w:ascii="Arial" w:hAnsi="Arial" w:cs="Arial"/>
          <w:b/>
          <w:sz w:val="20"/>
          <w:szCs w:val="20"/>
          <w:u w:val="single"/>
        </w:rPr>
        <w:t>Anexo</w:t>
      </w:r>
      <w:r w:rsidRPr="00892D2F">
        <w:rPr>
          <w:rFonts w:ascii="Arial" w:hAnsi="Arial" w:cs="Arial"/>
          <w:b/>
          <w:spacing w:val="-3"/>
          <w:sz w:val="20"/>
          <w:szCs w:val="20"/>
          <w:u w:val="single"/>
        </w:rPr>
        <w:t xml:space="preserve"> </w:t>
      </w:r>
      <w:r w:rsidRPr="00892D2F">
        <w:rPr>
          <w:rFonts w:ascii="Arial" w:hAnsi="Arial" w:cs="Arial"/>
          <w:b/>
          <w:sz w:val="20"/>
          <w:szCs w:val="20"/>
          <w:u w:val="single"/>
        </w:rPr>
        <w:t>VIII</w:t>
      </w:r>
      <w:r w:rsidRPr="00892D2F">
        <w:rPr>
          <w:rFonts w:ascii="Arial" w:hAnsi="Arial" w:cs="Arial"/>
          <w:spacing w:val="-3"/>
          <w:sz w:val="20"/>
          <w:szCs w:val="20"/>
        </w:rPr>
        <w:t xml:space="preserve"> </w:t>
      </w:r>
      <w:r w:rsidRPr="00892D2F">
        <w:rPr>
          <w:rFonts w:ascii="Arial" w:hAnsi="Arial" w:cs="Arial"/>
          <w:sz w:val="20"/>
          <w:szCs w:val="20"/>
        </w:rPr>
        <w:t>deste</w:t>
      </w:r>
      <w:r w:rsidRPr="00892D2F">
        <w:rPr>
          <w:rFonts w:ascii="Arial" w:hAnsi="Arial" w:cs="Arial"/>
          <w:spacing w:val="1"/>
          <w:sz w:val="20"/>
          <w:szCs w:val="20"/>
        </w:rPr>
        <w:t xml:space="preserve"> </w:t>
      </w:r>
      <w:r w:rsidRPr="00892D2F">
        <w:rPr>
          <w:rFonts w:ascii="Arial" w:hAnsi="Arial" w:cs="Arial"/>
          <w:sz w:val="20"/>
          <w:szCs w:val="20"/>
        </w:rPr>
        <w:t>Edital</w:t>
      </w:r>
      <w:r w:rsidRPr="00892D2F">
        <w:rPr>
          <w:rFonts w:ascii="Arial" w:hAnsi="Arial" w:cs="Arial"/>
          <w:spacing w:val="-1"/>
          <w:sz w:val="20"/>
          <w:szCs w:val="20"/>
        </w:rPr>
        <w:t xml:space="preserve"> </w:t>
      </w:r>
      <w:r w:rsidRPr="00892D2F">
        <w:rPr>
          <w:rFonts w:ascii="Arial" w:hAnsi="Arial" w:cs="Arial"/>
          <w:sz w:val="20"/>
          <w:szCs w:val="20"/>
        </w:rPr>
        <w:t>e caberá às credenciadas,</w:t>
      </w:r>
      <w:r w:rsidRPr="00892D2F">
        <w:rPr>
          <w:rFonts w:ascii="Arial" w:hAnsi="Arial" w:cs="Arial"/>
          <w:spacing w:val="-1"/>
          <w:sz w:val="20"/>
          <w:szCs w:val="20"/>
        </w:rPr>
        <w:t xml:space="preserve"> </w:t>
      </w:r>
      <w:r w:rsidRPr="00892D2F">
        <w:rPr>
          <w:rFonts w:ascii="Arial" w:hAnsi="Arial" w:cs="Arial"/>
          <w:sz w:val="20"/>
          <w:szCs w:val="20"/>
        </w:rPr>
        <w:t>após comunicadas, a decisão</w:t>
      </w:r>
      <w:r w:rsidRPr="00892D2F">
        <w:rPr>
          <w:rFonts w:ascii="Arial" w:hAnsi="Arial" w:cs="Arial"/>
          <w:spacing w:val="-1"/>
          <w:sz w:val="20"/>
          <w:szCs w:val="20"/>
        </w:rPr>
        <w:t xml:space="preserve"> </w:t>
      </w:r>
      <w:r w:rsidRPr="00892D2F">
        <w:rPr>
          <w:rFonts w:ascii="Arial" w:hAnsi="Arial" w:cs="Arial"/>
          <w:sz w:val="20"/>
          <w:szCs w:val="20"/>
        </w:rPr>
        <w:t>de se manterem ou não</w:t>
      </w:r>
      <w:r w:rsidRPr="00892D2F">
        <w:rPr>
          <w:rFonts w:ascii="Arial" w:hAnsi="Arial" w:cs="Arial"/>
          <w:spacing w:val="-1"/>
          <w:sz w:val="20"/>
          <w:szCs w:val="20"/>
        </w:rPr>
        <w:t xml:space="preserve"> </w:t>
      </w:r>
      <w:r w:rsidRPr="00892D2F">
        <w:rPr>
          <w:rFonts w:ascii="Arial" w:hAnsi="Arial" w:cs="Arial"/>
          <w:sz w:val="20"/>
          <w:szCs w:val="20"/>
        </w:rPr>
        <w:t>credenciadas.</w:t>
      </w:r>
    </w:p>
    <w:p w14:paraId="528A2C31" w14:textId="77777777" w:rsidR="00E224B5" w:rsidRPr="00892D2F" w:rsidRDefault="00343AE4" w:rsidP="008F622D">
      <w:pPr>
        <w:pStyle w:val="PargrafodaLista"/>
        <w:numPr>
          <w:ilvl w:val="1"/>
          <w:numId w:val="28"/>
        </w:numPr>
        <w:tabs>
          <w:tab w:val="left" w:pos="567"/>
        </w:tabs>
        <w:spacing w:before="81" w:line="232" w:lineRule="auto"/>
        <w:ind w:left="0" w:right="0" w:firstLine="0"/>
        <w:jc w:val="both"/>
        <w:rPr>
          <w:rFonts w:ascii="Arial" w:hAnsi="Arial" w:cs="Arial"/>
          <w:sz w:val="20"/>
          <w:szCs w:val="20"/>
        </w:rPr>
      </w:pPr>
      <w:r w:rsidRPr="00892D2F">
        <w:rPr>
          <w:rFonts w:ascii="Arial" w:hAnsi="Arial" w:cs="Arial"/>
          <w:sz w:val="20"/>
          <w:szCs w:val="20"/>
        </w:rPr>
        <w:t>Os novos valores decorrentes da atualização ou da revisão serão aplicados aos credenciamentos vigentes e àqueles credenciamentos realizados</w:t>
      </w:r>
      <w:r w:rsidRPr="00892D2F">
        <w:rPr>
          <w:rFonts w:ascii="Arial" w:hAnsi="Arial" w:cs="Arial"/>
          <w:spacing w:val="1"/>
          <w:sz w:val="20"/>
          <w:szCs w:val="20"/>
        </w:rPr>
        <w:t xml:space="preserve"> </w:t>
      </w:r>
      <w:r w:rsidRPr="00892D2F">
        <w:rPr>
          <w:rFonts w:ascii="Arial" w:hAnsi="Arial" w:cs="Arial"/>
          <w:sz w:val="20"/>
          <w:szCs w:val="20"/>
        </w:rPr>
        <w:t>após concretizada a alteração dos preços constantes da tabela dos preços de referência, respeitada a data dos efeitos da alteração e a prévia comunicação às</w:t>
      </w:r>
      <w:r w:rsidRPr="00892D2F">
        <w:rPr>
          <w:rFonts w:ascii="Arial" w:hAnsi="Arial" w:cs="Arial"/>
          <w:spacing w:val="1"/>
          <w:sz w:val="20"/>
          <w:szCs w:val="20"/>
        </w:rPr>
        <w:t xml:space="preserve"> </w:t>
      </w:r>
      <w:r w:rsidRPr="00892D2F">
        <w:rPr>
          <w:rFonts w:ascii="Arial" w:hAnsi="Arial" w:cs="Arial"/>
          <w:sz w:val="20"/>
          <w:szCs w:val="20"/>
        </w:rPr>
        <w:t>credenciadas,</w:t>
      </w:r>
      <w:r w:rsidRPr="00892D2F">
        <w:rPr>
          <w:rFonts w:ascii="Arial" w:hAnsi="Arial" w:cs="Arial"/>
          <w:spacing w:val="-1"/>
          <w:sz w:val="20"/>
          <w:szCs w:val="20"/>
        </w:rPr>
        <w:t xml:space="preserve"> </w:t>
      </w:r>
      <w:r w:rsidRPr="00892D2F">
        <w:rPr>
          <w:rFonts w:ascii="Arial" w:hAnsi="Arial" w:cs="Arial"/>
          <w:sz w:val="20"/>
          <w:szCs w:val="20"/>
        </w:rPr>
        <w:t>em caso de redução.</w:t>
      </w:r>
    </w:p>
    <w:p w14:paraId="19CE403A" w14:textId="77777777" w:rsidR="00455026" w:rsidRPr="00892D2F" w:rsidRDefault="00455026" w:rsidP="00B33D0D">
      <w:pPr>
        <w:pStyle w:val="PargrafodaLista"/>
        <w:tabs>
          <w:tab w:val="left" w:pos="1125"/>
          <w:tab w:val="left" w:pos="1126"/>
        </w:tabs>
        <w:spacing w:before="81" w:line="232" w:lineRule="auto"/>
        <w:jc w:val="both"/>
        <w:rPr>
          <w:rFonts w:ascii="Arial" w:hAnsi="Arial" w:cs="Arial"/>
          <w:sz w:val="20"/>
          <w:szCs w:val="20"/>
        </w:rPr>
      </w:pPr>
    </w:p>
    <w:p w14:paraId="18829E2E" w14:textId="77777777" w:rsidR="00E224B5" w:rsidRPr="00892D2F" w:rsidRDefault="00343AE4" w:rsidP="008F622D">
      <w:pPr>
        <w:pStyle w:val="Ttulo1"/>
        <w:numPr>
          <w:ilvl w:val="0"/>
          <w:numId w:val="28"/>
        </w:numPr>
        <w:tabs>
          <w:tab w:val="left" w:pos="567"/>
        </w:tabs>
        <w:spacing w:before="78"/>
        <w:ind w:left="0" w:firstLine="0"/>
        <w:jc w:val="both"/>
        <w:rPr>
          <w:rFonts w:ascii="Arial" w:hAnsi="Arial" w:cs="Arial"/>
          <w:sz w:val="20"/>
          <w:szCs w:val="20"/>
        </w:rPr>
      </w:pPr>
      <w:r w:rsidRPr="00892D2F">
        <w:rPr>
          <w:rFonts w:ascii="Arial" w:hAnsi="Arial" w:cs="Arial"/>
          <w:spacing w:val="-1"/>
          <w:sz w:val="20"/>
          <w:szCs w:val="20"/>
        </w:rPr>
        <w:t>DOCUMENTOS</w:t>
      </w:r>
      <w:r w:rsidRPr="00892D2F">
        <w:rPr>
          <w:rFonts w:ascii="Arial" w:hAnsi="Arial" w:cs="Arial"/>
          <w:spacing w:val="-7"/>
          <w:sz w:val="20"/>
          <w:szCs w:val="20"/>
        </w:rPr>
        <w:t xml:space="preserve"> </w:t>
      </w:r>
      <w:r w:rsidRPr="00892D2F">
        <w:rPr>
          <w:rFonts w:ascii="Arial" w:hAnsi="Arial" w:cs="Arial"/>
          <w:sz w:val="20"/>
          <w:szCs w:val="20"/>
        </w:rPr>
        <w:t>NECESSÁRIOS</w:t>
      </w:r>
      <w:r w:rsidRPr="00892D2F">
        <w:rPr>
          <w:rFonts w:ascii="Arial" w:hAnsi="Arial" w:cs="Arial"/>
          <w:spacing w:val="-7"/>
          <w:sz w:val="20"/>
          <w:szCs w:val="20"/>
        </w:rPr>
        <w:t xml:space="preserve"> </w:t>
      </w:r>
      <w:r w:rsidRPr="00892D2F">
        <w:rPr>
          <w:rFonts w:ascii="Arial" w:hAnsi="Arial" w:cs="Arial"/>
          <w:sz w:val="20"/>
          <w:szCs w:val="20"/>
        </w:rPr>
        <w:t>PARA</w:t>
      </w:r>
      <w:r w:rsidRPr="00892D2F">
        <w:rPr>
          <w:rFonts w:ascii="Arial" w:hAnsi="Arial" w:cs="Arial"/>
          <w:spacing w:val="-7"/>
          <w:sz w:val="20"/>
          <w:szCs w:val="20"/>
        </w:rPr>
        <w:t xml:space="preserve"> </w:t>
      </w:r>
      <w:r w:rsidRPr="00892D2F">
        <w:rPr>
          <w:rFonts w:ascii="Arial" w:hAnsi="Arial" w:cs="Arial"/>
          <w:sz w:val="20"/>
          <w:szCs w:val="20"/>
        </w:rPr>
        <w:t>HABILITAÇÃO</w:t>
      </w:r>
    </w:p>
    <w:p w14:paraId="65FB0B86" w14:textId="515AD3F2" w:rsidR="00E224B5" w:rsidRDefault="00343AE4" w:rsidP="009B7A63">
      <w:pPr>
        <w:pStyle w:val="PargrafodaLista"/>
        <w:numPr>
          <w:ilvl w:val="1"/>
          <w:numId w:val="28"/>
        </w:numPr>
        <w:tabs>
          <w:tab w:val="left" w:pos="567"/>
        </w:tabs>
        <w:spacing w:before="0"/>
        <w:ind w:left="0" w:right="0" w:firstLine="0"/>
        <w:jc w:val="both"/>
        <w:rPr>
          <w:rFonts w:ascii="Arial" w:hAnsi="Arial" w:cs="Arial"/>
          <w:sz w:val="20"/>
          <w:szCs w:val="20"/>
        </w:rPr>
      </w:pPr>
      <w:r w:rsidRPr="00892D2F">
        <w:rPr>
          <w:rFonts w:ascii="Arial" w:hAnsi="Arial" w:cs="Arial"/>
          <w:sz w:val="20"/>
          <w:szCs w:val="20"/>
        </w:rPr>
        <w:t>Para</w:t>
      </w:r>
      <w:r w:rsidRPr="00892D2F">
        <w:rPr>
          <w:rFonts w:ascii="Arial" w:hAnsi="Arial" w:cs="Arial"/>
          <w:spacing w:val="-4"/>
          <w:sz w:val="20"/>
          <w:szCs w:val="20"/>
        </w:rPr>
        <w:t xml:space="preserve"> </w:t>
      </w:r>
      <w:r w:rsidRPr="00892D2F">
        <w:rPr>
          <w:rFonts w:ascii="Arial" w:hAnsi="Arial" w:cs="Arial"/>
          <w:sz w:val="20"/>
          <w:szCs w:val="20"/>
        </w:rPr>
        <w:t>o</w:t>
      </w:r>
      <w:r w:rsidRPr="00892D2F">
        <w:rPr>
          <w:rFonts w:ascii="Arial" w:hAnsi="Arial" w:cs="Arial"/>
          <w:spacing w:val="-4"/>
          <w:sz w:val="20"/>
          <w:szCs w:val="20"/>
        </w:rPr>
        <w:t xml:space="preserve"> </w:t>
      </w:r>
      <w:r w:rsidRPr="00892D2F">
        <w:rPr>
          <w:rFonts w:ascii="Arial" w:hAnsi="Arial" w:cs="Arial"/>
          <w:sz w:val="20"/>
          <w:szCs w:val="20"/>
        </w:rPr>
        <w:t>credenciamento,</w:t>
      </w:r>
      <w:r w:rsidRPr="00892D2F">
        <w:rPr>
          <w:rFonts w:ascii="Arial" w:hAnsi="Arial" w:cs="Arial"/>
          <w:spacing w:val="-4"/>
          <w:sz w:val="20"/>
          <w:szCs w:val="20"/>
        </w:rPr>
        <w:t xml:space="preserve"> </w:t>
      </w:r>
      <w:r w:rsidRPr="00892D2F">
        <w:rPr>
          <w:rFonts w:ascii="Arial" w:hAnsi="Arial" w:cs="Arial"/>
          <w:sz w:val="20"/>
          <w:szCs w:val="20"/>
        </w:rPr>
        <w:t>os</w:t>
      </w:r>
      <w:r w:rsidRPr="00892D2F">
        <w:rPr>
          <w:rFonts w:ascii="Arial" w:hAnsi="Arial" w:cs="Arial"/>
          <w:spacing w:val="-3"/>
          <w:sz w:val="20"/>
          <w:szCs w:val="20"/>
        </w:rPr>
        <w:t xml:space="preserve"> </w:t>
      </w:r>
      <w:r w:rsidRPr="00892D2F">
        <w:rPr>
          <w:rFonts w:ascii="Arial" w:hAnsi="Arial" w:cs="Arial"/>
          <w:sz w:val="20"/>
          <w:szCs w:val="20"/>
        </w:rPr>
        <w:t>estabelecimentos,</w:t>
      </w:r>
      <w:r w:rsidRPr="00892D2F">
        <w:rPr>
          <w:rFonts w:ascii="Arial" w:hAnsi="Arial" w:cs="Arial"/>
          <w:spacing w:val="-4"/>
          <w:sz w:val="20"/>
          <w:szCs w:val="20"/>
        </w:rPr>
        <w:t xml:space="preserve"> </w:t>
      </w:r>
      <w:r w:rsidRPr="00892D2F">
        <w:rPr>
          <w:rFonts w:ascii="Arial" w:hAnsi="Arial" w:cs="Arial"/>
          <w:sz w:val="20"/>
          <w:szCs w:val="20"/>
        </w:rPr>
        <w:t>deverão</w:t>
      </w:r>
      <w:r w:rsidRPr="00892D2F">
        <w:rPr>
          <w:rFonts w:ascii="Arial" w:hAnsi="Arial" w:cs="Arial"/>
          <w:spacing w:val="-4"/>
          <w:sz w:val="20"/>
          <w:szCs w:val="20"/>
        </w:rPr>
        <w:t xml:space="preserve"> </w:t>
      </w:r>
      <w:r w:rsidRPr="00892D2F">
        <w:rPr>
          <w:rFonts w:ascii="Arial" w:hAnsi="Arial" w:cs="Arial"/>
          <w:sz w:val="20"/>
          <w:szCs w:val="20"/>
        </w:rPr>
        <w:t>apresentar</w:t>
      </w:r>
      <w:r w:rsidRPr="00892D2F">
        <w:rPr>
          <w:rFonts w:ascii="Arial" w:hAnsi="Arial" w:cs="Arial"/>
          <w:spacing w:val="-3"/>
          <w:sz w:val="20"/>
          <w:szCs w:val="20"/>
        </w:rPr>
        <w:t xml:space="preserve"> </w:t>
      </w:r>
      <w:r w:rsidRPr="00892D2F">
        <w:rPr>
          <w:rFonts w:ascii="Arial" w:hAnsi="Arial" w:cs="Arial"/>
          <w:sz w:val="20"/>
          <w:szCs w:val="20"/>
        </w:rPr>
        <w:t>à</w:t>
      </w:r>
      <w:r w:rsidRPr="00892D2F">
        <w:rPr>
          <w:rFonts w:ascii="Arial" w:hAnsi="Arial" w:cs="Arial"/>
          <w:spacing w:val="-4"/>
          <w:sz w:val="20"/>
          <w:szCs w:val="20"/>
        </w:rPr>
        <w:t xml:space="preserve"> </w:t>
      </w:r>
      <w:r w:rsidRPr="00892D2F">
        <w:rPr>
          <w:rFonts w:ascii="Arial" w:hAnsi="Arial" w:cs="Arial"/>
          <w:sz w:val="20"/>
          <w:szCs w:val="20"/>
        </w:rPr>
        <w:t>Comissão</w:t>
      </w:r>
      <w:r w:rsidRPr="00892D2F">
        <w:rPr>
          <w:rFonts w:ascii="Arial" w:hAnsi="Arial" w:cs="Arial"/>
          <w:spacing w:val="-4"/>
          <w:sz w:val="20"/>
          <w:szCs w:val="20"/>
        </w:rPr>
        <w:t xml:space="preserve"> </w:t>
      </w:r>
      <w:r w:rsidRPr="00892D2F">
        <w:rPr>
          <w:rFonts w:ascii="Arial" w:hAnsi="Arial" w:cs="Arial"/>
          <w:sz w:val="20"/>
          <w:szCs w:val="20"/>
        </w:rPr>
        <w:t>Especial</w:t>
      </w:r>
      <w:r w:rsidRPr="00892D2F">
        <w:rPr>
          <w:rFonts w:ascii="Arial" w:hAnsi="Arial" w:cs="Arial"/>
          <w:spacing w:val="-4"/>
          <w:sz w:val="20"/>
          <w:szCs w:val="20"/>
        </w:rPr>
        <w:t xml:space="preserve"> </w:t>
      </w:r>
      <w:r w:rsidRPr="00892D2F">
        <w:rPr>
          <w:rFonts w:ascii="Arial" w:hAnsi="Arial" w:cs="Arial"/>
          <w:sz w:val="20"/>
          <w:szCs w:val="20"/>
        </w:rPr>
        <w:t>de</w:t>
      </w:r>
      <w:r w:rsidRPr="00892D2F">
        <w:rPr>
          <w:rFonts w:ascii="Arial" w:hAnsi="Arial" w:cs="Arial"/>
          <w:spacing w:val="-3"/>
          <w:sz w:val="20"/>
          <w:szCs w:val="20"/>
        </w:rPr>
        <w:t xml:space="preserve"> </w:t>
      </w:r>
      <w:r w:rsidRPr="00892D2F">
        <w:rPr>
          <w:rFonts w:ascii="Arial" w:hAnsi="Arial" w:cs="Arial"/>
          <w:sz w:val="20"/>
          <w:szCs w:val="20"/>
        </w:rPr>
        <w:t>Credenciamento</w:t>
      </w:r>
      <w:r w:rsidRPr="00892D2F">
        <w:rPr>
          <w:rFonts w:ascii="Arial" w:hAnsi="Arial" w:cs="Arial"/>
          <w:spacing w:val="-4"/>
          <w:sz w:val="20"/>
          <w:szCs w:val="20"/>
        </w:rPr>
        <w:t xml:space="preserve"> </w:t>
      </w:r>
      <w:r w:rsidRPr="00892D2F">
        <w:rPr>
          <w:rFonts w:ascii="Arial" w:hAnsi="Arial" w:cs="Arial"/>
          <w:sz w:val="20"/>
          <w:szCs w:val="20"/>
        </w:rPr>
        <w:t>a</w:t>
      </w:r>
      <w:r w:rsidRPr="00892D2F">
        <w:rPr>
          <w:rFonts w:ascii="Arial" w:hAnsi="Arial" w:cs="Arial"/>
          <w:spacing w:val="-4"/>
          <w:sz w:val="20"/>
          <w:szCs w:val="20"/>
        </w:rPr>
        <w:t xml:space="preserve"> </w:t>
      </w:r>
      <w:r w:rsidRPr="00892D2F">
        <w:rPr>
          <w:rFonts w:ascii="Arial" w:hAnsi="Arial" w:cs="Arial"/>
          <w:sz w:val="20"/>
          <w:szCs w:val="20"/>
        </w:rPr>
        <w:t>documentação</w:t>
      </w:r>
      <w:r w:rsidRPr="00892D2F">
        <w:rPr>
          <w:rFonts w:ascii="Arial" w:hAnsi="Arial" w:cs="Arial"/>
          <w:spacing w:val="-3"/>
          <w:sz w:val="20"/>
          <w:szCs w:val="20"/>
        </w:rPr>
        <w:t xml:space="preserve"> </w:t>
      </w:r>
      <w:r w:rsidRPr="00892D2F">
        <w:rPr>
          <w:rFonts w:ascii="Arial" w:hAnsi="Arial" w:cs="Arial"/>
          <w:sz w:val="20"/>
          <w:szCs w:val="20"/>
        </w:rPr>
        <w:t>relacionada</w:t>
      </w:r>
      <w:r w:rsidRPr="00892D2F">
        <w:rPr>
          <w:rFonts w:ascii="Arial" w:hAnsi="Arial" w:cs="Arial"/>
          <w:spacing w:val="-4"/>
          <w:sz w:val="20"/>
          <w:szCs w:val="20"/>
        </w:rPr>
        <w:t xml:space="preserve"> </w:t>
      </w:r>
      <w:r w:rsidRPr="00892D2F">
        <w:rPr>
          <w:rFonts w:ascii="Arial" w:hAnsi="Arial" w:cs="Arial"/>
          <w:sz w:val="20"/>
          <w:szCs w:val="20"/>
        </w:rPr>
        <w:t>abaixo:</w:t>
      </w:r>
    </w:p>
    <w:p w14:paraId="221DE983" w14:textId="77777777" w:rsidR="00623B9F" w:rsidRPr="003804A6" w:rsidRDefault="00623B9F" w:rsidP="00623B9F">
      <w:pPr>
        <w:pStyle w:val="NormalWeb"/>
        <w:spacing w:before="120" w:beforeAutospacing="0" w:after="120" w:afterAutospacing="0"/>
        <w:jc w:val="both"/>
        <w:rPr>
          <w:rFonts w:ascii="Arial" w:eastAsia="Calibri" w:hAnsi="Arial" w:cs="Arial"/>
          <w:b/>
          <w:sz w:val="20"/>
          <w:szCs w:val="20"/>
          <w:lang w:val="pt-PT" w:eastAsia="en-US"/>
        </w:rPr>
      </w:pPr>
      <w:r w:rsidRPr="003804A6">
        <w:rPr>
          <w:rFonts w:ascii="Arial" w:eastAsia="Calibri" w:hAnsi="Arial" w:cs="Arial"/>
          <w:b/>
          <w:sz w:val="20"/>
          <w:szCs w:val="20"/>
          <w:lang w:val="pt-PT" w:eastAsia="en-US"/>
        </w:rPr>
        <w:t>10.1.1. PESSOA FÍSICA</w:t>
      </w:r>
    </w:p>
    <w:p w14:paraId="7093FE69" w14:textId="77777777" w:rsidR="00623B9F" w:rsidRPr="003804A6" w:rsidRDefault="00623B9F" w:rsidP="00623B9F">
      <w:pPr>
        <w:pStyle w:val="NormalWeb"/>
        <w:spacing w:before="120" w:beforeAutospacing="0" w:after="120" w:afterAutospacing="0"/>
        <w:jc w:val="both"/>
        <w:rPr>
          <w:rFonts w:ascii="Arial" w:eastAsia="Calibri" w:hAnsi="Arial" w:cs="Arial"/>
          <w:b/>
          <w:sz w:val="20"/>
          <w:szCs w:val="20"/>
          <w:lang w:val="pt-PT" w:eastAsia="en-US"/>
        </w:rPr>
      </w:pPr>
      <w:r w:rsidRPr="003804A6">
        <w:rPr>
          <w:rFonts w:ascii="Arial" w:eastAsia="Calibri" w:hAnsi="Arial" w:cs="Arial"/>
          <w:b/>
          <w:sz w:val="20"/>
          <w:szCs w:val="20"/>
          <w:lang w:val="pt-PT" w:eastAsia="en-US"/>
        </w:rPr>
        <w:t>10.1.1.1 REGULARIDADE FISCAL E TRABALHISTA</w:t>
      </w:r>
    </w:p>
    <w:p w14:paraId="7893E858" w14:textId="77777777" w:rsidR="00623B9F" w:rsidRPr="003804A6" w:rsidRDefault="00623B9F" w:rsidP="00623B9F">
      <w:pPr>
        <w:pStyle w:val="NormalWeb"/>
        <w:spacing w:before="120" w:beforeAutospacing="0" w:after="120" w:afterAutospacing="0"/>
        <w:jc w:val="both"/>
        <w:rPr>
          <w:rFonts w:ascii="Arial" w:eastAsia="Calibri" w:hAnsi="Arial" w:cs="Arial"/>
          <w:sz w:val="20"/>
          <w:szCs w:val="20"/>
          <w:lang w:val="pt-PT" w:eastAsia="en-US"/>
        </w:rPr>
      </w:pPr>
      <w:r w:rsidRPr="003804A6">
        <w:rPr>
          <w:rFonts w:ascii="Arial" w:eastAsia="Calibri" w:hAnsi="Arial" w:cs="Arial"/>
          <w:sz w:val="20"/>
          <w:szCs w:val="20"/>
          <w:lang w:val="pt-PT" w:eastAsia="en-US"/>
        </w:rPr>
        <w:t>A Regularidade Fiscal e Trabalhista será comprovada mediante a apresentação dos seguintes documentos:</w:t>
      </w:r>
    </w:p>
    <w:p w14:paraId="5D456EE1" w14:textId="77777777" w:rsidR="00623B9F" w:rsidRPr="003804A6" w:rsidRDefault="00623B9F" w:rsidP="00623B9F">
      <w:pPr>
        <w:pStyle w:val="NormalWeb"/>
        <w:spacing w:before="120" w:beforeAutospacing="0" w:after="120" w:afterAutospacing="0"/>
        <w:jc w:val="both"/>
        <w:rPr>
          <w:rFonts w:ascii="Arial" w:eastAsia="Calibri" w:hAnsi="Arial" w:cs="Arial"/>
          <w:sz w:val="20"/>
          <w:szCs w:val="20"/>
          <w:lang w:val="pt-PT" w:eastAsia="en-US"/>
        </w:rPr>
      </w:pPr>
      <w:r w:rsidRPr="003804A6">
        <w:rPr>
          <w:rFonts w:ascii="Arial" w:eastAsia="Calibri" w:hAnsi="Arial" w:cs="Arial"/>
          <w:sz w:val="20"/>
          <w:szCs w:val="20"/>
          <w:lang w:val="pt-PT" w:eastAsia="en-US"/>
        </w:rPr>
        <w:t>a) Prova de inscrição no Cadastro Nacional de Pessoa Física do Ministério da Fazenda (CPF/MF);</w:t>
      </w:r>
    </w:p>
    <w:p w14:paraId="4BBB91C4" w14:textId="77777777" w:rsidR="00623B9F" w:rsidRPr="003804A6" w:rsidRDefault="00623B9F" w:rsidP="00623B9F">
      <w:pPr>
        <w:pStyle w:val="NormalWeb"/>
        <w:spacing w:before="120" w:beforeAutospacing="0" w:after="120" w:afterAutospacing="0"/>
        <w:jc w:val="both"/>
        <w:rPr>
          <w:rFonts w:ascii="Arial" w:eastAsia="Calibri" w:hAnsi="Arial" w:cs="Arial"/>
          <w:sz w:val="20"/>
          <w:szCs w:val="20"/>
          <w:lang w:val="pt-PT" w:eastAsia="en-US"/>
        </w:rPr>
      </w:pPr>
      <w:r w:rsidRPr="003804A6">
        <w:rPr>
          <w:rFonts w:ascii="Arial" w:eastAsia="Calibri" w:hAnsi="Arial" w:cs="Arial"/>
          <w:sz w:val="20"/>
          <w:szCs w:val="20"/>
          <w:lang w:val="pt-PT" w:eastAsia="en-US"/>
        </w:rPr>
        <w:t>b) Prova de Regularidade para com a Fazenda Federal, inclusive INSS (Certidão conjunta negativa de débitos relativos a tributos federais e da Dívida Ativa da União fornecida pela Secretaria da Receita Federal do Ministério da Fazenda e pela Procuradoria da Fazenda Nacional);</w:t>
      </w:r>
    </w:p>
    <w:p w14:paraId="75D3F8D9" w14:textId="77777777" w:rsidR="00623B9F" w:rsidRPr="003804A6" w:rsidRDefault="00623B9F" w:rsidP="00623B9F">
      <w:pPr>
        <w:pStyle w:val="NormalWeb"/>
        <w:spacing w:before="120" w:beforeAutospacing="0" w:after="120" w:afterAutospacing="0"/>
        <w:jc w:val="both"/>
        <w:rPr>
          <w:rFonts w:ascii="Arial" w:eastAsia="Calibri" w:hAnsi="Arial" w:cs="Arial"/>
          <w:sz w:val="20"/>
          <w:szCs w:val="20"/>
          <w:lang w:val="pt-PT" w:eastAsia="en-US"/>
        </w:rPr>
      </w:pPr>
      <w:r w:rsidRPr="003804A6">
        <w:rPr>
          <w:rFonts w:ascii="Arial" w:eastAsia="Calibri" w:hAnsi="Arial" w:cs="Arial"/>
          <w:sz w:val="20"/>
          <w:szCs w:val="20"/>
          <w:lang w:val="pt-PT" w:eastAsia="en-US"/>
        </w:rPr>
        <w:t>c) Prova de regularidade com a Fazenda Estadual relativo ao domicílio ou sede do licitante;</w:t>
      </w:r>
    </w:p>
    <w:p w14:paraId="5FFE8535" w14:textId="77777777" w:rsidR="00623B9F" w:rsidRDefault="00623B9F" w:rsidP="00623B9F">
      <w:pPr>
        <w:pStyle w:val="NormalWeb"/>
        <w:spacing w:before="120" w:beforeAutospacing="0" w:after="120" w:afterAutospacing="0"/>
        <w:jc w:val="both"/>
        <w:rPr>
          <w:rFonts w:ascii="Arial" w:eastAsia="Calibri" w:hAnsi="Arial" w:cs="Arial"/>
          <w:sz w:val="20"/>
          <w:szCs w:val="20"/>
          <w:lang w:val="pt-PT" w:eastAsia="en-US"/>
        </w:rPr>
      </w:pPr>
      <w:r w:rsidRPr="003804A6">
        <w:rPr>
          <w:rFonts w:ascii="Arial" w:eastAsia="Calibri" w:hAnsi="Arial" w:cs="Arial"/>
          <w:sz w:val="20"/>
          <w:szCs w:val="20"/>
          <w:lang w:val="pt-PT" w:eastAsia="en-US"/>
        </w:rPr>
        <w:t>d) Prova de regularidade com a Fazenda Municipal relativo ao domicílio ou sede do licitante;</w:t>
      </w:r>
    </w:p>
    <w:p w14:paraId="09EFD495" w14:textId="26851CB4" w:rsidR="00623B9F" w:rsidRDefault="00623B9F" w:rsidP="00623B9F">
      <w:pPr>
        <w:pStyle w:val="NormalWeb"/>
        <w:spacing w:before="120" w:beforeAutospacing="0" w:after="120" w:afterAutospacing="0"/>
        <w:jc w:val="both"/>
        <w:rPr>
          <w:rFonts w:ascii="Arial" w:hAnsi="Arial" w:cs="Arial"/>
          <w:sz w:val="20"/>
          <w:szCs w:val="20"/>
        </w:rPr>
      </w:pPr>
      <w:r>
        <w:rPr>
          <w:rFonts w:ascii="Arial" w:eastAsia="Calibri" w:hAnsi="Arial" w:cs="Arial"/>
          <w:sz w:val="20"/>
          <w:szCs w:val="20"/>
          <w:lang w:val="pt-PT" w:eastAsia="en-US"/>
        </w:rPr>
        <w:t xml:space="preserve">e) </w:t>
      </w:r>
      <w:r w:rsidRPr="003804A6">
        <w:rPr>
          <w:rFonts w:ascii="Arial" w:hAnsi="Arial" w:cs="Arial"/>
          <w:sz w:val="20"/>
          <w:szCs w:val="20"/>
        </w:rPr>
        <w:t>Prova</w:t>
      </w:r>
      <w:r w:rsidRPr="003804A6">
        <w:rPr>
          <w:rFonts w:ascii="Arial" w:hAnsi="Arial" w:cs="Arial"/>
          <w:spacing w:val="1"/>
          <w:sz w:val="20"/>
          <w:szCs w:val="20"/>
        </w:rPr>
        <w:t xml:space="preserve"> </w:t>
      </w:r>
      <w:r w:rsidRPr="003804A6">
        <w:rPr>
          <w:rFonts w:ascii="Arial" w:hAnsi="Arial" w:cs="Arial"/>
          <w:sz w:val="20"/>
          <w:szCs w:val="20"/>
        </w:rPr>
        <w:t>de</w:t>
      </w:r>
      <w:r w:rsidRPr="003804A6">
        <w:rPr>
          <w:rFonts w:ascii="Arial" w:hAnsi="Arial" w:cs="Arial"/>
          <w:spacing w:val="2"/>
          <w:sz w:val="20"/>
          <w:szCs w:val="20"/>
        </w:rPr>
        <w:t xml:space="preserve"> </w:t>
      </w:r>
      <w:r w:rsidRPr="003804A6">
        <w:rPr>
          <w:rFonts w:ascii="Arial" w:hAnsi="Arial" w:cs="Arial"/>
          <w:sz w:val="20"/>
          <w:szCs w:val="20"/>
        </w:rPr>
        <w:t>inexistência</w:t>
      </w:r>
      <w:r w:rsidRPr="003804A6">
        <w:rPr>
          <w:rFonts w:ascii="Arial" w:hAnsi="Arial" w:cs="Arial"/>
          <w:spacing w:val="1"/>
          <w:sz w:val="20"/>
          <w:szCs w:val="20"/>
        </w:rPr>
        <w:t xml:space="preserve"> </w:t>
      </w:r>
      <w:r w:rsidRPr="003804A6">
        <w:rPr>
          <w:rFonts w:ascii="Arial" w:hAnsi="Arial" w:cs="Arial"/>
          <w:sz w:val="20"/>
          <w:szCs w:val="20"/>
        </w:rPr>
        <w:t>de</w:t>
      </w:r>
      <w:r w:rsidRPr="003804A6">
        <w:rPr>
          <w:rFonts w:ascii="Arial" w:hAnsi="Arial" w:cs="Arial"/>
          <w:spacing w:val="2"/>
          <w:sz w:val="20"/>
          <w:szCs w:val="20"/>
        </w:rPr>
        <w:t xml:space="preserve"> </w:t>
      </w:r>
      <w:r w:rsidRPr="003804A6">
        <w:rPr>
          <w:rFonts w:ascii="Arial" w:hAnsi="Arial" w:cs="Arial"/>
          <w:sz w:val="20"/>
          <w:szCs w:val="20"/>
        </w:rPr>
        <w:t>débitos</w:t>
      </w:r>
      <w:r w:rsidRPr="003804A6">
        <w:rPr>
          <w:rFonts w:ascii="Arial" w:hAnsi="Arial" w:cs="Arial"/>
          <w:spacing w:val="1"/>
          <w:sz w:val="20"/>
          <w:szCs w:val="20"/>
        </w:rPr>
        <w:t xml:space="preserve"> </w:t>
      </w:r>
      <w:r w:rsidRPr="003804A6">
        <w:rPr>
          <w:rFonts w:ascii="Arial" w:hAnsi="Arial" w:cs="Arial"/>
          <w:sz w:val="20"/>
          <w:szCs w:val="20"/>
        </w:rPr>
        <w:t>inadimplidos</w:t>
      </w:r>
      <w:r w:rsidRPr="003804A6">
        <w:rPr>
          <w:rFonts w:ascii="Arial" w:hAnsi="Arial" w:cs="Arial"/>
          <w:spacing w:val="2"/>
          <w:sz w:val="20"/>
          <w:szCs w:val="20"/>
        </w:rPr>
        <w:t xml:space="preserve"> </w:t>
      </w:r>
      <w:r w:rsidRPr="003804A6">
        <w:rPr>
          <w:rFonts w:ascii="Arial" w:hAnsi="Arial" w:cs="Arial"/>
          <w:sz w:val="20"/>
          <w:szCs w:val="20"/>
        </w:rPr>
        <w:t>perante</w:t>
      </w:r>
      <w:r w:rsidRPr="003804A6">
        <w:rPr>
          <w:rFonts w:ascii="Arial" w:hAnsi="Arial" w:cs="Arial"/>
          <w:spacing w:val="2"/>
          <w:sz w:val="20"/>
          <w:szCs w:val="20"/>
        </w:rPr>
        <w:t xml:space="preserve"> </w:t>
      </w:r>
      <w:r w:rsidRPr="003804A6">
        <w:rPr>
          <w:rFonts w:ascii="Arial" w:hAnsi="Arial" w:cs="Arial"/>
          <w:sz w:val="20"/>
          <w:szCs w:val="20"/>
        </w:rPr>
        <w:t>a</w:t>
      </w:r>
      <w:r w:rsidRPr="003804A6">
        <w:rPr>
          <w:rFonts w:ascii="Arial" w:hAnsi="Arial" w:cs="Arial"/>
          <w:spacing w:val="1"/>
          <w:sz w:val="20"/>
          <w:szCs w:val="20"/>
        </w:rPr>
        <w:t xml:space="preserve"> </w:t>
      </w:r>
      <w:r w:rsidRPr="003804A6">
        <w:rPr>
          <w:rFonts w:ascii="Arial" w:hAnsi="Arial" w:cs="Arial"/>
          <w:sz w:val="20"/>
          <w:szCs w:val="20"/>
        </w:rPr>
        <w:t>Justiça</w:t>
      </w:r>
      <w:r w:rsidRPr="003804A6">
        <w:rPr>
          <w:rFonts w:ascii="Arial" w:hAnsi="Arial" w:cs="Arial"/>
          <w:spacing w:val="2"/>
          <w:sz w:val="20"/>
          <w:szCs w:val="20"/>
        </w:rPr>
        <w:t xml:space="preserve"> </w:t>
      </w:r>
      <w:r w:rsidRPr="003804A6">
        <w:rPr>
          <w:rFonts w:ascii="Arial" w:hAnsi="Arial" w:cs="Arial"/>
          <w:sz w:val="20"/>
          <w:szCs w:val="20"/>
        </w:rPr>
        <w:t>do</w:t>
      </w:r>
      <w:r w:rsidRPr="003804A6">
        <w:rPr>
          <w:rFonts w:ascii="Arial" w:hAnsi="Arial" w:cs="Arial"/>
          <w:spacing w:val="1"/>
          <w:sz w:val="20"/>
          <w:szCs w:val="20"/>
        </w:rPr>
        <w:t xml:space="preserve"> </w:t>
      </w:r>
      <w:r w:rsidRPr="003804A6">
        <w:rPr>
          <w:rFonts w:ascii="Arial" w:hAnsi="Arial" w:cs="Arial"/>
          <w:sz w:val="20"/>
          <w:szCs w:val="20"/>
        </w:rPr>
        <w:t>Trabalho,</w:t>
      </w:r>
      <w:r w:rsidRPr="003804A6">
        <w:rPr>
          <w:rFonts w:ascii="Arial" w:hAnsi="Arial" w:cs="Arial"/>
          <w:spacing w:val="2"/>
          <w:sz w:val="20"/>
          <w:szCs w:val="20"/>
        </w:rPr>
        <w:t xml:space="preserve"> </w:t>
      </w:r>
      <w:r w:rsidRPr="003804A6">
        <w:rPr>
          <w:rFonts w:ascii="Arial" w:hAnsi="Arial" w:cs="Arial"/>
          <w:sz w:val="20"/>
          <w:szCs w:val="20"/>
        </w:rPr>
        <w:t>mediante</w:t>
      </w:r>
      <w:r w:rsidRPr="003804A6">
        <w:rPr>
          <w:rFonts w:ascii="Arial" w:hAnsi="Arial" w:cs="Arial"/>
          <w:spacing w:val="2"/>
          <w:sz w:val="20"/>
          <w:szCs w:val="20"/>
        </w:rPr>
        <w:t xml:space="preserve"> </w:t>
      </w:r>
      <w:r w:rsidRPr="003804A6">
        <w:rPr>
          <w:rFonts w:ascii="Arial" w:hAnsi="Arial" w:cs="Arial"/>
          <w:sz w:val="20"/>
          <w:szCs w:val="20"/>
        </w:rPr>
        <w:t>a</w:t>
      </w:r>
      <w:r w:rsidRPr="003804A6">
        <w:rPr>
          <w:rFonts w:ascii="Arial" w:hAnsi="Arial" w:cs="Arial"/>
          <w:spacing w:val="1"/>
          <w:sz w:val="20"/>
          <w:szCs w:val="20"/>
        </w:rPr>
        <w:t xml:space="preserve"> </w:t>
      </w:r>
      <w:r w:rsidRPr="003804A6">
        <w:rPr>
          <w:rFonts w:ascii="Arial" w:hAnsi="Arial" w:cs="Arial"/>
          <w:sz w:val="20"/>
          <w:szCs w:val="20"/>
        </w:rPr>
        <w:t>apresentação</w:t>
      </w:r>
      <w:r w:rsidRPr="003804A6">
        <w:rPr>
          <w:rFonts w:ascii="Arial" w:hAnsi="Arial" w:cs="Arial"/>
          <w:spacing w:val="2"/>
          <w:sz w:val="20"/>
          <w:szCs w:val="20"/>
        </w:rPr>
        <w:t xml:space="preserve"> </w:t>
      </w:r>
      <w:r w:rsidRPr="003804A6">
        <w:rPr>
          <w:rFonts w:ascii="Arial" w:hAnsi="Arial" w:cs="Arial"/>
          <w:sz w:val="20"/>
          <w:szCs w:val="20"/>
        </w:rPr>
        <w:t>de</w:t>
      </w:r>
      <w:r w:rsidRPr="003804A6">
        <w:rPr>
          <w:rFonts w:ascii="Arial" w:hAnsi="Arial" w:cs="Arial"/>
          <w:spacing w:val="1"/>
          <w:sz w:val="20"/>
          <w:szCs w:val="20"/>
        </w:rPr>
        <w:t xml:space="preserve"> </w:t>
      </w:r>
      <w:r w:rsidRPr="003804A6">
        <w:rPr>
          <w:rFonts w:ascii="Arial" w:hAnsi="Arial" w:cs="Arial"/>
          <w:sz w:val="20"/>
          <w:szCs w:val="20"/>
        </w:rPr>
        <w:t>certidão</w:t>
      </w:r>
      <w:r w:rsidRPr="003804A6">
        <w:rPr>
          <w:rFonts w:ascii="Arial" w:hAnsi="Arial" w:cs="Arial"/>
          <w:spacing w:val="2"/>
          <w:sz w:val="20"/>
          <w:szCs w:val="20"/>
        </w:rPr>
        <w:t xml:space="preserve"> </w:t>
      </w:r>
      <w:r w:rsidRPr="003804A6">
        <w:rPr>
          <w:rFonts w:ascii="Arial" w:hAnsi="Arial" w:cs="Arial"/>
          <w:sz w:val="20"/>
          <w:szCs w:val="20"/>
        </w:rPr>
        <w:t>negativa,</w:t>
      </w:r>
      <w:r w:rsidRPr="003804A6">
        <w:rPr>
          <w:rFonts w:ascii="Arial" w:hAnsi="Arial" w:cs="Arial"/>
          <w:spacing w:val="2"/>
          <w:sz w:val="20"/>
          <w:szCs w:val="20"/>
        </w:rPr>
        <w:t xml:space="preserve"> </w:t>
      </w:r>
      <w:r w:rsidRPr="003804A6">
        <w:rPr>
          <w:rFonts w:ascii="Arial" w:hAnsi="Arial" w:cs="Arial"/>
          <w:sz w:val="20"/>
          <w:szCs w:val="20"/>
        </w:rPr>
        <w:t>nos</w:t>
      </w:r>
      <w:r w:rsidRPr="003804A6">
        <w:rPr>
          <w:rFonts w:ascii="Arial" w:hAnsi="Arial" w:cs="Arial"/>
          <w:spacing w:val="1"/>
          <w:sz w:val="20"/>
          <w:szCs w:val="20"/>
        </w:rPr>
        <w:t xml:space="preserve"> </w:t>
      </w:r>
      <w:r w:rsidRPr="003804A6">
        <w:rPr>
          <w:rFonts w:ascii="Arial" w:hAnsi="Arial" w:cs="Arial"/>
          <w:sz w:val="20"/>
          <w:szCs w:val="20"/>
        </w:rPr>
        <w:t>termos</w:t>
      </w:r>
      <w:r w:rsidRPr="003804A6">
        <w:rPr>
          <w:rFonts w:ascii="Arial" w:hAnsi="Arial" w:cs="Arial"/>
          <w:spacing w:val="2"/>
          <w:sz w:val="20"/>
          <w:szCs w:val="20"/>
        </w:rPr>
        <w:t xml:space="preserve"> </w:t>
      </w:r>
      <w:r w:rsidRPr="003804A6">
        <w:rPr>
          <w:rFonts w:ascii="Arial" w:hAnsi="Arial" w:cs="Arial"/>
          <w:sz w:val="20"/>
          <w:szCs w:val="20"/>
        </w:rPr>
        <w:t>do</w:t>
      </w:r>
      <w:r w:rsidRPr="003804A6">
        <w:rPr>
          <w:rFonts w:ascii="Arial" w:hAnsi="Arial" w:cs="Arial"/>
          <w:spacing w:val="1"/>
          <w:sz w:val="20"/>
          <w:szCs w:val="20"/>
        </w:rPr>
        <w:t xml:space="preserve"> </w:t>
      </w:r>
      <w:r w:rsidRPr="003804A6">
        <w:rPr>
          <w:rFonts w:ascii="Arial" w:hAnsi="Arial" w:cs="Arial"/>
          <w:sz w:val="20"/>
          <w:szCs w:val="20"/>
        </w:rPr>
        <w:t>Título</w:t>
      </w:r>
      <w:r w:rsidRPr="003804A6">
        <w:rPr>
          <w:rFonts w:ascii="Arial" w:hAnsi="Arial" w:cs="Arial"/>
          <w:spacing w:val="1"/>
          <w:sz w:val="20"/>
          <w:szCs w:val="20"/>
        </w:rPr>
        <w:t xml:space="preserve"> </w:t>
      </w:r>
      <w:r w:rsidRPr="003804A6">
        <w:rPr>
          <w:rFonts w:ascii="Arial" w:hAnsi="Arial" w:cs="Arial"/>
          <w:sz w:val="20"/>
          <w:szCs w:val="20"/>
        </w:rPr>
        <w:t>VII-A</w:t>
      </w:r>
      <w:r w:rsidRPr="003804A6">
        <w:rPr>
          <w:rFonts w:ascii="Arial" w:hAnsi="Arial" w:cs="Arial"/>
          <w:spacing w:val="-1"/>
          <w:sz w:val="20"/>
          <w:szCs w:val="20"/>
        </w:rPr>
        <w:t xml:space="preserve"> </w:t>
      </w:r>
      <w:r w:rsidRPr="003804A6">
        <w:rPr>
          <w:rFonts w:ascii="Arial" w:hAnsi="Arial" w:cs="Arial"/>
          <w:sz w:val="20"/>
          <w:szCs w:val="20"/>
        </w:rPr>
        <w:t>da Consolidação das</w:t>
      </w:r>
      <w:r w:rsidRPr="003804A6">
        <w:rPr>
          <w:rFonts w:ascii="Arial" w:hAnsi="Arial" w:cs="Arial"/>
          <w:spacing w:val="-1"/>
          <w:sz w:val="20"/>
          <w:szCs w:val="20"/>
        </w:rPr>
        <w:t xml:space="preserve"> </w:t>
      </w:r>
      <w:r w:rsidRPr="003804A6">
        <w:rPr>
          <w:rFonts w:ascii="Arial" w:hAnsi="Arial" w:cs="Arial"/>
          <w:sz w:val="20"/>
          <w:szCs w:val="20"/>
        </w:rPr>
        <w:t>Leis do Trabalho,</w:t>
      </w:r>
      <w:r w:rsidRPr="003804A6">
        <w:rPr>
          <w:rFonts w:ascii="Arial" w:hAnsi="Arial" w:cs="Arial"/>
          <w:spacing w:val="-1"/>
          <w:sz w:val="20"/>
          <w:szCs w:val="20"/>
        </w:rPr>
        <w:t xml:space="preserve"> </w:t>
      </w:r>
      <w:r w:rsidRPr="003804A6">
        <w:rPr>
          <w:rFonts w:ascii="Arial" w:hAnsi="Arial" w:cs="Arial"/>
          <w:sz w:val="20"/>
          <w:szCs w:val="20"/>
        </w:rPr>
        <w:t>aprovada pelo Decreto-Lei</w:t>
      </w:r>
      <w:r w:rsidRPr="003804A6">
        <w:rPr>
          <w:rFonts w:ascii="Arial" w:hAnsi="Arial" w:cs="Arial"/>
          <w:spacing w:val="-1"/>
          <w:sz w:val="20"/>
          <w:szCs w:val="20"/>
        </w:rPr>
        <w:t xml:space="preserve"> </w:t>
      </w:r>
      <w:r w:rsidRPr="003804A6">
        <w:rPr>
          <w:rFonts w:ascii="Arial" w:hAnsi="Arial" w:cs="Arial"/>
          <w:sz w:val="20"/>
          <w:szCs w:val="20"/>
        </w:rPr>
        <w:t>no. 5.452, de</w:t>
      </w:r>
      <w:r w:rsidRPr="003804A6">
        <w:rPr>
          <w:rFonts w:ascii="Arial" w:hAnsi="Arial" w:cs="Arial"/>
          <w:spacing w:val="-1"/>
          <w:sz w:val="20"/>
          <w:szCs w:val="20"/>
        </w:rPr>
        <w:t xml:space="preserve"> </w:t>
      </w:r>
      <w:r w:rsidRPr="003804A6">
        <w:rPr>
          <w:rFonts w:ascii="Arial" w:hAnsi="Arial" w:cs="Arial"/>
          <w:sz w:val="20"/>
          <w:szCs w:val="20"/>
        </w:rPr>
        <w:t>1º de maio</w:t>
      </w:r>
      <w:r w:rsidRPr="003804A6">
        <w:rPr>
          <w:rFonts w:ascii="Arial" w:hAnsi="Arial" w:cs="Arial"/>
          <w:spacing w:val="-1"/>
          <w:sz w:val="20"/>
          <w:szCs w:val="20"/>
        </w:rPr>
        <w:t xml:space="preserve"> </w:t>
      </w:r>
      <w:r w:rsidRPr="003804A6">
        <w:rPr>
          <w:rFonts w:ascii="Arial" w:hAnsi="Arial" w:cs="Arial"/>
          <w:sz w:val="20"/>
          <w:szCs w:val="20"/>
        </w:rPr>
        <w:t>de 1943 (CNDT)</w:t>
      </w:r>
    </w:p>
    <w:p w14:paraId="27D0CFF5" w14:textId="23109C0C" w:rsidR="00623B9F" w:rsidRPr="00892D2F" w:rsidRDefault="00623B9F" w:rsidP="00623B9F">
      <w:pPr>
        <w:pStyle w:val="NormalWeb"/>
        <w:spacing w:before="0" w:beforeAutospacing="0" w:after="0" w:afterAutospacing="0"/>
        <w:jc w:val="both"/>
        <w:rPr>
          <w:rFonts w:ascii="Arial" w:eastAsia="Calibri" w:hAnsi="Arial" w:cs="Arial"/>
          <w:bCs/>
          <w:sz w:val="20"/>
          <w:szCs w:val="20"/>
          <w:lang w:val="pt-PT" w:eastAsia="en-US"/>
        </w:rPr>
      </w:pPr>
      <w:r>
        <w:rPr>
          <w:rFonts w:ascii="Arial" w:eastAsia="Calibri" w:hAnsi="Arial" w:cs="Arial"/>
          <w:bCs/>
          <w:sz w:val="20"/>
          <w:szCs w:val="20"/>
          <w:lang w:val="pt-PT" w:eastAsia="en-US"/>
        </w:rPr>
        <w:t>f</w:t>
      </w:r>
      <w:r w:rsidRPr="00892D2F">
        <w:rPr>
          <w:rFonts w:ascii="Arial" w:eastAsia="Calibri" w:hAnsi="Arial" w:cs="Arial"/>
          <w:bCs/>
          <w:sz w:val="20"/>
          <w:szCs w:val="20"/>
          <w:lang w:val="pt-PT" w:eastAsia="en-US"/>
        </w:rPr>
        <w:t>) Requerimento de Credenciamento e Concordância com os termos do edital, conforme modelo constante no anexo VI;</w:t>
      </w:r>
    </w:p>
    <w:p w14:paraId="10C6BBE7" w14:textId="49BD31A8" w:rsidR="00623B9F" w:rsidRPr="00892D2F" w:rsidRDefault="00623B9F" w:rsidP="00623B9F">
      <w:pPr>
        <w:adjustRightInd w:val="0"/>
        <w:jc w:val="both"/>
        <w:rPr>
          <w:rFonts w:ascii="Arial" w:hAnsi="Arial" w:cs="Arial"/>
          <w:sz w:val="20"/>
          <w:szCs w:val="20"/>
        </w:rPr>
      </w:pPr>
      <w:r>
        <w:rPr>
          <w:rFonts w:ascii="Arial" w:hAnsi="Arial" w:cs="Arial"/>
          <w:sz w:val="20"/>
          <w:szCs w:val="20"/>
        </w:rPr>
        <w:t>g</w:t>
      </w:r>
      <w:r w:rsidRPr="00892D2F">
        <w:rPr>
          <w:rFonts w:ascii="Arial" w:hAnsi="Arial" w:cs="Arial"/>
          <w:sz w:val="20"/>
          <w:szCs w:val="20"/>
        </w:rPr>
        <w:t>) Cópia dos documentos comprobatórios, com aptidão sobre a realização do serviço, na área pleiteada.</w:t>
      </w:r>
    </w:p>
    <w:p w14:paraId="332354DA" w14:textId="1707C82D" w:rsidR="00623B9F" w:rsidRPr="00892D2F" w:rsidRDefault="00623B9F" w:rsidP="00623B9F">
      <w:pPr>
        <w:jc w:val="both"/>
        <w:rPr>
          <w:rFonts w:ascii="Arial" w:hAnsi="Arial" w:cs="Arial"/>
          <w:b/>
          <w:sz w:val="20"/>
          <w:szCs w:val="20"/>
        </w:rPr>
      </w:pPr>
      <w:r>
        <w:rPr>
          <w:rFonts w:ascii="Arial" w:hAnsi="Arial" w:cs="Arial"/>
          <w:bCs/>
          <w:sz w:val="20"/>
          <w:szCs w:val="20"/>
        </w:rPr>
        <w:lastRenderedPageBreak/>
        <w:t>h</w:t>
      </w:r>
      <w:r w:rsidRPr="00892D2F">
        <w:rPr>
          <w:rFonts w:ascii="Arial" w:hAnsi="Arial" w:cs="Arial"/>
          <w:bCs/>
          <w:sz w:val="20"/>
          <w:szCs w:val="20"/>
        </w:rPr>
        <w:t>) Declaração de atendimento ao inciso XXXIII do art. 7º da Constituição, firmada conforme o modelo constante do Anexo IV;</w:t>
      </w:r>
    </w:p>
    <w:p w14:paraId="6D7AF10E" w14:textId="61C62E4D" w:rsidR="00623B9F" w:rsidRPr="00892D2F" w:rsidRDefault="00623B9F" w:rsidP="00623B9F">
      <w:pPr>
        <w:jc w:val="both"/>
        <w:rPr>
          <w:rFonts w:ascii="Arial" w:hAnsi="Arial" w:cs="Arial"/>
          <w:sz w:val="20"/>
          <w:szCs w:val="20"/>
        </w:rPr>
      </w:pPr>
      <w:r>
        <w:rPr>
          <w:rFonts w:ascii="Arial" w:hAnsi="Arial" w:cs="Arial"/>
          <w:bCs/>
          <w:sz w:val="20"/>
          <w:szCs w:val="20"/>
        </w:rPr>
        <w:t>l</w:t>
      </w:r>
      <w:r w:rsidRPr="00892D2F">
        <w:rPr>
          <w:rFonts w:ascii="Arial" w:hAnsi="Arial" w:cs="Arial"/>
          <w:bCs/>
          <w:sz w:val="20"/>
          <w:szCs w:val="20"/>
        </w:rPr>
        <w:t>) Declaração de Responsabilidade Técnica, na forma do Anexo V;</w:t>
      </w:r>
    </w:p>
    <w:p w14:paraId="5BAAE35B" w14:textId="0ECA08A5" w:rsidR="00623B9F" w:rsidRPr="00623B9F" w:rsidRDefault="00623B9F" w:rsidP="00623B9F">
      <w:pPr>
        <w:jc w:val="both"/>
        <w:rPr>
          <w:rFonts w:ascii="Arial" w:hAnsi="Arial" w:cs="Arial"/>
          <w:bCs/>
          <w:sz w:val="20"/>
          <w:szCs w:val="20"/>
        </w:rPr>
      </w:pPr>
      <w:r>
        <w:rPr>
          <w:rFonts w:ascii="Arial" w:hAnsi="Arial" w:cs="Arial"/>
          <w:bCs/>
          <w:sz w:val="20"/>
          <w:szCs w:val="20"/>
        </w:rPr>
        <w:t>m</w:t>
      </w:r>
      <w:r w:rsidRPr="00892D2F">
        <w:rPr>
          <w:rFonts w:ascii="Arial" w:hAnsi="Arial" w:cs="Arial"/>
          <w:bCs/>
          <w:sz w:val="20"/>
          <w:szCs w:val="20"/>
        </w:rPr>
        <w:t>) Declaração de que não pesa contra si, declaração de inidoneidade por órgão da Administração Pública de qualquer esfera do Governo, na forma do Anexo VII;</w:t>
      </w:r>
    </w:p>
    <w:p w14:paraId="50BB1E30" w14:textId="77777777" w:rsidR="00623B9F" w:rsidRPr="003804A6" w:rsidRDefault="00623B9F" w:rsidP="00623B9F">
      <w:pPr>
        <w:pStyle w:val="NormalWeb"/>
        <w:spacing w:before="120" w:beforeAutospacing="0" w:after="120" w:afterAutospacing="0"/>
        <w:jc w:val="both"/>
        <w:rPr>
          <w:rFonts w:ascii="Arial" w:eastAsia="Calibri" w:hAnsi="Arial" w:cs="Arial"/>
          <w:b/>
          <w:sz w:val="20"/>
          <w:szCs w:val="20"/>
          <w:lang w:val="pt-PT" w:eastAsia="en-US"/>
        </w:rPr>
      </w:pPr>
      <w:r w:rsidRPr="003804A6">
        <w:rPr>
          <w:rFonts w:ascii="Arial" w:eastAsia="Calibri" w:hAnsi="Arial" w:cs="Arial"/>
          <w:b/>
          <w:sz w:val="20"/>
          <w:szCs w:val="20"/>
          <w:lang w:val="pt-PT" w:eastAsia="en-US"/>
        </w:rPr>
        <w:t>10.1.1.2 QUALIFICAÇÃO TÉCNICA</w:t>
      </w:r>
    </w:p>
    <w:p w14:paraId="79695104" w14:textId="77777777" w:rsidR="00E03384" w:rsidRDefault="00623B9F" w:rsidP="00E03384">
      <w:pPr>
        <w:pStyle w:val="NormalWeb"/>
        <w:spacing w:before="120" w:beforeAutospacing="0" w:after="120" w:afterAutospacing="0"/>
        <w:jc w:val="both"/>
        <w:rPr>
          <w:rFonts w:ascii="Arial" w:hAnsi="Arial" w:cs="Arial"/>
          <w:sz w:val="20"/>
          <w:szCs w:val="20"/>
        </w:rPr>
      </w:pPr>
      <w:r w:rsidRPr="00892D2F">
        <w:rPr>
          <w:rFonts w:ascii="Arial" w:eastAsia="Calibri" w:hAnsi="Arial" w:cs="Arial"/>
          <w:sz w:val="20"/>
          <w:szCs w:val="20"/>
          <w:lang w:val="pt-PT" w:eastAsia="en-US"/>
        </w:rPr>
        <w:t xml:space="preserve">a) </w:t>
      </w:r>
      <w:r w:rsidRPr="00892D2F">
        <w:rPr>
          <w:rFonts w:ascii="Arial" w:hAnsi="Arial" w:cs="Arial"/>
          <w:sz w:val="20"/>
          <w:szCs w:val="20"/>
        </w:rPr>
        <w:t>Comprovação de inscrição no conselho regional classe</w:t>
      </w:r>
      <w:r w:rsidR="00E03384">
        <w:rPr>
          <w:rFonts w:ascii="Arial" w:hAnsi="Arial" w:cs="Arial"/>
          <w:sz w:val="20"/>
          <w:szCs w:val="20"/>
        </w:rPr>
        <w:t>.</w:t>
      </w:r>
    </w:p>
    <w:p w14:paraId="0D960015" w14:textId="3D529976" w:rsidR="00623B9F" w:rsidRDefault="00E03384" w:rsidP="00E03384">
      <w:pPr>
        <w:pStyle w:val="NormalWeb"/>
        <w:spacing w:before="120" w:beforeAutospacing="0" w:after="120" w:afterAutospacing="0"/>
        <w:jc w:val="both"/>
        <w:rPr>
          <w:rFonts w:ascii="Arial" w:hAnsi="Arial" w:cs="Arial"/>
          <w:sz w:val="20"/>
          <w:szCs w:val="20"/>
        </w:rPr>
      </w:pPr>
      <w:r>
        <w:rPr>
          <w:rFonts w:ascii="Arial" w:hAnsi="Arial" w:cs="Arial"/>
          <w:sz w:val="20"/>
          <w:szCs w:val="20"/>
        </w:rPr>
        <w:t xml:space="preserve">b) Comprovação de qualificação exigida no </w:t>
      </w:r>
      <w:r w:rsidR="00623B9F">
        <w:rPr>
          <w:rFonts w:ascii="Arial" w:hAnsi="Arial" w:cs="Arial"/>
          <w:sz w:val="20"/>
          <w:szCs w:val="20"/>
        </w:rPr>
        <w:t>item pretendido.</w:t>
      </w:r>
    </w:p>
    <w:p w14:paraId="7EDBD891" w14:textId="0EC5565E" w:rsidR="00623B9F" w:rsidRPr="00892D2F" w:rsidRDefault="00623B9F" w:rsidP="00623B9F">
      <w:pPr>
        <w:pStyle w:val="Ttulo1"/>
        <w:numPr>
          <w:ilvl w:val="4"/>
          <w:numId w:val="45"/>
        </w:numPr>
        <w:tabs>
          <w:tab w:val="left" w:pos="567"/>
        </w:tabs>
        <w:spacing w:before="75"/>
        <w:jc w:val="both"/>
        <w:rPr>
          <w:rFonts w:ascii="Arial" w:hAnsi="Arial" w:cs="Arial"/>
          <w:b w:val="0"/>
          <w:sz w:val="20"/>
          <w:szCs w:val="20"/>
        </w:rPr>
      </w:pPr>
      <w:r w:rsidRPr="00892D2F">
        <w:rPr>
          <w:rFonts w:ascii="Arial" w:hAnsi="Arial" w:cs="Arial"/>
          <w:sz w:val="20"/>
          <w:szCs w:val="20"/>
        </w:rPr>
        <w:t>QUALIFICAÇÃO</w:t>
      </w:r>
      <w:r w:rsidRPr="00892D2F">
        <w:rPr>
          <w:rFonts w:ascii="Arial" w:hAnsi="Arial" w:cs="Arial"/>
          <w:spacing w:val="-4"/>
          <w:sz w:val="20"/>
          <w:szCs w:val="20"/>
        </w:rPr>
        <w:t xml:space="preserve"> </w:t>
      </w:r>
      <w:r w:rsidRPr="00892D2F">
        <w:rPr>
          <w:rFonts w:ascii="Arial" w:hAnsi="Arial" w:cs="Arial"/>
          <w:sz w:val="20"/>
          <w:szCs w:val="20"/>
        </w:rPr>
        <w:t>ECONÔMICA</w:t>
      </w:r>
      <w:r w:rsidRPr="00892D2F">
        <w:rPr>
          <w:rFonts w:ascii="Arial" w:hAnsi="Arial" w:cs="Arial"/>
          <w:spacing w:val="-3"/>
          <w:sz w:val="20"/>
          <w:szCs w:val="20"/>
        </w:rPr>
        <w:t xml:space="preserve"> </w:t>
      </w:r>
      <w:r w:rsidRPr="00892D2F">
        <w:rPr>
          <w:rFonts w:ascii="Arial" w:hAnsi="Arial" w:cs="Arial"/>
          <w:sz w:val="20"/>
          <w:szCs w:val="20"/>
        </w:rPr>
        <w:t>–</w:t>
      </w:r>
      <w:r w:rsidRPr="00892D2F">
        <w:rPr>
          <w:rFonts w:ascii="Arial" w:hAnsi="Arial" w:cs="Arial"/>
          <w:spacing w:val="-4"/>
          <w:sz w:val="20"/>
          <w:szCs w:val="20"/>
        </w:rPr>
        <w:t xml:space="preserve"> </w:t>
      </w:r>
      <w:r w:rsidRPr="00892D2F">
        <w:rPr>
          <w:rFonts w:ascii="Arial" w:hAnsi="Arial" w:cs="Arial"/>
          <w:sz w:val="20"/>
          <w:szCs w:val="20"/>
        </w:rPr>
        <w:t>FINANCEIRA</w:t>
      </w:r>
      <w:r w:rsidRPr="00892D2F">
        <w:rPr>
          <w:rFonts w:ascii="Arial" w:hAnsi="Arial" w:cs="Arial"/>
          <w:b w:val="0"/>
          <w:sz w:val="20"/>
          <w:szCs w:val="20"/>
        </w:rPr>
        <w:t>:</w:t>
      </w:r>
    </w:p>
    <w:p w14:paraId="53103D5E" w14:textId="7134C945" w:rsidR="00623B9F" w:rsidRDefault="00E03384" w:rsidP="00E03384">
      <w:pPr>
        <w:pStyle w:val="PargrafodaLista"/>
        <w:numPr>
          <w:ilvl w:val="0"/>
          <w:numId w:val="30"/>
        </w:numPr>
        <w:tabs>
          <w:tab w:val="left" w:pos="0"/>
        </w:tabs>
        <w:ind w:right="-7"/>
        <w:jc w:val="both"/>
        <w:rPr>
          <w:rFonts w:ascii="Arial" w:hAnsi="Arial" w:cs="Arial"/>
          <w:sz w:val="20"/>
          <w:szCs w:val="20"/>
        </w:rPr>
      </w:pPr>
      <w:r w:rsidRPr="00E03384">
        <w:rPr>
          <w:rFonts w:ascii="Arial" w:hAnsi="Arial" w:cs="Arial"/>
          <w:sz w:val="20"/>
          <w:szCs w:val="20"/>
        </w:rPr>
        <w:t>Certidão negativa de insolvência civil expedida pelo distribuidor do domicílio, caso se trate de pessoa física.</w:t>
      </w:r>
    </w:p>
    <w:p w14:paraId="311D0690" w14:textId="21A3442C" w:rsidR="00E03384" w:rsidRPr="00E03384" w:rsidRDefault="00E03384" w:rsidP="00E03384">
      <w:pPr>
        <w:pStyle w:val="PargrafodaLista"/>
        <w:numPr>
          <w:ilvl w:val="0"/>
          <w:numId w:val="30"/>
        </w:numPr>
        <w:tabs>
          <w:tab w:val="left" w:pos="567"/>
        </w:tabs>
        <w:spacing w:before="81" w:line="232" w:lineRule="auto"/>
        <w:jc w:val="both"/>
        <w:rPr>
          <w:rFonts w:ascii="Arial" w:hAnsi="Arial" w:cs="Arial"/>
          <w:sz w:val="20"/>
          <w:szCs w:val="20"/>
        </w:rPr>
      </w:pPr>
      <w:r w:rsidRPr="00E03384">
        <w:rPr>
          <w:rFonts w:ascii="Arial" w:hAnsi="Arial" w:cs="Arial"/>
          <w:sz w:val="20"/>
          <w:szCs w:val="20"/>
        </w:rPr>
        <w:t>Não</w:t>
      </w:r>
      <w:r w:rsidRPr="00E03384">
        <w:rPr>
          <w:rFonts w:ascii="Arial" w:hAnsi="Arial" w:cs="Arial"/>
          <w:spacing w:val="9"/>
          <w:sz w:val="20"/>
          <w:szCs w:val="20"/>
        </w:rPr>
        <w:t xml:space="preserve"> </w:t>
      </w:r>
      <w:r w:rsidRPr="00E03384">
        <w:rPr>
          <w:rFonts w:ascii="Arial" w:hAnsi="Arial" w:cs="Arial"/>
          <w:sz w:val="20"/>
          <w:szCs w:val="20"/>
        </w:rPr>
        <w:t>existindo</w:t>
      </w:r>
      <w:r w:rsidRPr="00E03384">
        <w:rPr>
          <w:rFonts w:ascii="Arial" w:hAnsi="Arial" w:cs="Arial"/>
          <w:spacing w:val="9"/>
          <w:sz w:val="20"/>
          <w:szCs w:val="20"/>
        </w:rPr>
        <w:t xml:space="preserve"> </w:t>
      </w:r>
      <w:r w:rsidRPr="00E03384">
        <w:rPr>
          <w:rFonts w:ascii="Arial" w:hAnsi="Arial" w:cs="Arial"/>
          <w:sz w:val="20"/>
          <w:szCs w:val="20"/>
        </w:rPr>
        <w:t>data</w:t>
      </w:r>
      <w:r w:rsidRPr="00E03384">
        <w:rPr>
          <w:rFonts w:ascii="Arial" w:hAnsi="Arial" w:cs="Arial"/>
          <w:spacing w:val="9"/>
          <w:sz w:val="20"/>
          <w:szCs w:val="20"/>
        </w:rPr>
        <w:t xml:space="preserve"> </w:t>
      </w:r>
      <w:r w:rsidRPr="00E03384">
        <w:rPr>
          <w:rFonts w:ascii="Arial" w:hAnsi="Arial" w:cs="Arial"/>
          <w:sz w:val="20"/>
          <w:szCs w:val="20"/>
        </w:rPr>
        <w:t>de</w:t>
      </w:r>
      <w:r w:rsidRPr="00E03384">
        <w:rPr>
          <w:rFonts w:ascii="Arial" w:hAnsi="Arial" w:cs="Arial"/>
          <w:spacing w:val="9"/>
          <w:sz w:val="20"/>
          <w:szCs w:val="20"/>
        </w:rPr>
        <w:t xml:space="preserve"> </w:t>
      </w:r>
      <w:r w:rsidRPr="00E03384">
        <w:rPr>
          <w:rFonts w:ascii="Arial" w:hAnsi="Arial" w:cs="Arial"/>
          <w:sz w:val="20"/>
          <w:szCs w:val="20"/>
        </w:rPr>
        <w:t>validade</w:t>
      </w:r>
      <w:r w:rsidRPr="00E03384">
        <w:rPr>
          <w:rFonts w:ascii="Arial" w:hAnsi="Arial" w:cs="Arial"/>
          <w:spacing w:val="9"/>
          <w:sz w:val="20"/>
          <w:szCs w:val="20"/>
        </w:rPr>
        <w:t xml:space="preserve"> </w:t>
      </w:r>
      <w:r w:rsidRPr="00E03384">
        <w:rPr>
          <w:rFonts w:ascii="Arial" w:hAnsi="Arial" w:cs="Arial"/>
          <w:sz w:val="20"/>
          <w:szCs w:val="20"/>
        </w:rPr>
        <w:t>nas</w:t>
      </w:r>
      <w:r w:rsidRPr="00E03384">
        <w:rPr>
          <w:rFonts w:ascii="Arial" w:hAnsi="Arial" w:cs="Arial"/>
          <w:spacing w:val="9"/>
          <w:sz w:val="20"/>
          <w:szCs w:val="20"/>
        </w:rPr>
        <w:t xml:space="preserve"> </w:t>
      </w:r>
      <w:r w:rsidRPr="00E03384">
        <w:rPr>
          <w:rFonts w:ascii="Arial" w:hAnsi="Arial" w:cs="Arial"/>
          <w:sz w:val="20"/>
          <w:szCs w:val="20"/>
        </w:rPr>
        <w:t>certidões</w:t>
      </w:r>
      <w:r w:rsidRPr="00E03384">
        <w:rPr>
          <w:rFonts w:ascii="Arial" w:hAnsi="Arial" w:cs="Arial"/>
          <w:spacing w:val="9"/>
          <w:sz w:val="20"/>
          <w:szCs w:val="20"/>
        </w:rPr>
        <w:t xml:space="preserve"> </w:t>
      </w:r>
      <w:r w:rsidRPr="00E03384">
        <w:rPr>
          <w:rFonts w:ascii="Arial" w:hAnsi="Arial" w:cs="Arial"/>
          <w:sz w:val="20"/>
          <w:szCs w:val="20"/>
        </w:rPr>
        <w:t>e/ou</w:t>
      </w:r>
      <w:r w:rsidRPr="00E03384">
        <w:rPr>
          <w:rFonts w:ascii="Arial" w:hAnsi="Arial" w:cs="Arial"/>
          <w:spacing w:val="9"/>
          <w:sz w:val="20"/>
          <w:szCs w:val="20"/>
        </w:rPr>
        <w:t xml:space="preserve"> </w:t>
      </w:r>
      <w:r w:rsidRPr="00E03384">
        <w:rPr>
          <w:rFonts w:ascii="Arial" w:hAnsi="Arial" w:cs="Arial"/>
          <w:sz w:val="20"/>
          <w:szCs w:val="20"/>
        </w:rPr>
        <w:t>nos</w:t>
      </w:r>
      <w:r w:rsidRPr="00E03384">
        <w:rPr>
          <w:rFonts w:ascii="Arial" w:hAnsi="Arial" w:cs="Arial"/>
          <w:spacing w:val="9"/>
          <w:sz w:val="20"/>
          <w:szCs w:val="20"/>
        </w:rPr>
        <w:t xml:space="preserve"> </w:t>
      </w:r>
      <w:r w:rsidRPr="00E03384">
        <w:rPr>
          <w:rFonts w:ascii="Arial" w:hAnsi="Arial" w:cs="Arial"/>
          <w:sz w:val="20"/>
          <w:szCs w:val="20"/>
        </w:rPr>
        <w:t>certificados</w:t>
      </w:r>
      <w:r w:rsidRPr="00E03384">
        <w:rPr>
          <w:rFonts w:ascii="Arial" w:hAnsi="Arial" w:cs="Arial"/>
          <w:spacing w:val="9"/>
          <w:sz w:val="20"/>
          <w:szCs w:val="20"/>
        </w:rPr>
        <w:t xml:space="preserve"> </w:t>
      </w:r>
      <w:r w:rsidRPr="00E03384">
        <w:rPr>
          <w:rFonts w:ascii="Arial" w:hAnsi="Arial" w:cs="Arial"/>
          <w:sz w:val="20"/>
          <w:szCs w:val="20"/>
        </w:rPr>
        <w:t>exigidos</w:t>
      </w:r>
      <w:r w:rsidRPr="00E03384">
        <w:rPr>
          <w:rFonts w:ascii="Arial" w:hAnsi="Arial" w:cs="Arial"/>
          <w:spacing w:val="10"/>
          <w:sz w:val="20"/>
          <w:szCs w:val="20"/>
        </w:rPr>
        <w:t xml:space="preserve"> </w:t>
      </w:r>
      <w:r w:rsidRPr="00E03384">
        <w:rPr>
          <w:rFonts w:ascii="Arial" w:hAnsi="Arial" w:cs="Arial"/>
          <w:sz w:val="20"/>
          <w:szCs w:val="20"/>
        </w:rPr>
        <w:t>para</w:t>
      </w:r>
      <w:r w:rsidRPr="00E03384">
        <w:rPr>
          <w:rFonts w:ascii="Arial" w:hAnsi="Arial" w:cs="Arial"/>
          <w:spacing w:val="9"/>
          <w:sz w:val="20"/>
          <w:szCs w:val="20"/>
        </w:rPr>
        <w:t xml:space="preserve"> </w:t>
      </w:r>
      <w:r w:rsidRPr="00E03384">
        <w:rPr>
          <w:rFonts w:ascii="Arial" w:hAnsi="Arial" w:cs="Arial"/>
          <w:sz w:val="20"/>
          <w:szCs w:val="20"/>
        </w:rPr>
        <w:t>habilitação,</w:t>
      </w:r>
      <w:r w:rsidRPr="00E03384">
        <w:rPr>
          <w:rFonts w:ascii="Arial" w:hAnsi="Arial" w:cs="Arial"/>
          <w:spacing w:val="9"/>
          <w:sz w:val="20"/>
          <w:szCs w:val="20"/>
        </w:rPr>
        <w:t xml:space="preserve"> </w:t>
      </w:r>
      <w:r w:rsidRPr="00E03384">
        <w:rPr>
          <w:rFonts w:ascii="Arial" w:hAnsi="Arial" w:cs="Arial"/>
          <w:sz w:val="20"/>
          <w:szCs w:val="20"/>
        </w:rPr>
        <w:t>somente</w:t>
      </w:r>
      <w:r w:rsidRPr="00E03384">
        <w:rPr>
          <w:rFonts w:ascii="Arial" w:hAnsi="Arial" w:cs="Arial"/>
          <w:spacing w:val="9"/>
          <w:sz w:val="20"/>
          <w:szCs w:val="20"/>
        </w:rPr>
        <w:t xml:space="preserve"> </w:t>
      </w:r>
      <w:r w:rsidRPr="00E03384">
        <w:rPr>
          <w:rFonts w:ascii="Arial" w:hAnsi="Arial" w:cs="Arial"/>
          <w:sz w:val="20"/>
          <w:szCs w:val="20"/>
        </w:rPr>
        <w:t>serão</w:t>
      </w:r>
      <w:r w:rsidRPr="00E03384">
        <w:rPr>
          <w:rFonts w:ascii="Arial" w:hAnsi="Arial" w:cs="Arial"/>
          <w:spacing w:val="9"/>
          <w:sz w:val="20"/>
          <w:szCs w:val="20"/>
        </w:rPr>
        <w:t xml:space="preserve"> </w:t>
      </w:r>
      <w:r w:rsidRPr="00E03384">
        <w:rPr>
          <w:rFonts w:ascii="Arial" w:hAnsi="Arial" w:cs="Arial"/>
          <w:sz w:val="20"/>
          <w:szCs w:val="20"/>
        </w:rPr>
        <w:t>aceitos</w:t>
      </w:r>
      <w:r w:rsidRPr="00E03384">
        <w:rPr>
          <w:rFonts w:ascii="Arial" w:hAnsi="Arial" w:cs="Arial"/>
          <w:spacing w:val="9"/>
          <w:sz w:val="20"/>
          <w:szCs w:val="20"/>
        </w:rPr>
        <w:t xml:space="preserve"> </w:t>
      </w:r>
      <w:r w:rsidRPr="00E03384">
        <w:rPr>
          <w:rFonts w:ascii="Arial" w:hAnsi="Arial" w:cs="Arial"/>
          <w:sz w:val="20"/>
          <w:szCs w:val="20"/>
        </w:rPr>
        <w:t>se</w:t>
      </w:r>
      <w:r w:rsidRPr="00E03384">
        <w:rPr>
          <w:rFonts w:ascii="Arial" w:hAnsi="Arial" w:cs="Arial"/>
          <w:spacing w:val="9"/>
          <w:sz w:val="20"/>
          <w:szCs w:val="20"/>
        </w:rPr>
        <w:t xml:space="preserve"> </w:t>
      </w:r>
      <w:r w:rsidRPr="00E03384">
        <w:rPr>
          <w:rFonts w:ascii="Arial" w:hAnsi="Arial" w:cs="Arial"/>
          <w:sz w:val="20"/>
          <w:szCs w:val="20"/>
        </w:rPr>
        <w:t>com</w:t>
      </w:r>
      <w:r w:rsidRPr="00E03384">
        <w:rPr>
          <w:rFonts w:ascii="Arial" w:hAnsi="Arial" w:cs="Arial"/>
          <w:spacing w:val="9"/>
          <w:sz w:val="20"/>
          <w:szCs w:val="20"/>
        </w:rPr>
        <w:t xml:space="preserve"> </w:t>
      </w:r>
      <w:r w:rsidRPr="00E03384">
        <w:rPr>
          <w:rFonts w:ascii="Arial" w:hAnsi="Arial" w:cs="Arial"/>
          <w:sz w:val="20"/>
          <w:szCs w:val="20"/>
        </w:rPr>
        <w:t>prazo</w:t>
      </w:r>
      <w:r w:rsidRPr="00E03384">
        <w:rPr>
          <w:rFonts w:ascii="Arial" w:hAnsi="Arial" w:cs="Arial"/>
          <w:spacing w:val="9"/>
          <w:sz w:val="20"/>
          <w:szCs w:val="20"/>
        </w:rPr>
        <w:t xml:space="preserve"> </w:t>
      </w:r>
      <w:r w:rsidRPr="00E03384">
        <w:rPr>
          <w:rFonts w:ascii="Arial" w:hAnsi="Arial" w:cs="Arial"/>
          <w:sz w:val="20"/>
          <w:szCs w:val="20"/>
        </w:rPr>
        <w:t>de</w:t>
      </w:r>
      <w:r w:rsidRPr="00E03384">
        <w:rPr>
          <w:rFonts w:ascii="Arial" w:hAnsi="Arial" w:cs="Arial"/>
          <w:spacing w:val="9"/>
          <w:sz w:val="20"/>
          <w:szCs w:val="20"/>
        </w:rPr>
        <w:t xml:space="preserve"> </w:t>
      </w:r>
      <w:r w:rsidRPr="00E03384">
        <w:rPr>
          <w:rFonts w:ascii="Arial" w:hAnsi="Arial" w:cs="Arial"/>
          <w:sz w:val="20"/>
          <w:szCs w:val="20"/>
        </w:rPr>
        <w:t>expedição</w:t>
      </w:r>
      <w:r w:rsidRPr="00E03384">
        <w:rPr>
          <w:rFonts w:ascii="Arial" w:hAnsi="Arial" w:cs="Arial"/>
          <w:spacing w:val="-33"/>
          <w:sz w:val="20"/>
          <w:szCs w:val="20"/>
        </w:rPr>
        <w:t xml:space="preserve"> </w:t>
      </w:r>
      <w:r w:rsidRPr="00E03384">
        <w:rPr>
          <w:rFonts w:ascii="Arial" w:hAnsi="Arial" w:cs="Arial"/>
          <w:sz w:val="20"/>
          <w:szCs w:val="20"/>
        </w:rPr>
        <w:t>não</w:t>
      </w:r>
      <w:r w:rsidRPr="00E03384">
        <w:rPr>
          <w:rFonts w:ascii="Arial" w:hAnsi="Arial" w:cs="Arial"/>
          <w:spacing w:val="-1"/>
          <w:sz w:val="20"/>
          <w:szCs w:val="20"/>
        </w:rPr>
        <w:t xml:space="preserve"> </w:t>
      </w:r>
      <w:r w:rsidRPr="00E03384">
        <w:rPr>
          <w:rFonts w:ascii="Arial" w:hAnsi="Arial" w:cs="Arial"/>
          <w:sz w:val="20"/>
          <w:szCs w:val="20"/>
        </w:rPr>
        <w:t>superior</w:t>
      </w:r>
      <w:r w:rsidRPr="00E03384">
        <w:rPr>
          <w:rFonts w:ascii="Arial" w:hAnsi="Arial" w:cs="Arial"/>
          <w:spacing w:val="-1"/>
          <w:sz w:val="20"/>
          <w:szCs w:val="20"/>
        </w:rPr>
        <w:t xml:space="preserve"> </w:t>
      </w:r>
      <w:r w:rsidRPr="00E03384">
        <w:rPr>
          <w:rFonts w:ascii="Arial" w:hAnsi="Arial" w:cs="Arial"/>
          <w:sz w:val="20"/>
          <w:szCs w:val="20"/>
        </w:rPr>
        <w:t>a 90</w:t>
      </w:r>
      <w:r w:rsidRPr="00E03384">
        <w:rPr>
          <w:rFonts w:ascii="Arial" w:hAnsi="Arial" w:cs="Arial"/>
          <w:spacing w:val="-1"/>
          <w:sz w:val="20"/>
          <w:szCs w:val="20"/>
        </w:rPr>
        <w:t xml:space="preserve"> </w:t>
      </w:r>
      <w:r w:rsidRPr="00E03384">
        <w:rPr>
          <w:rFonts w:ascii="Arial" w:hAnsi="Arial" w:cs="Arial"/>
          <w:sz w:val="20"/>
          <w:szCs w:val="20"/>
        </w:rPr>
        <w:t>(noventa) dias</w:t>
      </w:r>
      <w:r w:rsidRPr="00E03384">
        <w:rPr>
          <w:rFonts w:ascii="Arial" w:hAnsi="Arial" w:cs="Arial"/>
          <w:spacing w:val="-1"/>
          <w:sz w:val="20"/>
          <w:szCs w:val="20"/>
        </w:rPr>
        <w:t xml:space="preserve"> </w:t>
      </w:r>
      <w:r w:rsidRPr="00E03384">
        <w:rPr>
          <w:rFonts w:ascii="Arial" w:hAnsi="Arial" w:cs="Arial"/>
          <w:sz w:val="20"/>
          <w:szCs w:val="20"/>
        </w:rPr>
        <w:t>ou,</w:t>
      </w:r>
      <w:r w:rsidRPr="00E03384">
        <w:rPr>
          <w:rFonts w:ascii="Arial" w:hAnsi="Arial" w:cs="Arial"/>
          <w:spacing w:val="-1"/>
          <w:sz w:val="20"/>
          <w:szCs w:val="20"/>
        </w:rPr>
        <w:t xml:space="preserve"> </w:t>
      </w:r>
      <w:r w:rsidRPr="00E03384">
        <w:rPr>
          <w:rFonts w:ascii="Arial" w:hAnsi="Arial" w:cs="Arial"/>
          <w:sz w:val="20"/>
          <w:szCs w:val="20"/>
        </w:rPr>
        <w:t>se emitidos</w:t>
      </w:r>
      <w:r w:rsidRPr="00E03384">
        <w:rPr>
          <w:rFonts w:ascii="Arial" w:hAnsi="Arial" w:cs="Arial"/>
          <w:spacing w:val="-1"/>
          <w:sz w:val="20"/>
          <w:szCs w:val="20"/>
        </w:rPr>
        <w:t xml:space="preserve"> </w:t>
      </w:r>
      <w:r w:rsidRPr="00E03384">
        <w:rPr>
          <w:rFonts w:ascii="Arial" w:hAnsi="Arial" w:cs="Arial"/>
          <w:sz w:val="20"/>
          <w:szCs w:val="20"/>
        </w:rPr>
        <w:t>por prazo</w:t>
      </w:r>
      <w:r w:rsidRPr="00E03384">
        <w:rPr>
          <w:rFonts w:ascii="Arial" w:hAnsi="Arial" w:cs="Arial"/>
          <w:spacing w:val="-1"/>
          <w:sz w:val="20"/>
          <w:szCs w:val="20"/>
        </w:rPr>
        <w:t xml:space="preserve"> </w:t>
      </w:r>
      <w:r w:rsidRPr="00E03384">
        <w:rPr>
          <w:rFonts w:ascii="Arial" w:hAnsi="Arial" w:cs="Arial"/>
          <w:sz w:val="20"/>
          <w:szCs w:val="20"/>
        </w:rPr>
        <w:t>indeterminado, conforme</w:t>
      </w:r>
      <w:r w:rsidRPr="00E03384">
        <w:rPr>
          <w:rFonts w:ascii="Arial" w:hAnsi="Arial" w:cs="Arial"/>
          <w:spacing w:val="-1"/>
          <w:sz w:val="20"/>
          <w:szCs w:val="20"/>
        </w:rPr>
        <w:t xml:space="preserve"> </w:t>
      </w:r>
      <w:r w:rsidRPr="00E03384">
        <w:rPr>
          <w:rFonts w:ascii="Arial" w:hAnsi="Arial" w:cs="Arial"/>
          <w:sz w:val="20"/>
          <w:szCs w:val="20"/>
        </w:rPr>
        <w:t>legislação</w:t>
      </w:r>
      <w:r w:rsidRPr="00E03384">
        <w:rPr>
          <w:rFonts w:ascii="Arial" w:hAnsi="Arial" w:cs="Arial"/>
          <w:spacing w:val="-1"/>
          <w:sz w:val="20"/>
          <w:szCs w:val="20"/>
        </w:rPr>
        <w:t xml:space="preserve"> </w:t>
      </w:r>
      <w:r w:rsidRPr="00E03384">
        <w:rPr>
          <w:rFonts w:ascii="Arial" w:hAnsi="Arial" w:cs="Arial"/>
          <w:sz w:val="20"/>
          <w:szCs w:val="20"/>
        </w:rPr>
        <w:t>do órgão</w:t>
      </w:r>
      <w:r w:rsidRPr="00E03384">
        <w:rPr>
          <w:rFonts w:ascii="Arial" w:hAnsi="Arial" w:cs="Arial"/>
          <w:spacing w:val="-1"/>
          <w:sz w:val="20"/>
          <w:szCs w:val="20"/>
        </w:rPr>
        <w:t xml:space="preserve"> </w:t>
      </w:r>
      <w:r w:rsidRPr="00E03384">
        <w:rPr>
          <w:rFonts w:ascii="Arial" w:hAnsi="Arial" w:cs="Arial"/>
          <w:sz w:val="20"/>
          <w:szCs w:val="20"/>
        </w:rPr>
        <w:t>expedidor.</w:t>
      </w:r>
    </w:p>
    <w:p w14:paraId="411FD421" w14:textId="79A78D32" w:rsidR="00623B9F" w:rsidRPr="00623B9F" w:rsidRDefault="00623B9F" w:rsidP="00623B9F">
      <w:pPr>
        <w:pStyle w:val="NormalWeb"/>
        <w:spacing w:before="120" w:beforeAutospacing="0" w:after="120" w:afterAutospacing="0"/>
        <w:jc w:val="both"/>
        <w:rPr>
          <w:rFonts w:ascii="Arial" w:eastAsia="Calibri" w:hAnsi="Arial" w:cs="Arial"/>
          <w:b/>
          <w:bCs/>
          <w:sz w:val="20"/>
          <w:szCs w:val="20"/>
          <w:lang w:val="pt-PT" w:eastAsia="en-US"/>
        </w:rPr>
      </w:pPr>
      <w:r>
        <w:rPr>
          <w:rFonts w:ascii="Arial" w:eastAsia="Calibri" w:hAnsi="Arial" w:cs="Arial"/>
          <w:b/>
          <w:bCs/>
          <w:sz w:val="20"/>
          <w:szCs w:val="20"/>
          <w:lang w:val="pt-PT" w:eastAsia="en-US"/>
        </w:rPr>
        <w:t>10.1.1.3 PESSOA JURÍDICA</w:t>
      </w:r>
    </w:p>
    <w:p w14:paraId="5235052A" w14:textId="4D937027" w:rsidR="0051280A" w:rsidRPr="00892D2F" w:rsidRDefault="0051280A" w:rsidP="009B7A63">
      <w:pPr>
        <w:pStyle w:val="NormalWeb"/>
        <w:spacing w:before="0" w:beforeAutospacing="0" w:after="0" w:afterAutospacing="0"/>
        <w:jc w:val="both"/>
        <w:rPr>
          <w:rFonts w:ascii="Arial" w:eastAsia="Calibri" w:hAnsi="Arial" w:cs="Arial"/>
          <w:bCs/>
          <w:sz w:val="20"/>
          <w:szCs w:val="20"/>
          <w:lang w:val="pt-PT" w:eastAsia="en-US"/>
        </w:rPr>
      </w:pPr>
      <w:r w:rsidRPr="00892D2F">
        <w:rPr>
          <w:rFonts w:ascii="Arial" w:eastAsia="Calibri" w:hAnsi="Arial" w:cs="Arial"/>
          <w:bCs/>
          <w:sz w:val="20"/>
          <w:szCs w:val="20"/>
          <w:lang w:val="pt-PT" w:eastAsia="en-US"/>
        </w:rPr>
        <w:t>a) Cédula de Identidade do Sócio ou Proprietário da empresa;</w:t>
      </w:r>
    </w:p>
    <w:p w14:paraId="57140049" w14:textId="77777777" w:rsidR="0051280A" w:rsidRPr="00892D2F" w:rsidRDefault="0051280A" w:rsidP="009B7A63">
      <w:pPr>
        <w:pStyle w:val="NormalWeb"/>
        <w:spacing w:before="0" w:beforeAutospacing="0" w:after="0" w:afterAutospacing="0"/>
        <w:jc w:val="both"/>
        <w:rPr>
          <w:rFonts w:ascii="Arial" w:eastAsia="Calibri" w:hAnsi="Arial" w:cs="Arial"/>
          <w:bCs/>
          <w:sz w:val="20"/>
          <w:szCs w:val="20"/>
          <w:lang w:val="pt-PT" w:eastAsia="en-US"/>
        </w:rPr>
      </w:pPr>
      <w:r w:rsidRPr="00892D2F">
        <w:rPr>
          <w:rFonts w:ascii="Arial" w:eastAsia="Calibri" w:hAnsi="Arial" w:cs="Arial"/>
          <w:bCs/>
          <w:sz w:val="20"/>
          <w:szCs w:val="20"/>
          <w:lang w:val="pt-PT" w:eastAsia="en-US"/>
        </w:rPr>
        <w:t>b) Registro comercial, no caso de empresa individual;</w:t>
      </w:r>
    </w:p>
    <w:p w14:paraId="64FA2DAA" w14:textId="3523C37E" w:rsidR="0051280A" w:rsidRPr="00892D2F" w:rsidRDefault="0051280A" w:rsidP="009B7A63">
      <w:pPr>
        <w:pStyle w:val="NormalWeb"/>
        <w:spacing w:before="0" w:beforeAutospacing="0" w:after="0" w:afterAutospacing="0"/>
        <w:jc w:val="both"/>
        <w:rPr>
          <w:rFonts w:ascii="Arial" w:eastAsia="Calibri" w:hAnsi="Arial" w:cs="Arial"/>
          <w:bCs/>
          <w:sz w:val="20"/>
          <w:szCs w:val="20"/>
          <w:lang w:val="pt-PT" w:eastAsia="en-US"/>
        </w:rPr>
      </w:pPr>
      <w:r w:rsidRPr="00892D2F">
        <w:rPr>
          <w:rFonts w:ascii="Arial" w:eastAsia="Calibri" w:hAnsi="Arial" w:cs="Arial"/>
          <w:bCs/>
          <w:sz w:val="20"/>
          <w:szCs w:val="20"/>
          <w:lang w:val="pt-PT" w:eastAsia="en-US"/>
        </w:rPr>
        <w:t>c) Ato constitutivo, estatuto ou contrato social em vigor, devidamente registrado ou inscrito, em se tratando de sociedades comerciais e no caso de sociedade por ações, acompanhado de documentos de eleições de seus administradores;</w:t>
      </w:r>
    </w:p>
    <w:p w14:paraId="37E2B16D" w14:textId="2C427950" w:rsidR="0051280A" w:rsidRPr="00892D2F" w:rsidRDefault="0051280A" w:rsidP="009B7A63">
      <w:pPr>
        <w:pStyle w:val="NormalWeb"/>
        <w:spacing w:before="0" w:beforeAutospacing="0" w:after="0" w:afterAutospacing="0"/>
        <w:jc w:val="both"/>
        <w:rPr>
          <w:rFonts w:ascii="Arial" w:eastAsia="Calibri" w:hAnsi="Arial" w:cs="Arial"/>
          <w:bCs/>
          <w:sz w:val="20"/>
          <w:szCs w:val="20"/>
          <w:lang w:val="pt-PT" w:eastAsia="en-US"/>
        </w:rPr>
      </w:pPr>
      <w:r w:rsidRPr="00892D2F">
        <w:rPr>
          <w:rFonts w:ascii="Arial" w:eastAsia="Calibri" w:hAnsi="Arial" w:cs="Arial"/>
          <w:bCs/>
          <w:sz w:val="20"/>
          <w:szCs w:val="20"/>
          <w:lang w:val="pt-PT" w:eastAsia="en-US"/>
        </w:rPr>
        <w:t>d) Decreto de autorização, em se tratando de empresa ou sociedade estrangeira em funcionamento no país, e ato de registro ou autorização para funcionamento expedido pelo órgão competente, quando a atividade assim o exigir;</w:t>
      </w:r>
    </w:p>
    <w:p w14:paraId="155EB1BE" w14:textId="0D34B02E" w:rsidR="0051280A" w:rsidRPr="00892D2F" w:rsidRDefault="0051280A" w:rsidP="009B7A63">
      <w:pPr>
        <w:pStyle w:val="NormalWeb"/>
        <w:spacing w:before="0" w:beforeAutospacing="0" w:after="0" w:afterAutospacing="0"/>
        <w:jc w:val="both"/>
        <w:rPr>
          <w:rFonts w:ascii="Arial" w:eastAsia="Calibri" w:hAnsi="Arial" w:cs="Arial"/>
          <w:bCs/>
          <w:sz w:val="20"/>
          <w:szCs w:val="20"/>
          <w:lang w:val="pt-PT" w:eastAsia="en-US"/>
        </w:rPr>
      </w:pPr>
      <w:r w:rsidRPr="00892D2F">
        <w:rPr>
          <w:rFonts w:ascii="Arial" w:eastAsia="Calibri" w:hAnsi="Arial" w:cs="Arial"/>
          <w:bCs/>
          <w:sz w:val="20"/>
          <w:szCs w:val="20"/>
          <w:lang w:val="pt-PT" w:eastAsia="en-US"/>
        </w:rPr>
        <w:t>e) Prova de inscrição no Cadastro Nacional de Pessoa Jurídica (CNPJ).</w:t>
      </w:r>
    </w:p>
    <w:p w14:paraId="572C97F1" w14:textId="39579E71" w:rsidR="0051280A" w:rsidRPr="00892D2F" w:rsidRDefault="0051280A" w:rsidP="009B7A63">
      <w:pPr>
        <w:pStyle w:val="NormalWeb"/>
        <w:spacing w:before="0" w:beforeAutospacing="0" w:after="0" w:afterAutospacing="0"/>
        <w:jc w:val="both"/>
        <w:rPr>
          <w:rFonts w:ascii="Arial" w:eastAsia="Calibri" w:hAnsi="Arial" w:cs="Arial"/>
          <w:bCs/>
          <w:sz w:val="20"/>
          <w:szCs w:val="20"/>
          <w:lang w:val="pt-PT" w:eastAsia="en-US"/>
        </w:rPr>
      </w:pPr>
      <w:r w:rsidRPr="00892D2F">
        <w:rPr>
          <w:rFonts w:ascii="Arial" w:eastAsia="Calibri" w:hAnsi="Arial" w:cs="Arial"/>
          <w:bCs/>
          <w:sz w:val="20"/>
          <w:szCs w:val="20"/>
          <w:lang w:val="pt-PT" w:eastAsia="en-US"/>
        </w:rPr>
        <w:t>f) Prova de regularidade para com as Fazendas Municipal e Estadual da sede do licitante;</w:t>
      </w:r>
    </w:p>
    <w:p w14:paraId="4B2368ED" w14:textId="716624B2" w:rsidR="0051280A" w:rsidRPr="00892D2F" w:rsidRDefault="0051280A" w:rsidP="009B7A63">
      <w:pPr>
        <w:pStyle w:val="NormalWeb"/>
        <w:spacing w:before="0" w:beforeAutospacing="0" w:after="0" w:afterAutospacing="0"/>
        <w:jc w:val="both"/>
        <w:rPr>
          <w:rFonts w:ascii="Arial" w:eastAsia="Calibri" w:hAnsi="Arial" w:cs="Arial"/>
          <w:bCs/>
          <w:sz w:val="20"/>
          <w:szCs w:val="20"/>
          <w:lang w:val="pt-PT" w:eastAsia="en-US"/>
        </w:rPr>
      </w:pPr>
      <w:r w:rsidRPr="00892D2F">
        <w:rPr>
          <w:rFonts w:ascii="Arial" w:eastAsia="Calibri" w:hAnsi="Arial" w:cs="Arial"/>
          <w:bCs/>
          <w:sz w:val="20"/>
          <w:szCs w:val="20"/>
          <w:lang w:val="pt-PT" w:eastAsia="en-US"/>
        </w:rPr>
        <w:t>g) Certidão Conjunta Negativa de Débitos, ou Positiva com Efeitos de Negativa, relativos a Tributos Federais e à Dívida Ativa da União;</w:t>
      </w:r>
    </w:p>
    <w:p w14:paraId="637E815C" w14:textId="769AC416" w:rsidR="0051280A" w:rsidRPr="00892D2F" w:rsidRDefault="0051280A" w:rsidP="009B7A63">
      <w:pPr>
        <w:pStyle w:val="NormalWeb"/>
        <w:spacing w:before="0" w:beforeAutospacing="0" w:after="0" w:afterAutospacing="0"/>
        <w:jc w:val="both"/>
        <w:rPr>
          <w:rFonts w:ascii="Arial" w:eastAsia="Calibri" w:hAnsi="Arial" w:cs="Arial"/>
          <w:bCs/>
          <w:sz w:val="20"/>
          <w:szCs w:val="20"/>
          <w:lang w:val="pt-PT" w:eastAsia="en-US"/>
        </w:rPr>
      </w:pPr>
      <w:r w:rsidRPr="00892D2F">
        <w:rPr>
          <w:rFonts w:ascii="Arial" w:eastAsia="Calibri" w:hAnsi="Arial" w:cs="Arial"/>
          <w:bCs/>
          <w:sz w:val="20"/>
          <w:szCs w:val="20"/>
          <w:lang w:val="pt-PT" w:eastAsia="en-US"/>
        </w:rPr>
        <w:t>h) Prova de regularidade relativa a Seguridade Social (INSS), mediante apresentação da Certidão Relativa a Contribuições Previdenciárias, emitida pela Receita Federal do Brasil;</w:t>
      </w:r>
    </w:p>
    <w:p w14:paraId="2BC84D87" w14:textId="2A6170E9" w:rsidR="0051280A" w:rsidRPr="00892D2F" w:rsidRDefault="0051280A" w:rsidP="009B7A63">
      <w:pPr>
        <w:pStyle w:val="NormalWeb"/>
        <w:spacing w:before="0" w:beforeAutospacing="0" w:after="0" w:afterAutospacing="0"/>
        <w:jc w:val="both"/>
        <w:rPr>
          <w:rFonts w:ascii="Arial" w:eastAsia="Calibri" w:hAnsi="Arial" w:cs="Arial"/>
          <w:bCs/>
          <w:sz w:val="20"/>
          <w:szCs w:val="20"/>
          <w:lang w:val="pt-PT" w:eastAsia="en-US"/>
        </w:rPr>
      </w:pPr>
      <w:r w:rsidRPr="00892D2F">
        <w:rPr>
          <w:rFonts w:ascii="Arial" w:eastAsia="Calibri" w:hAnsi="Arial" w:cs="Arial"/>
          <w:bCs/>
          <w:sz w:val="20"/>
          <w:szCs w:val="20"/>
          <w:lang w:val="pt-PT" w:eastAsia="en-US"/>
        </w:rPr>
        <w:t>i) Prova de regularidade relativa ao Fundo de Garantia por Tempo de Serviço (FGTS), mediante apresentação de Certificado de Regularidade do FGTS – CRF.</w:t>
      </w:r>
    </w:p>
    <w:p w14:paraId="13092B9F" w14:textId="77356A4A" w:rsidR="0051280A" w:rsidRPr="00892D2F" w:rsidRDefault="0051280A" w:rsidP="009B7A63">
      <w:pPr>
        <w:pStyle w:val="NormalWeb"/>
        <w:spacing w:before="0" w:beforeAutospacing="0" w:after="0" w:afterAutospacing="0"/>
        <w:jc w:val="both"/>
        <w:rPr>
          <w:rFonts w:ascii="Arial" w:eastAsia="Calibri" w:hAnsi="Arial" w:cs="Arial"/>
          <w:bCs/>
          <w:sz w:val="20"/>
          <w:szCs w:val="20"/>
          <w:lang w:val="pt-PT" w:eastAsia="en-US"/>
        </w:rPr>
      </w:pPr>
      <w:r w:rsidRPr="00892D2F">
        <w:rPr>
          <w:rFonts w:ascii="Arial" w:eastAsia="Calibri" w:hAnsi="Arial" w:cs="Arial"/>
          <w:bCs/>
          <w:sz w:val="20"/>
          <w:szCs w:val="20"/>
          <w:lang w:val="pt-PT" w:eastAsia="en-US"/>
        </w:rPr>
        <w:t>j) Certidão Negativa de Débitos Trabalhistas – CNDT expedida pelo TST;</w:t>
      </w:r>
    </w:p>
    <w:p w14:paraId="315C2C8E" w14:textId="573B9C4E" w:rsidR="0051280A" w:rsidRPr="00892D2F" w:rsidRDefault="0051280A" w:rsidP="009B7A63">
      <w:pPr>
        <w:pStyle w:val="NormalWeb"/>
        <w:spacing w:before="0" w:beforeAutospacing="0" w:after="0" w:afterAutospacing="0"/>
        <w:jc w:val="both"/>
        <w:rPr>
          <w:rFonts w:ascii="Arial" w:eastAsia="Calibri" w:hAnsi="Arial" w:cs="Arial"/>
          <w:bCs/>
          <w:sz w:val="20"/>
          <w:szCs w:val="20"/>
          <w:lang w:val="pt-PT" w:eastAsia="en-US"/>
        </w:rPr>
      </w:pPr>
      <w:r w:rsidRPr="00892D2F">
        <w:rPr>
          <w:rFonts w:ascii="Arial" w:eastAsia="Calibri" w:hAnsi="Arial" w:cs="Arial"/>
          <w:bCs/>
          <w:sz w:val="20"/>
          <w:szCs w:val="20"/>
          <w:lang w:val="pt-PT" w:eastAsia="en-US"/>
        </w:rPr>
        <w:t>k) Certidão Negativa de Falência, Concordata ou Recuperação Judicial expedida pelo distribuidor da sede da pessoa jurídica, com data de emissão de no máximo 90 dias, anteriores à data fixada para a sessão de abertura da licitação.</w:t>
      </w:r>
    </w:p>
    <w:p w14:paraId="7701256B" w14:textId="38261017" w:rsidR="004A57F4" w:rsidRPr="00892D2F" w:rsidRDefault="0051280A" w:rsidP="009B7A63">
      <w:pPr>
        <w:pStyle w:val="NormalWeb"/>
        <w:spacing w:before="0" w:beforeAutospacing="0" w:after="0" w:afterAutospacing="0"/>
        <w:jc w:val="both"/>
        <w:rPr>
          <w:rFonts w:ascii="Arial" w:eastAsia="Calibri" w:hAnsi="Arial" w:cs="Arial"/>
          <w:bCs/>
          <w:sz w:val="20"/>
          <w:szCs w:val="20"/>
          <w:lang w:val="pt-PT" w:eastAsia="en-US"/>
        </w:rPr>
      </w:pPr>
      <w:r w:rsidRPr="00892D2F">
        <w:rPr>
          <w:rFonts w:ascii="Arial" w:eastAsia="Calibri" w:hAnsi="Arial" w:cs="Arial"/>
          <w:bCs/>
          <w:sz w:val="20"/>
          <w:szCs w:val="20"/>
          <w:lang w:val="pt-PT" w:eastAsia="en-US"/>
        </w:rPr>
        <w:t>l) Requerimento de Credenciamento e Concordância com os termos do edital, conforme modelo constante no anexo VI;</w:t>
      </w:r>
    </w:p>
    <w:p w14:paraId="20CB88AC" w14:textId="380F8DBE" w:rsidR="0051280A" w:rsidRPr="00892D2F" w:rsidRDefault="0051280A" w:rsidP="009B7A63">
      <w:pPr>
        <w:adjustRightInd w:val="0"/>
        <w:jc w:val="both"/>
        <w:rPr>
          <w:rFonts w:ascii="Arial" w:hAnsi="Arial" w:cs="Arial"/>
          <w:sz w:val="20"/>
          <w:szCs w:val="20"/>
        </w:rPr>
      </w:pPr>
      <w:r w:rsidRPr="00892D2F">
        <w:rPr>
          <w:rFonts w:ascii="Arial" w:hAnsi="Arial" w:cs="Arial"/>
          <w:sz w:val="20"/>
          <w:szCs w:val="20"/>
        </w:rPr>
        <w:t>j) Cópia dos documentos comprobatórios, com aptidão sobre a realização do serviço, na área pleiteada.</w:t>
      </w:r>
    </w:p>
    <w:p w14:paraId="29BC0784" w14:textId="47BD8B1D" w:rsidR="0051280A" w:rsidRPr="00892D2F" w:rsidRDefault="0051280A" w:rsidP="009B7A63">
      <w:pPr>
        <w:jc w:val="both"/>
        <w:rPr>
          <w:rFonts w:ascii="Arial" w:hAnsi="Arial" w:cs="Arial"/>
          <w:b/>
          <w:sz w:val="20"/>
          <w:szCs w:val="20"/>
        </w:rPr>
      </w:pPr>
      <w:r w:rsidRPr="00892D2F">
        <w:rPr>
          <w:rFonts w:ascii="Arial" w:hAnsi="Arial" w:cs="Arial"/>
          <w:bCs/>
          <w:sz w:val="20"/>
          <w:szCs w:val="20"/>
        </w:rPr>
        <w:t>l) Declaração de atendimento ao inciso XXXIII do art. 7º da Constituição, firmada conforme o modelo constante do Anexo IV;</w:t>
      </w:r>
    </w:p>
    <w:p w14:paraId="1848CC81" w14:textId="4D8EB040" w:rsidR="0051280A" w:rsidRPr="00892D2F" w:rsidRDefault="0051280A" w:rsidP="009B7A63">
      <w:pPr>
        <w:jc w:val="both"/>
        <w:rPr>
          <w:rFonts w:ascii="Arial" w:hAnsi="Arial" w:cs="Arial"/>
          <w:sz w:val="20"/>
          <w:szCs w:val="20"/>
        </w:rPr>
      </w:pPr>
      <w:r w:rsidRPr="00892D2F">
        <w:rPr>
          <w:rFonts w:ascii="Arial" w:hAnsi="Arial" w:cs="Arial"/>
          <w:bCs/>
          <w:sz w:val="20"/>
          <w:szCs w:val="20"/>
        </w:rPr>
        <w:t>m) Declaração de Responsabilidade Técnica, na forma do Anexo V;</w:t>
      </w:r>
    </w:p>
    <w:p w14:paraId="3D1AF379" w14:textId="760C637C" w:rsidR="0051280A" w:rsidRPr="00892D2F" w:rsidRDefault="0051280A" w:rsidP="009B7A63">
      <w:pPr>
        <w:jc w:val="both"/>
        <w:rPr>
          <w:rFonts w:ascii="Arial" w:hAnsi="Arial" w:cs="Arial"/>
          <w:bCs/>
          <w:sz w:val="20"/>
          <w:szCs w:val="20"/>
        </w:rPr>
      </w:pPr>
      <w:r w:rsidRPr="00892D2F">
        <w:rPr>
          <w:rFonts w:ascii="Arial" w:hAnsi="Arial" w:cs="Arial"/>
          <w:bCs/>
          <w:sz w:val="20"/>
          <w:szCs w:val="20"/>
        </w:rPr>
        <w:t>n) Declaração de que não pesa contra si, declaração de inidoneidade por órgão da Administração Pública de qualquer esfera do Governo, na forma do Anexo VII;</w:t>
      </w:r>
    </w:p>
    <w:p w14:paraId="3AA044E5" w14:textId="54517CE3" w:rsidR="0051280A" w:rsidRPr="00892D2F" w:rsidRDefault="0051280A" w:rsidP="009B7A63">
      <w:pPr>
        <w:jc w:val="both"/>
        <w:rPr>
          <w:rStyle w:val="fontstyle01"/>
          <w:rFonts w:ascii="Arial" w:hAnsi="Arial" w:cs="Arial"/>
          <w:color w:val="auto"/>
          <w:sz w:val="20"/>
          <w:szCs w:val="20"/>
        </w:rPr>
      </w:pPr>
      <w:r w:rsidRPr="00892D2F">
        <w:rPr>
          <w:rFonts w:ascii="Arial" w:hAnsi="Arial" w:cs="Arial"/>
          <w:bCs/>
          <w:sz w:val="20"/>
          <w:szCs w:val="20"/>
        </w:rPr>
        <w:t xml:space="preserve">o) Alvará Sanitário necessário apenas para os serviços a serem prestados em Unidades Prestadoras; </w:t>
      </w:r>
    </w:p>
    <w:p w14:paraId="1103AE70" w14:textId="5530FF95" w:rsidR="0051280A" w:rsidRPr="00892D2F" w:rsidRDefault="0051280A" w:rsidP="009B7A63">
      <w:pPr>
        <w:jc w:val="both"/>
        <w:rPr>
          <w:rFonts w:ascii="Arial" w:hAnsi="Arial" w:cs="Arial"/>
          <w:bCs/>
          <w:sz w:val="20"/>
          <w:szCs w:val="20"/>
        </w:rPr>
      </w:pPr>
      <w:r w:rsidRPr="00892D2F">
        <w:rPr>
          <w:rFonts w:ascii="Arial" w:hAnsi="Arial" w:cs="Arial"/>
          <w:bCs/>
          <w:sz w:val="20"/>
          <w:szCs w:val="20"/>
        </w:rPr>
        <w:t>p) Alvará de Funcionamento necessário apenas para os serviços a serem prestados em Unidades Prestadoras.</w:t>
      </w:r>
    </w:p>
    <w:p w14:paraId="5547A5F3" w14:textId="0F5C32E5" w:rsidR="0051280A" w:rsidRPr="00892D2F" w:rsidRDefault="0051280A" w:rsidP="009B7A63">
      <w:pPr>
        <w:jc w:val="both"/>
        <w:rPr>
          <w:rFonts w:ascii="Arial" w:hAnsi="Arial" w:cs="Arial"/>
          <w:bCs/>
          <w:sz w:val="20"/>
          <w:szCs w:val="20"/>
        </w:rPr>
      </w:pPr>
      <w:r w:rsidRPr="00892D2F">
        <w:rPr>
          <w:rFonts w:ascii="Arial" w:hAnsi="Arial" w:cs="Arial"/>
          <w:color w:val="000000" w:themeColor="text1"/>
          <w:sz w:val="20"/>
          <w:szCs w:val="20"/>
        </w:rPr>
        <w:t xml:space="preserve">q) Consulta impressa do </w:t>
      </w:r>
      <w:r w:rsidRPr="00892D2F">
        <w:rPr>
          <w:rFonts w:ascii="Arial" w:hAnsi="Arial" w:cs="Arial"/>
          <w:b/>
          <w:bCs/>
          <w:color w:val="000000" w:themeColor="text1"/>
          <w:sz w:val="20"/>
          <w:szCs w:val="20"/>
          <w:shd w:val="clear" w:color="auto" w:fill="FFFFFF"/>
        </w:rPr>
        <w:t>Cadastro Nacional de Empresas Inidôneas e Suspensas</w:t>
      </w:r>
      <w:r w:rsidRPr="00892D2F">
        <w:rPr>
          <w:rFonts w:ascii="Arial" w:hAnsi="Arial" w:cs="Arial"/>
          <w:color w:val="000000" w:themeColor="text1"/>
          <w:sz w:val="20"/>
          <w:szCs w:val="20"/>
          <w:shd w:val="clear" w:color="auto" w:fill="FFFFFF"/>
        </w:rPr>
        <w:t xml:space="preserve"> (</w:t>
      </w:r>
      <w:r w:rsidRPr="00892D2F">
        <w:rPr>
          <w:rStyle w:val="nfase"/>
          <w:rFonts w:ascii="Arial" w:eastAsiaTheme="majorEastAsia" w:hAnsi="Arial" w:cs="Arial"/>
          <w:b/>
          <w:bCs/>
          <w:color w:val="000000" w:themeColor="text1"/>
          <w:sz w:val="20"/>
          <w:szCs w:val="20"/>
          <w:shd w:val="clear" w:color="auto" w:fill="FFFFFF"/>
        </w:rPr>
        <w:t>CEIS</w:t>
      </w:r>
      <w:r w:rsidRPr="00892D2F">
        <w:rPr>
          <w:rFonts w:ascii="Arial" w:hAnsi="Arial" w:cs="Arial"/>
          <w:color w:val="000000" w:themeColor="text1"/>
          <w:sz w:val="20"/>
          <w:szCs w:val="20"/>
          <w:shd w:val="clear" w:color="auto" w:fill="FFFFFF"/>
        </w:rPr>
        <w:t xml:space="preserve">) e </w:t>
      </w:r>
      <w:r w:rsidRPr="00892D2F">
        <w:rPr>
          <w:rStyle w:val="nfase"/>
          <w:rFonts w:ascii="Arial" w:eastAsiaTheme="majorEastAsia" w:hAnsi="Arial" w:cs="Arial"/>
          <w:b/>
          <w:bCs/>
          <w:color w:val="000000" w:themeColor="text1"/>
          <w:sz w:val="20"/>
          <w:szCs w:val="20"/>
          <w:shd w:val="clear" w:color="auto" w:fill="FFFFFF"/>
        </w:rPr>
        <w:t>Cadastro Nacional de Empresas Punidas</w:t>
      </w:r>
      <w:r w:rsidRPr="00892D2F">
        <w:rPr>
          <w:rFonts w:ascii="Arial" w:hAnsi="Arial" w:cs="Arial"/>
          <w:color w:val="000000" w:themeColor="text1"/>
          <w:sz w:val="20"/>
          <w:szCs w:val="20"/>
          <w:shd w:val="clear" w:color="auto" w:fill="FFFFFF"/>
        </w:rPr>
        <w:t> (</w:t>
      </w:r>
      <w:r w:rsidRPr="00892D2F">
        <w:rPr>
          <w:rStyle w:val="nfase"/>
          <w:rFonts w:ascii="Arial" w:eastAsiaTheme="majorEastAsia" w:hAnsi="Arial" w:cs="Arial"/>
          <w:b/>
          <w:bCs/>
          <w:color w:val="000000" w:themeColor="text1"/>
          <w:sz w:val="20"/>
          <w:szCs w:val="20"/>
          <w:shd w:val="clear" w:color="auto" w:fill="FFFFFF"/>
        </w:rPr>
        <w:t>CNEP</w:t>
      </w:r>
      <w:r w:rsidRPr="00892D2F">
        <w:rPr>
          <w:rFonts w:ascii="Arial" w:hAnsi="Arial" w:cs="Arial"/>
          <w:color w:val="000000" w:themeColor="text1"/>
          <w:sz w:val="20"/>
          <w:szCs w:val="20"/>
          <w:shd w:val="clear" w:color="auto" w:fill="FFFFFF"/>
        </w:rPr>
        <w:t>)</w:t>
      </w:r>
      <w:r w:rsidRPr="00892D2F">
        <w:rPr>
          <w:rFonts w:ascii="Arial" w:hAnsi="Arial" w:cs="Arial"/>
          <w:color w:val="000000" w:themeColor="text1"/>
          <w:sz w:val="20"/>
          <w:szCs w:val="20"/>
        </w:rPr>
        <w:t xml:space="preserve">  -</w:t>
      </w:r>
      <w:r>
        <w:fldChar w:fldCharType="begin"/>
      </w:r>
      <w:r>
        <w:instrText>HYPERLINK "https://portaldatransparencia.gov.br/sancoes/consulta?paginacaoSimples=true&amp;tamanhoPagina=&amp;offset=&amp;direcaoOrdenacao=asc&amp;cadastro=1%2C2&amp;colunasSelecionadas=linkDetalhamento%2Ccadastro%2CcpfCnpj%2CnomeSancionado%2CufSancionado%2Corgao%2CcategoriaSancao%2CdataPublicacao%2CvalorMulta%2Cquantidade"</w:instrText>
      </w:r>
      <w:r>
        <w:fldChar w:fldCharType="separate"/>
      </w:r>
      <w:r w:rsidRPr="00892D2F">
        <w:rPr>
          <w:rStyle w:val="Hyperlink"/>
          <w:rFonts w:ascii="Arial" w:hAnsi="Arial" w:cs="Arial"/>
          <w:sz w:val="20"/>
          <w:szCs w:val="20"/>
        </w:rPr>
        <w:t>https://portaldatransparencia.gov.br/sancoes/consulta?paginacaoSimples=true&amp;tamanhoPagina=&amp;offset=&amp;direcaoOrdenacao=asc&amp;cadastro=1%2C2&amp;colunasSelecionadas=linkDetalhamento%2Ccadastro%2CcpfCnpj%2CnomeSancionado%2CufSancionado%2Corgao%2CcategoriaSancao%2CdataPublicacao%2CvalorMulta%2Cquantidade</w:t>
      </w:r>
      <w:r>
        <w:fldChar w:fldCharType="end"/>
      </w:r>
    </w:p>
    <w:p w14:paraId="38B63C03" w14:textId="77777777" w:rsidR="0051280A" w:rsidRPr="00892D2F" w:rsidRDefault="0051280A" w:rsidP="009B7A63">
      <w:pPr>
        <w:ind w:left="142"/>
        <w:jc w:val="both"/>
        <w:rPr>
          <w:rFonts w:ascii="Arial" w:hAnsi="Arial" w:cs="Arial"/>
          <w:bCs/>
          <w:sz w:val="20"/>
          <w:szCs w:val="20"/>
        </w:rPr>
      </w:pPr>
    </w:p>
    <w:p w14:paraId="753333C4" w14:textId="0356E498" w:rsidR="0051280A" w:rsidRDefault="0051280A" w:rsidP="003B3839">
      <w:pPr>
        <w:ind w:left="142"/>
        <w:jc w:val="both"/>
        <w:rPr>
          <w:rFonts w:ascii="Arial" w:hAnsi="Arial" w:cs="Arial"/>
          <w:bCs/>
          <w:sz w:val="20"/>
          <w:szCs w:val="20"/>
        </w:rPr>
      </w:pPr>
      <w:r w:rsidRPr="00892D2F">
        <w:rPr>
          <w:rFonts w:ascii="Arial" w:hAnsi="Arial" w:cs="Arial"/>
          <w:bCs/>
          <w:sz w:val="20"/>
          <w:szCs w:val="20"/>
        </w:rPr>
        <w:t>Na falta e/ou irregularidade de qualquer documento o interessado será notificado a corrigir e/ou sanar a falha.</w:t>
      </w:r>
    </w:p>
    <w:p w14:paraId="378C47CD" w14:textId="77777777" w:rsidR="00E03384" w:rsidRPr="00892D2F" w:rsidRDefault="00E03384" w:rsidP="003B3839">
      <w:pPr>
        <w:ind w:left="142"/>
        <w:jc w:val="both"/>
        <w:rPr>
          <w:rFonts w:ascii="Arial" w:hAnsi="Arial" w:cs="Arial"/>
          <w:bCs/>
          <w:sz w:val="20"/>
          <w:szCs w:val="20"/>
        </w:rPr>
      </w:pPr>
    </w:p>
    <w:p w14:paraId="7C9BAF99" w14:textId="3237AA2F" w:rsidR="00D45FE1" w:rsidRPr="00892D2F" w:rsidRDefault="00D45FE1" w:rsidP="00B33D0D">
      <w:pPr>
        <w:pStyle w:val="NormalWeb"/>
        <w:spacing w:before="120" w:beforeAutospacing="0" w:after="120" w:afterAutospacing="0"/>
        <w:jc w:val="both"/>
        <w:rPr>
          <w:rFonts w:ascii="Arial" w:eastAsia="Calibri" w:hAnsi="Arial" w:cs="Arial"/>
          <w:b/>
          <w:sz w:val="20"/>
          <w:szCs w:val="20"/>
          <w:lang w:val="pt-PT" w:eastAsia="en-US"/>
        </w:rPr>
      </w:pPr>
      <w:r w:rsidRPr="00892D2F">
        <w:rPr>
          <w:rFonts w:ascii="Arial" w:eastAsia="Calibri" w:hAnsi="Arial" w:cs="Arial"/>
          <w:b/>
          <w:sz w:val="20"/>
          <w:szCs w:val="20"/>
          <w:lang w:val="pt-PT" w:eastAsia="en-US"/>
        </w:rPr>
        <w:lastRenderedPageBreak/>
        <w:t>10.1.1.</w:t>
      </w:r>
      <w:r w:rsidR="00623B9F">
        <w:rPr>
          <w:rFonts w:ascii="Arial" w:eastAsia="Calibri" w:hAnsi="Arial" w:cs="Arial"/>
          <w:b/>
          <w:sz w:val="20"/>
          <w:szCs w:val="20"/>
          <w:lang w:val="pt-PT" w:eastAsia="en-US"/>
        </w:rPr>
        <w:t xml:space="preserve">3. </w:t>
      </w:r>
      <w:r w:rsidRPr="00892D2F">
        <w:rPr>
          <w:rFonts w:ascii="Arial" w:eastAsia="Calibri" w:hAnsi="Arial" w:cs="Arial"/>
          <w:b/>
          <w:sz w:val="20"/>
          <w:szCs w:val="20"/>
          <w:lang w:val="pt-PT" w:eastAsia="en-US"/>
        </w:rPr>
        <w:t>QUALIFICAÇÃO TÉCNICA</w:t>
      </w:r>
    </w:p>
    <w:p w14:paraId="7BAC7DC9" w14:textId="1E91FC55" w:rsidR="00D45FE1" w:rsidRDefault="00D45FE1" w:rsidP="00B33D0D">
      <w:pPr>
        <w:pStyle w:val="NormalWeb"/>
        <w:spacing w:before="120" w:beforeAutospacing="0" w:after="120" w:afterAutospacing="0"/>
        <w:jc w:val="both"/>
        <w:rPr>
          <w:rFonts w:ascii="Arial" w:hAnsi="Arial" w:cs="Arial"/>
          <w:sz w:val="20"/>
          <w:szCs w:val="20"/>
        </w:rPr>
      </w:pPr>
      <w:r w:rsidRPr="00892D2F">
        <w:rPr>
          <w:rFonts w:ascii="Arial" w:eastAsia="Calibri" w:hAnsi="Arial" w:cs="Arial"/>
          <w:sz w:val="20"/>
          <w:szCs w:val="20"/>
          <w:lang w:val="pt-PT" w:eastAsia="en-US"/>
        </w:rPr>
        <w:t xml:space="preserve">a) </w:t>
      </w:r>
      <w:r w:rsidR="0051280A" w:rsidRPr="00892D2F">
        <w:rPr>
          <w:rFonts w:ascii="Arial" w:hAnsi="Arial" w:cs="Arial"/>
          <w:sz w:val="20"/>
          <w:szCs w:val="20"/>
        </w:rPr>
        <w:t>Comprovação de inscrição no conselho regional classe</w:t>
      </w:r>
    </w:p>
    <w:p w14:paraId="0DD1F303" w14:textId="7683B615" w:rsidR="00E03384" w:rsidRDefault="00E03384" w:rsidP="00E03384">
      <w:pPr>
        <w:pStyle w:val="NormalWeb"/>
        <w:spacing w:before="120" w:beforeAutospacing="0" w:after="120" w:afterAutospacing="0"/>
        <w:jc w:val="both"/>
        <w:rPr>
          <w:rFonts w:ascii="Arial" w:hAnsi="Arial" w:cs="Arial"/>
          <w:sz w:val="20"/>
          <w:szCs w:val="20"/>
        </w:rPr>
      </w:pPr>
      <w:r>
        <w:rPr>
          <w:rFonts w:ascii="Arial" w:hAnsi="Arial" w:cs="Arial"/>
          <w:sz w:val="20"/>
          <w:szCs w:val="20"/>
        </w:rPr>
        <w:t>b) Comprovação de qualificação exigida no item pretendido.</w:t>
      </w:r>
    </w:p>
    <w:p w14:paraId="5CE27D2F" w14:textId="151373DA" w:rsidR="0051280A" w:rsidRPr="00892D2F" w:rsidRDefault="00E03384" w:rsidP="0051280A">
      <w:pPr>
        <w:adjustRightInd w:val="0"/>
        <w:jc w:val="both"/>
        <w:rPr>
          <w:rFonts w:ascii="Arial" w:hAnsi="Arial" w:cs="Arial"/>
          <w:sz w:val="20"/>
          <w:szCs w:val="20"/>
        </w:rPr>
      </w:pPr>
      <w:r>
        <w:rPr>
          <w:rFonts w:ascii="Arial" w:hAnsi="Arial" w:cs="Arial"/>
          <w:sz w:val="20"/>
          <w:szCs w:val="20"/>
        </w:rPr>
        <w:t>c</w:t>
      </w:r>
      <w:r w:rsidR="0051280A" w:rsidRPr="00892D2F">
        <w:rPr>
          <w:rFonts w:ascii="Arial" w:hAnsi="Arial" w:cs="Arial"/>
          <w:sz w:val="20"/>
          <w:szCs w:val="20"/>
        </w:rPr>
        <w:t>) Relação do corpo clinico, com as respectivas formações profissionais e especialidades, informando os números dos registros no respectivo Conselho de Classe;</w:t>
      </w:r>
    </w:p>
    <w:p w14:paraId="66B23BA8" w14:textId="0CA6D386" w:rsidR="00E224B5" w:rsidRPr="00892D2F" w:rsidRDefault="00343AE4" w:rsidP="00623B9F">
      <w:pPr>
        <w:pStyle w:val="Ttulo1"/>
        <w:numPr>
          <w:ilvl w:val="2"/>
          <w:numId w:val="42"/>
        </w:numPr>
        <w:tabs>
          <w:tab w:val="left" w:pos="567"/>
        </w:tabs>
        <w:spacing w:before="75"/>
        <w:jc w:val="both"/>
        <w:rPr>
          <w:rFonts w:ascii="Arial" w:hAnsi="Arial" w:cs="Arial"/>
          <w:b w:val="0"/>
          <w:sz w:val="20"/>
          <w:szCs w:val="20"/>
        </w:rPr>
      </w:pPr>
      <w:r w:rsidRPr="00892D2F">
        <w:rPr>
          <w:rFonts w:ascii="Arial" w:hAnsi="Arial" w:cs="Arial"/>
          <w:sz w:val="20"/>
          <w:szCs w:val="20"/>
        </w:rPr>
        <w:t>QUALIFICAÇÃO</w:t>
      </w:r>
      <w:r w:rsidRPr="00892D2F">
        <w:rPr>
          <w:rFonts w:ascii="Arial" w:hAnsi="Arial" w:cs="Arial"/>
          <w:spacing w:val="-4"/>
          <w:sz w:val="20"/>
          <w:szCs w:val="20"/>
        </w:rPr>
        <w:t xml:space="preserve"> </w:t>
      </w:r>
      <w:r w:rsidRPr="00892D2F">
        <w:rPr>
          <w:rFonts w:ascii="Arial" w:hAnsi="Arial" w:cs="Arial"/>
          <w:sz w:val="20"/>
          <w:szCs w:val="20"/>
        </w:rPr>
        <w:t>ECONÔMICA</w:t>
      </w:r>
      <w:r w:rsidRPr="00892D2F">
        <w:rPr>
          <w:rFonts w:ascii="Arial" w:hAnsi="Arial" w:cs="Arial"/>
          <w:spacing w:val="-3"/>
          <w:sz w:val="20"/>
          <w:szCs w:val="20"/>
        </w:rPr>
        <w:t xml:space="preserve"> </w:t>
      </w:r>
      <w:r w:rsidRPr="00892D2F">
        <w:rPr>
          <w:rFonts w:ascii="Arial" w:hAnsi="Arial" w:cs="Arial"/>
          <w:sz w:val="20"/>
          <w:szCs w:val="20"/>
        </w:rPr>
        <w:t>–</w:t>
      </w:r>
      <w:r w:rsidRPr="00892D2F">
        <w:rPr>
          <w:rFonts w:ascii="Arial" w:hAnsi="Arial" w:cs="Arial"/>
          <w:spacing w:val="-4"/>
          <w:sz w:val="20"/>
          <w:szCs w:val="20"/>
        </w:rPr>
        <w:t xml:space="preserve"> </w:t>
      </w:r>
      <w:r w:rsidRPr="00892D2F">
        <w:rPr>
          <w:rFonts w:ascii="Arial" w:hAnsi="Arial" w:cs="Arial"/>
          <w:sz w:val="20"/>
          <w:szCs w:val="20"/>
        </w:rPr>
        <w:t>FINANCEIRA</w:t>
      </w:r>
      <w:r w:rsidRPr="00892D2F">
        <w:rPr>
          <w:rFonts w:ascii="Arial" w:hAnsi="Arial" w:cs="Arial"/>
          <w:b w:val="0"/>
          <w:sz w:val="20"/>
          <w:szCs w:val="20"/>
        </w:rPr>
        <w:t>:</w:t>
      </w:r>
    </w:p>
    <w:p w14:paraId="5EA77798" w14:textId="77777777" w:rsidR="00E224B5" w:rsidRPr="00892D2F" w:rsidRDefault="00343AE4" w:rsidP="008F622D">
      <w:pPr>
        <w:pStyle w:val="PargrafodaLista"/>
        <w:numPr>
          <w:ilvl w:val="0"/>
          <w:numId w:val="30"/>
        </w:numPr>
        <w:tabs>
          <w:tab w:val="left" w:pos="0"/>
        </w:tabs>
        <w:ind w:left="0" w:right="-7" w:firstLine="0"/>
        <w:jc w:val="both"/>
        <w:rPr>
          <w:rFonts w:ascii="Arial" w:hAnsi="Arial" w:cs="Arial"/>
          <w:sz w:val="20"/>
          <w:szCs w:val="20"/>
        </w:rPr>
      </w:pPr>
      <w:r w:rsidRPr="00892D2F">
        <w:rPr>
          <w:rFonts w:ascii="Arial" w:hAnsi="Arial" w:cs="Arial"/>
          <w:sz w:val="20"/>
          <w:szCs w:val="20"/>
        </w:rPr>
        <w:t>Certidão</w:t>
      </w:r>
      <w:r w:rsidRPr="00892D2F">
        <w:rPr>
          <w:rFonts w:ascii="Arial" w:hAnsi="Arial" w:cs="Arial"/>
          <w:spacing w:val="-2"/>
          <w:sz w:val="20"/>
          <w:szCs w:val="20"/>
        </w:rPr>
        <w:t xml:space="preserve"> </w:t>
      </w:r>
      <w:r w:rsidRPr="00892D2F">
        <w:rPr>
          <w:rFonts w:ascii="Arial" w:hAnsi="Arial" w:cs="Arial"/>
          <w:sz w:val="20"/>
          <w:szCs w:val="20"/>
        </w:rPr>
        <w:t>negativa</w:t>
      </w:r>
      <w:r w:rsidRPr="00892D2F">
        <w:rPr>
          <w:rFonts w:ascii="Arial" w:hAnsi="Arial" w:cs="Arial"/>
          <w:spacing w:val="-2"/>
          <w:sz w:val="20"/>
          <w:szCs w:val="20"/>
        </w:rPr>
        <w:t xml:space="preserve"> </w:t>
      </w:r>
      <w:r w:rsidRPr="00892D2F">
        <w:rPr>
          <w:rFonts w:ascii="Arial" w:hAnsi="Arial" w:cs="Arial"/>
          <w:sz w:val="20"/>
          <w:szCs w:val="20"/>
        </w:rPr>
        <w:t>de</w:t>
      </w:r>
      <w:r w:rsidRPr="00892D2F">
        <w:rPr>
          <w:rFonts w:ascii="Arial" w:hAnsi="Arial" w:cs="Arial"/>
          <w:spacing w:val="-2"/>
          <w:sz w:val="20"/>
          <w:szCs w:val="20"/>
        </w:rPr>
        <w:t xml:space="preserve"> </w:t>
      </w:r>
      <w:r w:rsidRPr="00892D2F">
        <w:rPr>
          <w:rFonts w:ascii="Arial" w:hAnsi="Arial" w:cs="Arial"/>
          <w:sz w:val="20"/>
          <w:szCs w:val="20"/>
        </w:rPr>
        <w:t>pedido</w:t>
      </w:r>
      <w:r w:rsidRPr="00892D2F">
        <w:rPr>
          <w:rFonts w:ascii="Arial" w:hAnsi="Arial" w:cs="Arial"/>
          <w:spacing w:val="-2"/>
          <w:sz w:val="20"/>
          <w:szCs w:val="20"/>
        </w:rPr>
        <w:t xml:space="preserve"> </w:t>
      </w:r>
      <w:r w:rsidRPr="00892D2F">
        <w:rPr>
          <w:rFonts w:ascii="Arial" w:hAnsi="Arial" w:cs="Arial"/>
          <w:sz w:val="20"/>
          <w:szCs w:val="20"/>
        </w:rPr>
        <w:t>de</w:t>
      </w:r>
      <w:r w:rsidRPr="00892D2F">
        <w:rPr>
          <w:rFonts w:ascii="Arial" w:hAnsi="Arial" w:cs="Arial"/>
          <w:spacing w:val="-2"/>
          <w:sz w:val="20"/>
          <w:szCs w:val="20"/>
        </w:rPr>
        <w:t xml:space="preserve"> </w:t>
      </w:r>
      <w:r w:rsidRPr="00892D2F">
        <w:rPr>
          <w:rFonts w:ascii="Arial" w:hAnsi="Arial" w:cs="Arial"/>
          <w:sz w:val="20"/>
          <w:szCs w:val="20"/>
        </w:rPr>
        <w:t>falência</w:t>
      </w:r>
      <w:r w:rsidRPr="00892D2F">
        <w:rPr>
          <w:rFonts w:ascii="Arial" w:hAnsi="Arial" w:cs="Arial"/>
          <w:spacing w:val="-2"/>
          <w:sz w:val="20"/>
          <w:szCs w:val="20"/>
        </w:rPr>
        <w:t xml:space="preserve"> </w:t>
      </w:r>
      <w:r w:rsidRPr="00892D2F">
        <w:rPr>
          <w:rFonts w:ascii="Arial" w:hAnsi="Arial" w:cs="Arial"/>
          <w:sz w:val="20"/>
          <w:szCs w:val="20"/>
        </w:rPr>
        <w:t>ou</w:t>
      </w:r>
      <w:r w:rsidRPr="00892D2F">
        <w:rPr>
          <w:rFonts w:ascii="Arial" w:hAnsi="Arial" w:cs="Arial"/>
          <w:spacing w:val="-2"/>
          <w:sz w:val="20"/>
          <w:szCs w:val="20"/>
        </w:rPr>
        <w:t xml:space="preserve"> </w:t>
      </w:r>
      <w:r w:rsidRPr="00892D2F">
        <w:rPr>
          <w:rFonts w:ascii="Arial" w:hAnsi="Arial" w:cs="Arial"/>
          <w:sz w:val="20"/>
          <w:szCs w:val="20"/>
        </w:rPr>
        <w:t>em</w:t>
      </w:r>
      <w:r w:rsidRPr="00892D2F">
        <w:rPr>
          <w:rFonts w:ascii="Arial" w:hAnsi="Arial" w:cs="Arial"/>
          <w:spacing w:val="-2"/>
          <w:sz w:val="20"/>
          <w:szCs w:val="20"/>
        </w:rPr>
        <w:t xml:space="preserve"> </w:t>
      </w:r>
      <w:r w:rsidRPr="00892D2F">
        <w:rPr>
          <w:rFonts w:ascii="Arial" w:hAnsi="Arial" w:cs="Arial"/>
          <w:sz w:val="20"/>
          <w:szCs w:val="20"/>
        </w:rPr>
        <w:t>recuperação</w:t>
      </w:r>
      <w:r w:rsidRPr="00892D2F">
        <w:rPr>
          <w:rFonts w:ascii="Arial" w:hAnsi="Arial" w:cs="Arial"/>
          <w:spacing w:val="-2"/>
          <w:sz w:val="20"/>
          <w:szCs w:val="20"/>
        </w:rPr>
        <w:t xml:space="preserve"> </w:t>
      </w:r>
      <w:r w:rsidRPr="00892D2F">
        <w:rPr>
          <w:rFonts w:ascii="Arial" w:hAnsi="Arial" w:cs="Arial"/>
          <w:sz w:val="20"/>
          <w:szCs w:val="20"/>
        </w:rPr>
        <w:t>de</w:t>
      </w:r>
      <w:r w:rsidRPr="00892D2F">
        <w:rPr>
          <w:rFonts w:ascii="Arial" w:hAnsi="Arial" w:cs="Arial"/>
          <w:spacing w:val="-2"/>
          <w:sz w:val="20"/>
          <w:szCs w:val="20"/>
        </w:rPr>
        <w:t xml:space="preserve"> </w:t>
      </w:r>
      <w:r w:rsidRPr="00892D2F">
        <w:rPr>
          <w:rFonts w:ascii="Arial" w:hAnsi="Arial" w:cs="Arial"/>
          <w:sz w:val="20"/>
          <w:szCs w:val="20"/>
        </w:rPr>
        <w:t>crédito,</w:t>
      </w:r>
      <w:r w:rsidRPr="00892D2F">
        <w:rPr>
          <w:rFonts w:ascii="Arial" w:hAnsi="Arial" w:cs="Arial"/>
          <w:spacing w:val="-2"/>
          <w:sz w:val="20"/>
          <w:szCs w:val="20"/>
        </w:rPr>
        <w:t xml:space="preserve"> </w:t>
      </w:r>
      <w:r w:rsidRPr="00892D2F">
        <w:rPr>
          <w:rFonts w:ascii="Arial" w:hAnsi="Arial" w:cs="Arial"/>
          <w:sz w:val="20"/>
          <w:szCs w:val="20"/>
        </w:rPr>
        <w:t>expedida</w:t>
      </w:r>
      <w:r w:rsidRPr="00892D2F">
        <w:rPr>
          <w:rFonts w:ascii="Arial" w:hAnsi="Arial" w:cs="Arial"/>
          <w:spacing w:val="-2"/>
          <w:sz w:val="20"/>
          <w:szCs w:val="20"/>
        </w:rPr>
        <w:t xml:space="preserve"> </w:t>
      </w:r>
      <w:r w:rsidRPr="00892D2F">
        <w:rPr>
          <w:rFonts w:ascii="Arial" w:hAnsi="Arial" w:cs="Arial"/>
          <w:sz w:val="20"/>
          <w:szCs w:val="20"/>
        </w:rPr>
        <w:t>pelo</w:t>
      </w:r>
      <w:r w:rsidRPr="00892D2F">
        <w:rPr>
          <w:rFonts w:ascii="Arial" w:hAnsi="Arial" w:cs="Arial"/>
          <w:spacing w:val="-2"/>
          <w:sz w:val="20"/>
          <w:szCs w:val="20"/>
        </w:rPr>
        <w:t xml:space="preserve"> </w:t>
      </w:r>
      <w:r w:rsidRPr="00892D2F">
        <w:rPr>
          <w:rFonts w:ascii="Arial" w:hAnsi="Arial" w:cs="Arial"/>
          <w:sz w:val="20"/>
          <w:szCs w:val="20"/>
        </w:rPr>
        <w:t>distribuidor</w:t>
      </w:r>
      <w:r w:rsidRPr="00892D2F">
        <w:rPr>
          <w:rFonts w:ascii="Arial" w:hAnsi="Arial" w:cs="Arial"/>
          <w:spacing w:val="-2"/>
          <w:sz w:val="20"/>
          <w:szCs w:val="20"/>
        </w:rPr>
        <w:t xml:space="preserve"> </w:t>
      </w:r>
      <w:r w:rsidRPr="00892D2F">
        <w:rPr>
          <w:rFonts w:ascii="Arial" w:hAnsi="Arial" w:cs="Arial"/>
          <w:sz w:val="20"/>
          <w:szCs w:val="20"/>
        </w:rPr>
        <w:t>judicial</w:t>
      </w:r>
      <w:r w:rsidRPr="00892D2F">
        <w:rPr>
          <w:rFonts w:ascii="Arial" w:hAnsi="Arial" w:cs="Arial"/>
          <w:spacing w:val="-2"/>
          <w:sz w:val="20"/>
          <w:szCs w:val="20"/>
        </w:rPr>
        <w:t xml:space="preserve"> </w:t>
      </w:r>
      <w:r w:rsidRPr="00892D2F">
        <w:rPr>
          <w:rFonts w:ascii="Arial" w:hAnsi="Arial" w:cs="Arial"/>
          <w:sz w:val="20"/>
          <w:szCs w:val="20"/>
        </w:rPr>
        <w:t>da</w:t>
      </w:r>
      <w:r w:rsidRPr="00892D2F">
        <w:rPr>
          <w:rFonts w:ascii="Arial" w:hAnsi="Arial" w:cs="Arial"/>
          <w:spacing w:val="-2"/>
          <w:sz w:val="20"/>
          <w:szCs w:val="20"/>
        </w:rPr>
        <w:t xml:space="preserve"> </w:t>
      </w:r>
      <w:r w:rsidRPr="00892D2F">
        <w:rPr>
          <w:rFonts w:ascii="Arial" w:hAnsi="Arial" w:cs="Arial"/>
          <w:sz w:val="20"/>
          <w:szCs w:val="20"/>
        </w:rPr>
        <w:t>sua</w:t>
      </w:r>
      <w:r w:rsidRPr="00892D2F">
        <w:rPr>
          <w:rFonts w:ascii="Arial" w:hAnsi="Arial" w:cs="Arial"/>
          <w:spacing w:val="-2"/>
          <w:sz w:val="20"/>
          <w:szCs w:val="20"/>
        </w:rPr>
        <w:t xml:space="preserve"> </w:t>
      </w:r>
      <w:r w:rsidRPr="00892D2F">
        <w:rPr>
          <w:rFonts w:ascii="Arial" w:hAnsi="Arial" w:cs="Arial"/>
          <w:sz w:val="20"/>
          <w:szCs w:val="20"/>
        </w:rPr>
        <w:t>sede.</w:t>
      </w:r>
    </w:p>
    <w:p w14:paraId="7E0A3F72" w14:textId="4CF9C9A4" w:rsidR="00E224B5" w:rsidRPr="00623B9F" w:rsidRDefault="00343AE4" w:rsidP="00623B9F">
      <w:pPr>
        <w:pStyle w:val="PargrafodaLista"/>
        <w:numPr>
          <w:ilvl w:val="3"/>
          <w:numId w:val="44"/>
        </w:numPr>
        <w:tabs>
          <w:tab w:val="left" w:pos="567"/>
        </w:tabs>
        <w:spacing w:before="81" w:line="232" w:lineRule="auto"/>
        <w:jc w:val="both"/>
        <w:rPr>
          <w:rFonts w:ascii="Arial" w:hAnsi="Arial" w:cs="Arial"/>
          <w:sz w:val="20"/>
          <w:szCs w:val="20"/>
        </w:rPr>
      </w:pPr>
      <w:r w:rsidRPr="00623B9F">
        <w:rPr>
          <w:rFonts w:ascii="Arial" w:hAnsi="Arial" w:cs="Arial"/>
          <w:sz w:val="20"/>
          <w:szCs w:val="20"/>
        </w:rPr>
        <w:t>Não</w:t>
      </w:r>
      <w:r w:rsidRPr="00623B9F">
        <w:rPr>
          <w:rFonts w:ascii="Arial" w:hAnsi="Arial" w:cs="Arial"/>
          <w:spacing w:val="9"/>
          <w:sz w:val="20"/>
          <w:szCs w:val="20"/>
        </w:rPr>
        <w:t xml:space="preserve"> </w:t>
      </w:r>
      <w:r w:rsidRPr="00623B9F">
        <w:rPr>
          <w:rFonts w:ascii="Arial" w:hAnsi="Arial" w:cs="Arial"/>
          <w:sz w:val="20"/>
          <w:szCs w:val="20"/>
        </w:rPr>
        <w:t>existindo</w:t>
      </w:r>
      <w:r w:rsidRPr="00623B9F">
        <w:rPr>
          <w:rFonts w:ascii="Arial" w:hAnsi="Arial" w:cs="Arial"/>
          <w:spacing w:val="9"/>
          <w:sz w:val="20"/>
          <w:szCs w:val="20"/>
        </w:rPr>
        <w:t xml:space="preserve"> </w:t>
      </w:r>
      <w:r w:rsidRPr="00623B9F">
        <w:rPr>
          <w:rFonts w:ascii="Arial" w:hAnsi="Arial" w:cs="Arial"/>
          <w:sz w:val="20"/>
          <w:szCs w:val="20"/>
        </w:rPr>
        <w:t>data</w:t>
      </w:r>
      <w:r w:rsidRPr="00623B9F">
        <w:rPr>
          <w:rFonts w:ascii="Arial" w:hAnsi="Arial" w:cs="Arial"/>
          <w:spacing w:val="9"/>
          <w:sz w:val="20"/>
          <w:szCs w:val="20"/>
        </w:rPr>
        <w:t xml:space="preserve"> </w:t>
      </w:r>
      <w:r w:rsidRPr="00623B9F">
        <w:rPr>
          <w:rFonts w:ascii="Arial" w:hAnsi="Arial" w:cs="Arial"/>
          <w:sz w:val="20"/>
          <w:szCs w:val="20"/>
        </w:rPr>
        <w:t>de</w:t>
      </w:r>
      <w:r w:rsidRPr="00623B9F">
        <w:rPr>
          <w:rFonts w:ascii="Arial" w:hAnsi="Arial" w:cs="Arial"/>
          <w:spacing w:val="9"/>
          <w:sz w:val="20"/>
          <w:szCs w:val="20"/>
        </w:rPr>
        <w:t xml:space="preserve"> </w:t>
      </w:r>
      <w:r w:rsidRPr="00623B9F">
        <w:rPr>
          <w:rFonts w:ascii="Arial" w:hAnsi="Arial" w:cs="Arial"/>
          <w:sz w:val="20"/>
          <w:szCs w:val="20"/>
        </w:rPr>
        <w:t>validade</w:t>
      </w:r>
      <w:r w:rsidRPr="00623B9F">
        <w:rPr>
          <w:rFonts w:ascii="Arial" w:hAnsi="Arial" w:cs="Arial"/>
          <w:spacing w:val="9"/>
          <w:sz w:val="20"/>
          <w:szCs w:val="20"/>
        </w:rPr>
        <w:t xml:space="preserve"> </w:t>
      </w:r>
      <w:r w:rsidRPr="00623B9F">
        <w:rPr>
          <w:rFonts w:ascii="Arial" w:hAnsi="Arial" w:cs="Arial"/>
          <w:sz w:val="20"/>
          <w:szCs w:val="20"/>
        </w:rPr>
        <w:t>nas</w:t>
      </w:r>
      <w:r w:rsidRPr="00623B9F">
        <w:rPr>
          <w:rFonts w:ascii="Arial" w:hAnsi="Arial" w:cs="Arial"/>
          <w:spacing w:val="9"/>
          <w:sz w:val="20"/>
          <w:szCs w:val="20"/>
        </w:rPr>
        <w:t xml:space="preserve"> </w:t>
      </w:r>
      <w:r w:rsidRPr="00623B9F">
        <w:rPr>
          <w:rFonts w:ascii="Arial" w:hAnsi="Arial" w:cs="Arial"/>
          <w:sz w:val="20"/>
          <w:szCs w:val="20"/>
        </w:rPr>
        <w:t>certidões</w:t>
      </w:r>
      <w:r w:rsidRPr="00623B9F">
        <w:rPr>
          <w:rFonts w:ascii="Arial" w:hAnsi="Arial" w:cs="Arial"/>
          <w:spacing w:val="9"/>
          <w:sz w:val="20"/>
          <w:szCs w:val="20"/>
        </w:rPr>
        <w:t xml:space="preserve"> </w:t>
      </w:r>
      <w:r w:rsidRPr="00623B9F">
        <w:rPr>
          <w:rFonts w:ascii="Arial" w:hAnsi="Arial" w:cs="Arial"/>
          <w:sz w:val="20"/>
          <w:szCs w:val="20"/>
        </w:rPr>
        <w:t>e/ou</w:t>
      </w:r>
      <w:r w:rsidRPr="00623B9F">
        <w:rPr>
          <w:rFonts w:ascii="Arial" w:hAnsi="Arial" w:cs="Arial"/>
          <w:spacing w:val="9"/>
          <w:sz w:val="20"/>
          <w:szCs w:val="20"/>
        </w:rPr>
        <w:t xml:space="preserve"> </w:t>
      </w:r>
      <w:r w:rsidRPr="00623B9F">
        <w:rPr>
          <w:rFonts w:ascii="Arial" w:hAnsi="Arial" w:cs="Arial"/>
          <w:sz w:val="20"/>
          <w:szCs w:val="20"/>
        </w:rPr>
        <w:t>nos</w:t>
      </w:r>
      <w:r w:rsidRPr="00623B9F">
        <w:rPr>
          <w:rFonts w:ascii="Arial" w:hAnsi="Arial" w:cs="Arial"/>
          <w:spacing w:val="9"/>
          <w:sz w:val="20"/>
          <w:szCs w:val="20"/>
        </w:rPr>
        <w:t xml:space="preserve"> </w:t>
      </w:r>
      <w:r w:rsidRPr="00623B9F">
        <w:rPr>
          <w:rFonts w:ascii="Arial" w:hAnsi="Arial" w:cs="Arial"/>
          <w:sz w:val="20"/>
          <w:szCs w:val="20"/>
        </w:rPr>
        <w:t>certificados</w:t>
      </w:r>
      <w:r w:rsidRPr="00623B9F">
        <w:rPr>
          <w:rFonts w:ascii="Arial" w:hAnsi="Arial" w:cs="Arial"/>
          <w:spacing w:val="9"/>
          <w:sz w:val="20"/>
          <w:szCs w:val="20"/>
        </w:rPr>
        <w:t xml:space="preserve"> </w:t>
      </w:r>
      <w:r w:rsidRPr="00623B9F">
        <w:rPr>
          <w:rFonts w:ascii="Arial" w:hAnsi="Arial" w:cs="Arial"/>
          <w:sz w:val="20"/>
          <w:szCs w:val="20"/>
        </w:rPr>
        <w:t>exigidos</w:t>
      </w:r>
      <w:r w:rsidRPr="00623B9F">
        <w:rPr>
          <w:rFonts w:ascii="Arial" w:hAnsi="Arial" w:cs="Arial"/>
          <w:spacing w:val="10"/>
          <w:sz w:val="20"/>
          <w:szCs w:val="20"/>
        </w:rPr>
        <w:t xml:space="preserve"> </w:t>
      </w:r>
      <w:r w:rsidRPr="00623B9F">
        <w:rPr>
          <w:rFonts w:ascii="Arial" w:hAnsi="Arial" w:cs="Arial"/>
          <w:sz w:val="20"/>
          <w:szCs w:val="20"/>
        </w:rPr>
        <w:t>para</w:t>
      </w:r>
      <w:r w:rsidRPr="00623B9F">
        <w:rPr>
          <w:rFonts w:ascii="Arial" w:hAnsi="Arial" w:cs="Arial"/>
          <w:spacing w:val="9"/>
          <w:sz w:val="20"/>
          <w:szCs w:val="20"/>
        </w:rPr>
        <w:t xml:space="preserve"> </w:t>
      </w:r>
      <w:r w:rsidRPr="00623B9F">
        <w:rPr>
          <w:rFonts w:ascii="Arial" w:hAnsi="Arial" w:cs="Arial"/>
          <w:sz w:val="20"/>
          <w:szCs w:val="20"/>
        </w:rPr>
        <w:t>habilitação,</w:t>
      </w:r>
      <w:r w:rsidRPr="00623B9F">
        <w:rPr>
          <w:rFonts w:ascii="Arial" w:hAnsi="Arial" w:cs="Arial"/>
          <w:spacing w:val="9"/>
          <w:sz w:val="20"/>
          <w:szCs w:val="20"/>
        </w:rPr>
        <w:t xml:space="preserve"> </w:t>
      </w:r>
      <w:r w:rsidRPr="00623B9F">
        <w:rPr>
          <w:rFonts w:ascii="Arial" w:hAnsi="Arial" w:cs="Arial"/>
          <w:sz w:val="20"/>
          <w:szCs w:val="20"/>
        </w:rPr>
        <w:t>somente</w:t>
      </w:r>
      <w:r w:rsidRPr="00623B9F">
        <w:rPr>
          <w:rFonts w:ascii="Arial" w:hAnsi="Arial" w:cs="Arial"/>
          <w:spacing w:val="9"/>
          <w:sz w:val="20"/>
          <w:szCs w:val="20"/>
        </w:rPr>
        <w:t xml:space="preserve"> </w:t>
      </w:r>
      <w:r w:rsidRPr="00623B9F">
        <w:rPr>
          <w:rFonts w:ascii="Arial" w:hAnsi="Arial" w:cs="Arial"/>
          <w:sz w:val="20"/>
          <w:szCs w:val="20"/>
        </w:rPr>
        <w:t>serão</w:t>
      </w:r>
      <w:r w:rsidRPr="00623B9F">
        <w:rPr>
          <w:rFonts w:ascii="Arial" w:hAnsi="Arial" w:cs="Arial"/>
          <w:spacing w:val="9"/>
          <w:sz w:val="20"/>
          <w:szCs w:val="20"/>
        </w:rPr>
        <w:t xml:space="preserve"> </w:t>
      </w:r>
      <w:r w:rsidRPr="00623B9F">
        <w:rPr>
          <w:rFonts w:ascii="Arial" w:hAnsi="Arial" w:cs="Arial"/>
          <w:sz w:val="20"/>
          <w:szCs w:val="20"/>
        </w:rPr>
        <w:t>aceitos</w:t>
      </w:r>
      <w:r w:rsidRPr="00623B9F">
        <w:rPr>
          <w:rFonts w:ascii="Arial" w:hAnsi="Arial" w:cs="Arial"/>
          <w:spacing w:val="9"/>
          <w:sz w:val="20"/>
          <w:szCs w:val="20"/>
        </w:rPr>
        <w:t xml:space="preserve"> </w:t>
      </w:r>
      <w:r w:rsidRPr="00623B9F">
        <w:rPr>
          <w:rFonts w:ascii="Arial" w:hAnsi="Arial" w:cs="Arial"/>
          <w:sz w:val="20"/>
          <w:szCs w:val="20"/>
        </w:rPr>
        <w:t>se</w:t>
      </w:r>
      <w:r w:rsidRPr="00623B9F">
        <w:rPr>
          <w:rFonts w:ascii="Arial" w:hAnsi="Arial" w:cs="Arial"/>
          <w:spacing w:val="9"/>
          <w:sz w:val="20"/>
          <w:szCs w:val="20"/>
        </w:rPr>
        <w:t xml:space="preserve"> </w:t>
      </w:r>
      <w:r w:rsidRPr="00623B9F">
        <w:rPr>
          <w:rFonts w:ascii="Arial" w:hAnsi="Arial" w:cs="Arial"/>
          <w:sz w:val="20"/>
          <w:szCs w:val="20"/>
        </w:rPr>
        <w:t>com</w:t>
      </w:r>
      <w:r w:rsidRPr="00623B9F">
        <w:rPr>
          <w:rFonts w:ascii="Arial" w:hAnsi="Arial" w:cs="Arial"/>
          <w:spacing w:val="9"/>
          <w:sz w:val="20"/>
          <w:szCs w:val="20"/>
        </w:rPr>
        <w:t xml:space="preserve"> </w:t>
      </w:r>
      <w:r w:rsidRPr="00623B9F">
        <w:rPr>
          <w:rFonts w:ascii="Arial" w:hAnsi="Arial" w:cs="Arial"/>
          <w:sz w:val="20"/>
          <w:szCs w:val="20"/>
        </w:rPr>
        <w:t>prazo</w:t>
      </w:r>
      <w:r w:rsidRPr="00623B9F">
        <w:rPr>
          <w:rFonts w:ascii="Arial" w:hAnsi="Arial" w:cs="Arial"/>
          <w:spacing w:val="9"/>
          <w:sz w:val="20"/>
          <w:szCs w:val="20"/>
        </w:rPr>
        <w:t xml:space="preserve"> </w:t>
      </w:r>
      <w:r w:rsidRPr="00623B9F">
        <w:rPr>
          <w:rFonts w:ascii="Arial" w:hAnsi="Arial" w:cs="Arial"/>
          <w:sz w:val="20"/>
          <w:szCs w:val="20"/>
        </w:rPr>
        <w:t>de</w:t>
      </w:r>
      <w:r w:rsidRPr="00623B9F">
        <w:rPr>
          <w:rFonts w:ascii="Arial" w:hAnsi="Arial" w:cs="Arial"/>
          <w:spacing w:val="9"/>
          <w:sz w:val="20"/>
          <w:szCs w:val="20"/>
        </w:rPr>
        <w:t xml:space="preserve"> </w:t>
      </w:r>
      <w:r w:rsidRPr="00623B9F">
        <w:rPr>
          <w:rFonts w:ascii="Arial" w:hAnsi="Arial" w:cs="Arial"/>
          <w:sz w:val="20"/>
          <w:szCs w:val="20"/>
        </w:rPr>
        <w:t>expedição</w:t>
      </w:r>
      <w:r w:rsidRPr="00623B9F">
        <w:rPr>
          <w:rFonts w:ascii="Arial" w:hAnsi="Arial" w:cs="Arial"/>
          <w:spacing w:val="-33"/>
          <w:sz w:val="20"/>
          <w:szCs w:val="20"/>
        </w:rPr>
        <w:t xml:space="preserve"> </w:t>
      </w:r>
      <w:r w:rsidRPr="00623B9F">
        <w:rPr>
          <w:rFonts w:ascii="Arial" w:hAnsi="Arial" w:cs="Arial"/>
          <w:sz w:val="20"/>
          <w:szCs w:val="20"/>
        </w:rPr>
        <w:t>não</w:t>
      </w:r>
      <w:r w:rsidRPr="00623B9F">
        <w:rPr>
          <w:rFonts w:ascii="Arial" w:hAnsi="Arial" w:cs="Arial"/>
          <w:spacing w:val="-1"/>
          <w:sz w:val="20"/>
          <w:szCs w:val="20"/>
        </w:rPr>
        <w:t xml:space="preserve"> </w:t>
      </w:r>
      <w:r w:rsidRPr="00623B9F">
        <w:rPr>
          <w:rFonts w:ascii="Arial" w:hAnsi="Arial" w:cs="Arial"/>
          <w:sz w:val="20"/>
          <w:szCs w:val="20"/>
        </w:rPr>
        <w:t>superior</w:t>
      </w:r>
      <w:r w:rsidRPr="00623B9F">
        <w:rPr>
          <w:rFonts w:ascii="Arial" w:hAnsi="Arial" w:cs="Arial"/>
          <w:spacing w:val="-1"/>
          <w:sz w:val="20"/>
          <w:szCs w:val="20"/>
        </w:rPr>
        <w:t xml:space="preserve"> </w:t>
      </w:r>
      <w:r w:rsidRPr="00623B9F">
        <w:rPr>
          <w:rFonts w:ascii="Arial" w:hAnsi="Arial" w:cs="Arial"/>
          <w:sz w:val="20"/>
          <w:szCs w:val="20"/>
        </w:rPr>
        <w:t>a 90</w:t>
      </w:r>
      <w:r w:rsidRPr="00623B9F">
        <w:rPr>
          <w:rFonts w:ascii="Arial" w:hAnsi="Arial" w:cs="Arial"/>
          <w:spacing w:val="-1"/>
          <w:sz w:val="20"/>
          <w:szCs w:val="20"/>
        </w:rPr>
        <w:t xml:space="preserve"> </w:t>
      </w:r>
      <w:r w:rsidRPr="00623B9F">
        <w:rPr>
          <w:rFonts w:ascii="Arial" w:hAnsi="Arial" w:cs="Arial"/>
          <w:sz w:val="20"/>
          <w:szCs w:val="20"/>
        </w:rPr>
        <w:t>(noventa) dias</w:t>
      </w:r>
      <w:r w:rsidRPr="00623B9F">
        <w:rPr>
          <w:rFonts w:ascii="Arial" w:hAnsi="Arial" w:cs="Arial"/>
          <w:spacing w:val="-1"/>
          <w:sz w:val="20"/>
          <w:szCs w:val="20"/>
        </w:rPr>
        <w:t xml:space="preserve"> </w:t>
      </w:r>
      <w:r w:rsidRPr="00623B9F">
        <w:rPr>
          <w:rFonts w:ascii="Arial" w:hAnsi="Arial" w:cs="Arial"/>
          <w:sz w:val="20"/>
          <w:szCs w:val="20"/>
        </w:rPr>
        <w:t>ou,</w:t>
      </w:r>
      <w:r w:rsidRPr="00623B9F">
        <w:rPr>
          <w:rFonts w:ascii="Arial" w:hAnsi="Arial" w:cs="Arial"/>
          <w:spacing w:val="-1"/>
          <w:sz w:val="20"/>
          <w:szCs w:val="20"/>
        </w:rPr>
        <w:t xml:space="preserve"> </w:t>
      </w:r>
      <w:r w:rsidRPr="00623B9F">
        <w:rPr>
          <w:rFonts w:ascii="Arial" w:hAnsi="Arial" w:cs="Arial"/>
          <w:sz w:val="20"/>
          <w:szCs w:val="20"/>
        </w:rPr>
        <w:t>se emitidos</w:t>
      </w:r>
      <w:r w:rsidRPr="00623B9F">
        <w:rPr>
          <w:rFonts w:ascii="Arial" w:hAnsi="Arial" w:cs="Arial"/>
          <w:spacing w:val="-1"/>
          <w:sz w:val="20"/>
          <w:szCs w:val="20"/>
        </w:rPr>
        <w:t xml:space="preserve"> </w:t>
      </w:r>
      <w:r w:rsidRPr="00623B9F">
        <w:rPr>
          <w:rFonts w:ascii="Arial" w:hAnsi="Arial" w:cs="Arial"/>
          <w:sz w:val="20"/>
          <w:szCs w:val="20"/>
        </w:rPr>
        <w:t>por prazo</w:t>
      </w:r>
      <w:r w:rsidRPr="00623B9F">
        <w:rPr>
          <w:rFonts w:ascii="Arial" w:hAnsi="Arial" w:cs="Arial"/>
          <w:spacing w:val="-1"/>
          <w:sz w:val="20"/>
          <w:szCs w:val="20"/>
        </w:rPr>
        <w:t xml:space="preserve"> </w:t>
      </w:r>
      <w:r w:rsidRPr="00623B9F">
        <w:rPr>
          <w:rFonts w:ascii="Arial" w:hAnsi="Arial" w:cs="Arial"/>
          <w:sz w:val="20"/>
          <w:szCs w:val="20"/>
        </w:rPr>
        <w:t>indeterminado, conforme</w:t>
      </w:r>
      <w:r w:rsidRPr="00623B9F">
        <w:rPr>
          <w:rFonts w:ascii="Arial" w:hAnsi="Arial" w:cs="Arial"/>
          <w:spacing w:val="-1"/>
          <w:sz w:val="20"/>
          <w:szCs w:val="20"/>
        </w:rPr>
        <w:t xml:space="preserve"> </w:t>
      </w:r>
      <w:r w:rsidRPr="00623B9F">
        <w:rPr>
          <w:rFonts w:ascii="Arial" w:hAnsi="Arial" w:cs="Arial"/>
          <w:sz w:val="20"/>
          <w:szCs w:val="20"/>
        </w:rPr>
        <w:t>legislação</w:t>
      </w:r>
      <w:r w:rsidRPr="00623B9F">
        <w:rPr>
          <w:rFonts w:ascii="Arial" w:hAnsi="Arial" w:cs="Arial"/>
          <w:spacing w:val="-1"/>
          <w:sz w:val="20"/>
          <w:szCs w:val="20"/>
        </w:rPr>
        <w:t xml:space="preserve"> </w:t>
      </w:r>
      <w:r w:rsidRPr="00623B9F">
        <w:rPr>
          <w:rFonts w:ascii="Arial" w:hAnsi="Arial" w:cs="Arial"/>
          <w:sz w:val="20"/>
          <w:szCs w:val="20"/>
        </w:rPr>
        <w:t>do órgão</w:t>
      </w:r>
      <w:r w:rsidRPr="00623B9F">
        <w:rPr>
          <w:rFonts w:ascii="Arial" w:hAnsi="Arial" w:cs="Arial"/>
          <w:spacing w:val="-1"/>
          <w:sz w:val="20"/>
          <w:szCs w:val="20"/>
        </w:rPr>
        <w:t xml:space="preserve"> </w:t>
      </w:r>
      <w:r w:rsidRPr="00623B9F">
        <w:rPr>
          <w:rFonts w:ascii="Arial" w:hAnsi="Arial" w:cs="Arial"/>
          <w:sz w:val="20"/>
          <w:szCs w:val="20"/>
        </w:rPr>
        <w:t>expedidor.</w:t>
      </w:r>
    </w:p>
    <w:p w14:paraId="6A30F59E" w14:textId="65DEC116" w:rsidR="00E224B5" w:rsidRPr="00892D2F" w:rsidRDefault="00343AE4" w:rsidP="00623B9F">
      <w:pPr>
        <w:pStyle w:val="PargrafodaLista"/>
        <w:numPr>
          <w:ilvl w:val="3"/>
          <w:numId w:val="44"/>
        </w:numPr>
        <w:tabs>
          <w:tab w:val="left" w:pos="567"/>
        </w:tabs>
        <w:spacing w:before="82" w:line="232" w:lineRule="auto"/>
        <w:ind w:right="0"/>
        <w:jc w:val="both"/>
        <w:rPr>
          <w:rFonts w:ascii="Arial" w:hAnsi="Arial" w:cs="Arial"/>
          <w:sz w:val="20"/>
          <w:szCs w:val="20"/>
        </w:rPr>
      </w:pPr>
      <w:r w:rsidRPr="00892D2F">
        <w:rPr>
          <w:rFonts w:ascii="Arial" w:hAnsi="Arial" w:cs="Arial"/>
          <w:sz w:val="20"/>
          <w:szCs w:val="20"/>
        </w:rPr>
        <w:t>A microempresa</w:t>
      </w:r>
      <w:r w:rsidRPr="00892D2F">
        <w:rPr>
          <w:rFonts w:ascii="Arial" w:hAnsi="Arial" w:cs="Arial"/>
          <w:spacing w:val="1"/>
          <w:sz w:val="20"/>
          <w:szCs w:val="20"/>
        </w:rPr>
        <w:t xml:space="preserve"> </w:t>
      </w:r>
      <w:r w:rsidRPr="00892D2F">
        <w:rPr>
          <w:rFonts w:ascii="Arial" w:hAnsi="Arial" w:cs="Arial"/>
          <w:sz w:val="20"/>
          <w:szCs w:val="20"/>
        </w:rPr>
        <w:t>ou empresa</w:t>
      </w:r>
      <w:r w:rsidRPr="00892D2F">
        <w:rPr>
          <w:rFonts w:ascii="Arial" w:hAnsi="Arial" w:cs="Arial"/>
          <w:spacing w:val="1"/>
          <w:sz w:val="20"/>
          <w:szCs w:val="20"/>
        </w:rPr>
        <w:t xml:space="preserve"> </w:t>
      </w:r>
      <w:r w:rsidRPr="00892D2F">
        <w:rPr>
          <w:rFonts w:ascii="Arial" w:hAnsi="Arial" w:cs="Arial"/>
          <w:sz w:val="20"/>
          <w:szCs w:val="20"/>
        </w:rPr>
        <w:t>de</w:t>
      </w:r>
      <w:r w:rsidRPr="00892D2F">
        <w:rPr>
          <w:rFonts w:ascii="Arial" w:hAnsi="Arial" w:cs="Arial"/>
          <w:spacing w:val="1"/>
          <w:sz w:val="20"/>
          <w:szCs w:val="20"/>
        </w:rPr>
        <w:t xml:space="preserve"> </w:t>
      </w:r>
      <w:r w:rsidRPr="00892D2F">
        <w:rPr>
          <w:rFonts w:ascii="Arial" w:hAnsi="Arial" w:cs="Arial"/>
          <w:sz w:val="20"/>
          <w:szCs w:val="20"/>
        </w:rPr>
        <w:t>pequeno porte</w:t>
      </w:r>
      <w:r w:rsidRPr="00892D2F">
        <w:rPr>
          <w:rFonts w:ascii="Arial" w:hAnsi="Arial" w:cs="Arial"/>
          <w:spacing w:val="1"/>
          <w:sz w:val="20"/>
          <w:szCs w:val="20"/>
        </w:rPr>
        <w:t xml:space="preserve"> </w:t>
      </w:r>
      <w:r w:rsidRPr="00892D2F">
        <w:rPr>
          <w:rFonts w:ascii="Arial" w:hAnsi="Arial" w:cs="Arial"/>
          <w:sz w:val="20"/>
          <w:szCs w:val="20"/>
        </w:rPr>
        <w:t>que apresentar</w:t>
      </w:r>
      <w:r w:rsidRPr="00892D2F">
        <w:rPr>
          <w:rFonts w:ascii="Arial" w:hAnsi="Arial" w:cs="Arial"/>
          <w:spacing w:val="1"/>
          <w:sz w:val="20"/>
          <w:szCs w:val="20"/>
        </w:rPr>
        <w:t xml:space="preserve"> </w:t>
      </w:r>
      <w:r w:rsidRPr="00892D2F">
        <w:rPr>
          <w:rFonts w:ascii="Arial" w:hAnsi="Arial" w:cs="Arial"/>
          <w:sz w:val="20"/>
          <w:szCs w:val="20"/>
        </w:rPr>
        <w:t>documentos</w:t>
      </w:r>
      <w:r w:rsidRPr="00892D2F">
        <w:rPr>
          <w:rFonts w:ascii="Arial" w:hAnsi="Arial" w:cs="Arial"/>
          <w:spacing w:val="1"/>
          <w:sz w:val="20"/>
          <w:szCs w:val="20"/>
        </w:rPr>
        <w:t xml:space="preserve"> </w:t>
      </w:r>
      <w:r w:rsidRPr="00892D2F">
        <w:rPr>
          <w:rFonts w:ascii="Arial" w:hAnsi="Arial" w:cs="Arial"/>
          <w:sz w:val="20"/>
          <w:szCs w:val="20"/>
        </w:rPr>
        <w:t>fiscais com</w:t>
      </w:r>
      <w:r w:rsidRPr="00892D2F">
        <w:rPr>
          <w:rFonts w:ascii="Arial" w:hAnsi="Arial" w:cs="Arial"/>
          <w:spacing w:val="1"/>
          <w:sz w:val="20"/>
          <w:szCs w:val="20"/>
        </w:rPr>
        <w:t xml:space="preserve"> </w:t>
      </w:r>
      <w:r w:rsidRPr="00892D2F">
        <w:rPr>
          <w:rFonts w:ascii="Arial" w:hAnsi="Arial" w:cs="Arial"/>
          <w:sz w:val="20"/>
          <w:szCs w:val="20"/>
        </w:rPr>
        <w:t>restrições tem</w:t>
      </w:r>
      <w:r w:rsidRPr="00892D2F">
        <w:rPr>
          <w:rFonts w:ascii="Arial" w:hAnsi="Arial" w:cs="Arial"/>
          <w:spacing w:val="1"/>
          <w:sz w:val="20"/>
          <w:szCs w:val="20"/>
        </w:rPr>
        <w:t xml:space="preserve"> </w:t>
      </w:r>
      <w:r w:rsidRPr="00892D2F">
        <w:rPr>
          <w:rFonts w:ascii="Arial" w:hAnsi="Arial" w:cs="Arial"/>
          <w:sz w:val="20"/>
          <w:szCs w:val="20"/>
        </w:rPr>
        <w:t>assegurado</w:t>
      </w:r>
      <w:r w:rsidRPr="00892D2F">
        <w:rPr>
          <w:rFonts w:ascii="Arial" w:hAnsi="Arial" w:cs="Arial"/>
          <w:spacing w:val="1"/>
          <w:sz w:val="20"/>
          <w:szCs w:val="20"/>
        </w:rPr>
        <w:t xml:space="preserve"> </w:t>
      </w:r>
      <w:r w:rsidRPr="00892D2F">
        <w:rPr>
          <w:rFonts w:ascii="Arial" w:hAnsi="Arial" w:cs="Arial"/>
          <w:sz w:val="20"/>
          <w:szCs w:val="20"/>
        </w:rPr>
        <w:t>o prazo</w:t>
      </w:r>
      <w:r w:rsidRPr="00892D2F">
        <w:rPr>
          <w:rFonts w:ascii="Arial" w:hAnsi="Arial" w:cs="Arial"/>
          <w:spacing w:val="1"/>
          <w:sz w:val="20"/>
          <w:szCs w:val="20"/>
        </w:rPr>
        <w:t xml:space="preserve"> </w:t>
      </w:r>
      <w:r w:rsidRPr="00892D2F">
        <w:rPr>
          <w:rFonts w:ascii="Arial" w:hAnsi="Arial" w:cs="Arial"/>
          <w:sz w:val="20"/>
          <w:szCs w:val="20"/>
        </w:rPr>
        <w:t>de 0</w:t>
      </w:r>
      <w:r w:rsidR="00C65338" w:rsidRPr="00892D2F">
        <w:rPr>
          <w:rFonts w:ascii="Arial" w:hAnsi="Arial" w:cs="Arial"/>
          <w:sz w:val="20"/>
          <w:szCs w:val="20"/>
        </w:rPr>
        <w:t>5</w:t>
      </w:r>
      <w:r w:rsidRPr="00892D2F">
        <w:rPr>
          <w:rFonts w:ascii="Arial" w:hAnsi="Arial" w:cs="Arial"/>
          <w:spacing w:val="1"/>
          <w:sz w:val="20"/>
          <w:szCs w:val="20"/>
        </w:rPr>
        <w:t xml:space="preserve"> </w:t>
      </w:r>
      <w:r w:rsidRPr="00892D2F">
        <w:rPr>
          <w:rFonts w:ascii="Arial" w:hAnsi="Arial" w:cs="Arial"/>
          <w:sz w:val="20"/>
          <w:szCs w:val="20"/>
        </w:rPr>
        <w:t>(</w:t>
      </w:r>
      <w:r w:rsidR="00C65338" w:rsidRPr="00892D2F">
        <w:rPr>
          <w:rFonts w:ascii="Arial" w:hAnsi="Arial" w:cs="Arial"/>
          <w:sz w:val="20"/>
          <w:szCs w:val="20"/>
        </w:rPr>
        <w:t>cinco</w:t>
      </w:r>
      <w:r w:rsidRPr="00892D2F">
        <w:rPr>
          <w:rFonts w:ascii="Arial" w:hAnsi="Arial" w:cs="Arial"/>
          <w:sz w:val="20"/>
          <w:szCs w:val="20"/>
        </w:rPr>
        <w:t>)</w:t>
      </w:r>
      <w:r w:rsidRPr="00892D2F">
        <w:rPr>
          <w:rFonts w:ascii="Arial" w:hAnsi="Arial" w:cs="Arial"/>
          <w:spacing w:val="1"/>
          <w:sz w:val="20"/>
          <w:szCs w:val="20"/>
        </w:rPr>
        <w:t xml:space="preserve"> </w:t>
      </w:r>
      <w:r w:rsidRPr="00892D2F">
        <w:rPr>
          <w:rFonts w:ascii="Arial" w:hAnsi="Arial" w:cs="Arial"/>
          <w:sz w:val="20"/>
          <w:szCs w:val="20"/>
        </w:rPr>
        <w:t>dias úteis,</w:t>
      </w:r>
      <w:r w:rsidRPr="00892D2F">
        <w:rPr>
          <w:rFonts w:ascii="Arial" w:hAnsi="Arial" w:cs="Arial"/>
          <w:spacing w:val="1"/>
          <w:sz w:val="20"/>
          <w:szCs w:val="20"/>
        </w:rPr>
        <w:t xml:space="preserve"> </w:t>
      </w:r>
      <w:r w:rsidRPr="00892D2F">
        <w:rPr>
          <w:rFonts w:ascii="Arial" w:hAnsi="Arial" w:cs="Arial"/>
          <w:sz w:val="20"/>
          <w:szCs w:val="20"/>
        </w:rPr>
        <w:t>prorrogável</w:t>
      </w:r>
      <w:r w:rsidRPr="00892D2F">
        <w:rPr>
          <w:rFonts w:ascii="Arial" w:hAnsi="Arial" w:cs="Arial"/>
          <w:spacing w:val="-1"/>
          <w:sz w:val="20"/>
          <w:szCs w:val="20"/>
        </w:rPr>
        <w:t xml:space="preserve"> </w:t>
      </w:r>
      <w:r w:rsidRPr="00892D2F">
        <w:rPr>
          <w:rFonts w:ascii="Arial" w:hAnsi="Arial" w:cs="Arial"/>
          <w:sz w:val="20"/>
          <w:szCs w:val="20"/>
        </w:rPr>
        <w:t>por igual período, para regularização</w:t>
      </w:r>
      <w:r w:rsidRPr="00892D2F">
        <w:rPr>
          <w:rFonts w:ascii="Arial" w:hAnsi="Arial" w:cs="Arial"/>
          <w:spacing w:val="-1"/>
          <w:sz w:val="20"/>
          <w:szCs w:val="20"/>
        </w:rPr>
        <w:t xml:space="preserve"> </w:t>
      </w:r>
      <w:r w:rsidRPr="00892D2F">
        <w:rPr>
          <w:rFonts w:ascii="Arial" w:hAnsi="Arial" w:cs="Arial"/>
          <w:sz w:val="20"/>
          <w:szCs w:val="20"/>
        </w:rPr>
        <w:t>da documentação.</w:t>
      </w:r>
    </w:p>
    <w:p w14:paraId="734B9C51" w14:textId="77777777" w:rsidR="00E224B5" w:rsidRPr="00892D2F" w:rsidRDefault="00343AE4" w:rsidP="00623B9F">
      <w:pPr>
        <w:pStyle w:val="PargrafodaLista"/>
        <w:numPr>
          <w:ilvl w:val="3"/>
          <w:numId w:val="44"/>
        </w:numPr>
        <w:tabs>
          <w:tab w:val="left" w:pos="567"/>
        </w:tabs>
        <w:spacing w:before="81" w:line="232" w:lineRule="auto"/>
        <w:ind w:left="0" w:right="0" w:firstLine="0"/>
        <w:jc w:val="both"/>
        <w:rPr>
          <w:rFonts w:ascii="Arial" w:hAnsi="Arial" w:cs="Arial"/>
          <w:sz w:val="20"/>
          <w:szCs w:val="20"/>
        </w:rPr>
      </w:pPr>
      <w:r w:rsidRPr="00892D2F">
        <w:rPr>
          <w:rFonts w:ascii="Arial" w:hAnsi="Arial" w:cs="Arial"/>
          <w:sz w:val="20"/>
          <w:szCs w:val="20"/>
        </w:rPr>
        <w:t>A</w:t>
      </w:r>
      <w:r w:rsidRPr="00892D2F">
        <w:rPr>
          <w:rFonts w:ascii="Arial" w:hAnsi="Arial" w:cs="Arial"/>
          <w:spacing w:val="-3"/>
          <w:sz w:val="20"/>
          <w:szCs w:val="20"/>
        </w:rPr>
        <w:t xml:space="preserve"> </w:t>
      </w:r>
      <w:r w:rsidRPr="00892D2F">
        <w:rPr>
          <w:rFonts w:ascii="Arial" w:hAnsi="Arial" w:cs="Arial"/>
          <w:sz w:val="20"/>
          <w:szCs w:val="20"/>
        </w:rPr>
        <w:t>prorrogação</w:t>
      </w:r>
      <w:r w:rsidRPr="00892D2F">
        <w:rPr>
          <w:rFonts w:ascii="Arial" w:hAnsi="Arial" w:cs="Arial"/>
          <w:spacing w:val="-3"/>
          <w:sz w:val="20"/>
          <w:szCs w:val="20"/>
        </w:rPr>
        <w:t xml:space="preserve"> </w:t>
      </w:r>
      <w:r w:rsidRPr="00892D2F">
        <w:rPr>
          <w:rFonts w:ascii="Arial" w:hAnsi="Arial" w:cs="Arial"/>
          <w:sz w:val="20"/>
          <w:szCs w:val="20"/>
        </w:rPr>
        <w:t>do</w:t>
      </w:r>
      <w:r w:rsidRPr="00892D2F">
        <w:rPr>
          <w:rFonts w:ascii="Arial" w:hAnsi="Arial" w:cs="Arial"/>
          <w:spacing w:val="-3"/>
          <w:sz w:val="20"/>
          <w:szCs w:val="20"/>
        </w:rPr>
        <w:t xml:space="preserve"> </w:t>
      </w:r>
      <w:r w:rsidRPr="00892D2F">
        <w:rPr>
          <w:rFonts w:ascii="Arial" w:hAnsi="Arial" w:cs="Arial"/>
          <w:sz w:val="20"/>
          <w:szCs w:val="20"/>
        </w:rPr>
        <w:t>prazo</w:t>
      </w:r>
      <w:r w:rsidRPr="00892D2F">
        <w:rPr>
          <w:rFonts w:ascii="Arial" w:hAnsi="Arial" w:cs="Arial"/>
          <w:spacing w:val="-3"/>
          <w:sz w:val="20"/>
          <w:szCs w:val="20"/>
        </w:rPr>
        <w:t xml:space="preserve"> </w:t>
      </w:r>
      <w:r w:rsidRPr="00892D2F">
        <w:rPr>
          <w:rFonts w:ascii="Arial" w:hAnsi="Arial" w:cs="Arial"/>
          <w:sz w:val="20"/>
          <w:szCs w:val="20"/>
        </w:rPr>
        <w:t>para</w:t>
      </w:r>
      <w:r w:rsidRPr="00892D2F">
        <w:rPr>
          <w:rFonts w:ascii="Arial" w:hAnsi="Arial" w:cs="Arial"/>
          <w:spacing w:val="-3"/>
          <w:sz w:val="20"/>
          <w:szCs w:val="20"/>
        </w:rPr>
        <w:t xml:space="preserve"> </w:t>
      </w:r>
      <w:r w:rsidRPr="00892D2F">
        <w:rPr>
          <w:rFonts w:ascii="Arial" w:hAnsi="Arial" w:cs="Arial"/>
          <w:sz w:val="20"/>
          <w:szCs w:val="20"/>
        </w:rPr>
        <w:t>a</w:t>
      </w:r>
      <w:r w:rsidRPr="00892D2F">
        <w:rPr>
          <w:rFonts w:ascii="Arial" w:hAnsi="Arial" w:cs="Arial"/>
          <w:spacing w:val="-3"/>
          <w:sz w:val="20"/>
          <w:szCs w:val="20"/>
        </w:rPr>
        <w:t xml:space="preserve"> </w:t>
      </w:r>
      <w:r w:rsidRPr="00892D2F">
        <w:rPr>
          <w:rFonts w:ascii="Arial" w:hAnsi="Arial" w:cs="Arial"/>
          <w:sz w:val="20"/>
          <w:szCs w:val="20"/>
        </w:rPr>
        <w:t>regularização</w:t>
      </w:r>
      <w:r w:rsidRPr="00892D2F">
        <w:rPr>
          <w:rFonts w:ascii="Arial" w:hAnsi="Arial" w:cs="Arial"/>
          <w:spacing w:val="-3"/>
          <w:sz w:val="20"/>
          <w:szCs w:val="20"/>
        </w:rPr>
        <w:t xml:space="preserve"> </w:t>
      </w:r>
      <w:r w:rsidRPr="00892D2F">
        <w:rPr>
          <w:rFonts w:ascii="Arial" w:hAnsi="Arial" w:cs="Arial"/>
          <w:sz w:val="20"/>
          <w:szCs w:val="20"/>
        </w:rPr>
        <w:t>fiscal</w:t>
      </w:r>
      <w:r w:rsidRPr="00892D2F">
        <w:rPr>
          <w:rFonts w:ascii="Arial" w:hAnsi="Arial" w:cs="Arial"/>
          <w:spacing w:val="-3"/>
          <w:sz w:val="20"/>
          <w:szCs w:val="20"/>
        </w:rPr>
        <w:t xml:space="preserve"> </w:t>
      </w:r>
      <w:r w:rsidRPr="00892D2F">
        <w:rPr>
          <w:rFonts w:ascii="Arial" w:hAnsi="Arial" w:cs="Arial"/>
          <w:sz w:val="20"/>
          <w:szCs w:val="20"/>
        </w:rPr>
        <w:t>dependerá</w:t>
      </w:r>
      <w:r w:rsidRPr="00892D2F">
        <w:rPr>
          <w:rFonts w:ascii="Arial" w:hAnsi="Arial" w:cs="Arial"/>
          <w:spacing w:val="-3"/>
          <w:sz w:val="20"/>
          <w:szCs w:val="20"/>
        </w:rPr>
        <w:t xml:space="preserve"> </w:t>
      </w:r>
      <w:r w:rsidRPr="00892D2F">
        <w:rPr>
          <w:rFonts w:ascii="Arial" w:hAnsi="Arial" w:cs="Arial"/>
          <w:sz w:val="20"/>
          <w:szCs w:val="20"/>
        </w:rPr>
        <w:t>do</w:t>
      </w:r>
      <w:r w:rsidRPr="00892D2F">
        <w:rPr>
          <w:rFonts w:ascii="Arial" w:hAnsi="Arial" w:cs="Arial"/>
          <w:spacing w:val="-3"/>
          <w:sz w:val="20"/>
          <w:szCs w:val="20"/>
        </w:rPr>
        <w:t xml:space="preserve"> </w:t>
      </w:r>
      <w:r w:rsidRPr="00892D2F">
        <w:rPr>
          <w:rFonts w:ascii="Arial" w:hAnsi="Arial" w:cs="Arial"/>
          <w:sz w:val="20"/>
          <w:szCs w:val="20"/>
        </w:rPr>
        <w:t>requerimento,</w:t>
      </w:r>
      <w:r w:rsidRPr="00892D2F">
        <w:rPr>
          <w:rFonts w:ascii="Arial" w:hAnsi="Arial" w:cs="Arial"/>
          <w:spacing w:val="-3"/>
          <w:sz w:val="20"/>
          <w:szCs w:val="20"/>
        </w:rPr>
        <w:t xml:space="preserve"> </w:t>
      </w:r>
      <w:r w:rsidRPr="00892D2F">
        <w:rPr>
          <w:rFonts w:ascii="Arial" w:hAnsi="Arial" w:cs="Arial"/>
          <w:sz w:val="20"/>
          <w:szCs w:val="20"/>
        </w:rPr>
        <w:t>devidamente</w:t>
      </w:r>
      <w:r w:rsidRPr="00892D2F">
        <w:rPr>
          <w:rFonts w:ascii="Arial" w:hAnsi="Arial" w:cs="Arial"/>
          <w:spacing w:val="-3"/>
          <w:sz w:val="20"/>
          <w:szCs w:val="20"/>
        </w:rPr>
        <w:t xml:space="preserve"> </w:t>
      </w:r>
      <w:r w:rsidRPr="00892D2F">
        <w:rPr>
          <w:rFonts w:ascii="Arial" w:hAnsi="Arial" w:cs="Arial"/>
          <w:sz w:val="20"/>
          <w:szCs w:val="20"/>
        </w:rPr>
        <w:t>fundamentado,</w:t>
      </w:r>
      <w:r w:rsidRPr="00892D2F">
        <w:rPr>
          <w:rFonts w:ascii="Arial" w:hAnsi="Arial" w:cs="Arial"/>
          <w:spacing w:val="-3"/>
          <w:sz w:val="20"/>
          <w:szCs w:val="20"/>
        </w:rPr>
        <w:t xml:space="preserve"> </w:t>
      </w:r>
      <w:r w:rsidRPr="00892D2F">
        <w:rPr>
          <w:rFonts w:ascii="Arial" w:hAnsi="Arial" w:cs="Arial"/>
          <w:sz w:val="20"/>
          <w:szCs w:val="20"/>
        </w:rPr>
        <w:t>a</w:t>
      </w:r>
      <w:r w:rsidRPr="00892D2F">
        <w:rPr>
          <w:rFonts w:ascii="Arial" w:hAnsi="Arial" w:cs="Arial"/>
          <w:spacing w:val="-3"/>
          <w:sz w:val="20"/>
          <w:szCs w:val="20"/>
        </w:rPr>
        <w:t xml:space="preserve"> </w:t>
      </w:r>
      <w:r w:rsidRPr="00892D2F">
        <w:rPr>
          <w:rFonts w:ascii="Arial" w:hAnsi="Arial" w:cs="Arial"/>
          <w:sz w:val="20"/>
          <w:szCs w:val="20"/>
        </w:rPr>
        <w:t>ser</w:t>
      </w:r>
      <w:r w:rsidRPr="00892D2F">
        <w:rPr>
          <w:rFonts w:ascii="Arial" w:hAnsi="Arial" w:cs="Arial"/>
          <w:spacing w:val="-3"/>
          <w:sz w:val="20"/>
          <w:szCs w:val="20"/>
        </w:rPr>
        <w:t xml:space="preserve"> </w:t>
      </w:r>
      <w:r w:rsidRPr="00892D2F">
        <w:rPr>
          <w:rFonts w:ascii="Arial" w:hAnsi="Arial" w:cs="Arial"/>
          <w:sz w:val="20"/>
          <w:szCs w:val="20"/>
        </w:rPr>
        <w:t>dirigido</w:t>
      </w:r>
      <w:r w:rsidRPr="00892D2F">
        <w:rPr>
          <w:rFonts w:ascii="Arial" w:hAnsi="Arial" w:cs="Arial"/>
          <w:spacing w:val="-3"/>
          <w:sz w:val="20"/>
          <w:szCs w:val="20"/>
        </w:rPr>
        <w:t xml:space="preserve"> </w:t>
      </w:r>
      <w:r w:rsidRPr="00892D2F">
        <w:rPr>
          <w:rFonts w:ascii="Arial" w:hAnsi="Arial" w:cs="Arial"/>
          <w:sz w:val="20"/>
          <w:szCs w:val="20"/>
        </w:rPr>
        <w:t>a</w:t>
      </w:r>
      <w:r w:rsidRPr="00892D2F">
        <w:rPr>
          <w:rFonts w:ascii="Arial" w:hAnsi="Arial" w:cs="Arial"/>
          <w:spacing w:val="-3"/>
          <w:sz w:val="20"/>
          <w:szCs w:val="20"/>
        </w:rPr>
        <w:t xml:space="preserve"> </w:t>
      </w:r>
      <w:r w:rsidRPr="00892D2F">
        <w:rPr>
          <w:rFonts w:ascii="Arial" w:hAnsi="Arial" w:cs="Arial"/>
          <w:sz w:val="20"/>
          <w:szCs w:val="20"/>
        </w:rPr>
        <w:t>Comissão</w:t>
      </w:r>
      <w:r w:rsidRPr="00892D2F">
        <w:rPr>
          <w:rFonts w:ascii="Arial" w:hAnsi="Arial" w:cs="Arial"/>
          <w:spacing w:val="-3"/>
          <w:sz w:val="20"/>
          <w:szCs w:val="20"/>
        </w:rPr>
        <w:t xml:space="preserve"> </w:t>
      </w:r>
      <w:r w:rsidRPr="00892D2F">
        <w:rPr>
          <w:rFonts w:ascii="Arial" w:hAnsi="Arial" w:cs="Arial"/>
          <w:sz w:val="20"/>
          <w:szCs w:val="20"/>
        </w:rPr>
        <w:t>Especial</w:t>
      </w:r>
      <w:r w:rsidRPr="00892D2F">
        <w:rPr>
          <w:rFonts w:ascii="Arial" w:hAnsi="Arial" w:cs="Arial"/>
          <w:spacing w:val="-3"/>
          <w:sz w:val="20"/>
          <w:szCs w:val="20"/>
        </w:rPr>
        <w:t xml:space="preserve"> </w:t>
      </w:r>
      <w:r w:rsidRPr="00892D2F">
        <w:rPr>
          <w:rFonts w:ascii="Arial" w:hAnsi="Arial" w:cs="Arial"/>
          <w:sz w:val="20"/>
          <w:szCs w:val="20"/>
        </w:rPr>
        <w:t>de</w:t>
      </w:r>
      <w:r w:rsidRPr="00892D2F">
        <w:rPr>
          <w:rFonts w:ascii="Arial" w:hAnsi="Arial" w:cs="Arial"/>
          <w:spacing w:val="-33"/>
          <w:sz w:val="20"/>
          <w:szCs w:val="20"/>
        </w:rPr>
        <w:t xml:space="preserve"> </w:t>
      </w:r>
      <w:r w:rsidRPr="00892D2F">
        <w:rPr>
          <w:rFonts w:ascii="Arial" w:hAnsi="Arial" w:cs="Arial"/>
          <w:sz w:val="20"/>
          <w:szCs w:val="20"/>
        </w:rPr>
        <w:t>Credenciamento.</w:t>
      </w:r>
    </w:p>
    <w:p w14:paraId="36B8BB2C" w14:textId="77777777" w:rsidR="00E224B5" w:rsidRPr="00892D2F" w:rsidRDefault="00343AE4" w:rsidP="00623B9F">
      <w:pPr>
        <w:pStyle w:val="PargrafodaLista"/>
        <w:numPr>
          <w:ilvl w:val="3"/>
          <w:numId w:val="44"/>
        </w:numPr>
        <w:tabs>
          <w:tab w:val="left" w:pos="567"/>
        </w:tabs>
        <w:spacing w:before="77"/>
        <w:ind w:left="0" w:right="0" w:firstLine="0"/>
        <w:jc w:val="both"/>
        <w:rPr>
          <w:rFonts w:ascii="Arial" w:hAnsi="Arial" w:cs="Arial"/>
          <w:sz w:val="20"/>
          <w:szCs w:val="20"/>
        </w:rPr>
      </w:pPr>
      <w:r w:rsidRPr="00892D2F">
        <w:rPr>
          <w:rFonts w:ascii="Arial" w:hAnsi="Arial" w:cs="Arial"/>
          <w:sz w:val="20"/>
          <w:szCs w:val="20"/>
        </w:rPr>
        <w:t>A</w:t>
      </w:r>
      <w:r w:rsidRPr="00892D2F">
        <w:rPr>
          <w:rFonts w:ascii="Arial" w:hAnsi="Arial" w:cs="Arial"/>
          <w:spacing w:val="-4"/>
          <w:sz w:val="20"/>
          <w:szCs w:val="20"/>
        </w:rPr>
        <w:t xml:space="preserve"> </w:t>
      </w:r>
      <w:r w:rsidRPr="00892D2F">
        <w:rPr>
          <w:rFonts w:ascii="Arial" w:hAnsi="Arial" w:cs="Arial"/>
          <w:sz w:val="20"/>
          <w:szCs w:val="20"/>
        </w:rPr>
        <w:t>não</w:t>
      </w:r>
      <w:r w:rsidRPr="00892D2F">
        <w:rPr>
          <w:rFonts w:ascii="Arial" w:hAnsi="Arial" w:cs="Arial"/>
          <w:spacing w:val="-4"/>
          <w:sz w:val="20"/>
          <w:szCs w:val="20"/>
        </w:rPr>
        <w:t xml:space="preserve"> </w:t>
      </w:r>
      <w:r w:rsidRPr="00892D2F">
        <w:rPr>
          <w:rFonts w:ascii="Arial" w:hAnsi="Arial" w:cs="Arial"/>
          <w:sz w:val="20"/>
          <w:szCs w:val="20"/>
        </w:rPr>
        <w:t>regularização</w:t>
      </w:r>
      <w:r w:rsidRPr="00892D2F">
        <w:rPr>
          <w:rFonts w:ascii="Arial" w:hAnsi="Arial" w:cs="Arial"/>
          <w:spacing w:val="-4"/>
          <w:sz w:val="20"/>
          <w:szCs w:val="20"/>
        </w:rPr>
        <w:t xml:space="preserve"> </w:t>
      </w:r>
      <w:r w:rsidRPr="00892D2F">
        <w:rPr>
          <w:rFonts w:ascii="Arial" w:hAnsi="Arial" w:cs="Arial"/>
          <w:sz w:val="20"/>
          <w:szCs w:val="20"/>
        </w:rPr>
        <w:t>da</w:t>
      </w:r>
      <w:r w:rsidRPr="00892D2F">
        <w:rPr>
          <w:rFonts w:ascii="Arial" w:hAnsi="Arial" w:cs="Arial"/>
          <w:spacing w:val="-4"/>
          <w:sz w:val="20"/>
          <w:szCs w:val="20"/>
        </w:rPr>
        <w:t xml:space="preserve"> </w:t>
      </w:r>
      <w:r w:rsidRPr="00892D2F">
        <w:rPr>
          <w:rFonts w:ascii="Arial" w:hAnsi="Arial" w:cs="Arial"/>
          <w:sz w:val="20"/>
          <w:szCs w:val="20"/>
        </w:rPr>
        <w:t>documentação,</w:t>
      </w:r>
      <w:r w:rsidRPr="00892D2F">
        <w:rPr>
          <w:rFonts w:ascii="Arial" w:hAnsi="Arial" w:cs="Arial"/>
          <w:spacing w:val="-4"/>
          <w:sz w:val="20"/>
          <w:szCs w:val="20"/>
        </w:rPr>
        <w:t xml:space="preserve"> </w:t>
      </w:r>
      <w:r w:rsidRPr="00892D2F">
        <w:rPr>
          <w:rFonts w:ascii="Arial" w:hAnsi="Arial" w:cs="Arial"/>
          <w:sz w:val="20"/>
          <w:szCs w:val="20"/>
        </w:rPr>
        <w:t>no</w:t>
      </w:r>
      <w:r w:rsidRPr="00892D2F">
        <w:rPr>
          <w:rFonts w:ascii="Arial" w:hAnsi="Arial" w:cs="Arial"/>
          <w:spacing w:val="-4"/>
          <w:sz w:val="20"/>
          <w:szCs w:val="20"/>
        </w:rPr>
        <w:t xml:space="preserve"> </w:t>
      </w:r>
      <w:r w:rsidRPr="00892D2F">
        <w:rPr>
          <w:rFonts w:ascii="Arial" w:hAnsi="Arial" w:cs="Arial"/>
          <w:sz w:val="20"/>
          <w:szCs w:val="20"/>
        </w:rPr>
        <w:t>prazo</w:t>
      </w:r>
      <w:r w:rsidRPr="00892D2F">
        <w:rPr>
          <w:rFonts w:ascii="Arial" w:hAnsi="Arial" w:cs="Arial"/>
          <w:spacing w:val="-4"/>
          <w:sz w:val="20"/>
          <w:szCs w:val="20"/>
        </w:rPr>
        <w:t xml:space="preserve"> </w:t>
      </w:r>
      <w:r w:rsidRPr="00892D2F">
        <w:rPr>
          <w:rFonts w:ascii="Arial" w:hAnsi="Arial" w:cs="Arial"/>
          <w:sz w:val="20"/>
          <w:szCs w:val="20"/>
        </w:rPr>
        <w:t>previsto,</w:t>
      </w:r>
      <w:r w:rsidRPr="00892D2F">
        <w:rPr>
          <w:rFonts w:ascii="Arial" w:hAnsi="Arial" w:cs="Arial"/>
          <w:spacing w:val="-3"/>
          <w:sz w:val="20"/>
          <w:szCs w:val="20"/>
        </w:rPr>
        <w:t xml:space="preserve"> </w:t>
      </w:r>
      <w:r w:rsidRPr="00892D2F">
        <w:rPr>
          <w:rFonts w:ascii="Arial" w:hAnsi="Arial" w:cs="Arial"/>
          <w:sz w:val="20"/>
          <w:szCs w:val="20"/>
        </w:rPr>
        <w:t>implicará</w:t>
      </w:r>
      <w:r w:rsidRPr="00892D2F">
        <w:rPr>
          <w:rFonts w:ascii="Arial" w:hAnsi="Arial" w:cs="Arial"/>
          <w:spacing w:val="-4"/>
          <w:sz w:val="20"/>
          <w:szCs w:val="20"/>
        </w:rPr>
        <w:t xml:space="preserve"> </w:t>
      </w:r>
      <w:r w:rsidRPr="00892D2F">
        <w:rPr>
          <w:rFonts w:ascii="Arial" w:hAnsi="Arial" w:cs="Arial"/>
          <w:sz w:val="20"/>
          <w:szCs w:val="20"/>
        </w:rPr>
        <w:t>decadência</w:t>
      </w:r>
      <w:r w:rsidRPr="00892D2F">
        <w:rPr>
          <w:rFonts w:ascii="Arial" w:hAnsi="Arial" w:cs="Arial"/>
          <w:spacing w:val="-4"/>
          <w:sz w:val="20"/>
          <w:szCs w:val="20"/>
        </w:rPr>
        <w:t xml:space="preserve"> </w:t>
      </w:r>
      <w:r w:rsidRPr="00892D2F">
        <w:rPr>
          <w:rFonts w:ascii="Arial" w:hAnsi="Arial" w:cs="Arial"/>
          <w:sz w:val="20"/>
          <w:szCs w:val="20"/>
        </w:rPr>
        <w:t>do</w:t>
      </w:r>
      <w:r w:rsidRPr="00892D2F">
        <w:rPr>
          <w:rFonts w:ascii="Arial" w:hAnsi="Arial" w:cs="Arial"/>
          <w:spacing w:val="-4"/>
          <w:sz w:val="20"/>
          <w:szCs w:val="20"/>
        </w:rPr>
        <w:t xml:space="preserve"> </w:t>
      </w:r>
      <w:r w:rsidRPr="00892D2F">
        <w:rPr>
          <w:rFonts w:ascii="Arial" w:hAnsi="Arial" w:cs="Arial"/>
          <w:sz w:val="20"/>
          <w:szCs w:val="20"/>
        </w:rPr>
        <w:t>direito</w:t>
      </w:r>
      <w:r w:rsidRPr="00892D2F">
        <w:rPr>
          <w:rFonts w:ascii="Arial" w:hAnsi="Arial" w:cs="Arial"/>
          <w:spacing w:val="-4"/>
          <w:sz w:val="20"/>
          <w:szCs w:val="20"/>
        </w:rPr>
        <w:t xml:space="preserve"> </w:t>
      </w:r>
      <w:r w:rsidRPr="00892D2F">
        <w:rPr>
          <w:rFonts w:ascii="Arial" w:hAnsi="Arial" w:cs="Arial"/>
          <w:sz w:val="20"/>
          <w:szCs w:val="20"/>
        </w:rPr>
        <w:t>ao</w:t>
      </w:r>
      <w:r w:rsidRPr="00892D2F">
        <w:rPr>
          <w:rFonts w:ascii="Arial" w:hAnsi="Arial" w:cs="Arial"/>
          <w:spacing w:val="-4"/>
          <w:sz w:val="20"/>
          <w:szCs w:val="20"/>
        </w:rPr>
        <w:t xml:space="preserve"> </w:t>
      </w:r>
      <w:r w:rsidRPr="00892D2F">
        <w:rPr>
          <w:rFonts w:ascii="Arial" w:hAnsi="Arial" w:cs="Arial"/>
          <w:sz w:val="20"/>
          <w:szCs w:val="20"/>
        </w:rPr>
        <w:t>credenciamento.</w:t>
      </w:r>
    </w:p>
    <w:p w14:paraId="67F1689D" w14:textId="77777777" w:rsidR="00E224B5" w:rsidRPr="00892D2F" w:rsidRDefault="00343AE4" w:rsidP="00623B9F">
      <w:pPr>
        <w:pStyle w:val="PargrafodaLista"/>
        <w:numPr>
          <w:ilvl w:val="3"/>
          <w:numId w:val="44"/>
        </w:numPr>
        <w:tabs>
          <w:tab w:val="left" w:pos="567"/>
        </w:tabs>
        <w:ind w:left="0" w:right="0" w:firstLine="0"/>
        <w:jc w:val="both"/>
        <w:rPr>
          <w:rFonts w:ascii="Arial" w:hAnsi="Arial" w:cs="Arial"/>
          <w:sz w:val="20"/>
          <w:szCs w:val="20"/>
        </w:rPr>
      </w:pPr>
      <w:r w:rsidRPr="00892D2F">
        <w:rPr>
          <w:rFonts w:ascii="Arial" w:hAnsi="Arial" w:cs="Arial"/>
          <w:sz w:val="20"/>
          <w:szCs w:val="20"/>
        </w:rPr>
        <w:t>Os</w:t>
      </w:r>
      <w:r w:rsidRPr="00892D2F">
        <w:rPr>
          <w:rFonts w:ascii="Arial" w:hAnsi="Arial" w:cs="Arial"/>
          <w:spacing w:val="-4"/>
          <w:sz w:val="20"/>
          <w:szCs w:val="20"/>
        </w:rPr>
        <w:t xml:space="preserve"> </w:t>
      </w:r>
      <w:r w:rsidRPr="00892D2F">
        <w:rPr>
          <w:rFonts w:ascii="Arial" w:hAnsi="Arial" w:cs="Arial"/>
          <w:sz w:val="20"/>
          <w:szCs w:val="20"/>
        </w:rPr>
        <w:t>documentos</w:t>
      </w:r>
      <w:r w:rsidRPr="00892D2F">
        <w:rPr>
          <w:rFonts w:ascii="Arial" w:hAnsi="Arial" w:cs="Arial"/>
          <w:spacing w:val="-3"/>
          <w:sz w:val="20"/>
          <w:szCs w:val="20"/>
        </w:rPr>
        <w:t xml:space="preserve"> </w:t>
      </w:r>
      <w:r w:rsidRPr="00892D2F">
        <w:rPr>
          <w:rFonts w:ascii="Arial" w:hAnsi="Arial" w:cs="Arial"/>
          <w:sz w:val="20"/>
          <w:szCs w:val="20"/>
        </w:rPr>
        <w:t>expedidos</w:t>
      </w:r>
      <w:r w:rsidRPr="00892D2F">
        <w:rPr>
          <w:rFonts w:ascii="Arial" w:hAnsi="Arial" w:cs="Arial"/>
          <w:spacing w:val="-3"/>
          <w:sz w:val="20"/>
          <w:szCs w:val="20"/>
        </w:rPr>
        <w:t xml:space="preserve"> </w:t>
      </w:r>
      <w:r w:rsidRPr="00892D2F">
        <w:rPr>
          <w:rFonts w:ascii="Arial" w:hAnsi="Arial" w:cs="Arial"/>
          <w:sz w:val="20"/>
          <w:szCs w:val="20"/>
        </w:rPr>
        <w:t>pela</w:t>
      </w:r>
      <w:r w:rsidRPr="00892D2F">
        <w:rPr>
          <w:rFonts w:ascii="Arial" w:hAnsi="Arial" w:cs="Arial"/>
          <w:spacing w:val="-3"/>
          <w:sz w:val="20"/>
          <w:szCs w:val="20"/>
        </w:rPr>
        <w:t xml:space="preserve"> </w:t>
      </w:r>
      <w:r w:rsidRPr="00892D2F">
        <w:rPr>
          <w:rFonts w:ascii="Arial" w:hAnsi="Arial" w:cs="Arial"/>
          <w:sz w:val="20"/>
          <w:szCs w:val="20"/>
        </w:rPr>
        <w:t>Internet</w:t>
      </w:r>
      <w:r w:rsidRPr="00892D2F">
        <w:rPr>
          <w:rFonts w:ascii="Arial" w:hAnsi="Arial" w:cs="Arial"/>
          <w:spacing w:val="-3"/>
          <w:sz w:val="20"/>
          <w:szCs w:val="20"/>
        </w:rPr>
        <w:t xml:space="preserve"> </w:t>
      </w:r>
      <w:r w:rsidRPr="00892D2F">
        <w:rPr>
          <w:rFonts w:ascii="Arial" w:hAnsi="Arial" w:cs="Arial"/>
          <w:sz w:val="20"/>
          <w:szCs w:val="20"/>
        </w:rPr>
        <w:t>poderão</w:t>
      </w:r>
      <w:r w:rsidRPr="00892D2F">
        <w:rPr>
          <w:rFonts w:ascii="Arial" w:hAnsi="Arial" w:cs="Arial"/>
          <w:spacing w:val="-3"/>
          <w:sz w:val="20"/>
          <w:szCs w:val="20"/>
        </w:rPr>
        <w:t xml:space="preserve"> </w:t>
      </w:r>
      <w:r w:rsidRPr="00892D2F">
        <w:rPr>
          <w:rFonts w:ascii="Arial" w:hAnsi="Arial" w:cs="Arial"/>
          <w:sz w:val="20"/>
          <w:szCs w:val="20"/>
        </w:rPr>
        <w:t>ser</w:t>
      </w:r>
      <w:r w:rsidRPr="00892D2F">
        <w:rPr>
          <w:rFonts w:ascii="Arial" w:hAnsi="Arial" w:cs="Arial"/>
          <w:spacing w:val="-3"/>
          <w:sz w:val="20"/>
          <w:szCs w:val="20"/>
        </w:rPr>
        <w:t xml:space="preserve"> </w:t>
      </w:r>
      <w:r w:rsidRPr="00892D2F">
        <w:rPr>
          <w:rFonts w:ascii="Arial" w:hAnsi="Arial" w:cs="Arial"/>
          <w:sz w:val="20"/>
          <w:szCs w:val="20"/>
        </w:rPr>
        <w:t>apresentados</w:t>
      </w:r>
      <w:r w:rsidRPr="00892D2F">
        <w:rPr>
          <w:rFonts w:ascii="Arial" w:hAnsi="Arial" w:cs="Arial"/>
          <w:spacing w:val="-3"/>
          <w:sz w:val="20"/>
          <w:szCs w:val="20"/>
        </w:rPr>
        <w:t xml:space="preserve"> </w:t>
      </w:r>
      <w:r w:rsidRPr="00892D2F">
        <w:rPr>
          <w:rFonts w:ascii="Arial" w:hAnsi="Arial" w:cs="Arial"/>
          <w:sz w:val="20"/>
          <w:szCs w:val="20"/>
        </w:rPr>
        <w:t>e</w:t>
      </w:r>
      <w:r w:rsidRPr="00892D2F">
        <w:rPr>
          <w:rFonts w:ascii="Arial" w:hAnsi="Arial" w:cs="Arial"/>
          <w:spacing w:val="-3"/>
          <w:sz w:val="20"/>
          <w:szCs w:val="20"/>
        </w:rPr>
        <w:t xml:space="preserve"> </w:t>
      </w:r>
      <w:r w:rsidRPr="00892D2F">
        <w:rPr>
          <w:rFonts w:ascii="Arial" w:hAnsi="Arial" w:cs="Arial"/>
          <w:sz w:val="20"/>
          <w:szCs w:val="20"/>
        </w:rPr>
        <w:t>estarão</w:t>
      </w:r>
      <w:r w:rsidRPr="00892D2F">
        <w:rPr>
          <w:rFonts w:ascii="Arial" w:hAnsi="Arial" w:cs="Arial"/>
          <w:spacing w:val="-3"/>
          <w:sz w:val="20"/>
          <w:szCs w:val="20"/>
        </w:rPr>
        <w:t xml:space="preserve"> </w:t>
      </w:r>
      <w:r w:rsidRPr="00892D2F">
        <w:rPr>
          <w:rFonts w:ascii="Arial" w:hAnsi="Arial" w:cs="Arial"/>
          <w:sz w:val="20"/>
          <w:szCs w:val="20"/>
        </w:rPr>
        <w:t>sujeitos</w:t>
      </w:r>
      <w:r w:rsidRPr="00892D2F">
        <w:rPr>
          <w:rFonts w:ascii="Arial" w:hAnsi="Arial" w:cs="Arial"/>
          <w:spacing w:val="-3"/>
          <w:sz w:val="20"/>
          <w:szCs w:val="20"/>
        </w:rPr>
        <w:t xml:space="preserve"> </w:t>
      </w:r>
      <w:r w:rsidRPr="00892D2F">
        <w:rPr>
          <w:rFonts w:ascii="Arial" w:hAnsi="Arial" w:cs="Arial"/>
          <w:sz w:val="20"/>
          <w:szCs w:val="20"/>
        </w:rPr>
        <w:t>à</w:t>
      </w:r>
      <w:r w:rsidRPr="00892D2F">
        <w:rPr>
          <w:rFonts w:ascii="Arial" w:hAnsi="Arial" w:cs="Arial"/>
          <w:spacing w:val="-3"/>
          <w:sz w:val="20"/>
          <w:szCs w:val="20"/>
        </w:rPr>
        <w:t xml:space="preserve"> </w:t>
      </w:r>
      <w:r w:rsidRPr="00892D2F">
        <w:rPr>
          <w:rFonts w:ascii="Arial" w:hAnsi="Arial" w:cs="Arial"/>
          <w:sz w:val="20"/>
          <w:szCs w:val="20"/>
        </w:rPr>
        <w:t>verificação</w:t>
      </w:r>
      <w:r w:rsidRPr="00892D2F">
        <w:rPr>
          <w:rFonts w:ascii="Arial" w:hAnsi="Arial" w:cs="Arial"/>
          <w:spacing w:val="-4"/>
          <w:sz w:val="20"/>
          <w:szCs w:val="20"/>
        </w:rPr>
        <w:t xml:space="preserve"> </w:t>
      </w:r>
      <w:r w:rsidRPr="00892D2F">
        <w:rPr>
          <w:rFonts w:ascii="Arial" w:hAnsi="Arial" w:cs="Arial"/>
          <w:sz w:val="20"/>
          <w:szCs w:val="20"/>
        </w:rPr>
        <w:t>de</w:t>
      </w:r>
      <w:r w:rsidRPr="00892D2F">
        <w:rPr>
          <w:rFonts w:ascii="Arial" w:hAnsi="Arial" w:cs="Arial"/>
          <w:spacing w:val="-3"/>
          <w:sz w:val="20"/>
          <w:szCs w:val="20"/>
        </w:rPr>
        <w:t xml:space="preserve"> </w:t>
      </w:r>
      <w:r w:rsidRPr="00892D2F">
        <w:rPr>
          <w:rFonts w:ascii="Arial" w:hAnsi="Arial" w:cs="Arial"/>
          <w:sz w:val="20"/>
          <w:szCs w:val="20"/>
        </w:rPr>
        <w:t>sua</w:t>
      </w:r>
      <w:r w:rsidRPr="00892D2F">
        <w:rPr>
          <w:rFonts w:ascii="Arial" w:hAnsi="Arial" w:cs="Arial"/>
          <w:spacing w:val="-3"/>
          <w:sz w:val="20"/>
          <w:szCs w:val="20"/>
        </w:rPr>
        <w:t xml:space="preserve"> </w:t>
      </w:r>
      <w:r w:rsidRPr="00892D2F">
        <w:rPr>
          <w:rFonts w:ascii="Arial" w:hAnsi="Arial" w:cs="Arial"/>
          <w:sz w:val="20"/>
          <w:szCs w:val="20"/>
        </w:rPr>
        <w:t>autenticidade</w:t>
      </w:r>
      <w:r w:rsidRPr="00892D2F">
        <w:rPr>
          <w:rFonts w:ascii="Arial" w:hAnsi="Arial" w:cs="Arial"/>
          <w:spacing w:val="-3"/>
          <w:sz w:val="20"/>
          <w:szCs w:val="20"/>
        </w:rPr>
        <w:t xml:space="preserve"> </w:t>
      </w:r>
      <w:r w:rsidRPr="00892D2F">
        <w:rPr>
          <w:rFonts w:ascii="Arial" w:hAnsi="Arial" w:cs="Arial"/>
          <w:sz w:val="20"/>
          <w:szCs w:val="20"/>
        </w:rPr>
        <w:t>através</w:t>
      </w:r>
      <w:r w:rsidRPr="00892D2F">
        <w:rPr>
          <w:rFonts w:ascii="Arial" w:hAnsi="Arial" w:cs="Arial"/>
          <w:spacing w:val="-3"/>
          <w:sz w:val="20"/>
          <w:szCs w:val="20"/>
        </w:rPr>
        <w:t xml:space="preserve"> </w:t>
      </w:r>
      <w:r w:rsidRPr="00892D2F">
        <w:rPr>
          <w:rFonts w:ascii="Arial" w:hAnsi="Arial" w:cs="Arial"/>
          <w:sz w:val="20"/>
          <w:szCs w:val="20"/>
        </w:rPr>
        <w:t>de</w:t>
      </w:r>
      <w:r w:rsidRPr="00892D2F">
        <w:rPr>
          <w:rFonts w:ascii="Arial" w:hAnsi="Arial" w:cs="Arial"/>
          <w:spacing w:val="-3"/>
          <w:sz w:val="20"/>
          <w:szCs w:val="20"/>
        </w:rPr>
        <w:t xml:space="preserve"> </w:t>
      </w:r>
      <w:r w:rsidRPr="00892D2F">
        <w:rPr>
          <w:rFonts w:ascii="Arial" w:hAnsi="Arial" w:cs="Arial"/>
          <w:sz w:val="20"/>
          <w:szCs w:val="20"/>
        </w:rPr>
        <w:t>consulta.</w:t>
      </w:r>
    </w:p>
    <w:p w14:paraId="334742E0" w14:textId="77777777" w:rsidR="00E224B5" w:rsidRPr="00892D2F" w:rsidRDefault="00343AE4" w:rsidP="00623B9F">
      <w:pPr>
        <w:pStyle w:val="PargrafodaLista"/>
        <w:numPr>
          <w:ilvl w:val="3"/>
          <w:numId w:val="44"/>
        </w:numPr>
        <w:tabs>
          <w:tab w:val="left" w:pos="567"/>
        </w:tabs>
        <w:spacing w:before="80" w:line="232" w:lineRule="auto"/>
        <w:ind w:left="0" w:right="0" w:firstLine="0"/>
        <w:jc w:val="both"/>
        <w:rPr>
          <w:rFonts w:ascii="Arial" w:hAnsi="Arial" w:cs="Arial"/>
          <w:sz w:val="20"/>
          <w:szCs w:val="20"/>
        </w:rPr>
      </w:pPr>
      <w:r w:rsidRPr="00892D2F">
        <w:rPr>
          <w:rFonts w:ascii="Arial" w:hAnsi="Arial" w:cs="Arial"/>
          <w:sz w:val="20"/>
          <w:szCs w:val="20"/>
        </w:rPr>
        <w:t>A prova de regularidade com a Fazenda Federal e prova de regularidade para com o Sistema de Seguridade Social (INSS) poderão ser substituídas</w:t>
      </w:r>
      <w:r w:rsidRPr="00892D2F">
        <w:rPr>
          <w:rFonts w:ascii="Arial" w:hAnsi="Arial" w:cs="Arial"/>
          <w:spacing w:val="1"/>
          <w:sz w:val="20"/>
          <w:szCs w:val="20"/>
        </w:rPr>
        <w:t xml:space="preserve"> </w:t>
      </w:r>
      <w:r w:rsidRPr="00892D2F">
        <w:rPr>
          <w:rFonts w:ascii="Arial" w:hAnsi="Arial" w:cs="Arial"/>
          <w:sz w:val="20"/>
          <w:szCs w:val="20"/>
        </w:rPr>
        <w:t>pela Certidão Unificada expedida conjuntamente pela Secretaria de Receita Federal do Brasil (RFB) e pela Procuradoria Geral da Fazenda Nacional (PGFN) com</w:t>
      </w:r>
      <w:r w:rsidRPr="00892D2F">
        <w:rPr>
          <w:rFonts w:ascii="Arial" w:hAnsi="Arial" w:cs="Arial"/>
          <w:spacing w:val="1"/>
          <w:sz w:val="20"/>
          <w:szCs w:val="20"/>
        </w:rPr>
        <w:t xml:space="preserve"> </w:t>
      </w:r>
      <w:r w:rsidRPr="00892D2F">
        <w:rPr>
          <w:rFonts w:ascii="Arial" w:hAnsi="Arial" w:cs="Arial"/>
          <w:sz w:val="20"/>
          <w:szCs w:val="20"/>
        </w:rPr>
        <w:t>vigência</w:t>
      </w:r>
      <w:r w:rsidRPr="00892D2F">
        <w:rPr>
          <w:rFonts w:ascii="Arial" w:hAnsi="Arial" w:cs="Arial"/>
          <w:spacing w:val="-1"/>
          <w:sz w:val="20"/>
          <w:szCs w:val="20"/>
        </w:rPr>
        <w:t xml:space="preserve"> </w:t>
      </w:r>
      <w:r w:rsidRPr="00892D2F">
        <w:rPr>
          <w:rFonts w:ascii="Arial" w:hAnsi="Arial" w:cs="Arial"/>
          <w:sz w:val="20"/>
          <w:szCs w:val="20"/>
        </w:rPr>
        <w:t>a partir de 03/11/2014.</w:t>
      </w:r>
    </w:p>
    <w:p w14:paraId="7A728CCE" w14:textId="77777777" w:rsidR="00E224B5" w:rsidRPr="00892D2F" w:rsidRDefault="00343AE4" w:rsidP="00623B9F">
      <w:pPr>
        <w:pStyle w:val="Ttulo1"/>
        <w:numPr>
          <w:ilvl w:val="0"/>
          <w:numId w:val="44"/>
        </w:numPr>
        <w:tabs>
          <w:tab w:val="left" w:pos="567"/>
        </w:tabs>
        <w:spacing w:before="77"/>
        <w:ind w:left="0" w:firstLine="0"/>
        <w:jc w:val="both"/>
        <w:rPr>
          <w:rFonts w:ascii="Arial" w:hAnsi="Arial" w:cs="Arial"/>
          <w:sz w:val="20"/>
          <w:szCs w:val="20"/>
        </w:rPr>
      </w:pPr>
      <w:r w:rsidRPr="00892D2F">
        <w:rPr>
          <w:rFonts w:ascii="Arial" w:hAnsi="Arial" w:cs="Arial"/>
          <w:sz w:val="20"/>
          <w:szCs w:val="20"/>
        </w:rPr>
        <w:t>DA</w:t>
      </w:r>
      <w:r w:rsidRPr="00892D2F">
        <w:rPr>
          <w:rFonts w:ascii="Arial" w:hAnsi="Arial" w:cs="Arial"/>
          <w:spacing w:val="-7"/>
          <w:sz w:val="20"/>
          <w:szCs w:val="20"/>
        </w:rPr>
        <w:t xml:space="preserve"> </w:t>
      </w:r>
      <w:r w:rsidRPr="00892D2F">
        <w:rPr>
          <w:rFonts w:ascii="Arial" w:hAnsi="Arial" w:cs="Arial"/>
          <w:sz w:val="20"/>
          <w:szCs w:val="20"/>
        </w:rPr>
        <w:t>DIVULGAÇÃO</w:t>
      </w:r>
      <w:r w:rsidRPr="00892D2F">
        <w:rPr>
          <w:rFonts w:ascii="Arial" w:hAnsi="Arial" w:cs="Arial"/>
          <w:spacing w:val="-6"/>
          <w:sz w:val="20"/>
          <w:szCs w:val="20"/>
        </w:rPr>
        <w:t xml:space="preserve"> </w:t>
      </w:r>
      <w:r w:rsidRPr="00892D2F">
        <w:rPr>
          <w:rFonts w:ascii="Arial" w:hAnsi="Arial" w:cs="Arial"/>
          <w:sz w:val="20"/>
          <w:szCs w:val="20"/>
        </w:rPr>
        <w:t>DOS</w:t>
      </w:r>
      <w:r w:rsidRPr="00892D2F">
        <w:rPr>
          <w:rFonts w:ascii="Arial" w:hAnsi="Arial" w:cs="Arial"/>
          <w:spacing w:val="-6"/>
          <w:sz w:val="20"/>
          <w:szCs w:val="20"/>
        </w:rPr>
        <w:t xml:space="preserve"> </w:t>
      </w:r>
      <w:r w:rsidRPr="00892D2F">
        <w:rPr>
          <w:rFonts w:ascii="Arial" w:hAnsi="Arial" w:cs="Arial"/>
          <w:sz w:val="20"/>
          <w:szCs w:val="20"/>
        </w:rPr>
        <w:t>RESULTADOS</w:t>
      </w:r>
      <w:r w:rsidRPr="00892D2F">
        <w:rPr>
          <w:rFonts w:ascii="Arial" w:hAnsi="Arial" w:cs="Arial"/>
          <w:spacing w:val="-6"/>
          <w:sz w:val="20"/>
          <w:szCs w:val="20"/>
        </w:rPr>
        <w:t xml:space="preserve"> </w:t>
      </w:r>
      <w:r w:rsidRPr="00892D2F">
        <w:rPr>
          <w:rFonts w:ascii="Arial" w:hAnsi="Arial" w:cs="Arial"/>
          <w:sz w:val="20"/>
          <w:szCs w:val="20"/>
        </w:rPr>
        <w:t>E</w:t>
      </w:r>
      <w:r w:rsidRPr="00892D2F">
        <w:rPr>
          <w:rFonts w:ascii="Arial" w:hAnsi="Arial" w:cs="Arial"/>
          <w:spacing w:val="-6"/>
          <w:sz w:val="20"/>
          <w:szCs w:val="20"/>
        </w:rPr>
        <w:t xml:space="preserve"> </w:t>
      </w:r>
      <w:r w:rsidRPr="00892D2F">
        <w:rPr>
          <w:rFonts w:ascii="Arial" w:hAnsi="Arial" w:cs="Arial"/>
          <w:sz w:val="20"/>
          <w:szCs w:val="20"/>
        </w:rPr>
        <w:t>DOS</w:t>
      </w:r>
      <w:r w:rsidRPr="00892D2F">
        <w:rPr>
          <w:rFonts w:ascii="Arial" w:hAnsi="Arial" w:cs="Arial"/>
          <w:spacing w:val="-6"/>
          <w:sz w:val="20"/>
          <w:szCs w:val="20"/>
        </w:rPr>
        <w:t xml:space="preserve"> </w:t>
      </w:r>
      <w:r w:rsidRPr="00892D2F">
        <w:rPr>
          <w:rFonts w:ascii="Arial" w:hAnsi="Arial" w:cs="Arial"/>
          <w:sz w:val="20"/>
          <w:szCs w:val="20"/>
        </w:rPr>
        <w:t>RECURSOS</w:t>
      </w:r>
    </w:p>
    <w:p w14:paraId="1790BE56" w14:textId="666E394C" w:rsidR="00E224B5" w:rsidRPr="00892D2F" w:rsidRDefault="00343AE4" w:rsidP="00623B9F">
      <w:pPr>
        <w:pStyle w:val="PargrafodaLista"/>
        <w:numPr>
          <w:ilvl w:val="1"/>
          <w:numId w:val="44"/>
        </w:numPr>
        <w:tabs>
          <w:tab w:val="left" w:pos="567"/>
          <w:tab w:val="left" w:pos="1170"/>
          <w:tab w:val="left" w:pos="1171"/>
        </w:tabs>
        <w:spacing w:before="80" w:line="232" w:lineRule="auto"/>
        <w:ind w:left="0" w:right="0" w:firstLine="0"/>
        <w:jc w:val="both"/>
        <w:rPr>
          <w:rFonts w:ascii="Arial" w:hAnsi="Arial" w:cs="Arial"/>
          <w:sz w:val="20"/>
          <w:szCs w:val="20"/>
        </w:rPr>
      </w:pPr>
      <w:r w:rsidRPr="00892D2F">
        <w:rPr>
          <w:rFonts w:ascii="Arial" w:hAnsi="Arial" w:cs="Arial"/>
          <w:sz w:val="20"/>
          <w:szCs w:val="20"/>
        </w:rPr>
        <w:t xml:space="preserve">Analisada a documentação para verificar o cumprimento das exigências do Edital, para efeito de habilitação, a </w:t>
      </w:r>
      <w:r w:rsidR="00455026" w:rsidRPr="00892D2F">
        <w:rPr>
          <w:rFonts w:ascii="Arial" w:hAnsi="Arial" w:cs="Arial"/>
          <w:sz w:val="20"/>
          <w:szCs w:val="20"/>
        </w:rPr>
        <w:t xml:space="preserve">Secretaria </w:t>
      </w:r>
      <w:r w:rsidR="00056539" w:rsidRPr="00892D2F">
        <w:rPr>
          <w:rFonts w:ascii="Arial" w:hAnsi="Arial" w:cs="Arial"/>
          <w:sz w:val="20"/>
          <w:szCs w:val="20"/>
        </w:rPr>
        <w:t>d</w:t>
      </w:r>
      <w:r w:rsidR="00455026" w:rsidRPr="00892D2F">
        <w:rPr>
          <w:rFonts w:ascii="Arial" w:hAnsi="Arial" w:cs="Arial"/>
          <w:sz w:val="20"/>
          <w:szCs w:val="20"/>
        </w:rPr>
        <w:t xml:space="preserve">e </w:t>
      </w:r>
      <w:r w:rsidR="00D20DAA" w:rsidRPr="00892D2F">
        <w:rPr>
          <w:rFonts w:ascii="Arial" w:hAnsi="Arial" w:cs="Arial"/>
          <w:sz w:val="20"/>
          <w:szCs w:val="20"/>
        </w:rPr>
        <w:t>Saúde</w:t>
      </w:r>
      <w:r w:rsidR="00455026" w:rsidRPr="00892D2F">
        <w:rPr>
          <w:rFonts w:ascii="Arial" w:hAnsi="Arial" w:cs="Arial"/>
          <w:sz w:val="20"/>
          <w:szCs w:val="20"/>
        </w:rPr>
        <w:t xml:space="preserve"> </w:t>
      </w:r>
      <w:r w:rsidRPr="00892D2F">
        <w:rPr>
          <w:rFonts w:ascii="Arial" w:hAnsi="Arial" w:cs="Arial"/>
          <w:sz w:val="20"/>
          <w:szCs w:val="20"/>
        </w:rPr>
        <w:t>divulgará o resultado, por</w:t>
      </w:r>
      <w:r w:rsidRPr="00892D2F">
        <w:rPr>
          <w:rFonts w:ascii="Arial" w:hAnsi="Arial" w:cs="Arial"/>
          <w:spacing w:val="1"/>
          <w:sz w:val="20"/>
          <w:szCs w:val="20"/>
        </w:rPr>
        <w:t xml:space="preserve"> </w:t>
      </w:r>
      <w:r w:rsidRPr="00892D2F">
        <w:rPr>
          <w:rFonts w:ascii="Arial" w:hAnsi="Arial" w:cs="Arial"/>
          <w:sz w:val="20"/>
          <w:szCs w:val="20"/>
        </w:rPr>
        <w:t xml:space="preserve">meio de publicação no </w:t>
      </w:r>
      <w:r w:rsidR="00455026" w:rsidRPr="00892D2F">
        <w:rPr>
          <w:rFonts w:ascii="Arial" w:hAnsi="Arial" w:cs="Arial"/>
          <w:sz w:val="20"/>
          <w:szCs w:val="20"/>
        </w:rPr>
        <w:t xml:space="preserve">Diário Oficial do </w:t>
      </w:r>
      <w:r w:rsidR="00056539" w:rsidRPr="00892D2F">
        <w:rPr>
          <w:rFonts w:ascii="Arial" w:hAnsi="Arial" w:cs="Arial"/>
          <w:sz w:val="20"/>
          <w:szCs w:val="20"/>
        </w:rPr>
        <w:t>Município</w:t>
      </w:r>
      <w:r w:rsidRPr="00892D2F">
        <w:rPr>
          <w:rFonts w:ascii="Arial" w:hAnsi="Arial" w:cs="Arial"/>
          <w:sz w:val="20"/>
          <w:szCs w:val="20"/>
        </w:rPr>
        <w:t xml:space="preserve">, </w:t>
      </w:r>
      <w:r w:rsidR="00455026" w:rsidRPr="00892D2F">
        <w:rPr>
          <w:rFonts w:ascii="Arial" w:hAnsi="Arial" w:cs="Arial"/>
          <w:sz w:val="20"/>
          <w:szCs w:val="20"/>
        </w:rPr>
        <w:t xml:space="preserve">e </w:t>
      </w:r>
      <w:r w:rsidRPr="00892D2F">
        <w:rPr>
          <w:rFonts w:ascii="Arial" w:hAnsi="Arial" w:cs="Arial"/>
          <w:sz w:val="20"/>
          <w:szCs w:val="20"/>
        </w:rPr>
        <w:t xml:space="preserve">sítio eletrônico </w:t>
      </w:r>
      <w:r w:rsidR="00056539" w:rsidRPr="00892D2F">
        <w:rPr>
          <w:rFonts w:ascii="Arial" w:hAnsi="Arial" w:cs="Arial"/>
          <w:sz w:val="20"/>
          <w:szCs w:val="20"/>
        </w:rPr>
        <w:t>oficial.</w:t>
      </w:r>
    </w:p>
    <w:p w14:paraId="26E2BAB1" w14:textId="77777777" w:rsidR="00E224B5" w:rsidRPr="00892D2F" w:rsidRDefault="00343AE4" w:rsidP="00623B9F">
      <w:pPr>
        <w:pStyle w:val="PargrafodaLista"/>
        <w:numPr>
          <w:ilvl w:val="1"/>
          <w:numId w:val="44"/>
        </w:numPr>
        <w:tabs>
          <w:tab w:val="left" w:pos="567"/>
        </w:tabs>
        <w:spacing w:before="82" w:line="232" w:lineRule="auto"/>
        <w:ind w:left="0" w:right="0" w:firstLine="0"/>
        <w:jc w:val="both"/>
        <w:rPr>
          <w:rFonts w:ascii="Arial" w:hAnsi="Arial" w:cs="Arial"/>
          <w:sz w:val="20"/>
          <w:szCs w:val="20"/>
        </w:rPr>
      </w:pPr>
      <w:r w:rsidRPr="00892D2F">
        <w:rPr>
          <w:rFonts w:ascii="Arial" w:hAnsi="Arial" w:cs="Arial"/>
          <w:sz w:val="20"/>
          <w:szCs w:val="20"/>
        </w:rPr>
        <w:t>Recebido o recurso, a Comissão poderá reconsiderar a sua decisão, no prazo de 03 (três) dias úteis ou, no mesmo prazo submeter o recurso,</w:t>
      </w:r>
      <w:r w:rsidRPr="00892D2F">
        <w:rPr>
          <w:rFonts w:ascii="Arial" w:hAnsi="Arial" w:cs="Arial"/>
          <w:spacing w:val="1"/>
          <w:sz w:val="20"/>
          <w:szCs w:val="20"/>
        </w:rPr>
        <w:t xml:space="preserve"> </w:t>
      </w:r>
      <w:r w:rsidRPr="00892D2F">
        <w:rPr>
          <w:rFonts w:ascii="Arial" w:hAnsi="Arial" w:cs="Arial"/>
          <w:sz w:val="20"/>
          <w:szCs w:val="20"/>
        </w:rPr>
        <w:t>devidamente</w:t>
      </w:r>
      <w:r w:rsidRPr="00892D2F">
        <w:rPr>
          <w:rFonts w:ascii="Arial" w:hAnsi="Arial" w:cs="Arial"/>
          <w:spacing w:val="-1"/>
          <w:sz w:val="20"/>
          <w:szCs w:val="20"/>
        </w:rPr>
        <w:t xml:space="preserve"> </w:t>
      </w:r>
      <w:r w:rsidRPr="00892D2F">
        <w:rPr>
          <w:rFonts w:ascii="Arial" w:hAnsi="Arial" w:cs="Arial"/>
          <w:sz w:val="20"/>
          <w:szCs w:val="20"/>
        </w:rPr>
        <w:t>instruído, à</w:t>
      </w:r>
      <w:r w:rsidRPr="00892D2F">
        <w:rPr>
          <w:rFonts w:ascii="Arial" w:hAnsi="Arial" w:cs="Arial"/>
          <w:spacing w:val="-1"/>
          <w:sz w:val="20"/>
          <w:szCs w:val="20"/>
        </w:rPr>
        <w:t xml:space="preserve"> </w:t>
      </w:r>
      <w:r w:rsidRPr="00892D2F">
        <w:rPr>
          <w:rFonts w:ascii="Arial" w:hAnsi="Arial" w:cs="Arial"/>
          <w:sz w:val="20"/>
          <w:szCs w:val="20"/>
        </w:rPr>
        <w:t>autoridade competente,</w:t>
      </w:r>
      <w:r w:rsidRPr="00892D2F">
        <w:rPr>
          <w:rFonts w:ascii="Arial" w:hAnsi="Arial" w:cs="Arial"/>
          <w:spacing w:val="-1"/>
          <w:sz w:val="20"/>
          <w:szCs w:val="20"/>
        </w:rPr>
        <w:t xml:space="preserve"> </w:t>
      </w:r>
      <w:r w:rsidRPr="00892D2F">
        <w:rPr>
          <w:rFonts w:ascii="Arial" w:hAnsi="Arial" w:cs="Arial"/>
          <w:sz w:val="20"/>
          <w:szCs w:val="20"/>
        </w:rPr>
        <w:t>que decidirá</w:t>
      </w:r>
      <w:r w:rsidRPr="00892D2F">
        <w:rPr>
          <w:rFonts w:ascii="Arial" w:hAnsi="Arial" w:cs="Arial"/>
          <w:spacing w:val="-1"/>
          <w:sz w:val="20"/>
          <w:szCs w:val="20"/>
        </w:rPr>
        <w:t xml:space="preserve"> </w:t>
      </w:r>
      <w:r w:rsidRPr="00892D2F">
        <w:rPr>
          <w:rFonts w:ascii="Arial" w:hAnsi="Arial" w:cs="Arial"/>
          <w:sz w:val="20"/>
          <w:szCs w:val="20"/>
        </w:rPr>
        <w:t>em 03</w:t>
      </w:r>
      <w:r w:rsidRPr="00892D2F">
        <w:rPr>
          <w:rFonts w:ascii="Arial" w:hAnsi="Arial" w:cs="Arial"/>
          <w:spacing w:val="-1"/>
          <w:sz w:val="20"/>
          <w:szCs w:val="20"/>
        </w:rPr>
        <w:t xml:space="preserve"> </w:t>
      </w:r>
      <w:r w:rsidRPr="00892D2F">
        <w:rPr>
          <w:rFonts w:ascii="Arial" w:hAnsi="Arial" w:cs="Arial"/>
          <w:sz w:val="20"/>
          <w:szCs w:val="20"/>
        </w:rPr>
        <w:t>(três) dias úteis,</w:t>
      </w:r>
      <w:r w:rsidRPr="00892D2F">
        <w:rPr>
          <w:rFonts w:ascii="Arial" w:hAnsi="Arial" w:cs="Arial"/>
          <w:spacing w:val="-1"/>
          <w:sz w:val="20"/>
          <w:szCs w:val="20"/>
        </w:rPr>
        <w:t xml:space="preserve"> </w:t>
      </w:r>
      <w:r w:rsidRPr="00892D2F">
        <w:rPr>
          <w:rFonts w:ascii="Arial" w:hAnsi="Arial" w:cs="Arial"/>
          <w:sz w:val="20"/>
          <w:szCs w:val="20"/>
        </w:rPr>
        <w:t>contados de</w:t>
      </w:r>
      <w:r w:rsidRPr="00892D2F">
        <w:rPr>
          <w:rFonts w:ascii="Arial" w:hAnsi="Arial" w:cs="Arial"/>
          <w:spacing w:val="-1"/>
          <w:sz w:val="20"/>
          <w:szCs w:val="20"/>
        </w:rPr>
        <w:t xml:space="preserve"> </w:t>
      </w:r>
      <w:r w:rsidRPr="00892D2F">
        <w:rPr>
          <w:rFonts w:ascii="Arial" w:hAnsi="Arial" w:cs="Arial"/>
          <w:sz w:val="20"/>
          <w:szCs w:val="20"/>
        </w:rPr>
        <w:t>seu recebimento.</w:t>
      </w:r>
    </w:p>
    <w:p w14:paraId="6320DCC9" w14:textId="77777777" w:rsidR="00E224B5" w:rsidRPr="00892D2F" w:rsidRDefault="00343AE4" w:rsidP="00623B9F">
      <w:pPr>
        <w:pStyle w:val="PargrafodaLista"/>
        <w:numPr>
          <w:ilvl w:val="1"/>
          <w:numId w:val="44"/>
        </w:numPr>
        <w:tabs>
          <w:tab w:val="left" w:pos="567"/>
        </w:tabs>
        <w:spacing w:before="77"/>
        <w:ind w:left="0" w:right="0" w:firstLine="0"/>
        <w:jc w:val="both"/>
        <w:rPr>
          <w:rFonts w:ascii="Arial" w:hAnsi="Arial" w:cs="Arial"/>
          <w:sz w:val="20"/>
          <w:szCs w:val="20"/>
        </w:rPr>
      </w:pPr>
      <w:r w:rsidRPr="00892D2F">
        <w:rPr>
          <w:rFonts w:ascii="Arial" w:hAnsi="Arial" w:cs="Arial"/>
          <w:sz w:val="20"/>
          <w:szCs w:val="20"/>
        </w:rPr>
        <w:t>Serão</w:t>
      </w:r>
      <w:r w:rsidRPr="00892D2F">
        <w:rPr>
          <w:rFonts w:ascii="Arial" w:hAnsi="Arial" w:cs="Arial"/>
          <w:spacing w:val="-3"/>
          <w:sz w:val="20"/>
          <w:szCs w:val="20"/>
        </w:rPr>
        <w:t xml:space="preserve"> </w:t>
      </w:r>
      <w:r w:rsidRPr="00892D2F">
        <w:rPr>
          <w:rFonts w:ascii="Arial" w:hAnsi="Arial" w:cs="Arial"/>
          <w:sz w:val="20"/>
          <w:szCs w:val="20"/>
        </w:rPr>
        <w:t>conhecidos</w:t>
      </w:r>
      <w:r w:rsidRPr="00892D2F">
        <w:rPr>
          <w:rFonts w:ascii="Arial" w:hAnsi="Arial" w:cs="Arial"/>
          <w:spacing w:val="-3"/>
          <w:sz w:val="20"/>
          <w:szCs w:val="20"/>
        </w:rPr>
        <w:t xml:space="preserve"> </w:t>
      </w:r>
      <w:r w:rsidRPr="00892D2F">
        <w:rPr>
          <w:rFonts w:ascii="Arial" w:hAnsi="Arial" w:cs="Arial"/>
          <w:sz w:val="20"/>
          <w:szCs w:val="20"/>
        </w:rPr>
        <w:t>somente</w:t>
      </w:r>
      <w:r w:rsidRPr="00892D2F">
        <w:rPr>
          <w:rFonts w:ascii="Arial" w:hAnsi="Arial" w:cs="Arial"/>
          <w:spacing w:val="-3"/>
          <w:sz w:val="20"/>
          <w:szCs w:val="20"/>
        </w:rPr>
        <w:t xml:space="preserve"> </w:t>
      </w:r>
      <w:r w:rsidRPr="00892D2F">
        <w:rPr>
          <w:rFonts w:ascii="Arial" w:hAnsi="Arial" w:cs="Arial"/>
          <w:sz w:val="20"/>
          <w:szCs w:val="20"/>
        </w:rPr>
        <w:t>os</w:t>
      </w:r>
      <w:r w:rsidRPr="00892D2F">
        <w:rPr>
          <w:rFonts w:ascii="Arial" w:hAnsi="Arial" w:cs="Arial"/>
          <w:spacing w:val="-3"/>
          <w:sz w:val="20"/>
          <w:szCs w:val="20"/>
        </w:rPr>
        <w:t xml:space="preserve"> </w:t>
      </w:r>
      <w:r w:rsidRPr="00892D2F">
        <w:rPr>
          <w:rFonts w:ascii="Arial" w:hAnsi="Arial" w:cs="Arial"/>
          <w:sz w:val="20"/>
          <w:szCs w:val="20"/>
        </w:rPr>
        <w:t>pedidos</w:t>
      </w:r>
      <w:r w:rsidRPr="00892D2F">
        <w:rPr>
          <w:rFonts w:ascii="Arial" w:hAnsi="Arial" w:cs="Arial"/>
          <w:spacing w:val="-2"/>
          <w:sz w:val="20"/>
          <w:szCs w:val="20"/>
        </w:rPr>
        <w:t xml:space="preserve"> </w:t>
      </w:r>
      <w:r w:rsidRPr="00892D2F">
        <w:rPr>
          <w:rFonts w:ascii="Arial" w:hAnsi="Arial" w:cs="Arial"/>
          <w:sz w:val="20"/>
          <w:szCs w:val="20"/>
        </w:rPr>
        <w:t>de</w:t>
      </w:r>
      <w:r w:rsidRPr="00892D2F">
        <w:rPr>
          <w:rFonts w:ascii="Arial" w:hAnsi="Arial" w:cs="Arial"/>
          <w:spacing w:val="-3"/>
          <w:sz w:val="20"/>
          <w:szCs w:val="20"/>
        </w:rPr>
        <w:t xml:space="preserve"> </w:t>
      </w:r>
      <w:r w:rsidRPr="00892D2F">
        <w:rPr>
          <w:rFonts w:ascii="Arial" w:hAnsi="Arial" w:cs="Arial"/>
          <w:sz w:val="20"/>
          <w:szCs w:val="20"/>
        </w:rPr>
        <w:t>revisão</w:t>
      </w:r>
      <w:r w:rsidRPr="00892D2F">
        <w:rPr>
          <w:rFonts w:ascii="Arial" w:hAnsi="Arial" w:cs="Arial"/>
          <w:spacing w:val="-3"/>
          <w:sz w:val="20"/>
          <w:szCs w:val="20"/>
        </w:rPr>
        <w:t xml:space="preserve"> </w:t>
      </w:r>
      <w:r w:rsidRPr="00892D2F">
        <w:rPr>
          <w:rFonts w:ascii="Arial" w:hAnsi="Arial" w:cs="Arial"/>
          <w:sz w:val="20"/>
          <w:szCs w:val="20"/>
        </w:rPr>
        <w:t>tempestivos,</w:t>
      </w:r>
      <w:r w:rsidRPr="00892D2F">
        <w:rPr>
          <w:rFonts w:ascii="Arial" w:hAnsi="Arial" w:cs="Arial"/>
          <w:spacing w:val="-3"/>
          <w:sz w:val="20"/>
          <w:szCs w:val="20"/>
        </w:rPr>
        <w:t xml:space="preserve"> </w:t>
      </w:r>
      <w:r w:rsidRPr="00892D2F">
        <w:rPr>
          <w:rFonts w:ascii="Arial" w:hAnsi="Arial" w:cs="Arial"/>
          <w:sz w:val="20"/>
          <w:szCs w:val="20"/>
        </w:rPr>
        <w:t>motivados</w:t>
      </w:r>
      <w:r w:rsidRPr="00892D2F">
        <w:rPr>
          <w:rFonts w:ascii="Arial" w:hAnsi="Arial" w:cs="Arial"/>
          <w:spacing w:val="-2"/>
          <w:sz w:val="20"/>
          <w:szCs w:val="20"/>
        </w:rPr>
        <w:t xml:space="preserve"> </w:t>
      </w:r>
      <w:r w:rsidRPr="00892D2F">
        <w:rPr>
          <w:rFonts w:ascii="Arial" w:hAnsi="Arial" w:cs="Arial"/>
          <w:sz w:val="20"/>
          <w:szCs w:val="20"/>
        </w:rPr>
        <w:t>e</w:t>
      </w:r>
      <w:r w:rsidRPr="00892D2F">
        <w:rPr>
          <w:rFonts w:ascii="Arial" w:hAnsi="Arial" w:cs="Arial"/>
          <w:spacing w:val="-3"/>
          <w:sz w:val="20"/>
          <w:szCs w:val="20"/>
        </w:rPr>
        <w:t xml:space="preserve"> </w:t>
      </w:r>
      <w:r w:rsidRPr="00892D2F">
        <w:rPr>
          <w:rFonts w:ascii="Arial" w:hAnsi="Arial" w:cs="Arial"/>
          <w:sz w:val="20"/>
          <w:szCs w:val="20"/>
        </w:rPr>
        <w:t>não</w:t>
      </w:r>
      <w:r w:rsidRPr="00892D2F">
        <w:rPr>
          <w:rFonts w:ascii="Arial" w:hAnsi="Arial" w:cs="Arial"/>
          <w:spacing w:val="-3"/>
          <w:sz w:val="20"/>
          <w:szCs w:val="20"/>
        </w:rPr>
        <w:t xml:space="preserve"> </w:t>
      </w:r>
      <w:r w:rsidRPr="00892D2F">
        <w:rPr>
          <w:rFonts w:ascii="Arial" w:hAnsi="Arial" w:cs="Arial"/>
          <w:sz w:val="20"/>
          <w:szCs w:val="20"/>
        </w:rPr>
        <w:t>protelatórios.</w:t>
      </w:r>
    </w:p>
    <w:p w14:paraId="7EC2E59B" w14:textId="77777777" w:rsidR="00455026" w:rsidRPr="00892D2F" w:rsidRDefault="00455026" w:rsidP="00B33D0D">
      <w:pPr>
        <w:pStyle w:val="PargrafodaLista"/>
        <w:tabs>
          <w:tab w:val="left" w:pos="1125"/>
          <w:tab w:val="left" w:pos="1126"/>
        </w:tabs>
        <w:spacing w:before="77"/>
        <w:ind w:left="1125" w:right="0"/>
        <w:jc w:val="both"/>
        <w:rPr>
          <w:rFonts w:ascii="Arial" w:hAnsi="Arial" w:cs="Arial"/>
          <w:sz w:val="20"/>
          <w:szCs w:val="20"/>
        </w:rPr>
      </w:pPr>
    </w:p>
    <w:p w14:paraId="15EF5C4E" w14:textId="77777777" w:rsidR="00E224B5" w:rsidRPr="00892D2F" w:rsidRDefault="00343AE4" w:rsidP="00623B9F">
      <w:pPr>
        <w:pStyle w:val="Ttulo1"/>
        <w:numPr>
          <w:ilvl w:val="0"/>
          <w:numId w:val="44"/>
        </w:numPr>
        <w:tabs>
          <w:tab w:val="left" w:pos="567"/>
        </w:tabs>
        <w:spacing w:before="75"/>
        <w:ind w:left="0" w:firstLine="0"/>
        <w:jc w:val="both"/>
        <w:rPr>
          <w:rFonts w:ascii="Arial" w:hAnsi="Arial" w:cs="Arial"/>
          <w:sz w:val="20"/>
          <w:szCs w:val="20"/>
        </w:rPr>
      </w:pPr>
      <w:r w:rsidRPr="00892D2F">
        <w:rPr>
          <w:rFonts w:ascii="Arial" w:hAnsi="Arial" w:cs="Arial"/>
          <w:sz w:val="20"/>
          <w:szCs w:val="20"/>
        </w:rPr>
        <w:t>DA</w:t>
      </w:r>
      <w:r w:rsidRPr="00892D2F">
        <w:rPr>
          <w:rFonts w:ascii="Arial" w:hAnsi="Arial" w:cs="Arial"/>
          <w:spacing w:val="-6"/>
          <w:sz w:val="20"/>
          <w:szCs w:val="20"/>
        </w:rPr>
        <w:t xml:space="preserve"> </w:t>
      </w:r>
      <w:r w:rsidRPr="00892D2F">
        <w:rPr>
          <w:rFonts w:ascii="Arial" w:hAnsi="Arial" w:cs="Arial"/>
          <w:sz w:val="20"/>
          <w:szCs w:val="20"/>
        </w:rPr>
        <w:t>INEXIGIBILIDADE</w:t>
      </w:r>
      <w:r w:rsidRPr="00892D2F">
        <w:rPr>
          <w:rFonts w:ascii="Arial" w:hAnsi="Arial" w:cs="Arial"/>
          <w:spacing w:val="-6"/>
          <w:sz w:val="20"/>
          <w:szCs w:val="20"/>
        </w:rPr>
        <w:t xml:space="preserve"> </w:t>
      </w:r>
      <w:r w:rsidRPr="00892D2F">
        <w:rPr>
          <w:rFonts w:ascii="Arial" w:hAnsi="Arial" w:cs="Arial"/>
          <w:sz w:val="20"/>
          <w:szCs w:val="20"/>
        </w:rPr>
        <w:t>DE</w:t>
      </w:r>
      <w:r w:rsidRPr="00892D2F">
        <w:rPr>
          <w:rFonts w:ascii="Arial" w:hAnsi="Arial" w:cs="Arial"/>
          <w:spacing w:val="-6"/>
          <w:sz w:val="20"/>
          <w:szCs w:val="20"/>
        </w:rPr>
        <w:t xml:space="preserve"> </w:t>
      </w:r>
      <w:r w:rsidRPr="00892D2F">
        <w:rPr>
          <w:rFonts w:ascii="Arial" w:hAnsi="Arial" w:cs="Arial"/>
          <w:sz w:val="20"/>
          <w:szCs w:val="20"/>
        </w:rPr>
        <w:t>LICITAÇÃO</w:t>
      </w:r>
    </w:p>
    <w:p w14:paraId="1AB4CC84" w14:textId="77777777" w:rsidR="00E224B5" w:rsidRPr="00892D2F" w:rsidRDefault="00343AE4" w:rsidP="00623B9F">
      <w:pPr>
        <w:pStyle w:val="PargrafodaLista"/>
        <w:numPr>
          <w:ilvl w:val="1"/>
          <w:numId w:val="44"/>
        </w:numPr>
        <w:tabs>
          <w:tab w:val="left" w:pos="567"/>
          <w:tab w:val="left" w:pos="1164"/>
          <w:tab w:val="left" w:pos="1165"/>
        </w:tabs>
        <w:spacing w:before="80" w:line="232" w:lineRule="auto"/>
        <w:ind w:left="0" w:right="0" w:firstLine="0"/>
        <w:jc w:val="both"/>
        <w:rPr>
          <w:rFonts w:ascii="Arial" w:hAnsi="Arial" w:cs="Arial"/>
          <w:sz w:val="20"/>
          <w:szCs w:val="20"/>
        </w:rPr>
      </w:pPr>
      <w:r w:rsidRPr="00892D2F">
        <w:rPr>
          <w:rFonts w:ascii="Arial" w:hAnsi="Arial" w:cs="Arial"/>
          <w:sz w:val="20"/>
          <w:szCs w:val="20"/>
        </w:rPr>
        <w:t>As eventuais contratações decorrentes deste Credenciamento serão instruídas conforme artigo 72 da Lei nº 14.133/2021, visando a realização do</w:t>
      </w:r>
      <w:r w:rsidRPr="00892D2F">
        <w:rPr>
          <w:rFonts w:ascii="Arial" w:hAnsi="Arial" w:cs="Arial"/>
          <w:spacing w:val="-34"/>
          <w:sz w:val="20"/>
          <w:szCs w:val="20"/>
        </w:rPr>
        <w:t xml:space="preserve"> </w:t>
      </w:r>
      <w:r w:rsidRPr="00892D2F">
        <w:rPr>
          <w:rFonts w:ascii="Arial" w:hAnsi="Arial" w:cs="Arial"/>
          <w:sz w:val="20"/>
          <w:szCs w:val="20"/>
        </w:rPr>
        <w:t>processo de inexigibilidade de licitação, tomando-se por fundamento o art. 74, IV da Lei nº 14.133/2021 que dispôs de forma expressa a inexigibilidade de</w:t>
      </w:r>
      <w:r w:rsidRPr="00892D2F">
        <w:rPr>
          <w:rFonts w:ascii="Arial" w:hAnsi="Arial" w:cs="Arial"/>
          <w:spacing w:val="1"/>
          <w:sz w:val="20"/>
          <w:szCs w:val="20"/>
        </w:rPr>
        <w:t xml:space="preserve"> </w:t>
      </w:r>
      <w:r w:rsidRPr="00892D2F">
        <w:rPr>
          <w:rFonts w:ascii="Arial" w:hAnsi="Arial" w:cs="Arial"/>
          <w:sz w:val="20"/>
          <w:szCs w:val="20"/>
        </w:rPr>
        <w:t>licitação na existência de objetos que possam ser contratados por meio do Credenciamento, tendo em vista o fato de que a competição resta faticamente</w:t>
      </w:r>
      <w:r w:rsidRPr="00892D2F">
        <w:rPr>
          <w:rFonts w:ascii="Arial" w:hAnsi="Arial" w:cs="Arial"/>
          <w:spacing w:val="1"/>
          <w:sz w:val="20"/>
          <w:szCs w:val="20"/>
        </w:rPr>
        <w:t xml:space="preserve"> </w:t>
      </w:r>
      <w:r w:rsidRPr="00892D2F">
        <w:rPr>
          <w:rFonts w:ascii="Arial" w:hAnsi="Arial" w:cs="Arial"/>
          <w:sz w:val="20"/>
          <w:szCs w:val="20"/>
        </w:rPr>
        <w:t>impossibilitada.</w:t>
      </w:r>
      <w:r w:rsidRPr="00892D2F">
        <w:rPr>
          <w:rFonts w:ascii="Arial" w:hAnsi="Arial" w:cs="Arial"/>
          <w:spacing w:val="-2"/>
          <w:sz w:val="20"/>
          <w:szCs w:val="20"/>
        </w:rPr>
        <w:t xml:space="preserve"> </w:t>
      </w:r>
      <w:r w:rsidRPr="00892D2F">
        <w:rPr>
          <w:rFonts w:ascii="Arial" w:hAnsi="Arial" w:cs="Arial"/>
          <w:sz w:val="20"/>
          <w:szCs w:val="20"/>
        </w:rPr>
        <w:t>Ademais,</w:t>
      </w:r>
      <w:r w:rsidRPr="00892D2F">
        <w:rPr>
          <w:rFonts w:ascii="Arial" w:hAnsi="Arial" w:cs="Arial"/>
          <w:spacing w:val="-2"/>
          <w:sz w:val="20"/>
          <w:szCs w:val="20"/>
        </w:rPr>
        <w:t xml:space="preserve"> </w:t>
      </w:r>
      <w:r w:rsidRPr="00892D2F">
        <w:rPr>
          <w:rFonts w:ascii="Arial" w:hAnsi="Arial" w:cs="Arial"/>
          <w:sz w:val="20"/>
          <w:szCs w:val="20"/>
        </w:rPr>
        <w:t>o</w:t>
      </w:r>
      <w:r w:rsidRPr="00892D2F">
        <w:rPr>
          <w:rFonts w:ascii="Arial" w:hAnsi="Arial" w:cs="Arial"/>
          <w:spacing w:val="-1"/>
          <w:sz w:val="20"/>
          <w:szCs w:val="20"/>
        </w:rPr>
        <w:t xml:space="preserve"> </w:t>
      </w:r>
      <w:r w:rsidRPr="00892D2F">
        <w:rPr>
          <w:rFonts w:ascii="Arial" w:hAnsi="Arial" w:cs="Arial"/>
          <w:sz w:val="20"/>
          <w:szCs w:val="20"/>
        </w:rPr>
        <w:t>art.</w:t>
      </w:r>
      <w:r w:rsidRPr="00892D2F">
        <w:rPr>
          <w:rFonts w:ascii="Arial" w:hAnsi="Arial" w:cs="Arial"/>
          <w:spacing w:val="-2"/>
          <w:sz w:val="20"/>
          <w:szCs w:val="20"/>
        </w:rPr>
        <w:t xml:space="preserve"> </w:t>
      </w:r>
      <w:r w:rsidRPr="00892D2F">
        <w:rPr>
          <w:rFonts w:ascii="Arial" w:hAnsi="Arial" w:cs="Arial"/>
          <w:sz w:val="20"/>
          <w:szCs w:val="20"/>
        </w:rPr>
        <w:t>79,</w:t>
      </w:r>
      <w:r w:rsidRPr="00892D2F">
        <w:rPr>
          <w:rFonts w:ascii="Arial" w:hAnsi="Arial" w:cs="Arial"/>
          <w:spacing w:val="-2"/>
          <w:sz w:val="20"/>
          <w:szCs w:val="20"/>
        </w:rPr>
        <w:t xml:space="preserve"> </w:t>
      </w:r>
      <w:r w:rsidRPr="00892D2F">
        <w:rPr>
          <w:rFonts w:ascii="Arial" w:hAnsi="Arial" w:cs="Arial"/>
          <w:sz w:val="20"/>
          <w:szCs w:val="20"/>
        </w:rPr>
        <w:t>I</w:t>
      </w:r>
      <w:r w:rsidRPr="00892D2F">
        <w:rPr>
          <w:rFonts w:ascii="Arial" w:hAnsi="Arial" w:cs="Arial"/>
          <w:spacing w:val="-1"/>
          <w:sz w:val="20"/>
          <w:szCs w:val="20"/>
        </w:rPr>
        <w:t xml:space="preserve"> </w:t>
      </w:r>
      <w:r w:rsidRPr="00892D2F">
        <w:rPr>
          <w:rFonts w:ascii="Arial" w:hAnsi="Arial" w:cs="Arial"/>
          <w:sz w:val="20"/>
          <w:szCs w:val="20"/>
        </w:rPr>
        <w:t>da</w:t>
      </w:r>
      <w:r w:rsidRPr="00892D2F">
        <w:rPr>
          <w:rFonts w:ascii="Arial" w:hAnsi="Arial" w:cs="Arial"/>
          <w:spacing w:val="-2"/>
          <w:sz w:val="20"/>
          <w:szCs w:val="20"/>
        </w:rPr>
        <w:t xml:space="preserve"> </w:t>
      </w:r>
      <w:r w:rsidRPr="00892D2F">
        <w:rPr>
          <w:rFonts w:ascii="Arial" w:hAnsi="Arial" w:cs="Arial"/>
          <w:sz w:val="20"/>
          <w:szCs w:val="20"/>
        </w:rPr>
        <w:t>Lei</w:t>
      </w:r>
      <w:r w:rsidRPr="00892D2F">
        <w:rPr>
          <w:rFonts w:ascii="Arial" w:hAnsi="Arial" w:cs="Arial"/>
          <w:spacing w:val="-2"/>
          <w:sz w:val="20"/>
          <w:szCs w:val="20"/>
        </w:rPr>
        <w:t xml:space="preserve"> </w:t>
      </w:r>
      <w:r w:rsidRPr="00892D2F">
        <w:rPr>
          <w:rFonts w:ascii="Arial" w:hAnsi="Arial" w:cs="Arial"/>
          <w:sz w:val="20"/>
          <w:szCs w:val="20"/>
        </w:rPr>
        <w:t>nº</w:t>
      </w:r>
      <w:r w:rsidRPr="00892D2F">
        <w:rPr>
          <w:rFonts w:ascii="Arial" w:hAnsi="Arial" w:cs="Arial"/>
          <w:spacing w:val="-1"/>
          <w:sz w:val="20"/>
          <w:szCs w:val="20"/>
        </w:rPr>
        <w:t xml:space="preserve"> </w:t>
      </w:r>
      <w:r w:rsidRPr="00892D2F">
        <w:rPr>
          <w:rFonts w:ascii="Arial" w:hAnsi="Arial" w:cs="Arial"/>
          <w:sz w:val="20"/>
          <w:szCs w:val="20"/>
        </w:rPr>
        <w:t>14.133/2021,</w:t>
      </w:r>
      <w:r w:rsidRPr="00892D2F">
        <w:rPr>
          <w:rFonts w:ascii="Arial" w:hAnsi="Arial" w:cs="Arial"/>
          <w:spacing w:val="-2"/>
          <w:sz w:val="20"/>
          <w:szCs w:val="20"/>
        </w:rPr>
        <w:t xml:space="preserve"> </w:t>
      </w:r>
      <w:r w:rsidR="00455026" w:rsidRPr="00892D2F">
        <w:rPr>
          <w:rFonts w:ascii="Arial" w:hAnsi="Arial" w:cs="Arial"/>
          <w:sz w:val="20"/>
          <w:szCs w:val="20"/>
        </w:rPr>
        <w:t>prevê</w:t>
      </w:r>
      <w:r w:rsidRPr="00892D2F">
        <w:rPr>
          <w:rFonts w:ascii="Arial" w:hAnsi="Arial" w:cs="Arial"/>
          <w:spacing w:val="-2"/>
          <w:sz w:val="20"/>
          <w:szCs w:val="20"/>
        </w:rPr>
        <w:t xml:space="preserve"> </w:t>
      </w:r>
      <w:r w:rsidRPr="00892D2F">
        <w:rPr>
          <w:rFonts w:ascii="Arial" w:hAnsi="Arial" w:cs="Arial"/>
          <w:sz w:val="20"/>
          <w:szCs w:val="20"/>
        </w:rPr>
        <w:t>que</w:t>
      </w:r>
      <w:r w:rsidRPr="00892D2F">
        <w:rPr>
          <w:rFonts w:ascii="Arial" w:hAnsi="Arial" w:cs="Arial"/>
          <w:spacing w:val="-1"/>
          <w:sz w:val="20"/>
          <w:szCs w:val="20"/>
        </w:rPr>
        <w:t xml:space="preserve"> </w:t>
      </w:r>
      <w:r w:rsidRPr="00892D2F">
        <w:rPr>
          <w:rFonts w:ascii="Arial" w:hAnsi="Arial" w:cs="Arial"/>
          <w:sz w:val="20"/>
          <w:szCs w:val="20"/>
        </w:rPr>
        <w:t>o</w:t>
      </w:r>
      <w:r w:rsidRPr="00892D2F">
        <w:rPr>
          <w:rFonts w:ascii="Arial" w:hAnsi="Arial" w:cs="Arial"/>
          <w:spacing w:val="-2"/>
          <w:sz w:val="20"/>
          <w:szCs w:val="20"/>
        </w:rPr>
        <w:t xml:space="preserve"> </w:t>
      </w:r>
      <w:r w:rsidRPr="00892D2F">
        <w:rPr>
          <w:rFonts w:ascii="Arial" w:hAnsi="Arial" w:cs="Arial"/>
          <w:sz w:val="20"/>
          <w:szCs w:val="20"/>
        </w:rPr>
        <w:t>credenciamento</w:t>
      </w:r>
      <w:r w:rsidRPr="00892D2F">
        <w:rPr>
          <w:rFonts w:ascii="Arial" w:hAnsi="Arial" w:cs="Arial"/>
          <w:spacing w:val="-2"/>
          <w:sz w:val="20"/>
          <w:szCs w:val="20"/>
        </w:rPr>
        <w:t xml:space="preserve"> </w:t>
      </w:r>
      <w:r w:rsidRPr="00892D2F">
        <w:rPr>
          <w:rFonts w:ascii="Arial" w:hAnsi="Arial" w:cs="Arial"/>
          <w:sz w:val="20"/>
          <w:szCs w:val="20"/>
        </w:rPr>
        <w:t>poderá</w:t>
      </w:r>
      <w:r w:rsidRPr="00892D2F">
        <w:rPr>
          <w:rFonts w:ascii="Arial" w:hAnsi="Arial" w:cs="Arial"/>
          <w:spacing w:val="-1"/>
          <w:sz w:val="20"/>
          <w:szCs w:val="20"/>
        </w:rPr>
        <w:t xml:space="preserve"> </w:t>
      </w:r>
      <w:r w:rsidRPr="00892D2F">
        <w:rPr>
          <w:rFonts w:ascii="Arial" w:hAnsi="Arial" w:cs="Arial"/>
          <w:sz w:val="20"/>
          <w:szCs w:val="20"/>
        </w:rPr>
        <w:t>ser</w:t>
      </w:r>
      <w:r w:rsidRPr="00892D2F">
        <w:rPr>
          <w:rFonts w:ascii="Arial" w:hAnsi="Arial" w:cs="Arial"/>
          <w:spacing w:val="-2"/>
          <w:sz w:val="20"/>
          <w:szCs w:val="20"/>
        </w:rPr>
        <w:t xml:space="preserve"> </w:t>
      </w:r>
      <w:r w:rsidRPr="00892D2F">
        <w:rPr>
          <w:rFonts w:ascii="Arial" w:hAnsi="Arial" w:cs="Arial"/>
          <w:sz w:val="20"/>
          <w:szCs w:val="20"/>
        </w:rPr>
        <w:t>usado</w:t>
      </w:r>
      <w:r w:rsidRPr="00892D2F">
        <w:rPr>
          <w:rFonts w:ascii="Arial" w:hAnsi="Arial" w:cs="Arial"/>
          <w:spacing w:val="-2"/>
          <w:sz w:val="20"/>
          <w:szCs w:val="20"/>
        </w:rPr>
        <w:t xml:space="preserve"> </w:t>
      </w:r>
      <w:r w:rsidRPr="00892D2F">
        <w:rPr>
          <w:rFonts w:ascii="Arial" w:hAnsi="Arial" w:cs="Arial"/>
          <w:sz w:val="20"/>
          <w:szCs w:val="20"/>
        </w:rPr>
        <w:t>nas</w:t>
      </w:r>
      <w:r w:rsidRPr="00892D2F">
        <w:rPr>
          <w:rFonts w:ascii="Arial" w:hAnsi="Arial" w:cs="Arial"/>
          <w:spacing w:val="-1"/>
          <w:sz w:val="20"/>
          <w:szCs w:val="20"/>
        </w:rPr>
        <w:t xml:space="preserve"> </w:t>
      </w:r>
      <w:r w:rsidRPr="00892D2F">
        <w:rPr>
          <w:rFonts w:ascii="Arial" w:hAnsi="Arial" w:cs="Arial"/>
          <w:sz w:val="20"/>
          <w:szCs w:val="20"/>
        </w:rPr>
        <w:t>situações</w:t>
      </w:r>
      <w:r w:rsidRPr="00892D2F">
        <w:rPr>
          <w:rFonts w:ascii="Arial" w:hAnsi="Arial" w:cs="Arial"/>
          <w:spacing w:val="-2"/>
          <w:sz w:val="20"/>
          <w:szCs w:val="20"/>
        </w:rPr>
        <w:t xml:space="preserve"> </w:t>
      </w:r>
      <w:r w:rsidRPr="00892D2F">
        <w:rPr>
          <w:rFonts w:ascii="Arial" w:hAnsi="Arial" w:cs="Arial"/>
          <w:sz w:val="20"/>
          <w:szCs w:val="20"/>
        </w:rPr>
        <w:t>de</w:t>
      </w:r>
      <w:r w:rsidRPr="00892D2F">
        <w:rPr>
          <w:rFonts w:ascii="Arial" w:hAnsi="Arial" w:cs="Arial"/>
          <w:spacing w:val="-1"/>
          <w:sz w:val="20"/>
          <w:szCs w:val="20"/>
        </w:rPr>
        <w:t xml:space="preserve"> </w:t>
      </w:r>
      <w:r w:rsidRPr="00892D2F">
        <w:rPr>
          <w:rFonts w:ascii="Arial" w:hAnsi="Arial" w:cs="Arial"/>
          <w:sz w:val="20"/>
          <w:szCs w:val="20"/>
        </w:rPr>
        <w:t>hipóteses</w:t>
      </w:r>
      <w:r w:rsidRPr="00892D2F">
        <w:rPr>
          <w:rFonts w:ascii="Arial" w:hAnsi="Arial" w:cs="Arial"/>
          <w:spacing w:val="-2"/>
          <w:sz w:val="20"/>
          <w:szCs w:val="20"/>
        </w:rPr>
        <w:t xml:space="preserve"> </w:t>
      </w:r>
      <w:r w:rsidRPr="00892D2F">
        <w:rPr>
          <w:rFonts w:ascii="Arial" w:hAnsi="Arial" w:cs="Arial"/>
          <w:sz w:val="20"/>
          <w:szCs w:val="20"/>
        </w:rPr>
        <w:t>de</w:t>
      </w:r>
      <w:r w:rsidRPr="00892D2F">
        <w:rPr>
          <w:rFonts w:ascii="Arial" w:hAnsi="Arial" w:cs="Arial"/>
          <w:spacing w:val="-2"/>
          <w:sz w:val="20"/>
          <w:szCs w:val="20"/>
        </w:rPr>
        <w:t xml:space="preserve"> </w:t>
      </w:r>
      <w:r w:rsidRPr="00892D2F">
        <w:rPr>
          <w:rFonts w:ascii="Arial" w:hAnsi="Arial" w:cs="Arial"/>
          <w:sz w:val="20"/>
          <w:szCs w:val="20"/>
        </w:rPr>
        <w:t>contratação</w:t>
      </w:r>
      <w:r w:rsidRPr="00892D2F">
        <w:rPr>
          <w:rFonts w:ascii="Arial" w:hAnsi="Arial" w:cs="Arial"/>
          <w:spacing w:val="-1"/>
          <w:sz w:val="20"/>
          <w:szCs w:val="20"/>
        </w:rPr>
        <w:t xml:space="preserve"> </w:t>
      </w:r>
      <w:r w:rsidRPr="00892D2F">
        <w:rPr>
          <w:rFonts w:ascii="Arial" w:hAnsi="Arial" w:cs="Arial"/>
          <w:sz w:val="20"/>
          <w:szCs w:val="20"/>
        </w:rPr>
        <w:t>paralela</w:t>
      </w:r>
      <w:r w:rsidRPr="00892D2F">
        <w:rPr>
          <w:rFonts w:ascii="Arial" w:hAnsi="Arial" w:cs="Arial"/>
          <w:spacing w:val="-2"/>
          <w:sz w:val="20"/>
          <w:szCs w:val="20"/>
        </w:rPr>
        <w:t xml:space="preserve"> </w:t>
      </w:r>
      <w:r w:rsidRPr="00892D2F">
        <w:rPr>
          <w:rFonts w:ascii="Arial" w:hAnsi="Arial" w:cs="Arial"/>
          <w:sz w:val="20"/>
          <w:szCs w:val="20"/>
        </w:rPr>
        <w:t>e</w:t>
      </w:r>
      <w:r w:rsidRPr="00892D2F">
        <w:rPr>
          <w:rFonts w:ascii="Arial" w:hAnsi="Arial" w:cs="Arial"/>
          <w:spacing w:val="-34"/>
          <w:sz w:val="20"/>
          <w:szCs w:val="20"/>
        </w:rPr>
        <w:t xml:space="preserve"> </w:t>
      </w:r>
      <w:r w:rsidRPr="00892D2F">
        <w:rPr>
          <w:rFonts w:ascii="Arial" w:hAnsi="Arial" w:cs="Arial"/>
          <w:sz w:val="20"/>
          <w:szCs w:val="20"/>
        </w:rPr>
        <w:t>não</w:t>
      </w:r>
      <w:r w:rsidRPr="00892D2F">
        <w:rPr>
          <w:rFonts w:ascii="Arial" w:hAnsi="Arial" w:cs="Arial"/>
          <w:spacing w:val="-2"/>
          <w:sz w:val="20"/>
          <w:szCs w:val="20"/>
        </w:rPr>
        <w:t xml:space="preserve"> </w:t>
      </w:r>
      <w:r w:rsidRPr="00892D2F">
        <w:rPr>
          <w:rFonts w:ascii="Arial" w:hAnsi="Arial" w:cs="Arial"/>
          <w:sz w:val="20"/>
          <w:szCs w:val="20"/>
        </w:rPr>
        <w:t>excludente:</w:t>
      </w:r>
      <w:r w:rsidRPr="00892D2F">
        <w:rPr>
          <w:rFonts w:ascii="Arial" w:hAnsi="Arial" w:cs="Arial"/>
          <w:spacing w:val="-1"/>
          <w:sz w:val="20"/>
          <w:szCs w:val="20"/>
        </w:rPr>
        <w:t xml:space="preserve"> </w:t>
      </w:r>
      <w:r w:rsidRPr="00892D2F">
        <w:rPr>
          <w:rFonts w:ascii="Arial" w:hAnsi="Arial" w:cs="Arial"/>
          <w:sz w:val="20"/>
          <w:szCs w:val="20"/>
        </w:rPr>
        <w:t>caso</w:t>
      </w:r>
      <w:r w:rsidRPr="00892D2F">
        <w:rPr>
          <w:rFonts w:ascii="Arial" w:hAnsi="Arial" w:cs="Arial"/>
          <w:spacing w:val="-1"/>
          <w:sz w:val="20"/>
          <w:szCs w:val="20"/>
        </w:rPr>
        <w:t xml:space="preserve"> </w:t>
      </w:r>
      <w:r w:rsidRPr="00892D2F">
        <w:rPr>
          <w:rFonts w:ascii="Arial" w:hAnsi="Arial" w:cs="Arial"/>
          <w:sz w:val="20"/>
          <w:szCs w:val="20"/>
        </w:rPr>
        <w:t>em</w:t>
      </w:r>
      <w:r w:rsidRPr="00892D2F">
        <w:rPr>
          <w:rFonts w:ascii="Arial" w:hAnsi="Arial" w:cs="Arial"/>
          <w:spacing w:val="-2"/>
          <w:sz w:val="20"/>
          <w:szCs w:val="20"/>
        </w:rPr>
        <w:t xml:space="preserve"> </w:t>
      </w:r>
      <w:r w:rsidRPr="00892D2F">
        <w:rPr>
          <w:rFonts w:ascii="Arial" w:hAnsi="Arial" w:cs="Arial"/>
          <w:sz w:val="20"/>
          <w:szCs w:val="20"/>
        </w:rPr>
        <w:t>que</w:t>
      </w:r>
      <w:r w:rsidRPr="00892D2F">
        <w:rPr>
          <w:rFonts w:ascii="Arial" w:hAnsi="Arial" w:cs="Arial"/>
          <w:spacing w:val="-1"/>
          <w:sz w:val="20"/>
          <w:szCs w:val="20"/>
        </w:rPr>
        <w:t xml:space="preserve"> </w:t>
      </w:r>
      <w:r w:rsidRPr="00892D2F">
        <w:rPr>
          <w:rFonts w:ascii="Arial" w:hAnsi="Arial" w:cs="Arial"/>
          <w:sz w:val="20"/>
          <w:szCs w:val="20"/>
        </w:rPr>
        <w:t>é</w:t>
      </w:r>
      <w:r w:rsidRPr="00892D2F">
        <w:rPr>
          <w:rFonts w:ascii="Arial" w:hAnsi="Arial" w:cs="Arial"/>
          <w:spacing w:val="-1"/>
          <w:sz w:val="20"/>
          <w:szCs w:val="20"/>
        </w:rPr>
        <w:t xml:space="preserve"> </w:t>
      </w:r>
      <w:r w:rsidRPr="00892D2F">
        <w:rPr>
          <w:rFonts w:ascii="Arial" w:hAnsi="Arial" w:cs="Arial"/>
          <w:sz w:val="20"/>
          <w:szCs w:val="20"/>
        </w:rPr>
        <w:t>viável</w:t>
      </w:r>
      <w:r w:rsidRPr="00892D2F">
        <w:rPr>
          <w:rFonts w:ascii="Arial" w:hAnsi="Arial" w:cs="Arial"/>
          <w:spacing w:val="-1"/>
          <w:sz w:val="20"/>
          <w:szCs w:val="20"/>
        </w:rPr>
        <w:t xml:space="preserve"> </w:t>
      </w:r>
      <w:r w:rsidRPr="00892D2F">
        <w:rPr>
          <w:rFonts w:ascii="Arial" w:hAnsi="Arial" w:cs="Arial"/>
          <w:sz w:val="20"/>
          <w:szCs w:val="20"/>
        </w:rPr>
        <w:t>e</w:t>
      </w:r>
      <w:r w:rsidRPr="00892D2F">
        <w:rPr>
          <w:rFonts w:ascii="Arial" w:hAnsi="Arial" w:cs="Arial"/>
          <w:spacing w:val="-2"/>
          <w:sz w:val="20"/>
          <w:szCs w:val="20"/>
        </w:rPr>
        <w:t xml:space="preserve"> </w:t>
      </w:r>
      <w:r w:rsidRPr="00892D2F">
        <w:rPr>
          <w:rFonts w:ascii="Arial" w:hAnsi="Arial" w:cs="Arial"/>
          <w:sz w:val="20"/>
          <w:szCs w:val="20"/>
        </w:rPr>
        <w:t>vantajosa</w:t>
      </w:r>
      <w:r w:rsidRPr="00892D2F">
        <w:rPr>
          <w:rFonts w:ascii="Arial" w:hAnsi="Arial" w:cs="Arial"/>
          <w:spacing w:val="-1"/>
          <w:sz w:val="20"/>
          <w:szCs w:val="20"/>
        </w:rPr>
        <w:t xml:space="preserve"> </w:t>
      </w:r>
      <w:r w:rsidRPr="00892D2F">
        <w:rPr>
          <w:rFonts w:ascii="Arial" w:hAnsi="Arial" w:cs="Arial"/>
          <w:sz w:val="20"/>
          <w:szCs w:val="20"/>
        </w:rPr>
        <w:t>para</w:t>
      </w:r>
      <w:r w:rsidRPr="00892D2F">
        <w:rPr>
          <w:rFonts w:ascii="Arial" w:hAnsi="Arial" w:cs="Arial"/>
          <w:spacing w:val="-1"/>
          <w:sz w:val="20"/>
          <w:szCs w:val="20"/>
        </w:rPr>
        <w:t xml:space="preserve"> </w:t>
      </w:r>
      <w:r w:rsidRPr="00892D2F">
        <w:rPr>
          <w:rFonts w:ascii="Arial" w:hAnsi="Arial" w:cs="Arial"/>
          <w:sz w:val="20"/>
          <w:szCs w:val="20"/>
        </w:rPr>
        <w:t>a</w:t>
      </w:r>
      <w:r w:rsidRPr="00892D2F">
        <w:rPr>
          <w:rFonts w:ascii="Arial" w:hAnsi="Arial" w:cs="Arial"/>
          <w:spacing w:val="-2"/>
          <w:sz w:val="20"/>
          <w:szCs w:val="20"/>
        </w:rPr>
        <w:t xml:space="preserve"> </w:t>
      </w:r>
      <w:r w:rsidRPr="00892D2F">
        <w:rPr>
          <w:rFonts w:ascii="Arial" w:hAnsi="Arial" w:cs="Arial"/>
          <w:sz w:val="20"/>
          <w:szCs w:val="20"/>
        </w:rPr>
        <w:t>Administração</w:t>
      </w:r>
      <w:r w:rsidRPr="00892D2F">
        <w:rPr>
          <w:rFonts w:ascii="Arial" w:hAnsi="Arial" w:cs="Arial"/>
          <w:spacing w:val="-1"/>
          <w:sz w:val="20"/>
          <w:szCs w:val="20"/>
        </w:rPr>
        <w:t xml:space="preserve"> </w:t>
      </w:r>
      <w:r w:rsidRPr="00892D2F">
        <w:rPr>
          <w:rFonts w:ascii="Arial" w:hAnsi="Arial" w:cs="Arial"/>
          <w:sz w:val="20"/>
          <w:szCs w:val="20"/>
        </w:rPr>
        <w:t>a</w:t>
      </w:r>
      <w:r w:rsidRPr="00892D2F">
        <w:rPr>
          <w:rFonts w:ascii="Arial" w:hAnsi="Arial" w:cs="Arial"/>
          <w:spacing w:val="-1"/>
          <w:sz w:val="20"/>
          <w:szCs w:val="20"/>
        </w:rPr>
        <w:t xml:space="preserve"> </w:t>
      </w:r>
      <w:r w:rsidRPr="00892D2F">
        <w:rPr>
          <w:rFonts w:ascii="Arial" w:hAnsi="Arial" w:cs="Arial"/>
          <w:sz w:val="20"/>
          <w:szCs w:val="20"/>
        </w:rPr>
        <w:t>realização</w:t>
      </w:r>
      <w:r w:rsidRPr="00892D2F">
        <w:rPr>
          <w:rFonts w:ascii="Arial" w:hAnsi="Arial" w:cs="Arial"/>
          <w:spacing w:val="-1"/>
          <w:sz w:val="20"/>
          <w:szCs w:val="20"/>
        </w:rPr>
        <w:t xml:space="preserve"> </w:t>
      </w:r>
      <w:r w:rsidRPr="00892D2F">
        <w:rPr>
          <w:rFonts w:ascii="Arial" w:hAnsi="Arial" w:cs="Arial"/>
          <w:sz w:val="20"/>
          <w:szCs w:val="20"/>
        </w:rPr>
        <w:t>de</w:t>
      </w:r>
      <w:r w:rsidRPr="00892D2F">
        <w:rPr>
          <w:rFonts w:ascii="Arial" w:hAnsi="Arial" w:cs="Arial"/>
          <w:spacing w:val="-2"/>
          <w:sz w:val="20"/>
          <w:szCs w:val="20"/>
        </w:rPr>
        <w:t xml:space="preserve"> </w:t>
      </w:r>
      <w:r w:rsidRPr="00892D2F">
        <w:rPr>
          <w:rFonts w:ascii="Arial" w:hAnsi="Arial" w:cs="Arial"/>
          <w:sz w:val="20"/>
          <w:szCs w:val="20"/>
        </w:rPr>
        <w:t>contratações</w:t>
      </w:r>
      <w:r w:rsidRPr="00892D2F">
        <w:rPr>
          <w:rFonts w:ascii="Arial" w:hAnsi="Arial" w:cs="Arial"/>
          <w:spacing w:val="-1"/>
          <w:sz w:val="20"/>
          <w:szCs w:val="20"/>
        </w:rPr>
        <w:t xml:space="preserve"> </w:t>
      </w:r>
      <w:r w:rsidRPr="00892D2F">
        <w:rPr>
          <w:rFonts w:ascii="Arial" w:hAnsi="Arial" w:cs="Arial"/>
          <w:sz w:val="20"/>
          <w:szCs w:val="20"/>
        </w:rPr>
        <w:t>simultâneas</w:t>
      </w:r>
      <w:r w:rsidRPr="00892D2F">
        <w:rPr>
          <w:rFonts w:ascii="Arial" w:hAnsi="Arial" w:cs="Arial"/>
          <w:spacing w:val="-1"/>
          <w:sz w:val="20"/>
          <w:szCs w:val="20"/>
        </w:rPr>
        <w:t xml:space="preserve"> </w:t>
      </w:r>
      <w:r w:rsidRPr="00892D2F">
        <w:rPr>
          <w:rFonts w:ascii="Arial" w:hAnsi="Arial" w:cs="Arial"/>
          <w:sz w:val="20"/>
          <w:szCs w:val="20"/>
        </w:rPr>
        <w:t>em</w:t>
      </w:r>
      <w:r w:rsidRPr="00892D2F">
        <w:rPr>
          <w:rFonts w:ascii="Arial" w:hAnsi="Arial" w:cs="Arial"/>
          <w:spacing w:val="-2"/>
          <w:sz w:val="20"/>
          <w:szCs w:val="20"/>
        </w:rPr>
        <w:t xml:space="preserve"> </w:t>
      </w:r>
      <w:r w:rsidRPr="00892D2F">
        <w:rPr>
          <w:rFonts w:ascii="Arial" w:hAnsi="Arial" w:cs="Arial"/>
          <w:sz w:val="20"/>
          <w:szCs w:val="20"/>
        </w:rPr>
        <w:t>condições</w:t>
      </w:r>
      <w:r w:rsidRPr="00892D2F">
        <w:rPr>
          <w:rFonts w:ascii="Arial" w:hAnsi="Arial" w:cs="Arial"/>
          <w:spacing w:val="-1"/>
          <w:sz w:val="20"/>
          <w:szCs w:val="20"/>
        </w:rPr>
        <w:t xml:space="preserve"> </w:t>
      </w:r>
      <w:r w:rsidRPr="00892D2F">
        <w:rPr>
          <w:rFonts w:ascii="Arial" w:hAnsi="Arial" w:cs="Arial"/>
          <w:sz w:val="20"/>
          <w:szCs w:val="20"/>
        </w:rPr>
        <w:t>padronizadas.</w:t>
      </w:r>
    </w:p>
    <w:p w14:paraId="2516B5ED" w14:textId="77777777" w:rsidR="00455026" w:rsidRPr="00892D2F" w:rsidRDefault="00455026" w:rsidP="00B33D0D">
      <w:pPr>
        <w:pStyle w:val="PargrafodaLista"/>
        <w:tabs>
          <w:tab w:val="left" w:pos="1164"/>
          <w:tab w:val="left" w:pos="1165"/>
        </w:tabs>
        <w:spacing w:before="80" w:line="232" w:lineRule="auto"/>
        <w:jc w:val="both"/>
        <w:rPr>
          <w:rFonts w:ascii="Arial" w:hAnsi="Arial" w:cs="Arial"/>
          <w:sz w:val="20"/>
          <w:szCs w:val="20"/>
        </w:rPr>
      </w:pPr>
    </w:p>
    <w:p w14:paraId="734E13FF" w14:textId="77777777" w:rsidR="00E224B5" w:rsidRPr="00892D2F" w:rsidRDefault="00343AE4" w:rsidP="00623B9F">
      <w:pPr>
        <w:pStyle w:val="Ttulo1"/>
        <w:numPr>
          <w:ilvl w:val="0"/>
          <w:numId w:val="44"/>
        </w:numPr>
        <w:tabs>
          <w:tab w:val="left" w:pos="567"/>
        </w:tabs>
        <w:spacing w:before="79"/>
        <w:ind w:left="0" w:firstLine="0"/>
        <w:jc w:val="both"/>
        <w:rPr>
          <w:rFonts w:ascii="Arial" w:hAnsi="Arial" w:cs="Arial"/>
          <w:sz w:val="20"/>
          <w:szCs w:val="20"/>
        </w:rPr>
      </w:pPr>
      <w:r w:rsidRPr="00892D2F">
        <w:rPr>
          <w:rFonts w:ascii="Arial" w:hAnsi="Arial" w:cs="Arial"/>
          <w:sz w:val="20"/>
          <w:szCs w:val="20"/>
        </w:rPr>
        <w:t>DA</w:t>
      </w:r>
      <w:r w:rsidRPr="00892D2F">
        <w:rPr>
          <w:rFonts w:ascii="Arial" w:hAnsi="Arial" w:cs="Arial"/>
          <w:spacing w:val="-9"/>
          <w:sz w:val="20"/>
          <w:szCs w:val="20"/>
        </w:rPr>
        <w:t xml:space="preserve"> </w:t>
      </w:r>
      <w:r w:rsidRPr="00892D2F">
        <w:rPr>
          <w:rFonts w:ascii="Arial" w:hAnsi="Arial" w:cs="Arial"/>
          <w:sz w:val="20"/>
          <w:szCs w:val="20"/>
        </w:rPr>
        <w:t>ASSINATURA</w:t>
      </w:r>
      <w:r w:rsidRPr="00892D2F">
        <w:rPr>
          <w:rFonts w:ascii="Arial" w:hAnsi="Arial" w:cs="Arial"/>
          <w:spacing w:val="-8"/>
          <w:sz w:val="20"/>
          <w:szCs w:val="20"/>
        </w:rPr>
        <w:t xml:space="preserve"> </w:t>
      </w:r>
      <w:r w:rsidRPr="00892D2F">
        <w:rPr>
          <w:rFonts w:ascii="Arial" w:hAnsi="Arial" w:cs="Arial"/>
          <w:sz w:val="20"/>
          <w:szCs w:val="20"/>
        </w:rPr>
        <w:t>DO</w:t>
      </w:r>
      <w:r w:rsidRPr="00892D2F">
        <w:rPr>
          <w:rFonts w:ascii="Arial" w:hAnsi="Arial" w:cs="Arial"/>
          <w:spacing w:val="-8"/>
          <w:sz w:val="20"/>
          <w:szCs w:val="20"/>
        </w:rPr>
        <w:t xml:space="preserve"> </w:t>
      </w:r>
      <w:r w:rsidRPr="00892D2F">
        <w:rPr>
          <w:rFonts w:ascii="Arial" w:hAnsi="Arial" w:cs="Arial"/>
          <w:sz w:val="20"/>
          <w:szCs w:val="20"/>
        </w:rPr>
        <w:t>CONTRATO</w:t>
      </w:r>
    </w:p>
    <w:p w14:paraId="156201BE" w14:textId="77777777" w:rsidR="00E224B5" w:rsidRPr="00892D2F" w:rsidRDefault="00343AE4" w:rsidP="00623B9F">
      <w:pPr>
        <w:pStyle w:val="PargrafodaLista"/>
        <w:numPr>
          <w:ilvl w:val="1"/>
          <w:numId w:val="44"/>
        </w:numPr>
        <w:tabs>
          <w:tab w:val="left" w:pos="567"/>
          <w:tab w:val="left" w:pos="1125"/>
          <w:tab w:val="left" w:pos="1126"/>
        </w:tabs>
        <w:spacing w:before="79" w:line="232" w:lineRule="auto"/>
        <w:ind w:left="0" w:right="0" w:firstLine="0"/>
        <w:jc w:val="both"/>
        <w:rPr>
          <w:rFonts w:ascii="Arial" w:hAnsi="Arial" w:cs="Arial"/>
          <w:sz w:val="20"/>
          <w:szCs w:val="20"/>
        </w:rPr>
      </w:pPr>
      <w:r w:rsidRPr="00892D2F">
        <w:rPr>
          <w:rFonts w:ascii="Arial" w:hAnsi="Arial" w:cs="Arial"/>
          <w:sz w:val="20"/>
          <w:szCs w:val="20"/>
        </w:rPr>
        <w:t xml:space="preserve">Constam no Modelo de Contrato, parte integrante deste Edital – </w:t>
      </w:r>
      <w:r w:rsidRPr="00892D2F">
        <w:rPr>
          <w:rFonts w:ascii="Arial" w:hAnsi="Arial" w:cs="Arial"/>
          <w:b/>
          <w:sz w:val="20"/>
          <w:szCs w:val="20"/>
          <w:u w:val="single"/>
        </w:rPr>
        <w:t>Anexo II</w:t>
      </w:r>
      <w:r w:rsidRPr="00892D2F">
        <w:rPr>
          <w:rFonts w:ascii="Arial" w:hAnsi="Arial" w:cs="Arial"/>
          <w:sz w:val="20"/>
          <w:szCs w:val="20"/>
        </w:rPr>
        <w:t xml:space="preserve"> as condições e formas de pagamento, as sanções para o caso de</w:t>
      </w:r>
      <w:r w:rsidRPr="00892D2F">
        <w:rPr>
          <w:rFonts w:ascii="Arial" w:hAnsi="Arial" w:cs="Arial"/>
          <w:spacing w:val="1"/>
          <w:sz w:val="20"/>
          <w:szCs w:val="20"/>
        </w:rPr>
        <w:t xml:space="preserve"> </w:t>
      </w:r>
      <w:r w:rsidRPr="00892D2F">
        <w:rPr>
          <w:rFonts w:ascii="Arial" w:hAnsi="Arial" w:cs="Arial"/>
          <w:sz w:val="20"/>
          <w:szCs w:val="20"/>
        </w:rPr>
        <w:t>inadimplemento</w:t>
      </w:r>
      <w:r w:rsidRPr="00892D2F">
        <w:rPr>
          <w:rFonts w:ascii="Arial" w:hAnsi="Arial" w:cs="Arial"/>
          <w:spacing w:val="-1"/>
          <w:sz w:val="20"/>
          <w:szCs w:val="20"/>
        </w:rPr>
        <w:t xml:space="preserve"> </w:t>
      </w:r>
      <w:r w:rsidRPr="00892D2F">
        <w:rPr>
          <w:rFonts w:ascii="Arial" w:hAnsi="Arial" w:cs="Arial"/>
          <w:sz w:val="20"/>
          <w:szCs w:val="20"/>
        </w:rPr>
        <w:t>e demais obrigações das partes.</w:t>
      </w:r>
    </w:p>
    <w:p w14:paraId="6BE9A346" w14:textId="77777777" w:rsidR="00E224B5" w:rsidRPr="00892D2F" w:rsidRDefault="00343AE4" w:rsidP="00623B9F">
      <w:pPr>
        <w:pStyle w:val="PargrafodaLista"/>
        <w:numPr>
          <w:ilvl w:val="1"/>
          <w:numId w:val="44"/>
        </w:numPr>
        <w:tabs>
          <w:tab w:val="left" w:pos="567"/>
        </w:tabs>
        <w:spacing w:before="82" w:line="232" w:lineRule="auto"/>
        <w:ind w:left="0" w:right="0" w:firstLine="0"/>
        <w:jc w:val="both"/>
        <w:rPr>
          <w:rFonts w:ascii="Arial" w:hAnsi="Arial" w:cs="Arial"/>
          <w:sz w:val="20"/>
          <w:szCs w:val="20"/>
        </w:rPr>
      </w:pPr>
      <w:r w:rsidRPr="00892D2F">
        <w:rPr>
          <w:rFonts w:ascii="Arial" w:hAnsi="Arial" w:cs="Arial"/>
          <w:sz w:val="20"/>
          <w:szCs w:val="20"/>
        </w:rPr>
        <w:t>Até a data da assinatura do Contrato, poderá ser eliminada do credenciamento qualquer participante que tenha apresentado documento ou</w:t>
      </w:r>
      <w:r w:rsidRPr="00892D2F">
        <w:rPr>
          <w:rFonts w:ascii="Arial" w:hAnsi="Arial" w:cs="Arial"/>
          <w:spacing w:val="1"/>
          <w:sz w:val="20"/>
          <w:szCs w:val="20"/>
        </w:rPr>
        <w:t xml:space="preserve"> </w:t>
      </w:r>
      <w:r w:rsidRPr="00892D2F">
        <w:rPr>
          <w:rFonts w:ascii="Arial" w:hAnsi="Arial" w:cs="Arial"/>
          <w:sz w:val="20"/>
          <w:szCs w:val="20"/>
        </w:rPr>
        <w:t>declaração</w:t>
      </w:r>
      <w:r w:rsidRPr="00892D2F">
        <w:rPr>
          <w:rFonts w:ascii="Arial" w:hAnsi="Arial" w:cs="Arial"/>
          <w:spacing w:val="-3"/>
          <w:sz w:val="20"/>
          <w:szCs w:val="20"/>
        </w:rPr>
        <w:t xml:space="preserve"> </w:t>
      </w:r>
      <w:r w:rsidRPr="00892D2F">
        <w:rPr>
          <w:rFonts w:ascii="Arial" w:hAnsi="Arial" w:cs="Arial"/>
          <w:sz w:val="20"/>
          <w:szCs w:val="20"/>
        </w:rPr>
        <w:t>incorreta,</w:t>
      </w:r>
      <w:r w:rsidRPr="00892D2F">
        <w:rPr>
          <w:rFonts w:ascii="Arial" w:hAnsi="Arial" w:cs="Arial"/>
          <w:spacing w:val="-2"/>
          <w:sz w:val="20"/>
          <w:szCs w:val="20"/>
        </w:rPr>
        <w:t xml:space="preserve"> </w:t>
      </w:r>
      <w:r w:rsidRPr="00892D2F">
        <w:rPr>
          <w:rFonts w:ascii="Arial" w:hAnsi="Arial" w:cs="Arial"/>
          <w:sz w:val="20"/>
          <w:szCs w:val="20"/>
        </w:rPr>
        <w:t>bem</w:t>
      </w:r>
      <w:r w:rsidRPr="00892D2F">
        <w:rPr>
          <w:rFonts w:ascii="Arial" w:hAnsi="Arial" w:cs="Arial"/>
          <w:spacing w:val="-2"/>
          <w:sz w:val="20"/>
          <w:szCs w:val="20"/>
        </w:rPr>
        <w:t xml:space="preserve"> </w:t>
      </w:r>
      <w:r w:rsidRPr="00892D2F">
        <w:rPr>
          <w:rFonts w:ascii="Arial" w:hAnsi="Arial" w:cs="Arial"/>
          <w:sz w:val="20"/>
          <w:szCs w:val="20"/>
        </w:rPr>
        <w:t>como</w:t>
      </w:r>
      <w:r w:rsidRPr="00892D2F">
        <w:rPr>
          <w:rFonts w:ascii="Arial" w:hAnsi="Arial" w:cs="Arial"/>
          <w:spacing w:val="-3"/>
          <w:sz w:val="20"/>
          <w:szCs w:val="20"/>
        </w:rPr>
        <w:t xml:space="preserve"> </w:t>
      </w:r>
      <w:r w:rsidRPr="00892D2F">
        <w:rPr>
          <w:rFonts w:ascii="Arial" w:hAnsi="Arial" w:cs="Arial"/>
          <w:sz w:val="20"/>
          <w:szCs w:val="20"/>
        </w:rPr>
        <w:t>aquele</w:t>
      </w:r>
      <w:r w:rsidRPr="00892D2F">
        <w:rPr>
          <w:rFonts w:ascii="Arial" w:hAnsi="Arial" w:cs="Arial"/>
          <w:spacing w:val="-2"/>
          <w:sz w:val="20"/>
          <w:szCs w:val="20"/>
        </w:rPr>
        <w:t xml:space="preserve"> </w:t>
      </w:r>
      <w:r w:rsidRPr="00892D2F">
        <w:rPr>
          <w:rFonts w:ascii="Arial" w:hAnsi="Arial" w:cs="Arial"/>
          <w:sz w:val="20"/>
          <w:szCs w:val="20"/>
        </w:rPr>
        <w:t>cuja</w:t>
      </w:r>
      <w:r w:rsidRPr="00892D2F">
        <w:rPr>
          <w:rFonts w:ascii="Arial" w:hAnsi="Arial" w:cs="Arial"/>
          <w:spacing w:val="-2"/>
          <w:sz w:val="20"/>
          <w:szCs w:val="20"/>
        </w:rPr>
        <w:t xml:space="preserve"> </w:t>
      </w:r>
      <w:r w:rsidRPr="00892D2F">
        <w:rPr>
          <w:rFonts w:ascii="Arial" w:hAnsi="Arial" w:cs="Arial"/>
          <w:sz w:val="20"/>
          <w:szCs w:val="20"/>
        </w:rPr>
        <w:t>situação</w:t>
      </w:r>
      <w:r w:rsidRPr="00892D2F">
        <w:rPr>
          <w:rFonts w:ascii="Arial" w:hAnsi="Arial" w:cs="Arial"/>
          <w:spacing w:val="-2"/>
          <w:sz w:val="20"/>
          <w:szCs w:val="20"/>
        </w:rPr>
        <w:t xml:space="preserve"> </w:t>
      </w:r>
      <w:r w:rsidRPr="00892D2F">
        <w:rPr>
          <w:rFonts w:ascii="Arial" w:hAnsi="Arial" w:cs="Arial"/>
          <w:sz w:val="20"/>
          <w:szCs w:val="20"/>
        </w:rPr>
        <w:t>técnica,</w:t>
      </w:r>
      <w:r w:rsidRPr="00892D2F">
        <w:rPr>
          <w:rFonts w:ascii="Arial" w:hAnsi="Arial" w:cs="Arial"/>
          <w:spacing w:val="-3"/>
          <w:sz w:val="20"/>
          <w:szCs w:val="20"/>
        </w:rPr>
        <w:t xml:space="preserve"> </w:t>
      </w:r>
      <w:r w:rsidRPr="00892D2F">
        <w:rPr>
          <w:rFonts w:ascii="Arial" w:hAnsi="Arial" w:cs="Arial"/>
          <w:sz w:val="20"/>
          <w:szCs w:val="20"/>
        </w:rPr>
        <w:t>econômico-financeira</w:t>
      </w:r>
      <w:r w:rsidRPr="00892D2F">
        <w:rPr>
          <w:rFonts w:ascii="Arial" w:hAnsi="Arial" w:cs="Arial"/>
          <w:spacing w:val="-2"/>
          <w:sz w:val="20"/>
          <w:szCs w:val="20"/>
        </w:rPr>
        <w:t xml:space="preserve"> </w:t>
      </w:r>
      <w:r w:rsidRPr="00892D2F">
        <w:rPr>
          <w:rFonts w:ascii="Arial" w:hAnsi="Arial" w:cs="Arial"/>
          <w:sz w:val="20"/>
          <w:szCs w:val="20"/>
        </w:rPr>
        <w:t>ou</w:t>
      </w:r>
      <w:r w:rsidRPr="00892D2F">
        <w:rPr>
          <w:rFonts w:ascii="Arial" w:hAnsi="Arial" w:cs="Arial"/>
          <w:spacing w:val="-2"/>
          <w:sz w:val="20"/>
          <w:szCs w:val="20"/>
        </w:rPr>
        <w:t xml:space="preserve"> </w:t>
      </w:r>
      <w:r w:rsidRPr="00892D2F">
        <w:rPr>
          <w:rFonts w:ascii="Arial" w:hAnsi="Arial" w:cs="Arial"/>
          <w:sz w:val="20"/>
          <w:szCs w:val="20"/>
        </w:rPr>
        <w:t>fiscal</w:t>
      </w:r>
      <w:r w:rsidRPr="00892D2F">
        <w:rPr>
          <w:rFonts w:ascii="Arial" w:hAnsi="Arial" w:cs="Arial"/>
          <w:spacing w:val="-2"/>
          <w:sz w:val="20"/>
          <w:szCs w:val="20"/>
        </w:rPr>
        <w:t xml:space="preserve"> </w:t>
      </w:r>
      <w:r w:rsidRPr="00892D2F">
        <w:rPr>
          <w:rFonts w:ascii="Arial" w:hAnsi="Arial" w:cs="Arial"/>
          <w:sz w:val="20"/>
          <w:szCs w:val="20"/>
        </w:rPr>
        <w:t>tenha</w:t>
      </w:r>
      <w:r w:rsidRPr="00892D2F">
        <w:rPr>
          <w:rFonts w:ascii="Arial" w:hAnsi="Arial" w:cs="Arial"/>
          <w:spacing w:val="-3"/>
          <w:sz w:val="20"/>
          <w:szCs w:val="20"/>
        </w:rPr>
        <w:t xml:space="preserve"> </w:t>
      </w:r>
      <w:r w:rsidRPr="00892D2F">
        <w:rPr>
          <w:rFonts w:ascii="Arial" w:hAnsi="Arial" w:cs="Arial"/>
          <w:sz w:val="20"/>
          <w:szCs w:val="20"/>
        </w:rPr>
        <w:t>se</w:t>
      </w:r>
      <w:r w:rsidRPr="00892D2F">
        <w:rPr>
          <w:rFonts w:ascii="Arial" w:hAnsi="Arial" w:cs="Arial"/>
          <w:spacing w:val="-2"/>
          <w:sz w:val="20"/>
          <w:szCs w:val="20"/>
        </w:rPr>
        <w:t xml:space="preserve"> </w:t>
      </w:r>
      <w:r w:rsidRPr="00892D2F">
        <w:rPr>
          <w:rFonts w:ascii="Arial" w:hAnsi="Arial" w:cs="Arial"/>
          <w:sz w:val="20"/>
          <w:szCs w:val="20"/>
        </w:rPr>
        <w:t>alterado</w:t>
      </w:r>
      <w:r w:rsidRPr="00892D2F">
        <w:rPr>
          <w:rFonts w:ascii="Arial" w:hAnsi="Arial" w:cs="Arial"/>
          <w:spacing w:val="-2"/>
          <w:sz w:val="20"/>
          <w:szCs w:val="20"/>
        </w:rPr>
        <w:t xml:space="preserve"> </w:t>
      </w:r>
      <w:r w:rsidRPr="00892D2F">
        <w:rPr>
          <w:rFonts w:ascii="Arial" w:hAnsi="Arial" w:cs="Arial"/>
          <w:sz w:val="20"/>
          <w:szCs w:val="20"/>
        </w:rPr>
        <w:t>passando</w:t>
      </w:r>
      <w:r w:rsidRPr="00892D2F">
        <w:rPr>
          <w:rFonts w:ascii="Arial" w:hAnsi="Arial" w:cs="Arial"/>
          <w:spacing w:val="-3"/>
          <w:sz w:val="20"/>
          <w:szCs w:val="20"/>
        </w:rPr>
        <w:t xml:space="preserve"> </w:t>
      </w:r>
      <w:r w:rsidRPr="00892D2F">
        <w:rPr>
          <w:rFonts w:ascii="Arial" w:hAnsi="Arial" w:cs="Arial"/>
          <w:sz w:val="20"/>
          <w:szCs w:val="20"/>
        </w:rPr>
        <w:t>assim</w:t>
      </w:r>
      <w:r w:rsidRPr="00892D2F">
        <w:rPr>
          <w:rFonts w:ascii="Arial" w:hAnsi="Arial" w:cs="Arial"/>
          <w:spacing w:val="-2"/>
          <w:sz w:val="20"/>
          <w:szCs w:val="20"/>
        </w:rPr>
        <w:t xml:space="preserve"> </w:t>
      </w:r>
      <w:r w:rsidRPr="00892D2F">
        <w:rPr>
          <w:rFonts w:ascii="Arial" w:hAnsi="Arial" w:cs="Arial"/>
          <w:sz w:val="20"/>
          <w:szCs w:val="20"/>
        </w:rPr>
        <w:t>a</w:t>
      </w:r>
      <w:r w:rsidRPr="00892D2F">
        <w:rPr>
          <w:rFonts w:ascii="Arial" w:hAnsi="Arial" w:cs="Arial"/>
          <w:spacing w:val="-2"/>
          <w:sz w:val="20"/>
          <w:szCs w:val="20"/>
        </w:rPr>
        <w:t xml:space="preserve"> </w:t>
      </w:r>
      <w:r w:rsidRPr="00892D2F">
        <w:rPr>
          <w:rFonts w:ascii="Arial" w:hAnsi="Arial" w:cs="Arial"/>
          <w:sz w:val="20"/>
          <w:szCs w:val="20"/>
        </w:rPr>
        <w:t>ficar</w:t>
      </w:r>
      <w:r w:rsidRPr="00892D2F">
        <w:rPr>
          <w:rFonts w:ascii="Arial" w:hAnsi="Arial" w:cs="Arial"/>
          <w:spacing w:val="-2"/>
          <w:sz w:val="20"/>
          <w:szCs w:val="20"/>
        </w:rPr>
        <w:t xml:space="preserve"> </w:t>
      </w:r>
      <w:r w:rsidRPr="00892D2F">
        <w:rPr>
          <w:rFonts w:ascii="Arial" w:hAnsi="Arial" w:cs="Arial"/>
          <w:sz w:val="20"/>
          <w:szCs w:val="20"/>
        </w:rPr>
        <w:t>em</w:t>
      </w:r>
      <w:r w:rsidRPr="00892D2F">
        <w:rPr>
          <w:rFonts w:ascii="Arial" w:hAnsi="Arial" w:cs="Arial"/>
          <w:spacing w:val="-3"/>
          <w:sz w:val="20"/>
          <w:szCs w:val="20"/>
        </w:rPr>
        <w:t xml:space="preserve"> </w:t>
      </w:r>
      <w:r w:rsidRPr="00892D2F">
        <w:rPr>
          <w:rFonts w:ascii="Arial" w:hAnsi="Arial" w:cs="Arial"/>
          <w:sz w:val="20"/>
          <w:szCs w:val="20"/>
        </w:rPr>
        <w:t>situação</w:t>
      </w:r>
      <w:r w:rsidRPr="00892D2F">
        <w:rPr>
          <w:rFonts w:ascii="Arial" w:hAnsi="Arial" w:cs="Arial"/>
          <w:spacing w:val="-2"/>
          <w:sz w:val="20"/>
          <w:szCs w:val="20"/>
        </w:rPr>
        <w:t xml:space="preserve"> </w:t>
      </w:r>
      <w:r w:rsidRPr="00892D2F">
        <w:rPr>
          <w:rFonts w:ascii="Arial" w:hAnsi="Arial" w:cs="Arial"/>
          <w:sz w:val="20"/>
          <w:szCs w:val="20"/>
        </w:rPr>
        <w:t>irregular.</w:t>
      </w:r>
    </w:p>
    <w:p w14:paraId="7D2998AE" w14:textId="73089787" w:rsidR="00E224B5" w:rsidRPr="00892D2F" w:rsidRDefault="00343AE4" w:rsidP="00623B9F">
      <w:pPr>
        <w:pStyle w:val="PargrafodaLista"/>
        <w:numPr>
          <w:ilvl w:val="1"/>
          <w:numId w:val="44"/>
        </w:numPr>
        <w:tabs>
          <w:tab w:val="left" w:pos="567"/>
          <w:tab w:val="left" w:pos="1125"/>
          <w:tab w:val="left" w:pos="1126"/>
        </w:tabs>
        <w:spacing w:before="81" w:line="232" w:lineRule="auto"/>
        <w:ind w:left="0" w:right="0" w:firstLine="0"/>
        <w:jc w:val="both"/>
        <w:rPr>
          <w:rFonts w:ascii="Arial" w:hAnsi="Arial" w:cs="Arial"/>
          <w:sz w:val="20"/>
          <w:szCs w:val="20"/>
        </w:rPr>
      </w:pPr>
      <w:r w:rsidRPr="00892D2F">
        <w:rPr>
          <w:rFonts w:ascii="Arial" w:hAnsi="Arial" w:cs="Arial"/>
          <w:sz w:val="20"/>
          <w:szCs w:val="20"/>
        </w:rPr>
        <w:t>O credenciado será convocado para assinatura do instrumento contratual, devendo comparecer na sala de reuniões da Comissão Espec</w:t>
      </w:r>
      <w:r w:rsidR="00D750AF" w:rsidRPr="00892D2F">
        <w:rPr>
          <w:rFonts w:ascii="Arial" w:hAnsi="Arial" w:cs="Arial"/>
          <w:sz w:val="20"/>
          <w:szCs w:val="20"/>
        </w:rPr>
        <w:t xml:space="preserve"> b</w:t>
      </w:r>
      <w:r w:rsidRPr="00892D2F">
        <w:rPr>
          <w:rFonts w:ascii="Arial" w:hAnsi="Arial" w:cs="Arial"/>
          <w:sz w:val="20"/>
          <w:szCs w:val="20"/>
        </w:rPr>
        <w:t>ial de</w:t>
      </w:r>
      <w:r w:rsidRPr="00892D2F">
        <w:rPr>
          <w:rFonts w:ascii="Arial" w:hAnsi="Arial" w:cs="Arial"/>
          <w:spacing w:val="1"/>
          <w:sz w:val="20"/>
          <w:szCs w:val="20"/>
        </w:rPr>
        <w:t xml:space="preserve"> </w:t>
      </w:r>
      <w:r w:rsidRPr="00892D2F">
        <w:rPr>
          <w:rFonts w:ascii="Arial" w:hAnsi="Arial" w:cs="Arial"/>
          <w:sz w:val="20"/>
          <w:szCs w:val="20"/>
        </w:rPr>
        <w:t>Credenciamento, ou convocado via e-mail no prazo máximo de 02 (dois) dias úteis, podendo ser prorrogado, uma vez, por igual período, quando solicitado pela</w:t>
      </w:r>
      <w:r w:rsidRPr="00892D2F">
        <w:rPr>
          <w:rFonts w:ascii="Arial" w:hAnsi="Arial" w:cs="Arial"/>
          <w:spacing w:val="1"/>
          <w:sz w:val="20"/>
          <w:szCs w:val="20"/>
        </w:rPr>
        <w:t xml:space="preserve"> </w:t>
      </w:r>
      <w:r w:rsidRPr="00892D2F">
        <w:rPr>
          <w:rFonts w:ascii="Arial" w:hAnsi="Arial" w:cs="Arial"/>
          <w:sz w:val="20"/>
          <w:szCs w:val="20"/>
        </w:rPr>
        <w:t>parte,</w:t>
      </w:r>
      <w:r w:rsidRPr="00892D2F">
        <w:rPr>
          <w:rFonts w:ascii="Arial" w:hAnsi="Arial" w:cs="Arial"/>
          <w:spacing w:val="-1"/>
          <w:sz w:val="20"/>
          <w:szCs w:val="20"/>
        </w:rPr>
        <w:t xml:space="preserve"> </w:t>
      </w:r>
      <w:r w:rsidRPr="00892D2F">
        <w:rPr>
          <w:rFonts w:ascii="Arial" w:hAnsi="Arial" w:cs="Arial"/>
          <w:sz w:val="20"/>
          <w:szCs w:val="20"/>
        </w:rPr>
        <w:t>e desde que ocorra motivo justificado</w:t>
      </w:r>
      <w:r w:rsidRPr="00892D2F">
        <w:rPr>
          <w:rFonts w:ascii="Arial" w:hAnsi="Arial" w:cs="Arial"/>
          <w:spacing w:val="-1"/>
          <w:sz w:val="20"/>
          <w:szCs w:val="20"/>
        </w:rPr>
        <w:t xml:space="preserve"> </w:t>
      </w:r>
      <w:r w:rsidRPr="00892D2F">
        <w:rPr>
          <w:rFonts w:ascii="Arial" w:hAnsi="Arial" w:cs="Arial"/>
          <w:sz w:val="20"/>
          <w:szCs w:val="20"/>
        </w:rPr>
        <w:t>e aceito pela Administração.</w:t>
      </w:r>
    </w:p>
    <w:p w14:paraId="3FD34CEA" w14:textId="77777777" w:rsidR="00E224B5" w:rsidRPr="00892D2F" w:rsidRDefault="00343AE4" w:rsidP="00623B9F">
      <w:pPr>
        <w:pStyle w:val="PargrafodaLista"/>
        <w:numPr>
          <w:ilvl w:val="1"/>
          <w:numId w:val="44"/>
        </w:numPr>
        <w:tabs>
          <w:tab w:val="left" w:pos="567"/>
          <w:tab w:val="left" w:pos="1125"/>
          <w:tab w:val="left" w:pos="1126"/>
        </w:tabs>
        <w:spacing w:before="78"/>
        <w:ind w:left="0" w:right="0" w:firstLine="0"/>
        <w:jc w:val="both"/>
        <w:rPr>
          <w:rFonts w:ascii="Arial" w:hAnsi="Arial" w:cs="Arial"/>
          <w:sz w:val="20"/>
          <w:szCs w:val="20"/>
        </w:rPr>
      </w:pPr>
      <w:r w:rsidRPr="00892D2F">
        <w:rPr>
          <w:rFonts w:ascii="Arial" w:hAnsi="Arial" w:cs="Arial"/>
          <w:sz w:val="20"/>
          <w:szCs w:val="20"/>
        </w:rPr>
        <w:lastRenderedPageBreak/>
        <w:t>Deverá</w:t>
      </w:r>
      <w:r w:rsidRPr="00892D2F">
        <w:rPr>
          <w:rFonts w:ascii="Arial" w:hAnsi="Arial" w:cs="Arial"/>
          <w:spacing w:val="-5"/>
          <w:sz w:val="20"/>
          <w:szCs w:val="20"/>
        </w:rPr>
        <w:t xml:space="preserve"> </w:t>
      </w:r>
      <w:r w:rsidRPr="00892D2F">
        <w:rPr>
          <w:rFonts w:ascii="Arial" w:hAnsi="Arial" w:cs="Arial"/>
          <w:sz w:val="20"/>
          <w:szCs w:val="20"/>
        </w:rPr>
        <w:t>a</w:t>
      </w:r>
      <w:r w:rsidRPr="00892D2F">
        <w:rPr>
          <w:rFonts w:ascii="Arial" w:hAnsi="Arial" w:cs="Arial"/>
          <w:spacing w:val="-4"/>
          <w:sz w:val="20"/>
          <w:szCs w:val="20"/>
        </w:rPr>
        <w:t xml:space="preserve"> </w:t>
      </w:r>
      <w:r w:rsidRPr="00892D2F">
        <w:rPr>
          <w:rFonts w:ascii="Arial" w:hAnsi="Arial" w:cs="Arial"/>
          <w:sz w:val="20"/>
          <w:szCs w:val="20"/>
        </w:rPr>
        <w:t>contratada</w:t>
      </w:r>
      <w:r w:rsidRPr="00892D2F">
        <w:rPr>
          <w:rFonts w:ascii="Arial" w:hAnsi="Arial" w:cs="Arial"/>
          <w:spacing w:val="-4"/>
          <w:sz w:val="20"/>
          <w:szCs w:val="20"/>
        </w:rPr>
        <w:t xml:space="preserve"> </w:t>
      </w:r>
      <w:r w:rsidRPr="00892D2F">
        <w:rPr>
          <w:rFonts w:ascii="Arial" w:hAnsi="Arial" w:cs="Arial"/>
          <w:sz w:val="20"/>
          <w:szCs w:val="20"/>
        </w:rPr>
        <w:t>apresentar</w:t>
      </w:r>
      <w:r w:rsidRPr="00892D2F">
        <w:rPr>
          <w:rFonts w:ascii="Arial" w:hAnsi="Arial" w:cs="Arial"/>
          <w:spacing w:val="-4"/>
          <w:sz w:val="20"/>
          <w:szCs w:val="20"/>
        </w:rPr>
        <w:t xml:space="preserve"> </w:t>
      </w:r>
      <w:r w:rsidRPr="00892D2F">
        <w:rPr>
          <w:rFonts w:ascii="Arial" w:hAnsi="Arial" w:cs="Arial"/>
          <w:sz w:val="20"/>
          <w:szCs w:val="20"/>
        </w:rPr>
        <w:t>na</w:t>
      </w:r>
      <w:r w:rsidRPr="00892D2F">
        <w:rPr>
          <w:rFonts w:ascii="Arial" w:hAnsi="Arial" w:cs="Arial"/>
          <w:spacing w:val="-4"/>
          <w:sz w:val="20"/>
          <w:szCs w:val="20"/>
        </w:rPr>
        <w:t xml:space="preserve"> </w:t>
      </w:r>
      <w:r w:rsidRPr="00892D2F">
        <w:rPr>
          <w:rFonts w:ascii="Arial" w:hAnsi="Arial" w:cs="Arial"/>
          <w:sz w:val="20"/>
          <w:szCs w:val="20"/>
        </w:rPr>
        <w:t>data</w:t>
      </w:r>
      <w:r w:rsidRPr="00892D2F">
        <w:rPr>
          <w:rFonts w:ascii="Arial" w:hAnsi="Arial" w:cs="Arial"/>
          <w:spacing w:val="-4"/>
          <w:sz w:val="20"/>
          <w:szCs w:val="20"/>
        </w:rPr>
        <w:t xml:space="preserve"> </w:t>
      </w:r>
      <w:r w:rsidRPr="00892D2F">
        <w:rPr>
          <w:rFonts w:ascii="Arial" w:hAnsi="Arial" w:cs="Arial"/>
          <w:sz w:val="20"/>
          <w:szCs w:val="20"/>
        </w:rPr>
        <w:t>da</w:t>
      </w:r>
      <w:r w:rsidRPr="00892D2F">
        <w:rPr>
          <w:rFonts w:ascii="Arial" w:hAnsi="Arial" w:cs="Arial"/>
          <w:spacing w:val="-4"/>
          <w:sz w:val="20"/>
          <w:szCs w:val="20"/>
        </w:rPr>
        <w:t xml:space="preserve"> </w:t>
      </w:r>
      <w:r w:rsidRPr="00892D2F">
        <w:rPr>
          <w:rFonts w:ascii="Arial" w:hAnsi="Arial" w:cs="Arial"/>
          <w:sz w:val="20"/>
          <w:szCs w:val="20"/>
        </w:rPr>
        <w:t>assinatura</w:t>
      </w:r>
      <w:r w:rsidRPr="00892D2F">
        <w:rPr>
          <w:rFonts w:ascii="Arial" w:hAnsi="Arial" w:cs="Arial"/>
          <w:spacing w:val="-4"/>
          <w:sz w:val="20"/>
          <w:szCs w:val="20"/>
        </w:rPr>
        <w:t xml:space="preserve"> </w:t>
      </w:r>
      <w:r w:rsidRPr="00892D2F">
        <w:rPr>
          <w:rFonts w:ascii="Arial" w:hAnsi="Arial" w:cs="Arial"/>
          <w:sz w:val="20"/>
          <w:szCs w:val="20"/>
        </w:rPr>
        <w:t>do</w:t>
      </w:r>
      <w:r w:rsidRPr="00892D2F">
        <w:rPr>
          <w:rFonts w:ascii="Arial" w:hAnsi="Arial" w:cs="Arial"/>
          <w:spacing w:val="-4"/>
          <w:sz w:val="20"/>
          <w:szCs w:val="20"/>
        </w:rPr>
        <w:t xml:space="preserve"> </w:t>
      </w:r>
      <w:r w:rsidRPr="00892D2F">
        <w:rPr>
          <w:rFonts w:ascii="Arial" w:hAnsi="Arial" w:cs="Arial"/>
          <w:sz w:val="20"/>
          <w:szCs w:val="20"/>
        </w:rPr>
        <w:t>contrato,</w:t>
      </w:r>
      <w:r w:rsidRPr="00892D2F">
        <w:rPr>
          <w:rFonts w:ascii="Arial" w:hAnsi="Arial" w:cs="Arial"/>
          <w:spacing w:val="-4"/>
          <w:sz w:val="20"/>
          <w:szCs w:val="20"/>
        </w:rPr>
        <w:t xml:space="preserve"> </w:t>
      </w:r>
      <w:r w:rsidRPr="00892D2F">
        <w:rPr>
          <w:rFonts w:ascii="Arial" w:hAnsi="Arial" w:cs="Arial"/>
          <w:sz w:val="20"/>
          <w:szCs w:val="20"/>
        </w:rPr>
        <w:t>toda</w:t>
      </w:r>
      <w:r w:rsidRPr="00892D2F">
        <w:rPr>
          <w:rFonts w:ascii="Arial" w:hAnsi="Arial" w:cs="Arial"/>
          <w:spacing w:val="-4"/>
          <w:sz w:val="20"/>
          <w:szCs w:val="20"/>
        </w:rPr>
        <w:t xml:space="preserve"> </w:t>
      </w:r>
      <w:r w:rsidRPr="00892D2F">
        <w:rPr>
          <w:rFonts w:ascii="Arial" w:hAnsi="Arial" w:cs="Arial"/>
          <w:sz w:val="20"/>
          <w:szCs w:val="20"/>
        </w:rPr>
        <w:t>a</w:t>
      </w:r>
      <w:r w:rsidRPr="00892D2F">
        <w:rPr>
          <w:rFonts w:ascii="Arial" w:hAnsi="Arial" w:cs="Arial"/>
          <w:spacing w:val="-4"/>
          <w:sz w:val="20"/>
          <w:szCs w:val="20"/>
        </w:rPr>
        <w:t xml:space="preserve"> </w:t>
      </w:r>
      <w:r w:rsidRPr="00892D2F">
        <w:rPr>
          <w:rFonts w:ascii="Arial" w:hAnsi="Arial" w:cs="Arial"/>
          <w:sz w:val="20"/>
          <w:szCs w:val="20"/>
        </w:rPr>
        <w:t>documentação</w:t>
      </w:r>
      <w:r w:rsidRPr="00892D2F">
        <w:rPr>
          <w:rFonts w:ascii="Arial" w:hAnsi="Arial" w:cs="Arial"/>
          <w:spacing w:val="-4"/>
          <w:sz w:val="20"/>
          <w:szCs w:val="20"/>
        </w:rPr>
        <w:t xml:space="preserve"> </w:t>
      </w:r>
      <w:r w:rsidRPr="00892D2F">
        <w:rPr>
          <w:rFonts w:ascii="Arial" w:hAnsi="Arial" w:cs="Arial"/>
          <w:sz w:val="20"/>
          <w:szCs w:val="20"/>
        </w:rPr>
        <w:t>atualizada</w:t>
      </w:r>
      <w:r w:rsidRPr="00892D2F">
        <w:rPr>
          <w:rFonts w:ascii="Arial" w:hAnsi="Arial" w:cs="Arial"/>
          <w:spacing w:val="-4"/>
          <w:sz w:val="20"/>
          <w:szCs w:val="20"/>
        </w:rPr>
        <w:t xml:space="preserve"> </w:t>
      </w:r>
      <w:r w:rsidRPr="00892D2F">
        <w:rPr>
          <w:rFonts w:ascii="Arial" w:hAnsi="Arial" w:cs="Arial"/>
          <w:sz w:val="20"/>
          <w:szCs w:val="20"/>
        </w:rPr>
        <w:t>prevista</w:t>
      </w:r>
      <w:r w:rsidRPr="00892D2F">
        <w:rPr>
          <w:rFonts w:ascii="Arial" w:hAnsi="Arial" w:cs="Arial"/>
          <w:spacing w:val="-4"/>
          <w:sz w:val="20"/>
          <w:szCs w:val="20"/>
        </w:rPr>
        <w:t xml:space="preserve"> </w:t>
      </w:r>
      <w:r w:rsidRPr="00892D2F">
        <w:rPr>
          <w:rFonts w:ascii="Arial" w:hAnsi="Arial" w:cs="Arial"/>
          <w:sz w:val="20"/>
          <w:szCs w:val="20"/>
        </w:rPr>
        <w:t>no</w:t>
      </w:r>
      <w:r w:rsidRPr="00892D2F">
        <w:rPr>
          <w:rFonts w:ascii="Arial" w:hAnsi="Arial" w:cs="Arial"/>
          <w:spacing w:val="-4"/>
          <w:sz w:val="20"/>
          <w:szCs w:val="20"/>
        </w:rPr>
        <w:t xml:space="preserve"> </w:t>
      </w:r>
      <w:r w:rsidRPr="00892D2F">
        <w:rPr>
          <w:rFonts w:ascii="Arial" w:hAnsi="Arial" w:cs="Arial"/>
          <w:sz w:val="20"/>
          <w:szCs w:val="20"/>
        </w:rPr>
        <w:t>item</w:t>
      </w:r>
      <w:r w:rsidRPr="00892D2F">
        <w:rPr>
          <w:rFonts w:ascii="Arial" w:hAnsi="Arial" w:cs="Arial"/>
          <w:spacing w:val="-4"/>
          <w:sz w:val="20"/>
          <w:szCs w:val="20"/>
        </w:rPr>
        <w:t xml:space="preserve"> </w:t>
      </w:r>
      <w:r w:rsidRPr="00892D2F">
        <w:rPr>
          <w:rFonts w:ascii="Arial" w:hAnsi="Arial" w:cs="Arial"/>
          <w:sz w:val="20"/>
          <w:szCs w:val="20"/>
        </w:rPr>
        <w:t>9</w:t>
      </w:r>
      <w:r w:rsidRPr="00892D2F">
        <w:rPr>
          <w:rFonts w:ascii="Arial" w:hAnsi="Arial" w:cs="Arial"/>
          <w:spacing w:val="-4"/>
          <w:sz w:val="20"/>
          <w:szCs w:val="20"/>
        </w:rPr>
        <w:t xml:space="preserve"> </w:t>
      </w:r>
      <w:r w:rsidRPr="00892D2F">
        <w:rPr>
          <w:rFonts w:ascii="Arial" w:hAnsi="Arial" w:cs="Arial"/>
          <w:sz w:val="20"/>
          <w:szCs w:val="20"/>
        </w:rPr>
        <w:t>deste</w:t>
      </w:r>
      <w:r w:rsidRPr="00892D2F">
        <w:rPr>
          <w:rFonts w:ascii="Arial" w:hAnsi="Arial" w:cs="Arial"/>
          <w:spacing w:val="-5"/>
          <w:sz w:val="20"/>
          <w:szCs w:val="20"/>
        </w:rPr>
        <w:t xml:space="preserve"> </w:t>
      </w:r>
      <w:r w:rsidRPr="00892D2F">
        <w:rPr>
          <w:rFonts w:ascii="Arial" w:hAnsi="Arial" w:cs="Arial"/>
          <w:sz w:val="20"/>
          <w:szCs w:val="20"/>
        </w:rPr>
        <w:t>Edital.</w:t>
      </w:r>
    </w:p>
    <w:p w14:paraId="283A70AB" w14:textId="77777777" w:rsidR="00E224B5" w:rsidRPr="00892D2F" w:rsidRDefault="00343AE4" w:rsidP="00623B9F">
      <w:pPr>
        <w:pStyle w:val="PargrafodaLista"/>
        <w:numPr>
          <w:ilvl w:val="1"/>
          <w:numId w:val="44"/>
        </w:numPr>
        <w:tabs>
          <w:tab w:val="left" w:pos="567"/>
          <w:tab w:val="left" w:pos="1125"/>
          <w:tab w:val="left" w:pos="1126"/>
        </w:tabs>
        <w:ind w:left="0" w:right="0" w:firstLine="0"/>
        <w:jc w:val="both"/>
        <w:rPr>
          <w:rFonts w:ascii="Arial" w:hAnsi="Arial" w:cs="Arial"/>
          <w:sz w:val="20"/>
          <w:szCs w:val="20"/>
        </w:rPr>
      </w:pPr>
      <w:r w:rsidRPr="00892D2F">
        <w:rPr>
          <w:rFonts w:ascii="Arial" w:hAnsi="Arial" w:cs="Arial"/>
          <w:sz w:val="20"/>
          <w:szCs w:val="20"/>
        </w:rPr>
        <w:t>Ocorrendo</w:t>
      </w:r>
      <w:r w:rsidRPr="00892D2F">
        <w:rPr>
          <w:rFonts w:ascii="Arial" w:hAnsi="Arial" w:cs="Arial"/>
          <w:spacing w:val="-4"/>
          <w:sz w:val="20"/>
          <w:szCs w:val="20"/>
        </w:rPr>
        <w:t xml:space="preserve"> </w:t>
      </w:r>
      <w:r w:rsidRPr="00892D2F">
        <w:rPr>
          <w:rFonts w:ascii="Arial" w:hAnsi="Arial" w:cs="Arial"/>
          <w:sz w:val="20"/>
          <w:szCs w:val="20"/>
        </w:rPr>
        <w:t>o</w:t>
      </w:r>
      <w:r w:rsidRPr="00892D2F">
        <w:rPr>
          <w:rFonts w:ascii="Arial" w:hAnsi="Arial" w:cs="Arial"/>
          <w:spacing w:val="-4"/>
          <w:sz w:val="20"/>
          <w:szCs w:val="20"/>
        </w:rPr>
        <w:t xml:space="preserve"> </w:t>
      </w:r>
      <w:r w:rsidRPr="00892D2F">
        <w:rPr>
          <w:rFonts w:ascii="Arial" w:hAnsi="Arial" w:cs="Arial"/>
          <w:sz w:val="20"/>
          <w:szCs w:val="20"/>
        </w:rPr>
        <w:t>descumprimento</w:t>
      </w:r>
      <w:r w:rsidRPr="00892D2F">
        <w:rPr>
          <w:rFonts w:ascii="Arial" w:hAnsi="Arial" w:cs="Arial"/>
          <w:spacing w:val="-3"/>
          <w:sz w:val="20"/>
          <w:szCs w:val="20"/>
        </w:rPr>
        <w:t xml:space="preserve"> </w:t>
      </w:r>
      <w:r w:rsidRPr="00892D2F">
        <w:rPr>
          <w:rFonts w:ascii="Arial" w:hAnsi="Arial" w:cs="Arial"/>
          <w:sz w:val="20"/>
          <w:szCs w:val="20"/>
        </w:rPr>
        <w:t>do</w:t>
      </w:r>
      <w:r w:rsidRPr="00892D2F">
        <w:rPr>
          <w:rFonts w:ascii="Arial" w:hAnsi="Arial" w:cs="Arial"/>
          <w:spacing w:val="-4"/>
          <w:sz w:val="20"/>
          <w:szCs w:val="20"/>
        </w:rPr>
        <w:t xml:space="preserve"> </w:t>
      </w:r>
      <w:r w:rsidRPr="00892D2F">
        <w:rPr>
          <w:rFonts w:ascii="Arial" w:hAnsi="Arial" w:cs="Arial"/>
          <w:sz w:val="20"/>
          <w:szCs w:val="20"/>
        </w:rPr>
        <w:t>prazo</w:t>
      </w:r>
      <w:r w:rsidRPr="00892D2F">
        <w:rPr>
          <w:rFonts w:ascii="Arial" w:hAnsi="Arial" w:cs="Arial"/>
          <w:spacing w:val="-4"/>
          <w:sz w:val="20"/>
          <w:szCs w:val="20"/>
        </w:rPr>
        <w:t xml:space="preserve"> </w:t>
      </w:r>
      <w:r w:rsidRPr="00892D2F">
        <w:rPr>
          <w:rFonts w:ascii="Arial" w:hAnsi="Arial" w:cs="Arial"/>
          <w:sz w:val="20"/>
          <w:szCs w:val="20"/>
        </w:rPr>
        <w:t>de</w:t>
      </w:r>
      <w:r w:rsidRPr="00892D2F">
        <w:rPr>
          <w:rFonts w:ascii="Arial" w:hAnsi="Arial" w:cs="Arial"/>
          <w:spacing w:val="-3"/>
          <w:sz w:val="20"/>
          <w:szCs w:val="20"/>
        </w:rPr>
        <w:t xml:space="preserve"> </w:t>
      </w:r>
      <w:r w:rsidRPr="00892D2F">
        <w:rPr>
          <w:rFonts w:ascii="Arial" w:hAnsi="Arial" w:cs="Arial"/>
          <w:sz w:val="20"/>
          <w:szCs w:val="20"/>
        </w:rPr>
        <w:t>assinatura</w:t>
      </w:r>
      <w:r w:rsidRPr="00892D2F">
        <w:rPr>
          <w:rFonts w:ascii="Arial" w:hAnsi="Arial" w:cs="Arial"/>
          <w:spacing w:val="-4"/>
          <w:sz w:val="20"/>
          <w:szCs w:val="20"/>
        </w:rPr>
        <w:t xml:space="preserve"> </w:t>
      </w:r>
      <w:r w:rsidRPr="00892D2F">
        <w:rPr>
          <w:rFonts w:ascii="Arial" w:hAnsi="Arial" w:cs="Arial"/>
          <w:sz w:val="20"/>
          <w:szCs w:val="20"/>
        </w:rPr>
        <w:t>do</w:t>
      </w:r>
      <w:r w:rsidRPr="00892D2F">
        <w:rPr>
          <w:rFonts w:ascii="Arial" w:hAnsi="Arial" w:cs="Arial"/>
          <w:spacing w:val="-4"/>
          <w:sz w:val="20"/>
          <w:szCs w:val="20"/>
        </w:rPr>
        <w:t xml:space="preserve"> </w:t>
      </w:r>
      <w:r w:rsidRPr="00892D2F">
        <w:rPr>
          <w:rFonts w:ascii="Arial" w:hAnsi="Arial" w:cs="Arial"/>
          <w:sz w:val="20"/>
          <w:szCs w:val="20"/>
        </w:rPr>
        <w:t>contrato</w:t>
      </w:r>
      <w:r w:rsidRPr="00892D2F">
        <w:rPr>
          <w:rFonts w:ascii="Arial" w:hAnsi="Arial" w:cs="Arial"/>
          <w:spacing w:val="-3"/>
          <w:sz w:val="20"/>
          <w:szCs w:val="20"/>
        </w:rPr>
        <w:t xml:space="preserve"> </w:t>
      </w:r>
      <w:r w:rsidRPr="00892D2F">
        <w:rPr>
          <w:rFonts w:ascii="Arial" w:hAnsi="Arial" w:cs="Arial"/>
          <w:sz w:val="20"/>
          <w:szCs w:val="20"/>
        </w:rPr>
        <w:t>a</w:t>
      </w:r>
      <w:r w:rsidRPr="00892D2F">
        <w:rPr>
          <w:rFonts w:ascii="Arial" w:hAnsi="Arial" w:cs="Arial"/>
          <w:spacing w:val="-4"/>
          <w:sz w:val="20"/>
          <w:szCs w:val="20"/>
        </w:rPr>
        <w:t xml:space="preserve"> </w:t>
      </w:r>
      <w:r w:rsidRPr="00892D2F">
        <w:rPr>
          <w:rFonts w:ascii="Arial" w:hAnsi="Arial" w:cs="Arial"/>
          <w:sz w:val="20"/>
          <w:szCs w:val="20"/>
        </w:rPr>
        <w:t>empresa</w:t>
      </w:r>
      <w:r w:rsidRPr="00892D2F">
        <w:rPr>
          <w:rFonts w:ascii="Arial" w:hAnsi="Arial" w:cs="Arial"/>
          <w:spacing w:val="-3"/>
          <w:sz w:val="20"/>
          <w:szCs w:val="20"/>
        </w:rPr>
        <w:t xml:space="preserve"> </w:t>
      </w:r>
      <w:r w:rsidRPr="00892D2F">
        <w:rPr>
          <w:rFonts w:ascii="Arial" w:hAnsi="Arial" w:cs="Arial"/>
          <w:sz w:val="20"/>
          <w:szCs w:val="20"/>
        </w:rPr>
        <w:t>estará</w:t>
      </w:r>
      <w:r w:rsidRPr="00892D2F">
        <w:rPr>
          <w:rFonts w:ascii="Arial" w:hAnsi="Arial" w:cs="Arial"/>
          <w:spacing w:val="-4"/>
          <w:sz w:val="20"/>
          <w:szCs w:val="20"/>
        </w:rPr>
        <w:t xml:space="preserve"> </w:t>
      </w:r>
      <w:r w:rsidRPr="00892D2F">
        <w:rPr>
          <w:rFonts w:ascii="Arial" w:hAnsi="Arial" w:cs="Arial"/>
          <w:sz w:val="20"/>
          <w:szCs w:val="20"/>
        </w:rPr>
        <w:t>descredenciada.</w:t>
      </w:r>
    </w:p>
    <w:p w14:paraId="65012AC8" w14:textId="77777777" w:rsidR="00EC55EA" w:rsidRPr="00892D2F" w:rsidRDefault="00EC55EA" w:rsidP="00B33D0D">
      <w:pPr>
        <w:pStyle w:val="PargrafodaLista"/>
        <w:tabs>
          <w:tab w:val="left" w:pos="567"/>
          <w:tab w:val="left" w:pos="1125"/>
          <w:tab w:val="left" w:pos="1126"/>
        </w:tabs>
        <w:ind w:left="0" w:right="0"/>
        <w:jc w:val="both"/>
        <w:rPr>
          <w:rFonts w:ascii="Arial" w:hAnsi="Arial" w:cs="Arial"/>
          <w:sz w:val="20"/>
          <w:szCs w:val="20"/>
        </w:rPr>
      </w:pPr>
    </w:p>
    <w:p w14:paraId="78D3329D" w14:textId="77777777" w:rsidR="00E224B5" w:rsidRPr="00892D2F" w:rsidRDefault="00343AE4" w:rsidP="00623B9F">
      <w:pPr>
        <w:pStyle w:val="Ttulo1"/>
        <w:numPr>
          <w:ilvl w:val="0"/>
          <w:numId w:val="44"/>
        </w:numPr>
        <w:tabs>
          <w:tab w:val="left" w:pos="567"/>
        </w:tabs>
        <w:spacing w:before="75"/>
        <w:ind w:left="0" w:firstLine="0"/>
        <w:jc w:val="both"/>
        <w:rPr>
          <w:rFonts w:ascii="Arial" w:hAnsi="Arial" w:cs="Arial"/>
          <w:sz w:val="20"/>
          <w:szCs w:val="20"/>
        </w:rPr>
      </w:pPr>
      <w:r w:rsidRPr="00892D2F">
        <w:rPr>
          <w:rFonts w:ascii="Arial" w:hAnsi="Arial" w:cs="Arial"/>
          <w:sz w:val="20"/>
          <w:szCs w:val="20"/>
        </w:rPr>
        <w:t>DO</w:t>
      </w:r>
      <w:r w:rsidRPr="00892D2F">
        <w:rPr>
          <w:rFonts w:ascii="Arial" w:hAnsi="Arial" w:cs="Arial"/>
          <w:spacing w:val="-3"/>
          <w:sz w:val="20"/>
          <w:szCs w:val="20"/>
        </w:rPr>
        <w:t xml:space="preserve"> </w:t>
      </w:r>
      <w:r w:rsidRPr="00892D2F">
        <w:rPr>
          <w:rFonts w:ascii="Arial" w:hAnsi="Arial" w:cs="Arial"/>
          <w:sz w:val="20"/>
          <w:szCs w:val="20"/>
        </w:rPr>
        <w:t>DESCREDENCIAMENTO</w:t>
      </w:r>
    </w:p>
    <w:p w14:paraId="15F357AB" w14:textId="74787794" w:rsidR="00D20DAA" w:rsidRPr="00892D2F" w:rsidRDefault="00D20DAA" w:rsidP="00623B9F">
      <w:pPr>
        <w:pStyle w:val="PargrafodaLista"/>
        <w:numPr>
          <w:ilvl w:val="1"/>
          <w:numId w:val="44"/>
        </w:numPr>
        <w:tabs>
          <w:tab w:val="left" w:pos="567"/>
          <w:tab w:val="left" w:pos="1125"/>
          <w:tab w:val="left" w:pos="1126"/>
        </w:tabs>
        <w:spacing w:before="83" w:line="232" w:lineRule="auto"/>
        <w:ind w:left="0" w:right="0" w:firstLine="0"/>
        <w:jc w:val="both"/>
        <w:rPr>
          <w:rFonts w:ascii="Arial" w:hAnsi="Arial" w:cs="Arial"/>
          <w:sz w:val="20"/>
          <w:szCs w:val="20"/>
        </w:rPr>
      </w:pPr>
      <w:r w:rsidRPr="00892D2F">
        <w:rPr>
          <w:rFonts w:ascii="Arial" w:hAnsi="Arial" w:cs="Arial"/>
          <w:sz w:val="20"/>
          <w:szCs w:val="20"/>
        </w:rPr>
        <w:t>O descredenciamento dos prestadores de serviços, assegurado o contraditório e a ampla defesa, poderá ocorrer quando:</w:t>
      </w:r>
    </w:p>
    <w:p w14:paraId="7A04AFA2" w14:textId="666E6D1A" w:rsidR="00E224B5" w:rsidRPr="00892D2F" w:rsidRDefault="00D20DAA" w:rsidP="00623B9F">
      <w:pPr>
        <w:pStyle w:val="PargrafodaLista"/>
        <w:numPr>
          <w:ilvl w:val="1"/>
          <w:numId w:val="44"/>
        </w:numPr>
        <w:tabs>
          <w:tab w:val="left" w:pos="567"/>
          <w:tab w:val="left" w:pos="1125"/>
          <w:tab w:val="left" w:pos="1126"/>
        </w:tabs>
        <w:spacing w:before="83" w:line="232" w:lineRule="auto"/>
        <w:ind w:left="0" w:right="0" w:firstLine="0"/>
        <w:jc w:val="both"/>
        <w:rPr>
          <w:rFonts w:ascii="Arial" w:hAnsi="Arial" w:cs="Arial"/>
          <w:sz w:val="20"/>
          <w:szCs w:val="20"/>
        </w:rPr>
      </w:pPr>
      <w:r w:rsidRPr="00892D2F">
        <w:rPr>
          <w:rFonts w:ascii="Arial" w:hAnsi="Arial" w:cs="Arial"/>
          <w:sz w:val="20"/>
          <w:szCs w:val="20"/>
        </w:rPr>
        <w:t>Comprovado fato ou circunstância que comprometa a capacidade técnica ou administrativa do prestador de serviço, ou que reduza a capacidade de prestação de serviço a ponto de não atender às exigências estabelecidas;</w:t>
      </w:r>
    </w:p>
    <w:p w14:paraId="20D2CB98" w14:textId="699D53CB" w:rsidR="00E224B5" w:rsidRPr="00892D2F" w:rsidRDefault="00D20DAA" w:rsidP="00623B9F">
      <w:pPr>
        <w:pStyle w:val="PargrafodaLista"/>
        <w:numPr>
          <w:ilvl w:val="1"/>
          <w:numId w:val="44"/>
        </w:numPr>
        <w:tabs>
          <w:tab w:val="left" w:pos="567"/>
          <w:tab w:val="left" w:pos="1125"/>
          <w:tab w:val="left" w:pos="1126"/>
        </w:tabs>
        <w:spacing w:before="82" w:line="232" w:lineRule="auto"/>
        <w:ind w:left="0" w:right="0" w:firstLine="0"/>
        <w:jc w:val="both"/>
        <w:rPr>
          <w:rFonts w:ascii="Arial" w:hAnsi="Arial" w:cs="Arial"/>
          <w:sz w:val="20"/>
          <w:szCs w:val="20"/>
        </w:rPr>
      </w:pPr>
      <w:r w:rsidRPr="00892D2F">
        <w:rPr>
          <w:rFonts w:ascii="Arial" w:hAnsi="Arial" w:cs="Arial"/>
          <w:sz w:val="20"/>
          <w:szCs w:val="20"/>
        </w:rPr>
        <w:t>O prestador de serviços que deixar de apresentar as atualizações dos documentos solicitados</w:t>
      </w:r>
    </w:p>
    <w:p w14:paraId="51D955DE" w14:textId="6AEB6B55" w:rsidR="00E224B5" w:rsidRPr="00892D2F" w:rsidRDefault="00D20DAA" w:rsidP="00623B9F">
      <w:pPr>
        <w:pStyle w:val="PargrafodaLista"/>
        <w:numPr>
          <w:ilvl w:val="1"/>
          <w:numId w:val="44"/>
        </w:numPr>
        <w:tabs>
          <w:tab w:val="left" w:pos="567"/>
          <w:tab w:val="left" w:pos="1125"/>
          <w:tab w:val="left" w:pos="1126"/>
        </w:tabs>
        <w:spacing w:before="81" w:line="232" w:lineRule="auto"/>
        <w:ind w:left="0" w:right="0" w:firstLine="0"/>
        <w:jc w:val="both"/>
        <w:rPr>
          <w:rFonts w:ascii="Arial" w:hAnsi="Arial" w:cs="Arial"/>
          <w:sz w:val="20"/>
          <w:szCs w:val="20"/>
        </w:rPr>
      </w:pPr>
      <w:r w:rsidRPr="00892D2F">
        <w:rPr>
          <w:rFonts w:ascii="Arial" w:hAnsi="Arial" w:cs="Arial"/>
          <w:sz w:val="20"/>
          <w:szCs w:val="20"/>
        </w:rPr>
        <w:t>O prestador de serviço que deixar, sem motivo justificado, previamente informado, de prestar os serviços contratados, ou deixar de informar a produção de serviços de acordo com o cronograma estabelecido pela Secretaria Municipal de Saúde de Rio Real/BA;</w:t>
      </w:r>
    </w:p>
    <w:p w14:paraId="19C002B6" w14:textId="3E357139" w:rsidR="00E224B5" w:rsidRPr="00892D2F" w:rsidRDefault="00D20DAA" w:rsidP="00623B9F">
      <w:pPr>
        <w:pStyle w:val="PargrafodaLista"/>
        <w:numPr>
          <w:ilvl w:val="1"/>
          <w:numId w:val="44"/>
        </w:numPr>
        <w:tabs>
          <w:tab w:val="left" w:pos="567"/>
          <w:tab w:val="left" w:pos="1125"/>
          <w:tab w:val="left" w:pos="1126"/>
        </w:tabs>
        <w:spacing w:before="82" w:line="232" w:lineRule="auto"/>
        <w:ind w:left="0" w:right="0" w:firstLine="0"/>
        <w:jc w:val="both"/>
        <w:rPr>
          <w:rFonts w:ascii="Arial" w:hAnsi="Arial" w:cs="Arial"/>
          <w:sz w:val="20"/>
          <w:szCs w:val="20"/>
        </w:rPr>
      </w:pPr>
      <w:r w:rsidRPr="00892D2F">
        <w:rPr>
          <w:rFonts w:ascii="Arial" w:hAnsi="Arial" w:cs="Arial"/>
          <w:sz w:val="20"/>
          <w:szCs w:val="20"/>
        </w:rPr>
        <w:t>O prestador de serviço que deixar de prestar a assistência técnica prevista nesta Instrução;</w:t>
      </w:r>
    </w:p>
    <w:p w14:paraId="4EDDCA5B" w14:textId="6482F028" w:rsidR="00D20DAA" w:rsidRPr="00892D2F" w:rsidRDefault="00D20DAA" w:rsidP="00623B9F">
      <w:pPr>
        <w:pStyle w:val="PargrafodaLista"/>
        <w:numPr>
          <w:ilvl w:val="1"/>
          <w:numId w:val="44"/>
        </w:numPr>
        <w:tabs>
          <w:tab w:val="left" w:pos="567"/>
          <w:tab w:val="left" w:pos="1125"/>
          <w:tab w:val="left" w:pos="1126"/>
        </w:tabs>
        <w:spacing w:before="82" w:line="232" w:lineRule="auto"/>
        <w:ind w:left="0" w:right="0" w:firstLine="0"/>
        <w:jc w:val="both"/>
        <w:rPr>
          <w:rFonts w:ascii="Arial" w:hAnsi="Arial" w:cs="Arial"/>
          <w:sz w:val="20"/>
          <w:szCs w:val="20"/>
        </w:rPr>
      </w:pPr>
      <w:r w:rsidRPr="00892D2F">
        <w:rPr>
          <w:rFonts w:ascii="Arial" w:hAnsi="Arial" w:cs="Arial"/>
          <w:sz w:val="20"/>
          <w:szCs w:val="20"/>
        </w:rPr>
        <w:t>O prestador de serviço deixar de atender os usuários de forma adequada;</w:t>
      </w:r>
    </w:p>
    <w:p w14:paraId="63976F75" w14:textId="3305EFCF" w:rsidR="00D20DAA" w:rsidRPr="00892D2F" w:rsidRDefault="00D20DAA" w:rsidP="00623B9F">
      <w:pPr>
        <w:pStyle w:val="PargrafodaLista"/>
        <w:numPr>
          <w:ilvl w:val="1"/>
          <w:numId w:val="44"/>
        </w:numPr>
        <w:tabs>
          <w:tab w:val="left" w:pos="567"/>
          <w:tab w:val="left" w:pos="1125"/>
          <w:tab w:val="left" w:pos="1126"/>
        </w:tabs>
        <w:spacing w:before="82" w:line="232" w:lineRule="auto"/>
        <w:ind w:left="0" w:right="0" w:firstLine="0"/>
        <w:jc w:val="both"/>
        <w:rPr>
          <w:rFonts w:ascii="Arial" w:hAnsi="Arial" w:cs="Arial"/>
          <w:sz w:val="20"/>
          <w:szCs w:val="20"/>
        </w:rPr>
      </w:pPr>
      <w:r w:rsidRPr="00892D2F">
        <w:rPr>
          <w:rFonts w:ascii="Arial" w:hAnsi="Arial" w:cs="Arial"/>
          <w:sz w:val="20"/>
          <w:szCs w:val="20"/>
        </w:rPr>
        <w:t>O prestador de Serviço que deixar de atender os pacientes regulados pela Central de Regulação da Secretaria Municipal de Rio Real/BA.</w:t>
      </w:r>
    </w:p>
    <w:p w14:paraId="7634CA85" w14:textId="77777777" w:rsidR="00257496" w:rsidRPr="00892D2F" w:rsidRDefault="00257496" w:rsidP="00B33D0D">
      <w:pPr>
        <w:pStyle w:val="PargrafodaLista"/>
        <w:tabs>
          <w:tab w:val="left" w:pos="1125"/>
          <w:tab w:val="left" w:pos="1126"/>
        </w:tabs>
        <w:spacing w:before="82" w:line="232" w:lineRule="auto"/>
        <w:jc w:val="both"/>
        <w:rPr>
          <w:rFonts w:ascii="Arial" w:hAnsi="Arial" w:cs="Arial"/>
          <w:sz w:val="20"/>
          <w:szCs w:val="20"/>
        </w:rPr>
      </w:pPr>
    </w:p>
    <w:p w14:paraId="624A3851" w14:textId="0DAC4F62" w:rsidR="00E224B5" w:rsidRPr="00892D2F" w:rsidRDefault="00343AE4" w:rsidP="00623B9F">
      <w:pPr>
        <w:pStyle w:val="Ttulo1"/>
        <w:numPr>
          <w:ilvl w:val="0"/>
          <w:numId w:val="44"/>
        </w:numPr>
        <w:tabs>
          <w:tab w:val="left" w:pos="567"/>
        </w:tabs>
        <w:spacing w:before="77"/>
        <w:ind w:left="0" w:firstLine="0"/>
        <w:jc w:val="both"/>
        <w:rPr>
          <w:rFonts w:ascii="Arial" w:hAnsi="Arial" w:cs="Arial"/>
          <w:sz w:val="20"/>
          <w:szCs w:val="20"/>
        </w:rPr>
      </w:pPr>
      <w:r w:rsidRPr="00892D2F">
        <w:rPr>
          <w:rFonts w:ascii="Arial" w:hAnsi="Arial" w:cs="Arial"/>
          <w:sz w:val="20"/>
          <w:szCs w:val="20"/>
        </w:rPr>
        <w:t>DO</w:t>
      </w:r>
      <w:r w:rsidRPr="00892D2F">
        <w:rPr>
          <w:rFonts w:ascii="Arial" w:hAnsi="Arial" w:cs="Arial"/>
          <w:spacing w:val="-6"/>
          <w:sz w:val="20"/>
          <w:szCs w:val="20"/>
        </w:rPr>
        <w:t xml:space="preserve"> </w:t>
      </w:r>
      <w:r w:rsidRPr="00892D2F">
        <w:rPr>
          <w:rFonts w:ascii="Arial" w:hAnsi="Arial" w:cs="Arial"/>
          <w:sz w:val="20"/>
          <w:szCs w:val="20"/>
        </w:rPr>
        <w:t>PRAZO</w:t>
      </w:r>
      <w:r w:rsidRPr="00892D2F">
        <w:rPr>
          <w:rFonts w:ascii="Arial" w:hAnsi="Arial" w:cs="Arial"/>
          <w:spacing w:val="-5"/>
          <w:sz w:val="20"/>
          <w:szCs w:val="20"/>
        </w:rPr>
        <w:t xml:space="preserve"> </w:t>
      </w:r>
      <w:r w:rsidRPr="00892D2F">
        <w:rPr>
          <w:rFonts w:ascii="Arial" w:hAnsi="Arial" w:cs="Arial"/>
          <w:sz w:val="20"/>
          <w:szCs w:val="20"/>
        </w:rPr>
        <w:t>PARA</w:t>
      </w:r>
      <w:r w:rsidRPr="00892D2F">
        <w:rPr>
          <w:rFonts w:ascii="Arial" w:hAnsi="Arial" w:cs="Arial"/>
          <w:spacing w:val="-6"/>
          <w:sz w:val="20"/>
          <w:szCs w:val="20"/>
        </w:rPr>
        <w:t xml:space="preserve"> </w:t>
      </w:r>
      <w:r w:rsidR="0089574B" w:rsidRPr="00892D2F">
        <w:rPr>
          <w:rFonts w:ascii="Arial" w:hAnsi="Arial" w:cs="Arial"/>
          <w:sz w:val="20"/>
          <w:szCs w:val="20"/>
        </w:rPr>
        <w:t>PRESTAÇÃO DE SERVIÇO</w:t>
      </w:r>
      <w:r w:rsidR="00056539" w:rsidRPr="00892D2F">
        <w:rPr>
          <w:rFonts w:ascii="Arial" w:hAnsi="Arial" w:cs="Arial"/>
          <w:sz w:val="20"/>
          <w:szCs w:val="20"/>
        </w:rPr>
        <w:t>/FORNECIMENTO</w:t>
      </w:r>
    </w:p>
    <w:p w14:paraId="545F59C2" w14:textId="5195384B" w:rsidR="00E224B5" w:rsidRPr="00892D2F" w:rsidRDefault="00343AE4" w:rsidP="00623B9F">
      <w:pPr>
        <w:pStyle w:val="PargrafodaLista"/>
        <w:numPr>
          <w:ilvl w:val="1"/>
          <w:numId w:val="44"/>
        </w:numPr>
        <w:tabs>
          <w:tab w:val="left" w:pos="567"/>
        </w:tabs>
        <w:spacing w:before="79" w:line="232" w:lineRule="auto"/>
        <w:ind w:left="0" w:right="0" w:firstLine="0"/>
        <w:jc w:val="both"/>
        <w:rPr>
          <w:rFonts w:ascii="Arial" w:hAnsi="Arial" w:cs="Arial"/>
          <w:sz w:val="20"/>
          <w:szCs w:val="20"/>
        </w:rPr>
      </w:pPr>
      <w:r w:rsidRPr="00892D2F">
        <w:rPr>
          <w:rFonts w:ascii="Arial" w:hAnsi="Arial" w:cs="Arial"/>
          <w:sz w:val="20"/>
          <w:szCs w:val="20"/>
        </w:rPr>
        <w:t xml:space="preserve">A execução do contrato deverá ser iniciada em </w:t>
      </w:r>
      <w:r w:rsidR="003B3839" w:rsidRPr="00892D2F">
        <w:rPr>
          <w:rFonts w:ascii="Arial" w:hAnsi="Arial" w:cs="Arial"/>
          <w:sz w:val="20"/>
          <w:szCs w:val="20"/>
        </w:rPr>
        <w:t xml:space="preserve">até </w:t>
      </w:r>
      <w:r w:rsidR="00B453AB" w:rsidRPr="00892D2F">
        <w:rPr>
          <w:rFonts w:ascii="Arial" w:hAnsi="Arial" w:cs="Arial"/>
          <w:sz w:val="20"/>
          <w:szCs w:val="20"/>
        </w:rPr>
        <w:t>48 (quarenta e oito) horas</w:t>
      </w:r>
      <w:r w:rsidRPr="00892D2F">
        <w:rPr>
          <w:rFonts w:ascii="Arial" w:hAnsi="Arial" w:cs="Arial"/>
          <w:sz w:val="20"/>
          <w:szCs w:val="20"/>
        </w:rPr>
        <w:t xml:space="preserve"> da emissão da Ordem de </w:t>
      </w:r>
      <w:r w:rsidR="003804A6" w:rsidRPr="00892D2F">
        <w:rPr>
          <w:rFonts w:ascii="Arial" w:hAnsi="Arial" w:cs="Arial"/>
          <w:sz w:val="20"/>
          <w:szCs w:val="20"/>
        </w:rPr>
        <w:t>Serviço</w:t>
      </w:r>
      <w:r w:rsidR="00056539" w:rsidRPr="00892D2F">
        <w:rPr>
          <w:rFonts w:ascii="Arial" w:hAnsi="Arial" w:cs="Arial"/>
          <w:sz w:val="20"/>
          <w:szCs w:val="20"/>
        </w:rPr>
        <w:t>/Fornecimento</w:t>
      </w:r>
      <w:r w:rsidRPr="00892D2F">
        <w:rPr>
          <w:rFonts w:ascii="Arial" w:hAnsi="Arial" w:cs="Arial"/>
          <w:sz w:val="20"/>
          <w:szCs w:val="20"/>
        </w:rPr>
        <w:t xml:space="preserve"> pela </w:t>
      </w:r>
      <w:r w:rsidR="00455026" w:rsidRPr="00892D2F">
        <w:rPr>
          <w:rFonts w:ascii="Arial" w:hAnsi="Arial" w:cs="Arial"/>
          <w:sz w:val="20"/>
          <w:szCs w:val="20"/>
        </w:rPr>
        <w:t xml:space="preserve">Secretaria de </w:t>
      </w:r>
      <w:r w:rsidR="003A520B" w:rsidRPr="00892D2F">
        <w:rPr>
          <w:rFonts w:ascii="Arial" w:hAnsi="Arial" w:cs="Arial"/>
          <w:sz w:val="20"/>
          <w:szCs w:val="20"/>
        </w:rPr>
        <w:t xml:space="preserve">Saúde </w:t>
      </w:r>
      <w:r w:rsidRPr="00892D2F">
        <w:rPr>
          <w:rFonts w:ascii="Arial" w:hAnsi="Arial" w:cs="Arial"/>
          <w:sz w:val="20"/>
          <w:szCs w:val="20"/>
        </w:rPr>
        <w:t xml:space="preserve">do </w:t>
      </w:r>
      <w:r w:rsidR="00257496" w:rsidRPr="00892D2F">
        <w:rPr>
          <w:rFonts w:ascii="Arial" w:hAnsi="Arial" w:cs="Arial"/>
          <w:sz w:val="20"/>
          <w:szCs w:val="20"/>
        </w:rPr>
        <w:t>Município</w:t>
      </w:r>
      <w:r w:rsidRPr="00892D2F">
        <w:rPr>
          <w:rFonts w:ascii="Arial" w:hAnsi="Arial" w:cs="Arial"/>
          <w:sz w:val="20"/>
          <w:szCs w:val="20"/>
        </w:rPr>
        <w:t>, que</w:t>
      </w:r>
      <w:r w:rsidRPr="00892D2F">
        <w:rPr>
          <w:rFonts w:ascii="Arial" w:hAnsi="Arial" w:cs="Arial"/>
          <w:spacing w:val="-34"/>
          <w:sz w:val="20"/>
          <w:szCs w:val="20"/>
        </w:rPr>
        <w:t xml:space="preserve"> </w:t>
      </w:r>
      <w:r w:rsidRPr="00892D2F">
        <w:rPr>
          <w:rFonts w:ascii="Arial" w:hAnsi="Arial" w:cs="Arial"/>
          <w:sz w:val="20"/>
          <w:szCs w:val="20"/>
        </w:rPr>
        <w:t>conterá</w:t>
      </w:r>
      <w:r w:rsidRPr="00892D2F">
        <w:rPr>
          <w:rFonts w:ascii="Arial" w:hAnsi="Arial" w:cs="Arial"/>
          <w:spacing w:val="-1"/>
          <w:sz w:val="20"/>
          <w:szCs w:val="20"/>
        </w:rPr>
        <w:t xml:space="preserve"> </w:t>
      </w:r>
      <w:r w:rsidRPr="00892D2F">
        <w:rPr>
          <w:rFonts w:ascii="Arial" w:hAnsi="Arial" w:cs="Arial"/>
          <w:sz w:val="20"/>
          <w:szCs w:val="20"/>
        </w:rPr>
        <w:t>as especificações dos itens, quantidades, períodos.</w:t>
      </w:r>
    </w:p>
    <w:p w14:paraId="69035B9D" w14:textId="77777777" w:rsidR="00E224B5" w:rsidRPr="00892D2F" w:rsidRDefault="00343AE4" w:rsidP="00623B9F">
      <w:pPr>
        <w:pStyle w:val="PargrafodaLista"/>
        <w:numPr>
          <w:ilvl w:val="1"/>
          <w:numId w:val="44"/>
        </w:numPr>
        <w:tabs>
          <w:tab w:val="left" w:pos="567"/>
        </w:tabs>
        <w:spacing w:before="82" w:line="232" w:lineRule="auto"/>
        <w:ind w:left="0" w:right="0" w:firstLine="0"/>
        <w:jc w:val="both"/>
        <w:rPr>
          <w:rFonts w:ascii="Arial" w:hAnsi="Arial" w:cs="Arial"/>
          <w:sz w:val="20"/>
          <w:szCs w:val="20"/>
        </w:rPr>
      </w:pPr>
      <w:r w:rsidRPr="00892D2F">
        <w:rPr>
          <w:rFonts w:ascii="Arial" w:hAnsi="Arial" w:cs="Arial"/>
          <w:sz w:val="20"/>
          <w:szCs w:val="20"/>
        </w:rPr>
        <w:t>A</w:t>
      </w:r>
      <w:r w:rsidRPr="00892D2F">
        <w:rPr>
          <w:rFonts w:ascii="Arial" w:hAnsi="Arial" w:cs="Arial"/>
          <w:spacing w:val="2"/>
          <w:sz w:val="20"/>
          <w:szCs w:val="20"/>
        </w:rPr>
        <w:t xml:space="preserve"> </w:t>
      </w:r>
      <w:r w:rsidRPr="00892D2F">
        <w:rPr>
          <w:rFonts w:ascii="Arial" w:hAnsi="Arial" w:cs="Arial"/>
          <w:sz w:val="20"/>
          <w:szCs w:val="20"/>
        </w:rPr>
        <w:t>contratada</w:t>
      </w:r>
      <w:r w:rsidRPr="00892D2F">
        <w:rPr>
          <w:rFonts w:ascii="Arial" w:hAnsi="Arial" w:cs="Arial"/>
          <w:spacing w:val="2"/>
          <w:sz w:val="20"/>
          <w:szCs w:val="20"/>
        </w:rPr>
        <w:t xml:space="preserve"> </w:t>
      </w:r>
      <w:r w:rsidRPr="00892D2F">
        <w:rPr>
          <w:rFonts w:ascii="Arial" w:hAnsi="Arial" w:cs="Arial"/>
          <w:sz w:val="20"/>
          <w:szCs w:val="20"/>
        </w:rPr>
        <w:t>deverá</w:t>
      </w:r>
      <w:r w:rsidRPr="00892D2F">
        <w:rPr>
          <w:rFonts w:ascii="Arial" w:hAnsi="Arial" w:cs="Arial"/>
          <w:spacing w:val="3"/>
          <w:sz w:val="20"/>
          <w:szCs w:val="20"/>
        </w:rPr>
        <w:t xml:space="preserve"> </w:t>
      </w:r>
      <w:r w:rsidRPr="00892D2F">
        <w:rPr>
          <w:rFonts w:ascii="Arial" w:hAnsi="Arial" w:cs="Arial"/>
          <w:sz w:val="20"/>
          <w:szCs w:val="20"/>
        </w:rPr>
        <w:t>informar</w:t>
      </w:r>
      <w:r w:rsidRPr="00892D2F">
        <w:rPr>
          <w:rFonts w:ascii="Arial" w:hAnsi="Arial" w:cs="Arial"/>
          <w:spacing w:val="2"/>
          <w:sz w:val="20"/>
          <w:szCs w:val="20"/>
        </w:rPr>
        <w:t xml:space="preserve"> </w:t>
      </w:r>
      <w:r w:rsidRPr="00892D2F">
        <w:rPr>
          <w:rFonts w:ascii="Arial" w:hAnsi="Arial" w:cs="Arial"/>
          <w:sz w:val="20"/>
          <w:szCs w:val="20"/>
        </w:rPr>
        <w:t>ao</w:t>
      </w:r>
      <w:r w:rsidRPr="00892D2F">
        <w:rPr>
          <w:rFonts w:ascii="Arial" w:hAnsi="Arial" w:cs="Arial"/>
          <w:spacing w:val="2"/>
          <w:sz w:val="20"/>
          <w:szCs w:val="20"/>
        </w:rPr>
        <w:t xml:space="preserve"> </w:t>
      </w:r>
      <w:r w:rsidRPr="00892D2F">
        <w:rPr>
          <w:rFonts w:ascii="Arial" w:hAnsi="Arial" w:cs="Arial"/>
          <w:sz w:val="20"/>
          <w:szCs w:val="20"/>
        </w:rPr>
        <w:t>contratante,</w:t>
      </w:r>
      <w:r w:rsidRPr="00892D2F">
        <w:rPr>
          <w:rFonts w:ascii="Arial" w:hAnsi="Arial" w:cs="Arial"/>
          <w:spacing w:val="3"/>
          <w:sz w:val="20"/>
          <w:szCs w:val="20"/>
        </w:rPr>
        <w:t xml:space="preserve"> </w:t>
      </w:r>
      <w:r w:rsidRPr="00892D2F">
        <w:rPr>
          <w:rFonts w:ascii="Arial" w:hAnsi="Arial" w:cs="Arial"/>
          <w:sz w:val="20"/>
          <w:szCs w:val="20"/>
        </w:rPr>
        <w:t>em</w:t>
      </w:r>
      <w:r w:rsidRPr="00892D2F">
        <w:rPr>
          <w:rFonts w:ascii="Arial" w:hAnsi="Arial" w:cs="Arial"/>
          <w:spacing w:val="2"/>
          <w:sz w:val="20"/>
          <w:szCs w:val="20"/>
        </w:rPr>
        <w:t xml:space="preserve"> </w:t>
      </w:r>
      <w:r w:rsidRPr="00892D2F">
        <w:rPr>
          <w:rFonts w:ascii="Arial" w:hAnsi="Arial" w:cs="Arial"/>
          <w:sz w:val="20"/>
          <w:szCs w:val="20"/>
        </w:rPr>
        <w:t>tempo</w:t>
      </w:r>
      <w:r w:rsidRPr="00892D2F">
        <w:rPr>
          <w:rFonts w:ascii="Arial" w:hAnsi="Arial" w:cs="Arial"/>
          <w:spacing w:val="3"/>
          <w:sz w:val="20"/>
          <w:szCs w:val="20"/>
        </w:rPr>
        <w:t xml:space="preserve"> </w:t>
      </w:r>
      <w:r w:rsidRPr="00892D2F">
        <w:rPr>
          <w:rFonts w:ascii="Arial" w:hAnsi="Arial" w:cs="Arial"/>
          <w:sz w:val="20"/>
          <w:szCs w:val="20"/>
        </w:rPr>
        <w:t>hábil,</w:t>
      </w:r>
      <w:r w:rsidRPr="00892D2F">
        <w:rPr>
          <w:rFonts w:ascii="Arial" w:hAnsi="Arial" w:cs="Arial"/>
          <w:spacing w:val="2"/>
          <w:sz w:val="20"/>
          <w:szCs w:val="20"/>
        </w:rPr>
        <w:t xml:space="preserve"> </w:t>
      </w:r>
      <w:r w:rsidRPr="00892D2F">
        <w:rPr>
          <w:rFonts w:ascii="Arial" w:hAnsi="Arial" w:cs="Arial"/>
          <w:sz w:val="20"/>
          <w:szCs w:val="20"/>
        </w:rPr>
        <w:t>sobre</w:t>
      </w:r>
      <w:r w:rsidRPr="00892D2F">
        <w:rPr>
          <w:rFonts w:ascii="Arial" w:hAnsi="Arial" w:cs="Arial"/>
          <w:spacing w:val="2"/>
          <w:sz w:val="20"/>
          <w:szCs w:val="20"/>
        </w:rPr>
        <w:t xml:space="preserve"> </w:t>
      </w:r>
      <w:r w:rsidRPr="00892D2F">
        <w:rPr>
          <w:rFonts w:ascii="Arial" w:hAnsi="Arial" w:cs="Arial"/>
          <w:sz w:val="20"/>
          <w:szCs w:val="20"/>
        </w:rPr>
        <w:t>qualquer</w:t>
      </w:r>
      <w:r w:rsidRPr="00892D2F">
        <w:rPr>
          <w:rFonts w:ascii="Arial" w:hAnsi="Arial" w:cs="Arial"/>
          <w:spacing w:val="3"/>
          <w:sz w:val="20"/>
          <w:szCs w:val="20"/>
        </w:rPr>
        <w:t xml:space="preserve"> </w:t>
      </w:r>
      <w:r w:rsidRPr="00892D2F">
        <w:rPr>
          <w:rFonts w:ascii="Arial" w:hAnsi="Arial" w:cs="Arial"/>
          <w:sz w:val="20"/>
          <w:szCs w:val="20"/>
        </w:rPr>
        <w:t>motivo</w:t>
      </w:r>
      <w:r w:rsidRPr="00892D2F">
        <w:rPr>
          <w:rFonts w:ascii="Arial" w:hAnsi="Arial" w:cs="Arial"/>
          <w:spacing w:val="2"/>
          <w:sz w:val="20"/>
          <w:szCs w:val="20"/>
        </w:rPr>
        <w:t xml:space="preserve"> </w:t>
      </w:r>
      <w:r w:rsidRPr="00892D2F">
        <w:rPr>
          <w:rFonts w:ascii="Arial" w:hAnsi="Arial" w:cs="Arial"/>
          <w:sz w:val="20"/>
          <w:szCs w:val="20"/>
        </w:rPr>
        <w:t>que</w:t>
      </w:r>
      <w:r w:rsidRPr="00892D2F">
        <w:rPr>
          <w:rFonts w:ascii="Arial" w:hAnsi="Arial" w:cs="Arial"/>
          <w:spacing w:val="3"/>
          <w:sz w:val="20"/>
          <w:szCs w:val="20"/>
        </w:rPr>
        <w:t xml:space="preserve"> </w:t>
      </w:r>
      <w:r w:rsidRPr="00892D2F">
        <w:rPr>
          <w:rFonts w:ascii="Arial" w:hAnsi="Arial" w:cs="Arial"/>
          <w:sz w:val="20"/>
          <w:szCs w:val="20"/>
        </w:rPr>
        <w:t>impossibilite</w:t>
      </w:r>
      <w:r w:rsidRPr="00892D2F">
        <w:rPr>
          <w:rFonts w:ascii="Arial" w:hAnsi="Arial" w:cs="Arial"/>
          <w:spacing w:val="2"/>
          <w:sz w:val="20"/>
          <w:szCs w:val="20"/>
        </w:rPr>
        <w:t xml:space="preserve"> </w:t>
      </w:r>
      <w:r w:rsidRPr="00892D2F">
        <w:rPr>
          <w:rFonts w:ascii="Arial" w:hAnsi="Arial" w:cs="Arial"/>
          <w:sz w:val="20"/>
          <w:szCs w:val="20"/>
        </w:rPr>
        <w:t>assumir</w:t>
      </w:r>
      <w:r w:rsidRPr="00892D2F">
        <w:rPr>
          <w:rFonts w:ascii="Arial" w:hAnsi="Arial" w:cs="Arial"/>
          <w:spacing w:val="2"/>
          <w:sz w:val="20"/>
          <w:szCs w:val="20"/>
        </w:rPr>
        <w:t xml:space="preserve"> </w:t>
      </w:r>
      <w:r w:rsidRPr="00892D2F">
        <w:rPr>
          <w:rFonts w:ascii="Arial" w:hAnsi="Arial" w:cs="Arial"/>
          <w:sz w:val="20"/>
          <w:szCs w:val="20"/>
        </w:rPr>
        <w:t>as</w:t>
      </w:r>
      <w:r w:rsidRPr="00892D2F">
        <w:rPr>
          <w:rFonts w:ascii="Arial" w:hAnsi="Arial" w:cs="Arial"/>
          <w:spacing w:val="3"/>
          <w:sz w:val="20"/>
          <w:szCs w:val="20"/>
        </w:rPr>
        <w:t xml:space="preserve"> </w:t>
      </w:r>
      <w:r w:rsidRPr="00892D2F">
        <w:rPr>
          <w:rFonts w:ascii="Arial" w:hAnsi="Arial" w:cs="Arial"/>
          <w:sz w:val="20"/>
          <w:szCs w:val="20"/>
        </w:rPr>
        <w:t>obrigações</w:t>
      </w:r>
      <w:r w:rsidRPr="00892D2F">
        <w:rPr>
          <w:rFonts w:ascii="Arial" w:hAnsi="Arial" w:cs="Arial"/>
          <w:spacing w:val="2"/>
          <w:sz w:val="20"/>
          <w:szCs w:val="20"/>
        </w:rPr>
        <w:t xml:space="preserve"> </w:t>
      </w:r>
      <w:r w:rsidRPr="00892D2F">
        <w:rPr>
          <w:rFonts w:ascii="Arial" w:hAnsi="Arial" w:cs="Arial"/>
          <w:sz w:val="20"/>
          <w:szCs w:val="20"/>
        </w:rPr>
        <w:t>decorrentes</w:t>
      </w:r>
      <w:r w:rsidRPr="00892D2F">
        <w:rPr>
          <w:rFonts w:ascii="Arial" w:hAnsi="Arial" w:cs="Arial"/>
          <w:spacing w:val="3"/>
          <w:sz w:val="20"/>
          <w:szCs w:val="20"/>
        </w:rPr>
        <w:t xml:space="preserve"> </w:t>
      </w:r>
      <w:r w:rsidRPr="00892D2F">
        <w:rPr>
          <w:rFonts w:ascii="Arial" w:hAnsi="Arial" w:cs="Arial"/>
          <w:sz w:val="20"/>
          <w:szCs w:val="20"/>
        </w:rPr>
        <w:t>deste</w:t>
      </w:r>
      <w:r w:rsidRPr="00892D2F">
        <w:rPr>
          <w:rFonts w:ascii="Arial" w:hAnsi="Arial" w:cs="Arial"/>
          <w:spacing w:val="-34"/>
          <w:sz w:val="20"/>
          <w:szCs w:val="20"/>
        </w:rPr>
        <w:t xml:space="preserve"> </w:t>
      </w:r>
      <w:r w:rsidRPr="00892D2F">
        <w:rPr>
          <w:rFonts w:ascii="Arial" w:hAnsi="Arial" w:cs="Arial"/>
          <w:sz w:val="20"/>
          <w:szCs w:val="20"/>
        </w:rPr>
        <w:t>Instrumento.</w:t>
      </w:r>
    </w:p>
    <w:p w14:paraId="40DE84B4" w14:textId="77777777" w:rsidR="00E224B5" w:rsidRPr="00892D2F" w:rsidRDefault="00343AE4" w:rsidP="00623B9F">
      <w:pPr>
        <w:pStyle w:val="PargrafodaLista"/>
        <w:numPr>
          <w:ilvl w:val="1"/>
          <w:numId w:val="44"/>
        </w:numPr>
        <w:tabs>
          <w:tab w:val="left" w:pos="567"/>
        </w:tabs>
        <w:spacing w:before="77"/>
        <w:ind w:left="0" w:right="0" w:firstLine="0"/>
        <w:jc w:val="both"/>
        <w:rPr>
          <w:rFonts w:ascii="Arial" w:hAnsi="Arial" w:cs="Arial"/>
          <w:sz w:val="20"/>
          <w:szCs w:val="20"/>
        </w:rPr>
      </w:pPr>
      <w:r w:rsidRPr="00892D2F">
        <w:rPr>
          <w:rFonts w:ascii="Arial" w:hAnsi="Arial" w:cs="Arial"/>
          <w:sz w:val="20"/>
          <w:szCs w:val="20"/>
        </w:rPr>
        <w:t>É</w:t>
      </w:r>
      <w:r w:rsidRPr="00892D2F">
        <w:rPr>
          <w:rFonts w:ascii="Arial" w:hAnsi="Arial" w:cs="Arial"/>
          <w:spacing w:val="-4"/>
          <w:sz w:val="20"/>
          <w:szCs w:val="20"/>
        </w:rPr>
        <w:t xml:space="preserve"> </w:t>
      </w:r>
      <w:r w:rsidRPr="00892D2F">
        <w:rPr>
          <w:rFonts w:ascii="Arial" w:hAnsi="Arial" w:cs="Arial"/>
          <w:sz w:val="20"/>
          <w:szCs w:val="20"/>
        </w:rPr>
        <w:t>vedada</w:t>
      </w:r>
      <w:r w:rsidRPr="00892D2F">
        <w:rPr>
          <w:rFonts w:ascii="Arial" w:hAnsi="Arial" w:cs="Arial"/>
          <w:spacing w:val="-3"/>
          <w:sz w:val="20"/>
          <w:szCs w:val="20"/>
        </w:rPr>
        <w:t xml:space="preserve"> </w:t>
      </w:r>
      <w:r w:rsidRPr="00892D2F">
        <w:rPr>
          <w:rFonts w:ascii="Arial" w:hAnsi="Arial" w:cs="Arial"/>
          <w:sz w:val="20"/>
          <w:szCs w:val="20"/>
        </w:rPr>
        <w:t>a</w:t>
      </w:r>
      <w:r w:rsidRPr="00892D2F">
        <w:rPr>
          <w:rFonts w:ascii="Arial" w:hAnsi="Arial" w:cs="Arial"/>
          <w:spacing w:val="-3"/>
          <w:sz w:val="20"/>
          <w:szCs w:val="20"/>
        </w:rPr>
        <w:t xml:space="preserve"> </w:t>
      </w:r>
      <w:r w:rsidRPr="00892D2F">
        <w:rPr>
          <w:rFonts w:ascii="Arial" w:hAnsi="Arial" w:cs="Arial"/>
          <w:sz w:val="20"/>
          <w:szCs w:val="20"/>
        </w:rPr>
        <w:t>subcontratação,</w:t>
      </w:r>
      <w:r w:rsidRPr="00892D2F">
        <w:rPr>
          <w:rFonts w:ascii="Arial" w:hAnsi="Arial" w:cs="Arial"/>
          <w:spacing w:val="-3"/>
          <w:sz w:val="20"/>
          <w:szCs w:val="20"/>
        </w:rPr>
        <w:t xml:space="preserve"> </w:t>
      </w:r>
      <w:r w:rsidRPr="00892D2F">
        <w:rPr>
          <w:rFonts w:ascii="Arial" w:hAnsi="Arial" w:cs="Arial"/>
          <w:sz w:val="20"/>
          <w:szCs w:val="20"/>
        </w:rPr>
        <w:t>no</w:t>
      </w:r>
      <w:r w:rsidRPr="00892D2F">
        <w:rPr>
          <w:rFonts w:ascii="Arial" w:hAnsi="Arial" w:cs="Arial"/>
          <w:spacing w:val="-3"/>
          <w:sz w:val="20"/>
          <w:szCs w:val="20"/>
        </w:rPr>
        <w:t xml:space="preserve"> </w:t>
      </w:r>
      <w:r w:rsidRPr="00892D2F">
        <w:rPr>
          <w:rFonts w:ascii="Arial" w:hAnsi="Arial" w:cs="Arial"/>
          <w:sz w:val="20"/>
          <w:szCs w:val="20"/>
        </w:rPr>
        <w:t>todo</w:t>
      </w:r>
      <w:r w:rsidRPr="00892D2F">
        <w:rPr>
          <w:rFonts w:ascii="Arial" w:hAnsi="Arial" w:cs="Arial"/>
          <w:spacing w:val="-3"/>
          <w:sz w:val="20"/>
          <w:szCs w:val="20"/>
        </w:rPr>
        <w:t xml:space="preserve"> </w:t>
      </w:r>
      <w:r w:rsidRPr="00892D2F">
        <w:rPr>
          <w:rFonts w:ascii="Arial" w:hAnsi="Arial" w:cs="Arial"/>
          <w:sz w:val="20"/>
          <w:szCs w:val="20"/>
        </w:rPr>
        <w:t>ou</w:t>
      </w:r>
      <w:r w:rsidRPr="00892D2F">
        <w:rPr>
          <w:rFonts w:ascii="Arial" w:hAnsi="Arial" w:cs="Arial"/>
          <w:spacing w:val="-3"/>
          <w:sz w:val="20"/>
          <w:szCs w:val="20"/>
        </w:rPr>
        <w:t xml:space="preserve"> </w:t>
      </w:r>
      <w:r w:rsidRPr="00892D2F">
        <w:rPr>
          <w:rFonts w:ascii="Arial" w:hAnsi="Arial" w:cs="Arial"/>
          <w:sz w:val="20"/>
          <w:szCs w:val="20"/>
        </w:rPr>
        <w:t>em</w:t>
      </w:r>
      <w:r w:rsidRPr="00892D2F">
        <w:rPr>
          <w:rFonts w:ascii="Arial" w:hAnsi="Arial" w:cs="Arial"/>
          <w:spacing w:val="-3"/>
          <w:sz w:val="20"/>
          <w:szCs w:val="20"/>
        </w:rPr>
        <w:t xml:space="preserve"> </w:t>
      </w:r>
      <w:r w:rsidRPr="00892D2F">
        <w:rPr>
          <w:rFonts w:ascii="Arial" w:hAnsi="Arial" w:cs="Arial"/>
          <w:sz w:val="20"/>
          <w:szCs w:val="20"/>
        </w:rPr>
        <w:t>parte,</w:t>
      </w:r>
      <w:r w:rsidRPr="00892D2F">
        <w:rPr>
          <w:rFonts w:ascii="Arial" w:hAnsi="Arial" w:cs="Arial"/>
          <w:spacing w:val="-3"/>
          <w:sz w:val="20"/>
          <w:szCs w:val="20"/>
        </w:rPr>
        <w:t xml:space="preserve"> </w:t>
      </w:r>
      <w:r w:rsidRPr="00892D2F">
        <w:rPr>
          <w:rFonts w:ascii="Arial" w:hAnsi="Arial" w:cs="Arial"/>
          <w:sz w:val="20"/>
          <w:szCs w:val="20"/>
        </w:rPr>
        <w:t>do</w:t>
      </w:r>
      <w:r w:rsidRPr="00892D2F">
        <w:rPr>
          <w:rFonts w:ascii="Arial" w:hAnsi="Arial" w:cs="Arial"/>
          <w:spacing w:val="-3"/>
          <w:sz w:val="20"/>
          <w:szCs w:val="20"/>
        </w:rPr>
        <w:t xml:space="preserve"> </w:t>
      </w:r>
      <w:r w:rsidRPr="00892D2F">
        <w:rPr>
          <w:rFonts w:ascii="Arial" w:hAnsi="Arial" w:cs="Arial"/>
          <w:sz w:val="20"/>
          <w:szCs w:val="20"/>
        </w:rPr>
        <w:t>objeto</w:t>
      </w:r>
      <w:r w:rsidRPr="00892D2F">
        <w:rPr>
          <w:rFonts w:ascii="Arial" w:hAnsi="Arial" w:cs="Arial"/>
          <w:spacing w:val="-3"/>
          <w:sz w:val="20"/>
          <w:szCs w:val="20"/>
        </w:rPr>
        <w:t xml:space="preserve"> </w:t>
      </w:r>
      <w:r w:rsidRPr="00892D2F">
        <w:rPr>
          <w:rFonts w:ascii="Arial" w:hAnsi="Arial" w:cs="Arial"/>
          <w:sz w:val="20"/>
          <w:szCs w:val="20"/>
        </w:rPr>
        <w:t>contratado.</w:t>
      </w:r>
    </w:p>
    <w:p w14:paraId="3395D218" w14:textId="77777777" w:rsidR="00257496" w:rsidRPr="00892D2F" w:rsidRDefault="00257496" w:rsidP="00B33D0D">
      <w:pPr>
        <w:pStyle w:val="PargrafodaLista"/>
        <w:tabs>
          <w:tab w:val="left" w:pos="1125"/>
          <w:tab w:val="left" w:pos="1126"/>
        </w:tabs>
        <w:spacing w:before="77"/>
        <w:ind w:left="1125" w:right="0"/>
        <w:jc w:val="both"/>
        <w:rPr>
          <w:rFonts w:ascii="Arial" w:hAnsi="Arial" w:cs="Arial"/>
          <w:sz w:val="20"/>
          <w:szCs w:val="20"/>
        </w:rPr>
      </w:pPr>
    </w:p>
    <w:p w14:paraId="15A9C15B" w14:textId="77777777" w:rsidR="00E224B5" w:rsidRPr="00892D2F" w:rsidRDefault="00343AE4" w:rsidP="00623B9F">
      <w:pPr>
        <w:pStyle w:val="Ttulo1"/>
        <w:numPr>
          <w:ilvl w:val="0"/>
          <w:numId w:val="44"/>
        </w:numPr>
        <w:tabs>
          <w:tab w:val="left" w:pos="567"/>
        </w:tabs>
        <w:spacing w:before="75"/>
        <w:ind w:left="0" w:firstLine="0"/>
        <w:jc w:val="both"/>
        <w:rPr>
          <w:rFonts w:ascii="Arial" w:hAnsi="Arial" w:cs="Arial"/>
          <w:sz w:val="20"/>
          <w:szCs w:val="20"/>
        </w:rPr>
      </w:pPr>
      <w:r w:rsidRPr="00892D2F">
        <w:rPr>
          <w:rFonts w:ascii="Arial" w:hAnsi="Arial" w:cs="Arial"/>
          <w:sz w:val="20"/>
          <w:szCs w:val="20"/>
        </w:rPr>
        <w:t>DO</w:t>
      </w:r>
      <w:r w:rsidRPr="00892D2F">
        <w:rPr>
          <w:rFonts w:ascii="Arial" w:hAnsi="Arial" w:cs="Arial"/>
          <w:spacing w:val="-2"/>
          <w:sz w:val="20"/>
          <w:szCs w:val="20"/>
        </w:rPr>
        <w:t xml:space="preserve"> </w:t>
      </w:r>
      <w:r w:rsidRPr="00892D2F">
        <w:rPr>
          <w:rFonts w:ascii="Arial" w:hAnsi="Arial" w:cs="Arial"/>
          <w:sz w:val="20"/>
          <w:szCs w:val="20"/>
        </w:rPr>
        <w:t>PRAZO</w:t>
      </w:r>
      <w:r w:rsidRPr="00892D2F">
        <w:rPr>
          <w:rFonts w:ascii="Arial" w:hAnsi="Arial" w:cs="Arial"/>
          <w:spacing w:val="-2"/>
          <w:sz w:val="20"/>
          <w:szCs w:val="20"/>
        </w:rPr>
        <w:t xml:space="preserve"> </w:t>
      </w:r>
      <w:r w:rsidRPr="00892D2F">
        <w:rPr>
          <w:rFonts w:ascii="Arial" w:hAnsi="Arial" w:cs="Arial"/>
          <w:sz w:val="20"/>
          <w:szCs w:val="20"/>
        </w:rPr>
        <w:t>DE</w:t>
      </w:r>
      <w:r w:rsidRPr="00892D2F">
        <w:rPr>
          <w:rFonts w:ascii="Arial" w:hAnsi="Arial" w:cs="Arial"/>
          <w:spacing w:val="-2"/>
          <w:sz w:val="20"/>
          <w:szCs w:val="20"/>
        </w:rPr>
        <w:t xml:space="preserve"> </w:t>
      </w:r>
      <w:r w:rsidRPr="00892D2F">
        <w:rPr>
          <w:rFonts w:ascii="Arial" w:hAnsi="Arial" w:cs="Arial"/>
          <w:sz w:val="20"/>
          <w:szCs w:val="20"/>
        </w:rPr>
        <w:t>CREDENCIAMENTO</w:t>
      </w:r>
    </w:p>
    <w:p w14:paraId="2C6B8359" w14:textId="77777777" w:rsidR="00E224B5" w:rsidRPr="00892D2F" w:rsidRDefault="00343AE4" w:rsidP="00623B9F">
      <w:pPr>
        <w:pStyle w:val="PargrafodaLista"/>
        <w:numPr>
          <w:ilvl w:val="1"/>
          <w:numId w:val="44"/>
        </w:numPr>
        <w:tabs>
          <w:tab w:val="left" w:pos="567"/>
        </w:tabs>
        <w:spacing w:before="79" w:line="232" w:lineRule="auto"/>
        <w:ind w:left="0" w:right="0" w:firstLine="0"/>
        <w:jc w:val="both"/>
        <w:rPr>
          <w:rFonts w:ascii="Arial" w:hAnsi="Arial" w:cs="Arial"/>
          <w:b/>
          <w:i/>
          <w:sz w:val="20"/>
          <w:szCs w:val="20"/>
        </w:rPr>
      </w:pPr>
      <w:r w:rsidRPr="00892D2F">
        <w:rPr>
          <w:rFonts w:ascii="Arial" w:hAnsi="Arial" w:cs="Arial"/>
          <w:sz w:val="20"/>
          <w:szCs w:val="20"/>
        </w:rPr>
        <w:t xml:space="preserve">O prazo de vigência do credenciamento será de até </w:t>
      </w:r>
      <w:r w:rsidR="00257496" w:rsidRPr="00892D2F">
        <w:rPr>
          <w:rFonts w:ascii="Arial" w:hAnsi="Arial" w:cs="Arial"/>
          <w:sz w:val="20"/>
          <w:szCs w:val="20"/>
        </w:rPr>
        <w:t>01</w:t>
      </w:r>
      <w:r w:rsidRPr="00892D2F">
        <w:rPr>
          <w:rFonts w:ascii="Arial" w:hAnsi="Arial" w:cs="Arial"/>
          <w:sz w:val="20"/>
          <w:szCs w:val="20"/>
        </w:rPr>
        <w:t xml:space="preserve"> (</w:t>
      </w:r>
      <w:r w:rsidR="00257496" w:rsidRPr="00892D2F">
        <w:rPr>
          <w:rFonts w:ascii="Arial" w:hAnsi="Arial" w:cs="Arial"/>
          <w:sz w:val="20"/>
          <w:szCs w:val="20"/>
        </w:rPr>
        <w:t>um) ano</w:t>
      </w:r>
      <w:r w:rsidRPr="00892D2F">
        <w:rPr>
          <w:rFonts w:ascii="Arial" w:hAnsi="Arial" w:cs="Arial"/>
          <w:sz w:val="20"/>
          <w:szCs w:val="20"/>
        </w:rPr>
        <w:t>, prorrogável por igual período,</w:t>
      </w:r>
      <w:r w:rsidRPr="00892D2F">
        <w:rPr>
          <w:rFonts w:ascii="Arial" w:hAnsi="Arial" w:cs="Arial"/>
          <w:spacing w:val="1"/>
          <w:sz w:val="20"/>
          <w:szCs w:val="20"/>
        </w:rPr>
        <w:t xml:space="preserve"> </w:t>
      </w:r>
      <w:r w:rsidRPr="00892D2F">
        <w:rPr>
          <w:rFonts w:ascii="Arial" w:hAnsi="Arial" w:cs="Arial"/>
          <w:sz w:val="20"/>
          <w:szCs w:val="20"/>
        </w:rPr>
        <w:t>sendo possível o cadastramento de novos</w:t>
      </w:r>
      <w:r w:rsidRPr="00892D2F">
        <w:rPr>
          <w:rFonts w:ascii="Arial" w:hAnsi="Arial" w:cs="Arial"/>
          <w:spacing w:val="1"/>
          <w:sz w:val="20"/>
          <w:szCs w:val="20"/>
        </w:rPr>
        <w:t xml:space="preserve"> </w:t>
      </w:r>
      <w:r w:rsidRPr="00892D2F">
        <w:rPr>
          <w:rFonts w:ascii="Arial" w:hAnsi="Arial" w:cs="Arial"/>
          <w:sz w:val="20"/>
          <w:szCs w:val="20"/>
        </w:rPr>
        <w:t xml:space="preserve">interressados durante esse período, em conformidade com o art. 79, parágrafo único, inciso I, da Lei nº 14.133/2021, que prevê: </w:t>
      </w:r>
      <w:r w:rsidRPr="00892D2F">
        <w:rPr>
          <w:rFonts w:ascii="Arial" w:hAnsi="Arial" w:cs="Arial"/>
          <w:i/>
          <w:sz w:val="20"/>
          <w:szCs w:val="20"/>
        </w:rPr>
        <w:t>“I - a Administração deverá</w:t>
      </w:r>
      <w:r w:rsidRPr="00892D2F">
        <w:rPr>
          <w:rFonts w:ascii="Arial" w:hAnsi="Arial" w:cs="Arial"/>
          <w:i/>
          <w:spacing w:val="1"/>
          <w:sz w:val="20"/>
          <w:szCs w:val="20"/>
        </w:rPr>
        <w:t xml:space="preserve"> </w:t>
      </w:r>
      <w:r w:rsidRPr="00892D2F">
        <w:rPr>
          <w:rFonts w:ascii="Arial" w:hAnsi="Arial" w:cs="Arial"/>
          <w:i/>
          <w:sz w:val="20"/>
          <w:szCs w:val="20"/>
        </w:rPr>
        <w:t xml:space="preserve">divulgar e manter à disposição do público, em sítio eletrônico oﬁcial, edital de chamamento de interessados, </w:t>
      </w:r>
      <w:r w:rsidRPr="00892D2F">
        <w:rPr>
          <w:rFonts w:ascii="Arial" w:hAnsi="Arial" w:cs="Arial"/>
          <w:b/>
          <w:i/>
          <w:sz w:val="20"/>
          <w:szCs w:val="20"/>
          <w:u w:val="single"/>
        </w:rPr>
        <w:t>de modo a permitir o cadastramento permanente</w:t>
      </w:r>
      <w:r w:rsidRPr="00892D2F">
        <w:rPr>
          <w:rFonts w:ascii="Arial" w:hAnsi="Arial" w:cs="Arial"/>
          <w:b/>
          <w:i/>
          <w:spacing w:val="1"/>
          <w:sz w:val="20"/>
          <w:szCs w:val="20"/>
        </w:rPr>
        <w:t xml:space="preserve"> </w:t>
      </w:r>
      <w:r w:rsidRPr="00892D2F">
        <w:rPr>
          <w:rFonts w:ascii="Arial" w:hAnsi="Arial" w:cs="Arial"/>
          <w:b/>
          <w:i/>
          <w:sz w:val="20"/>
          <w:szCs w:val="20"/>
          <w:u w:val="single"/>
        </w:rPr>
        <w:t>de</w:t>
      </w:r>
      <w:r w:rsidRPr="00892D2F">
        <w:rPr>
          <w:rFonts w:ascii="Arial" w:hAnsi="Arial" w:cs="Arial"/>
          <w:b/>
          <w:i/>
          <w:spacing w:val="-1"/>
          <w:sz w:val="20"/>
          <w:szCs w:val="20"/>
          <w:u w:val="single"/>
        </w:rPr>
        <w:t xml:space="preserve"> </w:t>
      </w:r>
      <w:r w:rsidRPr="00892D2F">
        <w:rPr>
          <w:rFonts w:ascii="Arial" w:hAnsi="Arial" w:cs="Arial"/>
          <w:b/>
          <w:i/>
          <w:sz w:val="20"/>
          <w:szCs w:val="20"/>
          <w:u w:val="single"/>
        </w:rPr>
        <w:t>novos interessados”</w:t>
      </w:r>
      <w:r w:rsidRPr="00892D2F">
        <w:rPr>
          <w:rFonts w:ascii="Arial" w:hAnsi="Arial" w:cs="Arial"/>
          <w:b/>
          <w:i/>
          <w:sz w:val="20"/>
          <w:szCs w:val="20"/>
        </w:rPr>
        <w:t>.</w:t>
      </w:r>
    </w:p>
    <w:p w14:paraId="5E1A360F" w14:textId="77777777" w:rsidR="003A54A6" w:rsidRPr="00892D2F" w:rsidRDefault="003A54A6" w:rsidP="00A94DF8">
      <w:pPr>
        <w:tabs>
          <w:tab w:val="left" w:pos="1125"/>
          <w:tab w:val="left" w:pos="1126"/>
        </w:tabs>
        <w:spacing w:before="81" w:line="232" w:lineRule="auto"/>
        <w:jc w:val="both"/>
        <w:rPr>
          <w:rFonts w:ascii="Arial" w:hAnsi="Arial" w:cs="Arial"/>
          <w:sz w:val="20"/>
          <w:szCs w:val="20"/>
        </w:rPr>
      </w:pPr>
    </w:p>
    <w:p w14:paraId="2E98D423" w14:textId="77777777" w:rsidR="00E224B5" w:rsidRPr="00892D2F" w:rsidRDefault="00343AE4" w:rsidP="00623B9F">
      <w:pPr>
        <w:pStyle w:val="Ttulo1"/>
        <w:numPr>
          <w:ilvl w:val="0"/>
          <w:numId w:val="44"/>
        </w:numPr>
        <w:tabs>
          <w:tab w:val="left" w:pos="567"/>
        </w:tabs>
        <w:spacing w:before="77"/>
        <w:ind w:left="0" w:firstLine="0"/>
        <w:jc w:val="both"/>
        <w:rPr>
          <w:rFonts w:ascii="Arial" w:hAnsi="Arial" w:cs="Arial"/>
          <w:sz w:val="20"/>
          <w:szCs w:val="20"/>
        </w:rPr>
      </w:pPr>
      <w:r w:rsidRPr="00892D2F">
        <w:rPr>
          <w:rFonts w:ascii="Arial" w:hAnsi="Arial" w:cs="Arial"/>
          <w:spacing w:val="-1"/>
          <w:sz w:val="20"/>
          <w:szCs w:val="20"/>
        </w:rPr>
        <w:t>DAS</w:t>
      </w:r>
      <w:r w:rsidRPr="00892D2F">
        <w:rPr>
          <w:rFonts w:ascii="Arial" w:hAnsi="Arial" w:cs="Arial"/>
          <w:spacing w:val="-7"/>
          <w:sz w:val="20"/>
          <w:szCs w:val="20"/>
        </w:rPr>
        <w:t xml:space="preserve"> </w:t>
      </w:r>
      <w:r w:rsidRPr="00892D2F">
        <w:rPr>
          <w:rFonts w:ascii="Arial" w:hAnsi="Arial" w:cs="Arial"/>
          <w:spacing w:val="-1"/>
          <w:sz w:val="20"/>
          <w:szCs w:val="20"/>
        </w:rPr>
        <w:t>SANÇÕES</w:t>
      </w:r>
      <w:r w:rsidRPr="00892D2F">
        <w:rPr>
          <w:rFonts w:ascii="Arial" w:hAnsi="Arial" w:cs="Arial"/>
          <w:spacing w:val="-7"/>
          <w:sz w:val="20"/>
          <w:szCs w:val="20"/>
        </w:rPr>
        <w:t xml:space="preserve"> </w:t>
      </w:r>
      <w:r w:rsidRPr="00892D2F">
        <w:rPr>
          <w:rFonts w:ascii="Arial" w:hAnsi="Arial" w:cs="Arial"/>
          <w:sz w:val="20"/>
          <w:szCs w:val="20"/>
        </w:rPr>
        <w:t>ADMINISTRATIVAS</w:t>
      </w:r>
    </w:p>
    <w:p w14:paraId="380F11C4" w14:textId="01CC56B9" w:rsidR="00E224B5" w:rsidRPr="00892D2F" w:rsidRDefault="00343AE4" w:rsidP="00623B9F">
      <w:pPr>
        <w:pStyle w:val="PargrafodaLista"/>
        <w:numPr>
          <w:ilvl w:val="1"/>
          <w:numId w:val="44"/>
        </w:numPr>
        <w:tabs>
          <w:tab w:val="left" w:pos="567"/>
        </w:tabs>
        <w:spacing w:before="80" w:line="232" w:lineRule="auto"/>
        <w:ind w:left="0" w:right="0" w:firstLine="0"/>
        <w:jc w:val="both"/>
        <w:rPr>
          <w:rFonts w:ascii="Arial" w:hAnsi="Arial" w:cs="Arial"/>
          <w:sz w:val="20"/>
          <w:szCs w:val="20"/>
        </w:rPr>
      </w:pPr>
      <w:r w:rsidRPr="00892D2F">
        <w:rPr>
          <w:rFonts w:ascii="Arial" w:hAnsi="Arial" w:cs="Arial"/>
          <w:sz w:val="20"/>
          <w:szCs w:val="20"/>
        </w:rPr>
        <w:t>A contratada que cometer qualquer das infrações aqui discriminadas ficará sujeita, sem prejuízo da responsabilidade civil e criminal, às seguintes</w:t>
      </w:r>
      <w:r w:rsidRPr="00892D2F">
        <w:rPr>
          <w:rFonts w:ascii="Arial" w:hAnsi="Arial" w:cs="Arial"/>
          <w:spacing w:val="1"/>
          <w:sz w:val="20"/>
          <w:szCs w:val="20"/>
        </w:rPr>
        <w:t xml:space="preserve"> </w:t>
      </w:r>
      <w:r w:rsidRPr="00892D2F">
        <w:rPr>
          <w:rFonts w:ascii="Arial" w:hAnsi="Arial" w:cs="Arial"/>
          <w:sz w:val="20"/>
          <w:szCs w:val="20"/>
        </w:rPr>
        <w:t>sanções administrativa, conforme previsto no Título IV, Capítulo I - Das Infrações e Sanções Administrativas da Lei n. 14.133/2021:</w:t>
      </w:r>
      <w:r w:rsidRPr="00892D2F">
        <w:rPr>
          <w:rFonts w:ascii="Arial" w:hAnsi="Arial" w:cs="Arial"/>
          <w:spacing w:val="1"/>
          <w:sz w:val="20"/>
          <w:szCs w:val="20"/>
        </w:rPr>
        <w:t xml:space="preserve"> </w:t>
      </w:r>
      <w:r w:rsidRPr="00892D2F">
        <w:rPr>
          <w:rFonts w:ascii="Arial" w:hAnsi="Arial" w:cs="Arial"/>
          <w:sz w:val="20"/>
          <w:szCs w:val="20"/>
        </w:rPr>
        <w:t>advertência, multa,</w:t>
      </w:r>
      <w:r w:rsidRPr="00892D2F">
        <w:rPr>
          <w:rFonts w:ascii="Arial" w:hAnsi="Arial" w:cs="Arial"/>
          <w:spacing w:val="1"/>
          <w:sz w:val="20"/>
          <w:szCs w:val="20"/>
        </w:rPr>
        <w:t xml:space="preserve"> </w:t>
      </w:r>
      <w:r w:rsidRPr="00892D2F">
        <w:rPr>
          <w:rFonts w:ascii="Arial" w:hAnsi="Arial" w:cs="Arial"/>
          <w:sz w:val="20"/>
          <w:szCs w:val="20"/>
        </w:rPr>
        <w:t xml:space="preserve">impedimento de licitar e contratar com a Administração Pública direta e indireta do </w:t>
      </w:r>
      <w:r w:rsidR="003A54A6" w:rsidRPr="00892D2F">
        <w:rPr>
          <w:rFonts w:ascii="Arial" w:hAnsi="Arial" w:cs="Arial"/>
          <w:sz w:val="20"/>
          <w:szCs w:val="20"/>
        </w:rPr>
        <w:t xml:space="preserve">Município de </w:t>
      </w:r>
      <w:r w:rsidR="00B33D0D" w:rsidRPr="00892D2F">
        <w:rPr>
          <w:rFonts w:ascii="Arial" w:hAnsi="Arial" w:cs="Arial"/>
          <w:sz w:val="20"/>
          <w:szCs w:val="20"/>
        </w:rPr>
        <w:t>Rio Real</w:t>
      </w:r>
      <w:r w:rsidRPr="00892D2F">
        <w:rPr>
          <w:rFonts w:ascii="Arial" w:hAnsi="Arial" w:cs="Arial"/>
          <w:sz w:val="20"/>
          <w:szCs w:val="20"/>
        </w:rPr>
        <w:t xml:space="preserve"> e declaração de inidoneidade para licitar ou contratar com a</w:t>
      </w:r>
      <w:r w:rsidRPr="00892D2F">
        <w:rPr>
          <w:rFonts w:ascii="Arial" w:hAnsi="Arial" w:cs="Arial"/>
          <w:spacing w:val="-34"/>
          <w:sz w:val="20"/>
          <w:szCs w:val="20"/>
        </w:rPr>
        <w:t xml:space="preserve"> </w:t>
      </w:r>
      <w:r w:rsidRPr="00892D2F">
        <w:rPr>
          <w:rFonts w:ascii="Arial" w:hAnsi="Arial" w:cs="Arial"/>
          <w:sz w:val="20"/>
          <w:szCs w:val="20"/>
        </w:rPr>
        <w:t>Administração</w:t>
      </w:r>
      <w:r w:rsidRPr="00892D2F">
        <w:rPr>
          <w:rFonts w:ascii="Arial" w:hAnsi="Arial" w:cs="Arial"/>
          <w:spacing w:val="-1"/>
          <w:sz w:val="20"/>
          <w:szCs w:val="20"/>
        </w:rPr>
        <w:t xml:space="preserve"> </w:t>
      </w:r>
      <w:r w:rsidRPr="00892D2F">
        <w:rPr>
          <w:rFonts w:ascii="Arial" w:hAnsi="Arial" w:cs="Arial"/>
          <w:sz w:val="20"/>
          <w:szCs w:val="20"/>
        </w:rPr>
        <w:t>Pública.</w:t>
      </w:r>
    </w:p>
    <w:p w14:paraId="352957E2" w14:textId="7118C6E3" w:rsidR="00E224B5" w:rsidRPr="00892D2F" w:rsidRDefault="00343AE4" w:rsidP="00623B9F">
      <w:pPr>
        <w:pStyle w:val="PargrafodaLista"/>
        <w:numPr>
          <w:ilvl w:val="2"/>
          <w:numId w:val="44"/>
        </w:numPr>
        <w:tabs>
          <w:tab w:val="left" w:pos="567"/>
        </w:tabs>
        <w:spacing w:before="83" w:line="232" w:lineRule="auto"/>
        <w:ind w:left="0" w:right="0" w:firstLine="0"/>
        <w:jc w:val="both"/>
        <w:rPr>
          <w:rFonts w:ascii="Arial" w:hAnsi="Arial" w:cs="Arial"/>
          <w:sz w:val="20"/>
          <w:szCs w:val="20"/>
        </w:rPr>
      </w:pPr>
      <w:r w:rsidRPr="00892D2F">
        <w:rPr>
          <w:rFonts w:ascii="Arial" w:hAnsi="Arial" w:cs="Arial"/>
          <w:sz w:val="20"/>
          <w:szCs w:val="20"/>
        </w:rPr>
        <w:t>ADVERTÊNCIA: será aplicada na hipótese de infrações que correspondam a pequenas irregularidades verificadas n</w:t>
      </w:r>
      <w:r w:rsidR="0089574B" w:rsidRPr="00892D2F">
        <w:rPr>
          <w:rFonts w:ascii="Arial" w:hAnsi="Arial" w:cs="Arial"/>
          <w:sz w:val="20"/>
          <w:szCs w:val="20"/>
        </w:rPr>
        <w:t>a prfestação dos serviços</w:t>
      </w:r>
      <w:r w:rsidRPr="00892D2F">
        <w:rPr>
          <w:rFonts w:ascii="Arial" w:hAnsi="Arial" w:cs="Arial"/>
          <w:sz w:val="20"/>
          <w:szCs w:val="20"/>
        </w:rPr>
        <w:t>, que venham</w:t>
      </w:r>
      <w:r w:rsidRPr="00892D2F">
        <w:rPr>
          <w:rFonts w:ascii="Arial" w:hAnsi="Arial" w:cs="Arial"/>
          <w:spacing w:val="1"/>
          <w:sz w:val="20"/>
          <w:szCs w:val="20"/>
        </w:rPr>
        <w:t xml:space="preserve"> </w:t>
      </w:r>
      <w:r w:rsidRPr="00892D2F">
        <w:rPr>
          <w:rFonts w:ascii="Arial" w:hAnsi="Arial" w:cs="Arial"/>
          <w:sz w:val="20"/>
          <w:szCs w:val="20"/>
        </w:rPr>
        <w:t>ou</w:t>
      </w:r>
      <w:r w:rsidRPr="00892D2F">
        <w:rPr>
          <w:rFonts w:ascii="Arial" w:hAnsi="Arial" w:cs="Arial"/>
          <w:spacing w:val="-1"/>
          <w:sz w:val="20"/>
          <w:szCs w:val="20"/>
        </w:rPr>
        <w:t xml:space="preserve"> </w:t>
      </w:r>
      <w:r w:rsidRPr="00892D2F">
        <w:rPr>
          <w:rFonts w:ascii="Arial" w:hAnsi="Arial" w:cs="Arial"/>
          <w:sz w:val="20"/>
          <w:szCs w:val="20"/>
        </w:rPr>
        <w:t>não causar dano à Administração ou a terceiros.</w:t>
      </w:r>
    </w:p>
    <w:p w14:paraId="0E1D3E1D" w14:textId="430D62FB" w:rsidR="00E224B5" w:rsidRPr="00892D2F" w:rsidRDefault="00343AE4" w:rsidP="00623B9F">
      <w:pPr>
        <w:pStyle w:val="PargrafodaLista"/>
        <w:numPr>
          <w:ilvl w:val="2"/>
          <w:numId w:val="44"/>
        </w:numPr>
        <w:tabs>
          <w:tab w:val="left" w:pos="567"/>
        </w:tabs>
        <w:spacing w:before="81" w:line="232" w:lineRule="auto"/>
        <w:ind w:left="0" w:right="0" w:firstLine="0"/>
        <w:jc w:val="both"/>
        <w:rPr>
          <w:rFonts w:ascii="Arial" w:hAnsi="Arial" w:cs="Arial"/>
          <w:sz w:val="20"/>
          <w:szCs w:val="20"/>
        </w:rPr>
      </w:pPr>
      <w:r w:rsidRPr="00892D2F">
        <w:rPr>
          <w:rFonts w:ascii="Arial" w:hAnsi="Arial" w:cs="Arial"/>
          <w:sz w:val="20"/>
          <w:szCs w:val="20"/>
        </w:rPr>
        <w:t>MULTA: será aplicada por infrações que obstaculizem a concretização do objeto do credenciamento e compreenderá a 5% (cinco por cento), por</w:t>
      </w:r>
      <w:r w:rsidRPr="00892D2F">
        <w:rPr>
          <w:rFonts w:ascii="Arial" w:hAnsi="Arial" w:cs="Arial"/>
          <w:spacing w:val="1"/>
          <w:sz w:val="20"/>
          <w:szCs w:val="20"/>
        </w:rPr>
        <w:t xml:space="preserve"> </w:t>
      </w:r>
      <w:r w:rsidRPr="00892D2F">
        <w:rPr>
          <w:rFonts w:ascii="Arial" w:hAnsi="Arial" w:cs="Arial"/>
          <w:sz w:val="20"/>
          <w:szCs w:val="20"/>
        </w:rPr>
        <w:t>dia,</w:t>
      </w:r>
      <w:r w:rsidRPr="00892D2F">
        <w:rPr>
          <w:rFonts w:ascii="Arial" w:hAnsi="Arial" w:cs="Arial"/>
          <w:spacing w:val="-1"/>
          <w:sz w:val="20"/>
          <w:szCs w:val="20"/>
        </w:rPr>
        <w:t xml:space="preserve"> </w:t>
      </w:r>
      <w:r w:rsidRPr="00892D2F">
        <w:rPr>
          <w:rFonts w:ascii="Arial" w:hAnsi="Arial" w:cs="Arial"/>
          <w:sz w:val="20"/>
          <w:szCs w:val="20"/>
        </w:rPr>
        <w:t>limitada</w:t>
      </w:r>
      <w:r w:rsidRPr="00892D2F">
        <w:rPr>
          <w:rFonts w:ascii="Arial" w:hAnsi="Arial" w:cs="Arial"/>
          <w:spacing w:val="-1"/>
          <w:sz w:val="20"/>
          <w:szCs w:val="20"/>
        </w:rPr>
        <w:t xml:space="preserve"> </w:t>
      </w:r>
      <w:r w:rsidRPr="00892D2F">
        <w:rPr>
          <w:rFonts w:ascii="Arial" w:hAnsi="Arial" w:cs="Arial"/>
          <w:sz w:val="20"/>
          <w:szCs w:val="20"/>
        </w:rPr>
        <w:t>a 30%</w:t>
      </w:r>
      <w:r w:rsidRPr="00892D2F">
        <w:rPr>
          <w:rFonts w:ascii="Arial" w:hAnsi="Arial" w:cs="Arial"/>
          <w:spacing w:val="-1"/>
          <w:sz w:val="20"/>
          <w:szCs w:val="20"/>
        </w:rPr>
        <w:t xml:space="preserve"> </w:t>
      </w:r>
      <w:r w:rsidRPr="00892D2F">
        <w:rPr>
          <w:rFonts w:ascii="Arial" w:hAnsi="Arial" w:cs="Arial"/>
          <w:sz w:val="20"/>
          <w:szCs w:val="20"/>
        </w:rPr>
        <w:t>(trinta por</w:t>
      </w:r>
      <w:r w:rsidRPr="00892D2F">
        <w:rPr>
          <w:rFonts w:ascii="Arial" w:hAnsi="Arial" w:cs="Arial"/>
          <w:spacing w:val="-1"/>
          <w:sz w:val="20"/>
          <w:szCs w:val="20"/>
        </w:rPr>
        <w:t xml:space="preserve"> </w:t>
      </w:r>
      <w:r w:rsidRPr="00892D2F">
        <w:rPr>
          <w:rFonts w:ascii="Arial" w:hAnsi="Arial" w:cs="Arial"/>
          <w:sz w:val="20"/>
          <w:szCs w:val="20"/>
        </w:rPr>
        <w:t>cento),</w:t>
      </w:r>
      <w:r w:rsidRPr="00892D2F">
        <w:rPr>
          <w:rFonts w:ascii="Arial" w:hAnsi="Arial" w:cs="Arial"/>
          <w:spacing w:val="-1"/>
          <w:sz w:val="20"/>
          <w:szCs w:val="20"/>
        </w:rPr>
        <w:t xml:space="preserve"> </w:t>
      </w:r>
      <w:r w:rsidRPr="00892D2F">
        <w:rPr>
          <w:rFonts w:ascii="Arial" w:hAnsi="Arial" w:cs="Arial"/>
          <w:sz w:val="20"/>
          <w:szCs w:val="20"/>
        </w:rPr>
        <w:t>sobre o</w:t>
      </w:r>
      <w:r w:rsidRPr="00892D2F">
        <w:rPr>
          <w:rFonts w:ascii="Arial" w:hAnsi="Arial" w:cs="Arial"/>
          <w:spacing w:val="-1"/>
          <w:sz w:val="20"/>
          <w:szCs w:val="20"/>
        </w:rPr>
        <w:t xml:space="preserve"> </w:t>
      </w:r>
      <w:r w:rsidRPr="00892D2F">
        <w:rPr>
          <w:rFonts w:ascii="Arial" w:hAnsi="Arial" w:cs="Arial"/>
          <w:sz w:val="20"/>
          <w:szCs w:val="20"/>
        </w:rPr>
        <w:t>valor do</w:t>
      </w:r>
      <w:r w:rsidRPr="00892D2F">
        <w:rPr>
          <w:rFonts w:ascii="Arial" w:hAnsi="Arial" w:cs="Arial"/>
          <w:spacing w:val="-1"/>
          <w:sz w:val="20"/>
          <w:szCs w:val="20"/>
        </w:rPr>
        <w:t xml:space="preserve"> </w:t>
      </w:r>
      <w:r w:rsidRPr="00892D2F">
        <w:rPr>
          <w:rFonts w:ascii="Arial" w:hAnsi="Arial" w:cs="Arial"/>
          <w:sz w:val="20"/>
          <w:szCs w:val="20"/>
        </w:rPr>
        <w:t>contrato, pelo</w:t>
      </w:r>
      <w:r w:rsidRPr="00892D2F">
        <w:rPr>
          <w:rFonts w:ascii="Arial" w:hAnsi="Arial" w:cs="Arial"/>
          <w:spacing w:val="-1"/>
          <w:sz w:val="20"/>
          <w:szCs w:val="20"/>
        </w:rPr>
        <w:t xml:space="preserve"> </w:t>
      </w:r>
      <w:r w:rsidRPr="00892D2F">
        <w:rPr>
          <w:rFonts w:ascii="Arial" w:hAnsi="Arial" w:cs="Arial"/>
          <w:sz w:val="20"/>
          <w:szCs w:val="20"/>
        </w:rPr>
        <w:t>atraso</w:t>
      </w:r>
      <w:r w:rsidRPr="00892D2F">
        <w:rPr>
          <w:rFonts w:ascii="Arial" w:hAnsi="Arial" w:cs="Arial"/>
          <w:spacing w:val="-1"/>
          <w:sz w:val="20"/>
          <w:szCs w:val="20"/>
        </w:rPr>
        <w:t xml:space="preserve"> </w:t>
      </w:r>
      <w:r w:rsidRPr="00892D2F">
        <w:rPr>
          <w:rFonts w:ascii="Arial" w:hAnsi="Arial" w:cs="Arial"/>
          <w:sz w:val="20"/>
          <w:szCs w:val="20"/>
        </w:rPr>
        <w:t>na execução</w:t>
      </w:r>
      <w:r w:rsidRPr="00892D2F">
        <w:rPr>
          <w:rFonts w:ascii="Arial" w:hAnsi="Arial" w:cs="Arial"/>
          <w:spacing w:val="-1"/>
          <w:sz w:val="20"/>
          <w:szCs w:val="20"/>
        </w:rPr>
        <w:t xml:space="preserve"> </w:t>
      </w:r>
      <w:r w:rsidRPr="00892D2F">
        <w:rPr>
          <w:rFonts w:ascii="Arial" w:hAnsi="Arial" w:cs="Arial"/>
          <w:sz w:val="20"/>
          <w:szCs w:val="20"/>
        </w:rPr>
        <w:t>da ordem</w:t>
      </w:r>
      <w:r w:rsidRPr="00892D2F">
        <w:rPr>
          <w:rFonts w:ascii="Arial" w:hAnsi="Arial" w:cs="Arial"/>
          <w:spacing w:val="-1"/>
          <w:sz w:val="20"/>
          <w:szCs w:val="20"/>
        </w:rPr>
        <w:t xml:space="preserve"> </w:t>
      </w:r>
      <w:r w:rsidRPr="00892D2F">
        <w:rPr>
          <w:rFonts w:ascii="Arial" w:hAnsi="Arial" w:cs="Arial"/>
          <w:sz w:val="20"/>
          <w:szCs w:val="20"/>
        </w:rPr>
        <w:t>de</w:t>
      </w:r>
      <w:r w:rsidRPr="00892D2F">
        <w:rPr>
          <w:rFonts w:ascii="Arial" w:hAnsi="Arial" w:cs="Arial"/>
          <w:spacing w:val="-1"/>
          <w:sz w:val="20"/>
          <w:szCs w:val="20"/>
        </w:rPr>
        <w:t xml:space="preserve"> </w:t>
      </w:r>
      <w:r w:rsidR="0089574B" w:rsidRPr="00892D2F">
        <w:rPr>
          <w:rFonts w:ascii="Arial" w:hAnsi="Arial" w:cs="Arial"/>
          <w:sz w:val="20"/>
          <w:szCs w:val="20"/>
        </w:rPr>
        <w:t>serviço</w:t>
      </w:r>
      <w:r w:rsidRPr="00892D2F">
        <w:rPr>
          <w:rFonts w:ascii="Arial" w:hAnsi="Arial" w:cs="Arial"/>
          <w:sz w:val="20"/>
          <w:szCs w:val="20"/>
        </w:rPr>
        <w:t>.</w:t>
      </w:r>
    </w:p>
    <w:p w14:paraId="12E49D2E" w14:textId="77777777" w:rsidR="00E224B5" w:rsidRPr="00892D2F" w:rsidRDefault="00343AE4" w:rsidP="00623B9F">
      <w:pPr>
        <w:pStyle w:val="PargrafodaLista"/>
        <w:numPr>
          <w:ilvl w:val="3"/>
          <w:numId w:val="44"/>
        </w:numPr>
        <w:tabs>
          <w:tab w:val="left" w:pos="567"/>
        </w:tabs>
        <w:spacing w:before="82" w:line="232" w:lineRule="auto"/>
        <w:ind w:left="0" w:right="0" w:firstLine="0"/>
        <w:jc w:val="both"/>
        <w:rPr>
          <w:rFonts w:ascii="Arial" w:hAnsi="Arial" w:cs="Arial"/>
          <w:sz w:val="20"/>
          <w:szCs w:val="20"/>
        </w:rPr>
      </w:pPr>
      <w:r w:rsidRPr="00892D2F">
        <w:rPr>
          <w:rFonts w:ascii="Arial" w:hAnsi="Arial" w:cs="Arial"/>
          <w:sz w:val="20"/>
          <w:szCs w:val="20"/>
        </w:rPr>
        <w:t>Os valores relativos às multas serão pagos mediante notificação de cobrança. A partir da data de confirmação do recebimento da notificação, a</w:t>
      </w:r>
      <w:r w:rsidRPr="00892D2F">
        <w:rPr>
          <w:rFonts w:ascii="Arial" w:hAnsi="Arial" w:cs="Arial"/>
          <w:spacing w:val="1"/>
          <w:sz w:val="20"/>
          <w:szCs w:val="20"/>
        </w:rPr>
        <w:t xml:space="preserve"> </w:t>
      </w:r>
      <w:r w:rsidRPr="00892D2F">
        <w:rPr>
          <w:rFonts w:ascii="Arial" w:hAnsi="Arial" w:cs="Arial"/>
          <w:sz w:val="20"/>
          <w:szCs w:val="20"/>
        </w:rPr>
        <w:t>contratada terá o prazo de 15 (quinze) dias úteis para apresentar defesa administrativa ou fazer o recolhimento do valor da multa aos cofres públicos, sob pena</w:t>
      </w:r>
      <w:r w:rsidRPr="00892D2F">
        <w:rPr>
          <w:rFonts w:ascii="Arial" w:hAnsi="Arial" w:cs="Arial"/>
          <w:spacing w:val="1"/>
          <w:sz w:val="20"/>
          <w:szCs w:val="20"/>
        </w:rPr>
        <w:t xml:space="preserve"> </w:t>
      </w:r>
      <w:r w:rsidRPr="00892D2F">
        <w:rPr>
          <w:rFonts w:ascii="Arial" w:hAnsi="Arial" w:cs="Arial"/>
          <w:sz w:val="20"/>
          <w:szCs w:val="20"/>
        </w:rPr>
        <w:t>de</w:t>
      </w:r>
      <w:r w:rsidRPr="00892D2F">
        <w:rPr>
          <w:rFonts w:ascii="Arial" w:hAnsi="Arial" w:cs="Arial"/>
          <w:spacing w:val="-1"/>
          <w:sz w:val="20"/>
          <w:szCs w:val="20"/>
        </w:rPr>
        <w:t xml:space="preserve"> </w:t>
      </w:r>
      <w:r w:rsidRPr="00892D2F">
        <w:rPr>
          <w:rFonts w:ascii="Arial" w:hAnsi="Arial" w:cs="Arial"/>
          <w:sz w:val="20"/>
          <w:szCs w:val="20"/>
        </w:rPr>
        <w:t>cobrança judicial.</w:t>
      </w:r>
    </w:p>
    <w:p w14:paraId="676E9B7D" w14:textId="1CD334E9" w:rsidR="00E224B5" w:rsidRPr="00892D2F" w:rsidRDefault="00343AE4" w:rsidP="00623B9F">
      <w:pPr>
        <w:pStyle w:val="PargrafodaLista"/>
        <w:numPr>
          <w:ilvl w:val="3"/>
          <w:numId w:val="44"/>
        </w:numPr>
        <w:tabs>
          <w:tab w:val="left" w:pos="567"/>
        </w:tabs>
        <w:spacing w:before="82" w:line="232" w:lineRule="auto"/>
        <w:ind w:left="0" w:right="0" w:firstLine="0"/>
        <w:jc w:val="both"/>
        <w:rPr>
          <w:rFonts w:ascii="Arial" w:hAnsi="Arial" w:cs="Arial"/>
          <w:sz w:val="20"/>
          <w:szCs w:val="20"/>
        </w:rPr>
      </w:pPr>
      <w:r w:rsidRPr="00892D2F">
        <w:rPr>
          <w:rFonts w:ascii="Arial" w:hAnsi="Arial" w:cs="Arial"/>
          <w:sz w:val="20"/>
          <w:szCs w:val="20"/>
        </w:rPr>
        <w:t xml:space="preserve">Na hipótese de a contratada não efetuar o recolhimento da multa no prazo fixado na notificação de cobrança, a </w:t>
      </w:r>
      <w:r w:rsidR="00455026" w:rsidRPr="00892D2F">
        <w:rPr>
          <w:rFonts w:ascii="Arial" w:hAnsi="Arial" w:cs="Arial"/>
          <w:sz w:val="20"/>
          <w:szCs w:val="20"/>
        </w:rPr>
        <w:t xml:space="preserve">SECRETARIA DE </w:t>
      </w:r>
      <w:r w:rsidR="00A94DF8" w:rsidRPr="00892D2F">
        <w:rPr>
          <w:rFonts w:ascii="Arial" w:hAnsi="Arial" w:cs="Arial"/>
          <w:sz w:val="20"/>
          <w:szCs w:val="20"/>
        </w:rPr>
        <w:t>SAÚDE</w:t>
      </w:r>
      <w:r w:rsidRPr="00892D2F">
        <w:rPr>
          <w:rFonts w:ascii="Arial" w:hAnsi="Arial" w:cs="Arial"/>
          <w:sz w:val="20"/>
          <w:szCs w:val="20"/>
        </w:rPr>
        <w:t xml:space="preserve"> inscreverá o valor em</w:t>
      </w:r>
      <w:r w:rsidRPr="00892D2F">
        <w:rPr>
          <w:rFonts w:ascii="Arial" w:hAnsi="Arial" w:cs="Arial"/>
          <w:spacing w:val="1"/>
          <w:sz w:val="20"/>
          <w:szCs w:val="20"/>
        </w:rPr>
        <w:t xml:space="preserve"> </w:t>
      </w:r>
      <w:r w:rsidRPr="00892D2F">
        <w:rPr>
          <w:rFonts w:ascii="Arial" w:hAnsi="Arial" w:cs="Arial"/>
          <w:sz w:val="20"/>
          <w:szCs w:val="20"/>
        </w:rPr>
        <w:t>dívida</w:t>
      </w:r>
      <w:r w:rsidRPr="00892D2F">
        <w:rPr>
          <w:rFonts w:ascii="Arial" w:hAnsi="Arial" w:cs="Arial"/>
          <w:spacing w:val="-1"/>
          <w:sz w:val="20"/>
          <w:szCs w:val="20"/>
        </w:rPr>
        <w:t xml:space="preserve"> </w:t>
      </w:r>
      <w:r w:rsidRPr="00892D2F">
        <w:rPr>
          <w:rFonts w:ascii="Arial" w:hAnsi="Arial" w:cs="Arial"/>
          <w:sz w:val="20"/>
          <w:szCs w:val="20"/>
        </w:rPr>
        <w:t>ativa.</w:t>
      </w:r>
    </w:p>
    <w:p w14:paraId="195009F1" w14:textId="3E198A3D" w:rsidR="00E224B5" w:rsidRPr="00892D2F" w:rsidRDefault="00343AE4" w:rsidP="00623B9F">
      <w:pPr>
        <w:pStyle w:val="PargrafodaLista"/>
        <w:numPr>
          <w:ilvl w:val="2"/>
          <w:numId w:val="44"/>
        </w:numPr>
        <w:tabs>
          <w:tab w:val="left" w:pos="567"/>
        </w:tabs>
        <w:spacing w:before="82" w:line="232" w:lineRule="auto"/>
        <w:ind w:left="0" w:right="0" w:firstLine="0"/>
        <w:jc w:val="both"/>
        <w:rPr>
          <w:rFonts w:ascii="Arial" w:hAnsi="Arial" w:cs="Arial"/>
          <w:sz w:val="20"/>
          <w:szCs w:val="20"/>
        </w:rPr>
      </w:pPr>
      <w:r w:rsidRPr="00892D2F">
        <w:rPr>
          <w:rFonts w:ascii="Arial" w:hAnsi="Arial" w:cs="Arial"/>
          <w:sz w:val="20"/>
          <w:szCs w:val="20"/>
        </w:rPr>
        <w:t xml:space="preserve">IMPEDIMENTO DE LICITAR E CONTRATAR com a Administração Pública direta e indireta do </w:t>
      </w:r>
      <w:r w:rsidR="003A54A6" w:rsidRPr="00892D2F">
        <w:rPr>
          <w:rFonts w:ascii="Arial" w:hAnsi="Arial" w:cs="Arial"/>
          <w:sz w:val="20"/>
          <w:szCs w:val="20"/>
        </w:rPr>
        <w:lastRenderedPageBreak/>
        <w:t xml:space="preserve">Município de </w:t>
      </w:r>
      <w:r w:rsidR="00B33D0D" w:rsidRPr="00892D2F">
        <w:rPr>
          <w:rFonts w:ascii="Arial" w:hAnsi="Arial" w:cs="Arial"/>
          <w:sz w:val="20"/>
          <w:szCs w:val="20"/>
        </w:rPr>
        <w:t>Rio Real</w:t>
      </w:r>
      <w:r w:rsidRPr="00892D2F">
        <w:rPr>
          <w:rFonts w:ascii="Arial" w:hAnsi="Arial" w:cs="Arial"/>
          <w:sz w:val="20"/>
          <w:szCs w:val="20"/>
        </w:rPr>
        <w:t>, pelo prazo máximo de 3 (três) anos,</w:t>
      </w:r>
      <w:r w:rsidRPr="00892D2F">
        <w:rPr>
          <w:rFonts w:ascii="Arial" w:hAnsi="Arial" w:cs="Arial"/>
          <w:spacing w:val="1"/>
          <w:sz w:val="20"/>
          <w:szCs w:val="20"/>
        </w:rPr>
        <w:t xml:space="preserve"> </w:t>
      </w:r>
      <w:r w:rsidRPr="00892D2F">
        <w:rPr>
          <w:rFonts w:ascii="Arial" w:hAnsi="Arial" w:cs="Arial"/>
          <w:sz w:val="20"/>
          <w:szCs w:val="20"/>
        </w:rPr>
        <w:t xml:space="preserve">nos termos do artigo 156, III, da Lei n. 14.133/2021, e descredenciamento do Cadastro de Fornecedores do </w:t>
      </w:r>
      <w:r w:rsidR="003A54A6" w:rsidRPr="00892D2F">
        <w:rPr>
          <w:rFonts w:ascii="Arial" w:hAnsi="Arial" w:cs="Arial"/>
          <w:sz w:val="20"/>
          <w:szCs w:val="20"/>
        </w:rPr>
        <w:t xml:space="preserve">Município de </w:t>
      </w:r>
      <w:r w:rsidR="00B33D0D" w:rsidRPr="00892D2F">
        <w:rPr>
          <w:rFonts w:ascii="Arial" w:hAnsi="Arial" w:cs="Arial"/>
          <w:sz w:val="20"/>
          <w:szCs w:val="20"/>
        </w:rPr>
        <w:t>Rio Real</w:t>
      </w:r>
      <w:r w:rsidRPr="00892D2F">
        <w:rPr>
          <w:rFonts w:ascii="Arial" w:hAnsi="Arial" w:cs="Arial"/>
          <w:sz w:val="20"/>
          <w:szCs w:val="20"/>
        </w:rPr>
        <w:t>, sem prejuízo da aplicação de outras</w:t>
      </w:r>
      <w:r w:rsidRPr="00892D2F">
        <w:rPr>
          <w:rFonts w:ascii="Arial" w:hAnsi="Arial" w:cs="Arial"/>
          <w:spacing w:val="1"/>
          <w:sz w:val="20"/>
          <w:szCs w:val="20"/>
        </w:rPr>
        <w:t xml:space="preserve"> </w:t>
      </w:r>
      <w:r w:rsidRPr="00892D2F">
        <w:rPr>
          <w:rFonts w:ascii="Arial" w:hAnsi="Arial" w:cs="Arial"/>
          <w:sz w:val="20"/>
          <w:szCs w:val="20"/>
        </w:rPr>
        <w:t>penalidades,</w:t>
      </w:r>
      <w:r w:rsidRPr="00892D2F">
        <w:rPr>
          <w:rFonts w:ascii="Arial" w:hAnsi="Arial" w:cs="Arial"/>
          <w:spacing w:val="-1"/>
          <w:sz w:val="20"/>
          <w:szCs w:val="20"/>
        </w:rPr>
        <w:t xml:space="preserve"> </w:t>
      </w:r>
      <w:r w:rsidRPr="00892D2F">
        <w:rPr>
          <w:rFonts w:ascii="Arial" w:hAnsi="Arial" w:cs="Arial"/>
          <w:sz w:val="20"/>
          <w:szCs w:val="20"/>
        </w:rPr>
        <w:t>nos seguintes casos:</w:t>
      </w:r>
    </w:p>
    <w:p w14:paraId="2E9A1BDF" w14:textId="77777777" w:rsidR="00E224B5" w:rsidRPr="00892D2F" w:rsidRDefault="00343AE4" w:rsidP="00623B9F">
      <w:pPr>
        <w:pStyle w:val="PargrafodaLista"/>
        <w:numPr>
          <w:ilvl w:val="3"/>
          <w:numId w:val="44"/>
        </w:numPr>
        <w:tabs>
          <w:tab w:val="left" w:pos="567"/>
        </w:tabs>
        <w:spacing w:before="82" w:line="232" w:lineRule="auto"/>
        <w:ind w:left="0" w:right="0" w:firstLine="0"/>
        <w:jc w:val="both"/>
        <w:rPr>
          <w:rFonts w:ascii="Arial" w:hAnsi="Arial" w:cs="Arial"/>
          <w:sz w:val="20"/>
          <w:szCs w:val="20"/>
        </w:rPr>
      </w:pPr>
      <w:r w:rsidRPr="00892D2F">
        <w:rPr>
          <w:rFonts w:ascii="Arial" w:hAnsi="Arial" w:cs="Arial"/>
          <w:sz w:val="20"/>
          <w:szCs w:val="20"/>
        </w:rPr>
        <w:t>Dar causa à inexecução parcial do contrato que cause grave dano à Administração, ao funcionamento dos serviços públicos ou ao interesse</w:t>
      </w:r>
      <w:r w:rsidRPr="00892D2F">
        <w:rPr>
          <w:rFonts w:ascii="Arial" w:hAnsi="Arial" w:cs="Arial"/>
          <w:spacing w:val="1"/>
          <w:sz w:val="20"/>
          <w:szCs w:val="20"/>
        </w:rPr>
        <w:t xml:space="preserve"> </w:t>
      </w:r>
      <w:r w:rsidRPr="00892D2F">
        <w:rPr>
          <w:rFonts w:ascii="Arial" w:hAnsi="Arial" w:cs="Arial"/>
          <w:sz w:val="20"/>
          <w:szCs w:val="20"/>
        </w:rPr>
        <w:t>coletivo;</w:t>
      </w:r>
    </w:p>
    <w:p w14:paraId="692C1220" w14:textId="77777777" w:rsidR="00E224B5" w:rsidRPr="00892D2F" w:rsidRDefault="00343AE4" w:rsidP="00623B9F">
      <w:pPr>
        <w:pStyle w:val="PargrafodaLista"/>
        <w:numPr>
          <w:ilvl w:val="3"/>
          <w:numId w:val="44"/>
        </w:numPr>
        <w:tabs>
          <w:tab w:val="left" w:pos="567"/>
        </w:tabs>
        <w:spacing w:before="77"/>
        <w:ind w:left="0" w:right="0" w:firstLine="0"/>
        <w:jc w:val="both"/>
        <w:rPr>
          <w:rFonts w:ascii="Arial" w:hAnsi="Arial" w:cs="Arial"/>
          <w:sz w:val="20"/>
          <w:szCs w:val="20"/>
        </w:rPr>
      </w:pPr>
      <w:r w:rsidRPr="00892D2F">
        <w:rPr>
          <w:rFonts w:ascii="Arial" w:hAnsi="Arial" w:cs="Arial"/>
          <w:sz w:val="20"/>
          <w:szCs w:val="20"/>
        </w:rPr>
        <w:t>Dar</w:t>
      </w:r>
      <w:r w:rsidRPr="00892D2F">
        <w:rPr>
          <w:rFonts w:ascii="Arial" w:hAnsi="Arial" w:cs="Arial"/>
          <w:spacing w:val="-4"/>
          <w:sz w:val="20"/>
          <w:szCs w:val="20"/>
        </w:rPr>
        <w:t xml:space="preserve"> </w:t>
      </w:r>
      <w:r w:rsidRPr="00892D2F">
        <w:rPr>
          <w:rFonts w:ascii="Arial" w:hAnsi="Arial" w:cs="Arial"/>
          <w:sz w:val="20"/>
          <w:szCs w:val="20"/>
        </w:rPr>
        <w:t>causa</w:t>
      </w:r>
      <w:r w:rsidRPr="00892D2F">
        <w:rPr>
          <w:rFonts w:ascii="Arial" w:hAnsi="Arial" w:cs="Arial"/>
          <w:spacing w:val="-4"/>
          <w:sz w:val="20"/>
          <w:szCs w:val="20"/>
        </w:rPr>
        <w:t xml:space="preserve"> </w:t>
      </w:r>
      <w:r w:rsidRPr="00892D2F">
        <w:rPr>
          <w:rFonts w:ascii="Arial" w:hAnsi="Arial" w:cs="Arial"/>
          <w:sz w:val="20"/>
          <w:szCs w:val="20"/>
        </w:rPr>
        <w:t>à</w:t>
      </w:r>
      <w:r w:rsidRPr="00892D2F">
        <w:rPr>
          <w:rFonts w:ascii="Arial" w:hAnsi="Arial" w:cs="Arial"/>
          <w:spacing w:val="-4"/>
          <w:sz w:val="20"/>
          <w:szCs w:val="20"/>
        </w:rPr>
        <w:t xml:space="preserve"> </w:t>
      </w:r>
      <w:r w:rsidRPr="00892D2F">
        <w:rPr>
          <w:rFonts w:ascii="Arial" w:hAnsi="Arial" w:cs="Arial"/>
          <w:sz w:val="20"/>
          <w:szCs w:val="20"/>
        </w:rPr>
        <w:t>inexecução</w:t>
      </w:r>
      <w:r w:rsidRPr="00892D2F">
        <w:rPr>
          <w:rFonts w:ascii="Arial" w:hAnsi="Arial" w:cs="Arial"/>
          <w:spacing w:val="-3"/>
          <w:sz w:val="20"/>
          <w:szCs w:val="20"/>
        </w:rPr>
        <w:t xml:space="preserve"> </w:t>
      </w:r>
      <w:r w:rsidRPr="00892D2F">
        <w:rPr>
          <w:rFonts w:ascii="Arial" w:hAnsi="Arial" w:cs="Arial"/>
          <w:sz w:val="20"/>
          <w:szCs w:val="20"/>
        </w:rPr>
        <w:t>total</w:t>
      </w:r>
      <w:r w:rsidRPr="00892D2F">
        <w:rPr>
          <w:rFonts w:ascii="Arial" w:hAnsi="Arial" w:cs="Arial"/>
          <w:spacing w:val="-4"/>
          <w:sz w:val="20"/>
          <w:szCs w:val="20"/>
        </w:rPr>
        <w:t xml:space="preserve"> </w:t>
      </w:r>
      <w:r w:rsidRPr="00892D2F">
        <w:rPr>
          <w:rFonts w:ascii="Arial" w:hAnsi="Arial" w:cs="Arial"/>
          <w:sz w:val="20"/>
          <w:szCs w:val="20"/>
        </w:rPr>
        <w:t>do</w:t>
      </w:r>
      <w:r w:rsidRPr="00892D2F">
        <w:rPr>
          <w:rFonts w:ascii="Arial" w:hAnsi="Arial" w:cs="Arial"/>
          <w:spacing w:val="-4"/>
          <w:sz w:val="20"/>
          <w:szCs w:val="20"/>
        </w:rPr>
        <w:t xml:space="preserve"> </w:t>
      </w:r>
      <w:r w:rsidRPr="00892D2F">
        <w:rPr>
          <w:rFonts w:ascii="Arial" w:hAnsi="Arial" w:cs="Arial"/>
          <w:sz w:val="20"/>
          <w:szCs w:val="20"/>
        </w:rPr>
        <w:t>contrato;</w:t>
      </w:r>
    </w:p>
    <w:p w14:paraId="5AC046D7" w14:textId="77777777" w:rsidR="00E224B5" w:rsidRPr="00892D2F" w:rsidRDefault="00343AE4" w:rsidP="00623B9F">
      <w:pPr>
        <w:pStyle w:val="PargrafodaLista"/>
        <w:numPr>
          <w:ilvl w:val="3"/>
          <w:numId w:val="44"/>
        </w:numPr>
        <w:tabs>
          <w:tab w:val="left" w:pos="567"/>
        </w:tabs>
        <w:ind w:left="0" w:right="0" w:firstLine="0"/>
        <w:jc w:val="both"/>
        <w:rPr>
          <w:rFonts w:ascii="Arial" w:hAnsi="Arial" w:cs="Arial"/>
          <w:sz w:val="20"/>
          <w:szCs w:val="20"/>
        </w:rPr>
      </w:pPr>
      <w:r w:rsidRPr="00892D2F">
        <w:rPr>
          <w:rFonts w:ascii="Arial" w:hAnsi="Arial" w:cs="Arial"/>
          <w:sz w:val="20"/>
          <w:szCs w:val="20"/>
        </w:rPr>
        <w:t>Deixar</w:t>
      </w:r>
      <w:r w:rsidRPr="00892D2F">
        <w:rPr>
          <w:rFonts w:ascii="Arial" w:hAnsi="Arial" w:cs="Arial"/>
          <w:spacing w:val="-3"/>
          <w:sz w:val="20"/>
          <w:szCs w:val="20"/>
        </w:rPr>
        <w:t xml:space="preserve"> </w:t>
      </w:r>
      <w:r w:rsidRPr="00892D2F">
        <w:rPr>
          <w:rFonts w:ascii="Arial" w:hAnsi="Arial" w:cs="Arial"/>
          <w:sz w:val="20"/>
          <w:szCs w:val="20"/>
        </w:rPr>
        <w:t>de</w:t>
      </w:r>
      <w:r w:rsidRPr="00892D2F">
        <w:rPr>
          <w:rFonts w:ascii="Arial" w:hAnsi="Arial" w:cs="Arial"/>
          <w:spacing w:val="-3"/>
          <w:sz w:val="20"/>
          <w:szCs w:val="20"/>
        </w:rPr>
        <w:t xml:space="preserve"> </w:t>
      </w:r>
      <w:r w:rsidRPr="00892D2F">
        <w:rPr>
          <w:rFonts w:ascii="Arial" w:hAnsi="Arial" w:cs="Arial"/>
          <w:sz w:val="20"/>
          <w:szCs w:val="20"/>
        </w:rPr>
        <w:t>entregar</w:t>
      </w:r>
      <w:r w:rsidRPr="00892D2F">
        <w:rPr>
          <w:rFonts w:ascii="Arial" w:hAnsi="Arial" w:cs="Arial"/>
          <w:spacing w:val="-3"/>
          <w:sz w:val="20"/>
          <w:szCs w:val="20"/>
        </w:rPr>
        <w:t xml:space="preserve"> </w:t>
      </w:r>
      <w:r w:rsidRPr="00892D2F">
        <w:rPr>
          <w:rFonts w:ascii="Arial" w:hAnsi="Arial" w:cs="Arial"/>
          <w:sz w:val="20"/>
          <w:szCs w:val="20"/>
        </w:rPr>
        <w:t>a</w:t>
      </w:r>
      <w:r w:rsidRPr="00892D2F">
        <w:rPr>
          <w:rFonts w:ascii="Arial" w:hAnsi="Arial" w:cs="Arial"/>
          <w:spacing w:val="-2"/>
          <w:sz w:val="20"/>
          <w:szCs w:val="20"/>
        </w:rPr>
        <w:t xml:space="preserve"> </w:t>
      </w:r>
      <w:r w:rsidRPr="00892D2F">
        <w:rPr>
          <w:rFonts w:ascii="Arial" w:hAnsi="Arial" w:cs="Arial"/>
          <w:sz w:val="20"/>
          <w:szCs w:val="20"/>
        </w:rPr>
        <w:t>documentação</w:t>
      </w:r>
      <w:r w:rsidRPr="00892D2F">
        <w:rPr>
          <w:rFonts w:ascii="Arial" w:hAnsi="Arial" w:cs="Arial"/>
          <w:spacing w:val="-3"/>
          <w:sz w:val="20"/>
          <w:szCs w:val="20"/>
        </w:rPr>
        <w:t xml:space="preserve"> </w:t>
      </w:r>
      <w:r w:rsidRPr="00892D2F">
        <w:rPr>
          <w:rFonts w:ascii="Arial" w:hAnsi="Arial" w:cs="Arial"/>
          <w:sz w:val="20"/>
          <w:szCs w:val="20"/>
        </w:rPr>
        <w:t>exigida</w:t>
      </w:r>
      <w:r w:rsidRPr="00892D2F">
        <w:rPr>
          <w:rFonts w:ascii="Arial" w:hAnsi="Arial" w:cs="Arial"/>
          <w:spacing w:val="-3"/>
          <w:sz w:val="20"/>
          <w:szCs w:val="20"/>
        </w:rPr>
        <w:t xml:space="preserve"> </w:t>
      </w:r>
      <w:r w:rsidRPr="00892D2F">
        <w:rPr>
          <w:rFonts w:ascii="Arial" w:hAnsi="Arial" w:cs="Arial"/>
          <w:sz w:val="20"/>
          <w:szCs w:val="20"/>
        </w:rPr>
        <w:t>para</w:t>
      </w:r>
      <w:r w:rsidRPr="00892D2F">
        <w:rPr>
          <w:rFonts w:ascii="Arial" w:hAnsi="Arial" w:cs="Arial"/>
          <w:spacing w:val="-3"/>
          <w:sz w:val="20"/>
          <w:szCs w:val="20"/>
        </w:rPr>
        <w:t xml:space="preserve"> </w:t>
      </w:r>
      <w:r w:rsidRPr="00892D2F">
        <w:rPr>
          <w:rFonts w:ascii="Arial" w:hAnsi="Arial" w:cs="Arial"/>
          <w:sz w:val="20"/>
          <w:szCs w:val="20"/>
        </w:rPr>
        <w:t>o</w:t>
      </w:r>
      <w:r w:rsidRPr="00892D2F">
        <w:rPr>
          <w:rFonts w:ascii="Arial" w:hAnsi="Arial" w:cs="Arial"/>
          <w:spacing w:val="-2"/>
          <w:sz w:val="20"/>
          <w:szCs w:val="20"/>
        </w:rPr>
        <w:t xml:space="preserve"> </w:t>
      </w:r>
      <w:r w:rsidRPr="00892D2F">
        <w:rPr>
          <w:rFonts w:ascii="Arial" w:hAnsi="Arial" w:cs="Arial"/>
          <w:sz w:val="20"/>
          <w:szCs w:val="20"/>
        </w:rPr>
        <w:t>certame;</w:t>
      </w:r>
    </w:p>
    <w:p w14:paraId="1D6A918E" w14:textId="77777777" w:rsidR="00E224B5" w:rsidRPr="00892D2F" w:rsidRDefault="00343AE4" w:rsidP="00623B9F">
      <w:pPr>
        <w:pStyle w:val="PargrafodaLista"/>
        <w:numPr>
          <w:ilvl w:val="3"/>
          <w:numId w:val="44"/>
        </w:numPr>
        <w:tabs>
          <w:tab w:val="left" w:pos="567"/>
        </w:tabs>
        <w:spacing w:before="79" w:line="232" w:lineRule="auto"/>
        <w:ind w:left="0" w:right="0" w:firstLine="0"/>
        <w:jc w:val="both"/>
        <w:rPr>
          <w:rFonts w:ascii="Arial" w:hAnsi="Arial" w:cs="Arial"/>
          <w:sz w:val="20"/>
          <w:szCs w:val="20"/>
        </w:rPr>
      </w:pPr>
      <w:r w:rsidRPr="00892D2F">
        <w:rPr>
          <w:rFonts w:ascii="Arial" w:hAnsi="Arial" w:cs="Arial"/>
          <w:sz w:val="20"/>
          <w:szCs w:val="20"/>
        </w:rPr>
        <w:t>Não observando o preço estabelecido no Anexo VIII, durante o período em que estiver credenciada, salvo em decorrência de fato superveniente</w:t>
      </w:r>
      <w:r w:rsidRPr="00892D2F">
        <w:rPr>
          <w:rFonts w:ascii="Arial" w:hAnsi="Arial" w:cs="Arial"/>
          <w:spacing w:val="1"/>
          <w:sz w:val="20"/>
          <w:szCs w:val="20"/>
        </w:rPr>
        <w:t xml:space="preserve"> </w:t>
      </w:r>
      <w:r w:rsidRPr="00892D2F">
        <w:rPr>
          <w:rFonts w:ascii="Arial" w:hAnsi="Arial" w:cs="Arial"/>
          <w:sz w:val="20"/>
          <w:szCs w:val="20"/>
        </w:rPr>
        <w:t>devidamente</w:t>
      </w:r>
      <w:r w:rsidRPr="00892D2F">
        <w:rPr>
          <w:rFonts w:ascii="Arial" w:hAnsi="Arial" w:cs="Arial"/>
          <w:spacing w:val="-1"/>
          <w:sz w:val="20"/>
          <w:szCs w:val="20"/>
        </w:rPr>
        <w:t xml:space="preserve"> </w:t>
      </w:r>
      <w:r w:rsidRPr="00892D2F">
        <w:rPr>
          <w:rFonts w:ascii="Arial" w:hAnsi="Arial" w:cs="Arial"/>
          <w:sz w:val="20"/>
          <w:szCs w:val="20"/>
        </w:rPr>
        <w:t>justificado;</w:t>
      </w:r>
    </w:p>
    <w:p w14:paraId="1C5EBA32" w14:textId="1C3FA381" w:rsidR="00E224B5" w:rsidRPr="00892D2F" w:rsidRDefault="00343AE4" w:rsidP="00623B9F">
      <w:pPr>
        <w:pStyle w:val="PargrafodaLista"/>
        <w:numPr>
          <w:ilvl w:val="3"/>
          <w:numId w:val="44"/>
        </w:numPr>
        <w:tabs>
          <w:tab w:val="left" w:pos="567"/>
        </w:tabs>
        <w:spacing w:before="82" w:line="232" w:lineRule="auto"/>
        <w:ind w:left="0" w:right="0" w:firstLine="0"/>
        <w:jc w:val="both"/>
        <w:rPr>
          <w:rFonts w:ascii="Arial" w:hAnsi="Arial" w:cs="Arial"/>
          <w:sz w:val="20"/>
          <w:szCs w:val="20"/>
        </w:rPr>
      </w:pPr>
      <w:r w:rsidRPr="00892D2F">
        <w:rPr>
          <w:rFonts w:ascii="Arial" w:hAnsi="Arial" w:cs="Arial"/>
          <w:sz w:val="20"/>
          <w:szCs w:val="20"/>
        </w:rPr>
        <w:t xml:space="preserve">Não atender às autorizações de </w:t>
      </w:r>
      <w:r w:rsidR="0089574B" w:rsidRPr="00892D2F">
        <w:rPr>
          <w:rFonts w:ascii="Arial" w:hAnsi="Arial" w:cs="Arial"/>
          <w:sz w:val="20"/>
          <w:szCs w:val="20"/>
        </w:rPr>
        <w:t>serviço</w:t>
      </w:r>
      <w:r w:rsidRPr="00892D2F">
        <w:rPr>
          <w:rFonts w:ascii="Arial" w:hAnsi="Arial" w:cs="Arial"/>
          <w:sz w:val="20"/>
          <w:szCs w:val="20"/>
        </w:rPr>
        <w:t xml:space="preserve"> ou não entregar a documentação exigida para a contratação, quando convocado dentro do prazo</w:t>
      </w:r>
      <w:r w:rsidRPr="00892D2F">
        <w:rPr>
          <w:rFonts w:ascii="Arial" w:hAnsi="Arial" w:cs="Arial"/>
          <w:spacing w:val="1"/>
          <w:sz w:val="20"/>
          <w:szCs w:val="20"/>
        </w:rPr>
        <w:t xml:space="preserve"> </w:t>
      </w:r>
      <w:r w:rsidRPr="00892D2F">
        <w:rPr>
          <w:rFonts w:ascii="Arial" w:hAnsi="Arial" w:cs="Arial"/>
          <w:sz w:val="20"/>
          <w:szCs w:val="20"/>
        </w:rPr>
        <w:t>estabelecido</w:t>
      </w:r>
      <w:r w:rsidRPr="00892D2F">
        <w:rPr>
          <w:rFonts w:ascii="Arial" w:hAnsi="Arial" w:cs="Arial"/>
          <w:spacing w:val="-1"/>
          <w:sz w:val="20"/>
          <w:szCs w:val="20"/>
        </w:rPr>
        <w:t xml:space="preserve"> </w:t>
      </w:r>
      <w:r w:rsidRPr="00892D2F">
        <w:rPr>
          <w:rFonts w:ascii="Arial" w:hAnsi="Arial" w:cs="Arial"/>
          <w:sz w:val="20"/>
          <w:szCs w:val="20"/>
        </w:rPr>
        <w:t>no edital;</w:t>
      </w:r>
    </w:p>
    <w:p w14:paraId="7919E02F" w14:textId="77777777" w:rsidR="00E224B5" w:rsidRPr="00892D2F" w:rsidRDefault="00343AE4" w:rsidP="00623B9F">
      <w:pPr>
        <w:pStyle w:val="PargrafodaLista"/>
        <w:numPr>
          <w:ilvl w:val="3"/>
          <w:numId w:val="44"/>
        </w:numPr>
        <w:tabs>
          <w:tab w:val="left" w:pos="567"/>
          <w:tab w:val="left" w:pos="1161"/>
          <w:tab w:val="left" w:pos="1163"/>
        </w:tabs>
        <w:spacing w:before="77"/>
        <w:ind w:left="0" w:right="0" w:firstLine="0"/>
        <w:jc w:val="both"/>
        <w:rPr>
          <w:rFonts w:ascii="Arial" w:hAnsi="Arial" w:cs="Arial"/>
          <w:sz w:val="20"/>
          <w:szCs w:val="20"/>
        </w:rPr>
      </w:pPr>
      <w:r w:rsidRPr="00892D2F">
        <w:rPr>
          <w:rFonts w:ascii="Arial" w:hAnsi="Arial" w:cs="Arial"/>
          <w:sz w:val="20"/>
          <w:szCs w:val="20"/>
        </w:rPr>
        <w:t>Ensejar</w:t>
      </w:r>
      <w:r w:rsidRPr="00892D2F">
        <w:rPr>
          <w:rFonts w:ascii="Arial" w:hAnsi="Arial" w:cs="Arial"/>
          <w:spacing w:val="-4"/>
          <w:sz w:val="20"/>
          <w:szCs w:val="20"/>
        </w:rPr>
        <w:t xml:space="preserve"> </w:t>
      </w:r>
      <w:r w:rsidRPr="00892D2F">
        <w:rPr>
          <w:rFonts w:ascii="Arial" w:hAnsi="Arial" w:cs="Arial"/>
          <w:sz w:val="20"/>
          <w:szCs w:val="20"/>
        </w:rPr>
        <w:t>o</w:t>
      </w:r>
      <w:r w:rsidRPr="00892D2F">
        <w:rPr>
          <w:rFonts w:ascii="Arial" w:hAnsi="Arial" w:cs="Arial"/>
          <w:spacing w:val="-4"/>
          <w:sz w:val="20"/>
          <w:szCs w:val="20"/>
        </w:rPr>
        <w:t xml:space="preserve"> </w:t>
      </w:r>
      <w:r w:rsidRPr="00892D2F">
        <w:rPr>
          <w:rFonts w:ascii="Arial" w:hAnsi="Arial" w:cs="Arial"/>
          <w:sz w:val="20"/>
          <w:szCs w:val="20"/>
        </w:rPr>
        <w:t>retardamento</w:t>
      </w:r>
      <w:r w:rsidRPr="00892D2F">
        <w:rPr>
          <w:rFonts w:ascii="Arial" w:hAnsi="Arial" w:cs="Arial"/>
          <w:spacing w:val="-3"/>
          <w:sz w:val="20"/>
          <w:szCs w:val="20"/>
        </w:rPr>
        <w:t xml:space="preserve"> </w:t>
      </w:r>
      <w:r w:rsidRPr="00892D2F">
        <w:rPr>
          <w:rFonts w:ascii="Arial" w:hAnsi="Arial" w:cs="Arial"/>
          <w:sz w:val="20"/>
          <w:szCs w:val="20"/>
        </w:rPr>
        <w:t>da</w:t>
      </w:r>
      <w:r w:rsidRPr="00892D2F">
        <w:rPr>
          <w:rFonts w:ascii="Arial" w:hAnsi="Arial" w:cs="Arial"/>
          <w:spacing w:val="-4"/>
          <w:sz w:val="20"/>
          <w:szCs w:val="20"/>
        </w:rPr>
        <w:t xml:space="preserve"> </w:t>
      </w:r>
      <w:r w:rsidRPr="00892D2F">
        <w:rPr>
          <w:rFonts w:ascii="Arial" w:hAnsi="Arial" w:cs="Arial"/>
          <w:sz w:val="20"/>
          <w:szCs w:val="20"/>
        </w:rPr>
        <w:t>execução</w:t>
      </w:r>
      <w:r w:rsidRPr="00892D2F">
        <w:rPr>
          <w:rFonts w:ascii="Arial" w:hAnsi="Arial" w:cs="Arial"/>
          <w:spacing w:val="-3"/>
          <w:sz w:val="20"/>
          <w:szCs w:val="20"/>
        </w:rPr>
        <w:t xml:space="preserve"> </w:t>
      </w:r>
      <w:r w:rsidRPr="00892D2F">
        <w:rPr>
          <w:rFonts w:ascii="Arial" w:hAnsi="Arial" w:cs="Arial"/>
          <w:sz w:val="20"/>
          <w:szCs w:val="20"/>
        </w:rPr>
        <w:t>ou</w:t>
      </w:r>
      <w:r w:rsidRPr="00892D2F">
        <w:rPr>
          <w:rFonts w:ascii="Arial" w:hAnsi="Arial" w:cs="Arial"/>
          <w:spacing w:val="-4"/>
          <w:sz w:val="20"/>
          <w:szCs w:val="20"/>
        </w:rPr>
        <w:t xml:space="preserve"> </w:t>
      </w:r>
      <w:r w:rsidRPr="00892D2F">
        <w:rPr>
          <w:rFonts w:ascii="Arial" w:hAnsi="Arial" w:cs="Arial"/>
          <w:sz w:val="20"/>
          <w:szCs w:val="20"/>
        </w:rPr>
        <w:t>da</w:t>
      </w:r>
      <w:r w:rsidRPr="00892D2F">
        <w:rPr>
          <w:rFonts w:ascii="Arial" w:hAnsi="Arial" w:cs="Arial"/>
          <w:spacing w:val="-4"/>
          <w:sz w:val="20"/>
          <w:szCs w:val="20"/>
        </w:rPr>
        <w:t xml:space="preserve"> </w:t>
      </w:r>
      <w:r w:rsidRPr="00892D2F">
        <w:rPr>
          <w:rFonts w:ascii="Arial" w:hAnsi="Arial" w:cs="Arial"/>
          <w:sz w:val="20"/>
          <w:szCs w:val="20"/>
        </w:rPr>
        <w:t>entrega</w:t>
      </w:r>
      <w:r w:rsidRPr="00892D2F">
        <w:rPr>
          <w:rFonts w:ascii="Arial" w:hAnsi="Arial" w:cs="Arial"/>
          <w:spacing w:val="-3"/>
          <w:sz w:val="20"/>
          <w:szCs w:val="20"/>
        </w:rPr>
        <w:t xml:space="preserve"> </w:t>
      </w:r>
      <w:r w:rsidRPr="00892D2F">
        <w:rPr>
          <w:rFonts w:ascii="Arial" w:hAnsi="Arial" w:cs="Arial"/>
          <w:sz w:val="20"/>
          <w:szCs w:val="20"/>
        </w:rPr>
        <w:t>do</w:t>
      </w:r>
      <w:r w:rsidRPr="00892D2F">
        <w:rPr>
          <w:rFonts w:ascii="Arial" w:hAnsi="Arial" w:cs="Arial"/>
          <w:spacing w:val="-4"/>
          <w:sz w:val="20"/>
          <w:szCs w:val="20"/>
        </w:rPr>
        <w:t xml:space="preserve"> </w:t>
      </w:r>
      <w:r w:rsidRPr="00892D2F">
        <w:rPr>
          <w:rFonts w:ascii="Arial" w:hAnsi="Arial" w:cs="Arial"/>
          <w:sz w:val="20"/>
          <w:szCs w:val="20"/>
        </w:rPr>
        <w:t>objeto</w:t>
      </w:r>
      <w:r w:rsidRPr="00892D2F">
        <w:rPr>
          <w:rFonts w:ascii="Arial" w:hAnsi="Arial" w:cs="Arial"/>
          <w:spacing w:val="-3"/>
          <w:sz w:val="20"/>
          <w:szCs w:val="20"/>
        </w:rPr>
        <w:t xml:space="preserve"> </w:t>
      </w:r>
      <w:r w:rsidRPr="00892D2F">
        <w:rPr>
          <w:rFonts w:ascii="Arial" w:hAnsi="Arial" w:cs="Arial"/>
          <w:sz w:val="20"/>
          <w:szCs w:val="20"/>
        </w:rPr>
        <w:t>do</w:t>
      </w:r>
      <w:r w:rsidRPr="00892D2F">
        <w:rPr>
          <w:rFonts w:ascii="Arial" w:hAnsi="Arial" w:cs="Arial"/>
          <w:spacing w:val="-4"/>
          <w:sz w:val="20"/>
          <w:szCs w:val="20"/>
        </w:rPr>
        <w:t xml:space="preserve"> </w:t>
      </w:r>
      <w:r w:rsidRPr="00892D2F">
        <w:rPr>
          <w:rFonts w:ascii="Arial" w:hAnsi="Arial" w:cs="Arial"/>
          <w:sz w:val="20"/>
          <w:szCs w:val="20"/>
        </w:rPr>
        <w:t>credenciamento</w:t>
      </w:r>
      <w:r w:rsidRPr="00892D2F">
        <w:rPr>
          <w:rFonts w:ascii="Arial" w:hAnsi="Arial" w:cs="Arial"/>
          <w:spacing w:val="-4"/>
          <w:sz w:val="20"/>
          <w:szCs w:val="20"/>
        </w:rPr>
        <w:t xml:space="preserve"> </w:t>
      </w:r>
      <w:r w:rsidRPr="00892D2F">
        <w:rPr>
          <w:rFonts w:ascii="Arial" w:hAnsi="Arial" w:cs="Arial"/>
          <w:sz w:val="20"/>
          <w:szCs w:val="20"/>
        </w:rPr>
        <w:t>sem</w:t>
      </w:r>
      <w:r w:rsidRPr="00892D2F">
        <w:rPr>
          <w:rFonts w:ascii="Arial" w:hAnsi="Arial" w:cs="Arial"/>
          <w:spacing w:val="-3"/>
          <w:sz w:val="20"/>
          <w:szCs w:val="20"/>
        </w:rPr>
        <w:t xml:space="preserve"> </w:t>
      </w:r>
      <w:r w:rsidRPr="00892D2F">
        <w:rPr>
          <w:rFonts w:ascii="Arial" w:hAnsi="Arial" w:cs="Arial"/>
          <w:sz w:val="20"/>
          <w:szCs w:val="20"/>
        </w:rPr>
        <w:t>motivo</w:t>
      </w:r>
      <w:r w:rsidRPr="00892D2F">
        <w:rPr>
          <w:rFonts w:ascii="Arial" w:hAnsi="Arial" w:cs="Arial"/>
          <w:spacing w:val="-4"/>
          <w:sz w:val="20"/>
          <w:szCs w:val="20"/>
        </w:rPr>
        <w:t xml:space="preserve"> </w:t>
      </w:r>
      <w:r w:rsidRPr="00892D2F">
        <w:rPr>
          <w:rFonts w:ascii="Arial" w:hAnsi="Arial" w:cs="Arial"/>
          <w:sz w:val="20"/>
          <w:szCs w:val="20"/>
        </w:rPr>
        <w:t>justificado;</w:t>
      </w:r>
    </w:p>
    <w:p w14:paraId="70BA6AF9" w14:textId="77777777" w:rsidR="00E224B5" w:rsidRPr="00892D2F" w:rsidRDefault="00343AE4" w:rsidP="00623B9F">
      <w:pPr>
        <w:pStyle w:val="PargrafodaLista"/>
        <w:numPr>
          <w:ilvl w:val="2"/>
          <w:numId w:val="44"/>
        </w:numPr>
        <w:tabs>
          <w:tab w:val="left" w:pos="567"/>
        </w:tabs>
        <w:spacing w:before="79" w:line="232" w:lineRule="auto"/>
        <w:ind w:left="0" w:right="0" w:firstLine="0"/>
        <w:jc w:val="both"/>
        <w:rPr>
          <w:rFonts w:ascii="Arial" w:hAnsi="Arial" w:cs="Arial"/>
          <w:sz w:val="20"/>
          <w:szCs w:val="20"/>
        </w:rPr>
      </w:pPr>
      <w:r w:rsidRPr="00892D2F">
        <w:rPr>
          <w:rFonts w:ascii="Arial" w:hAnsi="Arial" w:cs="Arial"/>
          <w:sz w:val="20"/>
          <w:szCs w:val="20"/>
        </w:rPr>
        <w:t>DECLARAÇÃO</w:t>
      </w:r>
      <w:r w:rsidRPr="00892D2F">
        <w:rPr>
          <w:rFonts w:ascii="Arial" w:hAnsi="Arial" w:cs="Arial"/>
          <w:spacing w:val="2"/>
          <w:sz w:val="20"/>
          <w:szCs w:val="20"/>
        </w:rPr>
        <w:t xml:space="preserve"> </w:t>
      </w:r>
      <w:r w:rsidRPr="00892D2F">
        <w:rPr>
          <w:rFonts w:ascii="Arial" w:hAnsi="Arial" w:cs="Arial"/>
          <w:sz w:val="20"/>
          <w:szCs w:val="20"/>
        </w:rPr>
        <w:t>DE</w:t>
      </w:r>
      <w:r w:rsidRPr="00892D2F">
        <w:rPr>
          <w:rFonts w:ascii="Arial" w:hAnsi="Arial" w:cs="Arial"/>
          <w:spacing w:val="3"/>
          <w:sz w:val="20"/>
          <w:szCs w:val="20"/>
        </w:rPr>
        <w:t xml:space="preserve"> </w:t>
      </w:r>
      <w:r w:rsidRPr="00892D2F">
        <w:rPr>
          <w:rFonts w:ascii="Arial" w:hAnsi="Arial" w:cs="Arial"/>
          <w:sz w:val="20"/>
          <w:szCs w:val="20"/>
        </w:rPr>
        <w:t>INIDONEIDADE</w:t>
      </w:r>
      <w:r w:rsidRPr="00892D2F">
        <w:rPr>
          <w:rFonts w:ascii="Arial" w:hAnsi="Arial" w:cs="Arial"/>
          <w:spacing w:val="2"/>
          <w:sz w:val="20"/>
          <w:szCs w:val="20"/>
        </w:rPr>
        <w:t xml:space="preserve"> </w:t>
      </w:r>
      <w:r w:rsidRPr="00892D2F">
        <w:rPr>
          <w:rFonts w:ascii="Arial" w:hAnsi="Arial" w:cs="Arial"/>
          <w:sz w:val="20"/>
          <w:szCs w:val="20"/>
        </w:rPr>
        <w:t>PARA</w:t>
      </w:r>
      <w:r w:rsidRPr="00892D2F">
        <w:rPr>
          <w:rFonts w:ascii="Arial" w:hAnsi="Arial" w:cs="Arial"/>
          <w:spacing w:val="3"/>
          <w:sz w:val="20"/>
          <w:szCs w:val="20"/>
        </w:rPr>
        <w:t xml:space="preserve"> </w:t>
      </w:r>
      <w:r w:rsidRPr="00892D2F">
        <w:rPr>
          <w:rFonts w:ascii="Arial" w:hAnsi="Arial" w:cs="Arial"/>
          <w:sz w:val="20"/>
          <w:szCs w:val="20"/>
        </w:rPr>
        <w:t>LICITAR</w:t>
      </w:r>
      <w:r w:rsidRPr="00892D2F">
        <w:rPr>
          <w:rFonts w:ascii="Arial" w:hAnsi="Arial" w:cs="Arial"/>
          <w:spacing w:val="3"/>
          <w:sz w:val="20"/>
          <w:szCs w:val="20"/>
        </w:rPr>
        <w:t xml:space="preserve"> </w:t>
      </w:r>
      <w:r w:rsidRPr="00892D2F">
        <w:rPr>
          <w:rFonts w:ascii="Arial" w:hAnsi="Arial" w:cs="Arial"/>
          <w:sz w:val="20"/>
          <w:szCs w:val="20"/>
        </w:rPr>
        <w:t>OU</w:t>
      </w:r>
      <w:r w:rsidRPr="00892D2F">
        <w:rPr>
          <w:rFonts w:ascii="Arial" w:hAnsi="Arial" w:cs="Arial"/>
          <w:spacing w:val="2"/>
          <w:sz w:val="20"/>
          <w:szCs w:val="20"/>
        </w:rPr>
        <w:t xml:space="preserve"> </w:t>
      </w:r>
      <w:r w:rsidRPr="00892D2F">
        <w:rPr>
          <w:rFonts w:ascii="Arial" w:hAnsi="Arial" w:cs="Arial"/>
          <w:sz w:val="20"/>
          <w:szCs w:val="20"/>
        </w:rPr>
        <w:t>CONTRATAR</w:t>
      </w:r>
      <w:r w:rsidRPr="00892D2F">
        <w:rPr>
          <w:rFonts w:ascii="Arial" w:hAnsi="Arial" w:cs="Arial"/>
          <w:spacing w:val="3"/>
          <w:sz w:val="20"/>
          <w:szCs w:val="20"/>
        </w:rPr>
        <w:t xml:space="preserve"> </w:t>
      </w:r>
      <w:r w:rsidRPr="00892D2F">
        <w:rPr>
          <w:rFonts w:ascii="Arial" w:hAnsi="Arial" w:cs="Arial"/>
          <w:sz w:val="20"/>
          <w:szCs w:val="20"/>
        </w:rPr>
        <w:t>com</w:t>
      </w:r>
      <w:r w:rsidRPr="00892D2F">
        <w:rPr>
          <w:rFonts w:ascii="Arial" w:hAnsi="Arial" w:cs="Arial"/>
          <w:spacing w:val="3"/>
          <w:sz w:val="20"/>
          <w:szCs w:val="20"/>
        </w:rPr>
        <w:t xml:space="preserve"> </w:t>
      </w:r>
      <w:r w:rsidRPr="00892D2F">
        <w:rPr>
          <w:rFonts w:ascii="Arial" w:hAnsi="Arial" w:cs="Arial"/>
          <w:sz w:val="20"/>
          <w:szCs w:val="20"/>
        </w:rPr>
        <w:t>a</w:t>
      </w:r>
      <w:r w:rsidRPr="00892D2F">
        <w:rPr>
          <w:rFonts w:ascii="Arial" w:hAnsi="Arial" w:cs="Arial"/>
          <w:spacing w:val="2"/>
          <w:sz w:val="20"/>
          <w:szCs w:val="20"/>
        </w:rPr>
        <w:t xml:space="preserve"> </w:t>
      </w:r>
      <w:r w:rsidRPr="00892D2F">
        <w:rPr>
          <w:rFonts w:ascii="Arial" w:hAnsi="Arial" w:cs="Arial"/>
          <w:sz w:val="20"/>
          <w:szCs w:val="20"/>
        </w:rPr>
        <w:t>Administração</w:t>
      </w:r>
      <w:r w:rsidRPr="00892D2F">
        <w:rPr>
          <w:rFonts w:ascii="Arial" w:hAnsi="Arial" w:cs="Arial"/>
          <w:spacing w:val="3"/>
          <w:sz w:val="20"/>
          <w:szCs w:val="20"/>
        </w:rPr>
        <w:t xml:space="preserve"> </w:t>
      </w:r>
      <w:r w:rsidRPr="00892D2F">
        <w:rPr>
          <w:rFonts w:ascii="Arial" w:hAnsi="Arial" w:cs="Arial"/>
          <w:sz w:val="20"/>
          <w:szCs w:val="20"/>
        </w:rPr>
        <w:t>Pública</w:t>
      </w:r>
      <w:r w:rsidRPr="00892D2F">
        <w:rPr>
          <w:rFonts w:ascii="Arial" w:hAnsi="Arial" w:cs="Arial"/>
          <w:spacing w:val="2"/>
          <w:sz w:val="20"/>
          <w:szCs w:val="20"/>
        </w:rPr>
        <w:t xml:space="preserve"> </w:t>
      </w:r>
      <w:r w:rsidRPr="00892D2F">
        <w:rPr>
          <w:rFonts w:ascii="Arial" w:hAnsi="Arial" w:cs="Arial"/>
          <w:sz w:val="20"/>
          <w:szCs w:val="20"/>
        </w:rPr>
        <w:t>direta</w:t>
      </w:r>
      <w:r w:rsidRPr="00892D2F">
        <w:rPr>
          <w:rFonts w:ascii="Arial" w:hAnsi="Arial" w:cs="Arial"/>
          <w:spacing w:val="3"/>
          <w:sz w:val="20"/>
          <w:szCs w:val="20"/>
        </w:rPr>
        <w:t xml:space="preserve"> </w:t>
      </w:r>
      <w:r w:rsidRPr="00892D2F">
        <w:rPr>
          <w:rFonts w:ascii="Arial" w:hAnsi="Arial" w:cs="Arial"/>
          <w:sz w:val="20"/>
          <w:szCs w:val="20"/>
        </w:rPr>
        <w:t>e</w:t>
      </w:r>
      <w:r w:rsidRPr="00892D2F">
        <w:rPr>
          <w:rFonts w:ascii="Arial" w:hAnsi="Arial" w:cs="Arial"/>
          <w:spacing w:val="3"/>
          <w:sz w:val="20"/>
          <w:szCs w:val="20"/>
        </w:rPr>
        <w:t xml:space="preserve"> </w:t>
      </w:r>
      <w:r w:rsidRPr="00892D2F">
        <w:rPr>
          <w:rFonts w:ascii="Arial" w:hAnsi="Arial" w:cs="Arial"/>
          <w:sz w:val="20"/>
          <w:szCs w:val="20"/>
        </w:rPr>
        <w:t>indireta</w:t>
      </w:r>
      <w:r w:rsidRPr="00892D2F">
        <w:rPr>
          <w:rFonts w:ascii="Arial" w:hAnsi="Arial" w:cs="Arial"/>
          <w:spacing w:val="2"/>
          <w:sz w:val="20"/>
          <w:szCs w:val="20"/>
        </w:rPr>
        <w:t xml:space="preserve"> </w:t>
      </w:r>
      <w:r w:rsidRPr="00892D2F">
        <w:rPr>
          <w:rFonts w:ascii="Arial" w:hAnsi="Arial" w:cs="Arial"/>
          <w:sz w:val="20"/>
          <w:szCs w:val="20"/>
        </w:rPr>
        <w:t>de</w:t>
      </w:r>
      <w:r w:rsidRPr="00892D2F">
        <w:rPr>
          <w:rFonts w:ascii="Arial" w:hAnsi="Arial" w:cs="Arial"/>
          <w:spacing w:val="3"/>
          <w:sz w:val="20"/>
          <w:szCs w:val="20"/>
        </w:rPr>
        <w:t xml:space="preserve"> </w:t>
      </w:r>
      <w:r w:rsidRPr="00892D2F">
        <w:rPr>
          <w:rFonts w:ascii="Arial" w:hAnsi="Arial" w:cs="Arial"/>
          <w:sz w:val="20"/>
          <w:szCs w:val="20"/>
        </w:rPr>
        <w:t>todos</w:t>
      </w:r>
      <w:r w:rsidRPr="00892D2F">
        <w:rPr>
          <w:rFonts w:ascii="Arial" w:hAnsi="Arial" w:cs="Arial"/>
          <w:spacing w:val="3"/>
          <w:sz w:val="20"/>
          <w:szCs w:val="20"/>
        </w:rPr>
        <w:t xml:space="preserve"> </w:t>
      </w:r>
      <w:r w:rsidRPr="00892D2F">
        <w:rPr>
          <w:rFonts w:ascii="Arial" w:hAnsi="Arial" w:cs="Arial"/>
          <w:sz w:val="20"/>
          <w:szCs w:val="20"/>
        </w:rPr>
        <w:t>os</w:t>
      </w:r>
      <w:r w:rsidRPr="00892D2F">
        <w:rPr>
          <w:rFonts w:ascii="Arial" w:hAnsi="Arial" w:cs="Arial"/>
          <w:spacing w:val="2"/>
          <w:sz w:val="20"/>
          <w:szCs w:val="20"/>
        </w:rPr>
        <w:t xml:space="preserve"> </w:t>
      </w:r>
      <w:r w:rsidRPr="00892D2F">
        <w:rPr>
          <w:rFonts w:ascii="Arial" w:hAnsi="Arial" w:cs="Arial"/>
          <w:sz w:val="20"/>
          <w:szCs w:val="20"/>
        </w:rPr>
        <w:t>entes</w:t>
      </w:r>
      <w:r w:rsidRPr="00892D2F">
        <w:rPr>
          <w:rFonts w:ascii="Arial" w:hAnsi="Arial" w:cs="Arial"/>
          <w:spacing w:val="3"/>
          <w:sz w:val="20"/>
          <w:szCs w:val="20"/>
        </w:rPr>
        <w:t xml:space="preserve"> </w:t>
      </w:r>
      <w:r w:rsidRPr="00892D2F">
        <w:rPr>
          <w:rFonts w:ascii="Arial" w:hAnsi="Arial" w:cs="Arial"/>
          <w:sz w:val="20"/>
          <w:szCs w:val="20"/>
        </w:rPr>
        <w:t>federativos,</w:t>
      </w:r>
      <w:r w:rsidRPr="00892D2F">
        <w:rPr>
          <w:rFonts w:ascii="Arial" w:hAnsi="Arial" w:cs="Arial"/>
          <w:spacing w:val="3"/>
          <w:sz w:val="20"/>
          <w:szCs w:val="20"/>
        </w:rPr>
        <w:t xml:space="preserve"> </w:t>
      </w:r>
      <w:r w:rsidRPr="00892D2F">
        <w:rPr>
          <w:rFonts w:ascii="Arial" w:hAnsi="Arial" w:cs="Arial"/>
          <w:sz w:val="20"/>
          <w:szCs w:val="20"/>
        </w:rPr>
        <w:t>pelo</w:t>
      </w:r>
      <w:r w:rsidRPr="00892D2F">
        <w:rPr>
          <w:rFonts w:ascii="Arial" w:hAnsi="Arial" w:cs="Arial"/>
          <w:spacing w:val="-34"/>
          <w:sz w:val="20"/>
          <w:szCs w:val="20"/>
        </w:rPr>
        <w:t xml:space="preserve"> </w:t>
      </w:r>
      <w:r w:rsidRPr="00892D2F">
        <w:rPr>
          <w:rFonts w:ascii="Arial" w:hAnsi="Arial" w:cs="Arial"/>
          <w:sz w:val="20"/>
          <w:szCs w:val="20"/>
        </w:rPr>
        <w:t>prazo</w:t>
      </w:r>
      <w:r w:rsidRPr="00892D2F">
        <w:rPr>
          <w:rFonts w:ascii="Arial" w:hAnsi="Arial" w:cs="Arial"/>
          <w:spacing w:val="-1"/>
          <w:sz w:val="20"/>
          <w:szCs w:val="20"/>
        </w:rPr>
        <w:t xml:space="preserve"> </w:t>
      </w:r>
      <w:r w:rsidRPr="00892D2F">
        <w:rPr>
          <w:rFonts w:ascii="Arial" w:hAnsi="Arial" w:cs="Arial"/>
          <w:sz w:val="20"/>
          <w:szCs w:val="20"/>
        </w:rPr>
        <w:t>mínimo de</w:t>
      </w:r>
      <w:r w:rsidRPr="00892D2F">
        <w:rPr>
          <w:rFonts w:ascii="Arial" w:hAnsi="Arial" w:cs="Arial"/>
          <w:spacing w:val="-1"/>
          <w:sz w:val="20"/>
          <w:szCs w:val="20"/>
        </w:rPr>
        <w:t xml:space="preserve"> </w:t>
      </w:r>
      <w:r w:rsidRPr="00892D2F">
        <w:rPr>
          <w:rFonts w:ascii="Arial" w:hAnsi="Arial" w:cs="Arial"/>
          <w:sz w:val="20"/>
          <w:szCs w:val="20"/>
        </w:rPr>
        <w:t>3 (três)</w:t>
      </w:r>
      <w:r w:rsidRPr="00892D2F">
        <w:rPr>
          <w:rFonts w:ascii="Arial" w:hAnsi="Arial" w:cs="Arial"/>
          <w:spacing w:val="-1"/>
          <w:sz w:val="20"/>
          <w:szCs w:val="20"/>
        </w:rPr>
        <w:t xml:space="preserve"> </w:t>
      </w:r>
      <w:r w:rsidRPr="00892D2F">
        <w:rPr>
          <w:rFonts w:ascii="Arial" w:hAnsi="Arial" w:cs="Arial"/>
          <w:sz w:val="20"/>
          <w:szCs w:val="20"/>
        </w:rPr>
        <w:t>anos e</w:t>
      </w:r>
      <w:r w:rsidRPr="00892D2F">
        <w:rPr>
          <w:rFonts w:ascii="Arial" w:hAnsi="Arial" w:cs="Arial"/>
          <w:spacing w:val="-1"/>
          <w:sz w:val="20"/>
          <w:szCs w:val="20"/>
        </w:rPr>
        <w:t xml:space="preserve"> </w:t>
      </w:r>
      <w:r w:rsidRPr="00892D2F">
        <w:rPr>
          <w:rFonts w:ascii="Arial" w:hAnsi="Arial" w:cs="Arial"/>
          <w:sz w:val="20"/>
          <w:szCs w:val="20"/>
        </w:rPr>
        <w:t>máximo de</w:t>
      </w:r>
      <w:r w:rsidRPr="00892D2F">
        <w:rPr>
          <w:rFonts w:ascii="Arial" w:hAnsi="Arial" w:cs="Arial"/>
          <w:spacing w:val="-1"/>
          <w:sz w:val="20"/>
          <w:szCs w:val="20"/>
        </w:rPr>
        <w:t xml:space="preserve"> </w:t>
      </w:r>
      <w:r w:rsidRPr="00892D2F">
        <w:rPr>
          <w:rFonts w:ascii="Arial" w:hAnsi="Arial" w:cs="Arial"/>
          <w:sz w:val="20"/>
          <w:szCs w:val="20"/>
        </w:rPr>
        <w:t>6 (seis)</w:t>
      </w:r>
      <w:r w:rsidRPr="00892D2F">
        <w:rPr>
          <w:rFonts w:ascii="Arial" w:hAnsi="Arial" w:cs="Arial"/>
          <w:spacing w:val="-1"/>
          <w:sz w:val="20"/>
          <w:szCs w:val="20"/>
        </w:rPr>
        <w:t xml:space="preserve"> </w:t>
      </w:r>
      <w:r w:rsidRPr="00892D2F">
        <w:rPr>
          <w:rFonts w:ascii="Arial" w:hAnsi="Arial" w:cs="Arial"/>
          <w:sz w:val="20"/>
          <w:szCs w:val="20"/>
        </w:rPr>
        <w:t>anos, nos</w:t>
      </w:r>
      <w:r w:rsidRPr="00892D2F">
        <w:rPr>
          <w:rFonts w:ascii="Arial" w:hAnsi="Arial" w:cs="Arial"/>
          <w:spacing w:val="-1"/>
          <w:sz w:val="20"/>
          <w:szCs w:val="20"/>
        </w:rPr>
        <w:t xml:space="preserve"> </w:t>
      </w:r>
      <w:r w:rsidRPr="00892D2F">
        <w:rPr>
          <w:rFonts w:ascii="Arial" w:hAnsi="Arial" w:cs="Arial"/>
          <w:sz w:val="20"/>
          <w:szCs w:val="20"/>
        </w:rPr>
        <w:t>termos do artigo</w:t>
      </w:r>
      <w:r w:rsidRPr="00892D2F">
        <w:rPr>
          <w:rFonts w:ascii="Arial" w:hAnsi="Arial" w:cs="Arial"/>
          <w:spacing w:val="-1"/>
          <w:sz w:val="20"/>
          <w:szCs w:val="20"/>
        </w:rPr>
        <w:t xml:space="preserve"> </w:t>
      </w:r>
      <w:r w:rsidRPr="00892D2F">
        <w:rPr>
          <w:rFonts w:ascii="Arial" w:hAnsi="Arial" w:cs="Arial"/>
          <w:sz w:val="20"/>
          <w:szCs w:val="20"/>
        </w:rPr>
        <w:t>156, IV,</w:t>
      </w:r>
      <w:r w:rsidRPr="00892D2F">
        <w:rPr>
          <w:rFonts w:ascii="Arial" w:hAnsi="Arial" w:cs="Arial"/>
          <w:spacing w:val="-1"/>
          <w:sz w:val="20"/>
          <w:szCs w:val="20"/>
        </w:rPr>
        <w:t xml:space="preserve"> </w:t>
      </w:r>
      <w:r w:rsidRPr="00892D2F">
        <w:rPr>
          <w:rFonts w:ascii="Arial" w:hAnsi="Arial" w:cs="Arial"/>
          <w:sz w:val="20"/>
          <w:szCs w:val="20"/>
        </w:rPr>
        <w:t>da Lei</w:t>
      </w:r>
      <w:r w:rsidRPr="00892D2F">
        <w:rPr>
          <w:rFonts w:ascii="Arial" w:hAnsi="Arial" w:cs="Arial"/>
          <w:spacing w:val="-1"/>
          <w:sz w:val="20"/>
          <w:szCs w:val="20"/>
        </w:rPr>
        <w:t xml:space="preserve"> </w:t>
      </w:r>
      <w:r w:rsidRPr="00892D2F">
        <w:rPr>
          <w:rFonts w:ascii="Arial" w:hAnsi="Arial" w:cs="Arial"/>
          <w:sz w:val="20"/>
          <w:szCs w:val="20"/>
        </w:rPr>
        <w:t>n. 14.133/2021,</w:t>
      </w:r>
      <w:r w:rsidRPr="00892D2F">
        <w:rPr>
          <w:rFonts w:ascii="Arial" w:hAnsi="Arial" w:cs="Arial"/>
          <w:spacing w:val="-1"/>
          <w:sz w:val="20"/>
          <w:szCs w:val="20"/>
        </w:rPr>
        <w:t xml:space="preserve"> </w:t>
      </w:r>
      <w:r w:rsidRPr="00892D2F">
        <w:rPr>
          <w:rFonts w:ascii="Arial" w:hAnsi="Arial" w:cs="Arial"/>
          <w:sz w:val="20"/>
          <w:szCs w:val="20"/>
        </w:rPr>
        <w:t>nos seguintes</w:t>
      </w:r>
      <w:r w:rsidRPr="00892D2F">
        <w:rPr>
          <w:rFonts w:ascii="Arial" w:hAnsi="Arial" w:cs="Arial"/>
          <w:spacing w:val="-1"/>
          <w:sz w:val="20"/>
          <w:szCs w:val="20"/>
        </w:rPr>
        <w:t xml:space="preserve"> </w:t>
      </w:r>
      <w:r w:rsidRPr="00892D2F">
        <w:rPr>
          <w:rFonts w:ascii="Arial" w:hAnsi="Arial" w:cs="Arial"/>
          <w:sz w:val="20"/>
          <w:szCs w:val="20"/>
        </w:rPr>
        <w:t>casos:</w:t>
      </w:r>
    </w:p>
    <w:p w14:paraId="3AA6D50F" w14:textId="77777777" w:rsidR="00E224B5" w:rsidRPr="00892D2F" w:rsidRDefault="00343AE4" w:rsidP="00623B9F">
      <w:pPr>
        <w:pStyle w:val="PargrafodaLista"/>
        <w:numPr>
          <w:ilvl w:val="3"/>
          <w:numId w:val="44"/>
        </w:numPr>
        <w:tabs>
          <w:tab w:val="left" w:pos="567"/>
          <w:tab w:val="left" w:pos="1174"/>
          <w:tab w:val="left" w:pos="1176"/>
        </w:tabs>
        <w:spacing w:before="82" w:line="232" w:lineRule="auto"/>
        <w:ind w:left="0" w:right="0" w:firstLine="0"/>
        <w:jc w:val="both"/>
        <w:rPr>
          <w:rFonts w:ascii="Arial" w:hAnsi="Arial" w:cs="Arial"/>
          <w:sz w:val="20"/>
          <w:szCs w:val="20"/>
        </w:rPr>
      </w:pPr>
      <w:r w:rsidRPr="00892D2F">
        <w:rPr>
          <w:rFonts w:ascii="Arial" w:hAnsi="Arial" w:cs="Arial"/>
          <w:sz w:val="20"/>
          <w:szCs w:val="20"/>
        </w:rPr>
        <w:t>apresentar</w:t>
      </w:r>
      <w:r w:rsidRPr="00892D2F">
        <w:rPr>
          <w:rFonts w:ascii="Arial" w:hAnsi="Arial" w:cs="Arial"/>
          <w:spacing w:val="9"/>
          <w:sz w:val="20"/>
          <w:szCs w:val="20"/>
        </w:rPr>
        <w:t xml:space="preserve"> </w:t>
      </w:r>
      <w:r w:rsidRPr="00892D2F">
        <w:rPr>
          <w:rFonts w:ascii="Arial" w:hAnsi="Arial" w:cs="Arial"/>
          <w:sz w:val="20"/>
          <w:szCs w:val="20"/>
        </w:rPr>
        <w:t>declaração</w:t>
      </w:r>
      <w:r w:rsidRPr="00892D2F">
        <w:rPr>
          <w:rFonts w:ascii="Arial" w:hAnsi="Arial" w:cs="Arial"/>
          <w:spacing w:val="9"/>
          <w:sz w:val="20"/>
          <w:szCs w:val="20"/>
        </w:rPr>
        <w:t xml:space="preserve"> </w:t>
      </w:r>
      <w:r w:rsidRPr="00892D2F">
        <w:rPr>
          <w:rFonts w:ascii="Arial" w:hAnsi="Arial" w:cs="Arial"/>
          <w:sz w:val="20"/>
          <w:szCs w:val="20"/>
        </w:rPr>
        <w:t>ou</w:t>
      </w:r>
      <w:r w:rsidRPr="00892D2F">
        <w:rPr>
          <w:rFonts w:ascii="Arial" w:hAnsi="Arial" w:cs="Arial"/>
          <w:spacing w:val="9"/>
          <w:sz w:val="20"/>
          <w:szCs w:val="20"/>
        </w:rPr>
        <w:t xml:space="preserve"> </w:t>
      </w:r>
      <w:r w:rsidRPr="00892D2F">
        <w:rPr>
          <w:rFonts w:ascii="Arial" w:hAnsi="Arial" w:cs="Arial"/>
          <w:sz w:val="20"/>
          <w:szCs w:val="20"/>
        </w:rPr>
        <w:t>documentação</w:t>
      </w:r>
      <w:r w:rsidRPr="00892D2F">
        <w:rPr>
          <w:rFonts w:ascii="Arial" w:hAnsi="Arial" w:cs="Arial"/>
          <w:spacing w:val="9"/>
          <w:sz w:val="20"/>
          <w:szCs w:val="20"/>
        </w:rPr>
        <w:t xml:space="preserve"> </w:t>
      </w:r>
      <w:r w:rsidRPr="00892D2F">
        <w:rPr>
          <w:rFonts w:ascii="Arial" w:hAnsi="Arial" w:cs="Arial"/>
          <w:sz w:val="20"/>
          <w:szCs w:val="20"/>
        </w:rPr>
        <w:t>falsa</w:t>
      </w:r>
      <w:r w:rsidRPr="00892D2F">
        <w:rPr>
          <w:rFonts w:ascii="Arial" w:hAnsi="Arial" w:cs="Arial"/>
          <w:spacing w:val="10"/>
          <w:sz w:val="20"/>
          <w:szCs w:val="20"/>
        </w:rPr>
        <w:t xml:space="preserve"> </w:t>
      </w:r>
      <w:r w:rsidRPr="00892D2F">
        <w:rPr>
          <w:rFonts w:ascii="Arial" w:hAnsi="Arial" w:cs="Arial"/>
          <w:sz w:val="20"/>
          <w:szCs w:val="20"/>
        </w:rPr>
        <w:t>exigida</w:t>
      </w:r>
      <w:r w:rsidRPr="00892D2F">
        <w:rPr>
          <w:rFonts w:ascii="Arial" w:hAnsi="Arial" w:cs="Arial"/>
          <w:spacing w:val="9"/>
          <w:sz w:val="20"/>
          <w:szCs w:val="20"/>
        </w:rPr>
        <w:t xml:space="preserve"> </w:t>
      </w:r>
      <w:r w:rsidRPr="00892D2F">
        <w:rPr>
          <w:rFonts w:ascii="Arial" w:hAnsi="Arial" w:cs="Arial"/>
          <w:sz w:val="20"/>
          <w:szCs w:val="20"/>
        </w:rPr>
        <w:t>para</w:t>
      </w:r>
      <w:r w:rsidRPr="00892D2F">
        <w:rPr>
          <w:rFonts w:ascii="Arial" w:hAnsi="Arial" w:cs="Arial"/>
          <w:spacing w:val="9"/>
          <w:sz w:val="20"/>
          <w:szCs w:val="20"/>
        </w:rPr>
        <w:t xml:space="preserve"> </w:t>
      </w:r>
      <w:r w:rsidRPr="00892D2F">
        <w:rPr>
          <w:rFonts w:ascii="Arial" w:hAnsi="Arial" w:cs="Arial"/>
          <w:sz w:val="20"/>
          <w:szCs w:val="20"/>
        </w:rPr>
        <w:t>o</w:t>
      </w:r>
      <w:r w:rsidRPr="00892D2F">
        <w:rPr>
          <w:rFonts w:ascii="Arial" w:hAnsi="Arial" w:cs="Arial"/>
          <w:spacing w:val="9"/>
          <w:sz w:val="20"/>
          <w:szCs w:val="20"/>
        </w:rPr>
        <w:t xml:space="preserve"> </w:t>
      </w:r>
      <w:r w:rsidRPr="00892D2F">
        <w:rPr>
          <w:rFonts w:ascii="Arial" w:hAnsi="Arial" w:cs="Arial"/>
          <w:sz w:val="20"/>
          <w:szCs w:val="20"/>
        </w:rPr>
        <w:t>certame</w:t>
      </w:r>
      <w:r w:rsidRPr="00892D2F">
        <w:rPr>
          <w:rFonts w:ascii="Arial" w:hAnsi="Arial" w:cs="Arial"/>
          <w:spacing w:val="9"/>
          <w:sz w:val="20"/>
          <w:szCs w:val="20"/>
        </w:rPr>
        <w:t xml:space="preserve"> </w:t>
      </w:r>
      <w:r w:rsidRPr="00892D2F">
        <w:rPr>
          <w:rFonts w:ascii="Arial" w:hAnsi="Arial" w:cs="Arial"/>
          <w:sz w:val="20"/>
          <w:szCs w:val="20"/>
        </w:rPr>
        <w:t>ou</w:t>
      </w:r>
      <w:r w:rsidRPr="00892D2F">
        <w:rPr>
          <w:rFonts w:ascii="Arial" w:hAnsi="Arial" w:cs="Arial"/>
          <w:spacing w:val="10"/>
          <w:sz w:val="20"/>
          <w:szCs w:val="20"/>
        </w:rPr>
        <w:t xml:space="preserve"> </w:t>
      </w:r>
      <w:r w:rsidRPr="00892D2F">
        <w:rPr>
          <w:rFonts w:ascii="Arial" w:hAnsi="Arial" w:cs="Arial"/>
          <w:sz w:val="20"/>
          <w:szCs w:val="20"/>
        </w:rPr>
        <w:t>prestar</w:t>
      </w:r>
      <w:r w:rsidRPr="00892D2F">
        <w:rPr>
          <w:rFonts w:ascii="Arial" w:hAnsi="Arial" w:cs="Arial"/>
          <w:spacing w:val="9"/>
          <w:sz w:val="20"/>
          <w:szCs w:val="20"/>
        </w:rPr>
        <w:t xml:space="preserve"> </w:t>
      </w:r>
      <w:r w:rsidRPr="00892D2F">
        <w:rPr>
          <w:rFonts w:ascii="Arial" w:hAnsi="Arial" w:cs="Arial"/>
          <w:sz w:val="20"/>
          <w:szCs w:val="20"/>
        </w:rPr>
        <w:t>declaração</w:t>
      </w:r>
      <w:r w:rsidRPr="00892D2F">
        <w:rPr>
          <w:rFonts w:ascii="Arial" w:hAnsi="Arial" w:cs="Arial"/>
          <w:spacing w:val="9"/>
          <w:sz w:val="20"/>
          <w:szCs w:val="20"/>
        </w:rPr>
        <w:t xml:space="preserve"> </w:t>
      </w:r>
      <w:r w:rsidRPr="00892D2F">
        <w:rPr>
          <w:rFonts w:ascii="Arial" w:hAnsi="Arial" w:cs="Arial"/>
          <w:sz w:val="20"/>
          <w:szCs w:val="20"/>
        </w:rPr>
        <w:t>falsa</w:t>
      </w:r>
      <w:r w:rsidRPr="00892D2F">
        <w:rPr>
          <w:rFonts w:ascii="Arial" w:hAnsi="Arial" w:cs="Arial"/>
          <w:spacing w:val="9"/>
          <w:sz w:val="20"/>
          <w:szCs w:val="20"/>
        </w:rPr>
        <w:t xml:space="preserve"> </w:t>
      </w:r>
      <w:r w:rsidRPr="00892D2F">
        <w:rPr>
          <w:rFonts w:ascii="Arial" w:hAnsi="Arial" w:cs="Arial"/>
          <w:sz w:val="20"/>
          <w:szCs w:val="20"/>
        </w:rPr>
        <w:t>durante</w:t>
      </w:r>
      <w:r w:rsidRPr="00892D2F">
        <w:rPr>
          <w:rFonts w:ascii="Arial" w:hAnsi="Arial" w:cs="Arial"/>
          <w:spacing w:val="10"/>
          <w:sz w:val="20"/>
          <w:szCs w:val="20"/>
        </w:rPr>
        <w:t xml:space="preserve"> </w:t>
      </w:r>
      <w:r w:rsidRPr="00892D2F">
        <w:rPr>
          <w:rFonts w:ascii="Arial" w:hAnsi="Arial" w:cs="Arial"/>
          <w:sz w:val="20"/>
          <w:szCs w:val="20"/>
        </w:rPr>
        <w:t>o</w:t>
      </w:r>
      <w:r w:rsidRPr="00892D2F">
        <w:rPr>
          <w:rFonts w:ascii="Arial" w:hAnsi="Arial" w:cs="Arial"/>
          <w:spacing w:val="9"/>
          <w:sz w:val="20"/>
          <w:szCs w:val="20"/>
        </w:rPr>
        <w:t xml:space="preserve"> </w:t>
      </w:r>
      <w:r w:rsidRPr="00892D2F">
        <w:rPr>
          <w:rFonts w:ascii="Arial" w:hAnsi="Arial" w:cs="Arial"/>
          <w:sz w:val="20"/>
          <w:szCs w:val="20"/>
        </w:rPr>
        <w:t>credenciamento</w:t>
      </w:r>
      <w:r w:rsidRPr="00892D2F">
        <w:rPr>
          <w:rFonts w:ascii="Arial" w:hAnsi="Arial" w:cs="Arial"/>
          <w:spacing w:val="9"/>
          <w:sz w:val="20"/>
          <w:szCs w:val="20"/>
        </w:rPr>
        <w:t xml:space="preserve"> </w:t>
      </w:r>
      <w:r w:rsidRPr="00892D2F">
        <w:rPr>
          <w:rFonts w:ascii="Arial" w:hAnsi="Arial" w:cs="Arial"/>
          <w:sz w:val="20"/>
          <w:szCs w:val="20"/>
        </w:rPr>
        <w:t>ou</w:t>
      </w:r>
      <w:r w:rsidRPr="00892D2F">
        <w:rPr>
          <w:rFonts w:ascii="Arial" w:hAnsi="Arial" w:cs="Arial"/>
          <w:spacing w:val="9"/>
          <w:sz w:val="20"/>
          <w:szCs w:val="20"/>
        </w:rPr>
        <w:t xml:space="preserve"> </w:t>
      </w:r>
      <w:r w:rsidRPr="00892D2F">
        <w:rPr>
          <w:rFonts w:ascii="Arial" w:hAnsi="Arial" w:cs="Arial"/>
          <w:sz w:val="20"/>
          <w:szCs w:val="20"/>
        </w:rPr>
        <w:t>a</w:t>
      </w:r>
      <w:r w:rsidRPr="00892D2F">
        <w:rPr>
          <w:rFonts w:ascii="Arial" w:hAnsi="Arial" w:cs="Arial"/>
          <w:spacing w:val="9"/>
          <w:sz w:val="20"/>
          <w:szCs w:val="20"/>
        </w:rPr>
        <w:t xml:space="preserve"> </w:t>
      </w:r>
      <w:r w:rsidRPr="00892D2F">
        <w:rPr>
          <w:rFonts w:ascii="Arial" w:hAnsi="Arial" w:cs="Arial"/>
          <w:sz w:val="20"/>
          <w:szCs w:val="20"/>
        </w:rPr>
        <w:t>execução</w:t>
      </w:r>
      <w:r w:rsidRPr="00892D2F">
        <w:rPr>
          <w:rFonts w:ascii="Arial" w:hAnsi="Arial" w:cs="Arial"/>
          <w:spacing w:val="10"/>
          <w:sz w:val="20"/>
          <w:szCs w:val="20"/>
        </w:rPr>
        <w:t xml:space="preserve"> </w:t>
      </w:r>
      <w:r w:rsidRPr="00892D2F">
        <w:rPr>
          <w:rFonts w:ascii="Arial" w:hAnsi="Arial" w:cs="Arial"/>
          <w:sz w:val="20"/>
          <w:szCs w:val="20"/>
        </w:rPr>
        <w:t>do</w:t>
      </w:r>
      <w:r w:rsidRPr="00892D2F">
        <w:rPr>
          <w:rFonts w:ascii="Arial" w:hAnsi="Arial" w:cs="Arial"/>
          <w:spacing w:val="-34"/>
          <w:sz w:val="20"/>
          <w:szCs w:val="20"/>
        </w:rPr>
        <w:t xml:space="preserve"> </w:t>
      </w:r>
      <w:r w:rsidRPr="00892D2F">
        <w:rPr>
          <w:rFonts w:ascii="Arial" w:hAnsi="Arial" w:cs="Arial"/>
          <w:sz w:val="20"/>
          <w:szCs w:val="20"/>
        </w:rPr>
        <w:t>contrato;</w:t>
      </w:r>
    </w:p>
    <w:p w14:paraId="2D486B01" w14:textId="77777777" w:rsidR="00E224B5" w:rsidRPr="00892D2F" w:rsidRDefault="00343AE4" w:rsidP="00623B9F">
      <w:pPr>
        <w:pStyle w:val="PargrafodaLista"/>
        <w:numPr>
          <w:ilvl w:val="3"/>
          <w:numId w:val="44"/>
        </w:numPr>
        <w:tabs>
          <w:tab w:val="left" w:pos="567"/>
        </w:tabs>
        <w:spacing w:before="57"/>
        <w:ind w:left="0" w:right="0" w:firstLine="0"/>
        <w:jc w:val="both"/>
        <w:rPr>
          <w:rFonts w:ascii="Arial" w:hAnsi="Arial" w:cs="Arial"/>
          <w:sz w:val="20"/>
          <w:szCs w:val="20"/>
        </w:rPr>
      </w:pPr>
      <w:r w:rsidRPr="00892D2F">
        <w:rPr>
          <w:rFonts w:ascii="Arial" w:hAnsi="Arial" w:cs="Arial"/>
          <w:sz w:val="20"/>
          <w:szCs w:val="20"/>
        </w:rPr>
        <w:t>fraudar</w:t>
      </w:r>
      <w:r w:rsidRPr="00892D2F">
        <w:rPr>
          <w:rFonts w:ascii="Arial" w:hAnsi="Arial" w:cs="Arial"/>
          <w:spacing w:val="-5"/>
          <w:sz w:val="20"/>
          <w:szCs w:val="20"/>
        </w:rPr>
        <w:t xml:space="preserve"> </w:t>
      </w:r>
      <w:r w:rsidRPr="00892D2F">
        <w:rPr>
          <w:rFonts w:ascii="Arial" w:hAnsi="Arial" w:cs="Arial"/>
          <w:sz w:val="20"/>
          <w:szCs w:val="20"/>
        </w:rPr>
        <w:t>o</w:t>
      </w:r>
      <w:r w:rsidRPr="00892D2F">
        <w:rPr>
          <w:rFonts w:ascii="Arial" w:hAnsi="Arial" w:cs="Arial"/>
          <w:spacing w:val="-5"/>
          <w:sz w:val="20"/>
          <w:szCs w:val="20"/>
        </w:rPr>
        <w:t xml:space="preserve"> </w:t>
      </w:r>
      <w:r w:rsidRPr="00892D2F">
        <w:rPr>
          <w:rFonts w:ascii="Arial" w:hAnsi="Arial" w:cs="Arial"/>
          <w:sz w:val="20"/>
          <w:szCs w:val="20"/>
        </w:rPr>
        <w:t>credenciamento</w:t>
      </w:r>
      <w:r w:rsidRPr="00892D2F">
        <w:rPr>
          <w:rFonts w:ascii="Arial" w:hAnsi="Arial" w:cs="Arial"/>
          <w:spacing w:val="-5"/>
          <w:sz w:val="20"/>
          <w:szCs w:val="20"/>
        </w:rPr>
        <w:t xml:space="preserve"> </w:t>
      </w:r>
      <w:r w:rsidRPr="00892D2F">
        <w:rPr>
          <w:rFonts w:ascii="Arial" w:hAnsi="Arial" w:cs="Arial"/>
          <w:sz w:val="20"/>
          <w:szCs w:val="20"/>
        </w:rPr>
        <w:t>ou</w:t>
      </w:r>
      <w:r w:rsidRPr="00892D2F">
        <w:rPr>
          <w:rFonts w:ascii="Arial" w:hAnsi="Arial" w:cs="Arial"/>
          <w:spacing w:val="-4"/>
          <w:sz w:val="20"/>
          <w:szCs w:val="20"/>
        </w:rPr>
        <w:t xml:space="preserve"> </w:t>
      </w:r>
      <w:r w:rsidRPr="00892D2F">
        <w:rPr>
          <w:rFonts w:ascii="Arial" w:hAnsi="Arial" w:cs="Arial"/>
          <w:sz w:val="20"/>
          <w:szCs w:val="20"/>
        </w:rPr>
        <w:t>praticar</w:t>
      </w:r>
      <w:r w:rsidRPr="00892D2F">
        <w:rPr>
          <w:rFonts w:ascii="Arial" w:hAnsi="Arial" w:cs="Arial"/>
          <w:spacing w:val="-5"/>
          <w:sz w:val="20"/>
          <w:szCs w:val="20"/>
        </w:rPr>
        <w:t xml:space="preserve"> </w:t>
      </w:r>
      <w:r w:rsidRPr="00892D2F">
        <w:rPr>
          <w:rFonts w:ascii="Arial" w:hAnsi="Arial" w:cs="Arial"/>
          <w:sz w:val="20"/>
          <w:szCs w:val="20"/>
        </w:rPr>
        <w:t>ato</w:t>
      </w:r>
      <w:r w:rsidRPr="00892D2F">
        <w:rPr>
          <w:rFonts w:ascii="Arial" w:hAnsi="Arial" w:cs="Arial"/>
          <w:spacing w:val="-5"/>
          <w:sz w:val="20"/>
          <w:szCs w:val="20"/>
        </w:rPr>
        <w:t xml:space="preserve"> </w:t>
      </w:r>
      <w:r w:rsidRPr="00892D2F">
        <w:rPr>
          <w:rFonts w:ascii="Arial" w:hAnsi="Arial" w:cs="Arial"/>
          <w:sz w:val="20"/>
          <w:szCs w:val="20"/>
        </w:rPr>
        <w:t>fraudulento</w:t>
      </w:r>
      <w:r w:rsidRPr="00892D2F">
        <w:rPr>
          <w:rFonts w:ascii="Arial" w:hAnsi="Arial" w:cs="Arial"/>
          <w:spacing w:val="-5"/>
          <w:sz w:val="20"/>
          <w:szCs w:val="20"/>
        </w:rPr>
        <w:t xml:space="preserve"> </w:t>
      </w:r>
      <w:r w:rsidRPr="00892D2F">
        <w:rPr>
          <w:rFonts w:ascii="Arial" w:hAnsi="Arial" w:cs="Arial"/>
          <w:sz w:val="20"/>
          <w:szCs w:val="20"/>
        </w:rPr>
        <w:t>na</w:t>
      </w:r>
      <w:r w:rsidRPr="00892D2F">
        <w:rPr>
          <w:rFonts w:ascii="Arial" w:hAnsi="Arial" w:cs="Arial"/>
          <w:spacing w:val="-4"/>
          <w:sz w:val="20"/>
          <w:szCs w:val="20"/>
        </w:rPr>
        <w:t xml:space="preserve"> </w:t>
      </w:r>
      <w:r w:rsidRPr="00892D2F">
        <w:rPr>
          <w:rFonts w:ascii="Arial" w:hAnsi="Arial" w:cs="Arial"/>
          <w:sz w:val="20"/>
          <w:szCs w:val="20"/>
        </w:rPr>
        <w:t>execução</w:t>
      </w:r>
      <w:r w:rsidRPr="00892D2F">
        <w:rPr>
          <w:rFonts w:ascii="Arial" w:hAnsi="Arial" w:cs="Arial"/>
          <w:spacing w:val="-5"/>
          <w:sz w:val="20"/>
          <w:szCs w:val="20"/>
        </w:rPr>
        <w:t xml:space="preserve"> </w:t>
      </w:r>
      <w:r w:rsidRPr="00892D2F">
        <w:rPr>
          <w:rFonts w:ascii="Arial" w:hAnsi="Arial" w:cs="Arial"/>
          <w:sz w:val="20"/>
          <w:szCs w:val="20"/>
        </w:rPr>
        <w:t>do</w:t>
      </w:r>
      <w:r w:rsidRPr="00892D2F">
        <w:rPr>
          <w:rFonts w:ascii="Arial" w:hAnsi="Arial" w:cs="Arial"/>
          <w:spacing w:val="-5"/>
          <w:sz w:val="20"/>
          <w:szCs w:val="20"/>
        </w:rPr>
        <w:t xml:space="preserve"> </w:t>
      </w:r>
      <w:r w:rsidRPr="00892D2F">
        <w:rPr>
          <w:rFonts w:ascii="Arial" w:hAnsi="Arial" w:cs="Arial"/>
          <w:sz w:val="20"/>
          <w:szCs w:val="20"/>
        </w:rPr>
        <w:t>contrato;</w:t>
      </w:r>
    </w:p>
    <w:p w14:paraId="4E3DD4F0" w14:textId="77777777" w:rsidR="00E224B5" w:rsidRPr="00892D2F" w:rsidRDefault="00343AE4" w:rsidP="00623B9F">
      <w:pPr>
        <w:pStyle w:val="PargrafodaLista"/>
        <w:numPr>
          <w:ilvl w:val="3"/>
          <w:numId w:val="44"/>
        </w:numPr>
        <w:tabs>
          <w:tab w:val="left" w:pos="567"/>
        </w:tabs>
        <w:ind w:left="0" w:right="0" w:firstLine="0"/>
        <w:jc w:val="both"/>
        <w:rPr>
          <w:rFonts w:ascii="Arial" w:hAnsi="Arial" w:cs="Arial"/>
          <w:sz w:val="20"/>
          <w:szCs w:val="20"/>
        </w:rPr>
      </w:pPr>
      <w:r w:rsidRPr="00892D2F">
        <w:rPr>
          <w:rFonts w:ascii="Arial" w:hAnsi="Arial" w:cs="Arial"/>
          <w:sz w:val="20"/>
          <w:szCs w:val="20"/>
        </w:rPr>
        <w:t>comportar-se</w:t>
      </w:r>
      <w:r w:rsidRPr="00892D2F">
        <w:rPr>
          <w:rFonts w:ascii="Arial" w:hAnsi="Arial" w:cs="Arial"/>
          <w:spacing w:val="-3"/>
          <w:sz w:val="20"/>
          <w:szCs w:val="20"/>
        </w:rPr>
        <w:t xml:space="preserve"> </w:t>
      </w:r>
      <w:r w:rsidRPr="00892D2F">
        <w:rPr>
          <w:rFonts w:ascii="Arial" w:hAnsi="Arial" w:cs="Arial"/>
          <w:sz w:val="20"/>
          <w:szCs w:val="20"/>
        </w:rPr>
        <w:t>de</w:t>
      </w:r>
      <w:r w:rsidRPr="00892D2F">
        <w:rPr>
          <w:rFonts w:ascii="Arial" w:hAnsi="Arial" w:cs="Arial"/>
          <w:spacing w:val="-3"/>
          <w:sz w:val="20"/>
          <w:szCs w:val="20"/>
        </w:rPr>
        <w:t xml:space="preserve"> </w:t>
      </w:r>
      <w:r w:rsidRPr="00892D2F">
        <w:rPr>
          <w:rFonts w:ascii="Arial" w:hAnsi="Arial" w:cs="Arial"/>
          <w:sz w:val="20"/>
          <w:szCs w:val="20"/>
        </w:rPr>
        <w:t>modo</w:t>
      </w:r>
      <w:r w:rsidRPr="00892D2F">
        <w:rPr>
          <w:rFonts w:ascii="Arial" w:hAnsi="Arial" w:cs="Arial"/>
          <w:spacing w:val="-3"/>
          <w:sz w:val="20"/>
          <w:szCs w:val="20"/>
        </w:rPr>
        <w:t xml:space="preserve"> </w:t>
      </w:r>
      <w:r w:rsidRPr="00892D2F">
        <w:rPr>
          <w:rFonts w:ascii="Arial" w:hAnsi="Arial" w:cs="Arial"/>
          <w:sz w:val="20"/>
          <w:szCs w:val="20"/>
        </w:rPr>
        <w:t>inidôneo</w:t>
      </w:r>
      <w:r w:rsidRPr="00892D2F">
        <w:rPr>
          <w:rFonts w:ascii="Arial" w:hAnsi="Arial" w:cs="Arial"/>
          <w:spacing w:val="-2"/>
          <w:sz w:val="20"/>
          <w:szCs w:val="20"/>
        </w:rPr>
        <w:t xml:space="preserve"> </w:t>
      </w:r>
      <w:r w:rsidRPr="00892D2F">
        <w:rPr>
          <w:rFonts w:ascii="Arial" w:hAnsi="Arial" w:cs="Arial"/>
          <w:sz w:val="20"/>
          <w:szCs w:val="20"/>
        </w:rPr>
        <w:t>ou</w:t>
      </w:r>
      <w:r w:rsidRPr="00892D2F">
        <w:rPr>
          <w:rFonts w:ascii="Arial" w:hAnsi="Arial" w:cs="Arial"/>
          <w:spacing w:val="-3"/>
          <w:sz w:val="20"/>
          <w:szCs w:val="20"/>
        </w:rPr>
        <w:t xml:space="preserve"> </w:t>
      </w:r>
      <w:r w:rsidRPr="00892D2F">
        <w:rPr>
          <w:rFonts w:ascii="Arial" w:hAnsi="Arial" w:cs="Arial"/>
          <w:sz w:val="20"/>
          <w:szCs w:val="20"/>
        </w:rPr>
        <w:t>cometer</w:t>
      </w:r>
      <w:r w:rsidRPr="00892D2F">
        <w:rPr>
          <w:rFonts w:ascii="Arial" w:hAnsi="Arial" w:cs="Arial"/>
          <w:spacing w:val="-3"/>
          <w:sz w:val="20"/>
          <w:szCs w:val="20"/>
        </w:rPr>
        <w:t xml:space="preserve"> </w:t>
      </w:r>
      <w:r w:rsidRPr="00892D2F">
        <w:rPr>
          <w:rFonts w:ascii="Arial" w:hAnsi="Arial" w:cs="Arial"/>
          <w:sz w:val="20"/>
          <w:szCs w:val="20"/>
        </w:rPr>
        <w:t>fraude</w:t>
      </w:r>
      <w:r w:rsidRPr="00892D2F">
        <w:rPr>
          <w:rFonts w:ascii="Arial" w:hAnsi="Arial" w:cs="Arial"/>
          <w:spacing w:val="-2"/>
          <w:sz w:val="20"/>
          <w:szCs w:val="20"/>
        </w:rPr>
        <w:t xml:space="preserve"> </w:t>
      </w:r>
      <w:r w:rsidRPr="00892D2F">
        <w:rPr>
          <w:rFonts w:ascii="Arial" w:hAnsi="Arial" w:cs="Arial"/>
          <w:sz w:val="20"/>
          <w:szCs w:val="20"/>
        </w:rPr>
        <w:t>de</w:t>
      </w:r>
      <w:r w:rsidRPr="00892D2F">
        <w:rPr>
          <w:rFonts w:ascii="Arial" w:hAnsi="Arial" w:cs="Arial"/>
          <w:spacing w:val="-3"/>
          <w:sz w:val="20"/>
          <w:szCs w:val="20"/>
        </w:rPr>
        <w:t xml:space="preserve"> </w:t>
      </w:r>
      <w:r w:rsidRPr="00892D2F">
        <w:rPr>
          <w:rFonts w:ascii="Arial" w:hAnsi="Arial" w:cs="Arial"/>
          <w:sz w:val="20"/>
          <w:szCs w:val="20"/>
        </w:rPr>
        <w:t>qualquer</w:t>
      </w:r>
      <w:r w:rsidRPr="00892D2F">
        <w:rPr>
          <w:rFonts w:ascii="Arial" w:hAnsi="Arial" w:cs="Arial"/>
          <w:spacing w:val="-3"/>
          <w:sz w:val="20"/>
          <w:szCs w:val="20"/>
        </w:rPr>
        <w:t xml:space="preserve"> </w:t>
      </w:r>
      <w:r w:rsidRPr="00892D2F">
        <w:rPr>
          <w:rFonts w:ascii="Arial" w:hAnsi="Arial" w:cs="Arial"/>
          <w:sz w:val="20"/>
          <w:szCs w:val="20"/>
        </w:rPr>
        <w:t>natureza;</w:t>
      </w:r>
    </w:p>
    <w:p w14:paraId="351ED148" w14:textId="2BAA16EC" w:rsidR="00E224B5" w:rsidRPr="00892D2F" w:rsidRDefault="00343AE4" w:rsidP="00623B9F">
      <w:pPr>
        <w:pStyle w:val="PargrafodaLista"/>
        <w:numPr>
          <w:ilvl w:val="3"/>
          <w:numId w:val="44"/>
        </w:numPr>
        <w:tabs>
          <w:tab w:val="left" w:pos="567"/>
          <w:tab w:val="left" w:pos="1161"/>
          <w:tab w:val="left" w:pos="1163"/>
        </w:tabs>
        <w:ind w:left="0" w:right="0" w:firstLine="0"/>
        <w:jc w:val="both"/>
        <w:rPr>
          <w:rFonts w:ascii="Arial" w:hAnsi="Arial" w:cs="Arial"/>
          <w:sz w:val="20"/>
          <w:szCs w:val="20"/>
        </w:rPr>
      </w:pPr>
      <w:r w:rsidRPr="00892D2F">
        <w:rPr>
          <w:rFonts w:ascii="Arial" w:hAnsi="Arial" w:cs="Arial"/>
          <w:sz w:val="20"/>
          <w:szCs w:val="20"/>
        </w:rPr>
        <w:t>praticar</w:t>
      </w:r>
      <w:r w:rsidRPr="00892D2F">
        <w:rPr>
          <w:rFonts w:ascii="Arial" w:hAnsi="Arial" w:cs="Arial"/>
          <w:spacing w:val="-4"/>
          <w:sz w:val="20"/>
          <w:szCs w:val="20"/>
        </w:rPr>
        <w:t xml:space="preserve"> </w:t>
      </w:r>
      <w:r w:rsidRPr="00892D2F">
        <w:rPr>
          <w:rFonts w:ascii="Arial" w:hAnsi="Arial" w:cs="Arial"/>
          <w:sz w:val="20"/>
          <w:szCs w:val="20"/>
        </w:rPr>
        <w:t>atos</w:t>
      </w:r>
      <w:r w:rsidRPr="00892D2F">
        <w:rPr>
          <w:rFonts w:ascii="Arial" w:hAnsi="Arial" w:cs="Arial"/>
          <w:spacing w:val="-4"/>
          <w:sz w:val="20"/>
          <w:szCs w:val="20"/>
        </w:rPr>
        <w:t xml:space="preserve"> </w:t>
      </w:r>
      <w:r w:rsidRPr="00892D2F">
        <w:rPr>
          <w:rFonts w:ascii="Arial" w:hAnsi="Arial" w:cs="Arial"/>
          <w:sz w:val="20"/>
          <w:szCs w:val="20"/>
        </w:rPr>
        <w:t>ilícitos</w:t>
      </w:r>
      <w:r w:rsidRPr="00892D2F">
        <w:rPr>
          <w:rFonts w:ascii="Arial" w:hAnsi="Arial" w:cs="Arial"/>
          <w:spacing w:val="-4"/>
          <w:sz w:val="20"/>
          <w:szCs w:val="20"/>
        </w:rPr>
        <w:t xml:space="preserve"> </w:t>
      </w:r>
      <w:r w:rsidRPr="00892D2F">
        <w:rPr>
          <w:rFonts w:ascii="Arial" w:hAnsi="Arial" w:cs="Arial"/>
          <w:sz w:val="20"/>
          <w:szCs w:val="20"/>
        </w:rPr>
        <w:t>com</w:t>
      </w:r>
      <w:r w:rsidRPr="00892D2F">
        <w:rPr>
          <w:rFonts w:ascii="Arial" w:hAnsi="Arial" w:cs="Arial"/>
          <w:spacing w:val="-4"/>
          <w:sz w:val="20"/>
          <w:szCs w:val="20"/>
        </w:rPr>
        <w:t xml:space="preserve"> </w:t>
      </w:r>
      <w:r w:rsidRPr="00892D2F">
        <w:rPr>
          <w:rFonts w:ascii="Arial" w:hAnsi="Arial" w:cs="Arial"/>
          <w:sz w:val="20"/>
          <w:szCs w:val="20"/>
        </w:rPr>
        <w:t>vistas</w:t>
      </w:r>
      <w:r w:rsidRPr="00892D2F">
        <w:rPr>
          <w:rFonts w:ascii="Arial" w:hAnsi="Arial" w:cs="Arial"/>
          <w:spacing w:val="-4"/>
          <w:sz w:val="20"/>
          <w:szCs w:val="20"/>
        </w:rPr>
        <w:t xml:space="preserve"> </w:t>
      </w:r>
      <w:r w:rsidRPr="00892D2F">
        <w:rPr>
          <w:rFonts w:ascii="Arial" w:hAnsi="Arial" w:cs="Arial"/>
          <w:sz w:val="20"/>
          <w:szCs w:val="20"/>
        </w:rPr>
        <w:t>a</w:t>
      </w:r>
      <w:r w:rsidRPr="00892D2F">
        <w:rPr>
          <w:rFonts w:ascii="Arial" w:hAnsi="Arial" w:cs="Arial"/>
          <w:spacing w:val="-4"/>
          <w:sz w:val="20"/>
          <w:szCs w:val="20"/>
        </w:rPr>
        <w:t xml:space="preserve"> </w:t>
      </w:r>
      <w:r w:rsidRPr="00892D2F">
        <w:rPr>
          <w:rFonts w:ascii="Arial" w:hAnsi="Arial" w:cs="Arial"/>
          <w:sz w:val="20"/>
          <w:szCs w:val="20"/>
        </w:rPr>
        <w:t>frustrar</w:t>
      </w:r>
      <w:r w:rsidRPr="00892D2F">
        <w:rPr>
          <w:rFonts w:ascii="Arial" w:hAnsi="Arial" w:cs="Arial"/>
          <w:spacing w:val="-4"/>
          <w:sz w:val="20"/>
          <w:szCs w:val="20"/>
        </w:rPr>
        <w:t xml:space="preserve"> </w:t>
      </w:r>
      <w:r w:rsidRPr="00892D2F">
        <w:rPr>
          <w:rFonts w:ascii="Arial" w:hAnsi="Arial" w:cs="Arial"/>
          <w:sz w:val="20"/>
          <w:szCs w:val="20"/>
        </w:rPr>
        <w:t>os</w:t>
      </w:r>
      <w:r w:rsidRPr="00892D2F">
        <w:rPr>
          <w:rFonts w:ascii="Arial" w:hAnsi="Arial" w:cs="Arial"/>
          <w:spacing w:val="-4"/>
          <w:sz w:val="20"/>
          <w:szCs w:val="20"/>
        </w:rPr>
        <w:t xml:space="preserve"> </w:t>
      </w:r>
      <w:r w:rsidRPr="00892D2F">
        <w:rPr>
          <w:rFonts w:ascii="Arial" w:hAnsi="Arial" w:cs="Arial"/>
          <w:sz w:val="20"/>
          <w:szCs w:val="20"/>
        </w:rPr>
        <w:t>objetivos</w:t>
      </w:r>
      <w:r w:rsidRPr="00892D2F">
        <w:rPr>
          <w:rFonts w:ascii="Arial" w:hAnsi="Arial" w:cs="Arial"/>
          <w:spacing w:val="-4"/>
          <w:sz w:val="20"/>
          <w:szCs w:val="20"/>
        </w:rPr>
        <w:t xml:space="preserve"> </w:t>
      </w:r>
      <w:r w:rsidRPr="00892D2F">
        <w:rPr>
          <w:rFonts w:ascii="Arial" w:hAnsi="Arial" w:cs="Arial"/>
          <w:sz w:val="20"/>
          <w:szCs w:val="20"/>
        </w:rPr>
        <w:t>da</w:t>
      </w:r>
      <w:r w:rsidRPr="00892D2F">
        <w:rPr>
          <w:rFonts w:ascii="Arial" w:hAnsi="Arial" w:cs="Arial"/>
          <w:spacing w:val="-4"/>
          <w:sz w:val="20"/>
          <w:szCs w:val="20"/>
        </w:rPr>
        <w:t xml:space="preserve"> </w:t>
      </w:r>
      <w:r w:rsidRPr="00892D2F">
        <w:rPr>
          <w:rFonts w:ascii="Arial" w:hAnsi="Arial" w:cs="Arial"/>
          <w:sz w:val="20"/>
          <w:szCs w:val="20"/>
        </w:rPr>
        <w:t>c</w:t>
      </w:r>
      <w:r w:rsidR="00D750AF" w:rsidRPr="00892D2F">
        <w:rPr>
          <w:rFonts w:ascii="Arial" w:hAnsi="Arial" w:cs="Arial"/>
          <w:sz w:val="20"/>
          <w:szCs w:val="20"/>
        </w:rPr>
        <w:t xml:space="preserve"> </w:t>
      </w:r>
      <w:r w:rsidRPr="00892D2F">
        <w:rPr>
          <w:rFonts w:ascii="Arial" w:hAnsi="Arial" w:cs="Arial"/>
          <w:sz w:val="20"/>
          <w:szCs w:val="20"/>
        </w:rPr>
        <w:t>ontratação;</w:t>
      </w:r>
    </w:p>
    <w:p w14:paraId="7A4F85AE" w14:textId="77777777" w:rsidR="00E224B5" w:rsidRPr="00892D2F" w:rsidRDefault="00343AE4" w:rsidP="00623B9F">
      <w:pPr>
        <w:pStyle w:val="PargrafodaLista"/>
        <w:numPr>
          <w:ilvl w:val="3"/>
          <w:numId w:val="44"/>
        </w:numPr>
        <w:tabs>
          <w:tab w:val="left" w:pos="567"/>
        </w:tabs>
        <w:ind w:left="0" w:right="0" w:firstLine="0"/>
        <w:jc w:val="both"/>
        <w:rPr>
          <w:rFonts w:ascii="Arial" w:hAnsi="Arial" w:cs="Arial"/>
          <w:sz w:val="20"/>
          <w:szCs w:val="20"/>
        </w:rPr>
      </w:pPr>
      <w:r w:rsidRPr="00892D2F">
        <w:rPr>
          <w:rFonts w:ascii="Arial" w:hAnsi="Arial" w:cs="Arial"/>
          <w:sz w:val="20"/>
          <w:szCs w:val="20"/>
        </w:rPr>
        <w:t>praticar</w:t>
      </w:r>
      <w:r w:rsidRPr="00892D2F">
        <w:rPr>
          <w:rFonts w:ascii="Arial" w:hAnsi="Arial" w:cs="Arial"/>
          <w:spacing w:val="-3"/>
          <w:sz w:val="20"/>
          <w:szCs w:val="20"/>
        </w:rPr>
        <w:t xml:space="preserve"> </w:t>
      </w:r>
      <w:r w:rsidRPr="00892D2F">
        <w:rPr>
          <w:rFonts w:ascii="Arial" w:hAnsi="Arial" w:cs="Arial"/>
          <w:sz w:val="20"/>
          <w:szCs w:val="20"/>
        </w:rPr>
        <w:t>ato</w:t>
      </w:r>
      <w:r w:rsidRPr="00892D2F">
        <w:rPr>
          <w:rFonts w:ascii="Arial" w:hAnsi="Arial" w:cs="Arial"/>
          <w:spacing w:val="-2"/>
          <w:sz w:val="20"/>
          <w:szCs w:val="20"/>
        </w:rPr>
        <w:t xml:space="preserve"> </w:t>
      </w:r>
      <w:r w:rsidRPr="00892D2F">
        <w:rPr>
          <w:rFonts w:ascii="Arial" w:hAnsi="Arial" w:cs="Arial"/>
          <w:sz w:val="20"/>
          <w:szCs w:val="20"/>
        </w:rPr>
        <w:t>lesivo</w:t>
      </w:r>
      <w:r w:rsidRPr="00892D2F">
        <w:rPr>
          <w:rFonts w:ascii="Arial" w:hAnsi="Arial" w:cs="Arial"/>
          <w:spacing w:val="-2"/>
          <w:sz w:val="20"/>
          <w:szCs w:val="20"/>
        </w:rPr>
        <w:t xml:space="preserve"> </w:t>
      </w:r>
      <w:r w:rsidRPr="00892D2F">
        <w:rPr>
          <w:rFonts w:ascii="Arial" w:hAnsi="Arial" w:cs="Arial"/>
          <w:sz w:val="20"/>
          <w:szCs w:val="20"/>
        </w:rPr>
        <w:t>previsto</w:t>
      </w:r>
      <w:r w:rsidRPr="00892D2F">
        <w:rPr>
          <w:rFonts w:ascii="Arial" w:hAnsi="Arial" w:cs="Arial"/>
          <w:spacing w:val="-2"/>
          <w:sz w:val="20"/>
          <w:szCs w:val="20"/>
        </w:rPr>
        <w:t xml:space="preserve"> </w:t>
      </w:r>
      <w:r w:rsidRPr="00892D2F">
        <w:rPr>
          <w:rFonts w:ascii="Arial" w:hAnsi="Arial" w:cs="Arial"/>
          <w:sz w:val="20"/>
          <w:szCs w:val="20"/>
        </w:rPr>
        <w:t>no</w:t>
      </w:r>
      <w:r w:rsidRPr="00892D2F">
        <w:rPr>
          <w:rFonts w:ascii="Arial" w:hAnsi="Arial" w:cs="Arial"/>
          <w:spacing w:val="-2"/>
          <w:sz w:val="20"/>
          <w:szCs w:val="20"/>
        </w:rPr>
        <w:t xml:space="preserve"> </w:t>
      </w:r>
      <w:r w:rsidRPr="00892D2F">
        <w:rPr>
          <w:rFonts w:ascii="Arial" w:hAnsi="Arial" w:cs="Arial"/>
          <w:sz w:val="20"/>
          <w:szCs w:val="20"/>
        </w:rPr>
        <w:t>art.</w:t>
      </w:r>
      <w:r w:rsidRPr="00892D2F">
        <w:rPr>
          <w:rFonts w:ascii="Arial" w:hAnsi="Arial" w:cs="Arial"/>
          <w:spacing w:val="-2"/>
          <w:sz w:val="20"/>
          <w:szCs w:val="20"/>
        </w:rPr>
        <w:t xml:space="preserve"> </w:t>
      </w:r>
      <w:r w:rsidRPr="00892D2F">
        <w:rPr>
          <w:rFonts w:ascii="Arial" w:hAnsi="Arial" w:cs="Arial"/>
          <w:sz w:val="20"/>
          <w:szCs w:val="20"/>
        </w:rPr>
        <w:t>5º</w:t>
      </w:r>
      <w:r w:rsidRPr="00892D2F">
        <w:rPr>
          <w:rFonts w:ascii="Arial" w:hAnsi="Arial" w:cs="Arial"/>
          <w:spacing w:val="-2"/>
          <w:sz w:val="20"/>
          <w:szCs w:val="20"/>
        </w:rPr>
        <w:t xml:space="preserve"> </w:t>
      </w:r>
      <w:r w:rsidRPr="00892D2F">
        <w:rPr>
          <w:rFonts w:ascii="Arial" w:hAnsi="Arial" w:cs="Arial"/>
          <w:sz w:val="20"/>
          <w:szCs w:val="20"/>
        </w:rPr>
        <w:t>da</w:t>
      </w:r>
      <w:r w:rsidRPr="00892D2F">
        <w:rPr>
          <w:rFonts w:ascii="Arial" w:hAnsi="Arial" w:cs="Arial"/>
          <w:spacing w:val="-2"/>
          <w:sz w:val="20"/>
          <w:szCs w:val="20"/>
        </w:rPr>
        <w:t xml:space="preserve"> </w:t>
      </w:r>
      <w:r w:rsidRPr="00892D2F">
        <w:rPr>
          <w:rFonts w:ascii="Arial" w:hAnsi="Arial" w:cs="Arial"/>
          <w:sz w:val="20"/>
          <w:szCs w:val="20"/>
        </w:rPr>
        <w:t>Lei</w:t>
      </w:r>
      <w:r w:rsidRPr="00892D2F">
        <w:rPr>
          <w:rFonts w:ascii="Arial" w:hAnsi="Arial" w:cs="Arial"/>
          <w:spacing w:val="-2"/>
          <w:sz w:val="20"/>
          <w:szCs w:val="20"/>
        </w:rPr>
        <w:t xml:space="preserve"> </w:t>
      </w:r>
      <w:r w:rsidRPr="00892D2F">
        <w:rPr>
          <w:rFonts w:ascii="Arial" w:hAnsi="Arial" w:cs="Arial"/>
          <w:sz w:val="20"/>
          <w:szCs w:val="20"/>
        </w:rPr>
        <w:t>n.</w:t>
      </w:r>
      <w:r w:rsidRPr="00892D2F">
        <w:rPr>
          <w:rFonts w:ascii="Arial" w:hAnsi="Arial" w:cs="Arial"/>
          <w:spacing w:val="-2"/>
          <w:sz w:val="20"/>
          <w:szCs w:val="20"/>
        </w:rPr>
        <w:t xml:space="preserve"> </w:t>
      </w:r>
      <w:r w:rsidRPr="00892D2F">
        <w:rPr>
          <w:rFonts w:ascii="Arial" w:hAnsi="Arial" w:cs="Arial"/>
          <w:sz w:val="20"/>
          <w:szCs w:val="20"/>
        </w:rPr>
        <w:t>12.846/2013.</w:t>
      </w:r>
    </w:p>
    <w:p w14:paraId="57C84BD6" w14:textId="46772B26" w:rsidR="00E224B5" w:rsidRPr="00892D2F" w:rsidRDefault="00343AE4" w:rsidP="008F622D">
      <w:pPr>
        <w:pStyle w:val="PargrafodaLista"/>
        <w:numPr>
          <w:ilvl w:val="1"/>
          <w:numId w:val="27"/>
        </w:numPr>
        <w:tabs>
          <w:tab w:val="left" w:pos="567"/>
        </w:tabs>
        <w:ind w:left="0" w:right="0" w:firstLine="0"/>
        <w:jc w:val="both"/>
        <w:rPr>
          <w:rFonts w:ascii="Arial" w:hAnsi="Arial" w:cs="Arial"/>
          <w:sz w:val="20"/>
          <w:szCs w:val="20"/>
        </w:rPr>
      </w:pPr>
      <w:r w:rsidRPr="00892D2F">
        <w:rPr>
          <w:rFonts w:ascii="Arial" w:hAnsi="Arial" w:cs="Arial"/>
          <w:sz w:val="20"/>
          <w:szCs w:val="20"/>
        </w:rPr>
        <w:t>É</w:t>
      </w:r>
      <w:r w:rsidRPr="00892D2F">
        <w:rPr>
          <w:rFonts w:ascii="Arial" w:hAnsi="Arial" w:cs="Arial"/>
          <w:spacing w:val="-3"/>
          <w:sz w:val="20"/>
          <w:szCs w:val="20"/>
        </w:rPr>
        <w:t xml:space="preserve"> </w:t>
      </w:r>
      <w:r w:rsidRPr="00892D2F">
        <w:rPr>
          <w:rFonts w:ascii="Arial" w:hAnsi="Arial" w:cs="Arial"/>
          <w:sz w:val="20"/>
          <w:szCs w:val="20"/>
        </w:rPr>
        <w:t>admitida</w:t>
      </w:r>
      <w:r w:rsidRPr="00892D2F">
        <w:rPr>
          <w:rFonts w:ascii="Arial" w:hAnsi="Arial" w:cs="Arial"/>
          <w:spacing w:val="-3"/>
          <w:sz w:val="20"/>
          <w:szCs w:val="20"/>
        </w:rPr>
        <w:t xml:space="preserve"> </w:t>
      </w:r>
      <w:r w:rsidRPr="00892D2F">
        <w:rPr>
          <w:rFonts w:ascii="Arial" w:hAnsi="Arial" w:cs="Arial"/>
          <w:sz w:val="20"/>
          <w:szCs w:val="20"/>
        </w:rPr>
        <w:t>a</w:t>
      </w:r>
      <w:r w:rsidRPr="00892D2F">
        <w:rPr>
          <w:rFonts w:ascii="Arial" w:hAnsi="Arial" w:cs="Arial"/>
          <w:spacing w:val="-3"/>
          <w:sz w:val="20"/>
          <w:szCs w:val="20"/>
        </w:rPr>
        <w:t xml:space="preserve"> </w:t>
      </w:r>
      <w:r w:rsidRPr="00892D2F">
        <w:rPr>
          <w:rFonts w:ascii="Arial" w:hAnsi="Arial" w:cs="Arial"/>
          <w:sz w:val="20"/>
          <w:szCs w:val="20"/>
        </w:rPr>
        <w:t>reabilitação</w:t>
      </w:r>
      <w:r w:rsidRPr="00892D2F">
        <w:rPr>
          <w:rFonts w:ascii="Arial" w:hAnsi="Arial" w:cs="Arial"/>
          <w:spacing w:val="-2"/>
          <w:sz w:val="20"/>
          <w:szCs w:val="20"/>
        </w:rPr>
        <w:t xml:space="preserve"> </w:t>
      </w:r>
      <w:r w:rsidRPr="00892D2F">
        <w:rPr>
          <w:rFonts w:ascii="Arial" w:hAnsi="Arial" w:cs="Arial"/>
          <w:sz w:val="20"/>
          <w:szCs w:val="20"/>
        </w:rPr>
        <w:t>da</w:t>
      </w:r>
      <w:r w:rsidRPr="00892D2F">
        <w:rPr>
          <w:rFonts w:ascii="Arial" w:hAnsi="Arial" w:cs="Arial"/>
          <w:spacing w:val="-3"/>
          <w:sz w:val="20"/>
          <w:szCs w:val="20"/>
        </w:rPr>
        <w:t xml:space="preserve"> </w:t>
      </w:r>
      <w:r w:rsidRPr="00892D2F">
        <w:rPr>
          <w:rFonts w:ascii="Arial" w:hAnsi="Arial" w:cs="Arial"/>
          <w:sz w:val="20"/>
          <w:szCs w:val="20"/>
        </w:rPr>
        <w:t>credenciada</w:t>
      </w:r>
      <w:r w:rsidRPr="00892D2F">
        <w:rPr>
          <w:rFonts w:ascii="Arial" w:hAnsi="Arial" w:cs="Arial"/>
          <w:spacing w:val="-3"/>
          <w:sz w:val="20"/>
          <w:szCs w:val="20"/>
        </w:rPr>
        <w:t xml:space="preserve"> </w:t>
      </w:r>
      <w:r w:rsidRPr="00892D2F">
        <w:rPr>
          <w:rFonts w:ascii="Arial" w:hAnsi="Arial" w:cs="Arial"/>
          <w:sz w:val="20"/>
          <w:szCs w:val="20"/>
        </w:rPr>
        <w:t>perante</w:t>
      </w:r>
      <w:r w:rsidRPr="00892D2F">
        <w:rPr>
          <w:rFonts w:ascii="Arial" w:hAnsi="Arial" w:cs="Arial"/>
          <w:spacing w:val="-2"/>
          <w:sz w:val="20"/>
          <w:szCs w:val="20"/>
        </w:rPr>
        <w:t xml:space="preserve"> </w:t>
      </w:r>
      <w:r w:rsidRPr="00892D2F">
        <w:rPr>
          <w:rFonts w:ascii="Arial" w:hAnsi="Arial" w:cs="Arial"/>
          <w:sz w:val="20"/>
          <w:szCs w:val="20"/>
        </w:rPr>
        <w:t>o</w:t>
      </w:r>
      <w:r w:rsidRPr="00892D2F">
        <w:rPr>
          <w:rFonts w:ascii="Arial" w:hAnsi="Arial" w:cs="Arial"/>
          <w:spacing w:val="-3"/>
          <w:sz w:val="20"/>
          <w:szCs w:val="20"/>
        </w:rPr>
        <w:t xml:space="preserve"> </w:t>
      </w:r>
      <w:r w:rsidR="003A54A6" w:rsidRPr="00892D2F">
        <w:rPr>
          <w:rFonts w:ascii="Arial" w:hAnsi="Arial" w:cs="Arial"/>
          <w:sz w:val="20"/>
          <w:szCs w:val="20"/>
        </w:rPr>
        <w:t xml:space="preserve">Município de </w:t>
      </w:r>
      <w:r w:rsidR="00B33D0D" w:rsidRPr="00892D2F">
        <w:rPr>
          <w:rFonts w:ascii="Arial" w:hAnsi="Arial" w:cs="Arial"/>
          <w:sz w:val="20"/>
          <w:szCs w:val="20"/>
        </w:rPr>
        <w:t>Rio Real</w:t>
      </w:r>
      <w:r w:rsidRPr="00892D2F">
        <w:rPr>
          <w:rFonts w:ascii="Arial" w:hAnsi="Arial" w:cs="Arial"/>
          <w:sz w:val="20"/>
          <w:szCs w:val="20"/>
        </w:rPr>
        <w:t>,</w:t>
      </w:r>
      <w:r w:rsidRPr="00892D2F">
        <w:rPr>
          <w:rFonts w:ascii="Arial" w:hAnsi="Arial" w:cs="Arial"/>
          <w:spacing w:val="-3"/>
          <w:sz w:val="20"/>
          <w:szCs w:val="20"/>
        </w:rPr>
        <w:t xml:space="preserve"> </w:t>
      </w:r>
      <w:r w:rsidRPr="00892D2F">
        <w:rPr>
          <w:rFonts w:ascii="Arial" w:hAnsi="Arial" w:cs="Arial"/>
          <w:sz w:val="20"/>
          <w:szCs w:val="20"/>
        </w:rPr>
        <w:t>exigidos,</w:t>
      </w:r>
      <w:r w:rsidRPr="00892D2F">
        <w:rPr>
          <w:rFonts w:ascii="Arial" w:hAnsi="Arial" w:cs="Arial"/>
          <w:spacing w:val="-3"/>
          <w:sz w:val="20"/>
          <w:szCs w:val="20"/>
        </w:rPr>
        <w:t xml:space="preserve"> </w:t>
      </w:r>
      <w:r w:rsidRPr="00892D2F">
        <w:rPr>
          <w:rFonts w:ascii="Arial" w:hAnsi="Arial" w:cs="Arial"/>
          <w:sz w:val="20"/>
          <w:szCs w:val="20"/>
        </w:rPr>
        <w:t>cumulativamente:</w:t>
      </w:r>
    </w:p>
    <w:p w14:paraId="3A1232AD" w14:textId="77777777" w:rsidR="00E224B5" w:rsidRPr="00892D2F" w:rsidRDefault="00343AE4" w:rsidP="008F622D">
      <w:pPr>
        <w:pStyle w:val="PargrafodaLista"/>
        <w:numPr>
          <w:ilvl w:val="2"/>
          <w:numId w:val="27"/>
        </w:numPr>
        <w:tabs>
          <w:tab w:val="left" w:pos="567"/>
        </w:tabs>
        <w:ind w:left="0" w:right="0" w:firstLine="0"/>
        <w:jc w:val="both"/>
        <w:rPr>
          <w:rFonts w:ascii="Arial" w:hAnsi="Arial" w:cs="Arial"/>
          <w:sz w:val="20"/>
          <w:szCs w:val="20"/>
        </w:rPr>
      </w:pPr>
      <w:r w:rsidRPr="00892D2F">
        <w:rPr>
          <w:rFonts w:ascii="Arial" w:hAnsi="Arial" w:cs="Arial"/>
          <w:sz w:val="20"/>
          <w:szCs w:val="20"/>
        </w:rPr>
        <w:t>reparação</w:t>
      </w:r>
      <w:r w:rsidRPr="00892D2F">
        <w:rPr>
          <w:rFonts w:ascii="Arial" w:hAnsi="Arial" w:cs="Arial"/>
          <w:spacing w:val="-4"/>
          <w:sz w:val="20"/>
          <w:szCs w:val="20"/>
        </w:rPr>
        <w:t xml:space="preserve"> </w:t>
      </w:r>
      <w:r w:rsidRPr="00892D2F">
        <w:rPr>
          <w:rFonts w:ascii="Arial" w:hAnsi="Arial" w:cs="Arial"/>
          <w:sz w:val="20"/>
          <w:szCs w:val="20"/>
        </w:rPr>
        <w:t>integral</w:t>
      </w:r>
      <w:r w:rsidRPr="00892D2F">
        <w:rPr>
          <w:rFonts w:ascii="Arial" w:hAnsi="Arial" w:cs="Arial"/>
          <w:spacing w:val="-3"/>
          <w:sz w:val="20"/>
          <w:szCs w:val="20"/>
        </w:rPr>
        <w:t xml:space="preserve"> </w:t>
      </w:r>
      <w:r w:rsidRPr="00892D2F">
        <w:rPr>
          <w:rFonts w:ascii="Arial" w:hAnsi="Arial" w:cs="Arial"/>
          <w:sz w:val="20"/>
          <w:szCs w:val="20"/>
        </w:rPr>
        <w:t>do</w:t>
      </w:r>
      <w:r w:rsidRPr="00892D2F">
        <w:rPr>
          <w:rFonts w:ascii="Arial" w:hAnsi="Arial" w:cs="Arial"/>
          <w:spacing w:val="-4"/>
          <w:sz w:val="20"/>
          <w:szCs w:val="20"/>
        </w:rPr>
        <w:t xml:space="preserve"> </w:t>
      </w:r>
      <w:r w:rsidRPr="00892D2F">
        <w:rPr>
          <w:rFonts w:ascii="Arial" w:hAnsi="Arial" w:cs="Arial"/>
          <w:sz w:val="20"/>
          <w:szCs w:val="20"/>
        </w:rPr>
        <w:t>dano</w:t>
      </w:r>
      <w:r w:rsidRPr="00892D2F">
        <w:rPr>
          <w:rFonts w:ascii="Arial" w:hAnsi="Arial" w:cs="Arial"/>
          <w:spacing w:val="-3"/>
          <w:sz w:val="20"/>
          <w:szCs w:val="20"/>
        </w:rPr>
        <w:t xml:space="preserve"> </w:t>
      </w:r>
      <w:r w:rsidRPr="00892D2F">
        <w:rPr>
          <w:rFonts w:ascii="Arial" w:hAnsi="Arial" w:cs="Arial"/>
          <w:sz w:val="20"/>
          <w:szCs w:val="20"/>
        </w:rPr>
        <w:t>causado</w:t>
      </w:r>
      <w:r w:rsidRPr="00892D2F">
        <w:rPr>
          <w:rFonts w:ascii="Arial" w:hAnsi="Arial" w:cs="Arial"/>
          <w:spacing w:val="-4"/>
          <w:sz w:val="20"/>
          <w:szCs w:val="20"/>
        </w:rPr>
        <w:t xml:space="preserve"> </w:t>
      </w:r>
      <w:r w:rsidRPr="00892D2F">
        <w:rPr>
          <w:rFonts w:ascii="Arial" w:hAnsi="Arial" w:cs="Arial"/>
          <w:sz w:val="20"/>
          <w:szCs w:val="20"/>
        </w:rPr>
        <w:t>à</w:t>
      </w:r>
      <w:r w:rsidRPr="00892D2F">
        <w:rPr>
          <w:rFonts w:ascii="Arial" w:hAnsi="Arial" w:cs="Arial"/>
          <w:spacing w:val="-3"/>
          <w:sz w:val="20"/>
          <w:szCs w:val="20"/>
        </w:rPr>
        <w:t xml:space="preserve"> </w:t>
      </w:r>
      <w:r w:rsidRPr="00892D2F">
        <w:rPr>
          <w:rFonts w:ascii="Arial" w:hAnsi="Arial" w:cs="Arial"/>
          <w:sz w:val="20"/>
          <w:szCs w:val="20"/>
        </w:rPr>
        <w:t>Administração</w:t>
      </w:r>
      <w:r w:rsidRPr="00892D2F">
        <w:rPr>
          <w:rFonts w:ascii="Arial" w:hAnsi="Arial" w:cs="Arial"/>
          <w:spacing w:val="-3"/>
          <w:sz w:val="20"/>
          <w:szCs w:val="20"/>
        </w:rPr>
        <w:t xml:space="preserve"> </w:t>
      </w:r>
      <w:r w:rsidRPr="00892D2F">
        <w:rPr>
          <w:rFonts w:ascii="Arial" w:hAnsi="Arial" w:cs="Arial"/>
          <w:sz w:val="20"/>
          <w:szCs w:val="20"/>
        </w:rPr>
        <w:t>Pública;</w:t>
      </w:r>
    </w:p>
    <w:p w14:paraId="672ED9D5" w14:textId="77777777" w:rsidR="00E224B5" w:rsidRPr="00892D2F" w:rsidRDefault="00343AE4" w:rsidP="008F622D">
      <w:pPr>
        <w:pStyle w:val="PargrafodaLista"/>
        <w:numPr>
          <w:ilvl w:val="2"/>
          <w:numId w:val="27"/>
        </w:numPr>
        <w:tabs>
          <w:tab w:val="left" w:pos="567"/>
        </w:tabs>
        <w:ind w:left="0" w:right="0" w:firstLine="0"/>
        <w:jc w:val="both"/>
        <w:rPr>
          <w:rFonts w:ascii="Arial" w:hAnsi="Arial" w:cs="Arial"/>
          <w:sz w:val="20"/>
          <w:szCs w:val="20"/>
        </w:rPr>
      </w:pPr>
      <w:r w:rsidRPr="00892D2F">
        <w:rPr>
          <w:rFonts w:ascii="Arial" w:hAnsi="Arial" w:cs="Arial"/>
          <w:sz w:val="20"/>
          <w:szCs w:val="20"/>
        </w:rPr>
        <w:t>pagamento</w:t>
      </w:r>
      <w:r w:rsidRPr="00892D2F">
        <w:rPr>
          <w:rFonts w:ascii="Arial" w:hAnsi="Arial" w:cs="Arial"/>
          <w:spacing w:val="-3"/>
          <w:sz w:val="20"/>
          <w:szCs w:val="20"/>
        </w:rPr>
        <w:t xml:space="preserve"> </w:t>
      </w:r>
      <w:r w:rsidRPr="00892D2F">
        <w:rPr>
          <w:rFonts w:ascii="Arial" w:hAnsi="Arial" w:cs="Arial"/>
          <w:sz w:val="20"/>
          <w:szCs w:val="20"/>
        </w:rPr>
        <w:t>da</w:t>
      </w:r>
      <w:r w:rsidRPr="00892D2F">
        <w:rPr>
          <w:rFonts w:ascii="Arial" w:hAnsi="Arial" w:cs="Arial"/>
          <w:spacing w:val="-3"/>
          <w:sz w:val="20"/>
          <w:szCs w:val="20"/>
        </w:rPr>
        <w:t xml:space="preserve"> </w:t>
      </w:r>
      <w:r w:rsidRPr="00892D2F">
        <w:rPr>
          <w:rFonts w:ascii="Arial" w:hAnsi="Arial" w:cs="Arial"/>
          <w:sz w:val="20"/>
          <w:szCs w:val="20"/>
        </w:rPr>
        <w:t>multa;</w:t>
      </w:r>
    </w:p>
    <w:p w14:paraId="0B67A90F" w14:textId="77777777" w:rsidR="00E224B5" w:rsidRPr="00892D2F" w:rsidRDefault="00343AE4" w:rsidP="008F622D">
      <w:pPr>
        <w:pStyle w:val="PargrafodaLista"/>
        <w:numPr>
          <w:ilvl w:val="2"/>
          <w:numId w:val="27"/>
        </w:numPr>
        <w:tabs>
          <w:tab w:val="left" w:pos="567"/>
        </w:tabs>
        <w:spacing w:before="80" w:line="232" w:lineRule="auto"/>
        <w:ind w:left="0" w:right="0" w:firstLine="0"/>
        <w:jc w:val="both"/>
        <w:rPr>
          <w:rFonts w:ascii="Arial" w:hAnsi="Arial" w:cs="Arial"/>
          <w:sz w:val="20"/>
          <w:szCs w:val="20"/>
        </w:rPr>
      </w:pPr>
      <w:r w:rsidRPr="00892D2F">
        <w:rPr>
          <w:rFonts w:ascii="Arial" w:hAnsi="Arial" w:cs="Arial"/>
          <w:sz w:val="20"/>
          <w:szCs w:val="20"/>
        </w:rPr>
        <w:t>transcurso</w:t>
      </w:r>
      <w:r w:rsidRPr="00892D2F">
        <w:rPr>
          <w:rFonts w:ascii="Arial" w:hAnsi="Arial" w:cs="Arial"/>
          <w:spacing w:val="14"/>
          <w:sz w:val="20"/>
          <w:szCs w:val="20"/>
        </w:rPr>
        <w:t xml:space="preserve"> </w:t>
      </w:r>
      <w:r w:rsidRPr="00892D2F">
        <w:rPr>
          <w:rFonts w:ascii="Arial" w:hAnsi="Arial" w:cs="Arial"/>
          <w:sz w:val="20"/>
          <w:szCs w:val="20"/>
        </w:rPr>
        <w:t>do</w:t>
      </w:r>
      <w:r w:rsidRPr="00892D2F">
        <w:rPr>
          <w:rFonts w:ascii="Arial" w:hAnsi="Arial" w:cs="Arial"/>
          <w:spacing w:val="15"/>
          <w:sz w:val="20"/>
          <w:szCs w:val="20"/>
        </w:rPr>
        <w:t xml:space="preserve"> </w:t>
      </w:r>
      <w:r w:rsidRPr="00892D2F">
        <w:rPr>
          <w:rFonts w:ascii="Arial" w:hAnsi="Arial" w:cs="Arial"/>
          <w:sz w:val="20"/>
          <w:szCs w:val="20"/>
        </w:rPr>
        <w:t>prazo</w:t>
      </w:r>
      <w:r w:rsidRPr="00892D2F">
        <w:rPr>
          <w:rFonts w:ascii="Arial" w:hAnsi="Arial" w:cs="Arial"/>
          <w:spacing w:val="15"/>
          <w:sz w:val="20"/>
          <w:szCs w:val="20"/>
        </w:rPr>
        <w:t xml:space="preserve"> </w:t>
      </w:r>
      <w:r w:rsidRPr="00892D2F">
        <w:rPr>
          <w:rFonts w:ascii="Arial" w:hAnsi="Arial" w:cs="Arial"/>
          <w:sz w:val="20"/>
          <w:szCs w:val="20"/>
        </w:rPr>
        <w:t>mínimo</w:t>
      </w:r>
      <w:r w:rsidRPr="00892D2F">
        <w:rPr>
          <w:rFonts w:ascii="Arial" w:hAnsi="Arial" w:cs="Arial"/>
          <w:spacing w:val="15"/>
          <w:sz w:val="20"/>
          <w:szCs w:val="20"/>
        </w:rPr>
        <w:t xml:space="preserve"> </w:t>
      </w:r>
      <w:r w:rsidRPr="00892D2F">
        <w:rPr>
          <w:rFonts w:ascii="Arial" w:hAnsi="Arial" w:cs="Arial"/>
          <w:sz w:val="20"/>
          <w:szCs w:val="20"/>
        </w:rPr>
        <w:t>de</w:t>
      </w:r>
      <w:r w:rsidRPr="00892D2F">
        <w:rPr>
          <w:rFonts w:ascii="Arial" w:hAnsi="Arial" w:cs="Arial"/>
          <w:spacing w:val="15"/>
          <w:sz w:val="20"/>
          <w:szCs w:val="20"/>
        </w:rPr>
        <w:t xml:space="preserve"> </w:t>
      </w:r>
      <w:r w:rsidRPr="00892D2F">
        <w:rPr>
          <w:rFonts w:ascii="Arial" w:hAnsi="Arial" w:cs="Arial"/>
          <w:sz w:val="20"/>
          <w:szCs w:val="20"/>
        </w:rPr>
        <w:t>1</w:t>
      </w:r>
      <w:r w:rsidRPr="00892D2F">
        <w:rPr>
          <w:rFonts w:ascii="Arial" w:hAnsi="Arial" w:cs="Arial"/>
          <w:spacing w:val="14"/>
          <w:sz w:val="20"/>
          <w:szCs w:val="20"/>
        </w:rPr>
        <w:t xml:space="preserve"> </w:t>
      </w:r>
      <w:r w:rsidRPr="00892D2F">
        <w:rPr>
          <w:rFonts w:ascii="Arial" w:hAnsi="Arial" w:cs="Arial"/>
          <w:sz w:val="20"/>
          <w:szCs w:val="20"/>
        </w:rPr>
        <w:t>(um)</w:t>
      </w:r>
      <w:r w:rsidRPr="00892D2F">
        <w:rPr>
          <w:rFonts w:ascii="Arial" w:hAnsi="Arial" w:cs="Arial"/>
          <w:spacing w:val="15"/>
          <w:sz w:val="20"/>
          <w:szCs w:val="20"/>
        </w:rPr>
        <w:t xml:space="preserve"> </w:t>
      </w:r>
      <w:r w:rsidRPr="00892D2F">
        <w:rPr>
          <w:rFonts w:ascii="Arial" w:hAnsi="Arial" w:cs="Arial"/>
          <w:sz w:val="20"/>
          <w:szCs w:val="20"/>
        </w:rPr>
        <w:t>ano</w:t>
      </w:r>
      <w:r w:rsidRPr="00892D2F">
        <w:rPr>
          <w:rFonts w:ascii="Arial" w:hAnsi="Arial" w:cs="Arial"/>
          <w:spacing w:val="15"/>
          <w:sz w:val="20"/>
          <w:szCs w:val="20"/>
        </w:rPr>
        <w:t xml:space="preserve"> </w:t>
      </w:r>
      <w:r w:rsidRPr="00892D2F">
        <w:rPr>
          <w:rFonts w:ascii="Arial" w:hAnsi="Arial" w:cs="Arial"/>
          <w:sz w:val="20"/>
          <w:szCs w:val="20"/>
        </w:rPr>
        <w:t>da</w:t>
      </w:r>
      <w:r w:rsidRPr="00892D2F">
        <w:rPr>
          <w:rFonts w:ascii="Arial" w:hAnsi="Arial" w:cs="Arial"/>
          <w:spacing w:val="15"/>
          <w:sz w:val="20"/>
          <w:szCs w:val="20"/>
        </w:rPr>
        <w:t xml:space="preserve"> </w:t>
      </w:r>
      <w:r w:rsidRPr="00892D2F">
        <w:rPr>
          <w:rFonts w:ascii="Arial" w:hAnsi="Arial" w:cs="Arial"/>
          <w:sz w:val="20"/>
          <w:szCs w:val="20"/>
        </w:rPr>
        <w:t>aplicação</w:t>
      </w:r>
      <w:r w:rsidRPr="00892D2F">
        <w:rPr>
          <w:rFonts w:ascii="Arial" w:hAnsi="Arial" w:cs="Arial"/>
          <w:spacing w:val="15"/>
          <w:sz w:val="20"/>
          <w:szCs w:val="20"/>
        </w:rPr>
        <w:t xml:space="preserve"> </w:t>
      </w:r>
      <w:r w:rsidRPr="00892D2F">
        <w:rPr>
          <w:rFonts w:ascii="Arial" w:hAnsi="Arial" w:cs="Arial"/>
          <w:sz w:val="20"/>
          <w:szCs w:val="20"/>
        </w:rPr>
        <w:t>da</w:t>
      </w:r>
      <w:r w:rsidRPr="00892D2F">
        <w:rPr>
          <w:rFonts w:ascii="Arial" w:hAnsi="Arial" w:cs="Arial"/>
          <w:spacing w:val="14"/>
          <w:sz w:val="20"/>
          <w:szCs w:val="20"/>
        </w:rPr>
        <w:t xml:space="preserve"> </w:t>
      </w:r>
      <w:r w:rsidRPr="00892D2F">
        <w:rPr>
          <w:rFonts w:ascii="Arial" w:hAnsi="Arial" w:cs="Arial"/>
          <w:sz w:val="20"/>
          <w:szCs w:val="20"/>
        </w:rPr>
        <w:t>penalidade,</w:t>
      </w:r>
      <w:r w:rsidRPr="00892D2F">
        <w:rPr>
          <w:rFonts w:ascii="Arial" w:hAnsi="Arial" w:cs="Arial"/>
          <w:spacing w:val="15"/>
          <w:sz w:val="20"/>
          <w:szCs w:val="20"/>
        </w:rPr>
        <w:t xml:space="preserve"> </w:t>
      </w:r>
      <w:r w:rsidRPr="00892D2F">
        <w:rPr>
          <w:rFonts w:ascii="Arial" w:hAnsi="Arial" w:cs="Arial"/>
          <w:sz w:val="20"/>
          <w:szCs w:val="20"/>
        </w:rPr>
        <w:t>no</w:t>
      </w:r>
      <w:r w:rsidRPr="00892D2F">
        <w:rPr>
          <w:rFonts w:ascii="Arial" w:hAnsi="Arial" w:cs="Arial"/>
          <w:spacing w:val="15"/>
          <w:sz w:val="20"/>
          <w:szCs w:val="20"/>
        </w:rPr>
        <w:t xml:space="preserve"> </w:t>
      </w:r>
      <w:r w:rsidRPr="00892D2F">
        <w:rPr>
          <w:rFonts w:ascii="Arial" w:hAnsi="Arial" w:cs="Arial"/>
          <w:sz w:val="20"/>
          <w:szCs w:val="20"/>
        </w:rPr>
        <w:t>caso</w:t>
      </w:r>
      <w:r w:rsidRPr="00892D2F">
        <w:rPr>
          <w:rFonts w:ascii="Arial" w:hAnsi="Arial" w:cs="Arial"/>
          <w:spacing w:val="15"/>
          <w:sz w:val="20"/>
          <w:szCs w:val="20"/>
        </w:rPr>
        <w:t xml:space="preserve"> </w:t>
      </w:r>
      <w:r w:rsidRPr="00892D2F">
        <w:rPr>
          <w:rFonts w:ascii="Arial" w:hAnsi="Arial" w:cs="Arial"/>
          <w:sz w:val="20"/>
          <w:szCs w:val="20"/>
        </w:rPr>
        <w:t>de</w:t>
      </w:r>
      <w:r w:rsidRPr="00892D2F">
        <w:rPr>
          <w:rFonts w:ascii="Arial" w:hAnsi="Arial" w:cs="Arial"/>
          <w:spacing w:val="15"/>
          <w:sz w:val="20"/>
          <w:szCs w:val="20"/>
        </w:rPr>
        <w:t xml:space="preserve"> </w:t>
      </w:r>
      <w:r w:rsidRPr="00892D2F">
        <w:rPr>
          <w:rFonts w:ascii="Arial" w:hAnsi="Arial" w:cs="Arial"/>
          <w:sz w:val="20"/>
          <w:szCs w:val="20"/>
        </w:rPr>
        <w:t>impedimento</w:t>
      </w:r>
      <w:r w:rsidRPr="00892D2F">
        <w:rPr>
          <w:rFonts w:ascii="Arial" w:hAnsi="Arial" w:cs="Arial"/>
          <w:spacing w:val="14"/>
          <w:sz w:val="20"/>
          <w:szCs w:val="20"/>
        </w:rPr>
        <w:t xml:space="preserve"> </w:t>
      </w:r>
      <w:r w:rsidRPr="00892D2F">
        <w:rPr>
          <w:rFonts w:ascii="Arial" w:hAnsi="Arial" w:cs="Arial"/>
          <w:sz w:val="20"/>
          <w:szCs w:val="20"/>
        </w:rPr>
        <w:t>de</w:t>
      </w:r>
      <w:r w:rsidRPr="00892D2F">
        <w:rPr>
          <w:rFonts w:ascii="Arial" w:hAnsi="Arial" w:cs="Arial"/>
          <w:spacing w:val="15"/>
          <w:sz w:val="20"/>
          <w:szCs w:val="20"/>
        </w:rPr>
        <w:t xml:space="preserve"> </w:t>
      </w:r>
      <w:r w:rsidRPr="00892D2F">
        <w:rPr>
          <w:rFonts w:ascii="Arial" w:hAnsi="Arial" w:cs="Arial"/>
          <w:sz w:val="20"/>
          <w:szCs w:val="20"/>
        </w:rPr>
        <w:t>licitar</w:t>
      </w:r>
      <w:r w:rsidRPr="00892D2F">
        <w:rPr>
          <w:rFonts w:ascii="Arial" w:hAnsi="Arial" w:cs="Arial"/>
          <w:spacing w:val="15"/>
          <w:sz w:val="20"/>
          <w:szCs w:val="20"/>
        </w:rPr>
        <w:t xml:space="preserve"> </w:t>
      </w:r>
      <w:r w:rsidRPr="00892D2F">
        <w:rPr>
          <w:rFonts w:ascii="Arial" w:hAnsi="Arial" w:cs="Arial"/>
          <w:sz w:val="20"/>
          <w:szCs w:val="20"/>
        </w:rPr>
        <w:t>e</w:t>
      </w:r>
      <w:r w:rsidRPr="00892D2F">
        <w:rPr>
          <w:rFonts w:ascii="Arial" w:hAnsi="Arial" w:cs="Arial"/>
          <w:spacing w:val="15"/>
          <w:sz w:val="20"/>
          <w:szCs w:val="20"/>
        </w:rPr>
        <w:t xml:space="preserve"> </w:t>
      </w:r>
      <w:r w:rsidRPr="00892D2F">
        <w:rPr>
          <w:rFonts w:ascii="Arial" w:hAnsi="Arial" w:cs="Arial"/>
          <w:sz w:val="20"/>
          <w:szCs w:val="20"/>
        </w:rPr>
        <w:t>contratar,</w:t>
      </w:r>
      <w:r w:rsidRPr="00892D2F">
        <w:rPr>
          <w:rFonts w:ascii="Arial" w:hAnsi="Arial" w:cs="Arial"/>
          <w:spacing w:val="15"/>
          <w:sz w:val="20"/>
          <w:szCs w:val="20"/>
        </w:rPr>
        <w:t xml:space="preserve"> </w:t>
      </w:r>
      <w:r w:rsidRPr="00892D2F">
        <w:rPr>
          <w:rFonts w:ascii="Arial" w:hAnsi="Arial" w:cs="Arial"/>
          <w:sz w:val="20"/>
          <w:szCs w:val="20"/>
        </w:rPr>
        <w:t>ou</w:t>
      </w:r>
      <w:r w:rsidRPr="00892D2F">
        <w:rPr>
          <w:rFonts w:ascii="Arial" w:hAnsi="Arial" w:cs="Arial"/>
          <w:spacing w:val="15"/>
          <w:sz w:val="20"/>
          <w:szCs w:val="20"/>
        </w:rPr>
        <w:t xml:space="preserve"> </w:t>
      </w:r>
      <w:r w:rsidRPr="00892D2F">
        <w:rPr>
          <w:rFonts w:ascii="Arial" w:hAnsi="Arial" w:cs="Arial"/>
          <w:sz w:val="20"/>
          <w:szCs w:val="20"/>
        </w:rPr>
        <w:t>de</w:t>
      </w:r>
      <w:r w:rsidRPr="00892D2F">
        <w:rPr>
          <w:rFonts w:ascii="Arial" w:hAnsi="Arial" w:cs="Arial"/>
          <w:spacing w:val="14"/>
          <w:sz w:val="20"/>
          <w:szCs w:val="20"/>
        </w:rPr>
        <w:t xml:space="preserve"> </w:t>
      </w:r>
      <w:r w:rsidRPr="00892D2F">
        <w:rPr>
          <w:rFonts w:ascii="Arial" w:hAnsi="Arial" w:cs="Arial"/>
          <w:sz w:val="20"/>
          <w:szCs w:val="20"/>
        </w:rPr>
        <w:t>3</w:t>
      </w:r>
      <w:r w:rsidRPr="00892D2F">
        <w:rPr>
          <w:rFonts w:ascii="Arial" w:hAnsi="Arial" w:cs="Arial"/>
          <w:spacing w:val="15"/>
          <w:sz w:val="20"/>
          <w:szCs w:val="20"/>
        </w:rPr>
        <w:t xml:space="preserve"> </w:t>
      </w:r>
      <w:r w:rsidRPr="00892D2F">
        <w:rPr>
          <w:rFonts w:ascii="Arial" w:hAnsi="Arial" w:cs="Arial"/>
          <w:sz w:val="20"/>
          <w:szCs w:val="20"/>
        </w:rPr>
        <w:t>(três)</w:t>
      </w:r>
      <w:r w:rsidRPr="00892D2F">
        <w:rPr>
          <w:rFonts w:ascii="Arial" w:hAnsi="Arial" w:cs="Arial"/>
          <w:spacing w:val="15"/>
          <w:sz w:val="20"/>
          <w:szCs w:val="20"/>
        </w:rPr>
        <w:t xml:space="preserve"> </w:t>
      </w:r>
      <w:r w:rsidRPr="00892D2F">
        <w:rPr>
          <w:rFonts w:ascii="Arial" w:hAnsi="Arial" w:cs="Arial"/>
          <w:sz w:val="20"/>
          <w:szCs w:val="20"/>
        </w:rPr>
        <w:t>anos</w:t>
      </w:r>
      <w:r w:rsidRPr="00892D2F">
        <w:rPr>
          <w:rFonts w:ascii="Arial" w:hAnsi="Arial" w:cs="Arial"/>
          <w:spacing w:val="15"/>
          <w:sz w:val="20"/>
          <w:szCs w:val="20"/>
        </w:rPr>
        <w:t xml:space="preserve"> </w:t>
      </w:r>
      <w:r w:rsidRPr="00892D2F">
        <w:rPr>
          <w:rFonts w:ascii="Arial" w:hAnsi="Arial" w:cs="Arial"/>
          <w:sz w:val="20"/>
          <w:szCs w:val="20"/>
        </w:rPr>
        <w:t>da</w:t>
      </w:r>
      <w:r w:rsidRPr="00892D2F">
        <w:rPr>
          <w:rFonts w:ascii="Arial" w:hAnsi="Arial" w:cs="Arial"/>
          <w:spacing w:val="-33"/>
          <w:sz w:val="20"/>
          <w:szCs w:val="20"/>
        </w:rPr>
        <w:t xml:space="preserve"> </w:t>
      </w:r>
      <w:r w:rsidRPr="00892D2F">
        <w:rPr>
          <w:rFonts w:ascii="Arial" w:hAnsi="Arial" w:cs="Arial"/>
          <w:sz w:val="20"/>
          <w:szCs w:val="20"/>
        </w:rPr>
        <w:t>aplicação</w:t>
      </w:r>
      <w:r w:rsidRPr="00892D2F">
        <w:rPr>
          <w:rFonts w:ascii="Arial" w:hAnsi="Arial" w:cs="Arial"/>
          <w:spacing w:val="-1"/>
          <w:sz w:val="20"/>
          <w:szCs w:val="20"/>
        </w:rPr>
        <w:t xml:space="preserve"> </w:t>
      </w:r>
      <w:r w:rsidRPr="00892D2F">
        <w:rPr>
          <w:rFonts w:ascii="Arial" w:hAnsi="Arial" w:cs="Arial"/>
          <w:sz w:val="20"/>
          <w:szCs w:val="20"/>
        </w:rPr>
        <w:t>da penalidade, no caso de declaração de inidoneidade;</w:t>
      </w:r>
    </w:p>
    <w:p w14:paraId="22CD4E69" w14:textId="77777777" w:rsidR="00E224B5" w:rsidRPr="00892D2F" w:rsidRDefault="00343AE4" w:rsidP="008F622D">
      <w:pPr>
        <w:pStyle w:val="PargrafodaLista"/>
        <w:numPr>
          <w:ilvl w:val="2"/>
          <w:numId w:val="27"/>
        </w:numPr>
        <w:tabs>
          <w:tab w:val="left" w:pos="567"/>
          <w:tab w:val="left" w:pos="1161"/>
          <w:tab w:val="left" w:pos="1163"/>
        </w:tabs>
        <w:spacing w:before="77"/>
        <w:ind w:left="0" w:right="0" w:firstLine="0"/>
        <w:jc w:val="both"/>
        <w:rPr>
          <w:rFonts w:ascii="Arial" w:hAnsi="Arial" w:cs="Arial"/>
          <w:sz w:val="20"/>
          <w:szCs w:val="20"/>
        </w:rPr>
      </w:pPr>
      <w:r w:rsidRPr="00892D2F">
        <w:rPr>
          <w:rFonts w:ascii="Arial" w:hAnsi="Arial" w:cs="Arial"/>
          <w:sz w:val="20"/>
          <w:szCs w:val="20"/>
        </w:rPr>
        <w:t>cumprimento</w:t>
      </w:r>
      <w:r w:rsidRPr="00892D2F">
        <w:rPr>
          <w:rFonts w:ascii="Arial" w:hAnsi="Arial" w:cs="Arial"/>
          <w:spacing w:val="-3"/>
          <w:sz w:val="20"/>
          <w:szCs w:val="20"/>
        </w:rPr>
        <w:t xml:space="preserve"> </w:t>
      </w:r>
      <w:r w:rsidRPr="00892D2F">
        <w:rPr>
          <w:rFonts w:ascii="Arial" w:hAnsi="Arial" w:cs="Arial"/>
          <w:sz w:val="20"/>
          <w:szCs w:val="20"/>
        </w:rPr>
        <w:t>das</w:t>
      </w:r>
      <w:r w:rsidRPr="00892D2F">
        <w:rPr>
          <w:rFonts w:ascii="Arial" w:hAnsi="Arial" w:cs="Arial"/>
          <w:spacing w:val="-3"/>
          <w:sz w:val="20"/>
          <w:szCs w:val="20"/>
        </w:rPr>
        <w:t xml:space="preserve"> </w:t>
      </w:r>
      <w:r w:rsidRPr="00892D2F">
        <w:rPr>
          <w:rFonts w:ascii="Arial" w:hAnsi="Arial" w:cs="Arial"/>
          <w:sz w:val="20"/>
          <w:szCs w:val="20"/>
        </w:rPr>
        <w:t>condições</w:t>
      </w:r>
      <w:r w:rsidRPr="00892D2F">
        <w:rPr>
          <w:rFonts w:ascii="Arial" w:hAnsi="Arial" w:cs="Arial"/>
          <w:spacing w:val="-2"/>
          <w:sz w:val="20"/>
          <w:szCs w:val="20"/>
        </w:rPr>
        <w:t xml:space="preserve"> </w:t>
      </w:r>
      <w:r w:rsidRPr="00892D2F">
        <w:rPr>
          <w:rFonts w:ascii="Arial" w:hAnsi="Arial" w:cs="Arial"/>
          <w:sz w:val="20"/>
          <w:szCs w:val="20"/>
        </w:rPr>
        <w:t>de</w:t>
      </w:r>
      <w:r w:rsidRPr="00892D2F">
        <w:rPr>
          <w:rFonts w:ascii="Arial" w:hAnsi="Arial" w:cs="Arial"/>
          <w:spacing w:val="-3"/>
          <w:sz w:val="20"/>
          <w:szCs w:val="20"/>
        </w:rPr>
        <w:t xml:space="preserve"> </w:t>
      </w:r>
      <w:r w:rsidRPr="00892D2F">
        <w:rPr>
          <w:rFonts w:ascii="Arial" w:hAnsi="Arial" w:cs="Arial"/>
          <w:sz w:val="20"/>
          <w:szCs w:val="20"/>
        </w:rPr>
        <w:t>reabilitação</w:t>
      </w:r>
      <w:r w:rsidRPr="00892D2F">
        <w:rPr>
          <w:rFonts w:ascii="Arial" w:hAnsi="Arial" w:cs="Arial"/>
          <w:spacing w:val="-3"/>
          <w:sz w:val="20"/>
          <w:szCs w:val="20"/>
        </w:rPr>
        <w:t xml:space="preserve"> </w:t>
      </w:r>
      <w:r w:rsidRPr="00892D2F">
        <w:rPr>
          <w:rFonts w:ascii="Arial" w:hAnsi="Arial" w:cs="Arial"/>
          <w:sz w:val="20"/>
          <w:szCs w:val="20"/>
        </w:rPr>
        <w:t>definidas</w:t>
      </w:r>
      <w:r w:rsidRPr="00892D2F">
        <w:rPr>
          <w:rFonts w:ascii="Arial" w:hAnsi="Arial" w:cs="Arial"/>
          <w:spacing w:val="-2"/>
          <w:sz w:val="20"/>
          <w:szCs w:val="20"/>
        </w:rPr>
        <w:t xml:space="preserve"> </w:t>
      </w:r>
      <w:r w:rsidRPr="00892D2F">
        <w:rPr>
          <w:rFonts w:ascii="Arial" w:hAnsi="Arial" w:cs="Arial"/>
          <w:sz w:val="20"/>
          <w:szCs w:val="20"/>
        </w:rPr>
        <w:t>no</w:t>
      </w:r>
      <w:r w:rsidRPr="00892D2F">
        <w:rPr>
          <w:rFonts w:ascii="Arial" w:hAnsi="Arial" w:cs="Arial"/>
          <w:spacing w:val="-3"/>
          <w:sz w:val="20"/>
          <w:szCs w:val="20"/>
        </w:rPr>
        <w:t xml:space="preserve"> </w:t>
      </w:r>
      <w:r w:rsidRPr="00892D2F">
        <w:rPr>
          <w:rFonts w:ascii="Arial" w:hAnsi="Arial" w:cs="Arial"/>
          <w:sz w:val="20"/>
          <w:szCs w:val="20"/>
        </w:rPr>
        <w:t>ato</w:t>
      </w:r>
      <w:r w:rsidRPr="00892D2F">
        <w:rPr>
          <w:rFonts w:ascii="Arial" w:hAnsi="Arial" w:cs="Arial"/>
          <w:spacing w:val="-3"/>
          <w:sz w:val="20"/>
          <w:szCs w:val="20"/>
        </w:rPr>
        <w:t xml:space="preserve"> </w:t>
      </w:r>
      <w:r w:rsidRPr="00892D2F">
        <w:rPr>
          <w:rFonts w:ascii="Arial" w:hAnsi="Arial" w:cs="Arial"/>
          <w:sz w:val="20"/>
          <w:szCs w:val="20"/>
        </w:rPr>
        <w:t>punitivo;</w:t>
      </w:r>
    </w:p>
    <w:p w14:paraId="3945E132" w14:textId="77777777" w:rsidR="00E224B5" w:rsidRPr="00892D2F" w:rsidRDefault="00343AE4" w:rsidP="008F622D">
      <w:pPr>
        <w:pStyle w:val="PargrafodaLista"/>
        <w:numPr>
          <w:ilvl w:val="2"/>
          <w:numId w:val="27"/>
        </w:numPr>
        <w:tabs>
          <w:tab w:val="left" w:pos="567"/>
          <w:tab w:val="left" w:pos="1161"/>
          <w:tab w:val="left" w:pos="1163"/>
        </w:tabs>
        <w:ind w:left="0" w:right="0" w:firstLine="0"/>
        <w:jc w:val="both"/>
        <w:rPr>
          <w:rFonts w:ascii="Arial" w:hAnsi="Arial" w:cs="Arial"/>
          <w:sz w:val="20"/>
          <w:szCs w:val="20"/>
        </w:rPr>
      </w:pPr>
      <w:r w:rsidRPr="00892D2F">
        <w:rPr>
          <w:rFonts w:ascii="Arial" w:hAnsi="Arial" w:cs="Arial"/>
          <w:sz w:val="20"/>
          <w:szCs w:val="20"/>
        </w:rPr>
        <w:t>análise</w:t>
      </w:r>
      <w:r w:rsidRPr="00892D2F">
        <w:rPr>
          <w:rFonts w:ascii="Arial" w:hAnsi="Arial" w:cs="Arial"/>
          <w:spacing w:val="-3"/>
          <w:sz w:val="20"/>
          <w:szCs w:val="20"/>
        </w:rPr>
        <w:t xml:space="preserve"> </w:t>
      </w:r>
      <w:r w:rsidRPr="00892D2F">
        <w:rPr>
          <w:rFonts w:ascii="Arial" w:hAnsi="Arial" w:cs="Arial"/>
          <w:sz w:val="20"/>
          <w:szCs w:val="20"/>
        </w:rPr>
        <w:t>jurídica</w:t>
      </w:r>
      <w:r w:rsidRPr="00892D2F">
        <w:rPr>
          <w:rFonts w:ascii="Arial" w:hAnsi="Arial" w:cs="Arial"/>
          <w:spacing w:val="-3"/>
          <w:sz w:val="20"/>
          <w:szCs w:val="20"/>
        </w:rPr>
        <w:t xml:space="preserve"> </w:t>
      </w:r>
      <w:r w:rsidRPr="00892D2F">
        <w:rPr>
          <w:rFonts w:ascii="Arial" w:hAnsi="Arial" w:cs="Arial"/>
          <w:sz w:val="20"/>
          <w:szCs w:val="20"/>
        </w:rPr>
        <w:t>prévia,</w:t>
      </w:r>
      <w:r w:rsidRPr="00892D2F">
        <w:rPr>
          <w:rFonts w:ascii="Arial" w:hAnsi="Arial" w:cs="Arial"/>
          <w:spacing w:val="-3"/>
          <w:sz w:val="20"/>
          <w:szCs w:val="20"/>
        </w:rPr>
        <w:t xml:space="preserve"> </w:t>
      </w:r>
      <w:r w:rsidRPr="00892D2F">
        <w:rPr>
          <w:rFonts w:ascii="Arial" w:hAnsi="Arial" w:cs="Arial"/>
          <w:sz w:val="20"/>
          <w:szCs w:val="20"/>
        </w:rPr>
        <w:t>com</w:t>
      </w:r>
      <w:r w:rsidRPr="00892D2F">
        <w:rPr>
          <w:rFonts w:ascii="Arial" w:hAnsi="Arial" w:cs="Arial"/>
          <w:spacing w:val="-2"/>
          <w:sz w:val="20"/>
          <w:szCs w:val="20"/>
        </w:rPr>
        <w:t xml:space="preserve"> </w:t>
      </w:r>
      <w:r w:rsidRPr="00892D2F">
        <w:rPr>
          <w:rFonts w:ascii="Arial" w:hAnsi="Arial" w:cs="Arial"/>
          <w:sz w:val="20"/>
          <w:szCs w:val="20"/>
        </w:rPr>
        <w:t>posicionamento</w:t>
      </w:r>
      <w:r w:rsidRPr="00892D2F">
        <w:rPr>
          <w:rFonts w:ascii="Arial" w:hAnsi="Arial" w:cs="Arial"/>
          <w:spacing w:val="-3"/>
          <w:sz w:val="20"/>
          <w:szCs w:val="20"/>
        </w:rPr>
        <w:t xml:space="preserve"> </w:t>
      </w:r>
      <w:r w:rsidRPr="00892D2F">
        <w:rPr>
          <w:rFonts w:ascii="Arial" w:hAnsi="Arial" w:cs="Arial"/>
          <w:sz w:val="20"/>
          <w:szCs w:val="20"/>
        </w:rPr>
        <w:t>conclusivo</w:t>
      </w:r>
      <w:r w:rsidRPr="00892D2F">
        <w:rPr>
          <w:rFonts w:ascii="Arial" w:hAnsi="Arial" w:cs="Arial"/>
          <w:spacing w:val="-3"/>
          <w:sz w:val="20"/>
          <w:szCs w:val="20"/>
        </w:rPr>
        <w:t xml:space="preserve"> </w:t>
      </w:r>
      <w:r w:rsidRPr="00892D2F">
        <w:rPr>
          <w:rFonts w:ascii="Arial" w:hAnsi="Arial" w:cs="Arial"/>
          <w:sz w:val="20"/>
          <w:szCs w:val="20"/>
        </w:rPr>
        <w:t>quanto</w:t>
      </w:r>
      <w:r w:rsidRPr="00892D2F">
        <w:rPr>
          <w:rFonts w:ascii="Arial" w:hAnsi="Arial" w:cs="Arial"/>
          <w:spacing w:val="-2"/>
          <w:sz w:val="20"/>
          <w:szCs w:val="20"/>
        </w:rPr>
        <w:t xml:space="preserve"> </w:t>
      </w:r>
      <w:r w:rsidRPr="00892D2F">
        <w:rPr>
          <w:rFonts w:ascii="Arial" w:hAnsi="Arial" w:cs="Arial"/>
          <w:sz w:val="20"/>
          <w:szCs w:val="20"/>
        </w:rPr>
        <w:t>ao</w:t>
      </w:r>
      <w:r w:rsidRPr="00892D2F">
        <w:rPr>
          <w:rFonts w:ascii="Arial" w:hAnsi="Arial" w:cs="Arial"/>
          <w:spacing w:val="-3"/>
          <w:sz w:val="20"/>
          <w:szCs w:val="20"/>
        </w:rPr>
        <w:t xml:space="preserve"> </w:t>
      </w:r>
      <w:r w:rsidRPr="00892D2F">
        <w:rPr>
          <w:rFonts w:ascii="Arial" w:hAnsi="Arial" w:cs="Arial"/>
          <w:sz w:val="20"/>
          <w:szCs w:val="20"/>
        </w:rPr>
        <w:t>cumprimento</w:t>
      </w:r>
      <w:r w:rsidRPr="00892D2F">
        <w:rPr>
          <w:rFonts w:ascii="Arial" w:hAnsi="Arial" w:cs="Arial"/>
          <w:spacing w:val="-3"/>
          <w:sz w:val="20"/>
          <w:szCs w:val="20"/>
        </w:rPr>
        <w:t xml:space="preserve"> </w:t>
      </w:r>
      <w:r w:rsidRPr="00892D2F">
        <w:rPr>
          <w:rFonts w:ascii="Arial" w:hAnsi="Arial" w:cs="Arial"/>
          <w:sz w:val="20"/>
          <w:szCs w:val="20"/>
        </w:rPr>
        <w:t>dos</w:t>
      </w:r>
      <w:r w:rsidRPr="00892D2F">
        <w:rPr>
          <w:rFonts w:ascii="Arial" w:hAnsi="Arial" w:cs="Arial"/>
          <w:spacing w:val="-2"/>
          <w:sz w:val="20"/>
          <w:szCs w:val="20"/>
        </w:rPr>
        <w:t xml:space="preserve"> </w:t>
      </w:r>
      <w:r w:rsidRPr="00892D2F">
        <w:rPr>
          <w:rFonts w:ascii="Arial" w:hAnsi="Arial" w:cs="Arial"/>
          <w:sz w:val="20"/>
          <w:szCs w:val="20"/>
        </w:rPr>
        <w:t>requisitos</w:t>
      </w:r>
      <w:r w:rsidRPr="00892D2F">
        <w:rPr>
          <w:rFonts w:ascii="Arial" w:hAnsi="Arial" w:cs="Arial"/>
          <w:spacing w:val="-3"/>
          <w:sz w:val="20"/>
          <w:szCs w:val="20"/>
        </w:rPr>
        <w:t xml:space="preserve"> </w:t>
      </w:r>
      <w:r w:rsidRPr="00892D2F">
        <w:rPr>
          <w:rFonts w:ascii="Arial" w:hAnsi="Arial" w:cs="Arial"/>
          <w:sz w:val="20"/>
          <w:szCs w:val="20"/>
        </w:rPr>
        <w:t>definidos</w:t>
      </w:r>
      <w:r w:rsidRPr="00892D2F">
        <w:rPr>
          <w:rFonts w:ascii="Arial" w:hAnsi="Arial" w:cs="Arial"/>
          <w:spacing w:val="-3"/>
          <w:sz w:val="20"/>
          <w:szCs w:val="20"/>
        </w:rPr>
        <w:t xml:space="preserve"> </w:t>
      </w:r>
      <w:r w:rsidRPr="00892D2F">
        <w:rPr>
          <w:rFonts w:ascii="Arial" w:hAnsi="Arial" w:cs="Arial"/>
          <w:sz w:val="20"/>
          <w:szCs w:val="20"/>
        </w:rPr>
        <w:t>neste</w:t>
      </w:r>
      <w:r w:rsidRPr="00892D2F">
        <w:rPr>
          <w:rFonts w:ascii="Arial" w:hAnsi="Arial" w:cs="Arial"/>
          <w:spacing w:val="-3"/>
          <w:sz w:val="20"/>
          <w:szCs w:val="20"/>
        </w:rPr>
        <w:t xml:space="preserve"> </w:t>
      </w:r>
      <w:r w:rsidRPr="00892D2F">
        <w:rPr>
          <w:rFonts w:ascii="Arial" w:hAnsi="Arial" w:cs="Arial"/>
          <w:sz w:val="20"/>
          <w:szCs w:val="20"/>
        </w:rPr>
        <w:t>artigo.</w:t>
      </w:r>
    </w:p>
    <w:p w14:paraId="48DD06D7" w14:textId="15B40387" w:rsidR="00E224B5" w:rsidRPr="00892D2F" w:rsidRDefault="00343AE4" w:rsidP="008F622D">
      <w:pPr>
        <w:pStyle w:val="PargrafodaLista"/>
        <w:numPr>
          <w:ilvl w:val="1"/>
          <w:numId w:val="27"/>
        </w:numPr>
        <w:tabs>
          <w:tab w:val="left" w:pos="567"/>
        </w:tabs>
        <w:spacing w:before="79" w:line="232" w:lineRule="auto"/>
        <w:ind w:left="0" w:right="0" w:firstLine="0"/>
        <w:jc w:val="both"/>
        <w:rPr>
          <w:rFonts w:ascii="Arial" w:hAnsi="Arial" w:cs="Arial"/>
          <w:sz w:val="20"/>
          <w:szCs w:val="20"/>
        </w:rPr>
      </w:pPr>
      <w:r w:rsidRPr="00892D2F">
        <w:rPr>
          <w:rFonts w:ascii="Arial" w:hAnsi="Arial" w:cs="Arial"/>
          <w:sz w:val="20"/>
          <w:szCs w:val="20"/>
        </w:rPr>
        <w:t>Além</w:t>
      </w:r>
      <w:r w:rsidRPr="00892D2F">
        <w:rPr>
          <w:rFonts w:ascii="Arial" w:hAnsi="Arial" w:cs="Arial"/>
          <w:spacing w:val="12"/>
          <w:sz w:val="20"/>
          <w:szCs w:val="20"/>
        </w:rPr>
        <w:t xml:space="preserve"> </w:t>
      </w:r>
      <w:r w:rsidRPr="00892D2F">
        <w:rPr>
          <w:rFonts w:ascii="Arial" w:hAnsi="Arial" w:cs="Arial"/>
          <w:sz w:val="20"/>
          <w:szCs w:val="20"/>
        </w:rPr>
        <w:t>das</w:t>
      </w:r>
      <w:r w:rsidRPr="00892D2F">
        <w:rPr>
          <w:rFonts w:ascii="Arial" w:hAnsi="Arial" w:cs="Arial"/>
          <w:spacing w:val="13"/>
          <w:sz w:val="20"/>
          <w:szCs w:val="20"/>
        </w:rPr>
        <w:t xml:space="preserve"> </w:t>
      </w:r>
      <w:r w:rsidRPr="00892D2F">
        <w:rPr>
          <w:rFonts w:ascii="Arial" w:hAnsi="Arial" w:cs="Arial"/>
          <w:sz w:val="20"/>
          <w:szCs w:val="20"/>
        </w:rPr>
        <w:t>penalidades</w:t>
      </w:r>
      <w:r w:rsidRPr="00892D2F">
        <w:rPr>
          <w:rFonts w:ascii="Arial" w:hAnsi="Arial" w:cs="Arial"/>
          <w:spacing w:val="13"/>
          <w:sz w:val="20"/>
          <w:szCs w:val="20"/>
        </w:rPr>
        <w:t xml:space="preserve"> </w:t>
      </w:r>
      <w:r w:rsidRPr="00892D2F">
        <w:rPr>
          <w:rFonts w:ascii="Arial" w:hAnsi="Arial" w:cs="Arial"/>
          <w:sz w:val="20"/>
          <w:szCs w:val="20"/>
        </w:rPr>
        <w:t>citadas,</w:t>
      </w:r>
      <w:r w:rsidRPr="00892D2F">
        <w:rPr>
          <w:rFonts w:ascii="Arial" w:hAnsi="Arial" w:cs="Arial"/>
          <w:spacing w:val="13"/>
          <w:sz w:val="20"/>
          <w:szCs w:val="20"/>
        </w:rPr>
        <w:t xml:space="preserve"> </w:t>
      </w:r>
      <w:r w:rsidRPr="00892D2F">
        <w:rPr>
          <w:rFonts w:ascii="Arial" w:hAnsi="Arial" w:cs="Arial"/>
          <w:sz w:val="20"/>
          <w:szCs w:val="20"/>
        </w:rPr>
        <w:t>a</w:t>
      </w:r>
      <w:r w:rsidRPr="00892D2F">
        <w:rPr>
          <w:rFonts w:ascii="Arial" w:hAnsi="Arial" w:cs="Arial"/>
          <w:spacing w:val="12"/>
          <w:sz w:val="20"/>
          <w:szCs w:val="20"/>
        </w:rPr>
        <w:t xml:space="preserve"> </w:t>
      </w:r>
      <w:r w:rsidRPr="00892D2F">
        <w:rPr>
          <w:rFonts w:ascii="Arial" w:hAnsi="Arial" w:cs="Arial"/>
          <w:sz w:val="20"/>
          <w:szCs w:val="20"/>
        </w:rPr>
        <w:t>contratada</w:t>
      </w:r>
      <w:r w:rsidRPr="00892D2F">
        <w:rPr>
          <w:rFonts w:ascii="Arial" w:hAnsi="Arial" w:cs="Arial"/>
          <w:spacing w:val="13"/>
          <w:sz w:val="20"/>
          <w:szCs w:val="20"/>
        </w:rPr>
        <w:t xml:space="preserve"> </w:t>
      </w:r>
      <w:r w:rsidRPr="00892D2F">
        <w:rPr>
          <w:rFonts w:ascii="Arial" w:hAnsi="Arial" w:cs="Arial"/>
          <w:sz w:val="20"/>
          <w:szCs w:val="20"/>
        </w:rPr>
        <w:t>ficará</w:t>
      </w:r>
      <w:r w:rsidRPr="00892D2F">
        <w:rPr>
          <w:rFonts w:ascii="Arial" w:hAnsi="Arial" w:cs="Arial"/>
          <w:spacing w:val="13"/>
          <w:sz w:val="20"/>
          <w:szCs w:val="20"/>
        </w:rPr>
        <w:t xml:space="preserve"> </w:t>
      </w:r>
      <w:r w:rsidRPr="00892D2F">
        <w:rPr>
          <w:rFonts w:ascii="Arial" w:hAnsi="Arial" w:cs="Arial"/>
          <w:sz w:val="20"/>
          <w:szCs w:val="20"/>
        </w:rPr>
        <w:t>sujeita,</w:t>
      </w:r>
      <w:r w:rsidRPr="00892D2F">
        <w:rPr>
          <w:rFonts w:ascii="Arial" w:hAnsi="Arial" w:cs="Arial"/>
          <w:spacing w:val="13"/>
          <w:sz w:val="20"/>
          <w:szCs w:val="20"/>
        </w:rPr>
        <w:t xml:space="preserve"> </w:t>
      </w:r>
      <w:r w:rsidRPr="00892D2F">
        <w:rPr>
          <w:rFonts w:ascii="Arial" w:hAnsi="Arial" w:cs="Arial"/>
          <w:sz w:val="20"/>
          <w:szCs w:val="20"/>
        </w:rPr>
        <w:t>ainda,</w:t>
      </w:r>
      <w:r w:rsidRPr="00892D2F">
        <w:rPr>
          <w:rFonts w:ascii="Arial" w:hAnsi="Arial" w:cs="Arial"/>
          <w:spacing w:val="13"/>
          <w:sz w:val="20"/>
          <w:szCs w:val="20"/>
        </w:rPr>
        <w:t xml:space="preserve"> </w:t>
      </w:r>
      <w:r w:rsidRPr="00892D2F">
        <w:rPr>
          <w:rFonts w:ascii="Arial" w:hAnsi="Arial" w:cs="Arial"/>
          <w:sz w:val="20"/>
          <w:szCs w:val="20"/>
        </w:rPr>
        <w:t>ao</w:t>
      </w:r>
      <w:r w:rsidRPr="00892D2F">
        <w:rPr>
          <w:rFonts w:ascii="Arial" w:hAnsi="Arial" w:cs="Arial"/>
          <w:spacing w:val="12"/>
          <w:sz w:val="20"/>
          <w:szCs w:val="20"/>
        </w:rPr>
        <w:t xml:space="preserve"> </w:t>
      </w:r>
      <w:r w:rsidRPr="00892D2F">
        <w:rPr>
          <w:rFonts w:ascii="Arial" w:hAnsi="Arial" w:cs="Arial"/>
          <w:sz w:val="20"/>
          <w:szCs w:val="20"/>
        </w:rPr>
        <w:t>cancelamento</w:t>
      </w:r>
      <w:r w:rsidRPr="00892D2F">
        <w:rPr>
          <w:rFonts w:ascii="Arial" w:hAnsi="Arial" w:cs="Arial"/>
          <w:spacing w:val="13"/>
          <w:sz w:val="20"/>
          <w:szCs w:val="20"/>
        </w:rPr>
        <w:t xml:space="preserve"> </w:t>
      </w:r>
      <w:r w:rsidRPr="00892D2F">
        <w:rPr>
          <w:rFonts w:ascii="Arial" w:hAnsi="Arial" w:cs="Arial"/>
          <w:sz w:val="20"/>
          <w:szCs w:val="20"/>
        </w:rPr>
        <w:t>de</w:t>
      </w:r>
      <w:r w:rsidRPr="00892D2F">
        <w:rPr>
          <w:rFonts w:ascii="Arial" w:hAnsi="Arial" w:cs="Arial"/>
          <w:spacing w:val="13"/>
          <w:sz w:val="20"/>
          <w:szCs w:val="20"/>
        </w:rPr>
        <w:t xml:space="preserve"> </w:t>
      </w:r>
      <w:r w:rsidRPr="00892D2F">
        <w:rPr>
          <w:rFonts w:ascii="Arial" w:hAnsi="Arial" w:cs="Arial"/>
          <w:sz w:val="20"/>
          <w:szCs w:val="20"/>
        </w:rPr>
        <w:t>sua</w:t>
      </w:r>
      <w:r w:rsidRPr="00892D2F">
        <w:rPr>
          <w:rFonts w:ascii="Arial" w:hAnsi="Arial" w:cs="Arial"/>
          <w:spacing w:val="13"/>
          <w:sz w:val="20"/>
          <w:szCs w:val="20"/>
        </w:rPr>
        <w:t xml:space="preserve"> </w:t>
      </w:r>
      <w:r w:rsidRPr="00892D2F">
        <w:rPr>
          <w:rFonts w:ascii="Arial" w:hAnsi="Arial" w:cs="Arial"/>
          <w:sz w:val="20"/>
          <w:szCs w:val="20"/>
        </w:rPr>
        <w:t>inscrição</w:t>
      </w:r>
      <w:r w:rsidRPr="00892D2F">
        <w:rPr>
          <w:rFonts w:ascii="Arial" w:hAnsi="Arial" w:cs="Arial"/>
          <w:spacing w:val="13"/>
          <w:sz w:val="20"/>
          <w:szCs w:val="20"/>
        </w:rPr>
        <w:t xml:space="preserve"> </w:t>
      </w:r>
      <w:r w:rsidRPr="00892D2F">
        <w:rPr>
          <w:rFonts w:ascii="Arial" w:hAnsi="Arial" w:cs="Arial"/>
          <w:sz w:val="20"/>
          <w:szCs w:val="20"/>
        </w:rPr>
        <w:t>no</w:t>
      </w:r>
      <w:r w:rsidRPr="00892D2F">
        <w:rPr>
          <w:rFonts w:ascii="Arial" w:hAnsi="Arial" w:cs="Arial"/>
          <w:spacing w:val="12"/>
          <w:sz w:val="20"/>
          <w:szCs w:val="20"/>
        </w:rPr>
        <w:t xml:space="preserve"> </w:t>
      </w:r>
      <w:r w:rsidRPr="00892D2F">
        <w:rPr>
          <w:rFonts w:ascii="Arial" w:hAnsi="Arial" w:cs="Arial"/>
          <w:sz w:val="20"/>
          <w:szCs w:val="20"/>
        </w:rPr>
        <w:t>Cadastro</w:t>
      </w:r>
      <w:r w:rsidRPr="00892D2F">
        <w:rPr>
          <w:rFonts w:ascii="Arial" w:hAnsi="Arial" w:cs="Arial"/>
          <w:spacing w:val="13"/>
          <w:sz w:val="20"/>
          <w:szCs w:val="20"/>
        </w:rPr>
        <w:t xml:space="preserve"> </w:t>
      </w:r>
      <w:r w:rsidRPr="00892D2F">
        <w:rPr>
          <w:rFonts w:ascii="Arial" w:hAnsi="Arial" w:cs="Arial"/>
          <w:sz w:val="20"/>
          <w:szCs w:val="20"/>
        </w:rPr>
        <w:t>de</w:t>
      </w:r>
      <w:r w:rsidRPr="00892D2F">
        <w:rPr>
          <w:rFonts w:ascii="Arial" w:hAnsi="Arial" w:cs="Arial"/>
          <w:spacing w:val="13"/>
          <w:sz w:val="20"/>
          <w:szCs w:val="20"/>
        </w:rPr>
        <w:t xml:space="preserve"> </w:t>
      </w:r>
      <w:r w:rsidRPr="00892D2F">
        <w:rPr>
          <w:rFonts w:ascii="Arial" w:hAnsi="Arial" w:cs="Arial"/>
          <w:sz w:val="20"/>
          <w:szCs w:val="20"/>
        </w:rPr>
        <w:t>Fornecedores</w:t>
      </w:r>
      <w:r w:rsidRPr="00892D2F">
        <w:rPr>
          <w:rFonts w:ascii="Arial" w:hAnsi="Arial" w:cs="Arial"/>
          <w:spacing w:val="13"/>
          <w:sz w:val="20"/>
          <w:szCs w:val="20"/>
        </w:rPr>
        <w:t xml:space="preserve"> </w:t>
      </w:r>
      <w:r w:rsidRPr="00892D2F">
        <w:rPr>
          <w:rFonts w:ascii="Arial" w:hAnsi="Arial" w:cs="Arial"/>
          <w:sz w:val="20"/>
          <w:szCs w:val="20"/>
        </w:rPr>
        <w:t>do</w:t>
      </w:r>
      <w:r w:rsidRPr="00892D2F">
        <w:rPr>
          <w:rFonts w:ascii="Arial" w:hAnsi="Arial" w:cs="Arial"/>
          <w:spacing w:val="13"/>
          <w:sz w:val="20"/>
          <w:szCs w:val="20"/>
        </w:rPr>
        <w:t xml:space="preserve"> </w:t>
      </w:r>
      <w:r w:rsidR="003A54A6" w:rsidRPr="00892D2F">
        <w:rPr>
          <w:rFonts w:ascii="Arial" w:hAnsi="Arial" w:cs="Arial"/>
          <w:sz w:val="20"/>
          <w:szCs w:val="20"/>
        </w:rPr>
        <w:t xml:space="preserve">Município de </w:t>
      </w:r>
      <w:r w:rsidR="00B33D0D" w:rsidRPr="00892D2F">
        <w:rPr>
          <w:rFonts w:ascii="Arial" w:hAnsi="Arial" w:cs="Arial"/>
          <w:sz w:val="20"/>
          <w:szCs w:val="20"/>
        </w:rPr>
        <w:t>Rio Real</w:t>
      </w:r>
      <w:r w:rsidRPr="00892D2F">
        <w:rPr>
          <w:rFonts w:ascii="Arial" w:hAnsi="Arial" w:cs="Arial"/>
          <w:sz w:val="20"/>
          <w:szCs w:val="20"/>
        </w:rPr>
        <w:t>-</w:t>
      </w:r>
      <w:r w:rsidRPr="00892D2F">
        <w:rPr>
          <w:rFonts w:ascii="Arial" w:hAnsi="Arial" w:cs="Arial"/>
          <w:spacing w:val="-1"/>
          <w:sz w:val="20"/>
          <w:szCs w:val="20"/>
        </w:rPr>
        <w:t xml:space="preserve"> </w:t>
      </w:r>
      <w:r w:rsidRPr="00892D2F">
        <w:rPr>
          <w:rFonts w:ascii="Arial" w:hAnsi="Arial" w:cs="Arial"/>
          <w:sz w:val="20"/>
          <w:szCs w:val="20"/>
        </w:rPr>
        <w:t>CADUF e, no que couber,</w:t>
      </w:r>
      <w:r w:rsidRPr="00892D2F">
        <w:rPr>
          <w:rFonts w:ascii="Arial" w:hAnsi="Arial" w:cs="Arial"/>
          <w:spacing w:val="-1"/>
          <w:sz w:val="20"/>
          <w:szCs w:val="20"/>
        </w:rPr>
        <w:t xml:space="preserve"> </w:t>
      </w:r>
      <w:r w:rsidRPr="00892D2F">
        <w:rPr>
          <w:rFonts w:ascii="Arial" w:hAnsi="Arial" w:cs="Arial"/>
          <w:sz w:val="20"/>
          <w:szCs w:val="20"/>
        </w:rPr>
        <w:t>às demais penalidades referidas no</w:t>
      </w:r>
      <w:r w:rsidRPr="00892D2F">
        <w:rPr>
          <w:rFonts w:ascii="Arial" w:hAnsi="Arial" w:cs="Arial"/>
          <w:spacing w:val="-1"/>
          <w:sz w:val="20"/>
          <w:szCs w:val="20"/>
        </w:rPr>
        <w:t xml:space="preserve"> </w:t>
      </w:r>
      <w:r w:rsidRPr="00892D2F">
        <w:rPr>
          <w:rFonts w:ascii="Arial" w:hAnsi="Arial" w:cs="Arial"/>
          <w:sz w:val="20"/>
          <w:szCs w:val="20"/>
        </w:rPr>
        <w:t>art. 156 da Lei n.</w:t>
      </w:r>
      <w:r w:rsidRPr="00892D2F">
        <w:rPr>
          <w:rFonts w:ascii="Arial" w:hAnsi="Arial" w:cs="Arial"/>
          <w:spacing w:val="-1"/>
          <w:sz w:val="20"/>
          <w:szCs w:val="20"/>
        </w:rPr>
        <w:t xml:space="preserve"> </w:t>
      </w:r>
      <w:r w:rsidRPr="00892D2F">
        <w:rPr>
          <w:rFonts w:ascii="Arial" w:hAnsi="Arial" w:cs="Arial"/>
          <w:sz w:val="20"/>
          <w:szCs w:val="20"/>
        </w:rPr>
        <w:t>14.133/2021.</w:t>
      </w:r>
    </w:p>
    <w:p w14:paraId="625C517A" w14:textId="592AA112" w:rsidR="00E224B5" w:rsidRPr="00892D2F" w:rsidRDefault="00343AE4" w:rsidP="008F622D">
      <w:pPr>
        <w:pStyle w:val="PargrafodaLista"/>
        <w:numPr>
          <w:ilvl w:val="1"/>
          <w:numId w:val="27"/>
        </w:numPr>
        <w:tabs>
          <w:tab w:val="left" w:pos="567"/>
        </w:tabs>
        <w:spacing w:before="82" w:line="232" w:lineRule="auto"/>
        <w:ind w:left="0" w:right="0" w:firstLine="0"/>
        <w:jc w:val="both"/>
        <w:rPr>
          <w:rFonts w:ascii="Arial" w:hAnsi="Arial" w:cs="Arial"/>
          <w:sz w:val="20"/>
          <w:szCs w:val="20"/>
        </w:rPr>
      </w:pPr>
      <w:r w:rsidRPr="00892D2F">
        <w:rPr>
          <w:rFonts w:ascii="Arial" w:hAnsi="Arial" w:cs="Arial"/>
          <w:sz w:val="20"/>
          <w:szCs w:val="20"/>
        </w:rPr>
        <w:t xml:space="preserve">Comprovado impedimento ou reconhecida força maior, devidamente justificada e aceita pela Administração deste </w:t>
      </w:r>
      <w:r w:rsidR="00455026" w:rsidRPr="00892D2F">
        <w:rPr>
          <w:rFonts w:ascii="Arial" w:hAnsi="Arial" w:cs="Arial"/>
          <w:sz w:val="20"/>
          <w:szCs w:val="20"/>
        </w:rPr>
        <w:t xml:space="preserve">Secretaria de </w:t>
      </w:r>
      <w:r w:rsidR="00A94DF8" w:rsidRPr="00892D2F">
        <w:rPr>
          <w:rFonts w:ascii="Arial" w:hAnsi="Arial" w:cs="Arial"/>
          <w:sz w:val="20"/>
          <w:szCs w:val="20"/>
        </w:rPr>
        <w:t>Saúde,</w:t>
      </w:r>
      <w:r w:rsidRPr="00892D2F">
        <w:rPr>
          <w:rFonts w:ascii="Arial" w:hAnsi="Arial" w:cs="Arial"/>
          <w:spacing w:val="-34"/>
          <w:sz w:val="20"/>
          <w:szCs w:val="20"/>
        </w:rPr>
        <w:t xml:space="preserve"> </w:t>
      </w:r>
      <w:r w:rsidRPr="00892D2F">
        <w:rPr>
          <w:rFonts w:ascii="Arial" w:hAnsi="Arial" w:cs="Arial"/>
          <w:sz w:val="20"/>
          <w:szCs w:val="20"/>
        </w:rPr>
        <w:t>a</w:t>
      </w:r>
      <w:r w:rsidRPr="00892D2F">
        <w:rPr>
          <w:rFonts w:ascii="Arial" w:hAnsi="Arial" w:cs="Arial"/>
          <w:spacing w:val="-1"/>
          <w:sz w:val="20"/>
          <w:szCs w:val="20"/>
        </w:rPr>
        <w:t xml:space="preserve"> </w:t>
      </w:r>
      <w:r w:rsidRPr="00892D2F">
        <w:rPr>
          <w:rFonts w:ascii="Arial" w:hAnsi="Arial" w:cs="Arial"/>
          <w:sz w:val="20"/>
          <w:szCs w:val="20"/>
        </w:rPr>
        <w:t>contratada, conforme o caso,</w:t>
      </w:r>
      <w:r w:rsidRPr="00892D2F">
        <w:rPr>
          <w:rFonts w:ascii="Arial" w:hAnsi="Arial" w:cs="Arial"/>
          <w:spacing w:val="-1"/>
          <w:sz w:val="20"/>
          <w:szCs w:val="20"/>
        </w:rPr>
        <w:t xml:space="preserve"> </w:t>
      </w:r>
      <w:r w:rsidRPr="00892D2F">
        <w:rPr>
          <w:rFonts w:ascii="Arial" w:hAnsi="Arial" w:cs="Arial"/>
          <w:sz w:val="20"/>
          <w:szCs w:val="20"/>
        </w:rPr>
        <w:t>poderá ficar isenta das</w:t>
      </w:r>
      <w:r w:rsidRPr="00892D2F">
        <w:rPr>
          <w:rFonts w:ascii="Arial" w:hAnsi="Arial" w:cs="Arial"/>
          <w:spacing w:val="-1"/>
          <w:sz w:val="20"/>
          <w:szCs w:val="20"/>
        </w:rPr>
        <w:t xml:space="preserve"> </w:t>
      </w:r>
      <w:r w:rsidRPr="00892D2F">
        <w:rPr>
          <w:rFonts w:ascii="Arial" w:hAnsi="Arial" w:cs="Arial"/>
          <w:sz w:val="20"/>
          <w:szCs w:val="20"/>
        </w:rPr>
        <w:t>penalidades mencionadas.</w:t>
      </w:r>
    </w:p>
    <w:p w14:paraId="0AAE9A54" w14:textId="77777777" w:rsidR="00E224B5" w:rsidRPr="00892D2F" w:rsidRDefault="00343AE4" w:rsidP="008F622D">
      <w:pPr>
        <w:pStyle w:val="PargrafodaLista"/>
        <w:numPr>
          <w:ilvl w:val="1"/>
          <w:numId w:val="27"/>
        </w:numPr>
        <w:tabs>
          <w:tab w:val="left" w:pos="567"/>
        </w:tabs>
        <w:spacing w:before="81" w:line="232" w:lineRule="auto"/>
        <w:ind w:left="0" w:right="0" w:firstLine="0"/>
        <w:jc w:val="both"/>
        <w:rPr>
          <w:rFonts w:ascii="Arial" w:hAnsi="Arial" w:cs="Arial"/>
          <w:sz w:val="20"/>
          <w:szCs w:val="20"/>
        </w:rPr>
      </w:pPr>
      <w:r w:rsidRPr="00892D2F">
        <w:rPr>
          <w:rFonts w:ascii="Arial" w:hAnsi="Arial" w:cs="Arial"/>
          <w:sz w:val="20"/>
          <w:szCs w:val="20"/>
        </w:rPr>
        <w:t>As</w:t>
      </w:r>
      <w:r w:rsidRPr="00892D2F">
        <w:rPr>
          <w:rFonts w:ascii="Arial" w:hAnsi="Arial" w:cs="Arial"/>
          <w:spacing w:val="-3"/>
          <w:sz w:val="20"/>
          <w:szCs w:val="20"/>
        </w:rPr>
        <w:t xml:space="preserve"> </w:t>
      </w:r>
      <w:r w:rsidRPr="00892D2F">
        <w:rPr>
          <w:rFonts w:ascii="Arial" w:hAnsi="Arial" w:cs="Arial"/>
          <w:sz w:val="20"/>
          <w:szCs w:val="20"/>
        </w:rPr>
        <w:t>sanções</w:t>
      </w:r>
      <w:r w:rsidRPr="00892D2F">
        <w:rPr>
          <w:rFonts w:ascii="Arial" w:hAnsi="Arial" w:cs="Arial"/>
          <w:spacing w:val="-3"/>
          <w:sz w:val="20"/>
          <w:szCs w:val="20"/>
        </w:rPr>
        <w:t xml:space="preserve"> </w:t>
      </w:r>
      <w:r w:rsidRPr="00892D2F">
        <w:rPr>
          <w:rFonts w:ascii="Arial" w:hAnsi="Arial" w:cs="Arial"/>
          <w:sz w:val="20"/>
          <w:szCs w:val="20"/>
        </w:rPr>
        <w:t>de</w:t>
      </w:r>
      <w:r w:rsidRPr="00892D2F">
        <w:rPr>
          <w:rFonts w:ascii="Arial" w:hAnsi="Arial" w:cs="Arial"/>
          <w:spacing w:val="-2"/>
          <w:sz w:val="20"/>
          <w:szCs w:val="20"/>
        </w:rPr>
        <w:t xml:space="preserve"> </w:t>
      </w:r>
      <w:r w:rsidRPr="00892D2F">
        <w:rPr>
          <w:rFonts w:ascii="Arial" w:hAnsi="Arial" w:cs="Arial"/>
          <w:sz w:val="20"/>
          <w:szCs w:val="20"/>
        </w:rPr>
        <w:t>advertência,</w:t>
      </w:r>
      <w:r w:rsidRPr="00892D2F">
        <w:rPr>
          <w:rFonts w:ascii="Arial" w:hAnsi="Arial" w:cs="Arial"/>
          <w:spacing w:val="-3"/>
          <w:sz w:val="20"/>
          <w:szCs w:val="20"/>
        </w:rPr>
        <w:t xml:space="preserve"> </w:t>
      </w:r>
      <w:r w:rsidRPr="00892D2F">
        <w:rPr>
          <w:rFonts w:ascii="Arial" w:hAnsi="Arial" w:cs="Arial"/>
          <w:sz w:val="20"/>
          <w:szCs w:val="20"/>
        </w:rPr>
        <w:t>impedimento</w:t>
      </w:r>
      <w:r w:rsidRPr="00892D2F">
        <w:rPr>
          <w:rFonts w:ascii="Arial" w:hAnsi="Arial" w:cs="Arial"/>
          <w:spacing w:val="-2"/>
          <w:sz w:val="20"/>
          <w:szCs w:val="20"/>
        </w:rPr>
        <w:t xml:space="preserve"> </w:t>
      </w:r>
      <w:r w:rsidRPr="00892D2F">
        <w:rPr>
          <w:rFonts w:ascii="Arial" w:hAnsi="Arial" w:cs="Arial"/>
          <w:sz w:val="20"/>
          <w:szCs w:val="20"/>
        </w:rPr>
        <w:t>de</w:t>
      </w:r>
      <w:r w:rsidRPr="00892D2F">
        <w:rPr>
          <w:rFonts w:ascii="Arial" w:hAnsi="Arial" w:cs="Arial"/>
          <w:spacing w:val="-3"/>
          <w:sz w:val="20"/>
          <w:szCs w:val="20"/>
        </w:rPr>
        <w:t xml:space="preserve"> </w:t>
      </w:r>
      <w:r w:rsidRPr="00892D2F">
        <w:rPr>
          <w:rFonts w:ascii="Arial" w:hAnsi="Arial" w:cs="Arial"/>
          <w:sz w:val="20"/>
          <w:szCs w:val="20"/>
        </w:rPr>
        <w:t>licitar</w:t>
      </w:r>
      <w:r w:rsidRPr="00892D2F">
        <w:rPr>
          <w:rFonts w:ascii="Arial" w:hAnsi="Arial" w:cs="Arial"/>
          <w:spacing w:val="-2"/>
          <w:sz w:val="20"/>
          <w:szCs w:val="20"/>
        </w:rPr>
        <w:t xml:space="preserve"> </w:t>
      </w:r>
      <w:r w:rsidRPr="00892D2F">
        <w:rPr>
          <w:rFonts w:ascii="Arial" w:hAnsi="Arial" w:cs="Arial"/>
          <w:sz w:val="20"/>
          <w:szCs w:val="20"/>
        </w:rPr>
        <w:t>e</w:t>
      </w:r>
      <w:r w:rsidRPr="00892D2F">
        <w:rPr>
          <w:rFonts w:ascii="Arial" w:hAnsi="Arial" w:cs="Arial"/>
          <w:spacing w:val="-3"/>
          <w:sz w:val="20"/>
          <w:szCs w:val="20"/>
        </w:rPr>
        <w:t xml:space="preserve"> </w:t>
      </w:r>
      <w:r w:rsidRPr="00892D2F">
        <w:rPr>
          <w:rFonts w:ascii="Arial" w:hAnsi="Arial" w:cs="Arial"/>
          <w:sz w:val="20"/>
          <w:szCs w:val="20"/>
        </w:rPr>
        <w:t>contratar</w:t>
      </w:r>
      <w:r w:rsidRPr="00892D2F">
        <w:rPr>
          <w:rFonts w:ascii="Arial" w:hAnsi="Arial" w:cs="Arial"/>
          <w:spacing w:val="-2"/>
          <w:sz w:val="20"/>
          <w:szCs w:val="20"/>
        </w:rPr>
        <w:t xml:space="preserve"> </w:t>
      </w:r>
      <w:r w:rsidRPr="00892D2F">
        <w:rPr>
          <w:rFonts w:ascii="Arial" w:hAnsi="Arial" w:cs="Arial"/>
          <w:sz w:val="20"/>
          <w:szCs w:val="20"/>
        </w:rPr>
        <w:t>e</w:t>
      </w:r>
      <w:r w:rsidRPr="00892D2F">
        <w:rPr>
          <w:rFonts w:ascii="Arial" w:hAnsi="Arial" w:cs="Arial"/>
          <w:spacing w:val="-3"/>
          <w:sz w:val="20"/>
          <w:szCs w:val="20"/>
        </w:rPr>
        <w:t xml:space="preserve"> </w:t>
      </w:r>
      <w:r w:rsidRPr="00892D2F">
        <w:rPr>
          <w:rFonts w:ascii="Arial" w:hAnsi="Arial" w:cs="Arial"/>
          <w:sz w:val="20"/>
          <w:szCs w:val="20"/>
        </w:rPr>
        <w:t>declaração</w:t>
      </w:r>
      <w:r w:rsidRPr="00892D2F">
        <w:rPr>
          <w:rFonts w:ascii="Arial" w:hAnsi="Arial" w:cs="Arial"/>
          <w:spacing w:val="-2"/>
          <w:sz w:val="20"/>
          <w:szCs w:val="20"/>
        </w:rPr>
        <w:t xml:space="preserve"> </w:t>
      </w:r>
      <w:r w:rsidRPr="00892D2F">
        <w:rPr>
          <w:rFonts w:ascii="Arial" w:hAnsi="Arial" w:cs="Arial"/>
          <w:sz w:val="20"/>
          <w:szCs w:val="20"/>
        </w:rPr>
        <w:t>de</w:t>
      </w:r>
      <w:r w:rsidRPr="00892D2F">
        <w:rPr>
          <w:rFonts w:ascii="Arial" w:hAnsi="Arial" w:cs="Arial"/>
          <w:spacing w:val="-3"/>
          <w:sz w:val="20"/>
          <w:szCs w:val="20"/>
        </w:rPr>
        <w:t xml:space="preserve"> </w:t>
      </w:r>
      <w:r w:rsidRPr="00892D2F">
        <w:rPr>
          <w:rFonts w:ascii="Arial" w:hAnsi="Arial" w:cs="Arial"/>
          <w:sz w:val="20"/>
          <w:szCs w:val="20"/>
        </w:rPr>
        <w:t>inidoneidade</w:t>
      </w:r>
      <w:r w:rsidRPr="00892D2F">
        <w:rPr>
          <w:rFonts w:ascii="Arial" w:hAnsi="Arial" w:cs="Arial"/>
          <w:spacing w:val="-3"/>
          <w:sz w:val="20"/>
          <w:szCs w:val="20"/>
        </w:rPr>
        <w:t xml:space="preserve"> </w:t>
      </w:r>
      <w:r w:rsidRPr="00892D2F">
        <w:rPr>
          <w:rFonts w:ascii="Arial" w:hAnsi="Arial" w:cs="Arial"/>
          <w:sz w:val="20"/>
          <w:szCs w:val="20"/>
        </w:rPr>
        <w:t>poderão</w:t>
      </w:r>
      <w:r w:rsidRPr="00892D2F">
        <w:rPr>
          <w:rFonts w:ascii="Arial" w:hAnsi="Arial" w:cs="Arial"/>
          <w:spacing w:val="-2"/>
          <w:sz w:val="20"/>
          <w:szCs w:val="20"/>
        </w:rPr>
        <w:t xml:space="preserve"> </w:t>
      </w:r>
      <w:r w:rsidRPr="00892D2F">
        <w:rPr>
          <w:rFonts w:ascii="Arial" w:hAnsi="Arial" w:cs="Arial"/>
          <w:sz w:val="20"/>
          <w:szCs w:val="20"/>
        </w:rPr>
        <w:t>ser</w:t>
      </w:r>
      <w:r w:rsidRPr="00892D2F">
        <w:rPr>
          <w:rFonts w:ascii="Arial" w:hAnsi="Arial" w:cs="Arial"/>
          <w:spacing w:val="-3"/>
          <w:sz w:val="20"/>
          <w:szCs w:val="20"/>
        </w:rPr>
        <w:t xml:space="preserve"> </w:t>
      </w:r>
      <w:r w:rsidRPr="00892D2F">
        <w:rPr>
          <w:rFonts w:ascii="Arial" w:hAnsi="Arial" w:cs="Arial"/>
          <w:sz w:val="20"/>
          <w:szCs w:val="20"/>
        </w:rPr>
        <w:t>aplicadas</w:t>
      </w:r>
      <w:r w:rsidRPr="00892D2F">
        <w:rPr>
          <w:rFonts w:ascii="Arial" w:hAnsi="Arial" w:cs="Arial"/>
          <w:spacing w:val="-2"/>
          <w:sz w:val="20"/>
          <w:szCs w:val="20"/>
        </w:rPr>
        <w:t xml:space="preserve"> </w:t>
      </w:r>
      <w:r w:rsidRPr="00892D2F">
        <w:rPr>
          <w:rFonts w:ascii="Arial" w:hAnsi="Arial" w:cs="Arial"/>
          <w:sz w:val="20"/>
          <w:szCs w:val="20"/>
        </w:rPr>
        <w:t>cumulativamente</w:t>
      </w:r>
      <w:r w:rsidRPr="00892D2F">
        <w:rPr>
          <w:rFonts w:ascii="Arial" w:hAnsi="Arial" w:cs="Arial"/>
          <w:spacing w:val="-3"/>
          <w:sz w:val="20"/>
          <w:szCs w:val="20"/>
        </w:rPr>
        <w:t xml:space="preserve"> </w:t>
      </w:r>
      <w:r w:rsidRPr="00892D2F">
        <w:rPr>
          <w:rFonts w:ascii="Arial" w:hAnsi="Arial" w:cs="Arial"/>
          <w:sz w:val="20"/>
          <w:szCs w:val="20"/>
        </w:rPr>
        <w:t>com</w:t>
      </w:r>
      <w:r w:rsidRPr="00892D2F">
        <w:rPr>
          <w:rFonts w:ascii="Arial" w:hAnsi="Arial" w:cs="Arial"/>
          <w:spacing w:val="-2"/>
          <w:sz w:val="20"/>
          <w:szCs w:val="20"/>
        </w:rPr>
        <w:t xml:space="preserve"> </w:t>
      </w:r>
      <w:r w:rsidRPr="00892D2F">
        <w:rPr>
          <w:rFonts w:ascii="Arial" w:hAnsi="Arial" w:cs="Arial"/>
          <w:sz w:val="20"/>
          <w:szCs w:val="20"/>
        </w:rPr>
        <w:t>a</w:t>
      </w:r>
      <w:r w:rsidRPr="00892D2F">
        <w:rPr>
          <w:rFonts w:ascii="Arial" w:hAnsi="Arial" w:cs="Arial"/>
          <w:spacing w:val="-3"/>
          <w:sz w:val="20"/>
          <w:szCs w:val="20"/>
        </w:rPr>
        <w:t xml:space="preserve"> </w:t>
      </w:r>
      <w:r w:rsidRPr="00892D2F">
        <w:rPr>
          <w:rFonts w:ascii="Arial" w:hAnsi="Arial" w:cs="Arial"/>
          <w:sz w:val="20"/>
          <w:szCs w:val="20"/>
        </w:rPr>
        <w:t>sanção</w:t>
      </w:r>
      <w:r w:rsidRPr="00892D2F">
        <w:rPr>
          <w:rFonts w:ascii="Arial" w:hAnsi="Arial" w:cs="Arial"/>
          <w:spacing w:val="-33"/>
          <w:sz w:val="20"/>
          <w:szCs w:val="20"/>
        </w:rPr>
        <w:t xml:space="preserve"> </w:t>
      </w:r>
      <w:r w:rsidRPr="00892D2F">
        <w:rPr>
          <w:rFonts w:ascii="Arial" w:hAnsi="Arial" w:cs="Arial"/>
          <w:sz w:val="20"/>
          <w:szCs w:val="20"/>
        </w:rPr>
        <w:t>de multa.</w:t>
      </w:r>
    </w:p>
    <w:p w14:paraId="6763364B" w14:textId="77777777" w:rsidR="00E224B5" w:rsidRPr="00892D2F" w:rsidRDefault="00343AE4" w:rsidP="008F622D">
      <w:pPr>
        <w:pStyle w:val="PargrafodaLista"/>
        <w:numPr>
          <w:ilvl w:val="1"/>
          <w:numId w:val="27"/>
        </w:numPr>
        <w:tabs>
          <w:tab w:val="left" w:pos="567"/>
          <w:tab w:val="left" w:pos="1161"/>
          <w:tab w:val="left" w:pos="1163"/>
        </w:tabs>
        <w:spacing w:before="77"/>
        <w:ind w:left="0" w:right="0" w:firstLine="0"/>
        <w:jc w:val="both"/>
        <w:rPr>
          <w:rFonts w:ascii="Arial" w:hAnsi="Arial" w:cs="Arial"/>
          <w:sz w:val="20"/>
          <w:szCs w:val="20"/>
        </w:rPr>
      </w:pPr>
      <w:r w:rsidRPr="00892D2F">
        <w:rPr>
          <w:rFonts w:ascii="Arial" w:hAnsi="Arial" w:cs="Arial"/>
          <w:sz w:val="20"/>
          <w:szCs w:val="20"/>
        </w:rPr>
        <w:t>Na</w:t>
      </w:r>
      <w:r w:rsidRPr="00892D2F">
        <w:rPr>
          <w:rFonts w:ascii="Arial" w:hAnsi="Arial" w:cs="Arial"/>
          <w:spacing w:val="-2"/>
          <w:sz w:val="20"/>
          <w:szCs w:val="20"/>
        </w:rPr>
        <w:t xml:space="preserve"> </w:t>
      </w:r>
      <w:r w:rsidRPr="00892D2F">
        <w:rPr>
          <w:rFonts w:ascii="Arial" w:hAnsi="Arial" w:cs="Arial"/>
          <w:sz w:val="20"/>
          <w:szCs w:val="20"/>
        </w:rPr>
        <w:t>aplicação</w:t>
      </w:r>
      <w:r w:rsidRPr="00892D2F">
        <w:rPr>
          <w:rFonts w:ascii="Arial" w:hAnsi="Arial" w:cs="Arial"/>
          <w:spacing w:val="-2"/>
          <w:sz w:val="20"/>
          <w:szCs w:val="20"/>
        </w:rPr>
        <w:t xml:space="preserve"> </w:t>
      </w:r>
      <w:r w:rsidRPr="00892D2F">
        <w:rPr>
          <w:rFonts w:ascii="Arial" w:hAnsi="Arial" w:cs="Arial"/>
          <w:sz w:val="20"/>
          <w:szCs w:val="20"/>
        </w:rPr>
        <w:t>das</w:t>
      </w:r>
      <w:r w:rsidRPr="00892D2F">
        <w:rPr>
          <w:rFonts w:ascii="Arial" w:hAnsi="Arial" w:cs="Arial"/>
          <w:spacing w:val="-2"/>
          <w:sz w:val="20"/>
          <w:szCs w:val="20"/>
        </w:rPr>
        <w:t xml:space="preserve"> </w:t>
      </w:r>
      <w:r w:rsidRPr="00892D2F">
        <w:rPr>
          <w:rFonts w:ascii="Arial" w:hAnsi="Arial" w:cs="Arial"/>
          <w:sz w:val="20"/>
          <w:szCs w:val="20"/>
        </w:rPr>
        <w:t>penalidades</w:t>
      </w:r>
      <w:r w:rsidRPr="00892D2F">
        <w:rPr>
          <w:rFonts w:ascii="Arial" w:hAnsi="Arial" w:cs="Arial"/>
          <w:spacing w:val="-2"/>
          <w:sz w:val="20"/>
          <w:szCs w:val="20"/>
        </w:rPr>
        <w:t xml:space="preserve"> </w:t>
      </w:r>
      <w:r w:rsidRPr="00892D2F">
        <w:rPr>
          <w:rFonts w:ascii="Arial" w:hAnsi="Arial" w:cs="Arial"/>
          <w:sz w:val="20"/>
          <w:szCs w:val="20"/>
        </w:rPr>
        <w:t>serão</w:t>
      </w:r>
      <w:r w:rsidRPr="00892D2F">
        <w:rPr>
          <w:rFonts w:ascii="Arial" w:hAnsi="Arial" w:cs="Arial"/>
          <w:spacing w:val="-2"/>
          <w:sz w:val="20"/>
          <w:szCs w:val="20"/>
        </w:rPr>
        <w:t xml:space="preserve"> </w:t>
      </w:r>
      <w:r w:rsidRPr="00892D2F">
        <w:rPr>
          <w:rFonts w:ascii="Arial" w:hAnsi="Arial" w:cs="Arial"/>
          <w:sz w:val="20"/>
          <w:szCs w:val="20"/>
        </w:rPr>
        <w:t>admitidos</w:t>
      </w:r>
      <w:r w:rsidRPr="00892D2F">
        <w:rPr>
          <w:rFonts w:ascii="Arial" w:hAnsi="Arial" w:cs="Arial"/>
          <w:spacing w:val="-2"/>
          <w:sz w:val="20"/>
          <w:szCs w:val="20"/>
        </w:rPr>
        <w:t xml:space="preserve"> </w:t>
      </w:r>
      <w:r w:rsidRPr="00892D2F">
        <w:rPr>
          <w:rFonts w:ascii="Arial" w:hAnsi="Arial" w:cs="Arial"/>
          <w:sz w:val="20"/>
          <w:szCs w:val="20"/>
        </w:rPr>
        <w:t>os</w:t>
      </w:r>
      <w:r w:rsidRPr="00892D2F">
        <w:rPr>
          <w:rFonts w:ascii="Arial" w:hAnsi="Arial" w:cs="Arial"/>
          <w:spacing w:val="-2"/>
          <w:sz w:val="20"/>
          <w:szCs w:val="20"/>
        </w:rPr>
        <w:t xml:space="preserve"> </w:t>
      </w:r>
      <w:r w:rsidRPr="00892D2F">
        <w:rPr>
          <w:rFonts w:ascii="Arial" w:hAnsi="Arial" w:cs="Arial"/>
          <w:sz w:val="20"/>
          <w:szCs w:val="20"/>
        </w:rPr>
        <w:t>recursos</w:t>
      </w:r>
      <w:r w:rsidRPr="00892D2F">
        <w:rPr>
          <w:rFonts w:ascii="Arial" w:hAnsi="Arial" w:cs="Arial"/>
          <w:spacing w:val="-2"/>
          <w:sz w:val="20"/>
          <w:szCs w:val="20"/>
        </w:rPr>
        <w:t xml:space="preserve"> </w:t>
      </w:r>
      <w:r w:rsidRPr="00892D2F">
        <w:rPr>
          <w:rFonts w:ascii="Arial" w:hAnsi="Arial" w:cs="Arial"/>
          <w:sz w:val="20"/>
          <w:szCs w:val="20"/>
        </w:rPr>
        <w:t>em</w:t>
      </w:r>
      <w:r w:rsidRPr="00892D2F">
        <w:rPr>
          <w:rFonts w:ascii="Arial" w:hAnsi="Arial" w:cs="Arial"/>
          <w:spacing w:val="-2"/>
          <w:sz w:val="20"/>
          <w:szCs w:val="20"/>
        </w:rPr>
        <w:t xml:space="preserve"> </w:t>
      </w:r>
      <w:r w:rsidRPr="00892D2F">
        <w:rPr>
          <w:rFonts w:ascii="Arial" w:hAnsi="Arial" w:cs="Arial"/>
          <w:sz w:val="20"/>
          <w:szCs w:val="20"/>
        </w:rPr>
        <w:t>lei,</w:t>
      </w:r>
      <w:r w:rsidRPr="00892D2F">
        <w:rPr>
          <w:rFonts w:ascii="Arial" w:hAnsi="Arial" w:cs="Arial"/>
          <w:spacing w:val="-2"/>
          <w:sz w:val="20"/>
          <w:szCs w:val="20"/>
        </w:rPr>
        <w:t xml:space="preserve"> </w:t>
      </w:r>
      <w:r w:rsidRPr="00892D2F">
        <w:rPr>
          <w:rFonts w:ascii="Arial" w:hAnsi="Arial" w:cs="Arial"/>
          <w:sz w:val="20"/>
          <w:szCs w:val="20"/>
        </w:rPr>
        <w:t>observando-se</w:t>
      </w:r>
      <w:r w:rsidRPr="00892D2F">
        <w:rPr>
          <w:rFonts w:ascii="Arial" w:hAnsi="Arial" w:cs="Arial"/>
          <w:spacing w:val="-2"/>
          <w:sz w:val="20"/>
          <w:szCs w:val="20"/>
        </w:rPr>
        <w:t xml:space="preserve"> </w:t>
      </w:r>
      <w:r w:rsidRPr="00892D2F">
        <w:rPr>
          <w:rFonts w:ascii="Arial" w:hAnsi="Arial" w:cs="Arial"/>
          <w:sz w:val="20"/>
          <w:szCs w:val="20"/>
        </w:rPr>
        <w:t>o</w:t>
      </w:r>
      <w:r w:rsidRPr="00892D2F">
        <w:rPr>
          <w:rFonts w:ascii="Arial" w:hAnsi="Arial" w:cs="Arial"/>
          <w:spacing w:val="-2"/>
          <w:sz w:val="20"/>
          <w:szCs w:val="20"/>
        </w:rPr>
        <w:t xml:space="preserve"> </w:t>
      </w:r>
      <w:r w:rsidRPr="00892D2F">
        <w:rPr>
          <w:rFonts w:ascii="Arial" w:hAnsi="Arial" w:cs="Arial"/>
          <w:sz w:val="20"/>
          <w:szCs w:val="20"/>
        </w:rPr>
        <w:t>contraditório</w:t>
      </w:r>
      <w:r w:rsidRPr="00892D2F">
        <w:rPr>
          <w:rFonts w:ascii="Arial" w:hAnsi="Arial" w:cs="Arial"/>
          <w:spacing w:val="-2"/>
          <w:sz w:val="20"/>
          <w:szCs w:val="20"/>
        </w:rPr>
        <w:t xml:space="preserve"> </w:t>
      </w:r>
      <w:r w:rsidRPr="00892D2F">
        <w:rPr>
          <w:rFonts w:ascii="Arial" w:hAnsi="Arial" w:cs="Arial"/>
          <w:sz w:val="20"/>
          <w:szCs w:val="20"/>
        </w:rPr>
        <w:t>e</w:t>
      </w:r>
      <w:r w:rsidRPr="00892D2F">
        <w:rPr>
          <w:rFonts w:ascii="Arial" w:hAnsi="Arial" w:cs="Arial"/>
          <w:spacing w:val="-2"/>
          <w:sz w:val="20"/>
          <w:szCs w:val="20"/>
        </w:rPr>
        <w:t xml:space="preserve"> </w:t>
      </w:r>
      <w:r w:rsidRPr="00892D2F">
        <w:rPr>
          <w:rFonts w:ascii="Arial" w:hAnsi="Arial" w:cs="Arial"/>
          <w:sz w:val="20"/>
          <w:szCs w:val="20"/>
        </w:rPr>
        <w:t>a</w:t>
      </w:r>
      <w:r w:rsidRPr="00892D2F">
        <w:rPr>
          <w:rFonts w:ascii="Arial" w:hAnsi="Arial" w:cs="Arial"/>
          <w:spacing w:val="-2"/>
          <w:sz w:val="20"/>
          <w:szCs w:val="20"/>
        </w:rPr>
        <w:t xml:space="preserve"> </w:t>
      </w:r>
      <w:r w:rsidRPr="00892D2F">
        <w:rPr>
          <w:rFonts w:ascii="Arial" w:hAnsi="Arial" w:cs="Arial"/>
          <w:sz w:val="20"/>
          <w:szCs w:val="20"/>
        </w:rPr>
        <w:t>ampla</w:t>
      </w:r>
      <w:r w:rsidRPr="00892D2F">
        <w:rPr>
          <w:rFonts w:ascii="Arial" w:hAnsi="Arial" w:cs="Arial"/>
          <w:spacing w:val="-2"/>
          <w:sz w:val="20"/>
          <w:szCs w:val="20"/>
        </w:rPr>
        <w:t xml:space="preserve"> </w:t>
      </w:r>
      <w:r w:rsidRPr="00892D2F">
        <w:rPr>
          <w:rFonts w:ascii="Arial" w:hAnsi="Arial" w:cs="Arial"/>
          <w:sz w:val="20"/>
          <w:szCs w:val="20"/>
        </w:rPr>
        <w:t>defesa.</w:t>
      </w:r>
    </w:p>
    <w:p w14:paraId="6426DAC6" w14:textId="77777777" w:rsidR="003A54A6" w:rsidRPr="00892D2F" w:rsidRDefault="003A54A6" w:rsidP="00B33D0D">
      <w:pPr>
        <w:pStyle w:val="PargrafodaLista"/>
        <w:tabs>
          <w:tab w:val="left" w:pos="567"/>
          <w:tab w:val="left" w:pos="1161"/>
          <w:tab w:val="left" w:pos="1163"/>
        </w:tabs>
        <w:spacing w:before="77"/>
        <w:ind w:left="0" w:right="0"/>
        <w:jc w:val="both"/>
        <w:rPr>
          <w:rFonts w:ascii="Arial" w:hAnsi="Arial" w:cs="Arial"/>
          <w:sz w:val="20"/>
          <w:szCs w:val="20"/>
        </w:rPr>
      </w:pPr>
    </w:p>
    <w:p w14:paraId="41A3BD9D" w14:textId="77777777" w:rsidR="00E224B5" w:rsidRPr="00892D2F" w:rsidRDefault="00343AE4" w:rsidP="00623B9F">
      <w:pPr>
        <w:pStyle w:val="Ttulo1"/>
        <w:numPr>
          <w:ilvl w:val="0"/>
          <w:numId w:val="44"/>
        </w:numPr>
        <w:tabs>
          <w:tab w:val="left" w:pos="567"/>
        </w:tabs>
        <w:spacing w:before="75"/>
        <w:ind w:left="0" w:firstLine="0"/>
        <w:jc w:val="both"/>
        <w:rPr>
          <w:rFonts w:ascii="Arial" w:hAnsi="Arial" w:cs="Arial"/>
          <w:sz w:val="20"/>
          <w:szCs w:val="20"/>
        </w:rPr>
      </w:pPr>
      <w:r w:rsidRPr="00892D2F">
        <w:rPr>
          <w:rFonts w:ascii="Arial" w:hAnsi="Arial" w:cs="Arial"/>
          <w:sz w:val="20"/>
          <w:szCs w:val="20"/>
        </w:rPr>
        <w:t>DA</w:t>
      </w:r>
      <w:r w:rsidRPr="00892D2F">
        <w:rPr>
          <w:rFonts w:ascii="Arial" w:hAnsi="Arial" w:cs="Arial"/>
          <w:spacing w:val="-5"/>
          <w:sz w:val="20"/>
          <w:szCs w:val="20"/>
        </w:rPr>
        <w:t xml:space="preserve"> </w:t>
      </w:r>
      <w:r w:rsidRPr="00892D2F">
        <w:rPr>
          <w:rFonts w:ascii="Arial" w:hAnsi="Arial" w:cs="Arial"/>
          <w:sz w:val="20"/>
          <w:szCs w:val="20"/>
        </w:rPr>
        <w:t>RESCISÃO</w:t>
      </w:r>
    </w:p>
    <w:p w14:paraId="41AE0827" w14:textId="77777777" w:rsidR="00E224B5" w:rsidRPr="00892D2F" w:rsidRDefault="00343AE4" w:rsidP="00623B9F">
      <w:pPr>
        <w:pStyle w:val="PargrafodaLista"/>
        <w:numPr>
          <w:ilvl w:val="1"/>
          <w:numId w:val="44"/>
        </w:numPr>
        <w:tabs>
          <w:tab w:val="left" w:pos="567"/>
        </w:tabs>
        <w:spacing w:before="79" w:line="232" w:lineRule="auto"/>
        <w:ind w:left="0" w:right="0" w:firstLine="0"/>
        <w:jc w:val="both"/>
        <w:rPr>
          <w:rFonts w:ascii="Arial" w:hAnsi="Arial" w:cs="Arial"/>
          <w:sz w:val="20"/>
          <w:szCs w:val="20"/>
        </w:rPr>
      </w:pPr>
      <w:r w:rsidRPr="00892D2F">
        <w:rPr>
          <w:rFonts w:ascii="Arial" w:hAnsi="Arial" w:cs="Arial"/>
          <w:sz w:val="20"/>
          <w:szCs w:val="20"/>
        </w:rPr>
        <w:t>Constituem</w:t>
      </w:r>
      <w:r w:rsidRPr="00892D2F">
        <w:rPr>
          <w:rFonts w:ascii="Arial" w:hAnsi="Arial" w:cs="Arial"/>
          <w:spacing w:val="7"/>
          <w:sz w:val="20"/>
          <w:szCs w:val="20"/>
        </w:rPr>
        <w:t xml:space="preserve"> </w:t>
      </w:r>
      <w:r w:rsidRPr="00892D2F">
        <w:rPr>
          <w:rFonts w:ascii="Arial" w:hAnsi="Arial" w:cs="Arial"/>
          <w:sz w:val="20"/>
          <w:szCs w:val="20"/>
        </w:rPr>
        <w:t>motivos</w:t>
      </w:r>
      <w:r w:rsidRPr="00892D2F">
        <w:rPr>
          <w:rFonts w:ascii="Arial" w:hAnsi="Arial" w:cs="Arial"/>
          <w:spacing w:val="8"/>
          <w:sz w:val="20"/>
          <w:szCs w:val="20"/>
        </w:rPr>
        <w:t xml:space="preserve"> </w:t>
      </w:r>
      <w:r w:rsidRPr="00892D2F">
        <w:rPr>
          <w:rFonts w:ascii="Arial" w:hAnsi="Arial" w:cs="Arial"/>
          <w:sz w:val="20"/>
          <w:szCs w:val="20"/>
        </w:rPr>
        <w:t>para</w:t>
      </w:r>
      <w:r w:rsidRPr="00892D2F">
        <w:rPr>
          <w:rFonts w:ascii="Arial" w:hAnsi="Arial" w:cs="Arial"/>
          <w:spacing w:val="8"/>
          <w:sz w:val="20"/>
          <w:szCs w:val="20"/>
        </w:rPr>
        <w:t xml:space="preserve"> </w:t>
      </w:r>
      <w:r w:rsidRPr="00892D2F">
        <w:rPr>
          <w:rFonts w:ascii="Arial" w:hAnsi="Arial" w:cs="Arial"/>
          <w:sz w:val="20"/>
          <w:szCs w:val="20"/>
        </w:rPr>
        <w:t>rescisão</w:t>
      </w:r>
      <w:r w:rsidRPr="00892D2F">
        <w:rPr>
          <w:rFonts w:ascii="Arial" w:hAnsi="Arial" w:cs="Arial"/>
          <w:spacing w:val="7"/>
          <w:sz w:val="20"/>
          <w:szCs w:val="20"/>
        </w:rPr>
        <w:t xml:space="preserve"> </w:t>
      </w:r>
      <w:r w:rsidRPr="00892D2F">
        <w:rPr>
          <w:rFonts w:ascii="Arial" w:hAnsi="Arial" w:cs="Arial"/>
          <w:sz w:val="20"/>
          <w:szCs w:val="20"/>
        </w:rPr>
        <w:t>do</w:t>
      </w:r>
      <w:r w:rsidRPr="00892D2F">
        <w:rPr>
          <w:rFonts w:ascii="Arial" w:hAnsi="Arial" w:cs="Arial"/>
          <w:spacing w:val="8"/>
          <w:sz w:val="20"/>
          <w:szCs w:val="20"/>
        </w:rPr>
        <w:t xml:space="preserve"> </w:t>
      </w:r>
      <w:r w:rsidRPr="00892D2F">
        <w:rPr>
          <w:rFonts w:ascii="Arial" w:hAnsi="Arial" w:cs="Arial"/>
          <w:sz w:val="20"/>
          <w:szCs w:val="20"/>
        </w:rPr>
        <w:t>Contrato</w:t>
      </w:r>
      <w:r w:rsidRPr="00892D2F">
        <w:rPr>
          <w:rFonts w:ascii="Arial" w:hAnsi="Arial" w:cs="Arial"/>
          <w:spacing w:val="8"/>
          <w:sz w:val="20"/>
          <w:szCs w:val="20"/>
        </w:rPr>
        <w:t xml:space="preserve"> </w:t>
      </w:r>
      <w:r w:rsidRPr="00892D2F">
        <w:rPr>
          <w:rFonts w:ascii="Arial" w:hAnsi="Arial" w:cs="Arial"/>
          <w:sz w:val="20"/>
          <w:szCs w:val="20"/>
        </w:rPr>
        <w:t>o</w:t>
      </w:r>
      <w:r w:rsidRPr="00892D2F">
        <w:rPr>
          <w:rFonts w:ascii="Arial" w:hAnsi="Arial" w:cs="Arial"/>
          <w:spacing w:val="7"/>
          <w:sz w:val="20"/>
          <w:szCs w:val="20"/>
        </w:rPr>
        <w:t xml:space="preserve"> </w:t>
      </w:r>
      <w:r w:rsidRPr="00892D2F">
        <w:rPr>
          <w:rFonts w:ascii="Arial" w:hAnsi="Arial" w:cs="Arial"/>
          <w:sz w:val="20"/>
          <w:szCs w:val="20"/>
        </w:rPr>
        <w:t>não</w:t>
      </w:r>
      <w:r w:rsidRPr="00892D2F">
        <w:rPr>
          <w:rFonts w:ascii="Arial" w:hAnsi="Arial" w:cs="Arial"/>
          <w:spacing w:val="8"/>
          <w:sz w:val="20"/>
          <w:szCs w:val="20"/>
        </w:rPr>
        <w:t xml:space="preserve"> </w:t>
      </w:r>
      <w:r w:rsidRPr="00892D2F">
        <w:rPr>
          <w:rFonts w:ascii="Arial" w:hAnsi="Arial" w:cs="Arial"/>
          <w:sz w:val="20"/>
          <w:szCs w:val="20"/>
        </w:rPr>
        <w:t>cumprimento</w:t>
      </w:r>
      <w:r w:rsidRPr="00892D2F">
        <w:rPr>
          <w:rFonts w:ascii="Arial" w:hAnsi="Arial" w:cs="Arial"/>
          <w:spacing w:val="8"/>
          <w:sz w:val="20"/>
          <w:szCs w:val="20"/>
        </w:rPr>
        <w:t xml:space="preserve"> </w:t>
      </w:r>
      <w:r w:rsidRPr="00892D2F">
        <w:rPr>
          <w:rFonts w:ascii="Arial" w:hAnsi="Arial" w:cs="Arial"/>
          <w:sz w:val="20"/>
          <w:szCs w:val="20"/>
        </w:rPr>
        <w:t>de</w:t>
      </w:r>
      <w:r w:rsidRPr="00892D2F">
        <w:rPr>
          <w:rFonts w:ascii="Arial" w:hAnsi="Arial" w:cs="Arial"/>
          <w:spacing w:val="8"/>
          <w:sz w:val="20"/>
          <w:szCs w:val="20"/>
        </w:rPr>
        <w:t xml:space="preserve"> </w:t>
      </w:r>
      <w:r w:rsidRPr="00892D2F">
        <w:rPr>
          <w:rFonts w:ascii="Arial" w:hAnsi="Arial" w:cs="Arial"/>
          <w:sz w:val="20"/>
          <w:szCs w:val="20"/>
        </w:rPr>
        <w:t>qualquer</w:t>
      </w:r>
      <w:r w:rsidRPr="00892D2F">
        <w:rPr>
          <w:rFonts w:ascii="Arial" w:hAnsi="Arial" w:cs="Arial"/>
          <w:spacing w:val="7"/>
          <w:sz w:val="20"/>
          <w:szCs w:val="20"/>
        </w:rPr>
        <w:t xml:space="preserve"> </w:t>
      </w:r>
      <w:r w:rsidRPr="00892D2F">
        <w:rPr>
          <w:rFonts w:ascii="Arial" w:hAnsi="Arial" w:cs="Arial"/>
          <w:sz w:val="20"/>
          <w:szCs w:val="20"/>
        </w:rPr>
        <w:t>de</w:t>
      </w:r>
      <w:r w:rsidRPr="00892D2F">
        <w:rPr>
          <w:rFonts w:ascii="Arial" w:hAnsi="Arial" w:cs="Arial"/>
          <w:spacing w:val="8"/>
          <w:sz w:val="20"/>
          <w:szCs w:val="20"/>
        </w:rPr>
        <w:t xml:space="preserve"> </w:t>
      </w:r>
      <w:r w:rsidRPr="00892D2F">
        <w:rPr>
          <w:rFonts w:ascii="Arial" w:hAnsi="Arial" w:cs="Arial"/>
          <w:sz w:val="20"/>
          <w:szCs w:val="20"/>
        </w:rPr>
        <w:t>suas</w:t>
      </w:r>
      <w:r w:rsidRPr="00892D2F">
        <w:rPr>
          <w:rFonts w:ascii="Arial" w:hAnsi="Arial" w:cs="Arial"/>
          <w:spacing w:val="8"/>
          <w:sz w:val="20"/>
          <w:szCs w:val="20"/>
        </w:rPr>
        <w:t xml:space="preserve"> </w:t>
      </w:r>
      <w:r w:rsidRPr="00892D2F">
        <w:rPr>
          <w:rFonts w:ascii="Arial" w:hAnsi="Arial" w:cs="Arial"/>
          <w:sz w:val="20"/>
          <w:szCs w:val="20"/>
        </w:rPr>
        <w:t>cláusulas</w:t>
      </w:r>
      <w:r w:rsidRPr="00892D2F">
        <w:rPr>
          <w:rFonts w:ascii="Arial" w:hAnsi="Arial" w:cs="Arial"/>
          <w:spacing w:val="7"/>
          <w:sz w:val="20"/>
          <w:szCs w:val="20"/>
        </w:rPr>
        <w:t xml:space="preserve"> </w:t>
      </w:r>
      <w:r w:rsidRPr="00892D2F">
        <w:rPr>
          <w:rFonts w:ascii="Arial" w:hAnsi="Arial" w:cs="Arial"/>
          <w:sz w:val="20"/>
          <w:szCs w:val="20"/>
        </w:rPr>
        <w:t>e</w:t>
      </w:r>
      <w:r w:rsidRPr="00892D2F">
        <w:rPr>
          <w:rFonts w:ascii="Arial" w:hAnsi="Arial" w:cs="Arial"/>
          <w:spacing w:val="8"/>
          <w:sz w:val="20"/>
          <w:szCs w:val="20"/>
        </w:rPr>
        <w:t xml:space="preserve"> </w:t>
      </w:r>
      <w:r w:rsidRPr="00892D2F">
        <w:rPr>
          <w:rFonts w:ascii="Arial" w:hAnsi="Arial" w:cs="Arial"/>
          <w:sz w:val="20"/>
          <w:szCs w:val="20"/>
        </w:rPr>
        <w:t>condições,</w:t>
      </w:r>
      <w:r w:rsidRPr="00892D2F">
        <w:rPr>
          <w:rFonts w:ascii="Arial" w:hAnsi="Arial" w:cs="Arial"/>
          <w:spacing w:val="8"/>
          <w:sz w:val="20"/>
          <w:szCs w:val="20"/>
        </w:rPr>
        <w:t xml:space="preserve"> </w:t>
      </w:r>
      <w:r w:rsidRPr="00892D2F">
        <w:rPr>
          <w:rFonts w:ascii="Arial" w:hAnsi="Arial" w:cs="Arial"/>
          <w:sz w:val="20"/>
          <w:szCs w:val="20"/>
        </w:rPr>
        <w:t>bem</w:t>
      </w:r>
      <w:r w:rsidRPr="00892D2F">
        <w:rPr>
          <w:rFonts w:ascii="Arial" w:hAnsi="Arial" w:cs="Arial"/>
          <w:spacing w:val="8"/>
          <w:sz w:val="20"/>
          <w:szCs w:val="20"/>
        </w:rPr>
        <w:t xml:space="preserve"> </w:t>
      </w:r>
      <w:r w:rsidRPr="00892D2F">
        <w:rPr>
          <w:rFonts w:ascii="Arial" w:hAnsi="Arial" w:cs="Arial"/>
          <w:sz w:val="20"/>
          <w:szCs w:val="20"/>
        </w:rPr>
        <w:t>como,</w:t>
      </w:r>
      <w:r w:rsidRPr="00892D2F">
        <w:rPr>
          <w:rFonts w:ascii="Arial" w:hAnsi="Arial" w:cs="Arial"/>
          <w:spacing w:val="7"/>
          <w:sz w:val="20"/>
          <w:szCs w:val="20"/>
        </w:rPr>
        <w:t xml:space="preserve"> </w:t>
      </w:r>
      <w:r w:rsidRPr="00892D2F">
        <w:rPr>
          <w:rFonts w:ascii="Arial" w:hAnsi="Arial" w:cs="Arial"/>
          <w:sz w:val="20"/>
          <w:szCs w:val="20"/>
        </w:rPr>
        <w:t>motivos</w:t>
      </w:r>
      <w:r w:rsidRPr="00892D2F">
        <w:rPr>
          <w:rFonts w:ascii="Arial" w:hAnsi="Arial" w:cs="Arial"/>
          <w:spacing w:val="8"/>
          <w:sz w:val="20"/>
          <w:szCs w:val="20"/>
        </w:rPr>
        <w:t xml:space="preserve"> </w:t>
      </w:r>
      <w:r w:rsidRPr="00892D2F">
        <w:rPr>
          <w:rFonts w:ascii="Arial" w:hAnsi="Arial" w:cs="Arial"/>
          <w:sz w:val="20"/>
          <w:szCs w:val="20"/>
        </w:rPr>
        <w:t>previstos</w:t>
      </w:r>
      <w:r w:rsidRPr="00892D2F">
        <w:rPr>
          <w:rFonts w:ascii="Arial" w:hAnsi="Arial" w:cs="Arial"/>
          <w:spacing w:val="8"/>
          <w:sz w:val="20"/>
          <w:szCs w:val="20"/>
        </w:rPr>
        <w:t xml:space="preserve"> </w:t>
      </w:r>
      <w:r w:rsidRPr="00892D2F">
        <w:rPr>
          <w:rFonts w:ascii="Arial" w:hAnsi="Arial" w:cs="Arial"/>
          <w:sz w:val="20"/>
          <w:szCs w:val="20"/>
        </w:rPr>
        <w:t>no</w:t>
      </w:r>
      <w:r w:rsidRPr="00892D2F">
        <w:rPr>
          <w:rFonts w:ascii="Arial" w:hAnsi="Arial" w:cs="Arial"/>
          <w:spacing w:val="-33"/>
          <w:sz w:val="20"/>
          <w:szCs w:val="20"/>
        </w:rPr>
        <w:t xml:space="preserve"> </w:t>
      </w:r>
      <w:r w:rsidRPr="00892D2F">
        <w:rPr>
          <w:rFonts w:ascii="Arial" w:hAnsi="Arial" w:cs="Arial"/>
          <w:sz w:val="20"/>
          <w:szCs w:val="20"/>
        </w:rPr>
        <w:t>artigo</w:t>
      </w:r>
      <w:r w:rsidRPr="00892D2F">
        <w:rPr>
          <w:rFonts w:ascii="Arial" w:hAnsi="Arial" w:cs="Arial"/>
          <w:spacing w:val="-1"/>
          <w:sz w:val="20"/>
          <w:szCs w:val="20"/>
        </w:rPr>
        <w:t xml:space="preserve"> </w:t>
      </w:r>
      <w:r w:rsidRPr="00892D2F">
        <w:rPr>
          <w:rFonts w:ascii="Arial" w:hAnsi="Arial" w:cs="Arial"/>
          <w:sz w:val="20"/>
          <w:szCs w:val="20"/>
        </w:rPr>
        <w:t>137 da Lei Federal</w:t>
      </w:r>
      <w:r w:rsidRPr="00892D2F">
        <w:rPr>
          <w:rFonts w:ascii="Arial" w:hAnsi="Arial" w:cs="Arial"/>
          <w:spacing w:val="-1"/>
          <w:sz w:val="20"/>
          <w:szCs w:val="20"/>
        </w:rPr>
        <w:t xml:space="preserve"> </w:t>
      </w:r>
      <w:r w:rsidRPr="00892D2F">
        <w:rPr>
          <w:rFonts w:ascii="Arial" w:hAnsi="Arial" w:cs="Arial"/>
          <w:sz w:val="20"/>
          <w:szCs w:val="20"/>
        </w:rPr>
        <w:t>nº 14.133/2021, sem prejuízo das</w:t>
      </w:r>
      <w:r w:rsidRPr="00892D2F">
        <w:rPr>
          <w:rFonts w:ascii="Arial" w:hAnsi="Arial" w:cs="Arial"/>
          <w:spacing w:val="-1"/>
          <w:sz w:val="20"/>
          <w:szCs w:val="20"/>
        </w:rPr>
        <w:t xml:space="preserve"> </w:t>
      </w:r>
      <w:r w:rsidRPr="00892D2F">
        <w:rPr>
          <w:rFonts w:ascii="Arial" w:hAnsi="Arial" w:cs="Arial"/>
          <w:sz w:val="20"/>
          <w:szCs w:val="20"/>
        </w:rPr>
        <w:t>multas cominadas neste Edital.</w:t>
      </w:r>
    </w:p>
    <w:p w14:paraId="4C7B8B05" w14:textId="77777777" w:rsidR="00E224B5" w:rsidRPr="00892D2F" w:rsidRDefault="00343AE4" w:rsidP="00623B9F">
      <w:pPr>
        <w:pStyle w:val="PargrafodaLista"/>
        <w:numPr>
          <w:ilvl w:val="1"/>
          <w:numId w:val="44"/>
        </w:numPr>
        <w:tabs>
          <w:tab w:val="left" w:pos="567"/>
        </w:tabs>
        <w:spacing w:before="82" w:line="232" w:lineRule="auto"/>
        <w:ind w:left="0" w:right="0" w:firstLine="0"/>
        <w:jc w:val="both"/>
        <w:rPr>
          <w:rFonts w:ascii="Arial" w:hAnsi="Arial" w:cs="Arial"/>
          <w:sz w:val="20"/>
          <w:szCs w:val="20"/>
        </w:rPr>
      </w:pPr>
      <w:r w:rsidRPr="00892D2F">
        <w:rPr>
          <w:rFonts w:ascii="Arial" w:hAnsi="Arial" w:cs="Arial"/>
          <w:sz w:val="20"/>
          <w:szCs w:val="20"/>
        </w:rPr>
        <w:t>A</w:t>
      </w:r>
      <w:r w:rsidRPr="00892D2F">
        <w:rPr>
          <w:rFonts w:ascii="Arial" w:hAnsi="Arial" w:cs="Arial"/>
          <w:spacing w:val="26"/>
          <w:sz w:val="20"/>
          <w:szCs w:val="20"/>
        </w:rPr>
        <w:t xml:space="preserve"> </w:t>
      </w:r>
      <w:r w:rsidRPr="00892D2F">
        <w:rPr>
          <w:rFonts w:ascii="Arial" w:hAnsi="Arial" w:cs="Arial"/>
          <w:sz w:val="20"/>
          <w:szCs w:val="20"/>
        </w:rPr>
        <w:t>rescisão</w:t>
      </w:r>
      <w:r w:rsidRPr="00892D2F">
        <w:rPr>
          <w:rFonts w:ascii="Arial" w:hAnsi="Arial" w:cs="Arial"/>
          <w:spacing w:val="26"/>
          <w:sz w:val="20"/>
          <w:szCs w:val="20"/>
        </w:rPr>
        <w:t xml:space="preserve"> </w:t>
      </w:r>
      <w:r w:rsidRPr="00892D2F">
        <w:rPr>
          <w:rFonts w:ascii="Arial" w:hAnsi="Arial" w:cs="Arial"/>
          <w:sz w:val="20"/>
          <w:szCs w:val="20"/>
        </w:rPr>
        <w:t>do</w:t>
      </w:r>
      <w:r w:rsidRPr="00892D2F">
        <w:rPr>
          <w:rFonts w:ascii="Arial" w:hAnsi="Arial" w:cs="Arial"/>
          <w:spacing w:val="26"/>
          <w:sz w:val="20"/>
          <w:szCs w:val="20"/>
        </w:rPr>
        <w:t xml:space="preserve"> </w:t>
      </w:r>
      <w:r w:rsidRPr="00892D2F">
        <w:rPr>
          <w:rFonts w:ascii="Arial" w:hAnsi="Arial" w:cs="Arial"/>
          <w:sz w:val="20"/>
          <w:szCs w:val="20"/>
        </w:rPr>
        <w:t>Contrato,</w:t>
      </w:r>
      <w:r w:rsidRPr="00892D2F">
        <w:rPr>
          <w:rFonts w:ascii="Arial" w:hAnsi="Arial" w:cs="Arial"/>
          <w:spacing w:val="26"/>
          <w:sz w:val="20"/>
          <w:szCs w:val="20"/>
        </w:rPr>
        <w:t xml:space="preserve"> </w:t>
      </w:r>
      <w:r w:rsidRPr="00892D2F">
        <w:rPr>
          <w:rFonts w:ascii="Arial" w:hAnsi="Arial" w:cs="Arial"/>
          <w:sz w:val="20"/>
          <w:szCs w:val="20"/>
        </w:rPr>
        <w:t>a</w:t>
      </w:r>
      <w:r w:rsidRPr="00892D2F">
        <w:rPr>
          <w:rFonts w:ascii="Arial" w:hAnsi="Arial" w:cs="Arial"/>
          <w:spacing w:val="26"/>
          <w:sz w:val="20"/>
          <w:szCs w:val="20"/>
        </w:rPr>
        <w:t xml:space="preserve"> </w:t>
      </w:r>
      <w:r w:rsidRPr="00892D2F">
        <w:rPr>
          <w:rFonts w:ascii="Arial" w:hAnsi="Arial" w:cs="Arial"/>
          <w:sz w:val="20"/>
          <w:szCs w:val="20"/>
        </w:rPr>
        <w:t>ser</w:t>
      </w:r>
      <w:r w:rsidRPr="00892D2F">
        <w:rPr>
          <w:rFonts w:ascii="Arial" w:hAnsi="Arial" w:cs="Arial"/>
          <w:spacing w:val="26"/>
          <w:sz w:val="20"/>
          <w:szCs w:val="20"/>
        </w:rPr>
        <w:t xml:space="preserve"> </w:t>
      </w:r>
      <w:r w:rsidRPr="00892D2F">
        <w:rPr>
          <w:rFonts w:ascii="Arial" w:hAnsi="Arial" w:cs="Arial"/>
          <w:sz w:val="20"/>
          <w:szCs w:val="20"/>
        </w:rPr>
        <w:t>determinada</w:t>
      </w:r>
      <w:r w:rsidRPr="00892D2F">
        <w:rPr>
          <w:rFonts w:ascii="Arial" w:hAnsi="Arial" w:cs="Arial"/>
          <w:spacing w:val="26"/>
          <w:sz w:val="20"/>
          <w:szCs w:val="20"/>
        </w:rPr>
        <w:t xml:space="preserve"> </w:t>
      </w:r>
      <w:r w:rsidRPr="00892D2F">
        <w:rPr>
          <w:rFonts w:ascii="Arial" w:hAnsi="Arial" w:cs="Arial"/>
          <w:sz w:val="20"/>
          <w:szCs w:val="20"/>
        </w:rPr>
        <w:t>pela</w:t>
      </w:r>
      <w:r w:rsidRPr="00892D2F">
        <w:rPr>
          <w:rFonts w:ascii="Arial" w:hAnsi="Arial" w:cs="Arial"/>
          <w:spacing w:val="27"/>
          <w:sz w:val="20"/>
          <w:szCs w:val="20"/>
        </w:rPr>
        <w:t xml:space="preserve"> </w:t>
      </w:r>
      <w:r w:rsidR="003A54A6" w:rsidRPr="00892D2F">
        <w:rPr>
          <w:rFonts w:ascii="Arial" w:hAnsi="Arial" w:cs="Arial"/>
          <w:sz w:val="20"/>
          <w:szCs w:val="20"/>
        </w:rPr>
        <w:t>Secreta</w:t>
      </w:r>
      <w:r w:rsidRPr="00892D2F">
        <w:rPr>
          <w:rFonts w:ascii="Arial" w:hAnsi="Arial" w:cs="Arial"/>
          <w:sz w:val="20"/>
          <w:szCs w:val="20"/>
        </w:rPr>
        <w:t>ria</w:t>
      </w:r>
      <w:r w:rsidRPr="00892D2F">
        <w:rPr>
          <w:rFonts w:ascii="Arial" w:hAnsi="Arial" w:cs="Arial"/>
          <w:spacing w:val="26"/>
          <w:sz w:val="20"/>
          <w:szCs w:val="20"/>
        </w:rPr>
        <w:t xml:space="preserve"> </w:t>
      </w:r>
      <w:r w:rsidRPr="00892D2F">
        <w:rPr>
          <w:rFonts w:ascii="Arial" w:hAnsi="Arial" w:cs="Arial"/>
          <w:sz w:val="20"/>
          <w:szCs w:val="20"/>
        </w:rPr>
        <w:t>de</w:t>
      </w:r>
      <w:r w:rsidRPr="00892D2F">
        <w:rPr>
          <w:rFonts w:ascii="Arial" w:hAnsi="Arial" w:cs="Arial"/>
          <w:spacing w:val="26"/>
          <w:sz w:val="20"/>
          <w:szCs w:val="20"/>
        </w:rPr>
        <w:t xml:space="preserve"> </w:t>
      </w:r>
      <w:r w:rsidR="003A54A6" w:rsidRPr="00892D2F">
        <w:rPr>
          <w:rFonts w:ascii="Arial" w:hAnsi="Arial" w:cs="Arial"/>
          <w:sz w:val="20"/>
          <w:szCs w:val="20"/>
        </w:rPr>
        <w:t>Administração</w:t>
      </w:r>
      <w:r w:rsidRPr="00892D2F">
        <w:rPr>
          <w:rFonts w:ascii="Arial" w:hAnsi="Arial" w:cs="Arial"/>
          <w:spacing w:val="27"/>
          <w:sz w:val="20"/>
          <w:szCs w:val="20"/>
        </w:rPr>
        <w:t xml:space="preserve"> </w:t>
      </w:r>
      <w:r w:rsidRPr="00892D2F">
        <w:rPr>
          <w:rFonts w:ascii="Arial" w:hAnsi="Arial" w:cs="Arial"/>
          <w:sz w:val="20"/>
          <w:szCs w:val="20"/>
        </w:rPr>
        <w:t>e</w:t>
      </w:r>
      <w:r w:rsidRPr="00892D2F">
        <w:rPr>
          <w:rFonts w:ascii="Arial" w:hAnsi="Arial" w:cs="Arial"/>
          <w:spacing w:val="26"/>
          <w:sz w:val="20"/>
          <w:szCs w:val="20"/>
        </w:rPr>
        <w:t xml:space="preserve"> </w:t>
      </w:r>
      <w:r w:rsidRPr="00892D2F">
        <w:rPr>
          <w:rFonts w:ascii="Arial" w:hAnsi="Arial" w:cs="Arial"/>
          <w:sz w:val="20"/>
          <w:szCs w:val="20"/>
        </w:rPr>
        <w:t>exarada</w:t>
      </w:r>
      <w:r w:rsidRPr="00892D2F">
        <w:rPr>
          <w:rFonts w:ascii="Arial" w:hAnsi="Arial" w:cs="Arial"/>
          <w:spacing w:val="26"/>
          <w:sz w:val="20"/>
          <w:szCs w:val="20"/>
        </w:rPr>
        <w:t xml:space="preserve"> </w:t>
      </w:r>
      <w:r w:rsidRPr="00892D2F">
        <w:rPr>
          <w:rFonts w:ascii="Arial" w:hAnsi="Arial" w:cs="Arial"/>
          <w:sz w:val="20"/>
          <w:szCs w:val="20"/>
        </w:rPr>
        <w:t>no</w:t>
      </w:r>
      <w:r w:rsidRPr="00892D2F">
        <w:rPr>
          <w:rFonts w:ascii="Arial" w:hAnsi="Arial" w:cs="Arial"/>
          <w:spacing w:val="26"/>
          <w:sz w:val="20"/>
          <w:szCs w:val="20"/>
        </w:rPr>
        <w:t xml:space="preserve"> </w:t>
      </w:r>
      <w:r w:rsidRPr="00892D2F">
        <w:rPr>
          <w:rFonts w:ascii="Arial" w:hAnsi="Arial" w:cs="Arial"/>
          <w:sz w:val="20"/>
          <w:szCs w:val="20"/>
        </w:rPr>
        <w:t>processo</w:t>
      </w:r>
      <w:r w:rsidRPr="00892D2F">
        <w:rPr>
          <w:rFonts w:ascii="Arial" w:hAnsi="Arial" w:cs="Arial"/>
          <w:spacing w:val="26"/>
          <w:sz w:val="20"/>
          <w:szCs w:val="20"/>
        </w:rPr>
        <w:t xml:space="preserve"> </w:t>
      </w:r>
      <w:r w:rsidRPr="00892D2F">
        <w:rPr>
          <w:rFonts w:ascii="Arial" w:hAnsi="Arial" w:cs="Arial"/>
          <w:sz w:val="20"/>
          <w:szCs w:val="20"/>
        </w:rPr>
        <w:t>administrativo</w:t>
      </w:r>
      <w:r w:rsidRPr="00892D2F">
        <w:rPr>
          <w:rFonts w:ascii="Arial" w:hAnsi="Arial" w:cs="Arial"/>
          <w:spacing w:val="26"/>
          <w:sz w:val="20"/>
          <w:szCs w:val="20"/>
        </w:rPr>
        <w:t xml:space="preserve"> </w:t>
      </w:r>
      <w:r w:rsidRPr="00892D2F">
        <w:rPr>
          <w:rFonts w:ascii="Arial" w:hAnsi="Arial" w:cs="Arial"/>
          <w:sz w:val="20"/>
          <w:szCs w:val="20"/>
        </w:rPr>
        <w:t>competente,</w:t>
      </w:r>
      <w:r w:rsidRPr="00892D2F">
        <w:rPr>
          <w:rFonts w:ascii="Arial" w:hAnsi="Arial" w:cs="Arial"/>
          <w:spacing w:val="-33"/>
          <w:sz w:val="20"/>
          <w:szCs w:val="20"/>
        </w:rPr>
        <w:t xml:space="preserve"> </w:t>
      </w:r>
      <w:r w:rsidRPr="00892D2F">
        <w:rPr>
          <w:rFonts w:ascii="Arial" w:hAnsi="Arial" w:cs="Arial"/>
          <w:sz w:val="20"/>
          <w:szCs w:val="20"/>
        </w:rPr>
        <w:t>assegurado</w:t>
      </w:r>
      <w:r w:rsidRPr="00892D2F">
        <w:rPr>
          <w:rFonts w:ascii="Arial" w:hAnsi="Arial" w:cs="Arial"/>
          <w:spacing w:val="-1"/>
          <w:sz w:val="20"/>
          <w:szCs w:val="20"/>
        </w:rPr>
        <w:t xml:space="preserve"> </w:t>
      </w:r>
      <w:r w:rsidRPr="00892D2F">
        <w:rPr>
          <w:rFonts w:ascii="Arial" w:hAnsi="Arial" w:cs="Arial"/>
          <w:sz w:val="20"/>
          <w:szCs w:val="20"/>
        </w:rPr>
        <w:t>o contraditório</w:t>
      </w:r>
      <w:r w:rsidRPr="00892D2F">
        <w:rPr>
          <w:rFonts w:ascii="Arial" w:hAnsi="Arial" w:cs="Arial"/>
          <w:spacing w:val="-1"/>
          <w:sz w:val="20"/>
          <w:szCs w:val="20"/>
        </w:rPr>
        <w:t xml:space="preserve"> </w:t>
      </w:r>
      <w:r w:rsidRPr="00892D2F">
        <w:rPr>
          <w:rFonts w:ascii="Arial" w:hAnsi="Arial" w:cs="Arial"/>
          <w:sz w:val="20"/>
          <w:szCs w:val="20"/>
        </w:rPr>
        <w:t>e</w:t>
      </w:r>
      <w:r w:rsidRPr="00892D2F">
        <w:rPr>
          <w:rFonts w:ascii="Arial" w:hAnsi="Arial" w:cs="Arial"/>
          <w:spacing w:val="-1"/>
          <w:sz w:val="20"/>
          <w:szCs w:val="20"/>
        </w:rPr>
        <w:t xml:space="preserve"> </w:t>
      </w:r>
      <w:r w:rsidRPr="00892D2F">
        <w:rPr>
          <w:rFonts w:ascii="Arial" w:hAnsi="Arial" w:cs="Arial"/>
          <w:sz w:val="20"/>
          <w:szCs w:val="20"/>
        </w:rPr>
        <w:t>a ampla</w:t>
      </w:r>
      <w:r w:rsidRPr="00892D2F">
        <w:rPr>
          <w:rFonts w:ascii="Arial" w:hAnsi="Arial" w:cs="Arial"/>
          <w:spacing w:val="-1"/>
          <w:sz w:val="20"/>
          <w:szCs w:val="20"/>
        </w:rPr>
        <w:t xml:space="preserve"> </w:t>
      </w:r>
      <w:r w:rsidRPr="00892D2F">
        <w:rPr>
          <w:rFonts w:ascii="Arial" w:hAnsi="Arial" w:cs="Arial"/>
          <w:sz w:val="20"/>
          <w:szCs w:val="20"/>
        </w:rPr>
        <w:t>defesa, conforme</w:t>
      </w:r>
      <w:r w:rsidRPr="00892D2F">
        <w:rPr>
          <w:rFonts w:ascii="Arial" w:hAnsi="Arial" w:cs="Arial"/>
          <w:spacing w:val="-1"/>
          <w:sz w:val="20"/>
          <w:szCs w:val="20"/>
        </w:rPr>
        <w:t xml:space="preserve"> </w:t>
      </w:r>
      <w:r w:rsidRPr="00892D2F">
        <w:rPr>
          <w:rFonts w:ascii="Arial" w:hAnsi="Arial" w:cs="Arial"/>
          <w:sz w:val="20"/>
          <w:szCs w:val="20"/>
        </w:rPr>
        <w:t>o disposto</w:t>
      </w:r>
      <w:r w:rsidRPr="00892D2F">
        <w:rPr>
          <w:rFonts w:ascii="Arial" w:hAnsi="Arial" w:cs="Arial"/>
          <w:spacing w:val="-1"/>
          <w:sz w:val="20"/>
          <w:szCs w:val="20"/>
        </w:rPr>
        <w:t xml:space="preserve"> </w:t>
      </w:r>
      <w:r w:rsidRPr="00892D2F">
        <w:rPr>
          <w:rFonts w:ascii="Arial" w:hAnsi="Arial" w:cs="Arial"/>
          <w:sz w:val="20"/>
          <w:szCs w:val="20"/>
        </w:rPr>
        <w:t>na Lei</w:t>
      </w:r>
      <w:r w:rsidRPr="00892D2F">
        <w:rPr>
          <w:rFonts w:ascii="Arial" w:hAnsi="Arial" w:cs="Arial"/>
          <w:spacing w:val="-1"/>
          <w:sz w:val="20"/>
          <w:szCs w:val="20"/>
        </w:rPr>
        <w:t xml:space="preserve"> </w:t>
      </w:r>
      <w:r w:rsidRPr="00892D2F">
        <w:rPr>
          <w:rFonts w:ascii="Arial" w:hAnsi="Arial" w:cs="Arial"/>
          <w:sz w:val="20"/>
          <w:szCs w:val="20"/>
        </w:rPr>
        <w:t>Federal nº</w:t>
      </w:r>
      <w:r w:rsidRPr="00892D2F">
        <w:rPr>
          <w:rFonts w:ascii="Arial" w:hAnsi="Arial" w:cs="Arial"/>
          <w:spacing w:val="-1"/>
          <w:sz w:val="20"/>
          <w:szCs w:val="20"/>
        </w:rPr>
        <w:t xml:space="preserve"> </w:t>
      </w:r>
      <w:r w:rsidRPr="00892D2F">
        <w:rPr>
          <w:rFonts w:ascii="Arial" w:hAnsi="Arial" w:cs="Arial"/>
          <w:sz w:val="20"/>
          <w:szCs w:val="20"/>
        </w:rPr>
        <w:t>14.133/2021, em</w:t>
      </w:r>
      <w:r w:rsidRPr="00892D2F">
        <w:rPr>
          <w:rFonts w:ascii="Arial" w:hAnsi="Arial" w:cs="Arial"/>
          <w:spacing w:val="-1"/>
          <w:sz w:val="20"/>
          <w:szCs w:val="20"/>
        </w:rPr>
        <w:t xml:space="preserve"> </w:t>
      </w:r>
      <w:r w:rsidRPr="00892D2F">
        <w:rPr>
          <w:rFonts w:ascii="Arial" w:hAnsi="Arial" w:cs="Arial"/>
          <w:sz w:val="20"/>
          <w:szCs w:val="20"/>
        </w:rPr>
        <w:t>especial seus</w:t>
      </w:r>
      <w:r w:rsidRPr="00892D2F">
        <w:rPr>
          <w:rFonts w:ascii="Arial" w:hAnsi="Arial" w:cs="Arial"/>
          <w:spacing w:val="-1"/>
          <w:sz w:val="20"/>
          <w:szCs w:val="20"/>
        </w:rPr>
        <w:t xml:space="preserve"> </w:t>
      </w:r>
      <w:r w:rsidRPr="00892D2F">
        <w:rPr>
          <w:rFonts w:ascii="Arial" w:hAnsi="Arial" w:cs="Arial"/>
          <w:sz w:val="20"/>
          <w:szCs w:val="20"/>
        </w:rPr>
        <w:t>arts. 138</w:t>
      </w:r>
      <w:r w:rsidRPr="00892D2F">
        <w:rPr>
          <w:rFonts w:ascii="Arial" w:hAnsi="Arial" w:cs="Arial"/>
          <w:spacing w:val="-1"/>
          <w:sz w:val="20"/>
          <w:szCs w:val="20"/>
        </w:rPr>
        <w:t xml:space="preserve"> </w:t>
      </w:r>
      <w:r w:rsidRPr="00892D2F">
        <w:rPr>
          <w:rFonts w:ascii="Arial" w:hAnsi="Arial" w:cs="Arial"/>
          <w:sz w:val="20"/>
          <w:szCs w:val="20"/>
        </w:rPr>
        <w:t>e 139.</w:t>
      </w:r>
    </w:p>
    <w:p w14:paraId="3A912A44" w14:textId="77777777" w:rsidR="003A54A6" w:rsidRPr="00892D2F" w:rsidRDefault="003A54A6" w:rsidP="00B33D0D">
      <w:pPr>
        <w:pStyle w:val="PargrafodaLista"/>
        <w:tabs>
          <w:tab w:val="left" w:pos="567"/>
        </w:tabs>
        <w:spacing w:before="82" w:line="232" w:lineRule="auto"/>
        <w:ind w:left="0" w:right="0"/>
        <w:jc w:val="both"/>
        <w:rPr>
          <w:rFonts w:ascii="Arial" w:hAnsi="Arial" w:cs="Arial"/>
          <w:sz w:val="20"/>
          <w:szCs w:val="20"/>
        </w:rPr>
      </w:pPr>
    </w:p>
    <w:p w14:paraId="6E0F384F" w14:textId="77777777" w:rsidR="00E224B5" w:rsidRPr="00892D2F" w:rsidRDefault="00343AE4" w:rsidP="00623B9F">
      <w:pPr>
        <w:pStyle w:val="Ttulo1"/>
        <w:numPr>
          <w:ilvl w:val="0"/>
          <w:numId w:val="44"/>
        </w:numPr>
        <w:tabs>
          <w:tab w:val="left" w:pos="567"/>
        </w:tabs>
        <w:spacing w:before="77"/>
        <w:ind w:left="0" w:firstLine="0"/>
        <w:jc w:val="both"/>
        <w:rPr>
          <w:rFonts w:ascii="Arial" w:hAnsi="Arial" w:cs="Arial"/>
          <w:sz w:val="20"/>
          <w:szCs w:val="20"/>
        </w:rPr>
      </w:pPr>
      <w:r w:rsidRPr="00892D2F">
        <w:rPr>
          <w:rFonts w:ascii="Arial" w:hAnsi="Arial" w:cs="Arial"/>
          <w:sz w:val="20"/>
          <w:szCs w:val="20"/>
        </w:rPr>
        <w:t>DAS</w:t>
      </w:r>
      <w:r w:rsidRPr="00892D2F">
        <w:rPr>
          <w:rFonts w:ascii="Arial" w:hAnsi="Arial" w:cs="Arial"/>
          <w:spacing w:val="-3"/>
          <w:sz w:val="20"/>
          <w:szCs w:val="20"/>
        </w:rPr>
        <w:t xml:space="preserve"> </w:t>
      </w:r>
      <w:r w:rsidRPr="00892D2F">
        <w:rPr>
          <w:rFonts w:ascii="Arial" w:hAnsi="Arial" w:cs="Arial"/>
          <w:sz w:val="20"/>
          <w:szCs w:val="20"/>
        </w:rPr>
        <w:t>DISPOSIÇÕES</w:t>
      </w:r>
      <w:r w:rsidRPr="00892D2F">
        <w:rPr>
          <w:rFonts w:ascii="Arial" w:hAnsi="Arial" w:cs="Arial"/>
          <w:spacing w:val="-2"/>
          <w:sz w:val="20"/>
          <w:szCs w:val="20"/>
        </w:rPr>
        <w:t xml:space="preserve"> </w:t>
      </w:r>
      <w:r w:rsidRPr="00892D2F">
        <w:rPr>
          <w:rFonts w:ascii="Arial" w:hAnsi="Arial" w:cs="Arial"/>
          <w:sz w:val="20"/>
          <w:szCs w:val="20"/>
        </w:rPr>
        <w:t>FINAIS</w:t>
      </w:r>
    </w:p>
    <w:p w14:paraId="58F02516" w14:textId="77777777" w:rsidR="00E224B5" w:rsidRPr="00892D2F" w:rsidRDefault="00343AE4" w:rsidP="00623B9F">
      <w:pPr>
        <w:pStyle w:val="PargrafodaLista"/>
        <w:numPr>
          <w:ilvl w:val="1"/>
          <w:numId w:val="44"/>
        </w:numPr>
        <w:tabs>
          <w:tab w:val="left" w:pos="567"/>
        </w:tabs>
        <w:ind w:left="0" w:right="0" w:firstLine="0"/>
        <w:jc w:val="both"/>
        <w:rPr>
          <w:rFonts w:ascii="Arial" w:hAnsi="Arial" w:cs="Arial"/>
          <w:sz w:val="20"/>
          <w:szCs w:val="20"/>
        </w:rPr>
      </w:pPr>
      <w:r w:rsidRPr="00892D2F">
        <w:rPr>
          <w:rFonts w:ascii="Arial" w:hAnsi="Arial" w:cs="Arial"/>
          <w:sz w:val="20"/>
          <w:szCs w:val="20"/>
        </w:rPr>
        <w:t>Não</w:t>
      </w:r>
      <w:r w:rsidRPr="00892D2F">
        <w:rPr>
          <w:rFonts w:ascii="Arial" w:hAnsi="Arial" w:cs="Arial"/>
          <w:spacing w:val="-3"/>
          <w:sz w:val="20"/>
          <w:szCs w:val="20"/>
        </w:rPr>
        <w:t xml:space="preserve"> </w:t>
      </w:r>
      <w:r w:rsidRPr="00892D2F">
        <w:rPr>
          <w:rFonts w:ascii="Arial" w:hAnsi="Arial" w:cs="Arial"/>
          <w:sz w:val="20"/>
          <w:szCs w:val="20"/>
        </w:rPr>
        <w:t>serão</w:t>
      </w:r>
      <w:r w:rsidRPr="00892D2F">
        <w:rPr>
          <w:rFonts w:ascii="Arial" w:hAnsi="Arial" w:cs="Arial"/>
          <w:spacing w:val="-2"/>
          <w:sz w:val="20"/>
          <w:szCs w:val="20"/>
        </w:rPr>
        <w:t xml:space="preserve"> </w:t>
      </w:r>
      <w:r w:rsidRPr="00892D2F">
        <w:rPr>
          <w:rFonts w:ascii="Arial" w:hAnsi="Arial" w:cs="Arial"/>
          <w:sz w:val="20"/>
          <w:szCs w:val="20"/>
        </w:rPr>
        <w:t>considerados</w:t>
      </w:r>
      <w:r w:rsidRPr="00892D2F">
        <w:rPr>
          <w:rFonts w:ascii="Arial" w:hAnsi="Arial" w:cs="Arial"/>
          <w:spacing w:val="-3"/>
          <w:sz w:val="20"/>
          <w:szCs w:val="20"/>
        </w:rPr>
        <w:t xml:space="preserve"> </w:t>
      </w:r>
      <w:r w:rsidRPr="00892D2F">
        <w:rPr>
          <w:rFonts w:ascii="Arial" w:hAnsi="Arial" w:cs="Arial"/>
          <w:sz w:val="20"/>
          <w:szCs w:val="20"/>
        </w:rPr>
        <w:t>os</w:t>
      </w:r>
      <w:r w:rsidRPr="00892D2F">
        <w:rPr>
          <w:rFonts w:ascii="Arial" w:hAnsi="Arial" w:cs="Arial"/>
          <w:spacing w:val="-2"/>
          <w:sz w:val="20"/>
          <w:szCs w:val="20"/>
        </w:rPr>
        <w:t xml:space="preserve"> </w:t>
      </w:r>
      <w:r w:rsidRPr="00892D2F">
        <w:rPr>
          <w:rFonts w:ascii="Arial" w:hAnsi="Arial" w:cs="Arial"/>
          <w:sz w:val="20"/>
          <w:szCs w:val="20"/>
        </w:rPr>
        <w:t>documentos</w:t>
      </w:r>
      <w:r w:rsidRPr="00892D2F">
        <w:rPr>
          <w:rFonts w:ascii="Arial" w:hAnsi="Arial" w:cs="Arial"/>
          <w:spacing w:val="-3"/>
          <w:sz w:val="20"/>
          <w:szCs w:val="20"/>
        </w:rPr>
        <w:t xml:space="preserve"> </w:t>
      </w:r>
      <w:r w:rsidRPr="00892D2F">
        <w:rPr>
          <w:rFonts w:ascii="Arial" w:hAnsi="Arial" w:cs="Arial"/>
          <w:sz w:val="20"/>
          <w:szCs w:val="20"/>
        </w:rPr>
        <w:t>que</w:t>
      </w:r>
      <w:r w:rsidRPr="00892D2F">
        <w:rPr>
          <w:rFonts w:ascii="Arial" w:hAnsi="Arial" w:cs="Arial"/>
          <w:spacing w:val="-2"/>
          <w:sz w:val="20"/>
          <w:szCs w:val="20"/>
        </w:rPr>
        <w:t xml:space="preserve"> </w:t>
      </w:r>
      <w:r w:rsidRPr="00892D2F">
        <w:rPr>
          <w:rFonts w:ascii="Arial" w:hAnsi="Arial" w:cs="Arial"/>
          <w:sz w:val="20"/>
          <w:szCs w:val="20"/>
        </w:rPr>
        <w:t>deixarem</w:t>
      </w:r>
      <w:r w:rsidRPr="00892D2F">
        <w:rPr>
          <w:rFonts w:ascii="Arial" w:hAnsi="Arial" w:cs="Arial"/>
          <w:spacing w:val="-2"/>
          <w:sz w:val="20"/>
          <w:szCs w:val="20"/>
        </w:rPr>
        <w:t xml:space="preserve"> </w:t>
      </w:r>
      <w:r w:rsidRPr="00892D2F">
        <w:rPr>
          <w:rFonts w:ascii="Arial" w:hAnsi="Arial" w:cs="Arial"/>
          <w:sz w:val="20"/>
          <w:szCs w:val="20"/>
        </w:rPr>
        <w:t>de</w:t>
      </w:r>
      <w:r w:rsidRPr="00892D2F">
        <w:rPr>
          <w:rFonts w:ascii="Arial" w:hAnsi="Arial" w:cs="Arial"/>
          <w:spacing w:val="-3"/>
          <w:sz w:val="20"/>
          <w:szCs w:val="20"/>
        </w:rPr>
        <w:t xml:space="preserve"> </w:t>
      </w:r>
      <w:r w:rsidRPr="00892D2F">
        <w:rPr>
          <w:rFonts w:ascii="Arial" w:hAnsi="Arial" w:cs="Arial"/>
          <w:sz w:val="20"/>
          <w:szCs w:val="20"/>
        </w:rPr>
        <w:t>atender</w:t>
      </w:r>
      <w:r w:rsidRPr="00892D2F">
        <w:rPr>
          <w:rFonts w:ascii="Arial" w:hAnsi="Arial" w:cs="Arial"/>
          <w:spacing w:val="-2"/>
          <w:sz w:val="20"/>
          <w:szCs w:val="20"/>
        </w:rPr>
        <w:t xml:space="preserve"> </w:t>
      </w:r>
      <w:r w:rsidRPr="00892D2F">
        <w:rPr>
          <w:rFonts w:ascii="Arial" w:hAnsi="Arial" w:cs="Arial"/>
          <w:sz w:val="20"/>
          <w:szCs w:val="20"/>
        </w:rPr>
        <w:t>qualquer</w:t>
      </w:r>
      <w:r w:rsidRPr="00892D2F">
        <w:rPr>
          <w:rFonts w:ascii="Arial" w:hAnsi="Arial" w:cs="Arial"/>
          <w:spacing w:val="-3"/>
          <w:sz w:val="20"/>
          <w:szCs w:val="20"/>
        </w:rPr>
        <w:t xml:space="preserve"> </w:t>
      </w:r>
      <w:r w:rsidRPr="00892D2F">
        <w:rPr>
          <w:rFonts w:ascii="Arial" w:hAnsi="Arial" w:cs="Arial"/>
          <w:sz w:val="20"/>
          <w:szCs w:val="20"/>
        </w:rPr>
        <w:t>das</w:t>
      </w:r>
      <w:r w:rsidRPr="00892D2F">
        <w:rPr>
          <w:rFonts w:ascii="Arial" w:hAnsi="Arial" w:cs="Arial"/>
          <w:spacing w:val="-2"/>
          <w:sz w:val="20"/>
          <w:szCs w:val="20"/>
        </w:rPr>
        <w:t xml:space="preserve"> </w:t>
      </w:r>
      <w:r w:rsidRPr="00892D2F">
        <w:rPr>
          <w:rFonts w:ascii="Arial" w:hAnsi="Arial" w:cs="Arial"/>
          <w:sz w:val="20"/>
          <w:szCs w:val="20"/>
        </w:rPr>
        <w:t>disposições</w:t>
      </w:r>
      <w:r w:rsidRPr="00892D2F">
        <w:rPr>
          <w:rFonts w:ascii="Arial" w:hAnsi="Arial" w:cs="Arial"/>
          <w:spacing w:val="-3"/>
          <w:sz w:val="20"/>
          <w:szCs w:val="20"/>
        </w:rPr>
        <w:t xml:space="preserve"> </w:t>
      </w:r>
      <w:r w:rsidRPr="00892D2F">
        <w:rPr>
          <w:rFonts w:ascii="Arial" w:hAnsi="Arial" w:cs="Arial"/>
          <w:sz w:val="20"/>
          <w:szCs w:val="20"/>
        </w:rPr>
        <w:t>deste</w:t>
      </w:r>
      <w:r w:rsidRPr="00892D2F">
        <w:rPr>
          <w:rFonts w:ascii="Arial" w:hAnsi="Arial" w:cs="Arial"/>
          <w:spacing w:val="-2"/>
          <w:sz w:val="20"/>
          <w:szCs w:val="20"/>
        </w:rPr>
        <w:t xml:space="preserve"> </w:t>
      </w:r>
      <w:r w:rsidRPr="00892D2F">
        <w:rPr>
          <w:rFonts w:ascii="Arial" w:hAnsi="Arial" w:cs="Arial"/>
          <w:sz w:val="20"/>
          <w:szCs w:val="20"/>
        </w:rPr>
        <w:t>Edital.</w:t>
      </w:r>
    </w:p>
    <w:p w14:paraId="0FCB9689" w14:textId="6E0335C8" w:rsidR="00E224B5" w:rsidRPr="00892D2F" w:rsidRDefault="00343AE4" w:rsidP="00623B9F">
      <w:pPr>
        <w:pStyle w:val="PargrafodaLista"/>
        <w:numPr>
          <w:ilvl w:val="1"/>
          <w:numId w:val="44"/>
        </w:numPr>
        <w:tabs>
          <w:tab w:val="left" w:pos="567"/>
        </w:tabs>
        <w:spacing w:before="79" w:line="232" w:lineRule="auto"/>
        <w:ind w:left="0" w:right="0" w:firstLine="0"/>
        <w:jc w:val="both"/>
        <w:rPr>
          <w:rFonts w:ascii="Arial" w:hAnsi="Arial" w:cs="Arial"/>
          <w:sz w:val="20"/>
          <w:szCs w:val="20"/>
        </w:rPr>
      </w:pPr>
      <w:r w:rsidRPr="00892D2F">
        <w:rPr>
          <w:rFonts w:ascii="Arial" w:hAnsi="Arial" w:cs="Arial"/>
          <w:sz w:val="20"/>
          <w:szCs w:val="20"/>
        </w:rPr>
        <w:lastRenderedPageBreak/>
        <w:t>A</w:t>
      </w:r>
      <w:r w:rsidRPr="00892D2F">
        <w:rPr>
          <w:rFonts w:ascii="Arial" w:hAnsi="Arial" w:cs="Arial"/>
          <w:spacing w:val="10"/>
          <w:sz w:val="20"/>
          <w:szCs w:val="20"/>
        </w:rPr>
        <w:t xml:space="preserve"> </w:t>
      </w:r>
      <w:r w:rsidR="003A54A6" w:rsidRPr="00892D2F">
        <w:rPr>
          <w:rFonts w:ascii="Arial" w:hAnsi="Arial" w:cs="Arial"/>
          <w:sz w:val="20"/>
          <w:szCs w:val="20"/>
        </w:rPr>
        <w:t xml:space="preserve">Secretaria </w:t>
      </w:r>
      <w:r w:rsidR="003A520B" w:rsidRPr="00892D2F">
        <w:rPr>
          <w:rFonts w:ascii="Arial" w:hAnsi="Arial" w:cs="Arial"/>
          <w:sz w:val="20"/>
          <w:szCs w:val="20"/>
        </w:rPr>
        <w:t>de Saúde</w:t>
      </w:r>
      <w:r w:rsidR="003A54A6" w:rsidRPr="00892D2F">
        <w:rPr>
          <w:rFonts w:ascii="Arial" w:hAnsi="Arial" w:cs="Arial"/>
          <w:spacing w:val="11"/>
          <w:sz w:val="20"/>
          <w:szCs w:val="20"/>
        </w:rPr>
        <w:t xml:space="preserve"> </w:t>
      </w:r>
      <w:r w:rsidRPr="00892D2F">
        <w:rPr>
          <w:rFonts w:ascii="Arial" w:hAnsi="Arial" w:cs="Arial"/>
          <w:sz w:val="20"/>
          <w:szCs w:val="20"/>
        </w:rPr>
        <w:t>poderá,</w:t>
      </w:r>
      <w:r w:rsidRPr="00892D2F">
        <w:rPr>
          <w:rFonts w:ascii="Arial" w:hAnsi="Arial" w:cs="Arial"/>
          <w:spacing w:val="10"/>
          <w:sz w:val="20"/>
          <w:szCs w:val="20"/>
        </w:rPr>
        <w:t xml:space="preserve"> </w:t>
      </w:r>
      <w:r w:rsidRPr="00892D2F">
        <w:rPr>
          <w:rFonts w:ascii="Arial" w:hAnsi="Arial" w:cs="Arial"/>
          <w:sz w:val="20"/>
          <w:szCs w:val="20"/>
        </w:rPr>
        <w:t>desde</w:t>
      </w:r>
      <w:r w:rsidRPr="00892D2F">
        <w:rPr>
          <w:rFonts w:ascii="Arial" w:hAnsi="Arial" w:cs="Arial"/>
          <w:spacing w:val="11"/>
          <w:sz w:val="20"/>
          <w:szCs w:val="20"/>
        </w:rPr>
        <w:t xml:space="preserve"> </w:t>
      </w:r>
      <w:r w:rsidRPr="00892D2F">
        <w:rPr>
          <w:rFonts w:ascii="Arial" w:hAnsi="Arial" w:cs="Arial"/>
          <w:sz w:val="20"/>
          <w:szCs w:val="20"/>
        </w:rPr>
        <w:t>que</w:t>
      </w:r>
      <w:r w:rsidRPr="00892D2F">
        <w:rPr>
          <w:rFonts w:ascii="Arial" w:hAnsi="Arial" w:cs="Arial"/>
          <w:spacing w:val="11"/>
          <w:sz w:val="20"/>
          <w:szCs w:val="20"/>
        </w:rPr>
        <w:t xml:space="preserve"> </w:t>
      </w:r>
      <w:r w:rsidRPr="00892D2F">
        <w:rPr>
          <w:rFonts w:ascii="Arial" w:hAnsi="Arial" w:cs="Arial"/>
          <w:sz w:val="20"/>
          <w:szCs w:val="20"/>
        </w:rPr>
        <w:t>ressalvado</w:t>
      </w:r>
      <w:r w:rsidRPr="00892D2F">
        <w:rPr>
          <w:rFonts w:ascii="Arial" w:hAnsi="Arial" w:cs="Arial"/>
          <w:spacing w:val="10"/>
          <w:sz w:val="20"/>
          <w:szCs w:val="20"/>
        </w:rPr>
        <w:t xml:space="preserve"> </w:t>
      </w:r>
      <w:r w:rsidRPr="00892D2F">
        <w:rPr>
          <w:rFonts w:ascii="Arial" w:hAnsi="Arial" w:cs="Arial"/>
          <w:sz w:val="20"/>
          <w:szCs w:val="20"/>
        </w:rPr>
        <w:t>o</w:t>
      </w:r>
      <w:r w:rsidRPr="00892D2F">
        <w:rPr>
          <w:rFonts w:ascii="Arial" w:hAnsi="Arial" w:cs="Arial"/>
          <w:spacing w:val="11"/>
          <w:sz w:val="20"/>
          <w:szCs w:val="20"/>
        </w:rPr>
        <w:t xml:space="preserve"> </w:t>
      </w:r>
      <w:r w:rsidRPr="00892D2F">
        <w:rPr>
          <w:rFonts w:ascii="Arial" w:hAnsi="Arial" w:cs="Arial"/>
          <w:sz w:val="20"/>
          <w:szCs w:val="20"/>
        </w:rPr>
        <w:t>interesse</w:t>
      </w:r>
      <w:r w:rsidRPr="00892D2F">
        <w:rPr>
          <w:rFonts w:ascii="Arial" w:hAnsi="Arial" w:cs="Arial"/>
          <w:spacing w:val="11"/>
          <w:sz w:val="20"/>
          <w:szCs w:val="20"/>
        </w:rPr>
        <w:t xml:space="preserve"> </w:t>
      </w:r>
      <w:r w:rsidRPr="00892D2F">
        <w:rPr>
          <w:rFonts w:ascii="Arial" w:hAnsi="Arial" w:cs="Arial"/>
          <w:sz w:val="20"/>
          <w:szCs w:val="20"/>
        </w:rPr>
        <w:t>público,</w:t>
      </w:r>
      <w:r w:rsidRPr="00892D2F">
        <w:rPr>
          <w:rFonts w:ascii="Arial" w:hAnsi="Arial" w:cs="Arial"/>
          <w:spacing w:val="10"/>
          <w:sz w:val="20"/>
          <w:szCs w:val="20"/>
        </w:rPr>
        <w:t xml:space="preserve"> </w:t>
      </w:r>
      <w:r w:rsidRPr="00892D2F">
        <w:rPr>
          <w:rFonts w:ascii="Arial" w:hAnsi="Arial" w:cs="Arial"/>
          <w:sz w:val="20"/>
          <w:szCs w:val="20"/>
        </w:rPr>
        <w:t>revogar</w:t>
      </w:r>
      <w:r w:rsidRPr="00892D2F">
        <w:rPr>
          <w:rFonts w:ascii="Arial" w:hAnsi="Arial" w:cs="Arial"/>
          <w:spacing w:val="11"/>
          <w:sz w:val="20"/>
          <w:szCs w:val="20"/>
        </w:rPr>
        <w:t xml:space="preserve"> </w:t>
      </w:r>
      <w:r w:rsidRPr="00892D2F">
        <w:rPr>
          <w:rFonts w:ascii="Arial" w:hAnsi="Arial" w:cs="Arial"/>
          <w:sz w:val="20"/>
          <w:szCs w:val="20"/>
        </w:rPr>
        <w:t>ou</w:t>
      </w:r>
      <w:r w:rsidRPr="00892D2F">
        <w:rPr>
          <w:rFonts w:ascii="Arial" w:hAnsi="Arial" w:cs="Arial"/>
          <w:spacing w:val="11"/>
          <w:sz w:val="20"/>
          <w:szCs w:val="20"/>
        </w:rPr>
        <w:t xml:space="preserve"> </w:t>
      </w:r>
      <w:r w:rsidRPr="00892D2F">
        <w:rPr>
          <w:rFonts w:ascii="Arial" w:hAnsi="Arial" w:cs="Arial"/>
          <w:sz w:val="20"/>
          <w:szCs w:val="20"/>
        </w:rPr>
        <w:t>anular</w:t>
      </w:r>
      <w:r w:rsidRPr="00892D2F">
        <w:rPr>
          <w:rFonts w:ascii="Arial" w:hAnsi="Arial" w:cs="Arial"/>
          <w:spacing w:val="10"/>
          <w:sz w:val="20"/>
          <w:szCs w:val="20"/>
        </w:rPr>
        <w:t xml:space="preserve"> </w:t>
      </w:r>
      <w:r w:rsidRPr="00892D2F">
        <w:rPr>
          <w:rFonts w:ascii="Arial" w:hAnsi="Arial" w:cs="Arial"/>
          <w:sz w:val="20"/>
          <w:szCs w:val="20"/>
        </w:rPr>
        <w:t>o</w:t>
      </w:r>
      <w:r w:rsidRPr="00892D2F">
        <w:rPr>
          <w:rFonts w:ascii="Arial" w:hAnsi="Arial" w:cs="Arial"/>
          <w:spacing w:val="11"/>
          <w:sz w:val="20"/>
          <w:szCs w:val="20"/>
        </w:rPr>
        <w:t xml:space="preserve"> </w:t>
      </w:r>
      <w:r w:rsidRPr="00892D2F">
        <w:rPr>
          <w:rFonts w:ascii="Arial" w:hAnsi="Arial" w:cs="Arial"/>
          <w:sz w:val="20"/>
          <w:szCs w:val="20"/>
        </w:rPr>
        <w:t>presente</w:t>
      </w:r>
      <w:r w:rsidRPr="00892D2F">
        <w:rPr>
          <w:rFonts w:ascii="Arial" w:hAnsi="Arial" w:cs="Arial"/>
          <w:spacing w:val="10"/>
          <w:sz w:val="20"/>
          <w:szCs w:val="20"/>
        </w:rPr>
        <w:t xml:space="preserve"> </w:t>
      </w:r>
      <w:r w:rsidRPr="00892D2F">
        <w:rPr>
          <w:rFonts w:ascii="Arial" w:hAnsi="Arial" w:cs="Arial"/>
          <w:sz w:val="20"/>
          <w:szCs w:val="20"/>
        </w:rPr>
        <w:t>Chamamento</w:t>
      </w:r>
      <w:r w:rsidRPr="00892D2F">
        <w:rPr>
          <w:rFonts w:ascii="Arial" w:hAnsi="Arial" w:cs="Arial"/>
          <w:spacing w:val="11"/>
          <w:sz w:val="20"/>
          <w:szCs w:val="20"/>
        </w:rPr>
        <w:t xml:space="preserve"> </w:t>
      </w:r>
      <w:r w:rsidRPr="00892D2F">
        <w:rPr>
          <w:rFonts w:ascii="Arial" w:hAnsi="Arial" w:cs="Arial"/>
          <w:sz w:val="20"/>
          <w:szCs w:val="20"/>
        </w:rPr>
        <w:t>Público,</w:t>
      </w:r>
      <w:r w:rsidRPr="00892D2F">
        <w:rPr>
          <w:rFonts w:ascii="Arial" w:hAnsi="Arial" w:cs="Arial"/>
          <w:spacing w:val="11"/>
          <w:sz w:val="20"/>
          <w:szCs w:val="20"/>
        </w:rPr>
        <w:t xml:space="preserve"> </w:t>
      </w:r>
      <w:r w:rsidRPr="00892D2F">
        <w:rPr>
          <w:rFonts w:ascii="Arial" w:hAnsi="Arial" w:cs="Arial"/>
          <w:sz w:val="20"/>
          <w:szCs w:val="20"/>
        </w:rPr>
        <w:t>justificando</w:t>
      </w:r>
      <w:r w:rsidRPr="00892D2F">
        <w:rPr>
          <w:rFonts w:ascii="Arial" w:hAnsi="Arial" w:cs="Arial"/>
          <w:spacing w:val="10"/>
          <w:sz w:val="20"/>
          <w:szCs w:val="20"/>
        </w:rPr>
        <w:t xml:space="preserve"> </w:t>
      </w:r>
      <w:r w:rsidRPr="00892D2F">
        <w:rPr>
          <w:rFonts w:ascii="Arial" w:hAnsi="Arial" w:cs="Arial"/>
          <w:sz w:val="20"/>
          <w:szCs w:val="20"/>
        </w:rPr>
        <w:t>a</w:t>
      </w:r>
      <w:r w:rsidRPr="00892D2F">
        <w:rPr>
          <w:rFonts w:ascii="Arial" w:hAnsi="Arial" w:cs="Arial"/>
          <w:spacing w:val="11"/>
          <w:sz w:val="20"/>
          <w:szCs w:val="20"/>
        </w:rPr>
        <w:t xml:space="preserve"> </w:t>
      </w:r>
      <w:r w:rsidRPr="00892D2F">
        <w:rPr>
          <w:rFonts w:ascii="Arial" w:hAnsi="Arial" w:cs="Arial"/>
          <w:sz w:val="20"/>
          <w:szCs w:val="20"/>
        </w:rPr>
        <w:t>razão</w:t>
      </w:r>
      <w:r w:rsidRPr="00892D2F">
        <w:rPr>
          <w:rFonts w:ascii="Arial" w:hAnsi="Arial" w:cs="Arial"/>
          <w:spacing w:val="11"/>
          <w:sz w:val="20"/>
          <w:szCs w:val="20"/>
        </w:rPr>
        <w:t xml:space="preserve"> </w:t>
      </w:r>
      <w:r w:rsidRPr="00892D2F">
        <w:rPr>
          <w:rFonts w:ascii="Arial" w:hAnsi="Arial" w:cs="Arial"/>
          <w:sz w:val="20"/>
          <w:szCs w:val="20"/>
        </w:rPr>
        <w:t>de</w:t>
      </w:r>
      <w:r w:rsidRPr="00892D2F">
        <w:rPr>
          <w:rFonts w:ascii="Arial" w:hAnsi="Arial" w:cs="Arial"/>
          <w:spacing w:val="10"/>
          <w:sz w:val="20"/>
          <w:szCs w:val="20"/>
        </w:rPr>
        <w:t xml:space="preserve"> </w:t>
      </w:r>
      <w:r w:rsidRPr="00892D2F">
        <w:rPr>
          <w:rFonts w:ascii="Arial" w:hAnsi="Arial" w:cs="Arial"/>
          <w:sz w:val="20"/>
          <w:szCs w:val="20"/>
        </w:rPr>
        <w:t>tal</w:t>
      </w:r>
      <w:r w:rsidRPr="00892D2F">
        <w:rPr>
          <w:rFonts w:ascii="Arial" w:hAnsi="Arial" w:cs="Arial"/>
          <w:spacing w:val="11"/>
          <w:sz w:val="20"/>
          <w:szCs w:val="20"/>
        </w:rPr>
        <w:t xml:space="preserve"> </w:t>
      </w:r>
      <w:r w:rsidRPr="00892D2F">
        <w:rPr>
          <w:rFonts w:ascii="Arial" w:hAnsi="Arial" w:cs="Arial"/>
          <w:sz w:val="20"/>
          <w:szCs w:val="20"/>
        </w:rPr>
        <w:t>ato,</w:t>
      </w:r>
      <w:r w:rsidRPr="00892D2F">
        <w:rPr>
          <w:rFonts w:ascii="Arial" w:hAnsi="Arial" w:cs="Arial"/>
          <w:spacing w:val="-33"/>
          <w:sz w:val="20"/>
          <w:szCs w:val="20"/>
        </w:rPr>
        <w:t xml:space="preserve"> </w:t>
      </w:r>
      <w:r w:rsidRPr="00892D2F">
        <w:rPr>
          <w:rFonts w:ascii="Arial" w:hAnsi="Arial" w:cs="Arial"/>
          <w:sz w:val="20"/>
          <w:szCs w:val="20"/>
        </w:rPr>
        <w:t>dando ciência aos</w:t>
      </w:r>
      <w:r w:rsidRPr="00892D2F">
        <w:rPr>
          <w:rFonts w:ascii="Arial" w:hAnsi="Arial" w:cs="Arial"/>
          <w:spacing w:val="-1"/>
          <w:sz w:val="20"/>
          <w:szCs w:val="20"/>
        </w:rPr>
        <w:t xml:space="preserve"> </w:t>
      </w:r>
      <w:r w:rsidRPr="00892D2F">
        <w:rPr>
          <w:rFonts w:ascii="Arial" w:hAnsi="Arial" w:cs="Arial"/>
          <w:sz w:val="20"/>
          <w:szCs w:val="20"/>
        </w:rPr>
        <w:t>participes.</w:t>
      </w:r>
    </w:p>
    <w:p w14:paraId="105ABB92" w14:textId="77777777" w:rsidR="00E224B5" w:rsidRPr="00892D2F" w:rsidRDefault="00343AE4" w:rsidP="00623B9F">
      <w:pPr>
        <w:pStyle w:val="PargrafodaLista"/>
        <w:numPr>
          <w:ilvl w:val="1"/>
          <w:numId w:val="44"/>
        </w:numPr>
        <w:tabs>
          <w:tab w:val="left" w:pos="567"/>
        </w:tabs>
        <w:spacing w:before="77"/>
        <w:ind w:left="1134" w:right="0" w:hanging="1134"/>
        <w:jc w:val="both"/>
        <w:rPr>
          <w:rFonts w:ascii="Arial" w:hAnsi="Arial" w:cs="Arial"/>
          <w:sz w:val="20"/>
          <w:szCs w:val="20"/>
        </w:rPr>
      </w:pPr>
      <w:r w:rsidRPr="00892D2F">
        <w:rPr>
          <w:rFonts w:ascii="Arial" w:hAnsi="Arial" w:cs="Arial"/>
          <w:sz w:val="20"/>
          <w:szCs w:val="20"/>
        </w:rPr>
        <w:t>Constituem</w:t>
      </w:r>
      <w:r w:rsidRPr="00892D2F">
        <w:rPr>
          <w:rFonts w:ascii="Arial" w:hAnsi="Arial" w:cs="Arial"/>
          <w:spacing w:val="-5"/>
          <w:sz w:val="20"/>
          <w:szCs w:val="20"/>
        </w:rPr>
        <w:t xml:space="preserve"> </w:t>
      </w:r>
      <w:r w:rsidRPr="00892D2F">
        <w:rPr>
          <w:rFonts w:ascii="Arial" w:hAnsi="Arial" w:cs="Arial"/>
          <w:sz w:val="20"/>
          <w:szCs w:val="20"/>
        </w:rPr>
        <w:t>Anexos</w:t>
      </w:r>
      <w:r w:rsidRPr="00892D2F">
        <w:rPr>
          <w:rFonts w:ascii="Arial" w:hAnsi="Arial" w:cs="Arial"/>
          <w:spacing w:val="-5"/>
          <w:sz w:val="20"/>
          <w:szCs w:val="20"/>
        </w:rPr>
        <w:t xml:space="preserve"> </w:t>
      </w:r>
      <w:r w:rsidRPr="00892D2F">
        <w:rPr>
          <w:rFonts w:ascii="Arial" w:hAnsi="Arial" w:cs="Arial"/>
          <w:sz w:val="20"/>
          <w:szCs w:val="20"/>
        </w:rPr>
        <w:t>deste</w:t>
      </w:r>
      <w:r w:rsidRPr="00892D2F">
        <w:rPr>
          <w:rFonts w:ascii="Arial" w:hAnsi="Arial" w:cs="Arial"/>
          <w:spacing w:val="-5"/>
          <w:sz w:val="20"/>
          <w:szCs w:val="20"/>
        </w:rPr>
        <w:t xml:space="preserve"> </w:t>
      </w:r>
      <w:r w:rsidRPr="00892D2F">
        <w:rPr>
          <w:rFonts w:ascii="Arial" w:hAnsi="Arial" w:cs="Arial"/>
          <w:sz w:val="20"/>
          <w:szCs w:val="20"/>
        </w:rPr>
        <w:t>Edital,</w:t>
      </w:r>
      <w:r w:rsidRPr="00892D2F">
        <w:rPr>
          <w:rFonts w:ascii="Arial" w:hAnsi="Arial" w:cs="Arial"/>
          <w:spacing w:val="-5"/>
          <w:sz w:val="20"/>
          <w:szCs w:val="20"/>
        </w:rPr>
        <w:t xml:space="preserve"> </w:t>
      </w:r>
      <w:r w:rsidRPr="00892D2F">
        <w:rPr>
          <w:rFonts w:ascii="Arial" w:hAnsi="Arial" w:cs="Arial"/>
          <w:sz w:val="20"/>
          <w:szCs w:val="20"/>
        </w:rPr>
        <w:t>dele</w:t>
      </w:r>
      <w:r w:rsidRPr="00892D2F">
        <w:rPr>
          <w:rFonts w:ascii="Arial" w:hAnsi="Arial" w:cs="Arial"/>
          <w:spacing w:val="-5"/>
          <w:sz w:val="20"/>
          <w:szCs w:val="20"/>
        </w:rPr>
        <w:t xml:space="preserve"> </w:t>
      </w:r>
      <w:r w:rsidRPr="00892D2F">
        <w:rPr>
          <w:rFonts w:ascii="Arial" w:hAnsi="Arial" w:cs="Arial"/>
          <w:sz w:val="20"/>
          <w:szCs w:val="20"/>
        </w:rPr>
        <w:t>fazendo</w:t>
      </w:r>
      <w:r w:rsidRPr="00892D2F">
        <w:rPr>
          <w:rFonts w:ascii="Arial" w:hAnsi="Arial" w:cs="Arial"/>
          <w:spacing w:val="-5"/>
          <w:sz w:val="20"/>
          <w:szCs w:val="20"/>
        </w:rPr>
        <w:t xml:space="preserve"> </w:t>
      </w:r>
      <w:r w:rsidRPr="00892D2F">
        <w:rPr>
          <w:rFonts w:ascii="Arial" w:hAnsi="Arial" w:cs="Arial"/>
          <w:sz w:val="20"/>
          <w:szCs w:val="20"/>
        </w:rPr>
        <w:t>parte</w:t>
      </w:r>
      <w:r w:rsidRPr="00892D2F">
        <w:rPr>
          <w:rFonts w:ascii="Arial" w:hAnsi="Arial" w:cs="Arial"/>
          <w:spacing w:val="-5"/>
          <w:sz w:val="20"/>
          <w:szCs w:val="20"/>
        </w:rPr>
        <w:t xml:space="preserve"> </w:t>
      </w:r>
      <w:r w:rsidRPr="00892D2F">
        <w:rPr>
          <w:rFonts w:ascii="Arial" w:hAnsi="Arial" w:cs="Arial"/>
          <w:sz w:val="20"/>
          <w:szCs w:val="20"/>
        </w:rPr>
        <w:t>integrante:</w:t>
      </w:r>
    </w:p>
    <w:p w14:paraId="03DA938E" w14:textId="77777777" w:rsidR="00E224B5" w:rsidRPr="00892D2F" w:rsidRDefault="00343AE4" w:rsidP="00B33D0D">
      <w:pPr>
        <w:pStyle w:val="PargrafodaLista"/>
        <w:tabs>
          <w:tab w:val="left" w:pos="1134"/>
          <w:tab w:val="left" w:pos="1126"/>
        </w:tabs>
        <w:ind w:left="1134" w:right="0"/>
        <w:jc w:val="both"/>
        <w:rPr>
          <w:rFonts w:ascii="Arial" w:hAnsi="Arial" w:cs="Arial"/>
          <w:sz w:val="20"/>
          <w:szCs w:val="20"/>
        </w:rPr>
      </w:pPr>
      <w:r w:rsidRPr="00892D2F">
        <w:rPr>
          <w:rFonts w:ascii="Arial" w:hAnsi="Arial" w:cs="Arial"/>
          <w:sz w:val="20"/>
          <w:szCs w:val="20"/>
        </w:rPr>
        <w:t>Anexo</w:t>
      </w:r>
      <w:r w:rsidRPr="00892D2F">
        <w:rPr>
          <w:rFonts w:ascii="Arial" w:hAnsi="Arial" w:cs="Arial"/>
          <w:spacing w:val="-6"/>
          <w:sz w:val="20"/>
          <w:szCs w:val="20"/>
        </w:rPr>
        <w:t xml:space="preserve"> </w:t>
      </w:r>
      <w:r w:rsidRPr="00892D2F">
        <w:rPr>
          <w:rFonts w:ascii="Arial" w:hAnsi="Arial" w:cs="Arial"/>
          <w:sz w:val="20"/>
          <w:szCs w:val="20"/>
        </w:rPr>
        <w:t>I</w:t>
      </w:r>
      <w:r w:rsidRPr="00892D2F">
        <w:rPr>
          <w:rFonts w:ascii="Arial" w:hAnsi="Arial" w:cs="Arial"/>
          <w:spacing w:val="-5"/>
          <w:sz w:val="20"/>
          <w:szCs w:val="20"/>
        </w:rPr>
        <w:t xml:space="preserve"> </w:t>
      </w:r>
      <w:r w:rsidRPr="00892D2F">
        <w:rPr>
          <w:rFonts w:ascii="Arial" w:hAnsi="Arial" w:cs="Arial"/>
          <w:sz w:val="20"/>
          <w:szCs w:val="20"/>
        </w:rPr>
        <w:t>–</w:t>
      </w:r>
      <w:r w:rsidRPr="00892D2F">
        <w:rPr>
          <w:rFonts w:ascii="Arial" w:hAnsi="Arial" w:cs="Arial"/>
          <w:spacing w:val="-6"/>
          <w:sz w:val="20"/>
          <w:szCs w:val="20"/>
        </w:rPr>
        <w:t xml:space="preserve"> </w:t>
      </w:r>
      <w:r w:rsidRPr="00892D2F">
        <w:rPr>
          <w:rFonts w:ascii="Arial" w:hAnsi="Arial" w:cs="Arial"/>
          <w:sz w:val="20"/>
          <w:szCs w:val="20"/>
        </w:rPr>
        <w:t>Termo</w:t>
      </w:r>
      <w:r w:rsidRPr="00892D2F">
        <w:rPr>
          <w:rFonts w:ascii="Arial" w:hAnsi="Arial" w:cs="Arial"/>
          <w:spacing w:val="-5"/>
          <w:sz w:val="20"/>
          <w:szCs w:val="20"/>
        </w:rPr>
        <w:t xml:space="preserve"> </w:t>
      </w:r>
      <w:r w:rsidRPr="00892D2F">
        <w:rPr>
          <w:rFonts w:ascii="Arial" w:hAnsi="Arial" w:cs="Arial"/>
          <w:sz w:val="20"/>
          <w:szCs w:val="20"/>
        </w:rPr>
        <w:t>de</w:t>
      </w:r>
      <w:r w:rsidRPr="00892D2F">
        <w:rPr>
          <w:rFonts w:ascii="Arial" w:hAnsi="Arial" w:cs="Arial"/>
          <w:spacing w:val="-6"/>
          <w:sz w:val="20"/>
          <w:szCs w:val="20"/>
        </w:rPr>
        <w:t xml:space="preserve"> </w:t>
      </w:r>
      <w:r w:rsidRPr="00892D2F">
        <w:rPr>
          <w:rFonts w:ascii="Arial" w:hAnsi="Arial" w:cs="Arial"/>
          <w:sz w:val="20"/>
          <w:szCs w:val="20"/>
        </w:rPr>
        <w:t>Referência;</w:t>
      </w:r>
    </w:p>
    <w:p w14:paraId="735B54F2" w14:textId="42150901" w:rsidR="00E224B5" w:rsidRPr="00892D2F" w:rsidRDefault="00343AE4" w:rsidP="00B33D0D">
      <w:pPr>
        <w:pStyle w:val="PargrafodaLista"/>
        <w:tabs>
          <w:tab w:val="left" w:pos="1134"/>
          <w:tab w:val="left" w:pos="1126"/>
        </w:tabs>
        <w:ind w:left="1134" w:right="0"/>
        <w:jc w:val="both"/>
        <w:rPr>
          <w:rFonts w:ascii="Arial" w:hAnsi="Arial" w:cs="Arial"/>
          <w:sz w:val="20"/>
          <w:szCs w:val="20"/>
        </w:rPr>
      </w:pPr>
      <w:r w:rsidRPr="00892D2F">
        <w:rPr>
          <w:rFonts w:ascii="Arial" w:hAnsi="Arial" w:cs="Arial"/>
          <w:sz w:val="20"/>
          <w:szCs w:val="20"/>
        </w:rPr>
        <w:t>Anexo</w:t>
      </w:r>
      <w:r w:rsidRPr="00892D2F">
        <w:rPr>
          <w:rFonts w:ascii="Arial" w:hAnsi="Arial" w:cs="Arial"/>
          <w:spacing w:val="-4"/>
          <w:sz w:val="20"/>
          <w:szCs w:val="20"/>
        </w:rPr>
        <w:t xml:space="preserve"> </w:t>
      </w:r>
      <w:r w:rsidRPr="00892D2F">
        <w:rPr>
          <w:rFonts w:ascii="Arial" w:hAnsi="Arial" w:cs="Arial"/>
          <w:sz w:val="20"/>
          <w:szCs w:val="20"/>
        </w:rPr>
        <w:t>II</w:t>
      </w:r>
      <w:r w:rsidRPr="00892D2F">
        <w:rPr>
          <w:rFonts w:ascii="Arial" w:hAnsi="Arial" w:cs="Arial"/>
          <w:spacing w:val="-3"/>
          <w:sz w:val="20"/>
          <w:szCs w:val="20"/>
        </w:rPr>
        <w:t xml:space="preserve"> </w:t>
      </w:r>
      <w:r w:rsidRPr="00892D2F">
        <w:rPr>
          <w:rFonts w:ascii="Arial" w:hAnsi="Arial" w:cs="Arial"/>
          <w:sz w:val="20"/>
          <w:szCs w:val="20"/>
        </w:rPr>
        <w:t>–</w:t>
      </w:r>
      <w:r w:rsidRPr="00892D2F">
        <w:rPr>
          <w:rFonts w:ascii="Arial" w:hAnsi="Arial" w:cs="Arial"/>
          <w:spacing w:val="-3"/>
          <w:sz w:val="20"/>
          <w:szCs w:val="20"/>
        </w:rPr>
        <w:t xml:space="preserve"> </w:t>
      </w:r>
      <w:r w:rsidRPr="00892D2F">
        <w:rPr>
          <w:rFonts w:ascii="Arial" w:hAnsi="Arial" w:cs="Arial"/>
          <w:sz w:val="20"/>
          <w:szCs w:val="20"/>
        </w:rPr>
        <w:t>Minuta</w:t>
      </w:r>
      <w:r w:rsidRPr="00892D2F">
        <w:rPr>
          <w:rFonts w:ascii="Arial" w:hAnsi="Arial" w:cs="Arial"/>
          <w:spacing w:val="-3"/>
          <w:sz w:val="20"/>
          <w:szCs w:val="20"/>
        </w:rPr>
        <w:t xml:space="preserve"> </w:t>
      </w:r>
      <w:r w:rsidRPr="00892D2F">
        <w:rPr>
          <w:rFonts w:ascii="Arial" w:hAnsi="Arial" w:cs="Arial"/>
          <w:sz w:val="20"/>
          <w:szCs w:val="20"/>
        </w:rPr>
        <w:t>de</w:t>
      </w:r>
      <w:r w:rsidRPr="00892D2F">
        <w:rPr>
          <w:rFonts w:ascii="Arial" w:hAnsi="Arial" w:cs="Arial"/>
          <w:spacing w:val="-3"/>
          <w:sz w:val="20"/>
          <w:szCs w:val="20"/>
        </w:rPr>
        <w:t xml:space="preserve"> </w:t>
      </w:r>
      <w:r w:rsidRPr="00892D2F">
        <w:rPr>
          <w:rFonts w:ascii="Arial" w:hAnsi="Arial" w:cs="Arial"/>
          <w:sz w:val="20"/>
          <w:szCs w:val="20"/>
        </w:rPr>
        <w:t>Contrato</w:t>
      </w:r>
      <w:r w:rsidR="00E310EB" w:rsidRPr="00892D2F">
        <w:rPr>
          <w:rFonts w:ascii="Arial" w:hAnsi="Arial" w:cs="Arial"/>
          <w:sz w:val="20"/>
          <w:szCs w:val="20"/>
        </w:rPr>
        <w:t>;</w:t>
      </w:r>
    </w:p>
    <w:p w14:paraId="2FD22E67" w14:textId="51E46575" w:rsidR="00E310EB" w:rsidRPr="00892D2F" w:rsidRDefault="00E310EB" w:rsidP="00B33D0D">
      <w:pPr>
        <w:pStyle w:val="PargrafodaLista"/>
        <w:tabs>
          <w:tab w:val="left" w:pos="1134"/>
          <w:tab w:val="left" w:pos="1126"/>
        </w:tabs>
        <w:ind w:left="1134" w:right="0"/>
        <w:jc w:val="both"/>
        <w:rPr>
          <w:rFonts w:ascii="Arial" w:hAnsi="Arial" w:cs="Arial"/>
          <w:sz w:val="20"/>
          <w:szCs w:val="20"/>
        </w:rPr>
      </w:pPr>
      <w:r w:rsidRPr="00892D2F">
        <w:rPr>
          <w:rFonts w:ascii="Arial" w:hAnsi="Arial" w:cs="Arial"/>
          <w:sz w:val="20"/>
          <w:szCs w:val="20"/>
        </w:rPr>
        <w:t>Anexo III – Minuta do Termo de Credenciamento;</w:t>
      </w:r>
    </w:p>
    <w:p w14:paraId="11D6C81F" w14:textId="7BC92C1F" w:rsidR="00E224B5" w:rsidRPr="00892D2F" w:rsidRDefault="00343AE4" w:rsidP="00B33D0D">
      <w:pPr>
        <w:pStyle w:val="PargrafodaLista"/>
        <w:tabs>
          <w:tab w:val="left" w:pos="1134"/>
          <w:tab w:val="left" w:pos="1126"/>
        </w:tabs>
        <w:ind w:left="1134" w:right="0"/>
        <w:jc w:val="both"/>
        <w:rPr>
          <w:rFonts w:ascii="Arial" w:hAnsi="Arial" w:cs="Arial"/>
          <w:sz w:val="20"/>
          <w:szCs w:val="20"/>
        </w:rPr>
      </w:pPr>
      <w:r w:rsidRPr="00892D2F">
        <w:rPr>
          <w:rFonts w:ascii="Arial" w:hAnsi="Arial" w:cs="Arial"/>
          <w:sz w:val="20"/>
          <w:szCs w:val="20"/>
        </w:rPr>
        <w:t>Anexo</w:t>
      </w:r>
      <w:r w:rsidRPr="00892D2F">
        <w:rPr>
          <w:rFonts w:ascii="Arial" w:hAnsi="Arial" w:cs="Arial"/>
          <w:spacing w:val="-3"/>
          <w:sz w:val="20"/>
          <w:szCs w:val="20"/>
        </w:rPr>
        <w:t xml:space="preserve"> </w:t>
      </w:r>
      <w:r w:rsidRPr="00892D2F">
        <w:rPr>
          <w:rFonts w:ascii="Arial" w:hAnsi="Arial" w:cs="Arial"/>
          <w:sz w:val="20"/>
          <w:szCs w:val="20"/>
        </w:rPr>
        <w:t>I</w:t>
      </w:r>
      <w:r w:rsidR="00E310EB" w:rsidRPr="00892D2F">
        <w:rPr>
          <w:rFonts w:ascii="Arial" w:hAnsi="Arial" w:cs="Arial"/>
          <w:sz w:val="20"/>
          <w:szCs w:val="20"/>
        </w:rPr>
        <w:t>V</w:t>
      </w:r>
      <w:r w:rsidRPr="00892D2F">
        <w:rPr>
          <w:rFonts w:ascii="Arial" w:hAnsi="Arial" w:cs="Arial"/>
          <w:spacing w:val="-2"/>
          <w:sz w:val="20"/>
          <w:szCs w:val="20"/>
        </w:rPr>
        <w:t xml:space="preserve"> </w:t>
      </w:r>
      <w:r w:rsidRPr="00892D2F">
        <w:rPr>
          <w:rFonts w:ascii="Arial" w:hAnsi="Arial" w:cs="Arial"/>
          <w:sz w:val="20"/>
          <w:szCs w:val="20"/>
        </w:rPr>
        <w:t>–</w:t>
      </w:r>
      <w:r w:rsidRPr="00892D2F">
        <w:rPr>
          <w:rFonts w:ascii="Arial" w:hAnsi="Arial" w:cs="Arial"/>
          <w:spacing w:val="-2"/>
          <w:sz w:val="20"/>
          <w:szCs w:val="20"/>
        </w:rPr>
        <w:t xml:space="preserve"> </w:t>
      </w:r>
      <w:r w:rsidRPr="00892D2F">
        <w:rPr>
          <w:rFonts w:ascii="Arial" w:hAnsi="Arial" w:cs="Arial"/>
          <w:sz w:val="20"/>
          <w:szCs w:val="20"/>
        </w:rPr>
        <w:t>Modelo</w:t>
      </w:r>
      <w:r w:rsidRPr="00892D2F">
        <w:rPr>
          <w:rFonts w:ascii="Arial" w:hAnsi="Arial" w:cs="Arial"/>
          <w:spacing w:val="-3"/>
          <w:sz w:val="20"/>
          <w:szCs w:val="20"/>
        </w:rPr>
        <w:t xml:space="preserve"> </w:t>
      </w:r>
      <w:r w:rsidRPr="00892D2F">
        <w:rPr>
          <w:rFonts w:ascii="Arial" w:hAnsi="Arial" w:cs="Arial"/>
          <w:sz w:val="20"/>
          <w:szCs w:val="20"/>
        </w:rPr>
        <w:t>de</w:t>
      </w:r>
      <w:r w:rsidRPr="00892D2F">
        <w:rPr>
          <w:rFonts w:ascii="Arial" w:hAnsi="Arial" w:cs="Arial"/>
          <w:spacing w:val="-2"/>
          <w:sz w:val="20"/>
          <w:szCs w:val="20"/>
        </w:rPr>
        <w:t xml:space="preserve"> </w:t>
      </w:r>
      <w:r w:rsidRPr="00892D2F">
        <w:rPr>
          <w:rFonts w:ascii="Arial" w:hAnsi="Arial" w:cs="Arial"/>
          <w:sz w:val="20"/>
          <w:szCs w:val="20"/>
        </w:rPr>
        <w:t>Credenciamento;</w:t>
      </w:r>
    </w:p>
    <w:p w14:paraId="77C7F8A4" w14:textId="6FAEAA4E" w:rsidR="00E224B5" w:rsidRPr="00892D2F" w:rsidRDefault="00343AE4" w:rsidP="00B33D0D">
      <w:pPr>
        <w:pStyle w:val="PargrafodaLista"/>
        <w:tabs>
          <w:tab w:val="left" w:pos="1134"/>
          <w:tab w:val="left" w:pos="1126"/>
        </w:tabs>
        <w:ind w:left="1134" w:right="0"/>
        <w:jc w:val="both"/>
        <w:rPr>
          <w:rFonts w:ascii="Arial" w:hAnsi="Arial" w:cs="Arial"/>
          <w:sz w:val="20"/>
          <w:szCs w:val="20"/>
        </w:rPr>
      </w:pPr>
      <w:r w:rsidRPr="00892D2F">
        <w:rPr>
          <w:rFonts w:ascii="Arial" w:hAnsi="Arial" w:cs="Arial"/>
          <w:sz w:val="20"/>
          <w:szCs w:val="20"/>
        </w:rPr>
        <w:t>Anexo</w:t>
      </w:r>
      <w:r w:rsidRPr="00892D2F">
        <w:rPr>
          <w:rFonts w:ascii="Arial" w:hAnsi="Arial" w:cs="Arial"/>
          <w:spacing w:val="-2"/>
          <w:sz w:val="20"/>
          <w:szCs w:val="20"/>
        </w:rPr>
        <w:t xml:space="preserve"> </w:t>
      </w:r>
      <w:r w:rsidRPr="00892D2F">
        <w:rPr>
          <w:rFonts w:ascii="Arial" w:hAnsi="Arial" w:cs="Arial"/>
          <w:sz w:val="20"/>
          <w:szCs w:val="20"/>
        </w:rPr>
        <w:t>V</w:t>
      </w:r>
      <w:r w:rsidRPr="00892D2F">
        <w:rPr>
          <w:rFonts w:ascii="Arial" w:hAnsi="Arial" w:cs="Arial"/>
          <w:spacing w:val="-2"/>
          <w:sz w:val="20"/>
          <w:szCs w:val="20"/>
        </w:rPr>
        <w:t xml:space="preserve"> </w:t>
      </w:r>
      <w:r w:rsidRPr="00892D2F">
        <w:rPr>
          <w:rFonts w:ascii="Arial" w:hAnsi="Arial" w:cs="Arial"/>
          <w:sz w:val="20"/>
          <w:szCs w:val="20"/>
        </w:rPr>
        <w:t>–</w:t>
      </w:r>
      <w:r w:rsidRPr="00892D2F">
        <w:rPr>
          <w:rFonts w:ascii="Arial" w:hAnsi="Arial" w:cs="Arial"/>
          <w:spacing w:val="-2"/>
          <w:sz w:val="20"/>
          <w:szCs w:val="20"/>
        </w:rPr>
        <w:t xml:space="preserve"> </w:t>
      </w:r>
      <w:r w:rsidRPr="00892D2F">
        <w:rPr>
          <w:rFonts w:ascii="Arial" w:hAnsi="Arial" w:cs="Arial"/>
          <w:sz w:val="20"/>
          <w:szCs w:val="20"/>
        </w:rPr>
        <w:t>Modelo</w:t>
      </w:r>
      <w:r w:rsidRPr="00892D2F">
        <w:rPr>
          <w:rFonts w:ascii="Arial" w:hAnsi="Arial" w:cs="Arial"/>
          <w:spacing w:val="-2"/>
          <w:sz w:val="20"/>
          <w:szCs w:val="20"/>
        </w:rPr>
        <w:t xml:space="preserve"> </w:t>
      </w:r>
      <w:r w:rsidRPr="00892D2F">
        <w:rPr>
          <w:rFonts w:ascii="Arial" w:hAnsi="Arial" w:cs="Arial"/>
          <w:sz w:val="20"/>
          <w:szCs w:val="20"/>
        </w:rPr>
        <w:t>de</w:t>
      </w:r>
      <w:r w:rsidRPr="00892D2F">
        <w:rPr>
          <w:rFonts w:ascii="Arial" w:hAnsi="Arial" w:cs="Arial"/>
          <w:spacing w:val="-2"/>
          <w:sz w:val="20"/>
          <w:szCs w:val="20"/>
        </w:rPr>
        <w:t xml:space="preserve"> </w:t>
      </w:r>
      <w:r w:rsidRPr="00892D2F">
        <w:rPr>
          <w:rFonts w:ascii="Arial" w:hAnsi="Arial" w:cs="Arial"/>
          <w:sz w:val="20"/>
          <w:szCs w:val="20"/>
        </w:rPr>
        <w:t>Habilitação;</w:t>
      </w:r>
    </w:p>
    <w:p w14:paraId="4D9AB24C" w14:textId="1AC854B8" w:rsidR="00E224B5" w:rsidRPr="00892D2F" w:rsidRDefault="00343AE4" w:rsidP="00B33D0D">
      <w:pPr>
        <w:pStyle w:val="PargrafodaLista"/>
        <w:tabs>
          <w:tab w:val="left" w:pos="1134"/>
          <w:tab w:val="left" w:pos="1126"/>
        </w:tabs>
        <w:ind w:left="1134" w:right="0"/>
        <w:jc w:val="both"/>
        <w:rPr>
          <w:rFonts w:ascii="Arial" w:hAnsi="Arial" w:cs="Arial"/>
          <w:sz w:val="20"/>
          <w:szCs w:val="20"/>
        </w:rPr>
      </w:pPr>
      <w:r w:rsidRPr="00892D2F">
        <w:rPr>
          <w:rFonts w:ascii="Arial" w:hAnsi="Arial" w:cs="Arial"/>
          <w:sz w:val="20"/>
          <w:szCs w:val="20"/>
        </w:rPr>
        <w:t>Anexo</w:t>
      </w:r>
      <w:r w:rsidRPr="00892D2F">
        <w:rPr>
          <w:rFonts w:ascii="Arial" w:hAnsi="Arial" w:cs="Arial"/>
          <w:spacing w:val="-4"/>
          <w:sz w:val="20"/>
          <w:szCs w:val="20"/>
        </w:rPr>
        <w:t xml:space="preserve"> </w:t>
      </w:r>
      <w:r w:rsidRPr="00892D2F">
        <w:rPr>
          <w:rFonts w:ascii="Arial" w:hAnsi="Arial" w:cs="Arial"/>
          <w:sz w:val="20"/>
          <w:szCs w:val="20"/>
        </w:rPr>
        <w:t>V</w:t>
      </w:r>
      <w:r w:rsidR="00E310EB" w:rsidRPr="00892D2F">
        <w:rPr>
          <w:rFonts w:ascii="Arial" w:hAnsi="Arial" w:cs="Arial"/>
          <w:sz w:val="20"/>
          <w:szCs w:val="20"/>
        </w:rPr>
        <w:t>I</w:t>
      </w:r>
      <w:r w:rsidRPr="00892D2F">
        <w:rPr>
          <w:rFonts w:ascii="Arial" w:hAnsi="Arial" w:cs="Arial"/>
          <w:spacing w:val="-3"/>
          <w:sz w:val="20"/>
          <w:szCs w:val="20"/>
        </w:rPr>
        <w:t xml:space="preserve"> </w:t>
      </w:r>
      <w:r w:rsidRPr="00892D2F">
        <w:rPr>
          <w:rFonts w:ascii="Arial" w:hAnsi="Arial" w:cs="Arial"/>
          <w:sz w:val="20"/>
          <w:szCs w:val="20"/>
        </w:rPr>
        <w:t>–</w:t>
      </w:r>
      <w:r w:rsidRPr="00892D2F">
        <w:rPr>
          <w:rFonts w:ascii="Arial" w:hAnsi="Arial" w:cs="Arial"/>
          <w:spacing w:val="-3"/>
          <w:sz w:val="20"/>
          <w:szCs w:val="20"/>
        </w:rPr>
        <w:t xml:space="preserve"> </w:t>
      </w:r>
      <w:r w:rsidRPr="00892D2F">
        <w:rPr>
          <w:rFonts w:ascii="Arial" w:hAnsi="Arial" w:cs="Arial"/>
          <w:sz w:val="20"/>
          <w:szCs w:val="20"/>
        </w:rPr>
        <w:t>Modelo</w:t>
      </w:r>
      <w:r w:rsidRPr="00892D2F">
        <w:rPr>
          <w:rFonts w:ascii="Arial" w:hAnsi="Arial" w:cs="Arial"/>
          <w:spacing w:val="-3"/>
          <w:sz w:val="20"/>
          <w:szCs w:val="20"/>
        </w:rPr>
        <w:t xml:space="preserve"> </w:t>
      </w:r>
      <w:r w:rsidRPr="00892D2F">
        <w:rPr>
          <w:rFonts w:ascii="Arial" w:hAnsi="Arial" w:cs="Arial"/>
          <w:sz w:val="20"/>
          <w:szCs w:val="20"/>
        </w:rPr>
        <w:t>de</w:t>
      </w:r>
      <w:r w:rsidRPr="00892D2F">
        <w:rPr>
          <w:rFonts w:ascii="Arial" w:hAnsi="Arial" w:cs="Arial"/>
          <w:spacing w:val="-3"/>
          <w:sz w:val="20"/>
          <w:szCs w:val="20"/>
        </w:rPr>
        <w:t xml:space="preserve"> </w:t>
      </w:r>
      <w:r w:rsidRPr="00892D2F">
        <w:rPr>
          <w:rFonts w:ascii="Arial" w:hAnsi="Arial" w:cs="Arial"/>
          <w:sz w:val="20"/>
          <w:szCs w:val="20"/>
        </w:rPr>
        <w:t>declaração</w:t>
      </w:r>
      <w:r w:rsidRPr="00892D2F">
        <w:rPr>
          <w:rFonts w:ascii="Arial" w:hAnsi="Arial" w:cs="Arial"/>
          <w:spacing w:val="-3"/>
          <w:sz w:val="20"/>
          <w:szCs w:val="20"/>
        </w:rPr>
        <w:t xml:space="preserve"> </w:t>
      </w:r>
      <w:r w:rsidRPr="00892D2F">
        <w:rPr>
          <w:rFonts w:ascii="Arial" w:hAnsi="Arial" w:cs="Arial"/>
          <w:sz w:val="20"/>
          <w:szCs w:val="20"/>
        </w:rPr>
        <w:t>de</w:t>
      </w:r>
      <w:r w:rsidRPr="00892D2F">
        <w:rPr>
          <w:rFonts w:ascii="Arial" w:hAnsi="Arial" w:cs="Arial"/>
          <w:spacing w:val="-3"/>
          <w:sz w:val="20"/>
          <w:szCs w:val="20"/>
        </w:rPr>
        <w:t xml:space="preserve"> </w:t>
      </w:r>
      <w:r w:rsidRPr="00892D2F">
        <w:rPr>
          <w:rFonts w:ascii="Arial" w:hAnsi="Arial" w:cs="Arial"/>
          <w:sz w:val="20"/>
          <w:szCs w:val="20"/>
        </w:rPr>
        <w:t>situação</w:t>
      </w:r>
      <w:r w:rsidRPr="00892D2F">
        <w:rPr>
          <w:rFonts w:ascii="Arial" w:hAnsi="Arial" w:cs="Arial"/>
          <w:spacing w:val="-3"/>
          <w:sz w:val="20"/>
          <w:szCs w:val="20"/>
        </w:rPr>
        <w:t xml:space="preserve"> </w:t>
      </w:r>
      <w:r w:rsidRPr="00892D2F">
        <w:rPr>
          <w:rFonts w:ascii="Arial" w:hAnsi="Arial" w:cs="Arial"/>
          <w:sz w:val="20"/>
          <w:szCs w:val="20"/>
        </w:rPr>
        <w:t>regular</w:t>
      </w:r>
      <w:r w:rsidRPr="00892D2F">
        <w:rPr>
          <w:rFonts w:ascii="Arial" w:hAnsi="Arial" w:cs="Arial"/>
          <w:spacing w:val="-3"/>
          <w:sz w:val="20"/>
          <w:szCs w:val="20"/>
        </w:rPr>
        <w:t xml:space="preserve"> </w:t>
      </w:r>
      <w:r w:rsidRPr="00892D2F">
        <w:rPr>
          <w:rFonts w:ascii="Arial" w:hAnsi="Arial" w:cs="Arial"/>
          <w:sz w:val="20"/>
          <w:szCs w:val="20"/>
        </w:rPr>
        <w:t>perante</w:t>
      </w:r>
      <w:r w:rsidRPr="00892D2F">
        <w:rPr>
          <w:rFonts w:ascii="Arial" w:hAnsi="Arial" w:cs="Arial"/>
          <w:spacing w:val="-4"/>
          <w:sz w:val="20"/>
          <w:szCs w:val="20"/>
        </w:rPr>
        <w:t xml:space="preserve"> </w:t>
      </w:r>
      <w:r w:rsidRPr="00892D2F">
        <w:rPr>
          <w:rFonts w:ascii="Arial" w:hAnsi="Arial" w:cs="Arial"/>
          <w:sz w:val="20"/>
          <w:szCs w:val="20"/>
        </w:rPr>
        <w:t>o</w:t>
      </w:r>
      <w:r w:rsidRPr="00892D2F">
        <w:rPr>
          <w:rFonts w:ascii="Arial" w:hAnsi="Arial" w:cs="Arial"/>
          <w:spacing w:val="-3"/>
          <w:sz w:val="20"/>
          <w:szCs w:val="20"/>
        </w:rPr>
        <w:t xml:space="preserve"> </w:t>
      </w:r>
      <w:r w:rsidRPr="00892D2F">
        <w:rPr>
          <w:rFonts w:ascii="Arial" w:hAnsi="Arial" w:cs="Arial"/>
          <w:sz w:val="20"/>
          <w:szCs w:val="20"/>
        </w:rPr>
        <w:t>Ministério</w:t>
      </w:r>
      <w:r w:rsidRPr="00892D2F">
        <w:rPr>
          <w:rFonts w:ascii="Arial" w:hAnsi="Arial" w:cs="Arial"/>
          <w:spacing w:val="-3"/>
          <w:sz w:val="20"/>
          <w:szCs w:val="20"/>
        </w:rPr>
        <w:t xml:space="preserve"> </w:t>
      </w:r>
      <w:r w:rsidRPr="00892D2F">
        <w:rPr>
          <w:rFonts w:ascii="Arial" w:hAnsi="Arial" w:cs="Arial"/>
          <w:sz w:val="20"/>
          <w:szCs w:val="20"/>
        </w:rPr>
        <w:t>do</w:t>
      </w:r>
      <w:r w:rsidRPr="00892D2F">
        <w:rPr>
          <w:rFonts w:ascii="Arial" w:hAnsi="Arial" w:cs="Arial"/>
          <w:spacing w:val="-3"/>
          <w:sz w:val="20"/>
          <w:szCs w:val="20"/>
        </w:rPr>
        <w:t xml:space="preserve"> </w:t>
      </w:r>
      <w:r w:rsidRPr="00892D2F">
        <w:rPr>
          <w:rFonts w:ascii="Arial" w:hAnsi="Arial" w:cs="Arial"/>
          <w:sz w:val="20"/>
          <w:szCs w:val="20"/>
        </w:rPr>
        <w:t>Trabalho;</w:t>
      </w:r>
    </w:p>
    <w:p w14:paraId="42B6FE3A" w14:textId="1266DD5B" w:rsidR="00E224B5" w:rsidRPr="00892D2F" w:rsidRDefault="00343AE4" w:rsidP="00B33D0D">
      <w:pPr>
        <w:pStyle w:val="PargrafodaLista"/>
        <w:tabs>
          <w:tab w:val="left" w:pos="1134"/>
          <w:tab w:val="left" w:pos="1126"/>
        </w:tabs>
        <w:ind w:left="1134" w:right="0"/>
        <w:jc w:val="both"/>
        <w:rPr>
          <w:rFonts w:ascii="Arial" w:hAnsi="Arial" w:cs="Arial"/>
          <w:sz w:val="20"/>
          <w:szCs w:val="20"/>
        </w:rPr>
      </w:pPr>
      <w:r w:rsidRPr="00892D2F">
        <w:rPr>
          <w:rFonts w:ascii="Arial" w:hAnsi="Arial" w:cs="Arial"/>
          <w:sz w:val="20"/>
          <w:szCs w:val="20"/>
        </w:rPr>
        <w:t>Anexo</w:t>
      </w:r>
      <w:r w:rsidRPr="00892D2F">
        <w:rPr>
          <w:rFonts w:ascii="Arial" w:hAnsi="Arial" w:cs="Arial"/>
          <w:spacing w:val="-3"/>
          <w:sz w:val="20"/>
          <w:szCs w:val="20"/>
        </w:rPr>
        <w:t xml:space="preserve"> </w:t>
      </w:r>
      <w:r w:rsidRPr="00892D2F">
        <w:rPr>
          <w:rFonts w:ascii="Arial" w:hAnsi="Arial" w:cs="Arial"/>
          <w:sz w:val="20"/>
          <w:szCs w:val="20"/>
        </w:rPr>
        <w:t>VI</w:t>
      </w:r>
      <w:r w:rsidR="00E310EB" w:rsidRPr="00892D2F">
        <w:rPr>
          <w:rFonts w:ascii="Arial" w:hAnsi="Arial" w:cs="Arial"/>
          <w:sz w:val="20"/>
          <w:szCs w:val="20"/>
        </w:rPr>
        <w:t>I</w:t>
      </w:r>
      <w:r w:rsidRPr="00892D2F">
        <w:rPr>
          <w:rFonts w:ascii="Arial" w:hAnsi="Arial" w:cs="Arial"/>
          <w:spacing w:val="-2"/>
          <w:sz w:val="20"/>
          <w:szCs w:val="20"/>
        </w:rPr>
        <w:t xml:space="preserve"> </w:t>
      </w:r>
      <w:r w:rsidRPr="00892D2F">
        <w:rPr>
          <w:rFonts w:ascii="Arial" w:hAnsi="Arial" w:cs="Arial"/>
          <w:sz w:val="20"/>
          <w:szCs w:val="20"/>
        </w:rPr>
        <w:t>–</w:t>
      </w:r>
      <w:r w:rsidRPr="00892D2F">
        <w:rPr>
          <w:rFonts w:ascii="Arial" w:hAnsi="Arial" w:cs="Arial"/>
          <w:spacing w:val="-3"/>
          <w:sz w:val="20"/>
          <w:szCs w:val="20"/>
        </w:rPr>
        <w:t xml:space="preserve"> </w:t>
      </w:r>
      <w:r w:rsidRPr="00892D2F">
        <w:rPr>
          <w:rFonts w:ascii="Arial" w:hAnsi="Arial" w:cs="Arial"/>
          <w:sz w:val="20"/>
          <w:szCs w:val="20"/>
        </w:rPr>
        <w:t>Modelo</w:t>
      </w:r>
      <w:r w:rsidRPr="00892D2F">
        <w:rPr>
          <w:rFonts w:ascii="Arial" w:hAnsi="Arial" w:cs="Arial"/>
          <w:spacing w:val="-2"/>
          <w:sz w:val="20"/>
          <w:szCs w:val="20"/>
        </w:rPr>
        <w:t xml:space="preserve"> </w:t>
      </w:r>
      <w:r w:rsidRPr="00892D2F">
        <w:rPr>
          <w:rFonts w:ascii="Arial" w:hAnsi="Arial" w:cs="Arial"/>
          <w:sz w:val="20"/>
          <w:szCs w:val="20"/>
        </w:rPr>
        <w:t>de</w:t>
      </w:r>
      <w:r w:rsidRPr="00892D2F">
        <w:rPr>
          <w:rFonts w:ascii="Arial" w:hAnsi="Arial" w:cs="Arial"/>
          <w:spacing w:val="-3"/>
          <w:sz w:val="20"/>
          <w:szCs w:val="20"/>
        </w:rPr>
        <w:t xml:space="preserve"> </w:t>
      </w:r>
      <w:r w:rsidRPr="00892D2F">
        <w:rPr>
          <w:rFonts w:ascii="Arial" w:hAnsi="Arial" w:cs="Arial"/>
          <w:sz w:val="20"/>
          <w:szCs w:val="20"/>
        </w:rPr>
        <w:t>declaração</w:t>
      </w:r>
      <w:r w:rsidRPr="00892D2F">
        <w:rPr>
          <w:rFonts w:ascii="Arial" w:hAnsi="Arial" w:cs="Arial"/>
          <w:spacing w:val="-2"/>
          <w:sz w:val="20"/>
          <w:szCs w:val="20"/>
        </w:rPr>
        <w:t xml:space="preserve"> </w:t>
      </w:r>
      <w:r w:rsidRPr="00892D2F">
        <w:rPr>
          <w:rFonts w:ascii="Arial" w:hAnsi="Arial" w:cs="Arial"/>
          <w:sz w:val="20"/>
          <w:szCs w:val="20"/>
        </w:rPr>
        <w:t>de</w:t>
      </w:r>
      <w:r w:rsidRPr="00892D2F">
        <w:rPr>
          <w:rFonts w:ascii="Arial" w:hAnsi="Arial" w:cs="Arial"/>
          <w:spacing w:val="-3"/>
          <w:sz w:val="20"/>
          <w:szCs w:val="20"/>
        </w:rPr>
        <w:t xml:space="preserve"> </w:t>
      </w:r>
      <w:r w:rsidRPr="00892D2F">
        <w:rPr>
          <w:rFonts w:ascii="Arial" w:hAnsi="Arial" w:cs="Arial"/>
          <w:sz w:val="20"/>
          <w:szCs w:val="20"/>
        </w:rPr>
        <w:t>concordância</w:t>
      </w:r>
      <w:r w:rsidRPr="00892D2F">
        <w:rPr>
          <w:rFonts w:ascii="Arial" w:hAnsi="Arial" w:cs="Arial"/>
          <w:spacing w:val="-2"/>
          <w:sz w:val="20"/>
          <w:szCs w:val="20"/>
        </w:rPr>
        <w:t xml:space="preserve"> </w:t>
      </w:r>
      <w:r w:rsidRPr="00892D2F">
        <w:rPr>
          <w:rFonts w:ascii="Arial" w:hAnsi="Arial" w:cs="Arial"/>
          <w:sz w:val="20"/>
          <w:szCs w:val="20"/>
        </w:rPr>
        <w:t>com</w:t>
      </w:r>
      <w:r w:rsidRPr="00892D2F">
        <w:rPr>
          <w:rFonts w:ascii="Arial" w:hAnsi="Arial" w:cs="Arial"/>
          <w:spacing w:val="-3"/>
          <w:sz w:val="20"/>
          <w:szCs w:val="20"/>
        </w:rPr>
        <w:t xml:space="preserve"> </w:t>
      </w:r>
      <w:r w:rsidRPr="00892D2F">
        <w:rPr>
          <w:rFonts w:ascii="Arial" w:hAnsi="Arial" w:cs="Arial"/>
          <w:sz w:val="20"/>
          <w:szCs w:val="20"/>
        </w:rPr>
        <w:t>os</w:t>
      </w:r>
      <w:r w:rsidRPr="00892D2F">
        <w:rPr>
          <w:rFonts w:ascii="Arial" w:hAnsi="Arial" w:cs="Arial"/>
          <w:spacing w:val="-2"/>
          <w:sz w:val="20"/>
          <w:szCs w:val="20"/>
        </w:rPr>
        <w:t xml:space="preserve"> </w:t>
      </w:r>
      <w:r w:rsidRPr="00892D2F">
        <w:rPr>
          <w:rFonts w:ascii="Arial" w:hAnsi="Arial" w:cs="Arial"/>
          <w:sz w:val="20"/>
          <w:szCs w:val="20"/>
        </w:rPr>
        <w:t>preços</w:t>
      </w:r>
      <w:r w:rsidRPr="00892D2F">
        <w:rPr>
          <w:rFonts w:ascii="Arial" w:hAnsi="Arial" w:cs="Arial"/>
          <w:spacing w:val="-3"/>
          <w:sz w:val="20"/>
          <w:szCs w:val="20"/>
        </w:rPr>
        <w:t xml:space="preserve"> </w:t>
      </w:r>
      <w:r w:rsidRPr="00892D2F">
        <w:rPr>
          <w:rFonts w:ascii="Arial" w:hAnsi="Arial" w:cs="Arial"/>
          <w:sz w:val="20"/>
          <w:szCs w:val="20"/>
        </w:rPr>
        <w:t>estabelecidos</w:t>
      </w:r>
      <w:r w:rsidRPr="00892D2F">
        <w:rPr>
          <w:rFonts w:ascii="Arial" w:hAnsi="Arial" w:cs="Arial"/>
          <w:spacing w:val="-2"/>
          <w:sz w:val="20"/>
          <w:szCs w:val="20"/>
        </w:rPr>
        <w:t xml:space="preserve"> </w:t>
      </w:r>
      <w:r w:rsidRPr="00892D2F">
        <w:rPr>
          <w:rFonts w:ascii="Arial" w:hAnsi="Arial" w:cs="Arial"/>
          <w:sz w:val="20"/>
          <w:szCs w:val="20"/>
        </w:rPr>
        <w:t>pela</w:t>
      </w:r>
      <w:r w:rsidRPr="00892D2F">
        <w:rPr>
          <w:rFonts w:ascii="Arial" w:hAnsi="Arial" w:cs="Arial"/>
          <w:spacing w:val="-3"/>
          <w:sz w:val="20"/>
          <w:szCs w:val="20"/>
        </w:rPr>
        <w:t xml:space="preserve"> </w:t>
      </w:r>
      <w:r w:rsidR="003A54A6" w:rsidRPr="00892D2F">
        <w:rPr>
          <w:rFonts w:ascii="Arial" w:hAnsi="Arial" w:cs="Arial"/>
          <w:sz w:val="20"/>
          <w:szCs w:val="20"/>
        </w:rPr>
        <w:t xml:space="preserve">Secretaria de </w:t>
      </w:r>
      <w:r w:rsidR="003A520B" w:rsidRPr="00892D2F">
        <w:rPr>
          <w:rFonts w:ascii="Arial" w:hAnsi="Arial" w:cs="Arial"/>
          <w:sz w:val="20"/>
          <w:szCs w:val="20"/>
        </w:rPr>
        <w:t>Saúde</w:t>
      </w:r>
      <w:r w:rsidRPr="00892D2F">
        <w:rPr>
          <w:rFonts w:ascii="Arial" w:hAnsi="Arial" w:cs="Arial"/>
          <w:sz w:val="20"/>
          <w:szCs w:val="20"/>
        </w:rPr>
        <w:t>;</w:t>
      </w:r>
    </w:p>
    <w:p w14:paraId="0143D123" w14:textId="0F469C9E" w:rsidR="00E224B5" w:rsidRPr="00892D2F" w:rsidRDefault="00343AE4" w:rsidP="00B33D0D">
      <w:pPr>
        <w:pStyle w:val="PargrafodaLista"/>
        <w:tabs>
          <w:tab w:val="left" w:pos="1134"/>
          <w:tab w:val="left" w:pos="1126"/>
        </w:tabs>
        <w:ind w:left="1134" w:right="0"/>
        <w:jc w:val="both"/>
        <w:rPr>
          <w:rFonts w:ascii="Arial" w:hAnsi="Arial" w:cs="Arial"/>
          <w:sz w:val="20"/>
          <w:szCs w:val="20"/>
        </w:rPr>
      </w:pPr>
      <w:r w:rsidRPr="00892D2F">
        <w:rPr>
          <w:rFonts w:ascii="Arial" w:hAnsi="Arial" w:cs="Arial"/>
          <w:sz w:val="20"/>
          <w:szCs w:val="20"/>
        </w:rPr>
        <w:t>Anexo</w:t>
      </w:r>
      <w:r w:rsidRPr="00892D2F">
        <w:rPr>
          <w:rFonts w:ascii="Arial" w:hAnsi="Arial" w:cs="Arial"/>
          <w:spacing w:val="-2"/>
          <w:sz w:val="20"/>
          <w:szCs w:val="20"/>
        </w:rPr>
        <w:t xml:space="preserve"> </w:t>
      </w:r>
      <w:r w:rsidRPr="00892D2F">
        <w:rPr>
          <w:rFonts w:ascii="Arial" w:hAnsi="Arial" w:cs="Arial"/>
          <w:sz w:val="20"/>
          <w:szCs w:val="20"/>
        </w:rPr>
        <w:t>VI</w:t>
      </w:r>
      <w:r w:rsidR="00E310EB" w:rsidRPr="00892D2F">
        <w:rPr>
          <w:rFonts w:ascii="Arial" w:hAnsi="Arial" w:cs="Arial"/>
          <w:sz w:val="20"/>
          <w:szCs w:val="20"/>
        </w:rPr>
        <w:t>I</w:t>
      </w:r>
      <w:r w:rsidRPr="00892D2F">
        <w:rPr>
          <w:rFonts w:ascii="Arial" w:hAnsi="Arial" w:cs="Arial"/>
          <w:sz w:val="20"/>
          <w:szCs w:val="20"/>
        </w:rPr>
        <w:t>I</w:t>
      </w:r>
      <w:r w:rsidRPr="00892D2F">
        <w:rPr>
          <w:rFonts w:ascii="Arial" w:hAnsi="Arial" w:cs="Arial"/>
          <w:spacing w:val="-2"/>
          <w:sz w:val="20"/>
          <w:szCs w:val="20"/>
        </w:rPr>
        <w:t xml:space="preserve"> </w:t>
      </w:r>
      <w:r w:rsidRPr="00892D2F">
        <w:rPr>
          <w:rFonts w:ascii="Arial" w:hAnsi="Arial" w:cs="Arial"/>
          <w:sz w:val="20"/>
          <w:szCs w:val="20"/>
        </w:rPr>
        <w:t>–</w:t>
      </w:r>
      <w:r w:rsidRPr="00892D2F">
        <w:rPr>
          <w:rFonts w:ascii="Arial" w:hAnsi="Arial" w:cs="Arial"/>
          <w:spacing w:val="-1"/>
          <w:sz w:val="20"/>
          <w:szCs w:val="20"/>
        </w:rPr>
        <w:t xml:space="preserve"> </w:t>
      </w:r>
      <w:r w:rsidRPr="00892D2F">
        <w:rPr>
          <w:rFonts w:ascii="Arial" w:hAnsi="Arial" w:cs="Arial"/>
          <w:sz w:val="20"/>
          <w:szCs w:val="20"/>
        </w:rPr>
        <w:t>Modelo</w:t>
      </w:r>
      <w:r w:rsidRPr="00892D2F">
        <w:rPr>
          <w:rFonts w:ascii="Arial" w:hAnsi="Arial" w:cs="Arial"/>
          <w:spacing w:val="-2"/>
          <w:sz w:val="20"/>
          <w:szCs w:val="20"/>
        </w:rPr>
        <w:t xml:space="preserve"> </w:t>
      </w:r>
      <w:r w:rsidRPr="00892D2F">
        <w:rPr>
          <w:rFonts w:ascii="Arial" w:hAnsi="Arial" w:cs="Arial"/>
          <w:sz w:val="20"/>
          <w:szCs w:val="20"/>
        </w:rPr>
        <w:t>de</w:t>
      </w:r>
      <w:r w:rsidRPr="00892D2F">
        <w:rPr>
          <w:rFonts w:ascii="Arial" w:hAnsi="Arial" w:cs="Arial"/>
          <w:spacing w:val="-2"/>
          <w:sz w:val="20"/>
          <w:szCs w:val="20"/>
        </w:rPr>
        <w:t xml:space="preserve"> </w:t>
      </w:r>
      <w:r w:rsidRPr="00892D2F">
        <w:rPr>
          <w:rFonts w:ascii="Arial" w:hAnsi="Arial" w:cs="Arial"/>
          <w:sz w:val="20"/>
          <w:szCs w:val="20"/>
        </w:rPr>
        <w:t>declaração</w:t>
      </w:r>
      <w:r w:rsidRPr="00892D2F">
        <w:rPr>
          <w:rFonts w:ascii="Arial" w:hAnsi="Arial" w:cs="Arial"/>
          <w:spacing w:val="-1"/>
          <w:sz w:val="20"/>
          <w:szCs w:val="20"/>
        </w:rPr>
        <w:t xml:space="preserve"> </w:t>
      </w:r>
      <w:r w:rsidRPr="00892D2F">
        <w:rPr>
          <w:rFonts w:ascii="Arial" w:hAnsi="Arial" w:cs="Arial"/>
          <w:sz w:val="20"/>
          <w:szCs w:val="20"/>
        </w:rPr>
        <w:t>de</w:t>
      </w:r>
      <w:r w:rsidRPr="00892D2F">
        <w:rPr>
          <w:rFonts w:ascii="Arial" w:hAnsi="Arial" w:cs="Arial"/>
          <w:spacing w:val="-2"/>
          <w:sz w:val="20"/>
          <w:szCs w:val="20"/>
        </w:rPr>
        <w:t xml:space="preserve"> </w:t>
      </w:r>
      <w:r w:rsidRPr="00892D2F">
        <w:rPr>
          <w:rFonts w:ascii="Arial" w:hAnsi="Arial" w:cs="Arial"/>
          <w:sz w:val="20"/>
          <w:szCs w:val="20"/>
        </w:rPr>
        <w:t>Idoneidade.;</w:t>
      </w:r>
    </w:p>
    <w:p w14:paraId="21BAEBEE" w14:textId="1BAB603D" w:rsidR="00E224B5" w:rsidRDefault="00343AE4" w:rsidP="00B33D0D">
      <w:pPr>
        <w:pStyle w:val="PargrafodaLista"/>
        <w:tabs>
          <w:tab w:val="left" w:pos="1134"/>
          <w:tab w:val="left" w:pos="1126"/>
        </w:tabs>
        <w:ind w:left="1134" w:right="0"/>
        <w:jc w:val="both"/>
        <w:rPr>
          <w:rFonts w:ascii="Arial" w:hAnsi="Arial" w:cs="Arial"/>
          <w:sz w:val="20"/>
          <w:szCs w:val="20"/>
        </w:rPr>
      </w:pPr>
      <w:r w:rsidRPr="00892D2F">
        <w:rPr>
          <w:rFonts w:ascii="Arial" w:hAnsi="Arial" w:cs="Arial"/>
          <w:sz w:val="20"/>
          <w:szCs w:val="20"/>
        </w:rPr>
        <w:t>Anexo</w:t>
      </w:r>
      <w:r w:rsidRPr="00892D2F">
        <w:rPr>
          <w:rFonts w:ascii="Arial" w:hAnsi="Arial" w:cs="Arial"/>
          <w:spacing w:val="-4"/>
          <w:sz w:val="20"/>
          <w:szCs w:val="20"/>
        </w:rPr>
        <w:t xml:space="preserve"> </w:t>
      </w:r>
      <w:r w:rsidR="00E310EB" w:rsidRPr="00892D2F">
        <w:rPr>
          <w:rFonts w:ascii="Arial" w:hAnsi="Arial" w:cs="Arial"/>
          <w:sz w:val="20"/>
          <w:szCs w:val="20"/>
        </w:rPr>
        <w:t>IX</w:t>
      </w:r>
      <w:r w:rsidRPr="00892D2F">
        <w:rPr>
          <w:rFonts w:ascii="Arial" w:hAnsi="Arial" w:cs="Arial"/>
          <w:spacing w:val="-4"/>
          <w:sz w:val="20"/>
          <w:szCs w:val="20"/>
        </w:rPr>
        <w:t xml:space="preserve"> </w:t>
      </w:r>
      <w:r w:rsidRPr="00892D2F">
        <w:rPr>
          <w:rFonts w:ascii="Arial" w:hAnsi="Arial" w:cs="Arial"/>
          <w:sz w:val="20"/>
          <w:szCs w:val="20"/>
        </w:rPr>
        <w:t>–</w:t>
      </w:r>
      <w:r w:rsidRPr="00892D2F">
        <w:rPr>
          <w:rFonts w:ascii="Arial" w:hAnsi="Arial" w:cs="Arial"/>
          <w:spacing w:val="-4"/>
          <w:sz w:val="20"/>
          <w:szCs w:val="20"/>
        </w:rPr>
        <w:t xml:space="preserve"> </w:t>
      </w:r>
      <w:r w:rsidRPr="00892D2F">
        <w:rPr>
          <w:rFonts w:ascii="Arial" w:hAnsi="Arial" w:cs="Arial"/>
          <w:sz w:val="20"/>
          <w:szCs w:val="20"/>
        </w:rPr>
        <w:t>Descritivo</w:t>
      </w:r>
      <w:r w:rsidRPr="00892D2F">
        <w:rPr>
          <w:rFonts w:ascii="Arial" w:hAnsi="Arial" w:cs="Arial"/>
          <w:spacing w:val="-4"/>
          <w:sz w:val="20"/>
          <w:szCs w:val="20"/>
        </w:rPr>
        <w:t xml:space="preserve"> </w:t>
      </w:r>
      <w:r w:rsidRPr="00892D2F">
        <w:rPr>
          <w:rFonts w:ascii="Arial" w:hAnsi="Arial" w:cs="Arial"/>
          <w:sz w:val="20"/>
          <w:szCs w:val="20"/>
        </w:rPr>
        <w:t>e</w:t>
      </w:r>
      <w:r w:rsidRPr="00892D2F">
        <w:rPr>
          <w:rFonts w:ascii="Arial" w:hAnsi="Arial" w:cs="Arial"/>
          <w:spacing w:val="-4"/>
          <w:sz w:val="20"/>
          <w:szCs w:val="20"/>
        </w:rPr>
        <w:t xml:space="preserve"> </w:t>
      </w:r>
      <w:r w:rsidRPr="00892D2F">
        <w:rPr>
          <w:rFonts w:ascii="Arial" w:hAnsi="Arial" w:cs="Arial"/>
          <w:sz w:val="20"/>
          <w:szCs w:val="20"/>
        </w:rPr>
        <w:t>Tabela</w:t>
      </w:r>
      <w:r w:rsidRPr="00892D2F">
        <w:rPr>
          <w:rFonts w:ascii="Arial" w:hAnsi="Arial" w:cs="Arial"/>
          <w:spacing w:val="-4"/>
          <w:sz w:val="20"/>
          <w:szCs w:val="20"/>
        </w:rPr>
        <w:t xml:space="preserve"> </w:t>
      </w:r>
      <w:r w:rsidRPr="00892D2F">
        <w:rPr>
          <w:rFonts w:ascii="Arial" w:hAnsi="Arial" w:cs="Arial"/>
          <w:sz w:val="20"/>
          <w:szCs w:val="20"/>
        </w:rPr>
        <w:t>Padrão</w:t>
      </w:r>
      <w:r w:rsidRPr="00892D2F">
        <w:rPr>
          <w:rFonts w:ascii="Arial" w:hAnsi="Arial" w:cs="Arial"/>
          <w:spacing w:val="-4"/>
          <w:sz w:val="20"/>
          <w:szCs w:val="20"/>
        </w:rPr>
        <w:t xml:space="preserve"> </w:t>
      </w:r>
      <w:r w:rsidRPr="00892D2F">
        <w:rPr>
          <w:rFonts w:ascii="Arial" w:hAnsi="Arial" w:cs="Arial"/>
          <w:sz w:val="20"/>
          <w:szCs w:val="20"/>
        </w:rPr>
        <w:t>dos</w:t>
      </w:r>
      <w:r w:rsidRPr="00892D2F">
        <w:rPr>
          <w:rFonts w:ascii="Arial" w:hAnsi="Arial" w:cs="Arial"/>
          <w:spacing w:val="-4"/>
          <w:sz w:val="20"/>
          <w:szCs w:val="20"/>
        </w:rPr>
        <w:t xml:space="preserve"> </w:t>
      </w:r>
      <w:r w:rsidRPr="00892D2F">
        <w:rPr>
          <w:rFonts w:ascii="Arial" w:hAnsi="Arial" w:cs="Arial"/>
          <w:sz w:val="20"/>
          <w:szCs w:val="20"/>
        </w:rPr>
        <w:t>Preços</w:t>
      </w:r>
      <w:r w:rsidRPr="00892D2F">
        <w:rPr>
          <w:rFonts w:ascii="Arial" w:hAnsi="Arial" w:cs="Arial"/>
          <w:spacing w:val="-4"/>
          <w:sz w:val="20"/>
          <w:szCs w:val="20"/>
        </w:rPr>
        <w:t xml:space="preserve"> </w:t>
      </w:r>
      <w:r w:rsidR="00100E0F" w:rsidRPr="00892D2F">
        <w:rPr>
          <w:rFonts w:ascii="Arial" w:hAnsi="Arial" w:cs="Arial"/>
          <w:sz w:val="20"/>
          <w:szCs w:val="20"/>
        </w:rPr>
        <w:t xml:space="preserve">Secretaria de </w:t>
      </w:r>
      <w:r w:rsidR="003A520B" w:rsidRPr="00892D2F">
        <w:rPr>
          <w:rFonts w:ascii="Arial" w:hAnsi="Arial" w:cs="Arial"/>
          <w:sz w:val="20"/>
          <w:szCs w:val="20"/>
        </w:rPr>
        <w:t>Saúde</w:t>
      </w:r>
      <w:r w:rsidRPr="00892D2F">
        <w:rPr>
          <w:rFonts w:ascii="Arial" w:hAnsi="Arial" w:cs="Arial"/>
          <w:sz w:val="20"/>
          <w:szCs w:val="20"/>
        </w:rPr>
        <w:t>;</w:t>
      </w:r>
    </w:p>
    <w:p w14:paraId="35C0F778" w14:textId="46E27861" w:rsidR="003A5C55" w:rsidRPr="00892D2F" w:rsidRDefault="003A5C55" w:rsidP="00B33D0D">
      <w:pPr>
        <w:pStyle w:val="PargrafodaLista"/>
        <w:tabs>
          <w:tab w:val="left" w:pos="1134"/>
          <w:tab w:val="left" w:pos="1126"/>
        </w:tabs>
        <w:ind w:left="1134" w:right="0"/>
        <w:jc w:val="both"/>
        <w:rPr>
          <w:rFonts w:ascii="Arial" w:hAnsi="Arial" w:cs="Arial"/>
          <w:sz w:val="20"/>
          <w:szCs w:val="20"/>
        </w:rPr>
      </w:pPr>
    </w:p>
    <w:p w14:paraId="79310D82" w14:textId="77777777" w:rsidR="003A5C55" w:rsidRPr="00892D2F" w:rsidRDefault="003A5C55" w:rsidP="00B33D0D">
      <w:pPr>
        <w:pStyle w:val="PargrafodaLista"/>
        <w:tabs>
          <w:tab w:val="left" w:pos="1134"/>
          <w:tab w:val="left" w:pos="1126"/>
        </w:tabs>
        <w:ind w:left="1134" w:right="0"/>
        <w:jc w:val="both"/>
        <w:rPr>
          <w:rFonts w:ascii="Arial" w:hAnsi="Arial" w:cs="Arial"/>
          <w:sz w:val="20"/>
          <w:szCs w:val="20"/>
        </w:rPr>
      </w:pPr>
    </w:p>
    <w:p w14:paraId="7658BFAF" w14:textId="77777777" w:rsidR="00E224B5" w:rsidRPr="00892D2F" w:rsidRDefault="00343AE4" w:rsidP="00623B9F">
      <w:pPr>
        <w:pStyle w:val="Ttulo1"/>
        <w:numPr>
          <w:ilvl w:val="0"/>
          <w:numId w:val="44"/>
        </w:numPr>
        <w:tabs>
          <w:tab w:val="left" w:pos="567"/>
        </w:tabs>
        <w:ind w:left="0" w:firstLine="0"/>
        <w:jc w:val="both"/>
        <w:rPr>
          <w:rFonts w:ascii="Arial" w:hAnsi="Arial" w:cs="Arial"/>
          <w:sz w:val="20"/>
          <w:szCs w:val="20"/>
        </w:rPr>
      </w:pPr>
      <w:r w:rsidRPr="00892D2F">
        <w:rPr>
          <w:rFonts w:ascii="Arial" w:hAnsi="Arial" w:cs="Arial"/>
          <w:sz w:val="20"/>
          <w:szCs w:val="20"/>
        </w:rPr>
        <w:t>DO</w:t>
      </w:r>
      <w:r w:rsidRPr="00892D2F">
        <w:rPr>
          <w:rFonts w:ascii="Arial" w:hAnsi="Arial" w:cs="Arial"/>
          <w:spacing w:val="-2"/>
          <w:sz w:val="20"/>
          <w:szCs w:val="20"/>
        </w:rPr>
        <w:t xml:space="preserve"> </w:t>
      </w:r>
      <w:r w:rsidRPr="00892D2F">
        <w:rPr>
          <w:rFonts w:ascii="Arial" w:hAnsi="Arial" w:cs="Arial"/>
          <w:sz w:val="20"/>
          <w:szCs w:val="20"/>
        </w:rPr>
        <w:t>FORO</w:t>
      </w:r>
    </w:p>
    <w:p w14:paraId="45BE8699" w14:textId="60A4CF86" w:rsidR="00E224B5" w:rsidRPr="00892D2F" w:rsidRDefault="00343AE4" w:rsidP="00623B9F">
      <w:pPr>
        <w:pStyle w:val="PargrafodaLista"/>
        <w:numPr>
          <w:ilvl w:val="1"/>
          <w:numId w:val="44"/>
        </w:numPr>
        <w:tabs>
          <w:tab w:val="left" w:pos="567"/>
        </w:tabs>
        <w:spacing w:before="80" w:line="232" w:lineRule="auto"/>
        <w:ind w:left="0" w:right="0" w:firstLine="0"/>
        <w:jc w:val="both"/>
        <w:rPr>
          <w:rFonts w:ascii="Arial" w:hAnsi="Arial" w:cs="Arial"/>
          <w:sz w:val="20"/>
          <w:szCs w:val="20"/>
        </w:rPr>
      </w:pPr>
      <w:r w:rsidRPr="00892D2F">
        <w:rPr>
          <w:rFonts w:ascii="Arial" w:hAnsi="Arial" w:cs="Arial"/>
          <w:sz w:val="20"/>
          <w:szCs w:val="20"/>
        </w:rPr>
        <w:t>Para</w:t>
      </w:r>
      <w:r w:rsidRPr="00892D2F">
        <w:rPr>
          <w:rFonts w:ascii="Arial" w:hAnsi="Arial" w:cs="Arial"/>
          <w:spacing w:val="18"/>
          <w:sz w:val="20"/>
          <w:szCs w:val="20"/>
        </w:rPr>
        <w:t xml:space="preserve"> </w:t>
      </w:r>
      <w:r w:rsidRPr="00892D2F">
        <w:rPr>
          <w:rFonts w:ascii="Arial" w:hAnsi="Arial" w:cs="Arial"/>
          <w:sz w:val="20"/>
          <w:szCs w:val="20"/>
        </w:rPr>
        <w:t>dirimir</w:t>
      </w:r>
      <w:r w:rsidRPr="00892D2F">
        <w:rPr>
          <w:rFonts w:ascii="Arial" w:hAnsi="Arial" w:cs="Arial"/>
          <w:spacing w:val="19"/>
          <w:sz w:val="20"/>
          <w:szCs w:val="20"/>
        </w:rPr>
        <w:t xml:space="preserve"> </w:t>
      </w:r>
      <w:r w:rsidRPr="00892D2F">
        <w:rPr>
          <w:rFonts w:ascii="Arial" w:hAnsi="Arial" w:cs="Arial"/>
          <w:sz w:val="20"/>
          <w:szCs w:val="20"/>
        </w:rPr>
        <w:t>quaisquer</w:t>
      </w:r>
      <w:r w:rsidRPr="00892D2F">
        <w:rPr>
          <w:rFonts w:ascii="Arial" w:hAnsi="Arial" w:cs="Arial"/>
          <w:spacing w:val="19"/>
          <w:sz w:val="20"/>
          <w:szCs w:val="20"/>
        </w:rPr>
        <w:t xml:space="preserve"> </w:t>
      </w:r>
      <w:r w:rsidRPr="00892D2F">
        <w:rPr>
          <w:rFonts w:ascii="Arial" w:hAnsi="Arial" w:cs="Arial"/>
          <w:sz w:val="20"/>
          <w:szCs w:val="20"/>
        </w:rPr>
        <w:t>questões</w:t>
      </w:r>
      <w:r w:rsidRPr="00892D2F">
        <w:rPr>
          <w:rFonts w:ascii="Arial" w:hAnsi="Arial" w:cs="Arial"/>
          <w:spacing w:val="18"/>
          <w:sz w:val="20"/>
          <w:szCs w:val="20"/>
        </w:rPr>
        <w:t xml:space="preserve"> </w:t>
      </w:r>
      <w:r w:rsidRPr="00892D2F">
        <w:rPr>
          <w:rFonts w:ascii="Arial" w:hAnsi="Arial" w:cs="Arial"/>
          <w:sz w:val="20"/>
          <w:szCs w:val="20"/>
        </w:rPr>
        <w:t>decorrentes</w:t>
      </w:r>
      <w:r w:rsidRPr="00892D2F">
        <w:rPr>
          <w:rFonts w:ascii="Arial" w:hAnsi="Arial" w:cs="Arial"/>
          <w:spacing w:val="19"/>
          <w:sz w:val="20"/>
          <w:szCs w:val="20"/>
        </w:rPr>
        <w:t xml:space="preserve"> </w:t>
      </w:r>
      <w:r w:rsidRPr="00892D2F">
        <w:rPr>
          <w:rFonts w:ascii="Arial" w:hAnsi="Arial" w:cs="Arial"/>
          <w:sz w:val="20"/>
          <w:szCs w:val="20"/>
        </w:rPr>
        <w:t>deste</w:t>
      </w:r>
      <w:r w:rsidRPr="00892D2F">
        <w:rPr>
          <w:rFonts w:ascii="Arial" w:hAnsi="Arial" w:cs="Arial"/>
          <w:spacing w:val="19"/>
          <w:sz w:val="20"/>
          <w:szCs w:val="20"/>
        </w:rPr>
        <w:t xml:space="preserve"> </w:t>
      </w:r>
      <w:r w:rsidRPr="00892D2F">
        <w:rPr>
          <w:rFonts w:ascii="Arial" w:hAnsi="Arial" w:cs="Arial"/>
          <w:sz w:val="20"/>
          <w:szCs w:val="20"/>
        </w:rPr>
        <w:t>Chamamento</w:t>
      </w:r>
      <w:r w:rsidRPr="00892D2F">
        <w:rPr>
          <w:rFonts w:ascii="Arial" w:hAnsi="Arial" w:cs="Arial"/>
          <w:spacing w:val="18"/>
          <w:sz w:val="20"/>
          <w:szCs w:val="20"/>
        </w:rPr>
        <w:t xml:space="preserve"> </w:t>
      </w:r>
      <w:r w:rsidRPr="00892D2F">
        <w:rPr>
          <w:rFonts w:ascii="Arial" w:hAnsi="Arial" w:cs="Arial"/>
          <w:sz w:val="20"/>
          <w:szCs w:val="20"/>
        </w:rPr>
        <w:t>Público,</w:t>
      </w:r>
      <w:r w:rsidRPr="00892D2F">
        <w:rPr>
          <w:rFonts w:ascii="Arial" w:hAnsi="Arial" w:cs="Arial"/>
          <w:spacing w:val="19"/>
          <w:sz w:val="20"/>
          <w:szCs w:val="20"/>
        </w:rPr>
        <w:t xml:space="preserve"> </w:t>
      </w:r>
      <w:r w:rsidRPr="00892D2F">
        <w:rPr>
          <w:rFonts w:ascii="Arial" w:hAnsi="Arial" w:cs="Arial"/>
          <w:sz w:val="20"/>
          <w:szCs w:val="20"/>
        </w:rPr>
        <w:t>não</w:t>
      </w:r>
      <w:r w:rsidRPr="00892D2F">
        <w:rPr>
          <w:rFonts w:ascii="Arial" w:hAnsi="Arial" w:cs="Arial"/>
          <w:spacing w:val="19"/>
          <w:sz w:val="20"/>
          <w:szCs w:val="20"/>
        </w:rPr>
        <w:t xml:space="preserve"> </w:t>
      </w:r>
      <w:r w:rsidRPr="00892D2F">
        <w:rPr>
          <w:rFonts w:ascii="Arial" w:hAnsi="Arial" w:cs="Arial"/>
          <w:sz w:val="20"/>
          <w:szCs w:val="20"/>
        </w:rPr>
        <w:t>resolvidas</w:t>
      </w:r>
      <w:r w:rsidRPr="00892D2F">
        <w:rPr>
          <w:rFonts w:ascii="Arial" w:hAnsi="Arial" w:cs="Arial"/>
          <w:spacing w:val="19"/>
          <w:sz w:val="20"/>
          <w:szCs w:val="20"/>
        </w:rPr>
        <w:t xml:space="preserve"> </w:t>
      </w:r>
      <w:r w:rsidRPr="00892D2F">
        <w:rPr>
          <w:rFonts w:ascii="Arial" w:hAnsi="Arial" w:cs="Arial"/>
          <w:sz w:val="20"/>
          <w:szCs w:val="20"/>
        </w:rPr>
        <w:t>na</w:t>
      </w:r>
      <w:r w:rsidRPr="00892D2F">
        <w:rPr>
          <w:rFonts w:ascii="Arial" w:hAnsi="Arial" w:cs="Arial"/>
          <w:spacing w:val="18"/>
          <w:sz w:val="20"/>
          <w:szCs w:val="20"/>
        </w:rPr>
        <w:t xml:space="preserve"> </w:t>
      </w:r>
      <w:r w:rsidRPr="00892D2F">
        <w:rPr>
          <w:rFonts w:ascii="Arial" w:hAnsi="Arial" w:cs="Arial"/>
          <w:sz w:val="20"/>
          <w:szCs w:val="20"/>
        </w:rPr>
        <w:t>esfera</w:t>
      </w:r>
      <w:r w:rsidRPr="00892D2F">
        <w:rPr>
          <w:rFonts w:ascii="Arial" w:hAnsi="Arial" w:cs="Arial"/>
          <w:spacing w:val="19"/>
          <w:sz w:val="20"/>
          <w:szCs w:val="20"/>
        </w:rPr>
        <w:t xml:space="preserve"> </w:t>
      </w:r>
      <w:r w:rsidRPr="00892D2F">
        <w:rPr>
          <w:rFonts w:ascii="Arial" w:hAnsi="Arial" w:cs="Arial"/>
          <w:sz w:val="20"/>
          <w:szCs w:val="20"/>
        </w:rPr>
        <w:t>administrativa,</w:t>
      </w:r>
      <w:r w:rsidRPr="00892D2F">
        <w:rPr>
          <w:rFonts w:ascii="Arial" w:hAnsi="Arial" w:cs="Arial"/>
          <w:spacing w:val="19"/>
          <w:sz w:val="20"/>
          <w:szCs w:val="20"/>
        </w:rPr>
        <w:t xml:space="preserve"> </w:t>
      </w:r>
      <w:r w:rsidRPr="00892D2F">
        <w:rPr>
          <w:rFonts w:ascii="Arial" w:hAnsi="Arial" w:cs="Arial"/>
          <w:sz w:val="20"/>
          <w:szCs w:val="20"/>
        </w:rPr>
        <w:t>será</w:t>
      </w:r>
      <w:r w:rsidRPr="00892D2F">
        <w:rPr>
          <w:rFonts w:ascii="Arial" w:hAnsi="Arial" w:cs="Arial"/>
          <w:spacing w:val="18"/>
          <w:sz w:val="20"/>
          <w:szCs w:val="20"/>
        </w:rPr>
        <w:t xml:space="preserve"> </w:t>
      </w:r>
      <w:r w:rsidRPr="00892D2F">
        <w:rPr>
          <w:rFonts w:ascii="Arial" w:hAnsi="Arial" w:cs="Arial"/>
          <w:sz w:val="20"/>
          <w:szCs w:val="20"/>
        </w:rPr>
        <w:t>competente</w:t>
      </w:r>
      <w:r w:rsidRPr="00892D2F">
        <w:rPr>
          <w:rFonts w:ascii="Arial" w:hAnsi="Arial" w:cs="Arial"/>
          <w:spacing w:val="19"/>
          <w:sz w:val="20"/>
          <w:szCs w:val="20"/>
        </w:rPr>
        <w:t xml:space="preserve"> </w:t>
      </w:r>
      <w:r w:rsidRPr="00892D2F">
        <w:rPr>
          <w:rFonts w:ascii="Arial" w:hAnsi="Arial" w:cs="Arial"/>
          <w:sz w:val="20"/>
          <w:szCs w:val="20"/>
        </w:rPr>
        <w:t>o</w:t>
      </w:r>
      <w:r w:rsidRPr="00892D2F">
        <w:rPr>
          <w:rFonts w:ascii="Arial" w:hAnsi="Arial" w:cs="Arial"/>
          <w:spacing w:val="19"/>
          <w:sz w:val="20"/>
          <w:szCs w:val="20"/>
        </w:rPr>
        <w:t xml:space="preserve"> </w:t>
      </w:r>
      <w:r w:rsidRPr="00892D2F">
        <w:rPr>
          <w:rFonts w:ascii="Arial" w:hAnsi="Arial" w:cs="Arial"/>
          <w:sz w:val="20"/>
          <w:szCs w:val="20"/>
        </w:rPr>
        <w:t>foro</w:t>
      </w:r>
      <w:r w:rsidRPr="00892D2F">
        <w:rPr>
          <w:rFonts w:ascii="Arial" w:hAnsi="Arial" w:cs="Arial"/>
          <w:spacing w:val="18"/>
          <w:sz w:val="20"/>
          <w:szCs w:val="20"/>
        </w:rPr>
        <w:t xml:space="preserve"> </w:t>
      </w:r>
      <w:r w:rsidRPr="00892D2F">
        <w:rPr>
          <w:rFonts w:ascii="Arial" w:hAnsi="Arial" w:cs="Arial"/>
          <w:sz w:val="20"/>
          <w:szCs w:val="20"/>
        </w:rPr>
        <w:t>da</w:t>
      </w:r>
      <w:r w:rsidRPr="00892D2F">
        <w:rPr>
          <w:rFonts w:ascii="Arial" w:hAnsi="Arial" w:cs="Arial"/>
          <w:spacing w:val="1"/>
          <w:sz w:val="20"/>
          <w:szCs w:val="20"/>
        </w:rPr>
        <w:t xml:space="preserve"> </w:t>
      </w:r>
      <w:r w:rsidRPr="00892D2F">
        <w:rPr>
          <w:rFonts w:ascii="Arial" w:hAnsi="Arial" w:cs="Arial"/>
          <w:sz w:val="20"/>
          <w:szCs w:val="20"/>
        </w:rPr>
        <w:t>Comarca</w:t>
      </w:r>
      <w:r w:rsidRPr="00892D2F">
        <w:rPr>
          <w:rFonts w:ascii="Arial" w:hAnsi="Arial" w:cs="Arial"/>
          <w:spacing w:val="-1"/>
          <w:sz w:val="20"/>
          <w:szCs w:val="20"/>
        </w:rPr>
        <w:t xml:space="preserve"> </w:t>
      </w:r>
      <w:r w:rsidRPr="00892D2F">
        <w:rPr>
          <w:rFonts w:ascii="Arial" w:hAnsi="Arial" w:cs="Arial"/>
          <w:sz w:val="20"/>
          <w:szCs w:val="20"/>
        </w:rPr>
        <w:t xml:space="preserve">de </w:t>
      </w:r>
      <w:r w:rsidR="00AA7340" w:rsidRPr="00892D2F">
        <w:rPr>
          <w:rFonts w:ascii="Arial" w:hAnsi="Arial" w:cs="Arial"/>
          <w:sz w:val="20"/>
          <w:szCs w:val="20"/>
        </w:rPr>
        <w:t>Rio Real/</w:t>
      </w:r>
      <w:r w:rsidR="003A54A6" w:rsidRPr="00892D2F">
        <w:rPr>
          <w:rFonts w:ascii="Arial" w:hAnsi="Arial" w:cs="Arial"/>
          <w:sz w:val="20"/>
          <w:szCs w:val="20"/>
        </w:rPr>
        <w:t>BA</w:t>
      </w:r>
      <w:r w:rsidRPr="00892D2F">
        <w:rPr>
          <w:rFonts w:ascii="Arial" w:hAnsi="Arial" w:cs="Arial"/>
          <w:sz w:val="20"/>
          <w:szCs w:val="20"/>
        </w:rPr>
        <w:t>, com</w:t>
      </w:r>
      <w:r w:rsidRPr="00892D2F">
        <w:rPr>
          <w:rFonts w:ascii="Arial" w:hAnsi="Arial" w:cs="Arial"/>
          <w:spacing w:val="-1"/>
          <w:sz w:val="20"/>
          <w:szCs w:val="20"/>
        </w:rPr>
        <w:t xml:space="preserve"> </w:t>
      </w:r>
      <w:r w:rsidRPr="00892D2F">
        <w:rPr>
          <w:rFonts w:ascii="Arial" w:hAnsi="Arial" w:cs="Arial"/>
          <w:sz w:val="20"/>
          <w:szCs w:val="20"/>
        </w:rPr>
        <w:t>exclusão de qualquer outro,</w:t>
      </w:r>
      <w:r w:rsidRPr="00892D2F">
        <w:rPr>
          <w:rFonts w:ascii="Arial" w:hAnsi="Arial" w:cs="Arial"/>
          <w:spacing w:val="-1"/>
          <w:sz w:val="20"/>
          <w:szCs w:val="20"/>
        </w:rPr>
        <w:t xml:space="preserve"> </w:t>
      </w:r>
      <w:r w:rsidRPr="00892D2F">
        <w:rPr>
          <w:rFonts w:ascii="Arial" w:hAnsi="Arial" w:cs="Arial"/>
          <w:sz w:val="20"/>
          <w:szCs w:val="20"/>
        </w:rPr>
        <w:t>por mais privilegiado que</w:t>
      </w:r>
      <w:r w:rsidRPr="00892D2F">
        <w:rPr>
          <w:rFonts w:ascii="Arial" w:hAnsi="Arial" w:cs="Arial"/>
          <w:spacing w:val="-1"/>
          <w:sz w:val="20"/>
          <w:szCs w:val="20"/>
        </w:rPr>
        <w:t xml:space="preserve"> </w:t>
      </w:r>
      <w:r w:rsidRPr="00892D2F">
        <w:rPr>
          <w:rFonts w:ascii="Arial" w:hAnsi="Arial" w:cs="Arial"/>
          <w:sz w:val="20"/>
          <w:szCs w:val="20"/>
        </w:rPr>
        <w:t>seja.</w:t>
      </w:r>
    </w:p>
    <w:p w14:paraId="2C4E005B" w14:textId="77777777" w:rsidR="00B27B50" w:rsidRPr="00892D2F" w:rsidRDefault="00B27B50" w:rsidP="00B33D0D">
      <w:pPr>
        <w:pStyle w:val="Corpodetexto"/>
        <w:spacing w:before="0"/>
        <w:ind w:left="110"/>
        <w:jc w:val="both"/>
        <w:rPr>
          <w:rFonts w:ascii="Arial" w:hAnsi="Arial" w:cs="Arial"/>
          <w:sz w:val="20"/>
          <w:szCs w:val="20"/>
        </w:rPr>
      </w:pPr>
    </w:p>
    <w:p w14:paraId="4770715C" w14:textId="1854E47A" w:rsidR="00DA6D14" w:rsidRPr="00892D2F" w:rsidRDefault="00B33D0D" w:rsidP="00AA7340">
      <w:pPr>
        <w:pStyle w:val="Corpodetexto"/>
        <w:spacing w:before="0"/>
        <w:ind w:left="0"/>
        <w:jc w:val="right"/>
        <w:rPr>
          <w:rFonts w:ascii="Arial" w:hAnsi="Arial" w:cs="Arial"/>
          <w:sz w:val="20"/>
          <w:szCs w:val="20"/>
        </w:rPr>
      </w:pPr>
      <w:r w:rsidRPr="00892D2F">
        <w:rPr>
          <w:rFonts w:ascii="Arial" w:hAnsi="Arial" w:cs="Arial"/>
          <w:sz w:val="20"/>
          <w:szCs w:val="20"/>
        </w:rPr>
        <w:t>Rio Real</w:t>
      </w:r>
      <w:r w:rsidR="00B27B50" w:rsidRPr="00892D2F">
        <w:rPr>
          <w:rFonts w:ascii="Arial" w:hAnsi="Arial" w:cs="Arial"/>
          <w:sz w:val="20"/>
          <w:szCs w:val="20"/>
        </w:rPr>
        <w:t xml:space="preserve">, </w:t>
      </w:r>
      <w:r w:rsidR="000640D0" w:rsidRPr="00892D2F">
        <w:rPr>
          <w:rFonts w:ascii="Arial" w:hAnsi="Arial" w:cs="Arial"/>
          <w:sz w:val="20"/>
          <w:szCs w:val="20"/>
        </w:rPr>
        <w:t>24 de agosto de 2026</w:t>
      </w:r>
      <w:r w:rsidR="00B27B50" w:rsidRPr="00892D2F">
        <w:rPr>
          <w:rFonts w:ascii="Arial" w:hAnsi="Arial" w:cs="Arial"/>
          <w:sz w:val="20"/>
          <w:szCs w:val="20"/>
        </w:rPr>
        <w:t>.</w:t>
      </w:r>
    </w:p>
    <w:p w14:paraId="3FB9A925" w14:textId="77777777" w:rsidR="00B27B50" w:rsidRPr="00892D2F" w:rsidRDefault="00B27B50" w:rsidP="00B33D0D">
      <w:pPr>
        <w:pStyle w:val="Corpodetexto"/>
        <w:spacing w:before="0"/>
        <w:ind w:left="110"/>
        <w:jc w:val="both"/>
        <w:rPr>
          <w:rFonts w:ascii="Arial" w:hAnsi="Arial" w:cs="Arial"/>
          <w:sz w:val="20"/>
          <w:szCs w:val="20"/>
        </w:rPr>
      </w:pPr>
    </w:p>
    <w:p w14:paraId="586941A5" w14:textId="137A6E5C" w:rsidR="00B27B50" w:rsidRPr="00892D2F" w:rsidRDefault="003D0417" w:rsidP="00AA7340">
      <w:pPr>
        <w:pStyle w:val="Corpodetexto"/>
        <w:spacing w:before="0"/>
        <w:ind w:left="110"/>
        <w:jc w:val="center"/>
        <w:rPr>
          <w:rFonts w:ascii="Arial" w:hAnsi="Arial" w:cs="Arial"/>
          <w:sz w:val="20"/>
          <w:szCs w:val="20"/>
        </w:rPr>
      </w:pPr>
      <w:r w:rsidRPr="00892D2F">
        <w:rPr>
          <w:rFonts w:ascii="Arial" w:hAnsi="Arial" w:cs="Arial"/>
          <w:sz w:val="20"/>
          <w:szCs w:val="20"/>
        </w:rPr>
        <w:t>José Horácio dos Santos</w:t>
      </w:r>
    </w:p>
    <w:p w14:paraId="59083E57" w14:textId="77777777" w:rsidR="00B27B50" w:rsidRPr="00892D2F" w:rsidRDefault="00B27B50" w:rsidP="00AA7340">
      <w:pPr>
        <w:pStyle w:val="Corpodetexto"/>
        <w:spacing w:before="0"/>
        <w:ind w:left="110"/>
        <w:jc w:val="center"/>
        <w:rPr>
          <w:rFonts w:ascii="Arial" w:hAnsi="Arial" w:cs="Arial"/>
          <w:sz w:val="20"/>
          <w:szCs w:val="20"/>
        </w:rPr>
      </w:pPr>
      <w:r w:rsidRPr="00892D2F">
        <w:rPr>
          <w:rFonts w:ascii="Arial" w:hAnsi="Arial" w:cs="Arial"/>
          <w:sz w:val="20"/>
          <w:szCs w:val="20"/>
        </w:rPr>
        <w:t>Coordenador da Comissão de Contratação</w:t>
      </w:r>
    </w:p>
    <w:p w14:paraId="2C4C82EC" w14:textId="77777777" w:rsidR="00B27B50" w:rsidRPr="00892D2F" w:rsidRDefault="00B27B50" w:rsidP="00AA7340">
      <w:pPr>
        <w:pStyle w:val="Corpodetexto"/>
        <w:spacing w:before="0"/>
        <w:ind w:left="110"/>
        <w:jc w:val="center"/>
        <w:rPr>
          <w:rFonts w:ascii="Arial" w:hAnsi="Arial" w:cs="Arial"/>
          <w:sz w:val="20"/>
          <w:szCs w:val="20"/>
        </w:rPr>
      </w:pPr>
    </w:p>
    <w:p w14:paraId="0E47601E" w14:textId="77777777" w:rsidR="00B27B50" w:rsidRPr="00892D2F" w:rsidRDefault="00B27B50" w:rsidP="00AA7340">
      <w:pPr>
        <w:pStyle w:val="Corpodetexto"/>
        <w:spacing w:before="0"/>
        <w:ind w:left="110"/>
        <w:jc w:val="center"/>
        <w:rPr>
          <w:rFonts w:ascii="Arial" w:hAnsi="Arial" w:cs="Arial"/>
          <w:sz w:val="20"/>
          <w:szCs w:val="20"/>
        </w:rPr>
      </w:pPr>
    </w:p>
    <w:p w14:paraId="57D8208A" w14:textId="77777777" w:rsidR="000640D0" w:rsidRPr="00892D2F" w:rsidRDefault="000640D0" w:rsidP="00AA7340">
      <w:pPr>
        <w:pStyle w:val="Corpodetexto"/>
        <w:spacing w:before="0"/>
        <w:ind w:left="110"/>
        <w:jc w:val="center"/>
        <w:rPr>
          <w:rFonts w:ascii="Arial" w:hAnsi="Arial" w:cs="Arial"/>
          <w:sz w:val="20"/>
          <w:szCs w:val="20"/>
        </w:rPr>
      </w:pPr>
      <w:r w:rsidRPr="00892D2F">
        <w:rPr>
          <w:rFonts w:ascii="Arial" w:hAnsi="Arial" w:cs="Arial"/>
          <w:sz w:val="20"/>
          <w:szCs w:val="20"/>
        </w:rPr>
        <w:t>Wadson Benicio Guimarães</w:t>
      </w:r>
    </w:p>
    <w:p w14:paraId="09F15B56" w14:textId="3D7F4DCA" w:rsidR="00AA7340" w:rsidRPr="00892D2F" w:rsidRDefault="00AA7340" w:rsidP="00AA7340">
      <w:pPr>
        <w:pStyle w:val="Corpodetexto"/>
        <w:spacing w:before="0"/>
        <w:ind w:left="110"/>
        <w:jc w:val="center"/>
        <w:rPr>
          <w:rFonts w:ascii="Arial" w:hAnsi="Arial" w:cs="Arial"/>
          <w:sz w:val="20"/>
          <w:szCs w:val="20"/>
        </w:rPr>
      </w:pPr>
      <w:r w:rsidRPr="00892D2F">
        <w:rPr>
          <w:rFonts w:ascii="Arial" w:hAnsi="Arial" w:cs="Arial"/>
          <w:sz w:val="20"/>
          <w:szCs w:val="20"/>
        </w:rPr>
        <w:t>Membro da Comissão de Contratação</w:t>
      </w:r>
    </w:p>
    <w:p w14:paraId="2BAF94EF" w14:textId="77777777" w:rsidR="00AA7340" w:rsidRPr="00892D2F" w:rsidRDefault="00AA7340" w:rsidP="00AA7340">
      <w:pPr>
        <w:pStyle w:val="Corpodetexto"/>
        <w:spacing w:before="0"/>
        <w:ind w:left="110"/>
        <w:jc w:val="center"/>
        <w:rPr>
          <w:rFonts w:ascii="Arial" w:hAnsi="Arial" w:cs="Arial"/>
          <w:sz w:val="20"/>
          <w:szCs w:val="20"/>
        </w:rPr>
      </w:pPr>
    </w:p>
    <w:p w14:paraId="6E014C39" w14:textId="77777777" w:rsidR="00B27B50" w:rsidRPr="00892D2F" w:rsidRDefault="00B27B50" w:rsidP="00AA7340">
      <w:pPr>
        <w:pStyle w:val="Corpodetexto"/>
        <w:spacing w:before="0"/>
        <w:ind w:left="110"/>
        <w:jc w:val="center"/>
        <w:rPr>
          <w:rFonts w:ascii="Arial" w:hAnsi="Arial" w:cs="Arial"/>
          <w:sz w:val="20"/>
          <w:szCs w:val="20"/>
        </w:rPr>
      </w:pPr>
    </w:p>
    <w:p w14:paraId="2CBF290C" w14:textId="63B2AAF4" w:rsidR="00B27B50" w:rsidRPr="00892D2F" w:rsidRDefault="003D0417" w:rsidP="00AA7340">
      <w:pPr>
        <w:pStyle w:val="Corpodetexto"/>
        <w:spacing w:before="0"/>
        <w:ind w:left="110"/>
        <w:jc w:val="center"/>
        <w:rPr>
          <w:rFonts w:ascii="Arial" w:hAnsi="Arial" w:cs="Arial"/>
          <w:sz w:val="20"/>
          <w:szCs w:val="20"/>
        </w:rPr>
      </w:pPr>
      <w:r w:rsidRPr="00892D2F">
        <w:rPr>
          <w:rFonts w:ascii="Arial" w:hAnsi="Arial" w:cs="Arial"/>
          <w:sz w:val="20"/>
          <w:szCs w:val="20"/>
        </w:rPr>
        <w:t>Túllio Vieira França</w:t>
      </w:r>
    </w:p>
    <w:p w14:paraId="3C966B5B" w14:textId="77777777" w:rsidR="00B27B50" w:rsidRPr="00892D2F" w:rsidRDefault="00B27B50" w:rsidP="00AA7340">
      <w:pPr>
        <w:pStyle w:val="Corpodetexto"/>
        <w:spacing w:before="0"/>
        <w:ind w:left="110"/>
        <w:jc w:val="center"/>
        <w:rPr>
          <w:rFonts w:ascii="Arial" w:hAnsi="Arial" w:cs="Arial"/>
          <w:sz w:val="20"/>
          <w:szCs w:val="20"/>
        </w:rPr>
      </w:pPr>
      <w:r w:rsidRPr="00892D2F">
        <w:rPr>
          <w:rFonts w:ascii="Arial" w:hAnsi="Arial" w:cs="Arial"/>
          <w:sz w:val="20"/>
          <w:szCs w:val="20"/>
        </w:rPr>
        <w:t>Membro da Comissão de Contratação</w:t>
      </w:r>
    </w:p>
    <w:p w14:paraId="71A14C29" w14:textId="77777777" w:rsidR="00B27B50" w:rsidRPr="003804A6" w:rsidRDefault="00B27B50" w:rsidP="00B33D0D">
      <w:pPr>
        <w:pStyle w:val="Corpodetexto"/>
        <w:spacing w:before="0"/>
        <w:ind w:left="110"/>
        <w:jc w:val="both"/>
        <w:rPr>
          <w:rFonts w:ascii="Arial" w:hAnsi="Arial" w:cs="Arial"/>
          <w:sz w:val="20"/>
          <w:szCs w:val="20"/>
        </w:rPr>
        <w:sectPr w:rsidR="00B27B50" w:rsidRPr="003804A6" w:rsidSect="00056539">
          <w:headerReference w:type="default" r:id="rId8"/>
          <w:footerReference w:type="default" r:id="rId9"/>
          <w:pgSz w:w="11900" w:h="16840"/>
          <w:pgMar w:top="1134" w:right="1134" w:bottom="1134" w:left="1134" w:header="272" w:footer="284" w:gutter="0"/>
          <w:cols w:space="720"/>
          <w:docGrid w:linePitch="299"/>
        </w:sectPr>
      </w:pPr>
    </w:p>
    <w:p w14:paraId="39C8999A" w14:textId="77777777" w:rsidR="008F622D" w:rsidRPr="008F622D" w:rsidRDefault="008F622D" w:rsidP="008F622D">
      <w:pPr>
        <w:pBdr>
          <w:bottom w:val="single" w:sz="4" w:space="0" w:color="auto"/>
        </w:pBdr>
        <w:tabs>
          <w:tab w:val="left" w:pos="0"/>
        </w:tabs>
        <w:ind w:left="142"/>
        <w:rPr>
          <w:rFonts w:ascii="Arial" w:hAnsi="Arial" w:cs="Arial"/>
          <w:b/>
          <w:sz w:val="20"/>
          <w:szCs w:val="20"/>
        </w:rPr>
      </w:pPr>
    </w:p>
    <w:p w14:paraId="5FB96AF5" w14:textId="77777777" w:rsidR="008F622D" w:rsidRPr="008F622D" w:rsidRDefault="008F622D" w:rsidP="008F622D">
      <w:pPr>
        <w:tabs>
          <w:tab w:val="left" w:pos="0"/>
        </w:tabs>
        <w:ind w:left="142"/>
        <w:jc w:val="center"/>
        <w:rPr>
          <w:rFonts w:ascii="Arial" w:hAnsi="Arial" w:cs="Arial"/>
          <w:b/>
          <w:sz w:val="20"/>
          <w:szCs w:val="20"/>
        </w:rPr>
      </w:pPr>
      <w:r w:rsidRPr="008F622D">
        <w:rPr>
          <w:rFonts w:ascii="Arial" w:hAnsi="Arial" w:cs="Arial"/>
          <w:b/>
          <w:sz w:val="20"/>
          <w:szCs w:val="20"/>
        </w:rPr>
        <w:t>ANEXO I</w:t>
      </w:r>
    </w:p>
    <w:p w14:paraId="674913D1" w14:textId="77777777" w:rsidR="008F622D" w:rsidRPr="008F622D" w:rsidRDefault="008F622D" w:rsidP="008F622D">
      <w:pPr>
        <w:pBdr>
          <w:bottom w:val="single" w:sz="4" w:space="1" w:color="auto"/>
        </w:pBdr>
        <w:tabs>
          <w:tab w:val="left" w:pos="0"/>
        </w:tabs>
        <w:ind w:left="142"/>
        <w:jc w:val="center"/>
        <w:rPr>
          <w:rFonts w:ascii="Arial" w:hAnsi="Arial" w:cs="Arial"/>
          <w:b/>
          <w:sz w:val="20"/>
          <w:szCs w:val="20"/>
        </w:rPr>
      </w:pPr>
      <w:bookmarkStart w:id="1" w:name="_Hlk155773099"/>
      <w:r w:rsidRPr="008F622D">
        <w:rPr>
          <w:rFonts w:ascii="Arial" w:hAnsi="Arial" w:cs="Arial"/>
          <w:b/>
          <w:sz w:val="20"/>
          <w:szCs w:val="20"/>
        </w:rPr>
        <w:t>TERMO DE REFERÊNCIA</w:t>
      </w:r>
    </w:p>
    <w:p w14:paraId="798A1875" w14:textId="77777777" w:rsidR="008F622D" w:rsidRPr="008F622D" w:rsidRDefault="008F622D" w:rsidP="008F622D">
      <w:pPr>
        <w:tabs>
          <w:tab w:val="left" w:pos="0"/>
        </w:tabs>
        <w:ind w:left="142"/>
        <w:jc w:val="center"/>
        <w:rPr>
          <w:rFonts w:ascii="Arial" w:hAnsi="Arial" w:cs="Arial"/>
          <w:b/>
          <w:sz w:val="20"/>
          <w:szCs w:val="20"/>
        </w:rPr>
      </w:pPr>
    </w:p>
    <w:p w14:paraId="41D9310C" w14:textId="77777777" w:rsidR="008F622D" w:rsidRPr="008F622D" w:rsidRDefault="008F622D" w:rsidP="008F622D">
      <w:pPr>
        <w:ind w:left="142"/>
        <w:jc w:val="both"/>
        <w:rPr>
          <w:rFonts w:ascii="Arial" w:hAnsi="Arial" w:cs="Arial"/>
          <w:b/>
          <w:bCs/>
          <w:sz w:val="20"/>
          <w:szCs w:val="20"/>
        </w:rPr>
      </w:pPr>
      <w:r w:rsidRPr="008F622D">
        <w:rPr>
          <w:rFonts w:ascii="Arial" w:hAnsi="Arial" w:cs="Arial"/>
          <w:b/>
          <w:bCs/>
          <w:sz w:val="20"/>
          <w:szCs w:val="20"/>
        </w:rPr>
        <w:t>1. OBJETO</w:t>
      </w:r>
    </w:p>
    <w:p w14:paraId="443B6C9B" w14:textId="77777777" w:rsidR="008F622D" w:rsidRPr="008F622D" w:rsidRDefault="008F622D" w:rsidP="008F622D">
      <w:pPr>
        <w:ind w:left="142"/>
        <w:rPr>
          <w:rFonts w:ascii="Arial" w:hAnsi="Arial" w:cs="Arial"/>
          <w:sz w:val="20"/>
          <w:szCs w:val="20"/>
        </w:rPr>
      </w:pPr>
    </w:p>
    <w:p w14:paraId="36C24895" w14:textId="235F166E" w:rsidR="008F622D" w:rsidRPr="008F622D" w:rsidRDefault="008F622D" w:rsidP="008F622D">
      <w:pPr>
        <w:ind w:left="142"/>
        <w:jc w:val="both"/>
        <w:rPr>
          <w:rFonts w:ascii="Arial" w:hAnsi="Arial" w:cs="Arial"/>
          <w:sz w:val="20"/>
          <w:szCs w:val="20"/>
        </w:rPr>
      </w:pPr>
      <w:r w:rsidRPr="008F622D">
        <w:rPr>
          <w:rFonts w:ascii="Arial" w:hAnsi="Arial" w:cs="Arial"/>
          <w:sz w:val="20"/>
          <w:szCs w:val="20"/>
        </w:rPr>
        <w:t xml:space="preserve">O presente Processo de Chamada Pública é realizar o </w:t>
      </w:r>
      <w:bookmarkStart w:id="2" w:name="_Hlk238473417"/>
      <w:r w:rsidR="00272FF1" w:rsidRPr="00272FF1">
        <w:rPr>
          <w:rFonts w:ascii="Arial" w:hAnsi="Arial" w:cs="Arial"/>
          <w:sz w:val="20"/>
          <w:szCs w:val="20"/>
        </w:rPr>
        <w:t>CREDENCIAMENTO DE PESSOAS JURÍDICAS E/OU PESSOAS FÍSICAS, CONFORME A NATUREZA DE CADA ITEM, PARA PRESTAÇÃO DE SERVIÇOS COMPLEMENTARES DE ASSISTÊNCIA À SAÚDE, COMPREENDENDO SERVIÇOS MÉDICOS, CONSULTAS MÉDICAS ESPECIALIZADAS, EXAMES DE APOIO DIAGNÓSTICO, PROCEDIMENTOS ESPECIALIZADOS, PROCEDIMENTOS DIAGNÓSTICOS E TERAPÊUTICOS E ATENDIMENTOS MULTIPROFISSIONAIS, DESTINADOS AOS USUÁRIOS DO SISTEMA ÚNICO DE SAÚDE – SUS, VISANDO ATENDER ÀS NECESSIDADES DA SECRETARIA MUNICIPAL DE SAÚDE DO MUNICÍPIO DE RIO REAL/BA</w:t>
      </w:r>
      <w:bookmarkEnd w:id="2"/>
      <w:r w:rsidRPr="008F622D">
        <w:rPr>
          <w:rFonts w:ascii="Arial" w:hAnsi="Arial" w:cs="Arial"/>
          <w:sz w:val="20"/>
          <w:szCs w:val="20"/>
        </w:rPr>
        <w:t>, de acordo com a organização e condições estabelecidos no edital e seus anexos.</w:t>
      </w:r>
    </w:p>
    <w:p w14:paraId="5667408A" w14:textId="77777777" w:rsidR="008F622D" w:rsidRPr="008F622D" w:rsidRDefault="008F622D" w:rsidP="008F622D">
      <w:pPr>
        <w:ind w:left="142"/>
        <w:jc w:val="both"/>
        <w:rPr>
          <w:rFonts w:ascii="Arial" w:hAnsi="Arial" w:cs="Arial"/>
          <w:sz w:val="20"/>
          <w:szCs w:val="20"/>
        </w:rPr>
      </w:pPr>
    </w:p>
    <w:p w14:paraId="5223C1C1" w14:textId="77777777" w:rsidR="008F622D" w:rsidRPr="008F622D" w:rsidRDefault="008F622D" w:rsidP="008F622D">
      <w:pPr>
        <w:ind w:left="142"/>
        <w:jc w:val="both"/>
        <w:rPr>
          <w:rFonts w:ascii="Arial" w:hAnsi="Arial" w:cs="Arial"/>
          <w:sz w:val="20"/>
          <w:szCs w:val="20"/>
        </w:rPr>
      </w:pPr>
      <w:r w:rsidRPr="008F622D">
        <w:rPr>
          <w:rFonts w:ascii="Arial" w:hAnsi="Arial" w:cs="Arial"/>
          <w:sz w:val="20"/>
          <w:szCs w:val="20"/>
        </w:rPr>
        <w:t xml:space="preserve">Para fins de contratação, poderá participar do Processo de Chamada Pública para fins de Credenciamento no Banco de Prestadores qualquer interessado que detenha atividade pertinente e compatível com quaisquer dos procedimentos objeto do Edital e que atenda a todas as suas exigências, inclusive quanto à documentação. </w:t>
      </w:r>
    </w:p>
    <w:p w14:paraId="40CCD7DD" w14:textId="77777777" w:rsidR="008F622D" w:rsidRPr="008F622D" w:rsidRDefault="008F622D" w:rsidP="008F622D">
      <w:pPr>
        <w:ind w:left="142"/>
        <w:jc w:val="both"/>
        <w:rPr>
          <w:rFonts w:ascii="Arial" w:hAnsi="Arial" w:cs="Arial"/>
          <w:sz w:val="20"/>
          <w:szCs w:val="20"/>
        </w:rPr>
      </w:pPr>
    </w:p>
    <w:p w14:paraId="0D820F75" w14:textId="45988716" w:rsidR="008F622D" w:rsidRPr="008F622D" w:rsidRDefault="008F622D" w:rsidP="008F622D">
      <w:pPr>
        <w:ind w:left="142"/>
        <w:jc w:val="both"/>
        <w:rPr>
          <w:rFonts w:ascii="Arial" w:hAnsi="Arial" w:cs="Arial"/>
          <w:sz w:val="20"/>
          <w:szCs w:val="20"/>
        </w:rPr>
      </w:pPr>
      <w:r w:rsidRPr="008F622D">
        <w:rPr>
          <w:rFonts w:ascii="Arial" w:hAnsi="Arial" w:cs="Arial"/>
          <w:sz w:val="20"/>
          <w:szCs w:val="20"/>
        </w:rPr>
        <w:t xml:space="preserve">A Contratação decorrente deste Credenciamento será feita pela Secretaria de </w:t>
      </w:r>
      <w:r w:rsidR="003A520B">
        <w:rPr>
          <w:rFonts w:ascii="Arial" w:hAnsi="Arial" w:cs="Arial"/>
          <w:sz w:val="20"/>
          <w:szCs w:val="20"/>
        </w:rPr>
        <w:t>Saúde</w:t>
      </w:r>
      <w:r w:rsidRPr="008F622D">
        <w:rPr>
          <w:rFonts w:ascii="Arial" w:hAnsi="Arial" w:cs="Arial"/>
          <w:sz w:val="20"/>
          <w:szCs w:val="20"/>
        </w:rPr>
        <w:t xml:space="preserve"> de acordo com as necessidades da administração discriminadas no Anexo deste Termo de Referência.</w:t>
      </w:r>
    </w:p>
    <w:p w14:paraId="5197AAA2" w14:textId="77777777" w:rsidR="008F622D" w:rsidRPr="008F622D" w:rsidRDefault="008F622D" w:rsidP="008F622D">
      <w:pPr>
        <w:tabs>
          <w:tab w:val="left" w:pos="1125"/>
          <w:tab w:val="left" w:pos="1126"/>
        </w:tabs>
        <w:spacing w:before="82" w:line="232" w:lineRule="auto"/>
        <w:jc w:val="both"/>
        <w:rPr>
          <w:rFonts w:ascii="Arial" w:hAnsi="Arial" w:cs="Arial"/>
          <w:sz w:val="20"/>
          <w:szCs w:val="20"/>
        </w:rPr>
      </w:pPr>
    </w:p>
    <w:p w14:paraId="4279EC5B" w14:textId="77777777" w:rsidR="008F622D" w:rsidRPr="008F622D" w:rsidRDefault="008F622D" w:rsidP="008F622D">
      <w:pPr>
        <w:ind w:left="142"/>
        <w:jc w:val="both"/>
        <w:rPr>
          <w:rFonts w:ascii="Arial" w:hAnsi="Arial" w:cs="Arial"/>
          <w:sz w:val="20"/>
          <w:szCs w:val="20"/>
        </w:rPr>
      </w:pPr>
      <w:r w:rsidRPr="00B453AB">
        <w:rPr>
          <w:rFonts w:ascii="Arial" w:hAnsi="Arial" w:cs="Arial"/>
          <w:sz w:val="20"/>
          <w:szCs w:val="20"/>
        </w:rPr>
        <w:t>A Contratação poderá ser de até 12 (doze) meses contadas a partir da assinatura do contrato, na forma do artigo 105 e 106, caput da Lei nº 14.133/2021, sendo possível a prorrogação nos termos do artigo 107 da referida lei.</w:t>
      </w:r>
    </w:p>
    <w:p w14:paraId="5A6D414A" w14:textId="77777777" w:rsidR="008F622D" w:rsidRPr="008F622D" w:rsidRDefault="008F622D" w:rsidP="008F622D">
      <w:pPr>
        <w:ind w:left="142"/>
        <w:jc w:val="both"/>
        <w:rPr>
          <w:rFonts w:ascii="Arial" w:hAnsi="Arial" w:cs="Arial"/>
          <w:sz w:val="20"/>
          <w:szCs w:val="20"/>
        </w:rPr>
      </w:pPr>
    </w:p>
    <w:p w14:paraId="2C6E92BE" w14:textId="77777777" w:rsidR="008F622D" w:rsidRPr="008F622D" w:rsidRDefault="008F622D" w:rsidP="008F622D">
      <w:pPr>
        <w:ind w:left="142"/>
        <w:jc w:val="both"/>
        <w:rPr>
          <w:rFonts w:ascii="Arial" w:hAnsi="Arial" w:cs="Arial"/>
          <w:sz w:val="20"/>
          <w:szCs w:val="20"/>
        </w:rPr>
      </w:pPr>
    </w:p>
    <w:p w14:paraId="29005B37" w14:textId="77777777" w:rsidR="008F622D" w:rsidRPr="008F622D" w:rsidRDefault="008F622D" w:rsidP="008F622D">
      <w:pPr>
        <w:ind w:left="142"/>
        <w:jc w:val="both"/>
        <w:rPr>
          <w:rFonts w:ascii="Arial" w:hAnsi="Arial" w:cs="Arial"/>
          <w:sz w:val="20"/>
          <w:szCs w:val="20"/>
        </w:rPr>
      </w:pPr>
      <w:r w:rsidRPr="008F622D">
        <w:rPr>
          <w:rFonts w:ascii="Arial" w:hAnsi="Arial" w:cs="Arial"/>
          <w:b/>
          <w:bCs/>
          <w:sz w:val="20"/>
          <w:szCs w:val="20"/>
        </w:rPr>
        <w:t>2.</w:t>
      </w:r>
      <w:r w:rsidRPr="008F622D">
        <w:rPr>
          <w:rFonts w:ascii="Arial" w:hAnsi="Arial" w:cs="Arial"/>
          <w:sz w:val="20"/>
          <w:szCs w:val="20"/>
        </w:rPr>
        <w:t xml:space="preserve"> </w:t>
      </w:r>
      <w:r w:rsidRPr="008F622D">
        <w:rPr>
          <w:rFonts w:ascii="Arial" w:hAnsi="Arial" w:cs="Arial"/>
          <w:b/>
          <w:bCs/>
          <w:sz w:val="20"/>
          <w:szCs w:val="20"/>
        </w:rPr>
        <w:t>JUSTIFICATIVA</w:t>
      </w:r>
    </w:p>
    <w:p w14:paraId="0DB81ECE" w14:textId="77777777" w:rsidR="008F622D" w:rsidRPr="008F622D" w:rsidRDefault="008F622D" w:rsidP="008F622D">
      <w:pPr>
        <w:ind w:left="142"/>
        <w:jc w:val="both"/>
        <w:rPr>
          <w:rFonts w:ascii="Arial" w:hAnsi="Arial" w:cs="Arial"/>
          <w:sz w:val="20"/>
          <w:szCs w:val="20"/>
        </w:rPr>
      </w:pPr>
    </w:p>
    <w:p w14:paraId="6B8285CC" w14:textId="77777777" w:rsidR="008F622D" w:rsidRPr="008F622D" w:rsidRDefault="008F622D" w:rsidP="008F622D">
      <w:pPr>
        <w:ind w:left="142"/>
        <w:jc w:val="both"/>
        <w:rPr>
          <w:rFonts w:ascii="Arial" w:hAnsi="Arial" w:cs="Arial"/>
          <w:sz w:val="20"/>
          <w:szCs w:val="20"/>
        </w:rPr>
      </w:pPr>
      <w:r w:rsidRPr="008F622D">
        <w:rPr>
          <w:rFonts w:ascii="Arial" w:hAnsi="Arial" w:cs="Arial"/>
          <w:sz w:val="20"/>
          <w:szCs w:val="20"/>
        </w:rPr>
        <w:t xml:space="preserve">Considerando o que dispõe a Constituição Federal de 1988, em especial o seu artigo 196, dispõe que: </w:t>
      </w:r>
    </w:p>
    <w:p w14:paraId="0953CF76" w14:textId="77777777" w:rsidR="008F622D" w:rsidRPr="008F622D" w:rsidRDefault="008F622D" w:rsidP="008F622D">
      <w:pPr>
        <w:ind w:left="142"/>
        <w:jc w:val="both"/>
        <w:rPr>
          <w:rFonts w:ascii="Arial" w:hAnsi="Arial" w:cs="Arial"/>
          <w:color w:val="444444"/>
          <w:sz w:val="20"/>
          <w:szCs w:val="20"/>
          <w:shd w:val="clear" w:color="auto" w:fill="FFFFFF"/>
        </w:rPr>
      </w:pPr>
    </w:p>
    <w:p w14:paraId="6F4A8827" w14:textId="77777777" w:rsidR="008F622D" w:rsidRPr="008F622D" w:rsidRDefault="008F622D" w:rsidP="008F622D">
      <w:pPr>
        <w:spacing w:line="256" w:lineRule="auto"/>
        <w:ind w:left="4504"/>
        <w:jc w:val="both"/>
        <w:rPr>
          <w:rFonts w:ascii="Arial" w:hAnsi="Arial" w:cs="Arial"/>
          <w:w w:val="105"/>
          <w:sz w:val="20"/>
          <w:szCs w:val="20"/>
        </w:rPr>
      </w:pPr>
      <w:r w:rsidRPr="008F622D">
        <w:rPr>
          <w:rFonts w:ascii="Arial" w:hAnsi="Arial" w:cs="Arial"/>
          <w:w w:val="105"/>
          <w:sz w:val="20"/>
          <w:szCs w:val="20"/>
        </w:rPr>
        <w:t>“Art. 196. A saúde é direito de todos e dever do Estado, garantido mediante políticas sociais e econômicas que visem à redução do risco de doença e de outros agravos e ao acesso universal e igualitário às ações e serviços para sua promoção, proteção e recuperação.”</w:t>
      </w:r>
    </w:p>
    <w:p w14:paraId="19563968" w14:textId="77777777" w:rsidR="008F622D" w:rsidRPr="008F622D" w:rsidRDefault="008F622D" w:rsidP="008F622D">
      <w:pPr>
        <w:ind w:left="142"/>
        <w:jc w:val="both"/>
        <w:rPr>
          <w:rFonts w:ascii="Arial" w:hAnsi="Arial" w:cs="Arial"/>
          <w:sz w:val="20"/>
          <w:szCs w:val="20"/>
        </w:rPr>
      </w:pPr>
    </w:p>
    <w:p w14:paraId="1BE4FA5D" w14:textId="77777777" w:rsidR="008F622D" w:rsidRPr="008F622D" w:rsidRDefault="008F622D" w:rsidP="008F622D">
      <w:pPr>
        <w:ind w:left="142"/>
        <w:jc w:val="both"/>
        <w:rPr>
          <w:rFonts w:ascii="Arial" w:hAnsi="Arial" w:cs="Arial"/>
          <w:sz w:val="20"/>
          <w:szCs w:val="20"/>
        </w:rPr>
      </w:pPr>
      <w:r w:rsidRPr="008F622D">
        <w:rPr>
          <w:rFonts w:ascii="Arial" w:hAnsi="Arial" w:cs="Arial"/>
          <w:sz w:val="20"/>
          <w:szCs w:val="20"/>
        </w:rPr>
        <w:t xml:space="preserve">Considerando a Lei 8.080, de setembro de 1990 que dispõe sobre as condições para a promoção, proteção e recuperação da saúde, a organização e o funcionamento dos serviços correspondentes; </w:t>
      </w:r>
    </w:p>
    <w:p w14:paraId="3A658260" w14:textId="77777777" w:rsidR="008F622D" w:rsidRPr="008F622D" w:rsidRDefault="008F622D" w:rsidP="008F622D">
      <w:pPr>
        <w:ind w:left="142"/>
        <w:jc w:val="both"/>
        <w:rPr>
          <w:rFonts w:ascii="Arial" w:hAnsi="Arial" w:cs="Arial"/>
          <w:sz w:val="20"/>
          <w:szCs w:val="20"/>
        </w:rPr>
      </w:pPr>
    </w:p>
    <w:p w14:paraId="63476661" w14:textId="77777777" w:rsidR="008F622D" w:rsidRPr="008F622D" w:rsidRDefault="008F622D" w:rsidP="008F622D">
      <w:pPr>
        <w:ind w:left="142"/>
        <w:jc w:val="both"/>
        <w:rPr>
          <w:rFonts w:ascii="Arial" w:hAnsi="Arial" w:cs="Arial"/>
          <w:sz w:val="20"/>
          <w:szCs w:val="20"/>
        </w:rPr>
      </w:pPr>
      <w:r w:rsidRPr="008F622D">
        <w:rPr>
          <w:rFonts w:ascii="Arial" w:hAnsi="Arial" w:cs="Arial"/>
          <w:sz w:val="20"/>
          <w:szCs w:val="20"/>
        </w:rPr>
        <w:t xml:space="preserve">Considerando a necessidade de atendimento de serviços especializados conforme os parâmetros da portaria nº. 1097 de 2006; </w:t>
      </w:r>
    </w:p>
    <w:p w14:paraId="452F7858" w14:textId="77777777" w:rsidR="008F622D" w:rsidRPr="008F622D" w:rsidRDefault="008F622D" w:rsidP="008F622D">
      <w:pPr>
        <w:ind w:left="142"/>
        <w:jc w:val="both"/>
        <w:rPr>
          <w:rFonts w:ascii="Arial" w:hAnsi="Arial" w:cs="Arial"/>
          <w:sz w:val="20"/>
          <w:szCs w:val="20"/>
        </w:rPr>
      </w:pPr>
    </w:p>
    <w:p w14:paraId="4928B165" w14:textId="77777777" w:rsidR="008F622D" w:rsidRPr="008F622D" w:rsidRDefault="008F622D" w:rsidP="008F622D">
      <w:pPr>
        <w:ind w:left="142"/>
        <w:jc w:val="both"/>
        <w:rPr>
          <w:rFonts w:ascii="Arial" w:hAnsi="Arial" w:cs="Arial"/>
          <w:sz w:val="20"/>
          <w:szCs w:val="20"/>
        </w:rPr>
      </w:pPr>
      <w:r w:rsidRPr="008F622D">
        <w:rPr>
          <w:rFonts w:ascii="Arial" w:hAnsi="Arial" w:cs="Arial"/>
          <w:sz w:val="20"/>
          <w:szCs w:val="20"/>
        </w:rPr>
        <w:t>Considerando a Portaria/GM 1101 de 2002, que estabelece os parâmetros de cobertura assistenciais; Considerando a Portaria GM/MS 399, de fevereiro de 2006 que estabelece as Diretrizes Operacionais dos Pactos pela Vida, em Defesa do SUS e de Gestão, compromisso entre os gestores do SUS em torno das prioridades que apresentam impacto sobre a situação de saúde da população; e Estabelece diretrizes para a gestão do sistema nos aspectos da Descentralização; Regionalização; Financiamento; Planejamento; Programação Pactuada e Integrada - PPI; Regulação; Participação e Controle Social; Gestão do trabalho e Educação na Saúde;</w:t>
      </w:r>
    </w:p>
    <w:p w14:paraId="392A38F9" w14:textId="77777777" w:rsidR="008F622D" w:rsidRPr="008F622D" w:rsidRDefault="008F622D" w:rsidP="008F622D">
      <w:pPr>
        <w:ind w:left="142"/>
        <w:jc w:val="both"/>
        <w:rPr>
          <w:rFonts w:ascii="Arial" w:hAnsi="Arial" w:cs="Arial"/>
          <w:sz w:val="20"/>
          <w:szCs w:val="20"/>
        </w:rPr>
      </w:pPr>
    </w:p>
    <w:p w14:paraId="23D874A9" w14:textId="77777777" w:rsidR="008F622D" w:rsidRPr="008F622D" w:rsidRDefault="008F622D" w:rsidP="008F622D">
      <w:pPr>
        <w:ind w:left="142"/>
        <w:jc w:val="both"/>
        <w:rPr>
          <w:rFonts w:ascii="Arial" w:hAnsi="Arial" w:cs="Arial"/>
          <w:sz w:val="20"/>
          <w:szCs w:val="20"/>
        </w:rPr>
      </w:pPr>
      <w:r w:rsidRPr="008F622D">
        <w:rPr>
          <w:rFonts w:ascii="Arial" w:hAnsi="Arial" w:cs="Arial"/>
          <w:sz w:val="20"/>
          <w:szCs w:val="20"/>
        </w:rPr>
        <w:t>Considerando a necessidade de assegurar a prestação de serviço médico aos munícipes de Rio Real/BA, de forma a complementar a assistência à saúde;</w:t>
      </w:r>
    </w:p>
    <w:p w14:paraId="420046D2" w14:textId="77777777" w:rsidR="008F622D" w:rsidRPr="008F622D" w:rsidRDefault="008F622D" w:rsidP="008F622D">
      <w:pPr>
        <w:ind w:left="142"/>
        <w:jc w:val="both"/>
        <w:rPr>
          <w:rFonts w:ascii="Arial" w:hAnsi="Arial" w:cs="Arial"/>
          <w:sz w:val="20"/>
          <w:szCs w:val="20"/>
        </w:rPr>
      </w:pPr>
    </w:p>
    <w:p w14:paraId="1FA9AE73" w14:textId="77777777" w:rsidR="008F622D" w:rsidRPr="008F622D" w:rsidRDefault="008F622D" w:rsidP="008F622D">
      <w:pPr>
        <w:ind w:left="142"/>
        <w:jc w:val="both"/>
        <w:rPr>
          <w:rFonts w:ascii="Arial" w:hAnsi="Arial" w:cs="Arial"/>
          <w:sz w:val="20"/>
          <w:szCs w:val="20"/>
        </w:rPr>
      </w:pPr>
      <w:r w:rsidRPr="008F622D">
        <w:rPr>
          <w:rFonts w:ascii="Arial" w:hAnsi="Arial" w:cs="Arial"/>
          <w:sz w:val="20"/>
          <w:szCs w:val="20"/>
        </w:rPr>
        <w:t xml:space="preserve">Considerando o quadro funcional de profissionais médicos em aberto; </w:t>
      </w:r>
    </w:p>
    <w:p w14:paraId="4B96222E" w14:textId="77777777" w:rsidR="008F622D" w:rsidRPr="008F622D" w:rsidRDefault="008F622D" w:rsidP="008F622D">
      <w:pPr>
        <w:ind w:left="142"/>
        <w:jc w:val="both"/>
        <w:rPr>
          <w:rFonts w:ascii="Arial" w:hAnsi="Arial" w:cs="Arial"/>
          <w:sz w:val="20"/>
          <w:szCs w:val="20"/>
        </w:rPr>
      </w:pPr>
    </w:p>
    <w:p w14:paraId="59AA2596" w14:textId="77777777" w:rsidR="008F622D" w:rsidRPr="008F622D" w:rsidRDefault="008F622D" w:rsidP="008F622D">
      <w:pPr>
        <w:ind w:left="142"/>
        <w:jc w:val="both"/>
        <w:rPr>
          <w:rFonts w:ascii="Arial" w:hAnsi="Arial" w:cs="Arial"/>
          <w:sz w:val="20"/>
          <w:szCs w:val="20"/>
        </w:rPr>
      </w:pPr>
      <w:r w:rsidRPr="008F622D">
        <w:rPr>
          <w:rFonts w:ascii="Arial" w:hAnsi="Arial" w:cs="Arial"/>
          <w:sz w:val="20"/>
          <w:szCs w:val="20"/>
        </w:rPr>
        <w:t xml:space="preserve">Considerando que não temos vagas abertas para chamar via concurso; </w:t>
      </w:r>
    </w:p>
    <w:p w14:paraId="6F70D464" w14:textId="77777777" w:rsidR="008F622D" w:rsidRPr="008F622D" w:rsidRDefault="008F622D" w:rsidP="008F622D">
      <w:pPr>
        <w:ind w:left="142"/>
        <w:jc w:val="both"/>
        <w:rPr>
          <w:rFonts w:ascii="Arial" w:hAnsi="Arial" w:cs="Arial"/>
          <w:sz w:val="20"/>
          <w:szCs w:val="20"/>
        </w:rPr>
      </w:pPr>
    </w:p>
    <w:p w14:paraId="5690E58E" w14:textId="77777777" w:rsidR="008F622D" w:rsidRPr="008F622D" w:rsidRDefault="008F622D" w:rsidP="008F622D">
      <w:pPr>
        <w:ind w:left="142"/>
        <w:jc w:val="both"/>
        <w:rPr>
          <w:rFonts w:ascii="Arial" w:hAnsi="Arial" w:cs="Arial"/>
          <w:sz w:val="20"/>
          <w:szCs w:val="20"/>
        </w:rPr>
      </w:pPr>
      <w:r w:rsidRPr="008F622D">
        <w:rPr>
          <w:rFonts w:ascii="Arial" w:hAnsi="Arial" w:cs="Arial"/>
          <w:sz w:val="20"/>
          <w:szCs w:val="20"/>
        </w:rPr>
        <w:t>Considerando que o último PSS não dispõe de vagas para atender a demanda;</w:t>
      </w:r>
    </w:p>
    <w:p w14:paraId="0FC361B7" w14:textId="77777777" w:rsidR="008F622D" w:rsidRPr="008F622D" w:rsidRDefault="008F622D" w:rsidP="008F622D">
      <w:pPr>
        <w:ind w:left="142"/>
        <w:jc w:val="both"/>
        <w:rPr>
          <w:rFonts w:ascii="Arial" w:hAnsi="Arial" w:cs="Arial"/>
          <w:sz w:val="20"/>
          <w:szCs w:val="20"/>
        </w:rPr>
      </w:pPr>
    </w:p>
    <w:p w14:paraId="558856E3" w14:textId="77777777" w:rsidR="008F622D" w:rsidRPr="008F622D" w:rsidRDefault="008F622D" w:rsidP="008F622D">
      <w:pPr>
        <w:ind w:left="142"/>
        <w:jc w:val="both"/>
        <w:rPr>
          <w:rFonts w:ascii="Arial" w:hAnsi="Arial" w:cs="Arial"/>
          <w:sz w:val="20"/>
          <w:szCs w:val="20"/>
        </w:rPr>
      </w:pPr>
      <w:r w:rsidRPr="008F622D">
        <w:rPr>
          <w:rFonts w:ascii="Arial" w:hAnsi="Arial" w:cs="Arial"/>
          <w:sz w:val="20"/>
          <w:szCs w:val="20"/>
        </w:rPr>
        <w:t xml:space="preserve">Considerando que o Chamamento Público visa abrir a possibilidade de credenciamento durante a vigência do </w:t>
      </w:r>
      <w:r w:rsidRPr="008F622D">
        <w:rPr>
          <w:rFonts w:ascii="Arial" w:hAnsi="Arial" w:cs="Arial"/>
          <w:sz w:val="20"/>
          <w:szCs w:val="20"/>
        </w:rPr>
        <w:lastRenderedPageBreak/>
        <w:t>edital, podendo a qualquer momento haver o credenciamento;</w:t>
      </w:r>
    </w:p>
    <w:p w14:paraId="6A7A1F26" w14:textId="77777777" w:rsidR="008F622D" w:rsidRPr="008F622D" w:rsidRDefault="008F622D" w:rsidP="008F622D">
      <w:pPr>
        <w:ind w:left="142"/>
        <w:jc w:val="both"/>
        <w:rPr>
          <w:rFonts w:ascii="Arial" w:hAnsi="Arial" w:cs="Arial"/>
          <w:sz w:val="20"/>
          <w:szCs w:val="20"/>
        </w:rPr>
      </w:pPr>
    </w:p>
    <w:p w14:paraId="6A09E917" w14:textId="77777777" w:rsidR="008F622D" w:rsidRPr="008F622D" w:rsidRDefault="008F622D" w:rsidP="008F622D">
      <w:pPr>
        <w:ind w:left="142"/>
        <w:jc w:val="both"/>
        <w:rPr>
          <w:rFonts w:ascii="Arial" w:hAnsi="Arial" w:cs="Arial"/>
          <w:sz w:val="20"/>
          <w:szCs w:val="20"/>
        </w:rPr>
      </w:pPr>
      <w:r w:rsidRPr="008F622D">
        <w:rPr>
          <w:rFonts w:ascii="Arial" w:hAnsi="Arial" w:cs="Arial"/>
          <w:sz w:val="20"/>
          <w:szCs w:val="20"/>
        </w:rPr>
        <w:t>O entendimento atualizado do TCU é no sentido de que o credenciamento poderá ser feito inclusive para atuação do profissional de saúde para as unidades públicas de saúde do SUS, desde que devidamente regulamentado.</w:t>
      </w:r>
    </w:p>
    <w:p w14:paraId="194013F7" w14:textId="77777777" w:rsidR="008F622D" w:rsidRPr="008F622D" w:rsidRDefault="008F622D" w:rsidP="008F622D">
      <w:pPr>
        <w:ind w:left="142"/>
        <w:jc w:val="both"/>
        <w:rPr>
          <w:rFonts w:ascii="Arial" w:hAnsi="Arial" w:cs="Arial"/>
          <w:sz w:val="20"/>
          <w:szCs w:val="20"/>
        </w:rPr>
      </w:pPr>
    </w:p>
    <w:p w14:paraId="4A4AA0D4" w14:textId="77777777" w:rsidR="008F622D" w:rsidRPr="00B453AB" w:rsidRDefault="008F622D" w:rsidP="008F622D">
      <w:pPr>
        <w:ind w:left="142"/>
        <w:jc w:val="both"/>
        <w:rPr>
          <w:rFonts w:ascii="Arial" w:hAnsi="Arial" w:cs="Arial"/>
          <w:sz w:val="20"/>
          <w:szCs w:val="20"/>
        </w:rPr>
      </w:pPr>
      <w:r w:rsidRPr="00B453AB">
        <w:rPr>
          <w:rFonts w:ascii="Arial" w:hAnsi="Arial" w:cs="Arial"/>
          <w:sz w:val="20"/>
          <w:szCs w:val="20"/>
        </w:rPr>
        <w:t>Neste sentido, a referida contratação levará em consideração os aspectos da conveniência, economicidade e eficiência previsto na Lei Federal 14.133 de 1º de abril de 2021. Para fins de orçamentação e análise de vantajosidade da solução, foram realizados estudos junto ao Conselho Municipal de Saúde.</w:t>
      </w:r>
    </w:p>
    <w:p w14:paraId="2C08C467" w14:textId="77777777" w:rsidR="008F622D" w:rsidRPr="008F622D" w:rsidRDefault="008F622D" w:rsidP="008F622D">
      <w:pPr>
        <w:ind w:left="142"/>
        <w:jc w:val="both"/>
        <w:rPr>
          <w:rFonts w:ascii="Arial" w:hAnsi="Arial" w:cs="Arial"/>
          <w:sz w:val="20"/>
          <w:szCs w:val="20"/>
        </w:rPr>
      </w:pPr>
    </w:p>
    <w:p w14:paraId="67635FA9" w14:textId="77777777" w:rsidR="008F622D" w:rsidRPr="008F622D" w:rsidRDefault="008F622D" w:rsidP="008F622D">
      <w:pPr>
        <w:pStyle w:val="PargrafodaLista"/>
        <w:numPr>
          <w:ilvl w:val="0"/>
          <w:numId w:val="33"/>
        </w:numPr>
        <w:tabs>
          <w:tab w:val="left" w:pos="284"/>
        </w:tabs>
        <w:spacing w:before="0"/>
        <w:ind w:left="142" w:right="0" w:firstLine="0"/>
        <w:contextualSpacing/>
        <w:jc w:val="both"/>
        <w:rPr>
          <w:rFonts w:ascii="Arial" w:hAnsi="Arial" w:cs="Arial"/>
          <w:b/>
          <w:bCs/>
          <w:sz w:val="20"/>
          <w:szCs w:val="20"/>
        </w:rPr>
      </w:pPr>
      <w:bookmarkStart w:id="3" w:name="_Hlk193310529"/>
      <w:r w:rsidRPr="008F622D">
        <w:rPr>
          <w:rFonts w:ascii="Arial" w:hAnsi="Arial" w:cs="Arial"/>
          <w:b/>
          <w:sz w:val="20"/>
          <w:szCs w:val="20"/>
        </w:rPr>
        <w:t>ESPECIFICAÇÃO E VALOR</w:t>
      </w:r>
    </w:p>
    <w:p w14:paraId="6A59B1BB" w14:textId="77777777" w:rsidR="008F622D" w:rsidRPr="008F622D" w:rsidRDefault="008F622D" w:rsidP="008F622D">
      <w:pPr>
        <w:tabs>
          <w:tab w:val="left" w:pos="284"/>
        </w:tabs>
        <w:ind w:left="142"/>
        <w:jc w:val="both"/>
        <w:rPr>
          <w:rFonts w:ascii="Arial" w:hAnsi="Arial" w:cs="Arial"/>
          <w:b/>
          <w:bCs/>
          <w:sz w:val="20"/>
          <w:szCs w:val="20"/>
        </w:rPr>
      </w:pPr>
    </w:p>
    <w:p w14:paraId="61EDB191" w14:textId="527C1525" w:rsidR="00B453AB" w:rsidRDefault="00272FF1" w:rsidP="00272FF1">
      <w:pPr>
        <w:tabs>
          <w:tab w:val="left" w:pos="284"/>
        </w:tabs>
        <w:ind w:left="142"/>
        <w:jc w:val="both"/>
        <w:rPr>
          <w:rFonts w:ascii="Arial" w:hAnsi="Arial" w:cs="Arial"/>
          <w:sz w:val="20"/>
          <w:szCs w:val="20"/>
        </w:rPr>
      </w:pPr>
      <w:r>
        <w:rPr>
          <w:rFonts w:ascii="Arial" w:hAnsi="Arial" w:cs="Arial"/>
          <w:sz w:val="20"/>
          <w:szCs w:val="20"/>
        </w:rPr>
        <w:t>T</w:t>
      </w:r>
      <w:r w:rsidR="008F622D" w:rsidRPr="008F622D">
        <w:rPr>
          <w:rFonts w:ascii="Arial" w:hAnsi="Arial" w:cs="Arial"/>
          <w:sz w:val="20"/>
          <w:szCs w:val="20"/>
        </w:rPr>
        <w:t>abela de referência de valores de profissionais e serviços de saúde para fins de credenciamento no âmbito da Secretaria Municipal de Saúde de Rio Real/BA</w:t>
      </w:r>
      <w:bookmarkEnd w:id="3"/>
      <w:r>
        <w:rPr>
          <w:rFonts w:ascii="Arial" w:hAnsi="Arial" w:cs="Arial"/>
          <w:sz w:val="20"/>
          <w:szCs w:val="20"/>
        </w:rPr>
        <w:t xml:space="preserve"> em anexo ao ETP.</w:t>
      </w:r>
      <w:bookmarkStart w:id="4" w:name="_Hlk194052581"/>
    </w:p>
    <w:bookmarkEnd w:id="4"/>
    <w:p w14:paraId="18F397A8" w14:textId="77777777" w:rsidR="00A94319" w:rsidRDefault="00A94319" w:rsidP="00A94319">
      <w:pPr>
        <w:tabs>
          <w:tab w:val="left" w:pos="284"/>
        </w:tabs>
        <w:jc w:val="both"/>
        <w:rPr>
          <w:rFonts w:ascii="Arial" w:hAnsi="Arial" w:cs="Arial"/>
          <w:sz w:val="20"/>
          <w:szCs w:val="20"/>
        </w:rPr>
      </w:pPr>
    </w:p>
    <w:p w14:paraId="036BD571" w14:textId="77777777" w:rsidR="008F622D" w:rsidRPr="008F622D" w:rsidRDefault="008F622D" w:rsidP="008F622D">
      <w:pPr>
        <w:pStyle w:val="PargrafodaLista"/>
        <w:numPr>
          <w:ilvl w:val="0"/>
          <w:numId w:val="33"/>
        </w:numPr>
        <w:tabs>
          <w:tab w:val="left" w:pos="284"/>
        </w:tabs>
        <w:spacing w:before="0"/>
        <w:ind w:left="142" w:right="0" w:firstLine="0"/>
        <w:contextualSpacing/>
        <w:jc w:val="both"/>
        <w:rPr>
          <w:rFonts w:ascii="Arial" w:hAnsi="Arial" w:cs="Arial"/>
          <w:b/>
          <w:bCs/>
          <w:sz w:val="20"/>
          <w:szCs w:val="20"/>
        </w:rPr>
      </w:pPr>
      <w:r w:rsidRPr="008F622D">
        <w:rPr>
          <w:rFonts w:ascii="Arial" w:hAnsi="Arial" w:cs="Arial"/>
          <w:b/>
          <w:bCs/>
          <w:sz w:val="20"/>
          <w:szCs w:val="20"/>
        </w:rPr>
        <w:t>DESCRIÇÃO DOS REQUISITOS DA CONTRATAÇÃO</w:t>
      </w:r>
    </w:p>
    <w:p w14:paraId="5AE80CD1" w14:textId="77777777" w:rsidR="008F622D" w:rsidRPr="008F622D" w:rsidRDefault="008F622D" w:rsidP="008F622D">
      <w:pPr>
        <w:ind w:left="142"/>
        <w:jc w:val="both"/>
        <w:rPr>
          <w:rFonts w:ascii="Arial" w:hAnsi="Arial" w:cs="Arial"/>
          <w:sz w:val="20"/>
          <w:szCs w:val="20"/>
        </w:rPr>
      </w:pPr>
    </w:p>
    <w:p w14:paraId="134093AE" w14:textId="77777777" w:rsidR="008F622D" w:rsidRPr="008F622D" w:rsidRDefault="008F622D" w:rsidP="008F622D">
      <w:pPr>
        <w:ind w:left="142"/>
        <w:jc w:val="both"/>
        <w:rPr>
          <w:rFonts w:ascii="Arial" w:hAnsi="Arial" w:cs="Arial"/>
          <w:sz w:val="20"/>
          <w:szCs w:val="20"/>
        </w:rPr>
      </w:pPr>
      <w:r w:rsidRPr="008F622D">
        <w:rPr>
          <w:rFonts w:ascii="Arial" w:hAnsi="Arial" w:cs="Arial"/>
          <w:sz w:val="20"/>
          <w:szCs w:val="20"/>
        </w:rPr>
        <w:t xml:space="preserve">Para efeitos da contratação consideram-se profissionais da CONTRATADA: </w:t>
      </w:r>
    </w:p>
    <w:p w14:paraId="2F6E4750" w14:textId="77777777" w:rsidR="008F622D" w:rsidRPr="008F622D" w:rsidRDefault="008F622D" w:rsidP="008F622D">
      <w:pPr>
        <w:pStyle w:val="PargrafodaLista"/>
        <w:widowControl/>
        <w:numPr>
          <w:ilvl w:val="0"/>
          <w:numId w:val="34"/>
        </w:numPr>
        <w:autoSpaceDE/>
        <w:autoSpaceDN/>
        <w:spacing w:before="0"/>
        <w:ind w:left="142" w:right="0" w:firstLine="0"/>
        <w:contextualSpacing/>
        <w:jc w:val="both"/>
        <w:rPr>
          <w:rFonts w:ascii="Arial" w:hAnsi="Arial" w:cs="Arial"/>
          <w:sz w:val="20"/>
          <w:szCs w:val="20"/>
        </w:rPr>
      </w:pPr>
      <w:r w:rsidRPr="008F622D">
        <w:rPr>
          <w:rFonts w:ascii="Arial" w:hAnsi="Arial" w:cs="Arial"/>
          <w:sz w:val="20"/>
          <w:szCs w:val="20"/>
        </w:rPr>
        <w:t xml:space="preserve">os membros de seu corpo clínico e de profissionais; o profissional que tenha vínculo de emprego com a CONTRATADA; </w:t>
      </w:r>
    </w:p>
    <w:p w14:paraId="34B29E62" w14:textId="77777777" w:rsidR="008F622D" w:rsidRPr="008F622D" w:rsidRDefault="008F622D" w:rsidP="008F622D">
      <w:pPr>
        <w:pStyle w:val="PargrafodaLista"/>
        <w:widowControl/>
        <w:numPr>
          <w:ilvl w:val="0"/>
          <w:numId w:val="34"/>
        </w:numPr>
        <w:autoSpaceDE/>
        <w:autoSpaceDN/>
        <w:spacing w:before="0"/>
        <w:ind w:left="142" w:right="0" w:firstLine="0"/>
        <w:contextualSpacing/>
        <w:jc w:val="both"/>
        <w:rPr>
          <w:rFonts w:ascii="Arial" w:hAnsi="Arial" w:cs="Arial"/>
          <w:sz w:val="20"/>
          <w:szCs w:val="20"/>
        </w:rPr>
      </w:pPr>
      <w:r w:rsidRPr="008F622D">
        <w:rPr>
          <w:rFonts w:ascii="Arial" w:hAnsi="Arial" w:cs="Arial"/>
          <w:sz w:val="20"/>
          <w:szCs w:val="20"/>
        </w:rPr>
        <w:t xml:space="preserve">o profissional autônomo que, eventualmente ou permanentemente, presta serviços à CONTRATADA, ou que por esta seja autorizado; </w:t>
      </w:r>
    </w:p>
    <w:p w14:paraId="4372D2AB" w14:textId="77777777" w:rsidR="008F622D" w:rsidRPr="008F622D" w:rsidRDefault="008F622D" w:rsidP="008F622D">
      <w:pPr>
        <w:pStyle w:val="PargrafodaLista"/>
        <w:widowControl/>
        <w:numPr>
          <w:ilvl w:val="0"/>
          <w:numId w:val="34"/>
        </w:numPr>
        <w:autoSpaceDE/>
        <w:autoSpaceDN/>
        <w:spacing w:before="0"/>
        <w:ind w:left="142" w:right="0" w:firstLine="0"/>
        <w:contextualSpacing/>
        <w:jc w:val="both"/>
        <w:rPr>
          <w:rFonts w:ascii="Arial" w:hAnsi="Arial" w:cs="Arial"/>
          <w:sz w:val="20"/>
          <w:szCs w:val="20"/>
        </w:rPr>
      </w:pPr>
      <w:r w:rsidRPr="008F622D">
        <w:rPr>
          <w:rFonts w:ascii="Arial" w:hAnsi="Arial" w:cs="Arial"/>
          <w:sz w:val="20"/>
          <w:szCs w:val="20"/>
        </w:rPr>
        <w:t xml:space="preserve">Não poderão fazer parte do corpo clínico da Contratada, profissionais que façam parte do efetivo desta municipalidade; </w:t>
      </w:r>
    </w:p>
    <w:p w14:paraId="2708C563" w14:textId="77777777" w:rsidR="008F622D" w:rsidRPr="008F622D" w:rsidRDefault="008F622D" w:rsidP="008F622D">
      <w:pPr>
        <w:ind w:left="142"/>
        <w:jc w:val="both"/>
        <w:rPr>
          <w:rFonts w:ascii="Arial" w:hAnsi="Arial" w:cs="Arial"/>
          <w:sz w:val="20"/>
          <w:szCs w:val="20"/>
        </w:rPr>
      </w:pPr>
    </w:p>
    <w:p w14:paraId="16892396" w14:textId="77777777" w:rsidR="008F622D" w:rsidRPr="008F622D" w:rsidRDefault="008F622D" w:rsidP="008F622D">
      <w:pPr>
        <w:ind w:left="142"/>
        <w:jc w:val="both"/>
        <w:rPr>
          <w:rFonts w:ascii="Arial" w:hAnsi="Arial" w:cs="Arial"/>
          <w:sz w:val="20"/>
          <w:szCs w:val="20"/>
        </w:rPr>
      </w:pPr>
      <w:r w:rsidRPr="008F622D">
        <w:rPr>
          <w:rFonts w:ascii="Arial" w:hAnsi="Arial" w:cs="Arial"/>
          <w:sz w:val="20"/>
          <w:szCs w:val="20"/>
        </w:rPr>
        <w:t xml:space="preserve">A CONTRATADA não poderá cobrar do paciente, ou seu acompanhante qualquer complementação aos valores pagos pelos serviços prestados, sem prejuízo do acompanhamento, da fiscalização e da normatização suplementar exercidos pela Contratante sobre a execução do objeto deste, a CONTRATADA reconhece a prerrogativa de controle e a autoridade normativa genérica da direção nacional do SUS, decorrente da Lei Orgânica da Saúde (Lei nº 8.142/90), além das Normas Operacionais da Saúde. </w:t>
      </w:r>
    </w:p>
    <w:p w14:paraId="2626E2F2" w14:textId="77777777" w:rsidR="008F622D" w:rsidRPr="008F622D" w:rsidRDefault="008F622D" w:rsidP="008F622D">
      <w:pPr>
        <w:ind w:left="142"/>
        <w:jc w:val="both"/>
        <w:rPr>
          <w:rFonts w:ascii="Arial" w:hAnsi="Arial" w:cs="Arial"/>
          <w:sz w:val="20"/>
          <w:szCs w:val="20"/>
        </w:rPr>
      </w:pPr>
    </w:p>
    <w:p w14:paraId="3CDD3342" w14:textId="77777777" w:rsidR="008F622D" w:rsidRPr="008F622D" w:rsidRDefault="008F622D" w:rsidP="008F622D">
      <w:pPr>
        <w:shd w:val="clear" w:color="auto" w:fill="FFFFFF" w:themeFill="background1"/>
        <w:ind w:left="142"/>
        <w:jc w:val="both"/>
        <w:rPr>
          <w:rFonts w:ascii="Arial" w:hAnsi="Arial" w:cs="Arial"/>
          <w:sz w:val="20"/>
          <w:szCs w:val="20"/>
        </w:rPr>
      </w:pPr>
      <w:r w:rsidRPr="008F622D">
        <w:rPr>
          <w:rFonts w:ascii="Arial" w:hAnsi="Arial" w:cs="Arial"/>
          <w:sz w:val="20"/>
          <w:szCs w:val="20"/>
        </w:rPr>
        <w:t>É de responsabilidade exclusiva e integral da CONTRATADA a utilização de pessoal para execução do objeto deste CONTRATO, incluídos os encargos trabalhistas, previdenciários, sociais, fiscais e comerciais resultantes de vínculo empregatício, cujos ônus e obrigações em nenhuma hipótese poderão ser transferidos para a Contratante ou para o Ministério da Saúde. Os agendamentos dos procedimentos serão realizados por meio da Secretaria Municipal de Saúde.</w:t>
      </w:r>
    </w:p>
    <w:p w14:paraId="0D04408C" w14:textId="77777777" w:rsidR="008F622D" w:rsidRPr="008F622D" w:rsidRDefault="008F622D" w:rsidP="008F622D">
      <w:pPr>
        <w:shd w:val="clear" w:color="auto" w:fill="FFFFFF" w:themeFill="background1"/>
        <w:ind w:left="142"/>
        <w:jc w:val="both"/>
        <w:rPr>
          <w:rFonts w:ascii="Arial" w:hAnsi="Arial" w:cs="Arial"/>
          <w:sz w:val="20"/>
          <w:szCs w:val="20"/>
        </w:rPr>
      </w:pPr>
    </w:p>
    <w:p w14:paraId="772CFEF7" w14:textId="77777777" w:rsidR="008F622D" w:rsidRPr="009269FE" w:rsidRDefault="008F622D" w:rsidP="008F622D">
      <w:pPr>
        <w:pStyle w:val="PargrafodaLista"/>
        <w:tabs>
          <w:tab w:val="left" w:pos="284"/>
        </w:tabs>
        <w:ind w:left="142"/>
        <w:jc w:val="both"/>
        <w:rPr>
          <w:rFonts w:ascii="Arial" w:hAnsi="Arial" w:cs="Arial"/>
          <w:b/>
          <w:bCs/>
          <w:sz w:val="20"/>
          <w:szCs w:val="20"/>
        </w:rPr>
      </w:pPr>
      <w:r w:rsidRPr="009269FE">
        <w:rPr>
          <w:rFonts w:ascii="Arial" w:hAnsi="Arial" w:cs="Arial"/>
          <w:b/>
          <w:bCs/>
          <w:sz w:val="20"/>
          <w:szCs w:val="20"/>
        </w:rPr>
        <w:t>4.1 DA FUNDAMENTAÇÃO LEGAL DA CONTRATAÇÃO</w:t>
      </w:r>
    </w:p>
    <w:p w14:paraId="143E4E35" w14:textId="77777777" w:rsidR="008F622D" w:rsidRPr="009269FE" w:rsidRDefault="008F622D" w:rsidP="008F622D">
      <w:pPr>
        <w:pStyle w:val="PargrafodaLista"/>
        <w:tabs>
          <w:tab w:val="left" w:pos="284"/>
        </w:tabs>
        <w:ind w:left="142"/>
        <w:jc w:val="both"/>
        <w:rPr>
          <w:rFonts w:ascii="Arial" w:hAnsi="Arial" w:cs="Arial"/>
          <w:sz w:val="20"/>
          <w:szCs w:val="20"/>
        </w:rPr>
      </w:pPr>
    </w:p>
    <w:p w14:paraId="354B0020" w14:textId="77777777" w:rsidR="008F622D" w:rsidRPr="009269FE" w:rsidRDefault="008F622D" w:rsidP="008F622D">
      <w:pPr>
        <w:shd w:val="clear" w:color="auto" w:fill="FFFFFF" w:themeFill="background1"/>
        <w:ind w:left="142"/>
        <w:jc w:val="both"/>
        <w:rPr>
          <w:rFonts w:ascii="Arial" w:hAnsi="Arial" w:cs="Arial"/>
          <w:sz w:val="20"/>
          <w:szCs w:val="20"/>
        </w:rPr>
      </w:pPr>
      <w:r w:rsidRPr="009269FE">
        <w:rPr>
          <w:rFonts w:ascii="Arial" w:hAnsi="Arial" w:cs="Arial"/>
          <w:sz w:val="20"/>
          <w:szCs w:val="20"/>
        </w:rPr>
        <w:t>O credenciamento será adotado em razão da CREDENCIANTE ter por objetivo dispor da maior rede possível de fornecedores e prestadores de serviços, através de procedimento de seleção, em que serão selecionados aqueles que preencham os requisitos previamente definidos no instrumento convocatório, o que não se confunde com um procedimento seletivo concorrencial, já que não há limites para o número de selecionados, sendo que o atendimento às exigências contidas no instrumento de chamamento, proporciona igualdade de condições a todos que participem do procedimento;</w:t>
      </w:r>
    </w:p>
    <w:p w14:paraId="1950A04C" w14:textId="77777777" w:rsidR="008F622D" w:rsidRPr="009269FE" w:rsidRDefault="008F622D" w:rsidP="008F622D">
      <w:pPr>
        <w:shd w:val="clear" w:color="auto" w:fill="FFFFFF" w:themeFill="background1"/>
        <w:ind w:left="142"/>
        <w:jc w:val="both"/>
        <w:rPr>
          <w:rFonts w:ascii="Arial" w:hAnsi="Arial" w:cs="Arial"/>
          <w:sz w:val="20"/>
          <w:szCs w:val="20"/>
        </w:rPr>
      </w:pPr>
    </w:p>
    <w:p w14:paraId="452240D3" w14:textId="77777777" w:rsidR="008F622D" w:rsidRPr="009269FE" w:rsidRDefault="008F622D" w:rsidP="008F622D">
      <w:pPr>
        <w:shd w:val="clear" w:color="auto" w:fill="FFFFFF" w:themeFill="background1"/>
        <w:ind w:left="142"/>
        <w:jc w:val="both"/>
        <w:rPr>
          <w:rFonts w:ascii="Arial" w:hAnsi="Arial" w:cs="Arial"/>
          <w:sz w:val="20"/>
          <w:szCs w:val="20"/>
        </w:rPr>
      </w:pPr>
      <w:r w:rsidRPr="009269FE">
        <w:rPr>
          <w:rFonts w:ascii="Arial" w:hAnsi="Arial" w:cs="Arial"/>
          <w:sz w:val="20"/>
          <w:szCs w:val="20"/>
        </w:rPr>
        <w:t>O procedimento auxiliar de credenciamento será operacionalizado através de contratação por inexigibilidade de licitação, com fundamento nos art. 74, IV e art. 79, I da lei nº 14. 133/2021.</w:t>
      </w:r>
    </w:p>
    <w:p w14:paraId="4E1DC7DA" w14:textId="77777777" w:rsidR="008F622D" w:rsidRPr="009269FE" w:rsidRDefault="008F622D" w:rsidP="008F622D">
      <w:pPr>
        <w:shd w:val="clear" w:color="auto" w:fill="FFFFFF" w:themeFill="background1"/>
        <w:ind w:left="142"/>
        <w:jc w:val="both"/>
        <w:rPr>
          <w:rFonts w:ascii="Arial" w:hAnsi="Arial" w:cs="Arial"/>
          <w:sz w:val="20"/>
          <w:szCs w:val="20"/>
        </w:rPr>
      </w:pPr>
      <w:r w:rsidRPr="009269FE">
        <w:rPr>
          <w:rFonts w:ascii="Arial" w:hAnsi="Arial" w:cs="Arial"/>
          <w:sz w:val="20"/>
          <w:szCs w:val="20"/>
        </w:rPr>
        <w:t>No que tange a definição do credenciamento o art. 6, XLIII da referida lei, o conceitua como: “Processo administrativo de chamamento público em que a Administração Pública convoca interessados em prestar serviços ou fornecer bens para que, preenchidos os requisitos necessários, credenciem-se no órgão ou na entidade para executar o objeto quando convocados”.</w:t>
      </w:r>
    </w:p>
    <w:p w14:paraId="6788D0EE" w14:textId="77777777" w:rsidR="008F622D" w:rsidRPr="009269FE" w:rsidRDefault="008F622D" w:rsidP="008F622D">
      <w:pPr>
        <w:shd w:val="clear" w:color="auto" w:fill="FFFFFF" w:themeFill="background1"/>
        <w:ind w:left="142"/>
        <w:jc w:val="both"/>
        <w:rPr>
          <w:rFonts w:ascii="Arial" w:hAnsi="Arial" w:cs="Arial"/>
          <w:sz w:val="20"/>
          <w:szCs w:val="20"/>
        </w:rPr>
      </w:pPr>
    </w:p>
    <w:p w14:paraId="06C43965" w14:textId="77777777" w:rsidR="008F622D" w:rsidRPr="009269FE" w:rsidRDefault="008F622D" w:rsidP="008F622D">
      <w:pPr>
        <w:shd w:val="clear" w:color="auto" w:fill="FFFFFF" w:themeFill="background1"/>
        <w:ind w:left="142"/>
        <w:jc w:val="both"/>
        <w:rPr>
          <w:rFonts w:ascii="Arial" w:hAnsi="Arial" w:cs="Arial"/>
          <w:sz w:val="20"/>
          <w:szCs w:val="20"/>
        </w:rPr>
      </w:pPr>
      <w:r w:rsidRPr="009269FE">
        <w:rPr>
          <w:rFonts w:ascii="Arial" w:hAnsi="Arial" w:cs="Arial"/>
          <w:sz w:val="20"/>
          <w:szCs w:val="20"/>
        </w:rPr>
        <w:t>A partir desta definição legal observa-se que o uso do credenciamento não se restringe à contratação de prestadores de serviços, pois é também seu objetivo a contratação de fornecedores de bens. Dessa forma, a nova legislação ampliou o alcance do uso do procedimento.</w:t>
      </w:r>
    </w:p>
    <w:p w14:paraId="30DA7FA1" w14:textId="77777777" w:rsidR="008F622D" w:rsidRPr="009269FE" w:rsidRDefault="008F622D" w:rsidP="008F622D">
      <w:pPr>
        <w:shd w:val="clear" w:color="auto" w:fill="FFFFFF" w:themeFill="background1"/>
        <w:ind w:left="142"/>
        <w:jc w:val="both"/>
        <w:rPr>
          <w:rFonts w:ascii="Arial" w:hAnsi="Arial" w:cs="Arial"/>
          <w:sz w:val="20"/>
          <w:szCs w:val="20"/>
        </w:rPr>
      </w:pPr>
      <w:r w:rsidRPr="009269FE">
        <w:rPr>
          <w:rFonts w:ascii="Arial" w:hAnsi="Arial" w:cs="Arial"/>
          <w:sz w:val="20"/>
          <w:szCs w:val="20"/>
        </w:rPr>
        <w:t>Ademais, uma vez que não há competição entre os interessados, o art. 74, IV, da Lei nº 14.133/2021 dispôs expressamente a inexigibilidade de licitação na existência de objetos que possam ser contratados por meio do Credenciamento.</w:t>
      </w:r>
    </w:p>
    <w:p w14:paraId="495F1635" w14:textId="77777777" w:rsidR="008F622D" w:rsidRPr="009269FE" w:rsidRDefault="008F622D" w:rsidP="008F622D">
      <w:pPr>
        <w:shd w:val="clear" w:color="auto" w:fill="FFFFFF" w:themeFill="background1"/>
        <w:ind w:left="142"/>
        <w:jc w:val="both"/>
        <w:rPr>
          <w:rFonts w:ascii="Arial" w:hAnsi="Arial" w:cs="Arial"/>
          <w:sz w:val="20"/>
          <w:szCs w:val="20"/>
        </w:rPr>
      </w:pPr>
    </w:p>
    <w:p w14:paraId="5FE3DD79" w14:textId="77777777" w:rsidR="008F622D" w:rsidRPr="009269FE" w:rsidRDefault="008F622D" w:rsidP="008F622D">
      <w:pPr>
        <w:shd w:val="clear" w:color="auto" w:fill="FFFFFF" w:themeFill="background1"/>
        <w:ind w:left="142"/>
        <w:jc w:val="both"/>
        <w:rPr>
          <w:rFonts w:ascii="Arial" w:hAnsi="Arial" w:cs="Arial"/>
          <w:sz w:val="20"/>
          <w:szCs w:val="20"/>
        </w:rPr>
      </w:pPr>
      <w:r w:rsidRPr="009269FE">
        <w:rPr>
          <w:rFonts w:ascii="Arial" w:hAnsi="Arial" w:cs="Arial"/>
          <w:sz w:val="20"/>
          <w:szCs w:val="20"/>
        </w:rPr>
        <w:t xml:space="preserve">Outrossim, a novel legislação em seu art. 79 destacou três hipóteses que possibilitam a utilização do </w:t>
      </w:r>
      <w:r w:rsidRPr="009269FE">
        <w:rPr>
          <w:rFonts w:ascii="Arial" w:hAnsi="Arial" w:cs="Arial"/>
          <w:sz w:val="20"/>
          <w:szCs w:val="20"/>
        </w:rPr>
        <w:lastRenderedPageBreak/>
        <w:t>credenciamento, dentre as quais se destaca como fundamento para o presente credenciamento o inciso I do referido artigo, qual seja:</w:t>
      </w:r>
    </w:p>
    <w:p w14:paraId="43B44C37" w14:textId="77777777" w:rsidR="008F622D" w:rsidRPr="009269FE" w:rsidRDefault="008F622D" w:rsidP="008F622D">
      <w:pPr>
        <w:pStyle w:val="Corpodetexto"/>
        <w:spacing w:before="8"/>
        <w:ind w:right="5"/>
        <w:jc w:val="both"/>
        <w:rPr>
          <w:rFonts w:ascii="Arial" w:hAnsi="Arial" w:cs="Arial"/>
          <w:sz w:val="20"/>
          <w:szCs w:val="20"/>
        </w:rPr>
      </w:pPr>
    </w:p>
    <w:p w14:paraId="76DCAAFA" w14:textId="77777777" w:rsidR="008F622D" w:rsidRPr="009269FE" w:rsidRDefault="008F622D" w:rsidP="008F622D">
      <w:pPr>
        <w:ind w:left="4536" w:right="5"/>
        <w:jc w:val="both"/>
        <w:rPr>
          <w:rFonts w:ascii="Arial" w:hAnsi="Arial" w:cs="Arial"/>
          <w:sz w:val="20"/>
          <w:szCs w:val="20"/>
        </w:rPr>
      </w:pPr>
      <w:r w:rsidRPr="009269FE">
        <w:rPr>
          <w:rFonts w:ascii="Arial" w:hAnsi="Arial" w:cs="Arial"/>
          <w:sz w:val="20"/>
          <w:szCs w:val="20"/>
        </w:rPr>
        <w:t>“Art.</w:t>
      </w:r>
      <w:r w:rsidRPr="009269FE">
        <w:rPr>
          <w:rFonts w:ascii="Arial" w:hAnsi="Arial" w:cs="Arial"/>
          <w:spacing w:val="5"/>
          <w:sz w:val="20"/>
          <w:szCs w:val="20"/>
        </w:rPr>
        <w:t xml:space="preserve"> </w:t>
      </w:r>
      <w:r w:rsidRPr="009269FE">
        <w:rPr>
          <w:rFonts w:ascii="Arial" w:hAnsi="Arial" w:cs="Arial"/>
          <w:sz w:val="20"/>
          <w:szCs w:val="20"/>
        </w:rPr>
        <w:t>79.</w:t>
      </w:r>
      <w:r w:rsidRPr="009269FE">
        <w:rPr>
          <w:rFonts w:ascii="Arial" w:hAnsi="Arial" w:cs="Arial"/>
          <w:spacing w:val="6"/>
          <w:sz w:val="20"/>
          <w:szCs w:val="20"/>
        </w:rPr>
        <w:t xml:space="preserve"> </w:t>
      </w:r>
      <w:r w:rsidRPr="009269FE">
        <w:rPr>
          <w:rFonts w:ascii="Arial" w:hAnsi="Arial" w:cs="Arial"/>
          <w:sz w:val="20"/>
          <w:szCs w:val="20"/>
        </w:rPr>
        <w:t>O</w:t>
      </w:r>
      <w:r w:rsidRPr="009269FE">
        <w:rPr>
          <w:rFonts w:ascii="Arial" w:hAnsi="Arial" w:cs="Arial"/>
          <w:spacing w:val="6"/>
          <w:sz w:val="20"/>
          <w:szCs w:val="20"/>
        </w:rPr>
        <w:t xml:space="preserve"> </w:t>
      </w:r>
      <w:r w:rsidRPr="009269FE">
        <w:rPr>
          <w:rFonts w:ascii="Arial" w:hAnsi="Arial" w:cs="Arial"/>
          <w:sz w:val="20"/>
          <w:szCs w:val="20"/>
        </w:rPr>
        <w:t>credenciamento</w:t>
      </w:r>
      <w:r w:rsidRPr="009269FE">
        <w:rPr>
          <w:rFonts w:ascii="Arial" w:hAnsi="Arial" w:cs="Arial"/>
          <w:spacing w:val="5"/>
          <w:sz w:val="20"/>
          <w:szCs w:val="20"/>
        </w:rPr>
        <w:t xml:space="preserve"> </w:t>
      </w:r>
      <w:r w:rsidRPr="009269FE">
        <w:rPr>
          <w:rFonts w:ascii="Arial" w:hAnsi="Arial" w:cs="Arial"/>
          <w:sz w:val="20"/>
          <w:szCs w:val="20"/>
        </w:rPr>
        <w:t>poderá</w:t>
      </w:r>
      <w:r w:rsidRPr="009269FE">
        <w:rPr>
          <w:rFonts w:ascii="Arial" w:hAnsi="Arial" w:cs="Arial"/>
          <w:spacing w:val="6"/>
          <w:sz w:val="20"/>
          <w:szCs w:val="20"/>
        </w:rPr>
        <w:t xml:space="preserve"> </w:t>
      </w:r>
      <w:r w:rsidRPr="009269FE">
        <w:rPr>
          <w:rFonts w:ascii="Arial" w:hAnsi="Arial" w:cs="Arial"/>
          <w:sz w:val="20"/>
          <w:szCs w:val="20"/>
        </w:rPr>
        <w:t>ser</w:t>
      </w:r>
      <w:r w:rsidRPr="009269FE">
        <w:rPr>
          <w:rFonts w:ascii="Arial" w:hAnsi="Arial" w:cs="Arial"/>
          <w:spacing w:val="6"/>
          <w:sz w:val="20"/>
          <w:szCs w:val="20"/>
        </w:rPr>
        <w:t xml:space="preserve"> </w:t>
      </w:r>
      <w:r w:rsidRPr="009269FE">
        <w:rPr>
          <w:rFonts w:ascii="Arial" w:hAnsi="Arial" w:cs="Arial"/>
          <w:sz w:val="20"/>
          <w:szCs w:val="20"/>
        </w:rPr>
        <w:t>usado</w:t>
      </w:r>
      <w:r w:rsidRPr="009269FE">
        <w:rPr>
          <w:rFonts w:ascii="Arial" w:hAnsi="Arial" w:cs="Arial"/>
          <w:spacing w:val="5"/>
          <w:sz w:val="20"/>
          <w:szCs w:val="20"/>
        </w:rPr>
        <w:t xml:space="preserve"> </w:t>
      </w:r>
      <w:r w:rsidRPr="009269FE">
        <w:rPr>
          <w:rFonts w:ascii="Arial" w:hAnsi="Arial" w:cs="Arial"/>
          <w:sz w:val="20"/>
          <w:szCs w:val="20"/>
        </w:rPr>
        <w:t>nas</w:t>
      </w:r>
      <w:r w:rsidRPr="009269FE">
        <w:rPr>
          <w:rFonts w:ascii="Arial" w:hAnsi="Arial" w:cs="Arial"/>
          <w:spacing w:val="6"/>
          <w:sz w:val="20"/>
          <w:szCs w:val="20"/>
        </w:rPr>
        <w:t xml:space="preserve"> </w:t>
      </w:r>
      <w:r w:rsidRPr="009269FE">
        <w:rPr>
          <w:rFonts w:ascii="Arial" w:hAnsi="Arial" w:cs="Arial"/>
          <w:sz w:val="20"/>
          <w:szCs w:val="20"/>
        </w:rPr>
        <w:t>seguintes</w:t>
      </w:r>
      <w:r w:rsidRPr="009269FE">
        <w:rPr>
          <w:rFonts w:ascii="Arial" w:hAnsi="Arial" w:cs="Arial"/>
          <w:spacing w:val="6"/>
          <w:sz w:val="20"/>
          <w:szCs w:val="20"/>
        </w:rPr>
        <w:t xml:space="preserve"> </w:t>
      </w:r>
      <w:r w:rsidRPr="009269FE">
        <w:rPr>
          <w:rFonts w:ascii="Arial" w:hAnsi="Arial" w:cs="Arial"/>
          <w:sz w:val="20"/>
          <w:szCs w:val="20"/>
        </w:rPr>
        <w:t>hipóteses</w:t>
      </w:r>
      <w:r w:rsidRPr="009269FE">
        <w:rPr>
          <w:rFonts w:ascii="Arial" w:hAnsi="Arial" w:cs="Arial"/>
          <w:spacing w:val="5"/>
          <w:sz w:val="20"/>
          <w:szCs w:val="20"/>
        </w:rPr>
        <w:t xml:space="preserve"> </w:t>
      </w:r>
      <w:r w:rsidRPr="009269FE">
        <w:rPr>
          <w:rFonts w:ascii="Arial" w:hAnsi="Arial" w:cs="Arial"/>
          <w:sz w:val="20"/>
          <w:szCs w:val="20"/>
        </w:rPr>
        <w:t>de</w:t>
      </w:r>
      <w:r w:rsidRPr="009269FE">
        <w:rPr>
          <w:rFonts w:ascii="Arial" w:hAnsi="Arial" w:cs="Arial"/>
          <w:spacing w:val="6"/>
          <w:sz w:val="20"/>
          <w:szCs w:val="20"/>
        </w:rPr>
        <w:t xml:space="preserve"> </w:t>
      </w:r>
      <w:r w:rsidRPr="009269FE">
        <w:rPr>
          <w:rFonts w:ascii="Arial" w:hAnsi="Arial" w:cs="Arial"/>
          <w:sz w:val="20"/>
          <w:szCs w:val="20"/>
        </w:rPr>
        <w:t>contratação:</w:t>
      </w:r>
    </w:p>
    <w:p w14:paraId="0A98203A" w14:textId="77777777" w:rsidR="008F622D" w:rsidRPr="009269FE" w:rsidRDefault="008F622D" w:rsidP="008F622D">
      <w:pPr>
        <w:spacing w:before="11" w:line="256" w:lineRule="auto"/>
        <w:ind w:left="4536" w:right="5"/>
        <w:jc w:val="both"/>
        <w:rPr>
          <w:rFonts w:ascii="Arial" w:hAnsi="Arial" w:cs="Arial"/>
          <w:sz w:val="20"/>
          <w:szCs w:val="20"/>
        </w:rPr>
      </w:pPr>
      <w:r w:rsidRPr="009269FE">
        <w:rPr>
          <w:rFonts w:ascii="Arial" w:hAnsi="Arial" w:cs="Arial"/>
          <w:w w:val="105"/>
          <w:sz w:val="20"/>
          <w:szCs w:val="20"/>
        </w:rPr>
        <w:t>I</w:t>
      </w:r>
      <w:r w:rsidRPr="009269FE">
        <w:rPr>
          <w:rFonts w:ascii="Arial" w:hAnsi="Arial" w:cs="Arial"/>
          <w:spacing w:val="-5"/>
          <w:w w:val="105"/>
          <w:sz w:val="20"/>
          <w:szCs w:val="20"/>
        </w:rPr>
        <w:t xml:space="preserve"> </w:t>
      </w:r>
      <w:r w:rsidRPr="009269FE">
        <w:rPr>
          <w:rFonts w:ascii="Arial" w:hAnsi="Arial" w:cs="Arial"/>
          <w:w w:val="105"/>
          <w:sz w:val="20"/>
          <w:szCs w:val="20"/>
        </w:rPr>
        <w:t>-</w:t>
      </w:r>
      <w:r w:rsidRPr="009269FE">
        <w:rPr>
          <w:rFonts w:ascii="Arial" w:hAnsi="Arial" w:cs="Arial"/>
          <w:spacing w:val="-4"/>
          <w:w w:val="105"/>
          <w:sz w:val="20"/>
          <w:szCs w:val="20"/>
        </w:rPr>
        <w:t xml:space="preserve"> </w:t>
      </w:r>
      <w:r w:rsidRPr="009269FE">
        <w:rPr>
          <w:rFonts w:ascii="Arial" w:hAnsi="Arial" w:cs="Arial"/>
          <w:w w:val="105"/>
          <w:sz w:val="20"/>
          <w:szCs w:val="20"/>
        </w:rPr>
        <w:t>Paralela</w:t>
      </w:r>
      <w:r w:rsidRPr="009269FE">
        <w:rPr>
          <w:rFonts w:ascii="Arial" w:hAnsi="Arial" w:cs="Arial"/>
          <w:spacing w:val="-4"/>
          <w:w w:val="105"/>
          <w:sz w:val="20"/>
          <w:szCs w:val="20"/>
        </w:rPr>
        <w:t xml:space="preserve"> </w:t>
      </w:r>
      <w:r w:rsidRPr="009269FE">
        <w:rPr>
          <w:rFonts w:ascii="Arial" w:hAnsi="Arial" w:cs="Arial"/>
          <w:w w:val="105"/>
          <w:sz w:val="20"/>
          <w:szCs w:val="20"/>
        </w:rPr>
        <w:t>e</w:t>
      </w:r>
      <w:r w:rsidRPr="009269FE">
        <w:rPr>
          <w:rFonts w:ascii="Arial" w:hAnsi="Arial" w:cs="Arial"/>
          <w:spacing w:val="-4"/>
          <w:w w:val="105"/>
          <w:sz w:val="20"/>
          <w:szCs w:val="20"/>
        </w:rPr>
        <w:t xml:space="preserve"> </w:t>
      </w:r>
      <w:r w:rsidRPr="009269FE">
        <w:rPr>
          <w:rFonts w:ascii="Arial" w:hAnsi="Arial" w:cs="Arial"/>
          <w:w w:val="105"/>
          <w:sz w:val="20"/>
          <w:szCs w:val="20"/>
        </w:rPr>
        <w:t>não</w:t>
      </w:r>
      <w:r w:rsidRPr="009269FE">
        <w:rPr>
          <w:rFonts w:ascii="Arial" w:hAnsi="Arial" w:cs="Arial"/>
          <w:spacing w:val="-4"/>
          <w:w w:val="105"/>
          <w:sz w:val="20"/>
          <w:szCs w:val="20"/>
        </w:rPr>
        <w:t xml:space="preserve"> </w:t>
      </w:r>
      <w:r w:rsidRPr="009269FE">
        <w:rPr>
          <w:rFonts w:ascii="Arial" w:hAnsi="Arial" w:cs="Arial"/>
          <w:w w:val="105"/>
          <w:sz w:val="20"/>
          <w:szCs w:val="20"/>
        </w:rPr>
        <w:t>excludente:</w:t>
      </w:r>
      <w:r w:rsidRPr="009269FE">
        <w:rPr>
          <w:rFonts w:ascii="Arial" w:hAnsi="Arial" w:cs="Arial"/>
          <w:spacing w:val="-4"/>
          <w:w w:val="105"/>
          <w:sz w:val="20"/>
          <w:szCs w:val="20"/>
        </w:rPr>
        <w:t xml:space="preserve"> </w:t>
      </w:r>
      <w:r w:rsidRPr="009269FE">
        <w:rPr>
          <w:rFonts w:ascii="Arial" w:hAnsi="Arial" w:cs="Arial"/>
          <w:w w:val="105"/>
          <w:sz w:val="20"/>
          <w:szCs w:val="20"/>
        </w:rPr>
        <w:t>caso</w:t>
      </w:r>
      <w:r w:rsidRPr="009269FE">
        <w:rPr>
          <w:rFonts w:ascii="Arial" w:hAnsi="Arial" w:cs="Arial"/>
          <w:spacing w:val="-4"/>
          <w:w w:val="105"/>
          <w:sz w:val="20"/>
          <w:szCs w:val="20"/>
        </w:rPr>
        <w:t xml:space="preserve"> </w:t>
      </w:r>
      <w:r w:rsidRPr="009269FE">
        <w:rPr>
          <w:rFonts w:ascii="Arial" w:hAnsi="Arial" w:cs="Arial"/>
          <w:w w:val="105"/>
          <w:sz w:val="20"/>
          <w:szCs w:val="20"/>
        </w:rPr>
        <w:t>em</w:t>
      </w:r>
      <w:r w:rsidRPr="009269FE">
        <w:rPr>
          <w:rFonts w:ascii="Arial" w:hAnsi="Arial" w:cs="Arial"/>
          <w:spacing w:val="-4"/>
          <w:w w:val="105"/>
          <w:sz w:val="20"/>
          <w:szCs w:val="20"/>
        </w:rPr>
        <w:t xml:space="preserve"> </w:t>
      </w:r>
      <w:r w:rsidRPr="009269FE">
        <w:rPr>
          <w:rFonts w:ascii="Arial" w:hAnsi="Arial" w:cs="Arial"/>
          <w:w w:val="105"/>
          <w:sz w:val="20"/>
          <w:szCs w:val="20"/>
        </w:rPr>
        <w:t>que</w:t>
      </w:r>
      <w:r w:rsidRPr="009269FE">
        <w:rPr>
          <w:rFonts w:ascii="Arial" w:hAnsi="Arial" w:cs="Arial"/>
          <w:spacing w:val="-4"/>
          <w:w w:val="105"/>
          <w:sz w:val="20"/>
          <w:szCs w:val="20"/>
        </w:rPr>
        <w:t xml:space="preserve"> </w:t>
      </w:r>
      <w:r w:rsidRPr="009269FE">
        <w:rPr>
          <w:rFonts w:ascii="Arial" w:hAnsi="Arial" w:cs="Arial"/>
          <w:w w:val="105"/>
          <w:sz w:val="20"/>
          <w:szCs w:val="20"/>
        </w:rPr>
        <w:t>é</w:t>
      </w:r>
      <w:r w:rsidRPr="009269FE">
        <w:rPr>
          <w:rFonts w:ascii="Arial" w:hAnsi="Arial" w:cs="Arial"/>
          <w:spacing w:val="-4"/>
          <w:w w:val="105"/>
          <w:sz w:val="20"/>
          <w:szCs w:val="20"/>
        </w:rPr>
        <w:t xml:space="preserve"> </w:t>
      </w:r>
      <w:r w:rsidRPr="009269FE">
        <w:rPr>
          <w:rFonts w:ascii="Arial" w:hAnsi="Arial" w:cs="Arial"/>
          <w:w w:val="105"/>
          <w:sz w:val="20"/>
          <w:szCs w:val="20"/>
        </w:rPr>
        <w:t>viável</w:t>
      </w:r>
      <w:r w:rsidRPr="009269FE">
        <w:rPr>
          <w:rFonts w:ascii="Arial" w:hAnsi="Arial" w:cs="Arial"/>
          <w:spacing w:val="-4"/>
          <w:w w:val="105"/>
          <w:sz w:val="20"/>
          <w:szCs w:val="20"/>
        </w:rPr>
        <w:t xml:space="preserve"> </w:t>
      </w:r>
      <w:r w:rsidRPr="009269FE">
        <w:rPr>
          <w:rFonts w:ascii="Arial" w:hAnsi="Arial" w:cs="Arial"/>
          <w:w w:val="105"/>
          <w:sz w:val="20"/>
          <w:szCs w:val="20"/>
        </w:rPr>
        <w:t>e</w:t>
      </w:r>
      <w:r w:rsidRPr="009269FE">
        <w:rPr>
          <w:rFonts w:ascii="Arial" w:hAnsi="Arial" w:cs="Arial"/>
          <w:spacing w:val="-4"/>
          <w:w w:val="105"/>
          <w:sz w:val="20"/>
          <w:szCs w:val="20"/>
        </w:rPr>
        <w:t xml:space="preserve"> </w:t>
      </w:r>
      <w:r w:rsidRPr="009269FE">
        <w:rPr>
          <w:rFonts w:ascii="Arial" w:hAnsi="Arial" w:cs="Arial"/>
          <w:w w:val="105"/>
          <w:sz w:val="20"/>
          <w:szCs w:val="20"/>
        </w:rPr>
        <w:t>vantajosa</w:t>
      </w:r>
      <w:r w:rsidRPr="009269FE">
        <w:rPr>
          <w:rFonts w:ascii="Arial" w:hAnsi="Arial" w:cs="Arial"/>
          <w:spacing w:val="-4"/>
          <w:w w:val="105"/>
          <w:sz w:val="20"/>
          <w:szCs w:val="20"/>
        </w:rPr>
        <w:t xml:space="preserve"> </w:t>
      </w:r>
      <w:r w:rsidRPr="009269FE">
        <w:rPr>
          <w:rFonts w:ascii="Arial" w:hAnsi="Arial" w:cs="Arial"/>
          <w:w w:val="105"/>
          <w:sz w:val="20"/>
          <w:szCs w:val="20"/>
        </w:rPr>
        <w:t>para</w:t>
      </w:r>
      <w:r w:rsidRPr="009269FE">
        <w:rPr>
          <w:rFonts w:ascii="Arial" w:hAnsi="Arial" w:cs="Arial"/>
          <w:spacing w:val="-4"/>
          <w:w w:val="105"/>
          <w:sz w:val="20"/>
          <w:szCs w:val="20"/>
        </w:rPr>
        <w:t xml:space="preserve"> </w:t>
      </w:r>
      <w:r w:rsidRPr="009269FE">
        <w:rPr>
          <w:rFonts w:ascii="Arial" w:hAnsi="Arial" w:cs="Arial"/>
          <w:w w:val="105"/>
          <w:sz w:val="20"/>
          <w:szCs w:val="20"/>
        </w:rPr>
        <w:t>a</w:t>
      </w:r>
      <w:r w:rsidRPr="009269FE">
        <w:rPr>
          <w:rFonts w:ascii="Arial" w:hAnsi="Arial" w:cs="Arial"/>
          <w:spacing w:val="-4"/>
          <w:w w:val="105"/>
          <w:sz w:val="20"/>
          <w:szCs w:val="20"/>
        </w:rPr>
        <w:t xml:space="preserve"> </w:t>
      </w:r>
      <w:r w:rsidRPr="009269FE">
        <w:rPr>
          <w:rFonts w:ascii="Arial" w:hAnsi="Arial" w:cs="Arial"/>
          <w:w w:val="105"/>
          <w:sz w:val="20"/>
          <w:szCs w:val="20"/>
        </w:rPr>
        <w:t>Administração</w:t>
      </w:r>
      <w:r w:rsidRPr="009269FE">
        <w:rPr>
          <w:rFonts w:ascii="Arial" w:hAnsi="Arial" w:cs="Arial"/>
          <w:spacing w:val="-4"/>
          <w:w w:val="105"/>
          <w:sz w:val="20"/>
          <w:szCs w:val="20"/>
        </w:rPr>
        <w:t xml:space="preserve"> </w:t>
      </w:r>
      <w:r w:rsidRPr="009269FE">
        <w:rPr>
          <w:rFonts w:ascii="Arial" w:hAnsi="Arial" w:cs="Arial"/>
          <w:w w:val="105"/>
          <w:sz w:val="20"/>
          <w:szCs w:val="20"/>
        </w:rPr>
        <w:t>a</w:t>
      </w:r>
      <w:r w:rsidRPr="009269FE">
        <w:rPr>
          <w:rFonts w:ascii="Arial" w:hAnsi="Arial" w:cs="Arial"/>
          <w:spacing w:val="-4"/>
          <w:w w:val="105"/>
          <w:sz w:val="20"/>
          <w:szCs w:val="20"/>
        </w:rPr>
        <w:t xml:space="preserve"> </w:t>
      </w:r>
      <w:r w:rsidRPr="009269FE">
        <w:rPr>
          <w:rFonts w:ascii="Arial" w:hAnsi="Arial" w:cs="Arial"/>
          <w:w w:val="105"/>
          <w:sz w:val="20"/>
          <w:szCs w:val="20"/>
        </w:rPr>
        <w:t>realização</w:t>
      </w:r>
      <w:r w:rsidRPr="009269FE">
        <w:rPr>
          <w:rFonts w:ascii="Arial" w:hAnsi="Arial" w:cs="Arial"/>
          <w:spacing w:val="-4"/>
          <w:w w:val="105"/>
          <w:sz w:val="20"/>
          <w:szCs w:val="20"/>
        </w:rPr>
        <w:t xml:space="preserve"> </w:t>
      </w:r>
      <w:r w:rsidRPr="009269FE">
        <w:rPr>
          <w:rFonts w:ascii="Arial" w:hAnsi="Arial" w:cs="Arial"/>
          <w:w w:val="105"/>
          <w:sz w:val="20"/>
          <w:szCs w:val="20"/>
        </w:rPr>
        <w:t>de</w:t>
      </w:r>
      <w:r w:rsidRPr="009269FE">
        <w:rPr>
          <w:rFonts w:ascii="Arial" w:hAnsi="Arial" w:cs="Arial"/>
          <w:spacing w:val="-4"/>
          <w:w w:val="105"/>
          <w:sz w:val="20"/>
          <w:szCs w:val="20"/>
        </w:rPr>
        <w:t xml:space="preserve"> </w:t>
      </w:r>
      <w:r w:rsidRPr="009269FE">
        <w:rPr>
          <w:rFonts w:ascii="Arial" w:hAnsi="Arial" w:cs="Arial"/>
          <w:w w:val="105"/>
          <w:sz w:val="20"/>
          <w:szCs w:val="20"/>
        </w:rPr>
        <w:t>contratações</w:t>
      </w:r>
      <w:r w:rsidRPr="009269FE">
        <w:rPr>
          <w:rFonts w:ascii="Arial" w:hAnsi="Arial" w:cs="Arial"/>
          <w:spacing w:val="-28"/>
          <w:w w:val="105"/>
          <w:sz w:val="20"/>
          <w:szCs w:val="20"/>
        </w:rPr>
        <w:t xml:space="preserve"> </w:t>
      </w:r>
      <w:r w:rsidRPr="009269FE">
        <w:rPr>
          <w:rFonts w:ascii="Arial" w:hAnsi="Arial" w:cs="Arial"/>
          <w:w w:val="105"/>
          <w:sz w:val="20"/>
          <w:szCs w:val="20"/>
        </w:rPr>
        <w:t>simultâneas</w:t>
      </w:r>
      <w:r w:rsidRPr="009269FE">
        <w:rPr>
          <w:rFonts w:ascii="Arial" w:hAnsi="Arial" w:cs="Arial"/>
          <w:spacing w:val="-2"/>
          <w:w w:val="105"/>
          <w:sz w:val="20"/>
          <w:szCs w:val="20"/>
        </w:rPr>
        <w:t xml:space="preserve"> </w:t>
      </w:r>
      <w:r w:rsidRPr="009269FE">
        <w:rPr>
          <w:rFonts w:ascii="Arial" w:hAnsi="Arial" w:cs="Arial"/>
          <w:w w:val="105"/>
          <w:sz w:val="20"/>
          <w:szCs w:val="20"/>
        </w:rPr>
        <w:t>em</w:t>
      </w:r>
      <w:r w:rsidRPr="009269FE">
        <w:rPr>
          <w:rFonts w:ascii="Arial" w:hAnsi="Arial" w:cs="Arial"/>
          <w:spacing w:val="-2"/>
          <w:w w:val="105"/>
          <w:sz w:val="20"/>
          <w:szCs w:val="20"/>
        </w:rPr>
        <w:t xml:space="preserve"> </w:t>
      </w:r>
      <w:r w:rsidRPr="009269FE">
        <w:rPr>
          <w:rFonts w:ascii="Arial" w:hAnsi="Arial" w:cs="Arial"/>
          <w:w w:val="105"/>
          <w:sz w:val="20"/>
          <w:szCs w:val="20"/>
        </w:rPr>
        <w:t>condições</w:t>
      </w:r>
      <w:r w:rsidRPr="009269FE">
        <w:rPr>
          <w:rFonts w:ascii="Arial" w:hAnsi="Arial" w:cs="Arial"/>
          <w:spacing w:val="-2"/>
          <w:w w:val="105"/>
          <w:sz w:val="20"/>
          <w:szCs w:val="20"/>
        </w:rPr>
        <w:t xml:space="preserve"> </w:t>
      </w:r>
      <w:r w:rsidRPr="009269FE">
        <w:rPr>
          <w:rFonts w:ascii="Arial" w:hAnsi="Arial" w:cs="Arial"/>
          <w:w w:val="105"/>
          <w:sz w:val="20"/>
          <w:szCs w:val="20"/>
        </w:rPr>
        <w:t>padronizadas”;</w:t>
      </w:r>
    </w:p>
    <w:p w14:paraId="0918F7A9" w14:textId="77777777" w:rsidR="008F622D" w:rsidRPr="009269FE" w:rsidRDefault="008F622D" w:rsidP="008F622D">
      <w:pPr>
        <w:pStyle w:val="Corpodetexto"/>
        <w:ind w:right="5"/>
        <w:jc w:val="both"/>
        <w:rPr>
          <w:rFonts w:ascii="Arial" w:hAnsi="Arial" w:cs="Arial"/>
          <w:sz w:val="20"/>
          <w:szCs w:val="20"/>
        </w:rPr>
      </w:pPr>
    </w:p>
    <w:p w14:paraId="1DE1D6C7" w14:textId="77777777" w:rsidR="008F622D" w:rsidRPr="009269FE" w:rsidRDefault="008F622D" w:rsidP="008F622D">
      <w:pPr>
        <w:shd w:val="clear" w:color="auto" w:fill="FFFFFF" w:themeFill="background1"/>
        <w:ind w:left="142"/>
        <w:jc w:val="both"/>
        <w:rPr>
          <w:rFonts w:ascii="Arial" w:hAnsi="Arial" w:cs="Arial"/>
          <w:sz w:val="20"/>
          <w:szCs w:val="20"/>
        </w:rPr>
      </w:pPr>
      <w:r w:rsidRPr="009269FE">
        <w:rPr>
          <w:rFonts w:ascii="Arial" w:hAnsi="Arial" w:cs="Arial"/>
          <w:sz w:val="20"/>
          <w:szCs w:val="20"/>
        </w:rPr>
        <w:t>A contratação paralela e não excludente já era amplamente utilizada no credenciamento e deverá continuar abarcando a maior parte das situações. Nesse caso, não há relação de exclusão, ou seja, todos os interessados em contratar com a Administração Pública que atendam as condições estabelecidas no edital de chamamento serão potencialmente contratados, não havendo disputa entre os participantes.</w:t>
      </w:r>
    </w:p>
    <w:p w14:paraId="7BF95599" w14:textId="77777777" w:rsidR="008F622D" w:rsidRPr="009269FE" w:rsidRDefault="008F622D" w:rsidP="008F622D">
      <w:pPr>
        <w:shd w:val="clear" w:color="auto" w:fill="FFFFFF" w:themeFill="background1"/>
        <w:ind w:left="142"/>
        <w:jc w:val="both"/>
        <w:rPr>
          <w:rFonts w:ascii="Arial" w:hAnsi="Arial" w:cs="Arial"/>
          <w:sz w:val="20"/>
          <w:szCs w:val="20"/>
        </w:rPr>
      </w:pPr>
      <w:r w:rsidRPr="009269FE">
        <w:rPr>
          <w:rFonts w:ascii="Arial" w:hAnsi="Arial" w:cs="Arial"/>
          <w:sz w:val="20"/>
          <w:szCs w:val="20"/>
        </w:rPr>
        <w:t>Importante registrar que no parágrafo único do artigo 79 da lei nº 14.133/2021 estabeleceu-se regras a serem observadas nos procedimentos de credenciamento.</w:t>
      </w:r>
    </w:p>
    <w:p w14:paraId="2755CF76" w14:textId="77777777" w:rsidR="008F622D" w:rsidRPr="009269FE" w:rsidRDefault="008F622D" w:rsidP="008F622D">
      <w:pPr>
        <w:shd w:val="clear" w:color="auto" w:fill="FFFFFF" w:themeFill="background1"/>
        <w:ind w:left="142"/>
        <w:jc w:val="both"/>
        <w:rPr>
          <w:rFonts w:ascii="Arial" w:hAnsi="Arial" w:cs="Arial"/>
          <w:sz w:val="20"/>
          <w:szCs w:val="20"/>
        </w:rPr>
      </w:pPr>
    </w:p>
    <w:p w14:paraId="2204A588" w14:textId="77777777" w:rsidR="008F622D" w:rsidRPr="009269FE" w:rsidRDefault="008F622D" w:rsidP="008F622D">
      <w:pPr>
        <w:spacing w:line="256" w:lineRule="auto"/>
        <w:ind w:left="4504" w:right="5"/>
        <w:jc w:val="both"/>
        <w:rPr>
          <w:rFonts w:ascii="Arial" w:hAnsi="Arial" w:cs="Arial"/>
          <w:sz w:val="20"/>
          <w:szCs w:val="20"/>
        </w:rPr>
      </w:pPr>
      <w:r w:rsidRPr="009269FE">
        <w:rPr>
          <w:rFonts w:ascii="Arial" w:hAnsi="Arial" w:cs="Arial"/>
          <w:w w:val="105"/>
          <w:sz w:val="20"/>
          <w:szCs w:val="20"/>
        </w:rPr>
        <w:t>Art. 79, parágrafo único. Os procedimentos de</w:t>
      </w:r>
      <w:r w:rsidRPr="009269FE">
        <w:rPr>
          <w:rFonts w:ascii="Arial" w:hAnsi="Arial" w:cs="Arial"/>
          <w:spacing w:val="1"/>
          <w:w w:val="105"/>
          <w:sz w:val="20"/>
          <w:szCs w:val="20"/>
        </w:rPr>
        <w:t xml:space="preserve"> </w:t>
      </w:r>
      <w:r w:rsidRPr="009269FE">
        <w:rPr>
          <w:rFonts w:ascii="Arial" w:hAnsi="Arial" w:cs="Arial"/>
          <w:w w:val="105"/>
          <w:sz w:val="20"/>
          <w:szCs w:val="20"/>
        </w:rPr>
        <w:t>credenciamento serão definidos em regulamento, observadas</w:t>
      </w:r>
      <w:r w:rsidRPr="009269FE">
        <w:rPr>
          <w:rFonts w:ascii="Arial" w:hAnsi="Arial" w:cs="Arial"/>
          <w:spacing w:val="1"/>
          <w:w w:val="105"/>
          <w:sz w:val="20"/>
          <w:szCs w:val="20"/>
        </w:rPr>
        <w:t xml:space="preserve"> </w:t>
      </w:r>
      <w:r w:rsidRPr="009269FE">
        <w:rPr>
          <w:rFonts w:ascii="Arial" w:hAnsi="Arial" w:cs="Arial"/>
          <w:w w:val="105"/>
          <w:sz w:val="20"/>
          <w:szCs w:val="20"/>
        </w:rPr>
        <w:t>as</w:t>
      </w:r>
      <w:r w:rsidRPr="009269FE">
        <w:rPr>
          <w:rFonts w:ascii="Arial" w:hAnsi="Arial" w:cs="Arial"/>
          <w:spacing w:val="-28"/>
          <w:w w:val="105"/>
          <w:sz w:val="20"/>
          <w:szCs w:val="20"/>
        </w:rPr>
        <w:t xml:space="preserve"> </w:t>
      </w:r>
      <w:r w:rsidRPr="009269FE">
        <w:rPr>
          <w:rFonts w:ascii="Arial" w:hAnsi="Arial" w:cs="Arial"/>
          <w:w w:val="105"/>
          <w:sz w:val="20"/>
          <w:szCs w:val="20"/>
        </w:rPr>
        <w:t>seguintes</w:t>
      </w:r>
      <w:r w:rsidRPr="009269FE">
        <w:rPr>
          <w:rFonts w:ascii="Arial" w:hAnsi="Arial" w:cs="Arial"/>
          <w:spacing w:val="-2"/>
          <w:w w:val="105"/>
          <w:sz w:val="20"/>
          <w:szCs w:val="20"/>
        </w:rPr>
        <w:t xml:space="preserve"> </w:t>
      </w:r>
      <w:r w:rsidRPr="009269FE">
        <w:rPr>
          <w:rFonts w:ascii="Arial" w:hAnsi="Arial" w:cs="Arial"/>
          <w:w w:val="105"/>
          <w:sz w:val="20"/>
          <w:szCs w:val="20"/>
        </w:rPr>
        <w:t>regras:</w:t>
      </w:r>
    </w:p>
    <w:p w14:paraId="274F06B5" w14:textId="77777777" w:rsidR="008F622D" w:rsidRPr="009269FE" w:rsidRDefault="008F622D" w:rsidP="008F622D">
      <w:pPr>
        <w:pStyle w:val="PargrafodaLista"/>
        <w:numPr>
          <w:ilvl w:val="0"/>
          <w:numId w:val="26"/>
        </w:numPr>
        <w:tabs>
          <w:tab w:val="left" w:pos="4601"/>
        </w:tabs>
        <w:spacing w:before="1" w:line="256" w:lineRule="auto"/>
        <w:ind w:right="5" w:firstLine="0"/>
        <w:jc w:val="both"/>
        <w:rPr>
          <w:rFonts w:ascii="Arial" w:hAnsi="Arial" w:cs="Arial"/>
          <w:sz w:val="20"/>
          <w:szCs w:val="20"/>
        </w:rPr>
      </w:pPr>
      <w:r w:rsidRPr="009269FE">
        <w:rPr>
          <w:rFonts w:ascii="Arial" w:hAnsi="Arial" w:cs="Arial"/>
          <w:w w:val="105"/>
          <w:sz w:val="20"/>
          <w:szCs w:val="20"/>
        </w:rPr>
        <w:t>-</w:t>
      </w:r>
      <w:r w:rsidRPr="009269FE">
        <w:rPr>
          <w:rFonts w:ascii="Arial" w:hAnsi="Arial" w:cs="Arial"/>
          <w:spacing w:val="22"/>
          <w:w w:val="105"/>
          <w:sz w:val="20"/>
          <w:szCs w:val="20"/>
        </w:rPr>
        <w:t xml:space="preserve"> </w:t>
      </w:r>
      <w:r w:rsidRPr="009269FE">
        <w:rPr>
          <w:rFonts w:ascii="Arial" w:hAnsi="Arial" w:cs="Arial"/>
          <w:w w:val="105"/>
          <w:sz w:val="20"/>
          <w:szCs w:val="20"/>
        </w:rPr>
        <w:t>a</w:t>
      </w:r>
      <w:r w:rsidRPr="009269FE">
        <w:rPr>
          <w:rFonts w:ascii="Arial" w:hAnsi="Arial" w:cs="Arial"/>
          <w:spacing w:val="22"/>
          <w:w w:val="105"/>
          <w:sz w:val="20"/>
          <w:szCs w:val="20"/>
        </w:rPr>
        <w:t xml:space="preserve"> </w:t>
      </w:r>
      <w:r w:rsidRPr="009269FE">
        <w:rPr>
          <w:rFonts w:ascii="Arial" w:hAnsi="Arial" w:cs="Arial"/>
          <w:w w:val="105"/>
          <w:sz w:val="20"/>
          <w:szCs w:val="20"/>
        </w:rPr>
        <w:t>Administração</w:t>
      </w:r>
      <w:r w:rsidRPr="009269FE">
        <w:rPr>
          <w:rFonts w:ascii="Arial" w:hAnsi="Arial" w:cs="Arial"/>
          <w:spacing w:val="23"/>
          <w:w w:val="105"/>
          <w:sz w:val="20"/>
          <w:szCs w:val="20"/>
        </w:rPr>
        <w:t xml:space="preserve"> </w:t>
      </w:r>
      <w:r w:rsidRPr="009269FE">
        <w:rPr>
          <w:rFonts w:ascii="Arial" w:hAnsi="Arial" w:cs="Arial"/>
          <w:w w:val="105"/>
          <w:sz w:val="20"/>
          <w:szCs w:val="20"/>
        </w:rPr>
        <w:t>deverá</w:t>
      </w:r>
      <w:r w:rsidRPr="009269FE">
        <w:rPr>
          <w:rFonts w:ascii="Arial" w:hAnsi="Arial" w:cs="Arial"/>
          <w:spacing w:val="22"/>
          <w:w w:val="105"/>
          <w:sz w:val="20"/>
          <w:szCs w:val="20"/>
        </w:rPr>
        <w:t xml:space="preserve"> </w:t>
      </w:r>
      <w:r w:rsidRPr="009269FE">
        <w:rPr>
          <w:rFonts w:ascii="Arial" w:hAnsi="Arial" w:cs="Arial"/>
          <w:w w:val="105"/>
          <w:sz w:val="20"/>
          <w:szCs w:val="20"/>
        </w:rPr>
        <w:t>divulgar</w:t>
      </w:r>
      <w:r w:rsidRPr="009269FE">
        <w:rPr>
          <w:rFonts w:ascii="Arial" w:hAnsi="Arial" w:cs="Arial"/>
          <w:spacing w:val="23"/>
          <w:w w:val="105"/>
          <w:sz w:val="20"/>
          <w:szCs w:val="20"/>
        </w:rPr>
        <w:t xml:space="preserve"> </w:t>
      </w:r>
      <w:r w:rsidRPr="009269FE">
        <w:rPr>
          <w:rFonts w:ascii="Arial" w:hAnsi="Arial" w:cs="Arial"/>
          <w:w w:val="105"/>
          <w:sz w:val="20"/>
          <w:szCs w:val="20"/>
        </w:rPr>
        <w:t>e</w:t>
      </w:r>
      <w:r w:rsidRPr="009269FE">
        <w:rPr>
          <w:rFonts w:ascii="Arial" w:hAnsi="Arial" w:cs="Arial"/>
          <w:spacing w:val="22"/>
          <w:w w:val="105"/>
          <w:sz w:val="20"/>
          <w:szCs w:val="20"/>
        </w:rPr>
        <w:t xml:space="preserve"> </w:t>
      </w:r>
      <w:r w:rsidRPr="009269FE">
        <w:rPr>
          <w:rFonts w:ascii="Arial" w:hAnsi="Arial" w:cs="Arial"/>
          <w:w w:val="105"/>
          <w:sz w:val="20"/>
          <w:szCs w:val="20"/>
        </w:rPr>
        <w:t>manter</w:t>
      </w:r>
      <w:r w:rsidRPr="009269FE">
        <w:rPr>
          <w:rFonts w:ascii="Arial" w:hAnsi="Arial" w:cs="Arial"/>
          <w:spacing w:val="22"/>
          <w:w w:val="105"/>
          <w:sz w:val="20"/>
          <w:szCs w:val="20"/>
        </w:rPr>
        <w:t xml:space="preserve"> </w:t>
      </w:r>
      <w:r w:rsidRPr="009269FE">
        <w:rPr>
          <w:rFonts w:ascii="Arial" w:hAnsi="Arial" w:cs="Arial"/>
          <w:w w:val="105"/>
          <w:sz w:val="20"/>
          <w:szCs w:val="20"/>
        </w:rPr>
        <w:t>à</w:t>
      </w:r>
      <w:r w:rsidRPr="009269FE">
        <w:rPr>
          <w:rFonts w:ascii="Arial" w:hAnsi="Arial" w:cs="Arial"/>
          <w:spacing w:val="23"/>
          <w:w w:val="105"/>
          <w:sz w:val="20"/>
          <w:szCs w:val="20"/>
        </w:rPr>
        <w:t xml:space="preserve"> </w:t>
      </w:r>
      <w:r w:rsidRPr="009269FE">
        <w:rPr>
          <w:rFonts w:ascii="Arial" w:hAnsi="Arial" w:cs="Arial"/>
          <w:w w:val="105"/>
          <w:sz w:val="20"/>
          <w:szCs w:val="20"/>
        </w:rPr>
        <w:t>disposição</w:t>
      </w:r>
      <w:r w:rsidRPr="009269FE">
        <w:rPr>
          <w:rFonts w:ascii="Arial" w:hAnsi="Arial" w:cs="Arial"/>
          <w:spacing w:val="22"/>
          <w:w w:val="105"/>
          <w:sz w:val="20"/>
          <w:szCs w:val="20"/>
        </w:rPr>
        <w:t xml:space="preserve"> </w:t>
      </w:r>
      <w:r w:rsidRPr="009269FE">
        <w:rPr>
          <w:rFonts w:ascii="Arial" w:hAnsi="Arial" w:cs="Arial"/>
          <w:w w:val="105"/>
          <w:sz w:val="20"/>
          <w:szCs w:val="20"/>
        </w:rPr>
        <w:t>do</w:t>
      </w:r>
      <w:r w:rsidRPr="009269FE">
        <w:rPr>
          <w:rFonts w:ascii="Arial" w:hAnsi="Arial" w:cs="Arial"/>
          <w:spacing w:val="23"/>
          <w:w w:val="105"/>
          <w:sz w:val="20"/>
          <w:szCs w:val="20"/>
        </w:rPr>
        <w:t xml:space="preserve"> </w:t>
      </w:r>
      <w:r w:rsidRPr="009269FE">
        <w:rPr>
          <w:rFonts w:ascii="Arial" w:hAnsi="Arial" w:cs="Arial"/>
          <w:w w:val="105"/>
          <w:sz w:val="20"/>
          <w:szCs w:val="20"/>
        </w:rPr>
        <w:t>público,</w:t>
      </w:r>
      <w:r w:rsidRPr="009269FE">
        <w:rPr>
          <w:rFonts w:ascii="Arial" w:hAnsi="Arial" w:cs="Arial"/>
          <w:spacing w:val="22"/>
          <w:w w:val="105"/>
          <w:sz w:val="20"/>
          <w:szCs w:val="20"/>
        </w:rPr>
        <w:t xml:space="preserve"> </w:t>
      </w:r>
      <w:r w:rsidRPr="009269FE">
        <w:rPr>
          <w:rFonts w:ascii="Arial" w:hAnsi="Arial" w:cs="Arial"/>
          <w:w w:val="105"/>
          <w:sz w:val="20"/>
          <w:szCs w:val="20"/>
        </w:rPr>
        <w:t>em</w:t>
      </w:r>
      <w:r w:rsidRPr="009269FE">
        <w:rPr>
          <w:rFonts w:ascii="Arial" w:hAnsi="Arial" w:cs="Arial"/>
          <w:spacing w:val="23"/>
          <w:w w:val="105"/>
          <w:sz w:val="20"/>
          <w:szCs w:val="20"/>
        </w:rPr>
        <w:t xml:space="preserve"> </w:t>
      </w:r>
      <w:r w:rsidRPr="009269FE">
        <w:rPr>
          <w:rFonts w:ascii="Arial" w:hAnsi="Arial" w:cs="Arial"/>
          <w:w w:val="105"/>
          <w:sz w:val="20"/>
          <w:szCs w:val="20"/>
        </w:rPr>
        <w:t>sítio</w:t>
      </w:r>
      <w:r w:rsidRPr="009269FE">
        <w:rPr>
          <w:rFonts w:ascii="Arial" w:hAnsi="Arial" w:cs="Arial"/>
          <w:spacing w:val="22"/>
          <w:w w:val="105"/>
          <w:sz w:val="20"/>
          <w:szCs w:val="20"/>
        </w:rPr>
        <w:t xml:space="preserve"> </w:t>
      </w:r>
      <w:r w:rsidRPr="009269FE">
        <w:rPr>
          <w:rFonts w:ascii="Arial" w:hAnsi="Arial" w:cs="Arial"/>
          <w:w w:val="105"/>
          <w:sz w:val="20"/>
          <w:szCs w:val="20"/>
        </w:rPr>
        <w:t>eletrônico</w:t>
      </w:r>
      <w:r w:rsidRPr="009269FE">
        <w:rPr>
          <w:rFonts w:ascii="Arial" w:hAnsi="Arial" w:cs="Arial"/>
          <w:spacing w:val="22"/>
          <w:w w:val="105"/>
          <w:sz w:val="20"/>
          <w:szCs w:val="20"/>
        </w:rPr>
        <w:t xml:space="preserve"> </w:t>
      </w:r>
      <w:r w:rsidRPr="009269FE">
        <w:rPr>
          <w:rFonts w:ascii="Arial" w:hAnsi="Arial" w:cs="Arial"/>
          <w:w w:val="105"/>
          <w:sz w:val="20"/>
          <w:szCs w:val="20"/>
        </w:rPr>
        <w:t>oficial,</w:t>
      </w:r>
      <w:r w:rsidRPr="009269FE">
        <w:rPr>
          <w:rFonts w:ascii="Arial" w:hAnsi="Arial" w:cs="Arial"/>
          <w:spacing w:val="23"/>
          <w:w w:val="105"/>
          <w:sz w:val="20"/>
          <w:szCs w:val="20"/>
        </w:rPr>
        <w:t xml:space="preserve"> </w:t>
      </w:r>
      <w:r w:rsidRPr="009269FE">
        <w:rPr>
          <w:rFonts w:ascii="Arial" w:hAnsi="Arial" w:cs="Arial"/>
          <w:w w:val="105"/>
          <w:sz w:val="20"/>
          <w:szCs w:val="20"/>
        </w:rPr>
        <w:t>edital</w:t>
      </w:r>
      <w:r w:rsidRPr="009269FE">
        <w:rPr>
          <w:rFonts w:ascii="Arial" w:hAnsi="Arial" w:cs="Arial"/>
          <w:spacing w:val="22"/>
          <w:w w:val="105"/>
          <w:sz w:val="20"/>
          <w:szCs w:val="20"/>
        </w:rPr>
        <w:t xml:space="preserve"> </w:t>
      </w:r>
      <w:r w:rsidRPr="009269FE">
        <w:rPr>
          <w:rFonts w:ascii="Arial" w:hAnsi="Arial" w:cs="Arial"/>
          <w:w w:val="105"/>
          <w:sz w:val="20"/>
          <w:szCs w:val="20"/>
        </w:rPr>
        <w:t>de</w:t>
      </w:r>
      <w:r w:rsidRPr="009269FE">
        <w:rPr>
          <w:rFonts w:ascii="Arial" w:hAnsi="Arial" w:cs="Arial"/>
          <w:spacing w:val="-28"/>
          <w:w w:val="105"/>
          <w:sz w:val="20"/>
          <w:szCs w:val="20"/>
        </w:rPr>
        <w:t xml:space="preserve"> </w:t>
      </w:r>
      <w:r w:rsidRPr="009269FE">
        <w:rPr>
          <w:rFonts w:ascii="Arial" w:hAnsi="Arial" w:cs="Arial"/>
          <w:w w:val="105"/>
          <w:sz w:val="20"/>
          <w:szCs w:val="20"/>
        </w:rPr>
        <w:t>chamamento</w:t>
      </w:r>
      <w:r w:rsidRPr="009269FE">
        <w:rPr>
          <w:rFonts w:ascii="Arial" w:hAnsi="Arial" w:cs="Arial"/>
          <w:spacing w:val="-7"/>
          <w:w w:val="105"/>
          <w:sz w:val="20"/>
          <w:szCs w:val="20"/>
        </w:rPr>
        <w:t xml:space="preserve"> </w:t>
      </w:r>
      <w:r w:rsidRPr="009269FE">
        <w:rPr>
          <w:rFonts w:ascii="Arial" w:hAnsi="Arial" w:cs="Arial"/>
          <w:w w:val="105"/>
          <w:sz w:val="20"/>
          <w:szCs w:val="20"/>
        </w:rPr>
        <w:t>de</w:t>
      </w:r>
      <w:r w:rsidRPr="009269FE">
        <w:rPr>
          <w:rFonts w:ascii="Arial" w:hAnsi="Arial" w:cs="Arial"/>
          <w:spacing w:val="-6"/>
          <w:w w:val="105"/>
          <w:sz w:val="20"/>
          <w:szCs w:val="20"/>
        </w:rPr>
        <w:t xml:space="preserve"> </w:t>
      </w:r>
      <w:r w:rsidRPr="009269FE">
        <w:rPr>
          <w:rFonts w:ascii="Arial" w:hAnsi="Arial" w:cs="Arial"/>
          <w:w w:val="105"/>
          <w:sz w:val="20"/>
          <w:szCs w:val="20"/>
        </w:rPr>
        <w:t>interessados,</w:t>
      </w:r>
      <w:r w:rsidRPr="009269FE">
        <w:rPr>
          <w:rFonts w:ascii="Arial" w:hAnsi="Arial" w:cs="Arial"/>
          <w:spacing w:val="-6"/>
          <w:w w:val="105"/>
          <w:sz w:val="20"/>
          <w:szCs w:val="20"/>
        </w:rPr>
        <w:t xml:space="preserve"> </w:t>
      </w:r>
      <w:r w:rsidRPr="009269FE">
        <w:rPr>
          <w:rFonts w:ascii="Arial" w:hAnsi="Arial" w:cs="Arial"/>
          <w:w w:val="105"/>
          <w:sz w:val="20"/>
          <w:szCs w:val="20"/>
        </w:rPr>
        <w:t>de</w:t>
      </w:r>
      <w:r w:rsidRPr="009269FE">
        <w:rPr>
          <w:rFonts w:ascii="Arial" w:hAnsi="Arial" w:cs="Arial"/>
          <w:spacing w:val="-7"/>
          <w:w w:val="105"/>
          <w:sz w:val="20"/>
          <w:szCs w:val="20"/>
        </w:rPr>
        <w:t xml:space="preserve"> </w:t>
      </w:r>
      <w:r w:rsidRPr="009269FE">
        <w:rPr>
          <w:rFonts w:ascii="Arial" w:hAnsi="Arial" w:cs="Arial"/>
          <w:w w:val="105"/>
          <w:sz w:val="20"/>
          <w:szCs w:val="20"/>
        </w:rPr>
        <w:t>modo</w:t>
      </w:r>
      <w:r w:rsidRPr="009269FE">
        <w:rPr>
          <w:rFonts w:ascii="Arial" w:hAnsi="Arial" w:cs="Arial"/>
          <w:spacing w:val="-6"/>
          <w:w w:val="105"/>
          <w:sz w:val="20"/>
          <w:szCs w:val="20"/>
        </w:rPr>
        <w:t xml:space="preserve"> </w:t>
      </w:r>
      <w:r w:rsidRPr="009269FE">
        <w:rPr>
          <w:rFonts w:ascii="Arial" w:hAnsi="Arial" w:cs="Arial"/>
          <w:w w:val="105"/>
          <w:sz w:val="20"/>
          <w:szCs w:val="20"/>
        </w:rPr>
        <w:t>a</w:t>
      </w:r>
      <w:r w:rsidRPr="009269FE">
        <w:rPr>
          <w:rFonts w:ascii="Arial" w:hAnsi="Arial" w:cs="Arial"/>
          <w:spacing w:val="-6"/>
          <w:w w:val="105"/>
          <w:sz w:val="20"/>
          <w:szCs w:val="20"/>
        </w:rPr>
        <w:t xml:space="preserve"> </w:t>
      </w:r>
      <w:r w:rsidRPr="009269FE">
        <w:rPr>
          <w:rFonts w:ascii="Arial" w:hAnsi="Arial" w:cs="Arial"/>
          <w:w w:val="105"/>
          <w:sz w:val="20"/>
          <w:szCs w:val="20"/>
        </w:rPr>
        <w:t>permitir</w:t>
      </w:r>
      <w:r w:rsidRPr="009269FE">
        <w:rPr>
          <w:rFonts w:ascii="Arial" w:hAnsi="Arial" w:cs="Arial"/>
          <w:spacing w:val="-6"/>
          <w:w w:val="105"/>
          <w:sz w:val="20"/>
          <w:szCs w:val="20"/>
        </w:rPr>
        <w:t xml:space="preserve"> </w:t>
      </w:r>
      <w:r w:rsidRPr="009269FE">
        <w:rPr>
          <w:rFonts w:ascii="Arial" w:hAnsi="Arial" w:cs="Arial"/>
          <w:w w:val="105"/>
          <w:sz w:val="20"/>
          <w:szCs w:val="20"/>
        </w:rPr>
        <w:t>o</w:t>
      </w:r>
      <w:r w:rsidRPr="009269FE">
        <w:rPr>
          <w:rFonts w:ascii="Arial" w:hAnsi="Arial" w:cs="Arial"/>
          <w:spacing w:val="-7"/>
          <w:w w:val="105"/>
          <w:sz w:val="20"/>
          <w:szCs w:val="20"/>
        </w:rPr>
        <w:t xml:space="preserve"> </w:t>
      </w:r>
      <w:r w:rsidRPr="009269FE">
        <w:rPr>
          <w:rFonts w:ascii="Arial" w:hAnsi="Arial" w:cs="Arial"/>
          <w:w w:val="105"/>
          <w:sz w:val="20"/>
          <w:szCs w:val="20"/>
        </w:rPr>
        <w:t>cadastramento</w:t>
      </w:r>
      <w:r w:rsidRPr="009269FE">
        <w:rPr>
          <w:rFonts w:ascii="Arial" w:hAnsi="Arial" w:cs="Arial"/>
          <w:spacing w:val="-6"/>
          <w:w w:val="105"/>
          <w:sz w:val="20"/>
          <w:szCs w:val="20"/>
        </w:rPr>
        <w:t xml:space="preserve"> </w:t>
      </w:r>
      <w:r w:rsidRPr="009269FE">
        <w:rPr>
          <w:rFonts w:ascii="Arial" w:hAnsi="Arial" w:cs="Arial"/>
          <w:w w:val="105"/>
          <w:sz w:val="20"/>
          <w:szCs w:val="20"/>
        </w:rPr>
        <w:t>permanente</w:t>
      </w:r>
      <w:r w:rsidRPr="009269FE">
        <w:rPr>
          <w:rFonts w:ascii="Arial" w:hAnsi="Arial" w:cs="Arial"/>
          <w:spacing w:val="-6"/>
          <w:w w:val="105"/>
          <w:sz w:val="20"/>
          <w:szCs w:val="20"/>
        </w:rPr>
        <w:t xml:space="preserve"> </w:t>
      </w:r>
      <w:r w:rsidRPr="009269FE">
        <w:rPr>
          <w:rFonts w:ascii="Arial" w:hAnsi="Arial" w:cs="Arial"/>
          <w:w w:val="105"/>
          <w:sz w:val="20"/>
          <w:szCs w:val="20"/>
        </w:rPr>
        <w:t>de</w:t>
      </w:r>
      <w:r w:rsidRPr="009269FE">
        <w:rPr>
          <w:rFonts w:ascii="Arial" w:hAnsi="Arial" w:cs="Arial"/>
          <w:spacing w:val="-7"/>
          <w:w w:val="105"/>
          <w:sz w:val="20"/>
          <w:szCs w:val="20"/>
        </w:rPr>
        <w:t xml:space="preserve"> </w:t>
      </w:r>
      <w:r w:rsidRPr="009269FE">
        <w:rPr>
          <w:rFonts w:ascii="Arial" w:hAnsi="Arial" w:cs="Arial"/>
          <w:w w:val="105"/>
          <w:sz w:val="20"/>
          <w:szCs w:val="20"/>
        </w:rPr>
        <w:t>novos</w:t>
      </w:r>
      <w:r w:rsidRPr="009269FE">
        <w:rPr>
          <w:rFonts w:ascii="Arial" w:hAnsi="Arial" w:cs="Arial"/>
          <w:spacing w:val="-6"/>
          <w:w w:val="105"/>
          <w:sz w:val="20"/>
          <w:szCs w:val="20"/>
        </w:rPr>
        <w:t xml:space="preserve"> </w:t>
      </w:r>
      <w:r w:rsidRPr="009269FE">
        <w:rPr>
          <w:rFonts w:ascii="Arial" w:hAnsi="Arial" w:cs="Arial"/>
          <w:w w:val="105"/>
          <w:sz w:val="20"/>
          <w:szCs w:val="20"/>
        </w:rPr>
        <w:t>interessados;</w:t>
      </w:r>
    </w:p>
    <w:p w14:paraId="1DC11F5A" w14:textId="77777777" w:rsidR="008F622D" w:rsidRPr="009269FE" w:rsidRDefault="008F622D" w:rsidP="008F622D">
      <w:pPr>
        <w:pStyle w:val="PargrafodaLista"/>
        <w:numPr>
          <w:ilvl w:val="0"/>
          <w:numId w:val="26"/>
        </w:numPr>
        <w:tabs>
          <w:tab w:val="left" w:pos="4634"/>
        </w:tabs>
        <w:spacing w:before="1" w:line="256" w:lineRule="auto"/>
        <w:ind w:right="5" w:firstLine="0"/>
        <w:jc w:val="both"/>
        <w:rPr>
          <w:rFonts w:ascii="Arial" w:hAnsi="Arial" w:cs="Arial"/>
          <w:sz w:val="20"/>
          <w:szCs w:val="20"/>
        </w:rPr>
      </w:pPr>
      <w:r w:rsidRPr="009269FE">
        <w:rPr>
          <w:rFonts w:ascii="Arial" w:hAnsi="Arial" w:cs="Arial"/>
          <w:w w:val="105"/>
          <w:sz w:val="20"/>
          <w:szCs w:val="20"/>
        </w:rPr>
        <w:t>-</w:t>
      </w:r>
      <w:r w:rsidRPr="009269FE">
        <w:rPr>
          <w:rFonts w:ascii="Arial" w:hAnsi="Arial" w:cs="Arial"/>
          <w:spacing w:val="22"/>
          <w:w w:val="105"/>
          <w:sz w:val="20"/>
          <w:szCs w:val="20"/>
        </w:rPr>
        <w:t xml:space="preserve"> </w:t>
      </w:r>
      <w:r w:rsidRPr="009269FE">
        <w:rPr>
          <w:rFonts w:ascii="Arial" w:hAnsi="Arial" w:cs="Arial"/>
          <w:w w:val="105"/>
          <w:sz w:val="20"/>
          <w:szCs w:val="20"/>
        </w:rPr>
        <w:t>na</w:t>
      </w:r>
      <w:r w:rsidRPr="009269FE">
        <w:rPr>
          <w:rFonts w:ascii="Arial" w:hAnsi="Arial" w:cs="Arial"/>
          <w:spacing w:val="23"/>
          <w:w w:val="105"/>
          <w:sz w:val="20"/>
          <w:szCs w:val="20"/>
        </w:rPr>
        <w:t xml:space="preserve"> </w:t>
      </w:r>
      <w:r w:rsidRPr="009269FE">
        <w:rPr>
          <w:rFonts w:ascii="Arial" w:hAnsi="Arial" w:cs="Arial"/>
          <w:w w:val="105"/>
          <w:sz w:val="20"/>
          <w:szCs w:val="20"/>
        </w:rPr>
        <w:t>hipótese</w:t>
      </w:r>
      <w:r w:rsidRPr="009269FE">
        <w:rPr>
          <w:rFonts w:ascii="Arial" w:hAnsi="Arial" w:cs="Arial"/>
          <w:spacing w:val="23"/>
          <w:w w:val="105"/>
          <w:sz w:val="20"/>
          <w:szCs w:val="20"/>
        </w:rPr>
        <w:t xml:space="preserve"> </w:t>
      </w:r>
      <w:r w:rsidRPr="009269FE">
        <w:rPr>
          <w:rFonts w:ascii="Arial" w:hAnsi="Arial" w:cs="Arial"/>
          <w:w w:val="105"/>
          <w:sz w:val="20"/>
          <w:szCs w:val="20"/>
        </w:rPr>
        <w:t>do</w:t>
      </w:r>
      <w:r w:rsidRPr="009269FE">
        <w:rPr>
          <w:rFonts w:ascii="Arial" w:hAnsi="Arial" w:cs="Arial"/>
          <w:spacing w:val="23"/>
          <w:w w:val="105"/>
          <w:sz w:val="20"/>
          <w:szCs w:val="20"/>
        </w:rPr>
        <w:t xml:space="preserve"> </w:t>
      </w:r>
      <w:r w:rsidRPr="009269FE">
        <w:rPr>
          <w:rFonts w:ascii="Arial" w:hAnsi="Arial" w:cs="Arial"/>
          <w:w w:val="105"/>
          <w:sz w:val="20"/>
          <w:szCs w:val="20"/>
        </w:rPr>
        <w:t>inciso</w:t>
      </w:r>
      <w:r w:rsidRPr="009269FE">
        <w:rPr>
          <w:rFonts w:ascii="Arial" w:hAnsi="Arial" w:cs="Arial"/>
          <w:spacing w:val="23"/>
          <w:w w:val="105"/>
          <w:sz w:val="20"/>
          <w:szCs w:val="20"/>
        </w:rPr>
        <w:t xml:space="preserve"> </w:t>
      </w:r>
      <w:r w:rsidRPr="009269FE">
        <w:rPr>
          <w:rFonts w:ascii="Arial" w:hAnsi="Arial" w:cs="Arial"/>
          <w:w w:val="105"/>
          <w:sz w:val="20"/>
          <w:szCs w:val="20"/>
        </w:rPr>
        <w:t>I</w:t>
      </w:r>
      <w:r w:rsidRPr="009269FE">
        <w:rPr>
          <w:rFonts w:ascii="Arial" w:hAnsi="Arial" w:cs="Arial"/>
          <w:spacing w:val="22"/>
          <w:w w:val="105"/>
          <w:sz w:val="20"/>
          <w:szCs w:val="20"/>
        </w:rPr>
        <w:t xml:space="preserve"> </w:t>
      </w:r>
      <w:r w:rsidRPr="009269FE">
        <w:rPr>
          <w:rFonts w:ascii="Arial" w:hAnsi="Arial" w:cs="Arial"/>
          <w:w w:val="105"/>
          <w:sz w:val="20"/>
          <w:szCs w:val="20"/>
        </w:rPr>
        <w:t>do</w:t>
      </w:r>
      <w:r w:rsidRPr="009269FE">
        <w:rPr>
          <w:rFonts w:ascii="Arial" w:hAnsi="Arial" w:cs="Arial"/>
          <w:spacing w:val="23"/>
          <w:w w:val="105"/>
          <w:sz w:val="20"/>
          <w:szCs w:val="20"/>
        </w:rPr>
        <w:t xml:space="preserve"> </w:t>
      </w:r>
      <w:r w:rsidRPr="009269FE">
        <w:rPr>
          <w:rFonts w:ascii="Arial" w:hAnsi="Arial" w:cs="Arial"/>
          <w:w w:val="105"/>
          <w:sz w:val="20"/>
          <w:szCs w:val="20"/>
        </w:rPr>
        <w:t>caput</w:t>
      </w:r>
      <w:r w:rsidRPr="009269FE">
        <w:rPr>
          <w:rFonts w:ascii="Arial" w:hAnsi="Arial" w:cs="Arial"/>
          <w:spacing w:val="23"/>
          <w:w w:val="105"/>
          <w:sz w:val="20"/>
          <w:szCs w:val="20"/>
        </w:rPr>
        <w:t xml:space="preserve"> </w:t>
      </w:r>
      <w:r w:rsidRPr="009269FE">
        <w:rPr>
          <w:rFonts w:ascii="Arial" w:hAnsi="Arial" w:cs="Arial"/>
          <w:w w:val="105"/>
          <w:sz w:val="20"/>
          <w:szCs w:val="20"/>
        </w:rPr>
        <w:t>deste</w:t>
      </w:r>
      <w:r w:rsidRPr="009269FE">
        <w:rPr>
          <w:rFonts w:ascii="Arial" w:hAnsi="Arial" w:cs="Arial"/>
          <w:spacing w:val="23"/>
          <w:w w:val="105"/>
          <w:sz w:val="20"/>
          <w:szCs w:val="20"/>
        </w:rPr>
        <w:t xml:space="preserve"> </w:t>
      </w:r>
      <w:r w:rsidRPr="009269FE">
        <w:rPr>
          <w:rFonts w:ascii="Arial" w:hAnsi="Arial" w:cs="Arial"/>
          <w:w w:val="105"/>
          <w:sz w:val="20"/>
          <w:szCs w:val="20"/>
        </w:rPr>
        <w:t>artigo,</w:t>
      </w:r>
      <w:r w:rsidRPr="009269FE">
        <w:rPr>
          <w:rFonts w:ascii="Arial" w:hAnsi="Arial" w:cs="Arial"/>
          <w:spacing w:val="23"/>
          <w:w w:val="105"/>
          <w:sz w:val="20"/>
          <w:szCs w:val="20"/>
        </w:rPr>
        <w:t xml:space="preserve"> </w:t>
      </w:r>
      <w:r w:rsidRPr="009269FE">
        <w:rPr>
          <w:rFonts w:ascii="Arial" w:hAnsi="Arial" w:cs="Arial"/>
          <w:w w:val="105"/>
          <w:sz w:val="20"/>
          <w:szCs w:val="20"/>
        </w:rPr>
        <w:t>quando</w:t>
      </w:r>
      <w:r w:rsidRPr="009269FE">
        <w:rPr>
          <w:rFonts w:ascii="Arial" w:hAnsi="Arial" w:cs="Arial"/>
          <w:spacing w:val="22"/>
          <w:w w:val="105"/>
          <w:sz w:val="20"/>
          <w:szCs w:val="20"/>
        </w:rPr>
        <w:t xml:space="preserve"> </w:t>
      </w:r>
      <w:r w:rsidRPr="009269FE">
        <w:rPr>
          <w:rFonts w:ascii="Arial" w:hAnsi="Arial" w:cs="Arial"/>
          <w:w w:val="105"/>
          <w:sz w:val="20"/>
          <w:szCs w:val="20"/>
        </w:rPr>
        <w:t>o</w:t>
      </w:r>
      <w:r w:rsidRPr="009269FE">
        <w:rPr>
          <w:rFonts w:ascii="Arial" w:hAnsi="Arial" w:cs="Arial"/>
          <w:spacing w:val="23"/>
          <w:w w:val="105"/>
          <w:sz w:val="20"/>
          <w:szCs w:val="20"/>
        </w:rPr>
        <w:t xml:space="preserve"> </w:t>
      </w:r>
      <w:r w:rsidRPr="009269FE">
        <w:rPr>
          <w:rFonts w:ascii="Arial" w:hAnsi="Arial" w:cs="Arial"/>
          <w:w w:val="105"/>
          <w:sz w:val="20"/>
          <w:szCs w:val="20"/>
        </w:rPr>
        <w:t>objeto</w:t>
      </w:r>
      <w:r w:rsidRPr="009269FE">
        <w:rPr>
          <w:rFonts w:ascii="Arial" w:hAnsi="Arial" w:cs="Arial"/>
          <w:spacing w:val="23"/>
          <w:w w:val="105"/>
          <w:sz w:val="20"/>
          <w:szCs w:val="20"/>
        </w:rPr>
        <w:t xml:space="preserve"> </w:t>
      </w:r>
      <w:r w:rsidRPr="009269FE">
        <w:rPr>
          <w:rFonts w:ascii="Arial" w:hAnsi="Arial" w:cs="Arial"/>
          <w:w w:val="105"/>
          <w:sz w:val="20"/>
          <w:szCs w:val="20"/>
        </w:rPr>
        <w:t>não</w:t>
      </w:r>
      <w:r w:rsidRPr="009269FE">
        <w:rPr>
          <w:rFonts w:ascii="Arial" w:hAnsi="Arial" w:cs="Arial"/>
          <w:spacing w:val="23"/>
          <w:w w:val="105"/>
          <w:sz w:val="20"/>
          <w:szCs w:val="20"/>
        </w:rPr>
        <w:t xml:space="preserve"> </w:t>
      </w:r>
      <w:r w:rsidRPr="009269FE">
        <w:rPr>
          <w:rFonts w:ascii="Arial" w:hAnsi="Arial" w:cs="Arial"/>
          <w:w w:val="105"/>
          <w:sz w:val="20"/>
          <w:szCs w:val="20"/>
        </w:rPr>
        <w:t>permitir</w:t>
      </w:r>
      <w:r w:rsidRPr="009269FE">
        <w:rPr>
          <w:rFonts w:ascii="Arial" w:hAnsi="Arial" w:cs="Arial"/>
          <w:spacing w:val="23"/>
          <w:w w:val="105"/>
          <w:sz w:val="20"/>
          <w:szCs w:val="20"/>
        </w:rPr>
        <w:t xml:space="preserve"> </w:t>
      </w:r>
      <w:r w:rsidRPr="009269FE">
        <w:rPr>
          <w:rFonts w:ascii="Arial" w:hAnsi="Arial" w:cs="Arial"/>
          <w:w w:val="105"/>
          <w:sz w:val="20"/>
          <w:szCs w:val="20"/>
        </w:rPr>
        <w:t>a</w:t>
      </w:r>
      <w:r w:rsidRPr="009269FE">
        <w:rPr>
          <w:rFonts w:ascii="Arial" w:hAnsi="Arial" w:cs="Arial"/>
          <w:spacing w:val="23"/>
          <w:w w:val="105"/>
          <w:sz w:val="20"/>
          <w:szCs w:val="20"/>
        </w:rPr>
        <w:t xml:space="preserve"> </w:t>
      </w:r>
      <w:r w:rsidRPr="009269FE">
        <w:rPr>
          <w:rFonts w:ascii="Arial" w:hAnsi="Arial" w:cs="Arial"/>
          <w:w w:val="105"/>
          <w:sz w:val="20"/>
          <w:szCs w:val="20"/>
        </w:rPr>
        <w:t>contratação</w:t>
      </w:r>
      <w:r w:rsidRPr="009269FE">
        <w:rPr>
          <w:rFonts w:ascii="Arial" w:hAnsi="Arial" w:cs="Arial"/>
          <w:spacing w:val="22"/>
          <w:w w:val="105"/>
          <w:sz w:val="20"/>
          <w:szCs w:val="20"/>
        </w:rPr>
        <w:t xml:space="preserve"> </w:t>
      </w:r>
      <w:r w:rsidRPr="009269FE">
        <w:rPr>
          <w:rFonts w:ascii="Arial" w:hAnsi="Arial" w:cs="Arial"/>
          <w:w w:val="105"/>
          <w:sz w:val="20"/>
          <w:szCs w:val="20"/>
        </w:rPr>
        <w:t>imediata</w:t>
      </w:r>
      <w:r w:rsidRPr="009269FE">
        <w:rPr>
          <w:rFonts w:ascii="Arial" w:hAnsi="Arial" w:cs="Arial"/>
          <w:spacing w:val="23"/>
          <w:w w:val="105"/>
          <w:sz w:val="20"/>
          <w:szCs w:val="20"/>
        </w:rPr>
        <w:t xml:space="preserve"> </w:t>
      </w:r>
      <w:r w:rsidRPr="009269FE">
        <w:rPr>
          <w:rFonts w:ascii="Arial" w:hAnsi="Arial" w:cs="Arial"/>
          <w:w w:val="105"/>
          <w:sz w:val="20"/>
          <w:szCs w:val="20"/>
        </w:rPr>
        <w:t>e</w:t>
      </w:r>
      <w:r w:rsidRPr="009269FE">
        <w:rPr>
          <w:rFonts w:ascii="Arial" w:hAnsi="Arial" w:cs="Arial"/>
          <w:spacing w:val="-28"/>
          <w:w w:val="105"/>
          <w:sz w:val="20"/>
          <w:szCs w:val="20"/>
        </w:rPr>
        <w:t xml:space="preserve"> </w:t>
      </w:r>
      <w:r w:rsidRPr="009269FE">
        <w:rPr>
          <w:rFonts w:ascii="Arial" w:hAnsi="Arial" w:cs="Arial"/>
          <w:w w:val="105"/>
          <w:sz w:val="20"/>
          <w:szCs w:val="20"/>
        </w:rPr>
        <w:t>simultânea</w:t>
      </w:r>
      <w:r w:rsidRPr="009269FE">
        <w:rPr>
          <w:rFonts w:ascii="Arial" w:hAnsi="Arial" w:cs="Arial"/>
          <w:spacing w:val="-7"/>
          <w:w w:val="105"/>
          <w:sz w:val="20"/>
          <w:szCs w:val="20"/>
        </w:rPr>
        <w:t xml:space="preserve"> </w:t>
      </w:r>
      <w:r w:rsidRPr="009269FE">
        <w:rPr>
          <w:rFonts w:ascii="Arial" w:hAnsi="Arial" w:cs="Arial"/>
          <w:w w:val="105"/>
          <w:sz w:val="20"/>
          <w:szCs w:val="20"/>
        </w:rPr>
        <w:t>de</w:t>
      </w:r>
      <w:r w:rsidRPr="009269FE">
        <w:rPr>
          <w:rFonts w:ascii="Arial" w:hAnsi="Arial" w:cs="Arial"/>
          <w:spacing w:val="-7"/>
          <w:w w:val="105"/>
          <w:sz w:val="20"/>
          <w:szCs w:val="20"/>
        </w:rPr>
        <w:t xml:space="preserve"> </w:t>
      </w:r>
      <w:r w:rsidRPr="009269FE">
        <w:rPr>
          <w:rFonts w:ascii="Arial" w:hAnsi="Arial" w:cs="Arial"/>
          <w:w w:val="105"/>
          <w:sz w:val="20"/>
          <w:szCs w:val="20"/>
        </w:rPr>
        <w:t>todos</w:t>
      </w:r>
      <w:r w:rsidRPr="009269FE">
        <w:rPr>
          <w:rFonts w:ascii="Arial" w:hAnsi="Arial" w:cs="Arial"/>
          <w:spacing w:val="-7"/>
          <w:w w:val="105"/>
          <w:sz w:val="20"/>
          <w:szCs w:val="20"/>
        </w:rPr>
        <w:t xml:space="preserve"> </w:t>
      </w:r>
      <w:r w:rsidRPr="009269FE">
        <w:rPr>
          <w:rFonts w:ascii="Arial" w:hAnsi="Arial" w:cs="Arial"/>
          <w:w w:val="105"/>
          <w:sz w:val="20"/>
          <w:szCs w:val="20"/>
        </w:rPr>
        <w:t>os</w:t>
      </w:r>
      <w:r w:rsidRPr="009269FE">
        <w:rPr>
          <w:rFonts w:ascii="Arial" w:hAnsi="Arial" w:cs="Arial"/>
          <w:spacing w:val="-7"/>
          <w:w w:val="105"/>
          <w:sz w:val="20"/>
          <w:szCs w:val="20"/>
        </w:rPr>
        <w:t xml:space="preserve"> </w:t>
      </w:r>
      <w:r w:rsidRPr="009269FE">
        <w:rPr>
          <w:rFonts w:ascii="Arial" w:hAnsi="Arial" w:cs="Arial"/>
          <w:w w:val="105"/>
          <w:sz w:val="20"/>
          <w:szCs w:val="20"/>
        </w:rPr>
        <w:t>credenciados,</w:t>
      </w:r>
      <w:r w:rsidRPr="009269FE">
        <w:rPr>
          <w:rFonts w:ascii="Arial" w:hAnsi="Arial" w:cs="Arial"/>
          <w:spacing w:val="-7"/>
          <w:w w:val="105"/>
          <w:sz w:val="20"/>
          <w:szCs w:val="20"/>
        </w:rPr>
        <w:t xml:space="preserve"> </w:t>
      </w:r>
      <w:r w:rsidRPr="009269FE">
        <w:rPr>
          <w:rFonts w:ascii="Arial" w:hAnsi="Arial" w:cs="Arial"/>
          <w:w w:val="105"/>
          <w:sz w:val="20"/>
          <w:szCs w:val="20"/>
        </w:rPr>
        <w:t>deverão</w:t>
      </w:r>
      <w:r w:rsidRPr="009269FE">
        <w:rPr>
          <w:rFonts w:ascii="Arial" w:hAnsi="Arial" w:cs="Arial"/>
          <w:spacing w:val="-7"/>
          <w:w w:val="105"/>
          <w:sz w:val="20"/>
          <w:szCs w:val="20"/>
        </w:rPr>
        <w:t xml:space="preserve"> </w:t>
      </w:r>
      <w:r w:rsidRPr="009269FE">
        <w:rPr>
          <w:rFonts w:ascii="Arial" w:hAnsi="Arial" w:cs="Arial"/>
          <w:w w:val="105"/>
          <w:sz w:val="20"/>
          <w:szCs w:val="20"/>
        </w:rPr>
        <w:t>ser</w:t>
      </w:r>
      <w:r w:rsidRPr="009269FE">
        <w:rPr>
          <w:rFonts w:ascii="Arial" w:hAnsi="Arial" w:cs="Arial"/>
          <w:spacing w:val="-7"/>
          <w:w w:val="105"/>
          <w:sz w:val="20"/>
          <w:szCs w:val="20"/>
        </w:rPr>
        <w:t xml:space="preserve"> </w:t>
      </w:r>
      <w:r w:rsidRPr="009269FE">
        <w:rPr>
          <w:rFonts w:ascii="Arial" w:hAnsi="Arial" w:cs="Arial"/>
          <w:w w:val="105"/>
          <w:sz w:val="20"/>
          <w:szCs w:val="20"/>
        </w:rPr>
        <w:t>adotados</w:t>
      </w:r>
      <w:r w:rsidRPr="009269FE">
        <w:rPr>
          <w:rFonts w:ascii="Arial" w:hAnsi="Arial" w:cs="Arial"/>
          <w:spacing w:val="-7"/>
          <w:w w:val="105"/>
          <w:sz w:val="20"/>
          <w:szCs w:val="20"/>
        </w:rPr>
        <w:t xml:space="preserve"> </w:t>
      </w:r>
      <w:r w:rsidRPr="009269FE">
        <w:rPr>
          <w:rFonts w:ascii="Arial" w:hAnsi="Arial" w:cs="Arial"/>
          <w:w w:val="105"/>
          <w:sz w:val="20"/>
          <w:szCs w:val="20"/>
        </w:rPr>
        <w:t>critérios</w:t>
      </w:r>
      <w:r w:rsidRPr="009269FE">
        <w:rPr>
          <w:rFonts w:ascii="Arial" w:hAnsi="Arial" w:cs="Arial"/>
          <w:spacing w:val="-7"/>
          <w:w w:val="105"/>
          <w:sz w:val="20"/>
          <w:szCs w:val="20"/>
        </w:rPr>
        <w:t xml:space="preserve"> </w:t>
      </w:r>
      <w:r w:rsidRPr="009269FE">
        <w:rPr>
          <w:rFonts w:ascii="Arial" w:hAnsi="Arial" w:cs="Arial"/>
          <w:w w:val="105"/>
          <w:sz w:val="20"/>
          <w:szCs w:val="20"/>
        </w:rPr>
        <w:t>objetivos</w:t>
      </w:r>
      <w:r w:rsidRPr="009269FE">
        <w:rPr>
          <w:rFonts w:ascii="Arial" w:hAnsi="Arial" w:cs="Arial"/>
          <w:spacing w:val="-7"/>
          <w:w w:val="105"/>
          <w:sz w:val="20"/>
          <w:szCs w:val="20"/>
        </w:rPr>
        <w:t xml:space="preserve"> </w:t>
      </w:r>
      <w:r w:rsidRPr="009269FE">
        <w:rPr>
          <w:rFonts w:ascii="Arial" w:hAnsi="Arial" w:cs="Arial"/>
          <w:w w:val="105"/>
          <w:sz w:val="20"/>
          <w:szCs w:val="20"/>
        </w:rPr>
        <w:t>de</w:t>
      </w:r>
      <w:r w:rsidRPr="009269FE">
        <w:rPr>
          <w:rFonts w:ascii="Arial" w:hAnsi="Arial" w:cs="Arial"/>
          <w:spacing w:val="-7"/>
          <w:w w:val="105"/>
          <w:sz w:val="20"/>
          <w:szCs w:val="20"/>
        </w:rPr>
        <w:t xml:space="preserve"> </w:t>
      </w:r>
      <w:r w:rsidRPr="009269FE">
        <w:rPr>
          <w:rFonts w:ascii="Arial" w:hAnsi="Arial" w:cs="Arial"/>
          <w:w w:val="105"/>
          <w:sz w:val="20"/>
          <w:szCs w:val="20"/>
        </w:rPr>
        <w:t>distribuição</w:t>
      </w:r>
      <w:r w:rsidRPr="009269FE">
        <w:rPr>
          <w:rFonts w:ascii="Arial" w:hAnsi="Arial" w:cs="Arial"/>
          <w:spacing w:val="-7"/>
          <w:w w:val="105"/>
          <w:sz w:val="20"/>
          <w:szCs w:val="20"/>
        </w:rPr>
        <w:t xml:space="preserve"> </w:t>
      </w:r>
      <w:r w:rsidRPr="009269FE">
        <w:rPr>
          <w:rFonts w:ascii="Arial" w:hAnsi="Arial" w:cs="Arial"/>
          <w:w w:val="105"/>
          <w:sz w:val="20"/>
          <w:szCs w:val="20"/>
        </w:rPr>
        <w:t>da</w:t>
      </w:r>
      <w:r w:rsidRPr="009269FE">
        <w:rPr>
          <w:rFonts w:ascii="Arial" w:hAnsi="Arial" w:cs="Arial"/>
          <w:spacing w:val="-7"/>
          <w:w w:val="105"/>
          <w:sz w:val="20"/>
          <w:szCs w:val="20"/>
        </w:rPr>
        <w:t xml:space="preserve"> </w:t>
      </w:r>
      <w:r w:rsidRPr="009269FE">
        <w:rPr>
          <w:rFonts w:ascii="Arial" w:hAnsi="Arial" w:cs="Arial"/>
          <w:w w:val="105"/>
          <w:sz w:val="20"/>
          <w:szCs w:val="20"/>
        </w:rPr>
        <w:t>demanda;</w:t>
      </w:r>
    </w:p>
    <w:p w14:paraId="14DC921F" w14:textId="77777777" w:rsidR="008F622D" w:rsidRPr="009269FE" w:rsidRDefault="008F622D" w:rsidP="008F622D">
      <w:pPr>
        <w:pStyle w:val="PargrafodaLista"/>
        <w:numPr>
          <w:ilvl w:val="0"/>
          <w:numId w:val="26"/>
        </w:numPr>
        <w:tabs>
          <w:tab w:val="left" w:pos="4658"/>
        </w:tabs>
        <w:spacing w:before="0" w:line="256" w:lineRule="auto"/>
        <w:ind w:right="5" w:firstLine="0"/>
        <w:jc w:val="both"/>
        <w:rPr>
          <w:rFonts w:ascii="Arial" w:hAnsi="Arial" w:cs="Arial"/>
          <w:sz w:val="20"/>
          <w:szCs w:val="20"/>
        </w:rPr>
      </w:pPr>
      <w:r w:rsidRPr="009269FE">
        <w:rPr>
          <w:rFonts w:ascii="Arial" w:hAnsi="Arial" w:cs="Arial"/>
          <w:w w:val="105"/>
          <w:sz w:val="20"/>
          <w:szCs w:val="20"/>
        </w:rPr>
        <w:t>-</w:t>
      </w:r>
      <w:r w:rsidRPr="009269FE">
        <w:rPr>
          <w:rFonts w:ascii="Arial" w:hAnsi="Arial" w:cs="Arial"/>
          <w:spacing w:val="10"/>
          <w:w w:val="105"/>
          <w:sz w:val="20"/>
          <w:szCs w:val="20"/>
        </w:rPr>
        <w:t xml:space="preserve"> </w:t>
      </w:r>
      <w:r w:rsidRPr="009269FE">
        <w:rPr>
          <w:rFonts w:ascii="Arial" w:hAnsi="Arial" w:cs="Arial"/>
          <w:w w:val="105"/>
          <w:sz w:val="20"/>
          <w:szCs w:val="20"/>
        </w:rPr>
        <w:t>o</w:t>
      </w:r>
      <w:r w:rsidRPr="009269FE">
        <w:rPr>
          <w:rFonts w:ascii="Arial" w:hAnsi="Arial" w:cs="Arial"/>
          <w:spacing w:val="11"/>
          <w:w w:val="105"/>
          <w:sz w:val="20"/>
          <w:szCs w:val="20"/>
        </w:rPr>
        <w:t xml:space="preserve"> </w:t>
      </w:r>
      <w:r w:rsidRPr="009269FE">
        <w:rPr>
          <w:rFonts w:ascii="Arial" w:hAnsi="Arial" w:cs="Arial"/>
          <w:w w:val="105"/>
          <w:sz w:val="20"/>
          <w:szCs w:val="20"/>
        </w:rPr>
        <w:t>edital</w:t>
      </w:r>
      <w:r w:rsidRPr="009269FE">
        <w:rPr>
          <w:rFonts w:ascii="Arial" w:hAnsi="Arial" w:cs="Arial"/>
          <w:spacing w:val="11"/>
          <w:w w:val="105"/>
          <w:sz w:val="20"/>
          <w:szCs w:val="20"/>
        </w:rPr>
        <w:t xml:space="preserve"> </w:t>
      </w:r>
      <w:r w:rsidRPr="009269FE">
        <w:rPr>
          <w:rFonts w:ascii="Arial" w:hAnsi="Arial" w:cs="Arial"/>
          <w:w w:val="105"/>
          <w:sz w:val="20"/>
          <w:szCs w:val="20"/>
        </w:rPr>
        <w:t>de</w:t>
      </w:r>
      <w:r w:rsidRPr="009269FE">
        <w:rPr>
          <w:rFonts w:ascii="Arial" w:hAnsi="Arial" w:cs="Arial"/>
          <w:spacing w:val="11"/>
          <w:w w:val="105"/>
          <w:sz w:val="20"/>
          <w:szCs w:val="20"/>
        </w:rPr>
        <w:t xml:space="preserve"> </w:t>
      </w:r>
      <w:r w:rsidRPr="009269FE">
        <w:rPr>
          <w:rFonts w:ascii="Arial" w:hAnsi="Arial" w:cs="Arial"/>
          <w:w w:val="105"/>
          <w:sz w:val="20"/>
          <w:szCs w:val="20"/>
        </w:rPr>
        <w:t>chamamento</w:t>
      </w:r>
      <w:r w:rsidRPr="009269FE">
        <w:rPr>
          <w:rFonts w:ascii="Arial" w:hAnsi="Arial" w:cs="Arial"/>
          <w:spacing w:val="11"/>
          <w:w w:val="105"/>
          <w:sz w:val="20"/>
          <w:szCs w:val="20"/>
        </w:rPr>
        <w:t xml:space="preserve"> </w:t>
      </w:r>
      <w:r w:rsidRPr="009269FE">
        <w:rPr>
          <w:rFonts w:ascii="Arial" w:hAnsi="Arial" w:cs="Arial"/>
          <w:w w:val="105"/>
          <w:sz w:val="20"/>
          <w:szCs w:val="20"/>
        </w:rPr>
        <w:t>de</w:t>
      </w:r>
      <w:r w:rsidRPr="009269FE">
        <w:rPr>
          <w:rFonts w:ascii="Arial" w:hAnsi="Arial" w:cs="Arial"/>
          <w:spacing w:val="11"/>
          <w:w w:val="105"/>
          <w:sz w:val="20"/>
          <w:szCs w:val="20"/>
        </w:rPr>
        <w:t xml:space="preserve"> </w:t>
      </w:r>
      <w:r w:rsidRPr="009269FE">
        <w:rPr>
          <w:rFonts w:ascii="Arial" w:hAnsi="Arial" w:cs="Arial"/>
          <w:w w:val="105"/>
          <w:sz w:val="20"/>
          <w:szCs w:val="20"/>
        </w:rPr>
        <w:t>interessados</w:t>
      </w:r>
      <w:r w:rsidRPr="009269FE">
        <w:rPr>
          <w:rFonts w:ascii="Arial" w:hAnsi="Arial" w:cs="Arial"/>
          <w:spacing w:val="11"/>
          <w:w w:val="105"/>
          <w:sz w:val="20"/>
          <w:szCs w:val="20"/>
        </w:rPr>
        <w:t xml:space="preserve"> </w:t>
      </w:r>
      <w:r w:rsidRPr="009269FE">
        <w:rPr>
          <w:rFonts w:ascii="Arial" w:hAnsi="Arial" w:cs="Arial"/>
          <w:w w:val="105"/>
          <w:sz w:val="20"/>
          <w:szCs w:val="20"/>
        </w:rPr>
        <w:t>deverá</w:t>
      </w:r>
      <w:r w:rsidRPr="009269FE">
        <w:rPr>
          <w:rFonts w:ascii="Arial" w:hAnsi="Arial" w:cs="Arial"/>
          <w:spacing w:val="11"/>
          <w:w w:val="105"/>
          <w:sz w:val="20"/>
          <w:szCs w:val="20"/>
        </w:rPr>
        <w:t xml:space="preserve"> </w:t>
      </w:r>
      <w:r w:rsidRPr="009269FE">
        <w:rPr>
          <w:rFonts w:ascii="Arial" w:hAnsi="Arial" w:cs="Arial"/>
          <w:w w:val="105"/>
          <w:sz w:val="20"/>
          <w:szCs w:val="20"/>
        </w:rPr>
        <w:t>prever</w:t>
      </w:r>
      <w:r w:rsidRPr="009269FE">
        <w:rPr>
          <w:rFonts w:ascii="Arial" w:hAnsi="Arial" w:cs="Arial"/>
          <w:spacing w:val="11"/>
          <w:w w:val="105"/>
          <w:sz w:val="20"/>
          <w:szCs w:val="20"/>
        </w:rPr>
        <w:t xml:space="preserve"> </w:t>
      </w:r>
      <w:r w:rsidRPr="009269FE">
        <w:rPr>
          <w:rFonts w:ascii="Arial" w:hAnsi="Arial" w:cs="Arial"/>
          <w:w w:val="105"/>
          <w:sz w:val="20"/>
          <w:szCs w:val="20"/>
        </w:rPr>
        <w:t>as</w:t>
      </w:r>
      <w:r w:rsidRPr="009269FE">
        <w:rPr>
          <w:rFonts w:ascii="Arial" w:hAnsi="Arial" w:cs="Arial"/>
          <w:spacing w:val="11"/>
          <w:w w:val="105"/>
          <w:sz w:val="20"/>
          <w:szCs w:val="20"/>
        </w:rPr>
        <w:t xml:space="preserve"> </w:t>
      </w:r>
      <w:r w:rsidRPr="009269FE">
        <w:rPr>
          <w:rFonts w:ascii="Arial" w:hAnsi="Arial" w:cs="Arial"/>
          <w:w w:val="105"/>
          <w:sz w:val="20"/>
          <w:szCs w:val="20"/>
        </w:rPr>
        <w:t>condições</w:t>
      </w:r>
      <w:r w:rsidRPr="009269FE">
        <w:rPr>
          <w:rFonts w:ascii="Arial" w:hAnsi="Arial" w:cs="Arial"/>
          <w:spacing w:val="11"/>
          <w:w w:val="105"/>
          <w:sz w:val="20"/>
          <w:szCs w:val="20"/>
        </w:rPr>
        <w:t xml:space="preserve"> </w:t>
      </w:r>
      <w:r w:rsidRPr="009269FE">
        <w:rPr>
          <w:rFonts w:ascii="Arial" w:hAnsi="Arial" w:cs="Arial"/>
          <w:w w:val="105"/>
          <w:sz w:val="20"/>
          <w:szCs w:val="20"/>
        </w:rPr>
        <w:t>padronizadas</w:t>
      </w:r>
      <w:r w:rsidRPr="009269FE">
        <w:rPr>
          <w:rFonts w:ascii="Arial" w:hAnsi="Arial" w:cs="Arial"/>
          <w:spacing w:val="11"/>
          <w:w w:val="105"/>
          <w:sz w:val="20"/>
          <w:szCs w:val="20"/>
        </w:rPr>
        <w:t xml:space="preserve"> </w:t>
      </w:r>
      <w:r w:rsidRPr="009269FE">
        <w:rPr>
          <w:rFonts w:ascii="Arial" w:hAnsi="Arial" w:cs="Arial"/>
          <w:w w:val="105"/>
          <w:sz w:val="20"/>
          <w:szCs w:val="20"/>
        </w:rPr>
        <w:t>de</w:t>
      </w:r>
      <w:r w:rsidRPr="009269FE">
        <w:rPr>
          <w:rFonts w:ascii="Arial" w:hAnsi="Arial" w:cs="Arial"/>
          <w:spacing w:val="11"/>
          <w:w w:val="105"/>
          <w:sz w:val="20"/>
          <w:szCs w:val="20"/>
        </w:rPr>
        <w:t xml:space="preserve"> </w:t>
      </w:r>
      <w:r w:rsidRPr="009269FE">
        <w:rPr>
          <w:rFonts w:ascii="Arial" w:hAnsi="Arial" w:cs="Arial"/>
          <w:w w:val="105"/>
          <w:sz w:val="20"/>
          <w:szCs w:val="20"/>
        </w:rPr>
        <w:t>contratação</w:t>
      </w:r>
      <w:r w:rsidRPr="009269FE">
        <w:rPr>
          <w:rFonts w:ascii="Arial" w:hAnsi="Arial" w:cs="Arial"/>
          <w:spacing w:val="11"/>
          <w:w w:val="105"/>
          <w:sz w:val="20"/>
          <w:szCs w:val="20"/>
        </w:rPr>
        <w:t xml:space="preserve"> </w:t>
      </w:r>
      <w:r w:rsidRPr="009269FE">
        <w:rPr>
          <w:rFonts w:ascii="Arial" w:hAnsi="Arial" w:cs="Arial"/>
          <w:w w:val="105"/>
          <w:sz w:val="20"/>
          <w:szCs w:val="20"/>
        </w:rPr>
        <w:t>e,</w:t>
      </w:r>
      <w:r w:rsidRPr="009269FE">
        <w:rPr>
          <w:rFonts w:ascii="Arial" w:hAnsi="Arial" w:cs="Arial"/>
          <w:spacing w:val="11"/>
          <w:w w:val="105"/>
          <w:sz w:val="20"/>
          <w:szCs w:val="20"/>
        </w:rPr>
        <w:t xml:space="preserve"> </w:t>
      </w:r>
      <w:r w:rsidRPr="009269FE">
        <w:rPr>
          <w:rFonts w:ascii="Arial" w:hAnsi="Arial" w:cs="Arial"/>
          <w:w w:val="105"/>
          <w:sz w:val="20"/>
          <w:szCs w:val="20"/>
        </w:rPr>
        <w:t>nas</w:t>
      </w:r>
      <w:r w:rsidRPr="009269FE">
        <w:rPr>
          <w:rFonts w:ascii="Arial" w:hAnsi="Arial" w:cs="Arial"/>
          <w:spacing w:val="-28"/>
          <w:w w:val="105"/>
          <w:sz w:val="20"/>
          <w:szCs w:val="20"/>
        </w:rPr>
        <w:t xml:space="preserve"> </w:t>
      </w:r>
      <w:r w:rsidRPr="009269FE">
        <w:rPr>
          <w:rFonts w:ascii="Arial" w:hAnsi="Arial" w:cs="Arial"/>
          <w:w w:val="105"/>
          <w:sz w:val="20"/>
          <w:szCs w:val="20"/>
        </w:rPr>
        <w:t>hipóteses</w:t>
      </w:r>
      <w:r w:rsidRPr="009269FE">
        <w:rPr>
          <w:rFonts w:ascii="Arial" w:hAnsi="Arial" w:cs="Arial"/>
          <w:spacing w:val="-4"/>
          <w:w w:val="105"/>
          <w:sz w:val="20"/>
          <w:szCs w:val="20"/>
        </w:rPr>
        <w:t xml:space="preserve"> </w:t>
      </w:r>
      <w:r w:rsidRPr="009269FE">
        <w:rPr>
          <w:rFonts w:ascii="Arial" w:hAnsi="Arial" w:cs="Arial"/>
          <w:w w:val="105"/>
          <w:sz w:val="20"/>
          <w:szCs w:val="20"/>
        </w:rPr>
        <w:t>dos</w:t>
      </w:r>
      <w:r w:rsidRPr="009269FE">
        <w:rPr>
          <w:rFonts w:ascii="Arial" w:hAnsi="Arial" w:cs="Arial"/>
          <w:spacing w:val="-3"/>
          <w:w w:val="105"/>
          <w:sz w:val="20"/>
          <w:szCs w:val="20"/>
        </w:rPr>
        <w:t xml:space="preserve"> </w:t>
      </w:r>
      <w:r w:rsidRPr="009269FE">
        <w:rPr>
          <w:rFonts w:ascii="Arial" w:hAnsi="Arial" w:cs="Arial"/>
          <w:w w:val="105"/>
          <w:sz w:val="20"/>
          <w:szCs w:val="20"/>
        </w:rPr>
        <w:t>incisos</w:t>
      </w:r>
      <w:r w:rsidRPr="009269FE">
        <w:rPr>
          <w:rFonts w:ascii="Arial" w:hAnsi="Arial" w:cs="Arial"/>
          <w:spacing w:val="-4"/>
          <w:w w:val="105"/>
          <w:sz w:val="20"/>
          <w:szCs w:val="20"/>
        </w:rPr>
        <w:t xml:space="preserve"> </w:t>
      </w:r>
      <w:r w:rsidRPr="009269FE">
        <w:rPr>
          <w:rFonts w:ascii="Arial" w:hAnsi="Arial" w:cs="Arial"/>
          <w:w w:val="105"/>
          <w:sz w:val="20"/>
          <w:szCs w:val="20"/>
        </w:rPr>
        <w:t>I</w:t>
      </w:r>
      <w:r w:rsidRPr="009269FE">
        <w:rPr>
          <w:rFonts w:ascii="Arial" w:hAnsi="Arial" w:cs="Arial"/>
          <w:spacing w:val="-3"/>
          <w:w w:val="105"/>
          <w:sz w:val="20"/>
          <w:szCs w:val="20"/>
        </w:rPr>
        <w:t xml:space="preserve"> </w:t>
      </w:r>
      <w:r w:rsidRPr="009269FE">
        <w:rPr>
          <w:rFonts w:ascii="Arial" w:hAnsi="Arial" w:cs="Arial"/>
          <w:w w:val="105"/>
          <w:sz w:val="20"/>
          <w:szCs w:val="20"/>
        </w:rPr>
        <w:t>e</w:t>
      </w:r>
      <w:r w:rsidRPr="009269FE">
        <w:rPr>
          <w:rFonts w:ascii="Arial" w:hAnsi="Arial" w:cs="Arial"/>
          <w:spacing w:val="-4"/>
          <w:w w:val="105"/>
          <w:sz w:val="20"/>
          <w:szCs w:val="20"/>
        </w:rPr>
        <w:t xml:space="preserve"> </w:t>
      </w:r>
      <w:r w:rsidRPr="009269FE">
        <w:rPr>
          <w:rFonts w:ascii="Arial" w:hAnsi="Arial" w:cs="Arial"/>
          <w:w w:val="105"/>
          <w:sz w:val="20"/>
          <w:szCs w:val="20"/>
        </w:rPr>
        <w:t>II</w:t>
      </w:r>
      <w:r w:rsidRPr="009269FE">
        <w:rPr>
          <w:rFonts w:ascii="Arial" w:hAnsi="Arial" w:cs="Arial"/>
          <w:spacing w:val="-3"/>
          <w:w w:val="105"/>
          <w:sz w:val="20"/>
          <w:szCs w:val="20"/>
        </w:rPr>
        <w:t xml:space="preserve"> </w:t>
      </w:r>
      <w:r w:rsidRPr="009269FE">
        <w:rPr>
          <w:rFonts w:ascii="Arial" w:hAnsi="Arial" w:cs="Arial"/>
          <w:w w:val="105"/>
          <w:sz w:val="20"/>
          <w:szCs w:val="20"/>
        </w:rPr>
        <w:t>do</w:t>
      </w:r>
      <w:r w:rsidRPr="009269FE">
        <w:rPr>
          <w:rFonts w:ascii="Arial" w:hAnsi="Arial" w:cs="Arial"/>
          <w:spacing w:val="-4"/>
          <w:w w:val="105"/>
          <w:sz w:val="20"/>
          <w:szCs w:val="20"/>
        </w:rPr>
        <w:t xml:space="preserve"> </w:t>
      </w:r>
      <w:r w:rsidRPr="009269FE">
        <w:rPr>
          <w:rFonts w:ascii="Arial" w:hAnsi="Arial" w:cs="Arial"/>
          <w:w w:val="105"/>
          <w:sz w:val="20"/>
          <w:szCs w:val="20"/>
        </w:rPr>
        <w:t>caput</w:t>
      </w:r>
      <w:r w:rsidRPr="009269FE">
        <w:rPr>
          <w:rFonts w:ascii="Arial" w:hAnsi="Arial" w:cs="Arial"/>
          <w:spacing w:val="-3"/>
          <w:w w:val="105"/>
          <w:sz w:val="20"/>
          <w:szCs w:val="20"/>
        </w:rPr>
        <w:t xml:space="preserve"> </w:t>
      </w:r>
      <w:r w:rsidRPr="009269FE">
        <w:rPr>
          <w:rFonts w:ascii="Arial" w:hAnsi="Arial" w:cs="Arial"/>
          <w:w w:val="105"/>
          <w:sz w:val="20"/>
          <w:szCs w:val="20"/>
        </w:rPr>
        <w:t>deste</w:t>
      </w:r>
      <w:r w:rsidRPr="009269FE">
        <w:rPr>
          <w:rFonts w:ascii="Arial" w:hAnsi="Arial" w:cs="Arial"/>
          <w:spacing w:val="-3"/>
          <w:w w:val="105"/>
          <w:sz w:val="20"/>
          <w:szCs w:val="20"/>
        </w:rPr>
        <w:t xml:space="preserve"> </w:t>
      </w:r>
      <w:r w:rsidRPr="009269FE">
        <w:rPr>
          <w:rFonts w:ascii="Arial" w:hAnsi="Arial" w:cs="Arial"/>
          <w:w w:val="105"/>
          <w:sz w:val="20"/>
          <w:szCs w:val="20"/>
        </w:rPr>
        <w:t>artigo,</w:t>
      </w:r>
      <w:r w:rsidRPr="009269FE">
        <w:rPr>
          <w:rFonts w:ascii="Arial" w:hAnsi="Arial" w:cs="Arial"/>
          <w:spacing w:val="-4"/>
          <w:w w:val="105"/>
          <w:sz w:val="20"/>
          <w:szCs w:val="20"/>
        </w:rPr>
        <w:t xml:space="preserve"> </w:t>
      </w:r>
      <w:r w:rsidRPr="009269FE">
        <w:rPr>
          <w:rFonts w:ascii="Arial" w:hAnsi="Arial" w:cs="Arial"/>
          <w:w w:val="105"/>
          <w:sz w:val="20"/>
          <w:szCs w:val="20"/>
        </w:rPr>
        <w:t>deverá</w:t>
      </w:r>
      <w:r w:rsidRPr="009269FE">
        <w:rPr>
          <w:rFonts w:ascii="Arial" w:hAnsi="Arial" w:cs="Arial"/>
          <w:spacing w:val="-3"/>
          <w:w w:val="105"/>
          <w:sz w:val="20"/>
          <w:szCs w:val="20"/>
        </w:rPr>
        <w:t xml:space="preserve"> </w:t>
      </w:r>
      <w:r w:rsidRPr="009269FE">
        <w:rPr>
          <w:rFonts w:ascii="Arial" w:hAnsi="Arial" w:cs="Arial"/>
          <w:w w:val="105"/>
          <w:sz w:val="20"/>
          <w:szCs w:val="20"/>
        </w:rPr>
        <w:t>definir</w:t>
      </w:r>
      <w:r w:rsidRPr="009269FE">
        <w:rPr>
          <w:rFonts w:ascii="Arial" w:hAnsi="Arial" w:cs="Arial"/>
          <w:spacing w:val="-4"/>
          <w:w w:val="105"/>
          <w:sz w:val="20"/>
          <w:szCs w:val="20"/>
        </w:rPr>
        <w:t xml:space="preserve"> </w:t>
      </w:r>
      <w:r w:rsidRPr="009269FE">
        <w:rPr>
          <w:rFonts w:ascii="Arial" w:hAnsi="Arial" w:cs="Arial"/>
          <w:w w:val="105"/>
          <w:sz w:val="20"/>
          <w:szCs w:val="20"/>
        </w:rPr>
        <w:t>o</w:t>
      </w:r>
      <w:r w:rsidRPr="009269FE">
        <w:rPr>
          <w:rFonts w:ascii="Arial" w:hAnsi="Arial" w:cs="Arial"/>
          <w:spacing w:val="-3"/>
          <w:w w:val="105"/>
          <w:sz w:val="20"/>
          <w:szCs w:val="20"/>
        </w:rPr>
        <w:t xml:space="preserve"> </w:t>
      </w:r>
      <w:r w:rsidRPr="009269FE">
        <w:rPr>
          <w:rFonts w:ascii="Arial" w:hAnsi="Arial" w:cs="Arial"/>
          <w:w w:val="105"/>
          <w:sz w:val="20"/>
          <w:szCs w:val="20"/>
        </w:rPr>
        <w:t>valor</w:t>
      </w:r>
      <w:r w:rsidRPr="009269FE">
        <w:rPr>
          <w:rFonts w:ascii="Arial" w:hAnsi="Arial" w:cs="Arial"/>
          <w:spacing w:val="-4"/>
          <w:w w:val="105"/>
          <w:sz w:val="20"/>
          <w:szCs w:val="20"/>
        </w:rPr>
        <w:t xml:space="preserve"> </w:t>
      </w:r>
      <w:r w:rsidRPr="009269FE">
        <w:rPr>
          <w:rFonts w:ascii="Arial" w:hAnsi="Arial" w:cs="Arial"/>
          <w:w w:val="105"/>
          <w:sz w:val="20"/>
          <w:szCs w:val="20"/>
        </w:rPr>
        <w:t>da</w:t>
      </w:r>
      <w:r w:rsidRPr="009269FE">
        <w:rPr>
          <w:rFonts w:ascii="Arial" w:hAnsi="Arial" w:cs="Arial"/>
          <w:spacing w:val="-3"/>
          <w:w w:val="105"/>
          <w:sz w:val="20"/>
          <w:szCs w:val="20"/>
        </w:rPr>
        <w:t xml:space="preserve"> </w:t>
      </w:r>
      <w:r w:rsidRPr="009269FE">
        <w:rPr>
          <w:rFonts w:ascii="Arial" w:hAnsi="Arial" w:cs="Arial"/>
          <w:w w:val="105"/>
          <w:sz w:val="20"/>
          <w:szCs w:val="20"/>
        </w:rPr>
        <w:t>contratação;</w:t>
      </w:r>
    </w:p>
    <w:p w14:paraId="6CDE5B3E" w14:textId="77777777" w:rsidR="008F622D" w:rsidRPr="009269FE" w:rsidRDefault="008F622D" w:rsidP="008F622D">
      <w:pPr>
        <w:pStyle w:val="PargrafodaLista"/>
        <w:numPr>
          <w:ilvl w:val="0"/>
          <w:numId w:val="26"/>
        </w:numPr>
        <w:tabs>
          <w:tab w:val="left" w:pos="4666"/>
        </w:tabs>
        <w:spacing w:before="1" w:line="256" w:lineRule="auto"/>
        <w:ind w:right="5" w:firstLine="0"/>
        <w:jc w:val="both"/>
        <w:rPr>
          <w:rFonts w:ascii="Arial" w:hAnsi="Arial" w:cs="Arial"/>
          <w:sz w:val="20"/>
          <w:szCs w:val="20"/>
        </w:rPr>
      </w:pPr>
      <w:r w:rsidRPr="009269FE">
        <w:rPr>
          <w:rFonts w:ascii="Arial" w:hAnsi="Arial" w:cs="Arial"/>
          <w:w w:val="105"/>
          <w:sz w:val="20"/>
          <w:szCs w:val="20"/>
        </w:rPr>
        <w:t>-</w:t>
      </w:r>
      <w:r w:rsidRPr="009269FE">
        <w:rPr>
          <w:rFonts w:ascii="Arial" w:hAnsi="Arial" w:cs="Arial"/>
          <w:spacing w:val="10"/>
          <w:w w:val="105"/>
          <w:sz w:val="20"/>
          <w:szCs w:val="20"/>
        </w:rPr>
        <w:t xml:space="preserve"> </w:t>
      </w:r>
      <w:r w:rsidRPr="009269FE">
        <w:rPr>
          <w:rFonts w:ascii="Arial" w:hAnsi="Arial" w:cs="Arial"/>
          <w:w w:val="105"/>
          <w:sz w:val="20"/>
          <w:szCs w:val="20"/>
        </w:rPr>
        <w:t>na</w:t>
      </w:r>
      <w:r w:rsidRPr="009269FE">
        <w:rPr>
          <w:rFonts w:ascii="Arial" w:hAnsi="Arial" w:cs="Arial"/>
          <w:spacing w:val="11"/>
          <w:w w:val="105"/>
          <w:sz w:val="20"/>
          <w:szCs w:val="20"/>
        </w:rPr>
        <w:t xml:space="preserve"> </w:t>
      </w:r>
      <w:r w:rsidRPr="009269FE">
        <w:rPr>
          <w:rFonts w:ascii="Arial" w:hAnsi="Arial" w:cs="Arial"/>
          <w:w w:val="105"/>
          <w:sz w:val="20"/>
          <w:szCs w:val="20"/>
        </w:rPr>
        <w:t>hipótese</w:t>
      </w:r>
      <w:r w:rsidRPr="009269FE">
        <w:rPr>
          <w:rFonts w:ascii="Arial" w:hAnsi="Arial" w:cs="Arial"/>
          <w:spacing w:val="10"/>
          <w:w w:val="105"/>
          <w:sz w:val="20"/>
          <w:szCs w:val="20"/>
        </w:rPr>
        <w:t xml:space="preserve"> </w:t>
      </w:r>
      <w:r w:rsidRPr="009269FE">
        <w:rPr>
          <w:rFonts w:ascii="Arial" w:hAnsi="Arial" w:cs="Arial"/>
          <w:w w:val="105"/>
          <w:sz w:val="20"/>
          <w:szCs w:val="20"/>
        </w:rPr>
        <w:t>do</w:t>
      </w:r>
      <w:r w:rsidRPr="009269FE">
        <w:rPr>
          <w:rFonts w:ascii="Arial" w:hAnsi="Arial" w:cs="Arial"/>
          <w:spacing w:val="11"/>
          <w:w w:val="105"/>
          <w:sz w:val="20"/>
          <w:szCs w:val="20"/>
        </w:rPr>
        <w:t xml:space="preserve"> </w:t>
      </w:r>
      <w:r w:rsidRPr="009269FE">
        <w:rPr>
          <w:rFonts w:ascii="Arial" w:hAnsi="Arial" w:cs="Arial"/>
          <w:w w:val="105"/>
          <w:sz w:val="20"/>
          <w:szCs w:val="20"/>
        </w:rPr>
        <w:t>inciso</w:t>
      </w:r>
      <w:r w:rsidRPr="009269FE">
        <w:rPr>
          <w:rFonts w:ascii="Arial" w:hAnsi="Arial" w:cs="Arial"/>
          <w:spacing w:val="11"/>
          <w:w w:val="105"/>
          <w:sz w:val="20"/>
          <w:szCs w:val="20"/>
        </w:rPr>
        <w:t xml:space="preserve"> </w:t>
      </w:r>
      <w:r w:rsidRPr="009269FE">
        <w:rPr>
          <w:rFonts w:ascii="Arial" w:hAnsi="Arial" w:cs="Arial"/>
          <w:w w:val="105"/>
          <w:sz w:val="20"/>
          <w:szCs w:val="20"/>
        </w:rPr>
        <w:t>III</w:t>
      </w:r>
      <w:r w:rsidRPr="009269FE">
        <w:rPr>
          <w:rFonts w:ascii="Arial" w:hAnsi="Arial" w:cs="Arial"/>
          <w:spacing w:val="10"/>
          <w:w w:val="105"/>
          <w:sz w:val="20"/>
          <w:szCs w:val="20"/>
        </w:rPr>
        <w:t xml:space="preserve"> </w:t>
      </w:r>
      <w:r w:rsidRPr="009269FE">
        <w:rPr>
          <w:rFonts w:ascii="Arial" w:hAnsi="Arial" w:cs="Arial"/>
          <w:w w:val="105"/>
          <w:sz w:val="20"/>
          <w:szCs w:val="20"/>
        </w:rPr>
        <w:t>do</w:t>
      </w:r>
      <w:r w:rsidRPr="009269FE">
        <w:rPr>
          <w:rFonts w:ascii="Arial" w:hAnsi="Arial" w:cs="Arial"/>
          <w:spacing w:val="11"/>
          <w:w w:val="105"/>
          <w:sz w:val="20"/>
          <w:szCs w:val="20"/>
        </w:rPr>
        <w:t xml:space="preserve"> </w:t>
      </w:r>
      <w:r w:rsidRPr="009269FE">
        <w:rPr>
          <w:rFonts w:ascii="Arial" w:hAnsi="Arial" w:cs="Arial"/>
          <w:w w:val="105"/>
          <w:sz w:val="20"/>
          <w:szCs w:val="20"/>
        </w:rPr>
        <w:t>caput</w:t>
      </w:r>
      <w:r w:rsidRPr="009269FE">
        <w:rPr>
          <w:rFonts w:ascii="Arial" w:hAnsi="Arial" w:cs="Arial"/>
          <w:spacing w:val="11"/>
          <w:w w:val="105"/>
          <w:sz w:val="20"/>
          <w:szCs w:val="20"/>
        </w:rPr>
        <w:t xml:space="preserve"> </w:t>
      </w:r>
      <w:r w:rsidRPr="009269FE">
        <w:rPr>
          <w:rFonts w:ascii="Arial" w:hAnsi="Arial" w:cs="Arial"/>
          <w:w w:val="105"/>
          <w:sz w:val="20"/>
          <w:szCs w:val="20"/>
        </w:rPr>
        <w:t>deste</w:t>
      </w:r>
      <w:r w:rsidRPr="009269FE">
        <w:rPr>
          <w:rFonts w:ascii="Arial" w:hAnsi="Arial" w:cs="Arial"/>
          <w:spacing w:val="10"/>
          <w:w w:val="105"/>
          <w:sz w:val="20"/>
          <w:szCs w:val="20"/>
        </w:rPr>
        <w:t xml:space="preserve"> </w:t>
      </w:r>
      <w:r w:rsidRPr="009269FE">
        <w:rPr>
          <w:rFonts w:ascii="Arial" w:hAnsi="Arial" w:cs="Arial"/>
          <w:w w:val="105"/>
          <w:sz w:val="20"/>
          <w:szCs w:val="20"/>
        </w:rPr>
        <w:t>artigo,</w:t>
      </w:r>
      <w:r w:rsidRPr="009269FE">
        <w:rPr>
          <w:rFonts w:ascii="Arial" w:hAnsi="Arial" w:cs="Arial"/>
          <w:spacing w:val="11"/>
          <w:w w:val="105"/>
          <w:sz w:val="20"/>
          <w:szCs w:val="20"/>
        </w:rPr>
        <w:t xml:space="preserve"> </w:t>
      </w:r>
      <w:r w:rsidRPr="009269FE">
        <w:rPr>
          <w:rFonts w:ascii="Arial" w:hAnsi="Arial" w:cs="Arial"/>
          <w:w w:val="105"/>
          <w:sz w:val="20"/>
          <w:szCs w:val="20"/>
        </w:rPr>
        <w:t>a</w:t>
      </w:r>
      <w:r w:rsidRPr="009269FE">
        <w:rPr>
          <w:rFonts w:ascii="Arial" w:hAnsi="Arial" w:cs="Arial"/>
          <w:spacing w:val="11"/>
          <w:w w:val="105"/>
          <w:sz w:val="20"/>
          <w:szCs w:val="20"/>
        </w:rPr>
        <w:t xml:space="preserve"> </w:t>
      </w:r>
      <w:r w:rsidRPr="009269FE">
        <w:rPr>
          <w:rFonts w:ascii="Arial" w:hAnsi="Arial" w:cs="Arial"/>
          <w:w w:val="105"/>
          <w:sz w:val="20"/>
          <w:szCs w:val="20"/>
        </w:rPr>
        <w:t>Administração</w:t>
      </w:r>
      <w:r w:rsidRPr="009269FE">
        <w:rPr>
          <w:rFonts w:ascii="Arial" w:hAnsi="Arial" w:cs="Arial"/>
          <w:spacing w:val="10"/>
          <w:w w:val="105"/>
          <w:sz w:val="20"/>
          <w:szCs w:val="20"/>
        </w:rPr>
        <w:t xml:space="preserve"> </w:t>
      </w:r>
      <w:r w:rsidRPr="009269FE">
        <w:rPr>
          <w:rFonts w:ascii="Arial" w:hAnsi="Arial" w:cs="Arial"/>
          <w:w w:val="105"/>
          <w:sz w:val="20"/>
          <w:szCs w:val="20"/>
        </w:rPr>
        <w:t>deverá</w:t>
      </w:r>
      <w:r w:rsidRPr="009269FE">
        <w:rPr>
          <w:rFonts w:ascii="Arial" w:hAnsi="Arial" w:cs="Arial"/>
          <w:spacing w:val="11"/>
          <w:w w:val="105"/>
          <w:sz w:val="20"/>
          <w:szCs w:val="20"/>
        </w:rPr>
        <w:t xml:space="preserve"> </w:t>
      </w:r>
      <w:r w:rsidRPr="009269FE">
        <w:rPr>
          <w:rFonts w:ascii="Arial" w:hAnsi="Arial" w:cs="Arial"/>
          <w:w w:val="105"/>
          <w:sz w:val="20"/>
          <w:szCs w:val="20"/>
        </w:rPr>
        <w:t>registrar</w:t>
      </w:r>
      <w:r w:rsidRPr="009269FE">
        <w:rPr>
          <w:rFonts w:ascii="Arial" w:hAnsi="Arial" w:cs="Arial"/>
          <w:spacing w:val="11"/>
          <w:w w:val="105"/>
          <w:sz w:val="20"/>
          <w:szCs w:val="20"/>
        </w:rPr>
        <w:t xml:space="preserve"> </w:t>
      </w:r>
      <w:r w:rsidRPr="009269FE">
        <w:rPr>
          <w:rFonts w:ascii="Arial" w:hAnsi="Arial" w:cs="Arial"/>
          <w:w w:val="105"/>
          <w:sz w:val="20"/>
          <w:szCs w:val="20"/>
        </w:rPr>
        <w:t>as</w:t>
      </w:r>
      <w:r w:rsidRPr="009269FE">
        <w:rPr>
          <w:rFonts w:ascii="Arial" w:hAnsi="Arial" w:cs="Arial"/>
          <w:spacing w:val="10"/>
          <w:w w:val="105"/>
          <w:sz w:val="20"/>
          <w:szCs w:val="20"/>
        </w:rPr>
        <w:t xml:space="preserve"> </w:t>
      </w:r>
      <w:r w:rsidRPr="009269FE">
        <w:rPr>
          <w:rFonts w:ascii="Arial" w:hAnsi="Arial" w:cs="Arial"/>
          <w:w w:val="105"/>
          <w:sz w:val="20"/>
          <w:szCs w:val="20"/>
        </w:rPr>
        <w:t>cotações</w:t>
      </w:r>
      <w:r w:rsidRPr="009269FE">
        <w:rPr>
          <w:rFonts w:ascii="Arial" w:hAnsi="Arial" w:cs="Arial"/>
          <w:spacing w:val="11"/>
          <w:w w:val="105"/>
          <w:sz w:val="20"/>
          <w:szCs w:val="20"/>
        </w:rPr>
        <w:t xml:space="preserve"> </w:t>
      </w:r>
      <w:r w:rsidRPr="009269FE">
        <w:rPr>
          <w:rFonts w:ascii="Arial" w:hAnsi="Arial" w:cs="Arial"/>
          <w:w w:val="105"/>
          <w:sz w:val="20"/>
          <w:szCs w:val="20"/>
        </w:rPr>
        <w:t>de</w:t>
      </w:r>
      <w:r w:rsidRPr="009269FE">
        <w:rPr>
          <w:rFonts w:ascii="Arial" w:hAnsi="Arial" w:cs="Arial"/>
          <w:spacing w:val="11"/>
          <w:w w:val="105"/>
          <w:sz w:val="20"/>
          <w:szCs w:val="20"/>
        </w:rPr>
        <w:t xml:space="preserve"> </w:t>
      </w:r>
      <w:r w:rsidRPr="009269FE">
        <w:rPr>
          <w:rFonts w:ascii="Arial" w:hAnsi="Arial" w:cs="Arial"/>
          <w:w w:val="105"/>
          <w:sz w:val="20"/>
          <w:szCs w:val="20"/>
        </w:rPr>
        <w:t>mercado</w:t>
      </w:r>
      <w:r w:rsidRPr="009269FE">
        <w:rPr>
          <w:rFonts w:ascii="Arial" w:hAnsi="Arial" w:cs="Arial"/>
          <w:spacing w:val="-28"/>
          <w:w w:val="105"/>
          <w:sz w:val="20"/>
          <w:szCs w:val="20"/>
        </w:rPr>
        <w:t xml:space="preserve"> </w:t>
      </w:r>
      <w:r w:rsidRPr="009269FE">
        <w:rPr>
          <w:rFonts w:ascii="Arial" w:hAnsi="Arial" w:cs="Arial"/>
          <w:w w:val="105"/>
          <w:sz w:val="20"/>
          <w:szCs w:val="20"/>
        </w:rPr>
        <w:t>vigentes</w:t>
      </w:r>
      <w:r w:rsidRPr="009269FE">
        <w:rPr>
          <w:rFonts w:ascii="Arial" w:hAnsi="Arial" w:cs="Arial"/>
          <w:spacing w:val="-2"/>
          <w:w w:val="105"/>
          <w:sz w:val="20"/>
          <w:szCs w:val="20"/>
        </w:rPr>
        <w:t xml:space="preserve"> </w:t>
      </w:r>
      <w:r w:rsidRPr="009269FE">
        <w:rPr>
          <w:rFonts w:ascii="Arial" w:hAnsi="Arial" w:cs="Arial"/>
          <w:w w:val="105"/>
          <w:sz w:val="20"/>
          <w:szCs w:val="20"/>
        </w:rPr>
        <w:t>no</w:t>
      </w:r>
      <w:r w:rsidRPr="009269FE">
        <w:rPr>
          <w:rFonts w:ascii="Arial" w:hAnsi="Arial" w:cs="Arial"/>
          <w:spacing w:val="-2"/>
          <w:w w:val="105"/>
          <w:sz w:val="20"/>
          <w:szCs w:val="20"/>
        </w:rPr>
        <w:t xml:space="preserve"> </w:t>
      </w:r>
      <w:r w:rsidRPr="009269FE">
        <w:rPr>
          <w:rFonts w:ascii="Arial" w:hAnsi="Arial" w:cs="Arial"/>
          <w:w w:val="105"/>
          <w:sz w:val="20"/>
          <w:szCs w:val="20"/>
        </w:rPr>
        <w:t>momento</w:t>
      </w:r>
      <w:r w:rsidRPr="009269FE">
        <w:rPr>
          <w:rFonts w:ascii="Arial" w:hAnsi="Arial" w:cs="Arial"/>
          <w:spacing w:val="-2"/>
          <w:w w:val="105"/>
          <w:sz w:val="20"/>
          <w:szCs w:val="20"/>
        </w:rPr>
        <w:t xml:space="preserve"> </w:t>
      </w:r>
      <w:r w:rsidRPr="009269FE">
        <w:rPr>
          <w:rFonts w:ascii="Arial" w:hAnsi="Arial" w:cs="Arial"/>
          <w:w w:val="105"/>
          <w:sz w:val="20"/>
          <w:szCs w:val="20"/>
        </w:rPr>
        <w:t>da</w:t>
      </w:r>
      <w:r w:rsidRPr="009269FE">
        <w:rPr>
          <w:rFonts w:ascii="Arial" w:hAnsi="Arial" w:cs="Arial"/>
          <w:spacing w:val="-2"/>
          <w:w w:val="105"/>
          <w:sz w:val="20"/>
          <w:szCs w:val="20"/>
        </w:rPr>
        <w:t xml:space="preserve"> </w:t>
      </w:r>
      <w:r w:rsidRPr="009269FE">
        <w:rPr>
          <w:rFonts w:ascii="Arial" w:hAnsi="Arial" w:cs="Arial"/>
          <w:w w:val="105"/>
          <w:sz w:val="20"/>
          <w:szCs w:val="20"/>
        </w:rPr>
        <w:t>contratação;</w:t>
      </w:r>
    </w:p>
    <w:p w14:paraId="295F4B44" w14:textId="77777777" w:rsidR="008F622D" w:rsidRPr="009269FE" w:rsidRDefault="008F622D" w:rsidP="008F622D">
      <w:pPr>
        <w:pStyle w:val="PargrafodaLista"/>
        <w:numPr>
          <w:ilvl w:val="0"/>
          <w:numId w:val="26"/>
        </w:numPr>
        <w:tabs>
          <w:tab w:val="left" w:pos="4662"/>
        </w:tabs>
        <w:spacing w:before="1" w:line="256" w:lineRule="auto"/>
        <w:ind w:right="5" w:firstLine="0"/>
        <w:jc w:val="both"/>
        <w:rPr>
          <w:rFonts w:ascii="Arial" w:hAnsi="Arial" w:cs="Arial"/>
          <w:sz w:val="20"/>
          <w:szCs w:val="20"/>
        </w:rPr>
      </w:pPr>
      <w:r w:rsidRPr="009269FE">
        <w:rPr>
          <w:rFonts w:ascii="Arial" w:hAnsi="Arial" w:cs="Arial"/>
          <w:w w:val="105"/>
          <w:sz w:val="20"/>
          <w:szCs w:val="20"/>
        </w:rPr>
        <w:t>-</w:t>
      </w:r>
      <w:r w:rsidRPr="009269FE">
        <w:rPr>
          <w:rFonts w:ascii="Arial" w:hAnsi="Arial" w:cs="Arial"/>
          <w:spacing w:val="9"/>
          <w:w w:val="105"/>
          <w:sz w:val="20"/>
          <w:szCs w:val="20"/>
        </w:rPr>
        <w:t xml:space="preserve"> </w:t>
      </w:r>
      <w:r w:rsidRPr="009269FE">
        <w:rPr>
          <w:rFonts w:ascii="Arial" w:hAnsi="Arial" w:cs="Arial"/>
          <w:w w:val="105"/>
          <w:sz w:val="20"/>
          <w:szCs w:val="20"/>
        </w:rPr>
        <w:t>não</w:t>
      </w:r>
      <w:r w:rsidRPr="009269FE">
        <w:rPr>
          <w:rFonts w:ascii="Arial" w:hAnsi="Arial" w:cs="Arial"/>
          <w:spacing w:val="9"/>
          <w:w w:val="105"/>
          <w:sz w:val="20"/>
          <w:szCs w:val="20"/>
        </w:rPr>
        <w:t xml:space="preserve"> </w:t>
      </w:r>
      <w:r w:rsidRPr="009269FE">
        <w:rPr>
          <w:rFonts w:ascii="Arial" w:hAnsi="Arial" w:cs="Arial"/>
          <w:w w:val="105"/>
          <w:sz w:val="20"/>
          <w:szCs w:val="20"/>
        </w:rPr>
        <w:t>será</w:t>
      </w:r>
      <w:r w:rsidRPr="009269FE">
        <w:rPr>
          <w:rFonts w:ascii="Arial" w:hAnsi="Arial" w:cs="Arial"/>
          <w:spacing w:val="9"/>
          <w:w w:val="105"/>
          <w:sz w:val="20"/>
          <w:szCs w:val="20"/>
        </w:rPr>
        <w:t xml:space="preserve"> </w:t>
      </w:r>
      <w:r w:rsidRPr="009269FE">
        <w:rPr>
          <w:rFonts w:ascii="Arial" w:hAnsi="Arial" w:cs="Arial"/>
          <w:w w:val="105"/>
          <w:sz w:val="20"/>
          <w:szCs w:val="20"/>
        </w:rPr>
        <w:t>permitido</w:t>
      </w:r>
      <w:r w:rsidRPr="009269FE">
        <w:rPr>
          <w:rFonts w:ascii="Arial" w:hAnsi="Arial" w:cs="Arial"/>
          <w:spacing w:val="9"/>
          <w:w w:val="105"/>
          <w:sz w:val="20"/>
          <w:szCs w:val="20"/>
        </w:rPr>
        <w:t xml:space="preserve"> </w:t>
      </w:r>
      <w:r w:rsidRPr="009269FE">
        <w:rPr>
          <w:rFonts w:ascii="Arial" w:hAnsi="Arial" w:cs="Arial"/>
          <w:w w:val="105"/>
          <w:sz w:val="20"/>
          <w:szCs w:val="20"/>
        </w:rPr>
        <w:t>o</w:t>
      </w:r>
      <w:r w:rsidRPr="009269FE">
        <w:rPr>
          <w:rFonts w:ascii="Arial" w:hAnsi="Arial" w:cs="Arial"/>
          <w:spacing w:val="9"/>
          <w:w w:val="105"/>
          <w:sz w:val="20"/>
          <w:szCs w:val="20"/>
        </w:rPr>
        <w:t xml:space="preserve"> </w:t>
      </w:r>
      <w:r w:rsidRPr="009269FE">
        <w:rPr>
          <w:rFonts w:ascii="Arial" w:hAnsi="Arial" w:cs="Arial"/>
          <w:w w:val="105"/>
          <w:sz w:val="20"/>
          <w:szCs w:val="20"/>
        </w:rPr>
        <w:t>cometimento</w:t>
      </w:r>
      <w:r w:rsidRPr="009269FE">
        <w:rPr>
          <w:rFonts w:ascii="Arial" w:hAnsi="Arial" w:cs="Arial"/>
          <w:spacing w:val="9"/>
          <w:w w:val="105"/>
          <w:sz w:val="20"/>
          <w:szCs w:val="20"/>
        </w:rPr>
        <w:t xml:space="preserve"> </w:t>
      </w:r>
      <w:r w:rsidRPr="009269FE">
        <w:rPr>
          <w:rFonts w:ascii="Arial" w:hAnsi="Arial" w:cs="Arial"/>
          <w:w w:val="105"/>
          <w:sz w:val="20"/>
          <w:szCs w:val="20"/>
        </w:rPr>
        <w:t>a</w:t>
      </w:r>
      <w:r w:rsidRPr="009269FE">
        <w:rPr>
          <w:rFonts w:ascii="Arial" w:hAnsi="Arial" w:cs="Arial"/>
          <w:spacing w:val="9"/>
          <w:w w:val="105"/>
          <w:sz w:val="20"/>
          <w:szCs w:val="20"/>
        </w:rPr>
        <w:t xml:space="preserve"> </w:t>
      </w:r>
      <w:r w:rsidRPr="009269FE">
        <w:rPr>
          <w:rFonts w:ascii="Arial" w:hAnsi="Arial" w:cs="Arial"/>
          <w:w w:val="105"/>
          <w:sz w:val="20"/>
          <w:szCs w:val="20"/>
        </w:rPr>
        <w:t>terceiros</w:t>
      </w:r>
      <w:r w:rsidRPr="009269FE">
        <w:rPr>
          <w:rFonts w:ascii="Arial" w:hAnsi="Arial" w:cs="Arial"/>
          <w:spacing w:val="9"/>
          <w:w w:val="105"/>
          <w:sz w:val="20"/>
          <w:szCs w:val="20"/>
        </w:rPr>
        <w:t xml:space="preserve"> </w:t>
      </w:r>
      <w:r w:rsidRPr="009269FE">
        <w:rPr>
          <w:rFonts w:ascii="Arial" w:hAnsi="Arial" w:cs="Arial"/>
          <w:w w:val="105"/>
          <w:sz w:val="20"/>
          <w:szCs w:val="20"/>
        </w:rPr>
        <w:t>do</w:t>
      </w:r>
      <w:r w:rsidRPr="009269FE">
        <w:rPr>
          <w:rFonts w:ascii="Arial" w:hAnsi="Arial" w:cs="Arial"/>
          <w:spacing w:val="9"/>
          <w:w w:val="105"/>
          <w:sz w:val="20"/>
          <w:szCs w:val="20"/>
        </w:rPr>
        <w:t xml:space="preserve"> </w:t>
      </w:r>
      <w:r w:rsidRPr="009269FE">
        <w:rPr>
          <w:rFonts w:ascii="Arial" w:hAnsi="Arial" w:cs="Arial"/>
          <w:w w:val="105"/>
          <w:sz w:val="20"/>
          <w:szCs w:val="20"/>
        </w:rPr>
        <w:t>objeto</w:t>
      </w:r>
      <w:r w:rsidRPr="009269FE">
        <w:rPr>
          <w:rFonts w:ascii="Arial" w:hAnsi="Arial" w:cs="Arial"/>
          <w:spacing w:val="9"/>
          <w:w w:val="105"/>
          <w:sz w:val="20"/>
          <w:szCs w:val="20"/>
        </w:rPr>
        <w:t xml:space="preserve"> </w:t>
      </w:r>
      <w:r w:rsidRPr="009269FE">
        <w:rPr>
          <w:rFonts w:ascii="Arial" w:hAnsi="Arial" w:cs="Arial"/>
          <w:w w:val="105"/>
          <w:sz w:val="20"/>
          <w:szCs w:val="20"/>
        </w:rPr>
        <w:t>contratado</w:t>
      </w:r>
      <w:r w:rsidRPr="009269FE">
        <w:rPr>
          <w:rFonts w:ascii="Arial" w:hAnsi="Arial" w:cs="Arial"/>
          <w:spacing w:val="9"/>
          <w:w w:val="105"/>
          <w:sz w:val="20"/>
          <w:szCs w:val="20"/>
        </w:rPr>
        <w:t xml:space="preserve"> </w:t>
      </w:r>
      <w:r w:rsidRPr="009269FE">
        <w:rPr>
          <w:rFonts w:ascii="Arial" w:hAnsi="Arial" w:cs="Arial"/>
          <w:w w:val="105"/>
          <w:sz w:val="20"/>
          <w:szCs w:val="20"/>
        </w:rPr>
        <w:t>sem</w:t>
      </w:r>
      <w:r w:rsidRPr="009269FE">
        <w:rPr>
          <w:rFonts w:ascii="Arial" w:hAnsi="Arial" w:cs="Arial"/>
          <w:spacing w:val="9"/>
          <w:w w:val="105"/>
          <w:sz w:val="20"/>
          <w:szCs w:val="20"/>
        </w:rPr>
        <w:t xml:space="preserve"> </w:t>
      </w:r>
      <w:r w:rsidRPr="009269FE">
        <w:rPr>
          <w:rFonts w:ascii="Arial" w:hAnsi="Arial" w:cs="Arial"/>
          <w:w w:val="105"/>
          <w:sz w:val="20"/>
          <w:szCs w:val="20"/>
        </w:rPr>
        <w:t>autorização</w:t>
      </w:r>
      <w:r w:rsidRPr="009269FE">
        <w:rPr>
          <w:rFonts w:ascii="Arial" w:hAnsi="Arial" w:cs="Arial"/>
          <w:spacing w:val="9"/>
          <w:w w:val="105"/>
          <w:sz w:val="20"/>
          <w:szCs w:val="20"/>
        </w:rPr>
        <w:t xml:space="preserve"> </w:t>
      </w:r>
      <w:r w:rsidRPr="009269FE">
        <w:rPr>
          <w:rFonts w:ascii="Arial" w:hAnsi="Arial" w:cs="Arial"/>
          <w:w w:val="105"/>
          <w:sz w:val="20"/>
          <w:szCs w:val="20"/>
        </w:rPr>
        <w:t>expressa</w:t>
      </w:r>
      <w:r w:rsidRPr="009269FE">
        <w:rPr>
          <w:rFonts w:ascii="Arial" w:hAnsi="Arial" w:cs="Arial"/>
          <w:spacing w:val="9"/>
          <w:w w:val="105"/>
          <w:sz w:val="20"/>
          <w:szCs w:val="20"/>
        </w:rPr>
        <w:t xml:space="preserve"> </w:t>
      </w:r>
      <w:r w:rsidRPr="009269FE">
        <w:rPr>
          <w:rFonts w:ascii="Arial" w:hAnsi="Arial" w:cs="Arial"/>
          <w:w w:val="105"/>
          <w:sz w:val="20"/>
          <w:szCs w:val="20"/>
        </w:rPr>
        <w:t>da</w:t>
      </w:r>
      <w:r w:rsidRPr="009269FE">
        <w:rPr>
          <w:rFonts w:ascii="Arial" w:hAnsi="Arial" w:cs="Arial"/>
          <w:spacing w:val="-28"/>
          <w:w w:val="105"/>
          <w:sz w:val="20"/>
          <w:szCs w:val="20"/>
        </w:rPr>
        <w:t xml:space="preserve"> </w:t>
      </w:r>
      <w:r w:rsidRPr="009269FE">
        <w:rPr>
          <w:rFonts w:ascii="Arial" w:hAnsi="Arial" w:cs="Arial"/>
          <w:w w:val="105"/>
          <w:sz w:val="20"/>
          <w:szCs w:val="20"/>
        </w:rPr>
        <w:t>Administração;</w:t>
      </w:r>
    </w:p>
    <w:p w14:paraId="47D73F5A" w14:textId="77777777" w:rsidR="008F622D" w:rsidRPr="009269FE" w:rsidRDefault="008F622D" w:rsidP="008F622D">
      <w:pPr>
        <w:pStyle w:val="PargrafodaLista"/>
        <w:numPr>
          <w:ilvl w:val="0"/>
          <w:numId w:val="26"/>
        </w:numPr>
        <w:tabs>
          <w:tab w:val="left" w:pos="4644"/>
        </w:tabs>
        <w:spacing w:before="1"/>
        <w:ind w:left="4643" w:right="5" w:hanging="140"/>
        <w:jc w:val="both"/>
        <w:rPr>
          <w:rFonts w:ascii="Arial" w:hAnsi="Arial" w:cs="Arial"/>
          <w:sz w:val="20"/>
          <w:szCs w:val="20"/>
        </w:rPr>
      </w:pPr>
      <w:r w:rsidRPr="009269FE">
        <w:rPr>
          <w:rFonts w:ascii="Arial" w:hAnsi="Arial" w:cs="Arial"/>
          <w:sz w:val="20"/>
          <w:szCs w:val="20"/>
        </w:rPr>
        <w:t>-</w:t>
      </w:r>
      <w:r w:rsidRPr="009269FE">
        <w:rPr>
          <w:rFonts w:ascii="Arial" w:hAnsi="Arial" w:cs="Arial"/>
          <w:spacing w:val="5"/>
          <w:sz w:val="20"/>
          <w:szCs w:val="20"/>
        </w:rPr>
        <w:t xml:space="preserve"> </w:t>
      </w:r>
      <w:r w:rsidRPr="009269FE">
        <w:rPr>
          <w:rFonts w:ascii="Arial" w:hAnsi="Arial" w:cs="Arial"/>
          <w:sz w:val="20"/>
          <w:szCs w:val="20"/>
        </w:rPr>
        <w:t>será</w:t>
      </w:r>
      <w:r w:rsidRPr="009269FE">
        <w:rPr>
          <w:rFonts w:ascii="Arial" w:hAnsi="Arial" w:cs="Arial"/>
          <w:spacing w:val="6"/>
          <w:sz w:val="20"/>
          <w:szCs w:val="20"/>
        </w:rPr>
        <w:t xml:space="preserve"> </w:t>
      </w:r>
      <w:r w:rsidRPr="009269FE">
        <w:rPr>
          <w:rFonts w:ascii="Arial" w:hAnsi="Arial" w:cs="Arial"/>
          <w:sz w:val="20"/>
          <w:szCs w:val="20"/>
        </w:rPr>
        <w:t>admitida</w:t>
      </w:r>
      <w:r w:rsidRPr="009269FE">
        <w:rPr>
          <w:rFonts w:ascii="Arial" w:hAnsi="Arial" w:cs="Arial"/>
          <w:spacing w:val="6"/>
          <w:sz w:val="20"/>
          <w:szCs w:val="20"/>
        </w:rPr>
        <w:t xml:space="preserve"> </w:t>
      </w:r>
      <w:r w:rsidRPr="009269FE">
        <w:rPr>
          <w:rFonts w:ascii="Arial" w:hAnsi="Arial" w:cs="Arial"/>
          <w:sz w:val="20"/>
          <w:szCs w:val="20"/>
        </w:rPr>
        <w:t>a</w:t>
      </w:r>
      <w:r w:rsidRPr="009269FE">
        <w:rPr>
          <w:rFonts w:ascii="Arial" w:hAnsi="Arial" w:cs="Arial"/>
          <w:spacing w:val="6"/>
          <w:sz w:val="20"/>
          <w:szCs w:val="20"/>
        </w:rPr>
        <w:t xml:space="preserve"> </w:t>
      </w:r>
      <w:r w:rsidRPr="009269FE">
        <w:rPr>
          <w:rFonts w:ascii="Arial" w:hAnsi="Arial" w:cs="Arial"/>
          <w:sz w:val="20"/>
          <w:szCs w:val="20"/>
        </w:rPr>
        <w:t>denúncia</w:t>
      </w:r>
      <w:r w:rsidRPr="009269FE">
        <w:rPr>
          <w:rFonts w:ascii="Arial" w:hAnsi="Arial" w:cs="Arial"/>
          <w:spacing w:val="5"/>
          <w:sz w:val="20"/>
          <w:szCs w:val="20"/>
        </w:rPr>
        <w:t xml:space="preserve"> </w:t>
      </w:r>
      <w:r w:rsidRPr="009269FE">
        <w:rPr>
          <w:rFonts w:ascii="Arial" w:hAnsi="Arial" w:cs="Arial"/>
          <w:sz w:val="20"/>
          <w:szCs w:val="20"/>
        </w:rPr>
        <w:t>por</w:t>
      </w:r>
      <w:r w:rsidRPr="009269FE">
        <w:rPr>
          <w:rFonts w:ascii="Arial" w:hAnsi="Arial" w:cs="Arial"/>
          <w:spacing w:val="6"/>
          <w:sz w:val="20"/>
          <w:szCs w:val="20"/>
        </w:rPr>
        <w:t xml:space="preserve"> </w:t>
      </w:r>
      <w:r w:rsidRPr="009269FE">
        <w:rPr>
          <w:rFonts w:ascii="Arial" w:hAnsi="Arial" w:cs="Arial"/>
          <w:sz w:val="20"/>
          <w:szCs w:val="20"/>
        </w:rPr>
        <w:t>qualquer</w:t>
      </w:r>
      <w:r w:rsidRPr="009269FE">
        <w:rPr>
          <w:rFonts w:ascii="Arial" w:hAnsi="Arial" w:cs="Arial"/>
          <w:spacing w:val="6"/>
          <w:sz w:val="20"/>
          <w:szCs w:val="20"/>
        </w:rPr>
        <w:t xml:space="preserve"> </w:t>
      </w:r>
      <w:r w:rsidRPr="009269FE">
        <w:rPr>
          <w:rFonts w:ascii="Arial" w:hAnsi="Arial" w:cs="Arial"/>
          <w:sz w:val="20"/>
          <w:szCs w:val="20"/>
        </w:rPr>
        <w:t>das</w:t>
      </w:r>
      <w:r w:rsidRPr="009269FE">
        <w:rPr>
          <w:rFonts w:ascii="Arial" w:hAnsi="Arial" w:cs="Arial"/>
          <w:spacing w:val="5"/>
          <w:sz w:val="20"/>
          <w:szCs w:val="20"/>
        </w:rPr>
        <w:t xml:space="preserve"> </w:t>
      </w:r>
      <w:r w:rsidRPr="009269FE">
        <w:rPr>
          <w:rFonts w:ascii="Arial" w:hAnsi="Arial" w:cs="Arial"/>
          <w:sz w:val="20"/>
          <w:szCs w:val="20"/>
        </w:rPr>
        <w:t>partes</w:t>
      </w:r>
      <w:r w:rsidRPr="009269FE">
        <w:rPr>
          <w:rFonts w:ascii="Arial" w:hAnsi="Arial" w:cs="Arial"/>
          <w:spacing w:val="6"/>
          <w:sz w:val="20"/>
          <w:szCs w:val="20"/>
        </w:rPr>
        <w:t xml:space="preserve"> </w:t>
      </w:r>
      <w:r w:rsidRPr="009269FE">
        <w:rPr>
          <w:rFonts w:ascii="Arial" w:hAnsi="Arial" w:cs="Arial"/>
          <w:sz w:val="20"/>
          <w:szCs w:val="20"/>
        </w:rPr>
        <w:t>nos</w:t>
      </w:r>
      <w:r w:rsidRPr="009269FE">
        <w:rPr>
          <w:rFonts w:ascii="Arial" w:hAnsi="Arial" w:cs="Arial"/>
          <w:spacing w:val="6"/>
          <w:sz w:val="20"/>
          <w:szCs w:val="20"/>
        </w:rPr>
        <w:t xml:space="preserve"> </w:t>
      </w:r>
      <w:r w:rsidRPr="009269FE">
        <w:rPr>
          <w:rFonts w:ascii="Arial" w:hAnsi="Arial" w:cs="Arial"/>
          <w:sz w:val="20"/>
          <w:szCs w:val="20"/>
        </w:rPr>
        <w:t>prazos</w:t>
      </w:r>
      <w:r w:rsidRPr="009269FE">
        <w:rPr>
          <w:rFonts w:ascii="Arial" w:hAnsi="Arial" w:cs="Arial"/>
          <w:spacing w:val="6"/>
          <w:sz w:val="20"/>
          <w:szCs w:val="20"/>
        </w:rPr>
        <w:t xml:space="preserve"> </w:t>
      </w:r>
      <w:r w:rsidRPr="009269FE">
        <w:rPr>
          <w:rFonts w:ascii="Arial" w:hAnsi="Arial" w:cs="Arial"/>
          <w:sz w:val="20"/>
          <w:szCs w:val="20"/>
        </w:rPr>
        <w:t>fixados</w:t>
      </w:r>
      <w:r w:rsidRPr="009269FE">
        <w:rPr>
          <w:rFonts w:ascii="Arial" w:hAnsi="Arial" w:cs="Arial"/>
          <w:spacing w:val="5"/>
          <w:sz w:val="20"/>
          <w:szCs w:val="20"/>
        </w:rPr>
        <w:t xml:space="preserve"> </w:t>
      </w:r>
      <w:r w:rsidRPr="009269FE">
        <w:rPr>
          <w:rFonts w:ascii="Arial" w:hAnsi="Arial" w:cs="Arial"/>
          <w:sz w:val="20"/>
          <w:szCs w:val="20"/>
        </w:rPr>
        <w:t>no</w:t>
      </w:r>
      <w:r w:rsidRPr="009269FE">
        <w:rPr>
          <w:rFonts w:ascii="Arial" w:hAnsi="Arial" w:cs="Arial"/>
          <w:spacing w:val="6"/>
          <w:sz w:val="20"/>
          <w:szCs w:val="20"/>
        </w:rPr>
        <w:t xml:space="preserve"> </w:t>
      </w:r>
      <w:r w:rsidRPr="009269FE">
        <w:rPr>
          <w:rFonts w:ascii="Arial" w:hAnsi="Arial" w:cs="Arial"/>
          <w:sz w:val="20"/>
          <w:szCs w:val="20"/>
        </w:rPr>
        <w:t>edital.</w:t>
      </w:r>
    </w:p>
    <w:p w14:paraId="27A63CC2" w14:textId="77777777" w:rsidR="008F622D" w:rsidRPr="009269FE" w:rsidRDefault="008F622D" w:rsidP="008F622D">
      <w:pPr>
        <w:pStyle w:val="PargrafodaLista"/>
        <w:tabs>
          <w:tab w:val="left" w:pos="4644"/>
        </w:tabs>
        <w:spacing w:before="1"/>
        <w:ind w:left="4643" w:right="5"/>
        <w:jc w:val="both"/>
        <w:rPr>
          <w:rFonts w:ascii="Arial" w:hAnsi="Arial" w:cs="Arial"/>
          <w:sz w:val="20"/>
          <w:szCs w:val="20"/>
        </w:rPr>
      </w:pPr>
    </w:p>
    <w:p w14:paraId="2F75A8E2" w14:textId="77777777" w:rsidR="008F622D" w:rsidRPr="009269FE" w:rsidRDefault="008F622D" w:rsidP="008F622D">
      <w:pPr>
        <w:shd w:val="clear" w:color="auto" w:fill="FFFFFF" w:themeFill="background1"/>
        <w:ind w:left="142"/>
        <w:jc w:val="both"/>
        <w:rPr>
          <w:rFonts w:ascii="Arial" w:hAnsi="Arial" w:cs="Arial"/>
          <w:sz w:val="20"/>
          <w:szCs w:val="20"/>
        </w:rPr>
      </w:pPr>
      <w:r w:rsidRPr="009269FE">
        <w:rPr>
          <w:rFonts w:ascii="Arial" w:hAnsi="Arial" w:cs="Arial"/>
          <w:sz w:val="20"/>
          <w:szCs w:val="20"/>
        </w:rPr>
        <w:t>Deve-se considerar o regramento mínimo previsto nos incisos do parágrafo único do artigo 79 da nova lei, bem como o que estabelecem os artigos 6º, L; 71, parágrafo 4º; e 174, parágrafo 2º, III, ao definir os procedimentos, critérios e os objetivos do credenciamento a ser empregado.</w:t>
      </w:r>
    </w:p>
    <w:p w14:paraId="4FDCA7BD" w14:textId="53F92CA6" w:rsidR="008F622D" w:rsidRPr="009269FE" w:rsidRDefault="008F622D" w:rsidP="008F622D">
      <w:pPr>
        <w:shd w:val="clear" w:color="auto" w:fill="FFFFFF" w:themeFill="background1"/>
        <w:ind w:left="142"/>
        <w:jc w:val="both"/>
        <w:rPr>
          <w:rFonts w:ascii="Arial" w:hAnsi="Arial" w:cs="Arial"/>
          <w:sz w:val="20"/>
          <w:szCs w:val="20"/>
        </w:rPr>
      </w:pPr>
      <w:r w:rsidRPr="009269FE">
        <w:rPr>
          <w:rFonts w:ascii="Arial" w:hAnsi="Arial" w:cs="Arial"/>
          <w:sz w:val="20"/>
          <w:szCs w:val="20"/>
        </w:rPr>
        <w:t>Deve ser considerado ainda o Decreto Municipal nº 0</w:t>
      </w:r>
      <w:r w:rsidR="00D60ADB">
        <w:rPr>
          <w:rFonts w:ascii="Arial" w:hAnsi="Arial" w:cs="Arial"/>
          <w:sz w:val="20"/>
          <w:szCs w:val="20"/>
        </w:rPr>
        <w:t>20</w:t>
      </w:r>
      <w:r w:rsidR="00DE351D">
        <w:rPr>
          <w:rFonts w:ascii="Arial" w:hAnsi="Arial" w:cs="Arial"/>
          <w:sz w:val="20"/>
          <w:szCs w:val="20"/>
        </w:rPr>
        <w:tab/>
      </w:r>
      <w:r w:rsidRPr="009269FE">
        <w:rPr>
          <w:rFonts w:ascii="Arial" w:hAnsi="Arial" w:cs="Arial"/>
          <w:sz w:val="20"/>
          <w:szCs w:val="20"/>
        </w:rPr>
        <w:t>/2023, que dispõe sobre o a regulamentação da Lei 14.133/21.</w:t>
      </w:r>
    </w:p>
    <w:p w14:paraId="5F1BDBFE" w14:textId="77777777" w:rsidR="008F622D" w:rsidRPr="009269FE" w:rsidRDefault="008F622D" w:rsidP="008F622D">
      <w:pPr>
        <w:shd w:val="clear" w:color="auto" w:fill="FFFFFF" w:themeFill="background1"/>
        <w:ind w:left="142"/>
        <w:jc w:val="both"/>
        <w:rPr>
          <w:rFonts w:ascii="Arial" w:hAnsi="Arial" w:cs="Arial"/>
          <w:sz w:val="20"/>
          <w:szCs w:val="20"/>
        </w:rPr>
      </w:pPr>
      <w:r w:rsidRPr="009269FE">
        <w:rPr>
          <w:rFonts w:ascii="Arial" w:hAnsi="Arial" w:cs="Arial"/>
          <w:sz w:val="20"/>
          <w:szCs w:val="20"/>
        </w:rPr>
        <w:t>Dessa forma, a disposição do credenciamento dentre um dos Procedimentos Auxiliares disposto no regime ordinário de licitação e contratação pública na Nova Lei de Licitações permite a adoção de mecanismos voltados, não só em conferir eficiência, como também a racionalidade e economicidade diante das contratações realizadas pela Administração Pública.</w:t>
      </w:r>
    </w:p>
    <w:p w14:paraId="4AD39369" w14:textId="77777777" w:rsidR="008F622D" w:rsidRPr="009269FE" w:rsidRDefault="008F622D" w:rsidP="008F622D">
      <w:pPr>
        <w:shd w:val="clear" w:color="auto" w:fill="FFFFFF" w:themeFill="background1"/>
        <w:ind w:left="142"/>
        <w:jc w:val="both"/>
        <w:rPr>
          <w:rFonts w:ascii="Arial" w:hAnsi="Arial" w:cs="Arial"/>
          <w:sz w:val="20"/>
          <w:szCs w:val="20"/>
        </w:rPr>
      </w:pPr>
      <w:r w:rsidRPr="009269FE">
        <w:rPr>
          <w:rFonts w:ascii="Arial" w:hAnsi="Arial" w:cs="Arial"/>
          <w:sz w:val="20"/>
          <w:szCs w:val="20"/>
        </w:rPr>
        <w:t>É cediço que a Administração deve comprar produtos necessários ao cumprimento de sua missão institucional mediante processo de licitação pública, ressalvados os casos especificados na legislação pertinente. (art. 37, XXI da CF/88).</w:t>
      </w:r>
    </w:p>
    <w:p w14:paraId="31CB11D1" w14:textId="77777777" w:rsidR="008F622D" w:rsidRPr="009269FE" w:rsidRDefault="008F622D" w:rsidP="008F622D">
      <w:pPr>
        <w:shd w:val="clear" w:color="auto" w:fill="FFFFFF" w:themeFill="background1"/>
        <w:ind w:left="142"/>
        <w:jc w:val="both"/>
        <w:rPr>
          <w:rFonts w:ascii="Arial" w:hAnsi="Arial" w:cs="Arial"/>
          <w:sz w:val="20"/>
          <w:szCs w:val="20"/>
        </w:rPr>
      </w:pPr>
      <w:r w:rsidRPr="009269FE">
        <w:rPr>
          <w:rFonts w:ascii="Arial" w:hAnsi="Arial" w:cs="Arial"/>
          <w:sz w:val="20"/>
          <w:szCs w:val="20"/>
        </w:rPr>
        <w:t>Por essas razões o modelo de contratação pública baseada em credenciamento se prova mais conveniente e oportuno para os interesses da Administração. Além de ser legal, garantir os princípios constitucionais e ser reconhecido pela jurisprudência nacional, ele se mostra eficiente e eficaz para o atendimento das necessidades do Município.</w:t>
      </w:r>
    </w:p>
    <w:p w14:paraId="56773D44" w14:textId="77777777" w:rsidR="008F622D" w:rsidRPr="009269FE" w:rsidRDefault="008F622D" w:rsidP="008F622D">
      <w:pPr>
        <w:shd w:val="clear" w:color="auto" w:fill="FFFFFF" w:themeFill="background1"/>
        <w:ind w:left="142"/>
        <w:jc w:val="both"/>
        <w:rPr>
          <w:rFonts w:ascii="Arial" w:hAnsi="Arial" w:cs="Arial"/>
          <w:sz w:val="20"/>
          <w:szCs w:val="20"/>
        </w:rPr>
      </w:pPr>
    </w:p>
    <w:p w14:paraId="37763857" w14:textId="77777777" w:rsidR="008F622D" w:rsidRPr="009269FE" w:rsidRDefault="008F622D" w:rsidP="008F622D">
      <w:pPr>
        <w:shd w:val="clear" w:color="auto" w:fill="FFFFFF" w:themeFill="background1"/>
        <w:ind w:left="142"/>
        <w:contextualSpacing/>
        <w:jc w:val="both"/>
        <w:rPr>
          <w:rFonts w:ascii="Arial" w:hAnsi="Arial" w:cs="Arial"/>
          <w:b/>
          <w:sz w:val="20"/>
          <w:szCs w:val="20"/>
        </w:rPr>
      </w:pPr>
      <w:r w:rsidRPr="009269FE">
        <w:rPr>
          <w:rFonts w:ascii="Arial" w:hAnsi="Arial" w:cs="Arial"/>
          <w:b/>
          <w:sz w:val="20"/>
          <w:szCs w:val="20"/>
        </w:rPr>
        <w:t>4.2 REQUISITOS DA CONTRATAÇÃO</w:t>
      </w:r>
    </w:p>
    <w:p w14:paraId="4D5C24E4" w14:textId="77777777" w:rsidR="008F622D" w:rsidRPr="009269FE" w:rsidRDefault="008F622D" w:rsidP="008F622D">
      <w:pPr>
        <w:shd w:val="clear" w:color="auto" w:fill="FFFFFF" w:themeFill="background1"/>
        <w:ind w:left="142"/>
        <w:jc w:val="both"/>
        <w:rPr>
          <w:rFonts w:ascii="Arial" w:hAnsi="Arial" w:cs="Arial"/>
          <w:sz w:val="20"/>
          <w:szCs w:val="20"/>
        </w:rPr>
      </w:pPr>
    </w:p>
    <w:p w14:paraId="63001D03" w14:textId="77777777" w:rsidR="008F622D" w:rsidRPr="009269FE" w:rsidRDefault="008F622D" w:rsidP="008F622D">
      <w:pPr>
        <w:shd w:val="clear" w:color="auto" w:fill="FFFFFF" w:themeFill="background1"/>
        <w:ind w:left="142"/>
        <w:jc w:val="both"/>
        <w:rPr>
          <w:rFonts w:ascii="Arial" w:hAnsi="Arial" w:cs="Arial"/>
          <w:sz w:val="20"/>
          <w:szCs w:val="20"/>
        </w:rPr>
      </w:pPr>
      <w:r w:rsidRPr="009269FE">
        <w:rPr>
          <w:rFonts w:ascii="Arial" w:hAnsi="Arial" w:cs="Arial"/>
          <w:sz w:val="20"/>
          <w:szCs w:val="20"/>
        </w:rPr>
        <w:lastRenderedPageBreak/>
        <w:t>Os documentos de habilitação deverão ser apresentados conforme determina os arts. 66 a 69 da Lei Federal nº 14.133/2021, devendo observar ainda as exigências seguintes para qualificação técnica, comprovada conforme segue:</w:t>
      </w:r>
    </w:p>
    <w:p w14:paraId="1665E24B" w14:textId="77777777" w:rsidR="008F622D" w:rsidRPr="009269FE" w:rsidRDefault="008F622D" w:rsidP="008F622D">
      <w:pPr>
        <w:shd w:val="clear" w:color="auto" w:fill="FFFFFF" w:themeFill="background1"/>
        <w:ind w:left="142"/>
        <w:jc w:val="both"/>
        <w:rPr>
          <w:rFonts w:ascii="Arial" w:hAnsi="Arial" w:cs="Arial"/>
          <w:sz w:val="20"/>
          <w:szCs w:val="20"/>
        </w:rPr>
      </w:pPr>
    </w:p>
    <w:p w14:paraId="5DA727CB" w14:textId="77777777" w:rsidR="008F622D" w:rsidRPr="009269FE" w:rsidRDefault="008F622D" w:rsidP="008F622D">
      <w:pPr>
        <w:shd w:val="clear" w:color="auto" w:fill="FFFFFF" w:themeFill="background1"/>
        <w:ind w:left="142"/>
        <w:jc w:val="both"/>
        <w:rPr>
          <w:rFonts w:ascii="Arial" w:hAnsi="Arial" w:cs="Arial"/>
          <w:sz w:val="20"/>
          <w:szCs w:val="20"/>
        </w:rPr>
      </w:pPr>
      <w:r w:rsidRPr="009269FE">
        <w:rPr>
          <w:rFonts w:ascii="Arial" w:hAnsi="Arial" w:cs="Arial"/>
          <w:sz w:val="20"/>
          <w:szCs w:val="20"/>
        </w:rPr>
        <w:t>Comprovação de aptidão para a prestação dos serviços em características, quantidades e prazos compatíveis com o objeto do credenciamento, ou com o item pertinente, por meio da apresentação de atestado fornecido por pessoa jurídica de direito público ou privado.</w:t>
      </w:r>
    </w:p>
    <w:p w14:paraId="70AE7AB3" w14:textId="77777777" w:rsidR="008F622D" w:rsidRPr="009269FE" w:rsidRDefault="008F622D" w:rsidP="008F622D">
      <w:pPr>
        <w:pStyle w:val="PargrafodaLista"/>
        <w:tabs>
          <w:tab w:val="left" w:pos="1125"/>
          <w:tab w:val="left" w:pos="1126"/>
        </w:tabs>
        <w:spacing w:before="82" w:line="232" w:lineRule="auto"/>
        <w:ind w:right="-7"/>
        <w:jc w:val="both"/>
        <w:rPr>
          <w:rFonts w:ascii="Arial" w:hAnsi="Arial" w:cs="Arial"/>
          <w:sz w:val="20"/>
          <w:szCs w:val="20"/>
        </w:rPr>
      </w:pPr>
    </w:p>
    <w:p w14:paraId="70A60AB4" w14:textId="77777777" w:rsidR="008F622D" w:rsidRPr="009269FE" w:rsidRDefault="008F622D" w:rsidP="008F622D">
      <w:pPr>
        <w:shd w:val="clear" w:color="auto" w:fill="FFFFFF" w:themeFill="background1"/>
        <w:ind w:left="142"/>
        <w:contextualSpacing/>
        <w:jc w:val="both"/>
        <w:rPr>
          <w:rFonts w:ascii="Arial" w:hAnsi="Arial" w:cs="Arial"/>
          <w:b/>
          <w:sz w:val="20"/>
          <w:szCs w:val="20"/>
        </w:rPr>
      </w:pPr>
      <w:r w:rsidRPr="009269FE">
        <w:rPr>
          <w:rFonts w:ascii="Arial" w:hAnsi="Arial" w:cs="Arial"/>
          <w:b/>
          <w:sz w:val="20"/>
          <w:szCs w:val="20"/>
        </w:rPr>
        <w:t>4.3 DO PRAZO PARA PRESTAÇÃO DO SERVIÇO</w:t>
      </w:r>
    </w:p>
    <w:p w14:paraId="2CF587F7" w14:textId="77777777" w:rsidR="008F622D" w:rsidRPr="009269FE" w:rsidRDefault="008F622D" w:rsidP="008F622D">
      <w:pPr>
        <w:shd w:val="clear" w:color="auto" w:fill="FFFFFF" w:themeFill="background1"/>
        <w:ind w:left="142"/>
        <w:jc w:val="both"/>
        <w:rPr>
          <w:rFonts w:ascii="Arial" w:hAnsi="Arial" w:cs="Arial"/>
          <w:sz w:val="20"/>
          <w:szCs w:val="20"/>
        </w:rPr>
      </w:pPr>
    </w:p>
    <w:p w14:paraId="626DC9D9" w14:textId="6103EC3A" w:rsidR="008F622D" w:rsidRPr="009269FE" w:rsidRDefault="008F622D" w:rsidP="008F622D">
      <w:pPr>
        <w:shd w:val="clear" w:color="auto" w:fill="FFFFFF" w:themeFill="background1"/>
        <w:ind w:left="142"/>
        <w:jc w:val="both"/>
        <w:rPr>
          <w:rFonts w:ascii="Arial" w:hAnsi="Arial" w:cs="Arial"/>
          <w:sz w:val="20"/>
          <w:szCs w:val="20"/>
        </w:rPr>
      </w:pPr>
      <w:r w:rsidRPr="009269FE">
        <w:rPr>
          <w:rFonts w:ascii="Arial" w:hAnsi="Arial" w:cs="Arial"/>
          <w:sz w:val="20"/>
          <w:szCs w:val="20"/>
        </w:rPr>
        <w:t xml:space="preserve">A execução do contrato deverá ser </w:t>
      </w:r>
      <w:r w:rsidRPr="00B453AB">
        <w:rPr>
          <w:rFonts w:ascii="Arial" w:hAnsi="Arial" w:cs="Arial"/>
          <w:sz w:val="20"/>
          <w:szCs w:val="20"/>
        </w:rPr>
        <w:t xml:space="preserve">iniciada </w:t>
      </w:r>
      <w:r w:rsidR="00B453AB" w:rsidRPr="00B453AB">
        <w:rPr>
          <w:rFonts w:ascii="Arial" w:hAnsi="Arial" w:cs="Arial"/>
          <w:sz w:val="20"/>
          <w:szCs w:val="20"/>
        </w:rPr>
        <w:t>em</w:t>
      </w:r>
      <w:r w:rsidR="00B453AB">
        <w:rPr>
          <w:rFonts w:ascii="Arial" w:hAnsi="Arial" w:cs="Arial"/>
          <w:sz w:val="20"/>
          <w:szCs w:val="20"/>
        </w:rPr>
        <w:t xml:space="preserve"> até 48 (quarenta e oito) horas</w:t>
      </w:r>
      <w:r w:rsidRPr="009269FE">
        <w:rPr>
          <w:rFonts w:ascii="Arial" w:hAnsi="Arial" w:cs="Arial"/>
          <w:sz w:val="20"/>
          <w:szCs w:val="20"/>
        </w:rPr>
        <w:t xml:space="preserve"> da emissão da Ordem de serviço/Fornecimento pela Secretaria Municipal de Saúde, que conterá a especificação dos itens, quantidades, períodos.</w:t>
      </w:r>
    </w:p>
    <w:p w14:paraId="28E56FBC" w14:textId="77777777" w:rsidR="008F622D" w:rsidRPr="009269FE" w:rsidRDefault="008F622D" w:rsidP="008F622D">
      <w:pPr>
        <w:shd w:val="clear" w:color="auto" w:fill="FFFFFF" w:themeFill="background1"/>
        <w:ind w:left="142"/>
        <w:jc w:val="both"/>
        <w:rPr>
          <w:rFonts w:ascii="Arial" w:hAnsi="Arial" w:cs="Arial"/>
          <w:sz w:val="20"/>
          <w:szCs w:val="20"/>
        </w:rPr>
      </w:pPr>
    </w:p>
    <w:p w14:paraId="04FC5A57" w14:textId="77777777" w:rsidR="008F622D" w:rsidRPr="009269FE" w:rsidRDefault="008F622D" w:rsidP="008F622D">
      <w:pPr>
        <w:shd w:val="clear" w:color="auto" w:fill="FFFFFF" w:themeFill="background1"/>
        <w:ind w:left="142"/>
        <w:jc w:val="both"/>
        <w:rPr>
          <w:rFonts w:ascii="Arial" w:hAnsi="Arial" w:cs="Arial"/>
          <w:sz w:val="20"/>
          <w:szCs w:val="20"/>
        </w:rPr>
      </w:pPr>
      <w:r w:rsidRPr="009269FE">
        <w:rPr>
          <w:rFonts w:ascii="Arial" w:hAnsi="Arial" w:cs="Arial"/>
          <w:sz w:val="20"/>
          <w:szCs w:val="20"/>
        </w:rPr>
        <w:t>A contratada deverá informar ao contratante, em tempo hábil, sobre qualquer motivo que impossibilite assumir as obrigações decorrentes deste Instrumento.</w:t>
      </w:r>
    </w:p>
    <w:p w14:paraId="60226351" w14:textId="77777777" w:rsidR="008F622D" w:rsidRPr="009269FE" w:rsidRDefault="008F622D" w:rsidP="008F622D">
      <w:pPr>
        <w:shd w:val="clear" w:color="auto" w:fill="FFFFFF" w:themeFill="background1"/>
        <w:ind w:left="142"/>
        <w:jc w:val="both"/>
        <w:rPr>
          <w:rFonts w:ascii="Arial" w:hAnsi="Arial" w:cs="Arial"/>
          <w:sz w:val="20"/>
          <w:szCs w:val="20"/>
        </w:rPr>
      </w:pPr>
    </w:p>
    <w:p w14:paraId="2248FE9B" w14:textId="77777777" w:rsidR="008F622D" w:rsidRPr="008F622D" w:rsidRDefault="008F622D" w:rsidP="008F622D">
      <w:pPr>
        <w:shd w:val="clear" w:color="auto" w:fill="FFFFFF" w:themeFill="background1"/>
        <w:ind w:left="142"/>
        <w:jc w:val="both"/>
        <w:rPr>
          <w:rFonts w:ascii="Arial" w:hAnsi="Arial" w:cs="Arial"/>
          <w:sz w:val="20"/>
          <w:szCs w:val="20"/>
        </w:rPr>
      </w:pPr>
      <w:r w:rsidRPr="009269FE">
        <w:rPr>
          <w:rFonts w:ascii="Arial" w:hAnsi="Arial" w:cs="Arial"/>
          <w:sz w:val="20"/>
          <w:szCs w:val="20"/>
        </w:rPr>
        <w:t>É vedada a subcontratação, no todo ou em parte, do objeto contratado.</w:t>
      </w:r>
    </w:p>
    <w:p w14:paraId="655C5487" w14:textId="77777777" w:rsidR="008F622D" w:rsidRPr="008F622D" w:rsidRDefault="008F622D" w:rsidP="008F622D">
      <w:pPr>
        <w:shd w:val="clear" w:color="auto" w:fill="FFFFFF" w:themeFill="background1"/>
        <w:ind w:left="142"/>
        <w:jc w:val="both"/>
        <w:rPr>
          <w:rFonts w:ascii="Arial" w:hAnsi="Arial" w:cs="Arial"/>
          <w:sz w:val="20"/>
          <w:szCs w:val="20"/>
        </w:rPr>
      </w:pPr>
    </w:p>
    <w:p w14:paraId="22239F2E" w14:textId="77777777" w:rsidR="008F622D" w:rsidRPr="008F622D" w:rsidRDefault="008F622D" w:rsidP="008F622D">
      <w:pPr>
        <w:shd w:val="clear" w:color="auto" w:fill="FFFFFF" w:themeFill="background1"/>
        <w:ind w:left="142"/>
        <w:jc w:val="both"/>
        <w:rPr>
          <w:rFonts w:ascii="Arial" w:hAnsi="Arial" w:cs="Arial"/>
          <w:sz w:val="20"/>
          <w:szCs w:val="20"/>
        </w:rPr>
      </w:pPr>
    </w:p>
    <w:p w14:paraId="4B9E5CE9" w14:textId="77777777" w:rsidR="008F622D" w:rsidRPr="008F622D" w:rsidRDefault="008F622D" w:rsidP="008F622D">
      <w:pPr>
        <w:shd w:val="clear" w:color="auto" w:fill="FFFFFF" w:themeFill="background1"/>
        <w:ind w:left="142"/>
        <w:contextualSpacing/>
        <w:jc w:val="both"/>
        <w:rPr>
          <w:rFonts w:ascii="Arial" w:hAnsi="Arial" w:cs="Arial"/>
          <w:sz w:val="20"/>
          <w:szCs w:val="20"/>
        </w:rPr>
      </w:pPr>
      <w:r w:rsidRPr="008F622D">
        <w:rPr>
          <w:rFonts w:ascii="Arial" w:hAnsi="Arial" w:cs="Arial"/>
          <w:b/>
          <w:sz w:val="20"/>
          <w:szCs w:val="20"/>
        </w:rPr>
        <w:t>5 - DO REGIME DE EXECUÇÃO, LOCAL E DA FORMA DO FORNECIMENTO</w:t>
      </w:r>
    </w:p>
    <w:p w14:paraId="155F2F23" w14:textId="77777777" w:rsidR="008F622D" w:rsidRPr="008F622D" w:rsidRDefault="008F622D" w:rsidP="008F622D">
      <w:pPr>
        <w:shd w:val="clear" w:color="auto" w:fill="FFFFFF" w:themeFill="background1"/>
        <w:ind w:left="142"/>
        <w:contextualSpacing/>
        <w:jc w:val="both"/>
        <w:rPr>
          <w:rFonts w:ascii="Arial" w:hAnsi="Arial" w:cs="Arial"/>
          <w:sz w:val="20"/>
          <w:szCs w:val="20"/>
        </w:rPr>
      </w:pPr>
    </w:p>
    <w:p w14:paraId="7FA0190B" w14:textId="77777777" w:rsidR="008F622D" w:rsidRPr="008F622D" w:rsidRDefault="008F622D" w:rsidP="008F622D">
      <w:pPr>
        <w:shd w:val="clear" w:color="auto" w:fill="FFFFFF" w:themeFill="background1"/>
        <w:ind w:left="142"/>
        <w:contextualSpacing/>
        <w:jc w:val="both"/>
        <w:rPr>
          <w:rFonts w:ascii="Arial" w:hAnsi="Arial" w:cs="Arial"/>
          <w:sz w:val="20"/>
          <w:szCs w:val="20"/>
        </w:rPr>
      </w:pPr>
      <w:r w:rsidRPr="008F622D">
        <w:rPr>
          <w:rFonts w:ascii="Arial" w:hAnsi="Arial" w:cs="Arial"/>
          <w:sz w:val="20"/>
          <w:szCs w:val="20"/>
        </w:rPr>
        <w:t>5.1. O serviço contratado será realizado por execução indireta.</w:t>
      </w:r>
    </w:p>
    <w:p w14:paraId="3BEDB834" w14:textId="77777777" w:rsidR="008F622D" w:rsidRPr="008F622D" w:rsidRDefault="008F622D" w:rsidP="008F622D">
      <w:pPr>
        <w:shd w:val="clear" w:color="auto" w:fill="FFFFFF" w:themeFill="background1"/>
        <w:ind w:left="142"/>
        <w:contextualSpacing/>
        <w:jc w:val="both"/>
        <w:rPr>
          <w:rFonts w:ascii="Arial" w:hAnsi="Arial" w:cs="Arial"/>
          <w:sz w:val="20"/>
          <w:szCs w:val="20"/>
        </w:rPr>
      </w:pPr>
    </w:p>
    <w:p w14:paraId="29C06A73" w14:textId="77777777" w:rsidR="008F622D" w:rsidRPr="008F622D" w:rsidRDefault="008F622D" w:rsidP="008F622D">
      <w:pPr>
        <w:shd w:val="clear" w:color="auto" w:fill="FFFFFF" w:themeFill="background1"/>
        <w:ind w:left="142"/>
        <w:contextualSpacing/>
        <w:jc w:val="both"/>
        <w:rPr>
          <w:rFonts w:ascii="Arial" w:hAnsi="Arial" w:cs="Arial"/>
          <w:sz w:val="20"/>
          <w:szCs w:val="20"/>
        </w:rPr>
      </w:pPr>
      <w:r w:rsidRPr="008F622D">
        <w:rPr>
          <w:rFonts w:ascii="Arial" w:hAnsi="Arial" w:cs="Arial"/>
          <w:sz w:val="20"/>
          <w:szCs w:val="20"/>
        </w:rPr>
        <w:t>5.2.</w:t>
      </w:r>
      <w:r w:rsidRPr="008F622D">
        <w:rPr>
          <w:rFonts w:ascii="Arial" w:hAnsi="Arial" w:cs="Arial"/>
          <w:sz w:val="20"/>
          <w:szCs w:val="20"/>
        </w:rPr>
        <w:tab/>
        <w:t xml:space="preserve">A execução do objeto seguirá as diretrizes estabelecida pela Secretaria de Saúde, conforme edital de credenciamento. </w:t>
      </w:r>
    </w:p>
    <w:p w14:paraId="55C08329" w14:textId="77777777" w:rsidR="008F622D" w:rsidRPr="008F622D" w:rsidRDefault="008F622D" w:rsidP="008F622D">
      <w:pPr>
        <w:shd w:val="clear" w:color="auto" w:fill="FFFFFF" w:themeFill="background1"/>
        <w:ind w:left="142"/>
        <w:contextualSpacing/>
        <w:jc w:val="both"/>
        <w:rPr>
          <w:rFonts w:ascii="Arial" w:hAnsi="Arial" w:cs="Arial"/>
          <w:sz w:val="20"/>
          <w:szCs w:val="20"/>
        </w:rPr>
      </w:pPr>
    </w:p>
    <w:p w14:paraId="55749D60" w14:textId="77777777" w:rsidR="008F622D" w:rsidRPr="008F622D" w:rsidRDefault="008F622D" w:rsidP="008F622D">
      <w:pPr>
        <w:shd w:val="clear" w:color="auto" w:fill="FFFFFF" w:themeFill="background1"/>
        <w:ind w:left="142"/>
        <w:contextualSpacing/>
        <w:jc w:val="both"/>
        <w:rPr>
          <w:rFonts w:ascii="Arial" w:hAnsi="Arial" w:cs="Arial"/>
          <w:sz w:val="20"/>
          <w:szCs w:val="20"/>
        </w:rPr>
      </w:pPr>
      <w:r w:rsidRPr="008F622D">
        <w:rPr>
          <w:rFonts w:ascii="Arial" w:hAnsi="Arial" w:cs="Arial"/>
          <w:sz w:val="20"/>
          <w:szCs w:val="20"/>
        </w:rPr>
        <w:t xml:space="preserve">5.3. A CONTRATADA deverá executar o serviço utilizando-se dos materiais e equipamentos necessários à perfeita execução do fornecimento, conforme ordem de solicitação emitida pela Secretaria solicitante. </w:t>
      </w:r>
    </w:p>
    <w:p w14:paraId="75C651C6" w14:textId="77777777" w:rsidR="008F622D" w:rsidRPr="008F622D" w:rsidRDefault="008F622D" w:rsidP="008F622D">
      <w:pPr>
        <w:shd w:val="clear" w:color="auto" w:fill="FFFFFF" w:themeFill="background1"/>
        <w:ind w:left="142"/>
        <w:jc w:val="both"/>
        <w:rPr>
          <w:rFonts w:ascii="Arial" w:hAnsi="Arial" w:cs="Arial"/>
          <w:sz w:val="20"/>
          <w:szCs w:val="20"/>
        </w:rPr>
      </w:pPr>
    </w:p>
    <w:p w14:paraId="543C1A54" w14:textId="77777777" w:rsidR="008F622D" w:rsidRPr="008F622D" w:rsidRDefault="008F622D" w:rsidP="008F622D">
      <w:pPr>
        <w:shd w:val="clear" w:color="auto" w:fill="FFFFFF" w:themeFill="background1"/>
        <w:ind w:left="142"/>
        <w:jc w:val="both"/>
        <w:rPr>
          <w:rFonts w:ascii="Arial" w:hAnsi="Arial" w:cs="Arial"/>
          <w:b/>
          <w:sz w:val="20"/>
          <w:szCs w:val="20"/>
        </w:rPr>
      </w:pPr>
      <w:r w:rsidRPr="008F622D">
        <w:rPr>
          <w:rFonts w:ascii="Arial" w:hAnsi="Arial" w:cs="Arial"/>
          <w:b/>
          <w:sz w:val="20"/>
          <w:szCs w:val="20"/>
        </w:rPr>
        <w:t xml:space="preserve">6 – DOS RECURSOS ORÇAMENTÁRIOS </w:t>
      </w:r>
    </w:p>
    <w:p w14:paraId="20CAFD08" w14:textId="77777777" w:rsidR="008F622D" w:rsidRPr="008F622D" w:rsidRDefault="008F622D" w:rsidP="008F622D">
      <w:pPr>
        <w:pStyle w:val="SemEspaamento2"/>
        <w:shd w:val="clear" w:color="auto" w:fill="FFFFFF" w:themeFill="background1"/>
        <w:ind w:left="142"/>
        <w:jc w:val="both"/>
        <w:rPr>
          <w:rFonts w:ascii="Arial" w:hAnsi="Arial" w:cs="Arial"/>
          <w:sz w:val="20"/>
          <w:szCs w:val="20"/>
        </w:rPr>
      </w:pPr>
    </w:p>
    <w:p w14:paraId="2659E0B1" w14:textId="77777777" w:rsidR="008F622D" w:rsidRPr="009269FE" w:rsidRDefault="008F622D" w:rsidP="008F622D">
      <w:pPr>
        <w:pStyle w:val="SemEspaamento2"/>
        <w:shd w:val="clear" w:color="auto" w:fill="FFFFFF" w:themeFill="background1"/>
        <w:ind w:left="142"/>
        <w:jc w:val="both"/>
        <w:rPr>
          <w:rFonts w:ascii="Arial" w:hAnsi="Arial" w:cs="Arial"/>
          <w:sz w:val="20"/>
          <w:szCs w:val="20"/>
        </w:rPr>
      </w:pPr>
      <w:r w:rsidRPr="009269FE">
        <w:rPr>
          <w:rFonts w:ascii="Arial" w:hAnsi="Arial" w:cs="Arial"/>
          <w:sz w:val="20"/>
          <w:szCs w:val="20"/>
        </w:rPr>
        <w:t xml:space="preserve">6.1. Os custos com a presente contratação correrão por conta da seguinte dotação orçamentária: </w:t>
      </w:r>
    </w:p>
    <w:p w14:paraId="610DB666" w14:textId="77777777" w:rsidR="008F622D" w:rsidRPr="009269FE" w:rsidRDefault="008F622D" w:rsidP="008F622D">
      <w:pPr>
        <w:tabs>
          <w:tab w:val="num" w:pos="720"/>
        </w:tabs>
        <w:jc w:val="both"/>
        <w:rPr>
          <w:rFonts w:ascii="Arial" w:hAnsi="Arial" w:cs="Arial"/>
          <w:bCs/>
          <w:sz w:val="20"/>
          <w:szCs w:val="20"/>
        </w:rPr>
      </w:pPr>
    </w:p>
    <w:p w14:paraId="36A1AF9A" w14:textId="77777777" w:rsidR="00422920" w:rsidRPr="00422920" w:rsidRDefault="00422920" w:rsidP="00422920">
      <w:pPr>
        <w:tabs>
          <w:tab w:val="num" w:pos="720"/>
        </w:tabs>
        <w:ind w:left="142"/>
        <w:jc w:val="both"/>
        <w:rPr>
          <w:rFonts w:ascii="Arial" w:hAnsi="Arial" w:cs="Arial"/>
          <w:b/>
          <w:sz w:val="20"/>
          <w:szCs w:val="20"/>
        </w:rPr>
      </w:pPr>
      <w:r w:rsidRPr="00422920">
        <w:rPr>
          <w:rFonts w:ascii="Arial" w:hAnsi="Arial" w:cs="Arial"/>
          <w:b/>
          <w:sz w:val="20"/>
          <w:szCs w:val="20"/>
        </w:rPr>
        <w:t>Unidade: 0801 - FUNDO MUNICIPAL DE SAÚDE</w:t>
      </w:r>
    </w:p>
    <w:p w14:paraId="73DA64C2" w14:textId="77777777" w:rsidR="00422920" w:rsidRPr="00422920" w:rsidRDefault="00422920" w:rsidP="00422920">
      <w:pPr>
        <w:tabs>
          <w:tab w:val="num" w:pos="720"/>
        </w:tabs>
        <w:ind w:left="142"/>
        <w:jc w:val="both"/>
        <w:rPr>
          <w:rFonts w:ascii="Arial" w:hAnsi="Arial" w:cs="Arial"/>
          <w:b/>
          <w:sz w:val="20"/>
          <w:szCs w:val="20"/>
        </w:rPr>
      </w:pPr>
      <w:r w:rsidRPr="00422920">
        <w:rPr>
          <w:rFonts w:ascii="Arial" w:hAnsi="Arial" w:cs="Arial"/>
          <w:b/>
          <w:sz w:val="20"/>
          <w:szCs w:val="20"/>
        </w:rPr>
        <w:t xml:space="preserve">Proj/Ativ: 2043 - Manutenção dos Serviços Ambulatoriais Hospitalares de Média e Alta Complexidade </w:t>
      </w:r>
    </w:p>
    <w:p w14:paraId="1C586110" w14:textId="77777777" w:rsidR="00422920" w:rsidRPr="00422920" w:rsidRDefault="00422920" w:rsidP="00422920">
      <w:pPr>
        <w:tabs>
          <w:tab w:val="num" w:pos="720"/>
        </w:tabs>
        <w:ind w:left="142"/>
        <w:jc w:val="both"/>
        <w:rPr>
          <w:rFonts w:ascii="Arial" w:hAnsi="Arial" w:cs="Arial"/>
          <w:b/>
          <w:sz w:val="20"/>
          <w:szCs w:val="20"/>
        </w:rPr>
      </w:pPr>
      <w:r w:rsidRPr="00422920">
        <w:rPr>
          <w:rFonts w:ascii="Arial" w:hAnsi="Arial" w:cs="Arial"/>
          <w:b/>
          <w:sz w:val="20"/>
          <w:szCs w:val="20"/>
        </w:rPr>
        <w:t xml:space="preserve">Elemento: 33903900 - Outros Serviços de Terceiros - Pessoa Jurídica </w:t>
      </w:r>
    </w:p>
    <w:p w14:paraId="1E3799B5" w14:textId="0E3C9BB2" w:rsidR="008F622D" w:rsidRDefault="00422920" w:rsidP="00422920">
      <w:pPr>
        <w:tabs>
          <w:tab w:val="num" w:pos="720"/>
        </w:tabs>
        <w:ind w:left="142"/>
        <w:jc w:val="both"/>
        <w:rPr>
          <w:rFonts w:ascii="Arial" w:hAnsi="Arial" w:cs="Arial"/>
          <w:b/>
          <w:sz w:val="20"/>
          <w:szCs w:val="20"/>
        </w:rPr>
      </w:pPr>
      <w:r w:rsidRPr="00422920">
        <w:rPr>
          <w:rFonts w:ascii="Arial" w:hAnsi="Arial" w:cs="Arial"/>
          <w:b/>
          <w:sz w:val="20"/>
          <w:szCs w:val="20"/>
        </w:rPr>
        <w:t>Fonte: 500.1002 e 600.0000</w:t>
      </w:r>
    </w:p>
    <w:p w14:paraId="462DADCB" w14:textId="61710C13" w:rsidR="00422920" w:rsidRDefault="00422920" w:rsidP="00422920">
      <w:pPr>
        <w:tabs>
          <w:tab w:val="num" w:pos="720"/>
        </w:tabs>
        <w:ind w:left="142"/>
        <w:jc w:val="both"/>
        <w:rPr>
          <w:rFonts w:ascii="Arial" w:hAnsi="Arial" w:cs="Arial"/>
          <w:b/>
          <w:sz w:val="20"/>
          <w:szCs w:val="20"/>
        </w:rPr>
      </w:pPr>
    </w:p>
    <w:p w14:paraId="6608AEDE" w14:textId="77777777" w:rsidR="00422920" w:rsidRPr="00422920" w:rsidRDefault="00422920" w:rsidP="00422920">
      <w:pPr>
        <w:tabs>
          <w:tab w:val="num" w:pos="720"/>
        </w:tabs>
        <w:ind w:left="142"/>
        <w:jc w:val="both"/>
        <w:rPr>
          <w:rFonts w:ascii="Arial" w:hAnsi="Arial" w:cs="Arial"/>
          <w:b/>
          <w:sz w:val="20"/>
          <w:szCs w:val="20"/>
        </w:rPr>
      </w:pPr>
      <w:r w:rsidRPr="00422920">
        <w:rPr>
          <w:rFonts w:ascii="Arial" w:hAnsi="Arial" w:cs="Arial"/>
          <w:b/>
          <w:sz w:val="20"/>
          <w:szCs w:val="20"/>
        </w:rPr>
        <w:t>Unidade: 0801 - FUNDO MUNICIPAL DE SAÚDE</w:t>
      </w:r>
    </w:p>
    <w:p w14:paraId="76295589" w14:textId="77777777" w:rsidR="00422920" w:rsidRPr="00422920" w:rsidRDefault="00422920" w:rsidP="00422920">
      <w:pPr>
        <w:tabs>
          <w:tab w:val="num" w:pos="720"/>
        </w:tabs>
        <w:ind w:left="142"/>
        <w:jc w:val="both"/>
        <w:rPr>
          <w:rFonts w:ascii="Arial" w:hAnsi="Arial" w:cs="Arial"/>
          <w:b/>
          <w:sz w:val="20"/>
          <w:szCs w:val="20"/>
        </w:rPr>
      </w:pPr>
      <w:r w:rsidRPr="00422920">
        <w:rPr>
          <w:rFonts w:ascii="Arial" w:hAnsi="Arial" w:cs="Arial"/>
          <w:b/>
          <w:sz w:val="20"/>
          <w:szCs w:val="20"/>
        </w:rPr>
        <w:t>Proj/Ativ: 2052 - Manutenção do Serviço da Unidade de Pronto Atendimento - UPA</w:t>
      </w:r>
    </w:p>
    <w:p w14:paraId="2AC34F46" w14:textId="77777777" w:rsidR="00422920" w:rsidRPr="00422920" w:rsidRDefault="00422920" w:rsidP="00422920">
      <w:pPr>
        <w:tabs>
          <w:tab w:val="num" w:pos="720"/>
        </w:tabs>
        <w:ind w:left="142"/>
        <w:jc w:val="both"/>
        <w:rPr>
          <w:rFonts w:ascii="Arial" w:hAnsi="Arial" w:cs="Arial"/>
          <w:b/>
          <w:sz w:val="20"/>
          <w:szCs w:val="20"/>
        </w:rPr>
      </w:pPr>
      <w:r w:rsidRPr="00422920">
        <w:rPr>
          <w:rFonts w:ascii="Arial" w:hAnsi="Arial" w:cs="Arial"/>
          <w:b/>
          <w:sz w:val="20"/>
          <w:szCs w:val="20"/>
        </w:rPr>
        <w:t xml:space="preserve">Elemento: 33903900 - Outros Serviços de Terceiros - Pessoa Jurídica </w:t>
      </w:r>
    </w:p>
    <w:p w14:paraId="48E9321B" w14:textId="21C4F67D" w:rsidR="00422920" w:rsidRDefault="00422920" w:rsidP="00422920">
      <w:pPr>
        <w:tabs>
          <w:tab w:val="num" w:pos="720"/>
        </w:tabs>
        <w:ind w:left="142"/>
        <w:jc w:val="both"/>
        <w:rPr>
          <w:rFonts w:ascii="Arial" w:hAnsi="Arial" w:cs="Arial"/>
          <w:b/>
          <w:sz w:val="20"/>
          <w:szCs w:val="20"/>
        </w:rPr>
      </w:pPr>
      <w:r w:rsidRPr="00422920">
        <w:rPr>
          <w:rFonts w:ascii="Arial" w:hAnsi="Arial" w:cs="Arial"/>
          <w:b/>
          <w:sz w:val="20"/>
          <w:szCs w:val="20"/>
        </w:rPr>
        <w:t>Fonte: 500.1002 e 600.0000</w:t>
      </w:r>
    </w:p>
    <w:p w14:paraId="2C48A273" w14:textId="798CD503" w:rsidR="00422920" w:rsidRDefault="00422920" w:rsidP="00422920">
      <w:pPr>
        <w:tabs>
          <w:tab w:val="num" w:pos="720"/>
        </w:tabs>
        <w:ind w:left="142"/>
        <w:jc w:val="both"/>
        <w:rPr>
          <w:rFonts w:ascii="Arial" w:hAnsi="Arial" w:cs="Arial"/>
          <w:b/>
          <w:sz w:val="20"/>
          <w:szCs w:val="20"/>
        </w:rPr>
      </w:pPr>
    </w:p>
    <w:p w14:paraId="74DBF034" w14:textId="77777777" w:rsidR="00422920" w:rsidRPr="00422920" w:rsidRDefault="00422920" w:rsidP="00422920">
      <w:pPr>
        <w:tabs>
          <w:tab w:val="num" w:pos="720"/>
        </w:tabs>
        <w:ind w:left="142"/>
        <w:jc w:val="both"/>
        <w:rPr>
          <w:rFonts w:ascii="Arial" w:hAnsi="Arial" w:cs="Arial"/>
          <w:b/>
          <w:sz w:val="20"/>
          <w:szCs w:val="20"/>
        </w:rPr>
      </w:pPr>
      <w:r w:rsidRPr="00422920">
        <w:rPr>
          <w:rFonts w:ascii="Arial" w:hAnsi="Arial" w:cs="Arial"/>
          <w:b/>
          <w:sz w:val="20"/>
          <w:szCs w:val="20"/>
        </w:rPr>
        <w:t>Unidade: 0801 - FUNDO MUNICIPAL DE SAÚDE</w:t>
      </w:r>
    </w:p>
    <w:p w14:paraId="349AFC5E" w14:textId="77777777" w:rsidR="00422920" w:rsidRPr="00422920" w:rsidRDefault="00422920" w:rsidP="00422920">
      <w:pPr>
        <w:tabs>
          <w:tab w:val="num" w:pos="720"/>
        </w:tabs>
        <w:ind w:left="142"/>
        <w:jc w:val="both"/>
        <w:rPr>
          <w:rFonts w:ascii="Arial" w:hAnsi="Arial" w:cs="Arial"/>
          <w:b/>
          <w:sz w:val="20"/>
          <w:szCs w:val="20"/>
        </w:rPr>
      </w:pPr>
      <w:r w:rsidRPr="00422920">
        <w:rPr>
          <w:rFonts w:ascii="Arial" w:hAnsi="Arial" w:cs="Arial"/>
          <w:b/>
          <w:sz w:val="20"/>
          <w:szCs w:val="20"/>
        </w:rPr>
        <w:t xml:space="preserve">Proj/Ativ: 2047 - Manutenção do Funcionamento da Atenção Primária </w:t>
      </w:r>
    </w:p>
    <w:p w14:paraId="38D07731" w14:textId="77777777" w:rsidR="00422920" w:rsidRPr="00422920" w:rsidRDefault="00422920" w:rsidP="00422920">
      <w:pPr>
        <w:tabs>
          <w:tab w:val="num" w:pos="720"/>
        </w:tabs>
        <w:ind w:left="142"/>
        <w:jc w:val="both"/>
        <w:rPr>
          <w:rFonts w:ascii="Arial" w:hAnsi="Arial" w:cs="Arial"/>
          <w:b/>
          <w:sz w:val="20"/>
          <w:szCs w:val="20"/>
        </w:rPr>
      </w:pPr>
      <w:r w:rsidRPr="00422920">
        <w:rPr>
          <w:rFonts w:ascii="Arial" w:hAnsi="Arial" w:cs="Arial"/>
          <w:b/>
          <w:sz w:val="20"/>
          <w:szCs w:val="20"/>
        </w:rPr>
        <w:t xml:space="preserve">Elemento: 33903900 - Outros Serviços de Terceiros - Pessoa Jurídica </w:t>
      </w:r>
    </w:p>
    <w:p w14:paraId="2AD4DFFC" w14:textId="307972DC" w:rsidR="00422920" w:rsidRDefault="00422920" w:rsidP="00422920">
      <w:pPr>
        <w:tabs>
          <w:tab w:val="num" w:pos="720"/>
        </w:tabs>
        <w:ind w:left="142"/>
        <w:jc w:val="both"/>
        <w:rPr>
          <w:rFonts w:ascii="Arial" w:hAnsi="Arial" w:cs="Arial"/>
          <w:b/>
          <w:sz w:val="20"/>
          <w:szCs w:val="20"/>
        </w:rPr>
      </w:pPr>
      <w:r w:rsidRPr="00422920">
        <w:rPr>
          <w:rFonts w:ascii="Arial" w:hAnsi="Arial" w:cs="Arial"/>
          <w:b/>
          <w:sz w:val="20"/>
          <w:szCs w:val="20"/>
        </w:rPr>
        <w:t>Fonte: 500.1002 e 600.0000</w:t>
      </w:r>
    </w:p>
    <w:p w14:paraId="258B0194" w14:textId="77777777" w:rsidR="00422920" w:rsidRPr="008F622D" w:rsidRDefault="00422920" w:rsidP="00422920">
      <w:pPr>
        <w:tabs>
          <w:tab w:val="num" w:pos="720"/>
        </w:tabs>
        <w:ind w:left="142"/>
        <w:jc w:val="both"/>
        <w:rPr>
          <w:rFonts w:ascii="Arial" w:hAnsi="Arial" w:cs="Arial"/>
          <w:b/>
          <w:sz w:val="20"/>
          <w:szCs w:val="20"/>
          <w:highlight w:val="yellow"/>
        </w:rPr>
      </w:pPr>
    </w:p>
    <w:p w14:paraId="56107710" w14:textId="77777777" w:rsidR="008F622D" w:rsidRPr="008F622D" w:rsidRDefault="008F622D" w:rsidP="008F622D">
      <w:pPr>
        <w:shd w:val="clear" w:color="auto" w:fill="FFFFFF" w:themeFill="background1"/>
        <w:ind w:left="142"/>
        <w:jc w:val="both"/>
        <w:rPr>
          <w:rFonts w:ascii="Arial" w:hAnsi="Arial" w:cs="Arial"/>
          <w:b/>
          <w:sz w:val="20"/>
          <w:szCs w:val="20"/>
        </w:rPr>
      </w:pPr>
      <w:r w:rsidRPr="008F622D">
        <w:rPr>
          <w:rFonts w:ascii="Arial" w:hAnsi="Arial" w:cs="Arial"/>
          <w:b/>
          <w:sz w:val="20"/>
          <w:szCs w:val="20"/>
        </w:rPr>
        <w:t>7 – MODELO DE GESTÃO E FISCALIZAÇÃO DO CONTRATO</w:t>
      </w:r>
    </w:p>
    <w:p w14:paraId="50B49780" w14:textId="77777777" w:rsidR="008F622D" w:rsidRPr="008F622D" w:rsidRDefault="008F622D" w:rsidP="008F622D">
      <w:pPr>
        <w:pStyle w:val="SemEspaamento2"/>
        <w:shd w:val="clear" w:color="auto" w:fill="FFFFFF" w:themeFill="background1"/>
        <w:ind w:left="142"/>
        <w:jc w:val="both"/>
        <w:rPr>
          <w:rFonts w:ascii="Arial" w:hAnsi="Arial" w:cs="Arial"/>
          <w:sz w:val="20"/>
          <w:szCs w:val="20"/>
        </w:rPr>
      </w:pPr>
    </w:p>
    <w:p w14:paraId="3B24D88D" w14:textId="77777777" w:rsidR="008F622D" w:rsidRPr="008F622D" w:rsidRDefault="008F622D" w:rsidP="008F622D">
      <w:pPr>
        <w:pStyle w:val="SemEspaamento2"/>
        <w:shd w:val="clear" w:color="auto" w:fill="FFFFFF" w:themeFill="background1"/>
        <w:ind w:left="142"/>
        <w:jc w:val="both"/>
        <w:rPr>
          <w:rFonts w:ascii="Arial" w:hAnsi="Arial" w:cs="Arial"/>
          <w:sz w:val="20"/>
          <w:szCs w:val="20"/>
        </w:rPr>
      </w:pPr>
      <w:bookmarkStart w:id="5" w:name="_Hlk104740169"/>
      <w:r w:rsidRPr="008F622D">
        <w:rPr>
          <w:rFonts w:ascii="Arial" w:hAnsi="Arial" w:cs="Arial"/>
          <w:sz w:val="20"/>
          <w:szCs w:val="20"/>
        </w:rPr>
        <w:t>7.1. A fiscalização decorrente das contratações, será acompanhada e fiscalizada pelo servidor designada pela Secretaria Municipal de Saúde, ou pelo respectivo substituto designado, permitida a contratação de terceiros para assisti-los e subsidiá-</w:t>
      </w:r>
      <w:proofErr w:type="spellStart"/>
      <w:r w:rsidRPr="008F622D">
        <w:rPr>
          <w:rFonts w:ascii="Arial" w:hAnsi="Arial" w:cs="Arial"/>
          <w:sz w:val="20"/>
          <w:szCs w:val="20"/>
        </w:rPr>
        <w:t>los</w:t>
      </w:r>
      <w:proofErr w:type="spellEnd"/>
      <w:r w:rsidRPr="008F622D">
        <w:rPr>
          <w:rFonts w:ascii="Arial" w:hAnsi="Arial" w:cs="Arial"/>
          <w:sz w:val="20"/>
          <w:szCs w:val="20"/>
        </w:rPr>
        <w:t xml:space="preserve"> com informações pertinentes a essa atribuição, nos termos do artigo 117 da Lei 14.133/2021.</w:t>
      </w:r>
      <w:bookmarkEnd w:id="5"/>
    </w:p>
    <w:p w14:paraId="0F9464E7" w14:textId="77777777" w:rsidR="008F622D" w:rsidRPr="008F622D" w:rsidRDefault="008F622D" w:rsidP="008F622D">
      <w:pPr>
        <w:pStyle w:val="SemEspaamento2"/>
        <w:shd w:val="clear" w:color="auto" w:fill="FFFFFF" w:themeFill="background1"/>
        <w:ind w:left="142"/>
        <w:jc w:val="both"/>
        <w:rPr>
          <w:rFonts w:ascii="Arial" w:hAnsi="Arial" w:cs="Arial"/>
          <w:sz w:val="20"/>
          <w:szCs w:val="20"/>
        </w:rPr>
      </w:pPr>
    </w:p>
    <w:p w14:paraId="4AEFB6ED" w14:textId="77777777" w:rsidR="008F622D" w:rsidRPr="008F622D" w:rsidRDefault="008F622D" w:rsidP="008F622D">
      <w:pPr>
        <w:pStyle w:val="SemEspaamento2"/>
        <w:shd w:val="clear" w:color="auto" w:fill="FFFFFF" w:themeFill="background1"/>
        <w:ind w:left="142"/>
        <w:jc w:val="both"/>
        <w:rPr>
          <w:rFonts w:ascii="Arial" w:hAnsi="Arial" w:cs="Arial"/>
          <w:sz w:val="20"/>
          <w:szCs w:val="20"/>
        </w:rPr>
      </w:pPr>
      <w:r w:rsidRPr="008F622D">
        <w:rPr>
          <w:rFonts w:ascii="Arial" w:hAnsi="Arial" w:cs="Arial"/>
          <w:sz w:val="20"/>
          <w:szCs w:val="20"/>
        </w:rPr>
        <w:t>7.2 O fiscal do contrato anotará em registro próprio todas as ocorrências relacionadas à execução do contrato, determinando o que for necessário para a regularização das faltas ou dos defeitos observados.</w:t>
      </w:r>
    </w:p>
    <w:p w14:paraId="69498719" w14:textId="77777777" w:rsidR="008F622D" w:rsidRPr="008F622D" w:rsidRDefault="008F622D" w:rsidP="008F622D">
      <w:pPr>
        <w:pStyle w:val="SemEspaamento2"/>
        <w:shd w:val="clear" w:color="auto" w:fill="FFFFFF" w:themeFill="background1"/>
        <w:ind w:left="142"/>
        <w:jc w:val="both"/>
        <w:rPr>
          <w:rFonts w:ascii="Arial" w:hAnsi="Arial" w:cs="Arial"/>
          <w:sz w:val="20"/>
          <w:szCs w:val="20"/>
        </w:rPr>
      </w:pPr>
      <w:r w:rsidRPr="008F622D">
        <w:rPr>
          <w:rFonts w:ascii="Arial" w:hAnsi="Arial" w:cs="Arial"/>
          <w:sz w:val="20"/>
          <w:szCs w:val="20"/>
        </w:rPr>
        <w:lastRenderedPageBreak/>
        <w:br/>
        <w:t xml:space="preserve">7.3. O fiscal do contrato informará a seus superiores, em tempo hábil para a adoção das medidas convenientes, a situação que demandar decisão ou providência que ultrapasse sua competência. </w:t>
      </w:r>
    </w:p>
    <w:p w14:paraId="44D0C497" w14:textId="77777777" w:rsidR="008F622D" w:rsidRPr="008F622D" w:rsidRDefault="008F622D" w:rsidP="008F622D">
      <w:pPr>
        <w:pStyle w:val="SemEspaamento2"/>
        <w:shd w:val="clear" w:color="auto" w:fill="FFFFFF" w:themeFill="background1"/>
        <w:ind w:left="142"/>
        <w:jc w:val="both"/>
        <w:rPr>
          <w:rFonts w:ascii="Arial" w:hAnsi="Arial" w:cs="Arial"/>
          <w:sz w:val="20"/>
          <w:szCs w:val="20"/>
        </w:rPr>
      </w:pPr>
    </w:p>
    <w:p w14:paraId="1812AE06" w14:textId="77777777" w:rsidR="008F622D" w:rsidRPr="008F622D" w:rsidRDefault="008F622D" w:rsidP="008F622D">
      <w:pPr>
        <w:pStyle w:val="SemEspaamento2"/>
        <w:shd w:val="clear" w:color="auto" w:fill="FFFFFF" w:themeFill="background1"/>
        <w:ind w:left="142"/>
        <w:jc w:val="both"/>
        <w:rPr>
          <w:rFonts w:ascii="Arial" w:hAnsi="Arial" w:cs="Arial"/>
          <w:sz w:val="20"/>
          <w:szCs w:val="20"/>
        </w:rPr>
      </w:pPr>
      <w:r w:rsidRPr="008F622D">
        <w:rPr>
          <w:rFonts w:ascii="Arial" w:hAnsi="Arial" w:cs="Arial"/>
          <w:sz w:val="20"/>
          <w:szCs w:val="20"/>
        </w:rPr>
        <w:t>7.4. O fiscal do contrato será́ auxiliado pelos órgãos de assessoramento jurídico e de controle interno da Administração, que deverão dirimir dúvidas e subsidiá-</w:t>
      </w:r>
      <w:proofErr w:type="spellStart"/>
      <w:r w:rsidRPr="008F622D">
        <w:rPr>
          <w:rFonts w:ascii="Arial" w:hAnsi="Arial" w:cs="Arial"/>
          <w:sz w:val="20"/>
          <w:szCs w:val="20"/>
        </w:rPr>
        <w:t>lo</w:t>
      </w:r>
      <w:proofErr w:type="spellEnd"/>
      <w:r w:rsidRPr="008F622D">
        <w:rPr>
          <w:rFonts w:ascii="Arial" w:hAnsi="Arial" w:cs="Arial"/>
          <w:sz w:val="20"/>
          <w:szCs w:val="20"/>
        </w:rPr>
        <w:t xml:space="preserve"> com informações relevantes para prevenir riscos na execução contratual.</w:t>
      </w:r>
    </w:p>
    <w:p w14:paraId="1FAAD581" w14:textId="77777777" w:rsidR="008F622D" w:rsidRPr="008F622D" w:rsidRDefault="008F622D" w:rsidP="008F622D">
      <w:pPr>
        <w:pStyle w:val="SemEspaamento2"/>
        <w:shd w:val="clear" w:color="auto" w:fill="FFFFFF" w:themeFill="background1"/>
        <w:ind w:left="142"/>
        <w:jc w:val="both"/>
        <w:rPr>
          <w:rFonts w:ascii="Arial" w:hAnsi="Arial" w:cs="Arial"/>
          <w:sz w:val="20"/>
          <w:szCs w:val="20"/>
        </w:rPr>
      </w:pPr>
      <w:r w:rsidRPr="008F622D">
        <w:rPr>
          <w:rFonts w:ascii="Arial" w:hAnsi="Arial" w:cs="Arial"/>
          <w:sz w:val="20"/>
          <w:szCs w:val="20"/>
        </w:rPr>
        <w:t>7.5.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77CD679D" w14:textId="77777777" w:rsidR="008F622D" w:rsidRPr="008F622D" w:rsidRDefault="008F622D" w:rsidP="008F622D">
      <w:pPr>
        <w:pStyle w:val="SemEspaamento2"/>
        <w:shd w:val="clear" w:color="auto" w:fill="FFFFFF" w:themeFill="background1"/>
        <w:ind w:left="142"/>
        <w:jc w:val="both"/>
        <w:rPr>
          <w:rFonts w:ascii="Arial" w:hAnsi="Arial" w:cs="Arial"/>
          <w:sz w:val="20"/>
          <w:szCs w:val="20"/>
        </w:rPr>
      </w:pPr>
    </w:p>
    <w:p w14:paraId="1E0CE341" w14:textId="77777777" w:rsidR="008F622D" w:rsidRPr="008F622D" w:rsidRDefault="008F622D" w:rsidP="008F622D">
      <w:pPr>
        <w:pStyle w:val="SemEspaamento2"/>
        <w:shd w:val="clear" w:color="auto" w:fill="FFFFFF" w:themeFill="background1"/>
        <w:ind w:left="142"/>
        <w:jc w:val="both"/>
        <w:rPr>
          <w:rFonts w:ascii="Arial" w:hAnsi="Arial" w:cs="Arial"/>
          <w:sz w:val="20"/>
          <w:szCs w:val="20"/>
        </w:rPr>
      </w:pPr>
      <w:r w:rsidRPr="008F622D">
        <w:rPr>
          <w:rFonts w:ascii="Arial" w:hAnsi="Arial" w:cs="Arial"/>
          <w:sz w:val="20"/>
          <w:szCs w:val="20"/>
        </w:rPr>
        <w:t>7.6. O gestor do contrato, com atribuições administrativas e a função de administrar o contrato, desde sua concepção até a finalização, especialmente:</w:t>
      </w:r>
    </w:p>
    <w:p w14:paraId="6F76F9C5" w14:textId="77777777" w:rsidR="008F622D" w:rsidRPr="008F622D" w:rsidRDefault="008F622D" w:rsidP="008F622D">
      <w:pPr>
        <w:pStyle w:val="SemEspaamento2"/>
        <w:shd w:val="clear" w:color="auto" w:fill="FFFFFF" w:themeFill="background1"/>
        <w:ind w:left="142"/>
        <w:jc w:val="both"/>
        <w:rPr>
          <w:rFonts w:ascii="Arial" w:hAnsi="Arial" w:cs="Arial"/>
          <w:sz w:val="20"/>
          <w:szCs w:val="20"/>
        </w:rPr>
      </w:pPr>
    </w:p>
    <w:p w14:paraId="4258ED82" w14:textId="77777777" w:rsidR="008F622D" w:rsidRPr="008F622D" w:rsidRDefault="008F622D" w:rsidP="008F622D">
      <w:pPr>
        <w:pStyle w:val="SemEspaamento2"/>
        <w:shd w:val="clear" w:color="auto" w:fill="FFFFFF" w:themeFill="background1"/>
        <w:ind w:left="142"/>
        <w:rPr>
          <w:rFonts w:ascii="Arial" w:hAnsi="Arial" w:cs="Arial"/>
          <w:sz w:val="20"/>
          <w:szCs w:val="20"/>
        </w:rPr>
      </w:pPr>
      <w:r w:rsidRPr="008F622D">
        <w:rPr>
          <w:rFonts w:ascii="Arial" w:hAnsi="Arial" w:cs="Arial"/>
          <w:sz w:val="20"/>
          <w:szCs w:val="20"/>
        </w:rPr>
        <w:t>I - analisar a documentação que antecede o pagamento;</w:t>
      </w:r>
    </w:p>
    <w:p w14:paraId="689C6047" w14:textId="77777777" w:rsidR="008F622D" w:rsidRPr="008F622D" w:rsidRDefault="008F622D" w:rsidP="008F622D">
      <w:pPr>
        <w:pStyle w:val="SemEspaamento2"/>
        <w:shd w:val="clear" w:color="auto" w:fill="FFFFFF" w:themeFill="background1"/>
        <w:ind w:left="142"/>
        <w:jc w:val="both"/>
        <w:rPr>
          <w:rFonts w:ascii="Arial" w:hAnsi="Arial" w:cs="Arial"/>
          <w:sz w:val="20"/>
          <w:szCs w:val="20"/>
        </w:rPr>
      </w:pPr>
      <w:r w:rsidRPr="008F622D">
        <w:rPr>
          <w:rFonts w:ascii="Arial" w:hAnsi="Arial" w:cs="Arial"/>
          <w:sz w:val="20"/>
          <w:szCs w:val="20"/>
        </w:rPr>
        <w:t>II - analisar os pedidos de reequilíbrio econômico-financeiro do contrato;</w:t>
      </w:r>
    </w:p>
    <w:p w14:paraId="52266BA5" w14:textId="77777777" w:rsidR="008F622D" w:rsidRPr="008F622D" w:rsidRDefault="008F622D" w:rsidP="008F622D">
      <w:pPr>
        <w:pStyle w:val="SemEspaamento2"/>
        <w:shd w:val="clear" w:color="auto" w:fill="FFFFFF" w:themeFill="background1"/>
        <w:ind w:left="142"/>
        <w:jc w:val="both"/>
        <w:rPr>
          <w:rFonts w:ascii="Arial" w:hAnsi="Arial" w:cs="Arial"/>
          <w:sz w:val="20"/>
          <w:szCs w:val="20"/>
        </w:rPr>
      </w:pPr>
      <w:r w:rsidRPr="008F622D">
        <w:rPr>
          <w:rFonts w:ascii="Arial" w:hAnsi="Arial" w:cs="Arial"/>
          <w:sz w:val="20"/>
          <w:szCs w:val="20"/>
        </w:rPr>
        <w:t>III - analisar eventuais alterações contratuais, após ouvido o fiscal do contrato;</w:t>
      </w:r>
    </w:p>
    <w:p w14:paraId="26FC6957" w14:textId="77777777" w:rsidR="008F622D" w:rsidRPr="008F622D" w:rsidRDefault="008F622D" w:rsidP="008F622D">
      <w:pPr>
        <w:pStyle w:val="SemEspaamento2"/>
        <w:shd w:val="clear" w:color="auto" w:fill="FFFFFF" w:themeFill="background1"/>
        <w:ind w:left="142"/>
        <w:jc w:val="both"/>
        <w:rPr>
          <w:rFonts w:ascii="Arial" w:hAnsi="Arial" w:cs="Arial"/>
          <w:sz w:val="20"/>
          <w:szCs w:val="20"/>
        </w:rPr>
      </w:pPr>
      <w:r w:rsidRPr="008F622D">
        <w:rPr>
          <w:rFonts w:ascii="Arial" w:hAnsi="Arial" w:cs="Arial"/>
          <w:sz w:val="20"/>
          <w:szCs w:val="20"/>
        </w:rPr>
        <w:t>IV - analisar os documentos referentes ao recebimento do objeto contratado;</w:t>
      </w:r>
    </w:p>
    <w:p w14:paraId="3C6204A0" w14:textId="77777777" w:rsidR="008F622D" w:rsidRPr="008F622D" w:rsidRDefault="008F622D" w:rsidP="008F622D">
      <w:pPr>
        <w:pStyle w:val="SemEspaamento2"/>
        <w:shd w:val="clear" w:color="auto" w:fill="FFFFFF" w:themeFill="background1"/>
        <w:ind w:left="142"/>
        <w:jc w:val="both"/>
        <w:rPr>
          <w:rFonts w:ascii="Arial" w:hAnsi="Arial" w:cs="Arial"/>
          <w:sz w:val="20"/>
          <w:szCs w:val="20"/>
        </w:rPr>
      </w:pPr>
      <w:r w:rsidRPr="008F622D">
        <w:rPr>
          <w:rFonts w:ascii="Arial" w:hAnsi="Arial" w:cs="Arial"/>
          <w:sz w:val="20"/>
          <w:szCs w:val="20"/>
        </w:rPr>
        <w:t>V - acompanhar o desenvolvimento da execução através de relatórios e demais documentos relativos ao objeto contratado;</w:t>
      </w:r>
    </w:p>
    <w:p w14:paraId="175835AF" w14:textId="77777777" w:rsidR="008F622D" w:rsidRPr="008F622D" w:rsidRDefault="008F622D" w:rsidP="008F622D">
      <w:pPr>
        <w:pStyle w:val="SemEspaamento2"/>
        <w:shd w:val="clear" w:color="auto" w:fill="FFFFFF" w:themeFill="background1"/>
        <w:ind w:left="142"/>
        <w:rPr>
          <w:rFonts w:ascii="Arial" w:hAnsi="Arial" w:cs="Arial"/>
          <w:sz w:val="20"/>
          <w:szCs w:val="20"/>
        </w:rPr>
      </w:pPr>
      <w:r w:rsidRPr="008F622D">
        <w:rPr>
          <w:rFonts w:ascii="Arial" w:hAnsi="Arial" w:cs="Arial"/>
          <w:sz w:val="20"/>
          <w:szCs w:val="20"/>
        </w:rPr>
        <w:t>VI - decidir provisoriamente a suspensão da entrega de bens ou a realização de serviços;</w:t>
      </w:r>
    </w:p>
    <w:p w14:paraId="2E103FF6" w14:textId="77777777" w:rsidR="008F622D" w:rsidRPr="008F622D" w:rsidRDefault="008F622D" w:rsidP="008F622D">
      <w:pPr>
        <w:pStyle w:val="SemEspaamento2"/>
        <w:shd w:val="clear" w:color="auto" w:fill="FFFFFF" w:themeFill="background1"/>
        <w:ind w:left="142"/>
        <w:jc w:val="both"/>
        <w:rPr>
          <w:rFonts w:ascii="Arial" w:hAnsi="Arial" w:cs="Arial"/>
          <w:sz w:val="20"/>
          <w:szCs w:val="20"/>
        </w:rPr>
      </w:pPr>
    </w:p>
    <w:p w14:paraId="40727B7C" w14:textId="77777777" w:rsidR="008F622D" w:rsidRPr="008F622D" w:rsidRDefault="008F622D" w:rsidP="008F622D">
      <w:pPr>
        <w:pStyle w:val="SemEspaamento2"/>
        <w:shd w:val="clear" w:color="auto" w:fill="FFFFFF" w:themeFill="background1"/>
        <w:ind w:left="142"/>
        <w:jc w:val="both"/>
        <w:rPr>
          <w:rFonts w:ascii="Arial" w:hAnsi="Arial" w:cs="Arial"/>
          <w:sz w:val="20"/>
          <w:szCs w:val="20"/>
        </w:rPr>
      </w:pPr>
      <w:r w:rsidRPr="008F622D">
        <w:rPr>
          <w:rFonts w:ascii="Arial" w:hAnsi="Arial" w:cs="Arial"/>
          <w:sz w:val="20"/>
          <w:szCs w:val="20"/>
        </w:rPr>
        <w:t>7.8. O contratado deverá manter preposto aceito pela Administração durante o fornecimento do bem para representá-</w:t>
      </w:r>
      <w:proofErr w:type="spellStart"/>
      <w:r w:rsidRPr="008F622D">
        <w:rPr>
          <w:rFonts w:ascii="Arial" w:hAnsi="Arial" w:cs="Arial"/>
          <w:sz w:val="20"/>
          <w:szCs w:val="20"/>
        </w:rPr>
        <w:t>lo</w:t>
      </w:r>
      <w:proofErr w:type="spellEnd"/>
      <w:r w:rsidRPr="008F622D">
        <w:rPr>
          <w:rFonts w:ascii="Arial" w:hAnsi="Arial" w:cs="Arial"/>
          <w:sz w:val="20"/>
          <w:szCs w:val="20"/>
        </w:rPr>
        <w:t xml:space="preserve"> na execução do contrato. </w:t>
      </w:r>
    </w:p>
    <w:p w14:paraId="02F829F4" w14:textId="77777777" w:rsidR="008F622D" w:rsidRPr="008F622D" w:rsidRDefault="008F622D" w:rsidP="008F622D">
      <w:pPr>
        <w:pStyle w:val="SemEspaamento2"/>
        <w:shd w:val="clear" w:color="auto" w:fill="FFFFFF" w:themeFill="background1"/>
        <w:ind w:left="142"/>
        <w:jc w:val="both"/>
        <w:rPr>
          <w:rFonts w:ascii="Arial" w:hAnsi="Arial" w:cs="Arial"/>
          <w:sz w:val="20"/>
          <w:szCs w:val="20"/>
        </w:rPr>
      </w:pPr>
    </w:p>
    <w:p w14:paraId="056E2A52" w14:textId="77777777" w:rsidR="008F622D" w:rsidRPr="008F622D" w:rsidRDefault="008F622D" w:rsidP="008F622D">
      <w:pPr>
        <w:shd w:val="clear" w:color="auto" w:fill="FFFFFF" w:themeFill="background1"/>
        <w:ind w:left="142"/>
        <w:jc w:val="both"/>
        <w:rPr>
          <w:rFonts w:ascii="Arial" w:hAnsi="Arial" w:cs="Arial"/>
          <w:b/>
          <w:bCs/>
          <w:color w:val="000000"/>
          <w:sz w:val="20"/>
          <w:szCs w:val="20"/>
        </w:rPr>
      </w:pPr>
      <w:r w:rsidRPr="008F622D">
        <w:rPr>
          <w:rFonts w:ascii="Arial" w:hAnsi="Arial" w:cs="Arial"/>
          <w:b/>
          <w:sz w:val="20"/>
          <w:szCs w:val="20"/>
        </w:rPr>
        <w:t xml:space="preserve">8. </w:t>
      </w:r>
      <w:r w:rsidRPr="008F622D">
        <w:rPr>
          <w:rFonts w:ascii="Arial" w:hAnsi="Arial" w:cs="Arial"/>
          <w:b/>
          <w:bCs/>
          <w:color w:val="000000"/>
          <w:sz w:val="20"/>
          <w:szCs w:val="20"/>
        </w:rPr>
        <w:t>DO PAGAMENTO</w:t>
      </w:r>
      <w:r w:rsidRPr="008F622D">
        <w:rPr>
          <w:rFonts w:ascii="Arial" w:hAnsi="Arial" w:cs="Arial"/>
          <w:b/>
          <w:sz w:val="20"/>
          <w:szCs w:val="20"/>
        </w:rPr>
        <w:t xml:space="preserve"> E DOS CRITÉRIOS PARA MEDIÇÃO </w:t>
      </w:r>
    </w:p>
    <w:p w14:paraId="6E5A3380" w14:textId="77777777" w:rsidR="008F622D" w:rsidRPr="008F622D" w:rsidRDefault="008F622D" w:rsidP="008F622D">
      <w:pPr>
        <w:pStyle w:val="SemEspaamento2"/>
        <w:shd w:val="clear" w:color="auto" w:fill="FFFFFF" w:themeFill="background1"/>
        <w:ind w:left="142"/>
        <w:jc w:val="both"/>
        <w:rPr>
          <w:rFonts w:ascii="Arial" w:hAnsi="Arial" w:cs="Arial"/>
          <w:sz w:val="20"/>
          <w:szCs w:val="20"/>
        </w:rPr>
      </w:pPr>
    </w:p>
    <w:p w14:paraId="1576B0AD" w14:textId="77777777" w:rsidR="008F622D" w:rsidRPr="008F622D" w:rsidRDefault="008F622D" w:rsidP="008F622D">
      <w:pPr>
        <w:shd w:val="clear" w:color="auto" w:fill="FFFFFF" w:themeFill="background1"/>
        <w:ind w:left="142"/>
        <w:jc w:val="both"/>
        <w:rPr>
          <w:rFonts w:ascii="Arial" w:hAnsi="Arial" w:cs="Arial"/>
          <w:sz w:val="20"/>
          <w:szCs w:val="20"/>
          <w:shd w:val="clear" w:color="auto" w:fill="FFFFFF" w:themeFill="background1"/>
        </w:rPr>
      </w:pPr>
      <w:r w:rsidRPr="008F622D">
        <w:rPr>
          <w:rFonts w:ascii="Arial" w:hAnsi="Arial" w:cs="Arial"/>
          <w:sz w:val="20"/>
          <w:szCs w:val="20"/>
        </w:rPr>
        <w:t>8.1</w:t>
      </w:r>
      <w:r w:rsidRPr="008F622D">
        <w:rPr>
          <w:rFonts w:ascii="Arial" w:hAnsi="Arial" w:cs="Arial"/>
          <w:sz w:val="20"/>
          <w:szCs w:val="20"/>
          <w:shd w:val="clear" w:color="auto" w:fill="FFFFFF" w:themeFill="background1"/>
        </w:rPr>
        <w:t>. Recebida a Nota Fiscal ou documento de cobrança equivalente, correrá o prazo de 05 (cinco) dias úteis para fins de liquidação, na forma desta seção, prorrogáveis por igual período.</w:t>
      </w:r>
    </w:p>
    <w:p w14:paraId="056498DE" w14:textId="77777777" w:rsidR="008F622D" w:rsidRPr="008F622D" w:rsidRDefault="008F622D" w:rsidP="008F622D">
      <w:pPr>
        <w:shd w:val="clear" w:color="auto" w:fill="FFFFFF" w:themeFill="background1"/>
        <w:ind w:left="142"/>
        <w:jc w:val="both"/>
        <w:rPr>
          <w:rFonts w:ascii="Arial" w:hAnsi="Arial" w:cs="Arial"/>
          <w:sz w:val="20"/>
          <w:szCs w:val="20"/>
        </w:rPr>
      </w:pPr>
    </w:p>
    <w:p w14:paraId="7F494314" w14:textId="77777777" w:rsidR="008F622D" w:rsidRPr="008F622D" w:rsidRDefault="008F622D" w:rsidP="008F622D">
      <w:pPr>
        <w:shd w:val="clear" w:color="auto" w:fill="FFFFFF" w:themeFill="background1"/>
        <w:ind w:left="142"/>
        <w:jc w:val="both"/>
        <w:rPr>
          <w:rFonts w:ascii="Arial" w:hAnsi="Arial" w:cs="Arial"/>
          <w:sz w:val="20"/>
          <w:szCs w:val="20"/>
        </w:rPr>
      </w:pPr>
      <w:r w:rsidRPr="008F622D">
        <w:rPr>
          <w:rFonts w:ascii="Arial" w:hAnsi="Arial" w:cs="Arial"/>
          <w:sz w:val="20"/>
          <w:szCs w:val="20"/>
        </w:rPr>
        <w:t xml:space="preserve">8.2. O pagamento será realizado no </w:t>
      </w:r>
      <w:r w:rsidRPr="008F622D">
        <w:rPr>
          <w:rFonts w:ascii="Arial" w:hAnsi="Arial" w:cs="Arial"/>
          <w:b/>
          <w:bCs/>
          <w:sz w:val="20"/>
          <w:szCs w:val="20"/>
        </w:rPr>
        <w:t>prazo máximo de até 30 (trinta) dias úteis</w:t>
      </w:r>
      <w:r w:rsidRPr="008F622D">
        <w:rPr>
          <w:rFonts w:ascii="Arial" w:hAnsi="Arial" w:cs="Arial"/>
          <w:sz w:val="20"/>
          <w:szCs w:val="20"/>
        </w:rPr>
        <w:t xml:space="preserve"> contados da finalização da liquidação da despesa, através de ordem bancária, para crédito em banco, agência e conta corrente indicados pelo contratado, respeitada a ordem cronológica prevista no artigo 142 da 14.133/21. </w:t>
      </w:r>
    </w:p>
    <w:p w14:paraId="389F4C94" w14:textId="77777777" w:rsidR="008F622D" w:rsidRPr="008F622D" w:rsidRDefault="008F622D" w:rsidP="008F622D">
      <w:pPr>
        <w:shd w:val="clear" w:color="auto" w:fill="FFFFFF" w:themeFill="background1"/>
        <w:ind w:left="142"/>
        <w:jc w:val="both"/>
        <w:rPr>
          <w:rFonts w:ascii="Arial" w:hAnsi="Arial" w:cs="Arial"/>
          <w:sz w:val="20"/>
          <w:szCs w:val="20"/>
        </w:rPr>
      </w:pPr>
    </w:p>
    <w:p w14:paraId="52499C69" w14:textId="77777777" w:rsidR="008F622D" w:rsidRPr="008F622D" w:rsidRDefault="008F622D" w:rsidP="008F622D">
      <w:pPr>
        <w:shd w:val="clear" w:color="auto" w:fill="FFFFFF" w:themeFill="background1"/>
        <w:ind w:left="142"/>
        <w:jc w:val="both"/>
        <w:rPr>
          <w:rFonts w:ascii="Arial" w:hAnsi="Arial" w:cs="Arial"/>
          <w:sz w:val="20"/>
          <w:szCs w:val="20"/>
        </w:rPr>
      </w:pPr>
      <w:r w:rsidRPr="008F622D">
        <w:rPr>
          <w:rFonts w:ascii="Arial" w:hAnsi="Arial" w:cs="Arial"/>
          <w:sz w:val="20"/>
          <w:szCs w:val="20"/>
        </w:rPr>
        <w:t>8.3. Considera-se ocorrido o recebimento da nota fiscal ou fatura no momento em que o Órgão contratante atestar a execução do objeto do contrato.</w:t>
      </w:r>
    </w:p>
    <w:p w14:paraId="6D024F65" w14:textId="77777777" w:rsidR="008F622D" w:rsidRPr="008F622D" w:rsidRDefault="008F622D" w:rsidP="008F622D">
      <w:pPr>
        <w:shd w:val="clear" w:color="auto" w:fill="FFFFFF" w:themeFill="background1"/>
        <w:ind w:left="142"/>
        <w:jc w:val="both"/>
        <w:rPr>
          <w:rFonts w:ascii="Arial" w:hAnsi="Arial" w:cs="Arial"/>
          <w:sz w:val="20"/>
          <w:szCs w:val="20"/>
        </w:rPr>
      </w:pPr>
    </w:p>
    <w:p w14:paraId="0CACBB13" w14:textId="77777777" w:rsidR="008F622D" w:rsidRPr="008F622D" w:rsidRDefault="008F622D" w:rsidP="008F622D">
      <w:pPr>
        <w:ind w:left="142"/>
        <w:jc w:val="both"/>
        <w:rPr>
          <w:rFonts w:ascii="Arial" w:hAnsi="Arial" w:cs="Arial"/>
          <w:sz w:val="20"/>
          <w:szCs w:val="20"/>
        </w:rPr>
      </w:pPr>
      <w:r w:rsidRPr="008F622D">
        <w:rPr>
          <w:rFonts w:ascii="Arial" w:hAnsi="Arial" w:cs="Arial"/>
          <w:sz w:val="20"/>
          <w:szCs w:val="20"/>
        </w:rPr>
        <w:t>8.4. A Nota Fiscal ou Fatura deverá ser obrigatoriamente acompanhada da comprovação da regularidade fiscal, mediante consulta aos sítios eletrônicos oficiais ou à documentação mencionada no art. 68 da Lei 14.133/2021.</w:t>
      </w:r>
    </w:p>
    <w:p w14:paraId="5991723C" w14:textId="77777777" w:rsidR="008F622D" w:rsidRPr="008F622D" w:rsidRDefault="008F622D" w:rsidP="008F622D">
      <w:pPr>
        <w:ind w:left="142"/>
        <w:jc w:val="both"/>
        <w:rPr>
          <w:rFonts w:ascii="Arial" w:hAnsi="Arial" w:cs="Arial"/>
          <w:sz w:val="20"/>
          <w:szCs w:val="20"/>
        </w:rPr>
      </w:pPr>
    </w:p>
    <w:p w14:paraId="3BD859B0" w14:textId="77777777" w:rsidR="008F622D" w:rsidRPr="008F622D" w:rsidRDefault="008F622D" w:rsidP="008F622D">
      <w:pPr>
        <w:ind w:left="142"/>
        <w:jc w:val="both"/>
        <w:rPr>
          <w:rFonts w:ascii="Arial" w:hAnsi="Arial" w:cs="Arial"/>
          <w:sz w:val="20"/>
          <w:szCs w:val="20"/>
        </w:rPr>
      </w:pPr>
      <w:r w:rsidRPr="008F622D">
        <w:rPr>
          <w:rFonts w:ascii="Arial" w:hAnsi="Arial" w:cs="Arial"/>
          <w:sz w:val="20"/>
          <w:szCs w:val="20"/>
        </w:rPr>
        <w:t>8.5. O pagamento somente será efetuado após o “atesto”, pelo servidor competente, da Nota Fiscal/Fatura apresentada pela Contratada, acompanhada das Certidões Negativas de Débitos Previdenciários, Trabalhistas, FGTS, Fazendas Federal, Estadual e Municipal.</w:t>
      </w:r>
    </w:p>
    <w:p w14:paraId="75F5925F" w14:textId="77777777" w:rsidR="008F622D" w:rsidRPr="008F622D" w:rsidRDefault="008F622D" w:rsidP="008F622D">
      <w:pPr>
        <w:ind w:left="142"/>
        <w:jc w:val="both"/>
        <w:rPr>
          <w:rFonts w:ascii="Arial" w:hAnsi="Arial" w:cs="Arial"/>
          <w:sz w:val="20"/>
          <w:szCs w:val="20"/>
        </w:rPr>
      </w:pPr>
    </w:p>
    <w:p w14:paraId="68FD33C1" w14:textId="77777777" w:rsidR="008F622D" w:rsidRPr="008F622D" w:rsidRDefault="008F622D" w:rsidP="008F622D">
      <w:pPr>
        <w:ind w:left="142"/>
        <w:jc w:val="both"/>
        <w:rPr>
          <w:rFonts w:ascii="Arial" w:hAnsi="Arial" w:cs="Arial"/>
          <w:sz w:val="20"/>
          <w:szCs w:val="20"/>
        </w:rPr>
      </w:pPr>
      <w:r w:rsidRPr="008F622D">
        <w:rPr>
          <w:rFonts w:ascii="Arial" w:hAnsi="Arial" w:cs="Arial"/>
          <w:sz w:val="20"/>
          <w:szCs w:val="20"/>
        </w:rPr>
        <w:t>8.5.1. O “atesto” fica condicionado à verificação da conformidade da Nota Fiscal/Fatura apresentada pela Contratada e do regular cumprimento das obrigações assumidas.</w:t>
      </w:r>
    </w:p>
    <w:p w14:paraId="54B76D05" w14:textId="77777777" w:rsidR="008F622D" w:rsidRPr="008F622D" w:rsidRDefault="008F622D" w:rsidP="008F622D">
      <w:pPr>
        <w:ind w:left="142"/>
        <w:jc w:val="both"/>
        <w:rPr>
          <w:rFonts w:ascii="Arial" w:hAnsi="Arial" w:cs="Arial"/>
          <w:sz w:val="20"/>
          <w:szCs w:val="20"/>
        </w:rPr>
      </w:pPr>
    </w:p>
    <w:p w14:paraId="1BDE46F7" w14:textId="77777777" w:rsidR="008F622D" w:rsidRPr="008F622D" w:rsidRDefault="008F622D" w:rsidP="008F622D">
      <w:pPr>
        <w:ind w:left="142"/>
        <w:jc w:val="both"/>
        <w:rPr>
          <w:rFonts w:ascii="Arial" w:hAnsi="Arial" w:cs="Arial"/>
          <w:sz w:val="20"/>
          <w:szCs w:val="20"/>
        </w:rPr>
      </w:pPr>
      <w:r w:rsidRPr="008F622D">
        <w:rPr>
          <w:rFonts w:ascii="Arial" w:hAnsi="Arial" w:cs="Arial"/>
          <w:sz w:val="20"/>
          <w:szCs w:val="20"/>
        </w:rPr>
        <w:t>8.6.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395525A8" w14:textId="77777777" w:rsidR="008F622D" w:rsidRPr="008F622D" w:rsidRDefault="008F622D" w:rsidP="008F622D">
      <w:pPr>
        <w:ind w:left="142"/>
        <w:jc w:val="both"/>
        <w:rPr>
          <w:rFonts w:ascii="Arial" w:hAnsi="Arial" w:cs="Arial"/>
          <w:sz w:val="20"/>
          <w:szCs w:val="20"/>
        </w:rPr>
      </w:pPr>
    </w:p>
    <w:p w14:paraId="12927327" w14:textId="77777777" w:rsidR="008F622D" w:rsidRPr="008F622D" w:rsidRDefault="008F622D" w:rsidP="008F622D">
      <w:pPr>
        <w:ind w:left="142"/>
        <w:jc w:val="both"/>
        <w:rPr>
          <w:rFonts w:ascii="Arial" w:hAnsi="Arial" w:cs="Arial"/>
          <w:sz w:val="20"/>
          <w:szCs w:val="20"/>
        </w:rPr>
      </w:pPr>
      <w:r w:rsidRPr="008F622D">
        <w:rPr>
          <w:rFonts w:ascii="Arial" w:hAnsi="Arial" w:cs="Arial"/>
          <w:sz w:val="20"/>
          <w:szCs w:val="20"/>
        </w:rPr>
        <w:t>8.7. Quando do pagamento, será efetuada a retenção tributária prevista na legislação aplicável, nos termos da Instrução Normativa n° 1.234, de 11 de janeiro de 2012, da Secretaria da Receita Federal do Brasil.</w:t>
      </w:r>
    </w:p>
    <w:p w14:paraId="17585FD5" w14:textId="77777777" w:rsidR="008F622D" w:rsidRPr="008F622D" w:rsidRDefault="008F622D" w:rsidP="008F622D">
      <w:pPr>
        <w:ind w:left="142"/>
        <w:jc w:val="both"/>
        <w:rPr>
          <w:rFonts w:ascii="Arial" w:hAnsi="Arial" w:cs="Arial"/>
          <w:sz w:val="20"/>
          <w:szCs w:val="20"/>
        </w:rPr>
      </w:pPr>
    </w:p>
    <w:p w14:paraId="34613EDA" w14:textId="77777777" w:rsidR="008F622D" w:rsidRPr="008F622D" w:rsidRDefault="008F622D" w:rsidP="008F622D">
      <w:pPr>
        <w:ind w:left="142"/>
        <w:jc w:val="both"/>
        <w:rPr>
          <w:rFonts w:ascii="Arial" w:hAnsi="Arial" w:cs="Arial"/>
          <w:sz w:val="20"/>
          <w:szCs w:val="20"/>
        </w:rPr>
      </w:pPr>
      <w:r w:rsidRPr="008F622D">
        <w:rPr>
          <w:rFonts w:ascii="Arial" w:hAnsi="Arial" w:cs="Arial"/>
          <w:sz w:val="20"/>
          <w:szCs w:val="20"/>
        </w:rPr>
        <w:t>8.8.1.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11B50E2F" w14:textId="77777777" w:rsidR="008F622D" w:rsidRPr="008F622D" w:rsidRDefault="008F622D" w:rsidP="008F622D">
      <w:pPr>
        <w:ind w:left="142"/>
        <w:jc w:val="both"/>
        <w:rPr>
          <w:rFonts w:ascii="Arial" w:hAnsi="Arial" w:cs="Arial"/>
          <w:sz w:val="20"/>
          <w:szCs w:val="20"/>
        </w:rPr>
      </w:pPr>
    </w:p>
    <w:p w14:paraId="69EDE482" w14:textId="77777777" w:rsidR="008F622D" w:rsidRPr="008F622D" w:rsidRDefault="008F622D" w:rsidP="008F622D">
      <w:pPr>
        <w:ind w:left="142"/>
        <w:jc w:val="both"/>
        <w:rPr>
          <w:rFonts w:ascii="Arial" w:hAnsi="Arial" w:cs="Arial"/>
          <w:sz w:val="20"/>
          <w:szCs w:val="20"/>
        </w:rPr>
      </w:pPr>
      <w:r w:rsidRPr="008F622D">
        <w:rPr>
          <w:rFonts w:ascii="Arial" w:hAnsi="Arial" w:cs="Arial"/>
          <w:sz w:val="20"/>
          <w:szCs w:val="20"/>
        </w:rPr>
        <w:t>8.9. O pagamento será efetuado por meio de Ordem Bancária de Crédito, mediante depósito em conta corrente, na agência e estabelecimento bancário indicado pela Contratada, ou por outro meio previsto na legislação vigente.</w:t>
      </w:r>
    </w:p>
    <w:p w14:paraId="66643B59" w14:textId="77777777" w:rsidR="008F622D" w:rsidRPr="008F622D" w:rsidRDefault="008F622D" w:rsidP="008F622D">
      <w:pPr>
        <w:ind w:left="142"/>
        <w:jc w:val="both"/>
        <w:rPr>
          <w:rFonts w:ascii="Arial" w:hAnsi="Arial" w:cs="Arial"/>
          <w:sz w:val="20"/>
          <w:szCs w:val="20"/>
        </w:rPr>
      </w:pPr>
    </w:p>
    <w:p w14:paraId="2E45A34B" w14:textId="77777777" w:rsidR="008F622D" w:rsidRPr="008F622D" w:rsidRDefault="008F622D" w:rsidP="008F622D">
      <w:pPr>
        <w:ind w:left="142"/>
        <w:jc w:val="both"/>
        <w:rPr>
          <w:rFonts w:ascii="Arial" w:hAnsi="Arial" w:cs="Arial"/>
          <w:sz w:val="20"/>
          <w:szCs w:val="20"/>
        </w:rPr>
      </w:pPr>
      <w:r w:rsidRPr="008F622D">
        <w:rPr>
          <w:rFonts w:ascii="Arial" w:hAnsi="Arial" w:cs="Arial"/>
          <w:sz w:val="20"/>
          <w:szCs w:val="20"/>
        </w:rPr>
        <w:t>8.10. Será considerada data do pagamento o dia em que constar como emitida a ordem bancária para pagamento.</w:t>
      </w:r>
    </w:p>
    <w:p w14:paraId="4096458B" w14:textId="77777777" w:rsidR="008F622D" w:rsidRPr="008F622D" w:rsidRDefault="008F622D" w:rsidP="008F622D">
      <w:pPr>
        <w:ind w:left="142"/>
        <w:jc w:val="both"/>
        <w:rPr>
          <w:rFonts w:ascii="Arial" w:hAnsi="Arial" w:cs="Arial"/>
          <w:sz w:val="20"/>
          <w:szCs w:val="20"/>
        </w:rPr>
      </w:pPr>
    </w:p>
    <w:p w14:paraId="5FF6C268" w14:textId="77777777" w:rsidR="008F622D" w:rsidRPr="008F622D" w:rsidRDefault="008F622D" w:rsidP="008F622D">
      <w:pPr>
        <w:shd w:val="clear" w:color="auto" w:fill="FFFFFF" w:themeFill="background1"/>
        <w:ind w:left="142"/>
        <w:jc w:val="both"/>
        <w:rPr>
          <w:rFonts w:ascii="Arial" w:hAnsi="Arial" w:cs="Arial"/>
          <w:sz w:val="20"/>
          <w:szCs w:val="20"/>
        </w:rPr>
      </w:pPr>
      <w:r w:rsidRPr="008F622D">
        <w:rPr>
          <w:rFonts w:ascii="Arial" w:hAnsi="Arial" w:cs="Arial"/>
          <w:sz w:val="20"/>
          <w:szCs w:val="20"/>
        </w:rPr>
        <w:t>8.11. A Contratante não se responsabilizará por qualquer despesa que venha a ser efetuada pela Contratada, que porventura não tenha sido acordada no contrato.</w:t>
      </w:r>
    </w:p>
    <w:p w14:paraId="188CF29D" w14:textId="77777777" w:rsidR="008F622D" w:rsidRPr="008F622D" w:rsidRDefault="008F622D" w:rsidP="008F622D">
      <w:pPr>
        <w:shd w:val="clear" w:color="auto" w:fill="FFFFFF" w:themeFill="background1"/>
        <w:ind w:left="142"/>
        <w:jc w:val="both"/>
        <w:rPr>
          <w:rFonts w:ascii="Arial" w:hAnsi="Arial" w:cs="Arial"/>
          <w:b/>
          <w:sz w:val="20"/>
          <w:szCs w:val="20"/>
        </w:rPr>
      </w:pPr>
    </w:p>
    <w:p w14:paraId="72443AE9" w14:textId="77777777" w:rsidR="008F622D" w:rsidRPr="008F622D" w:rsidRDefault="008F622D" w:rsidP="008F622D">
      <w:pPr>
        <w:shd w:val="clear" w:color="auto" w:fill="FFFFFF" w:themeFill="background1"/>
        <w:ind w:left="142"/>
        <w:jc w:val="both"/>
        <w:rPr>
          <w:rFonts w:ascii="Arial" w:hAnsi="Arial" w:cs="Arial"/>
          <w:b/>
          <w:sz w:val="20"/>
          <w:szCs w:val="20"/>
        </w:rPr>
      </w:pPr>
      <w:r w:rsidRPr="008F622D">
        <w:rPr>
          <w:rFonts w:ascii="Arial" w:hAnsi="Arial" w:cs="Arial"/>
          <w:b/>
          <w:sz w:val="20"/>
          <w:szCs w:val="20"/>
        </w:rPr>
        <w:t>9 – OBRIGAÇÕES DA CONTRATADA</w:t>
      </w:r>
    </w:p>
    <w:p w14:paraId="3E950098" w14:textId="77777777" w:rsidR="008F622D" w:rsidRPr="008F622D" w:rsidRDefault="008F622D" w:rsidP="008F622D">
      <w:pPr>
        <w:shd w:val="clear" w:color="auto" w:fill="FFFFFF" w:themeFill="background1"/>
        <w:ind w:left="142"/>
        <w:jc w:val="both"/>
        <w:rPr>
          <w:rFonts w:ascii="Arial" w:hAnsi="Arial" w:cs="Arial"/>
          <w:sz w:val="20"/>
          <w:szCs w:val="20"/>
        </w:rPr>
      </w:pPr>
    </w:p>
    <w:p w14:paraId="75449C1C" w14:textId="77777777" w:rsidR="008F622D" w:rsidRPr="008F622D" w:rsidRDefault="008F622D" w:rsidP="008F622D">
      <w:pPr>
        <w:shd w:val="clear" w:color="auto" w:fill="FFFFFF" w:themeFill="background1"/>
        <w:ind w:left="142"/>
        <w:jc w:val="both"/>
        <w:rPr>
          <w:rFonts w:ascii="Arial" w:hAnsi="Arial" w:cs="Arial"/>
          <w:sz w:val="20"/>
          <w:szCs w:val="20"/>
        </w:rPr>
      </w:pPr>
      <w:r w:rsidRPr="008F622D">
        <w:rPr>
          <w:rFonts w:ascii="Arial" w:hAnsi="Arial" w:cs="Arial"/>
          <w:sz w:val="20"/>
          <w:szCs w:val="20"/>
        </w:rPr>
        <w:t>9.1.</w:t>
      </w:r>
      <w:r w:rsidRPr="008F622D">
        <w:rPr>
          <w:rFonts w:ascii="Arial" w:hAnsi="Arial" w:cs="Arial"/>
          <w:b/>
          <w:sz w:val="20"/>
          <w:szCs w:val="20"/>
        </w:rPr>
        <w:t xml:space="preserve"> </w:t>
      </w:r>
      <w:r w:rsidRPr="008F622D">
        <w:rPr>
          <w:rFonts w:ascii="Arial" w:hAnsi="Arial" w:cs="Arial"/>
          <w:sz w:val="20"/>
          <w:szCs w:val="20"/>
        </w:rPr>
        <w:t>A CONTRATADA obriga-se a:</w:t>
      </w:r>
    </w:p>
    <w:p w14:paraId="6425D6A8" w14:textId="77777777" w:rsidR="008F622D" w:rsidRPr="008F622D" w:rsidRDefault="008F622D" w:rsidP="008F622D">
      <w:pPr>
        <w:shd w:val="clear" w:color="auto" w:fill="FFFFFF" w:themeFill="background1"/>
        <w:ind w:left="142"/>
        <w:jc w:val="both"/>
        <w:rPr>
          <w:rFonts w:ascii="Arial" w:hAnsi="Arial" w:cs="Arial"/>
          <w:sz w:val="20"/>
          <w:szCs w:val="20"/>
        </w:rPr>
      </w:pPr>
    </w:p>
    <w:p w14:paraId="1AA8C7DF" w14:textId="77777777" w:rsidR="008F622D" w:rsidRPr="008F622D" w:rsidRDefault="008F622D" w:rsidP="008F622D">
      <w:pPr>
        <w:tabs>
          <w:tab w:val="left" w:pos="426"/>
          <w:tab w:val="left" w:pos="709"/>
        </w:tabs>
        <w:adjustRightInd w:val="0"/>
        <w:ind w:left="142"/>
        <w:jc w:val="both"/>
        <w:rPr>
          <w:rFonts w:ascii="Arial" w:hAnsi="Arial" w:cs="Arial"/>
          <w:sz w:val="20"/>
          <w:szCs w:val="20"/>
        </w:rPr>
      </w:pPr>
      <w:r w:rsidRPr="008F622D">
        <w:rPr>
          <w:rFonts w:ascii="Arial" w:hAnsi="Arial" w:cs="Arial"/>
          <w:sz w:val="20"/>
          <w:szCs w:val="20"/>
        </w:rPr>
        <w:t>I. Executar os serviços na forma ajustada;</w:t>
      </w:r>
    </w:p>
    <w:p w14:paraId="58086B82" w14:textId="77777777" w:rsidR="008F622D" w:rsidRPr="008F622D" w:rsidRDefault="008F622D" w:rsidP="008F622D">
      <w:pPr>
        <w:pStyle w:val="Corpodetexto"/>
        <w:tabs>
          <w:tab w:val="left" w:pos="426"/>
          <w:tab w:val="left" w:pos="709"/>
        </w:tabs>
        <w:adjustRightInd w:val="0"/>
        <w:ind w:left="142"/>
        <w:jc w:val="both"/>
        <w:rPr>
          <w:rFonts w:ascii="Arial" w:hAnsi="Arial" w:cs="Arial"/>
          <w:sz w:val="20"/>
          <w:szCs w:val="20"/>
        </w:rPr>
      </w:pPr>
    </w:p>
    <w:p w14:paraId="56114E97" w14:textId="77777777" w:rsidR="008F622D" w:rsidRPr="008F622D" w:rsidRDefault="008F622D" w:rsidP="008F622D">
      <w:pPr>
        <w:pStyle w:val="Corpodetexto"/>
        <w:tabs>
          <w:tab w:val="left" w:pos="426"/>
          <w:tab w:val="left" w:pos="709"/>
        </w:tabs>
        <w:adjustRightInd w:val="0"/>
        <w:ind w:left="142"/>
        <w:jc w:val="both"/>
        <w:rPr>
          <w:rFonts w:ascii="Arial" w:hAnsi="Arial" w:cs="Arial"/>
          <w:sz w:val="20"/>
          <w:szCs w:val="20"/>
        </w:rPr>
      </w:pPr>
      <w:r w:rsidRPr="008F622D">
        <w:rPr>
          <w:rFonts w:ascii="Arial" w:hAnsi="Arial" w:cs="Arial"/>
          <w:sz w:val="20"/>
          <w:szCs w:val="20"/>
        </w:rPr>
        <w:t xml:space="preserve">II. Aceitar, nas mesmas condições contratuais, os acréscimos ou supressões que se fizerem necessários, até 25% (vinte e cinco por cento) do valor inicial atualizado do Contrato; </w:t>
      </w:r>
    </w:p>
    <w:p w14:paraId="7100D410" w14:textId="77777777" w:rsidR="008F622D" w:rsidRPr="008F622D" w:rsidRDefault="008F622D" w:rsidP="008F622D">
      <w:pPr>
        <w:tabs>
          <w:tab w:val="left" w:pos="426"/>
          <w:tab w:val="left" w:pos="709"/>
        </w:tabs>
        <w:adjustRightInd w:val="0"/>
        <w:ind w:left="142"/>
        <w:jc w:val="both"/>
        <w:rPr>
          <w:rFonts w:ascii="Arial" w:hAnsi="Arial" w:cs="Arial"/>
          <w:sz w:val="20"/>
          <w:szCs w:val="20"/>
        </w:rPr>
      </w:pPr>
    </w:p>
    <w:p w14:paraId="47D46884" w14:textId="77777777" w:rsidR="008F622D" w:rsidRPr="008F622D" w:rsidRDefault="008F622D" w:rsidP="008F622D">
      <w:pPr>
        <w:tabs>
          <w:tab w:val="left" w:pos="426"/>
          <w:tab w:val="left" w:pos="709"/>
        </w:tabs>
        <w:adjustRightInd w:val="0"/>
        <w:ind w:left="142"/>
        <w:jc w:val="both"/>
        <w:rPr>
          <w:rFonts w:ascii="Arial" w:hAnsi="Arial" w:cs="Arial"/>
          <w:sz w:val="20"/>
          <w:szCs w:val="20"/>
        </w:rPr>
      </w:pPr>
      <w:r w:rsidRPr="008F622D">
        <w:rPr>
          <w:rFonts w:ascii="Arial" w:hAnsi="Arial" w:cs="Arial"/>
          <w:sz w:val="20"/>
          <w:szCs w:val="20"/>
        </w:rPr>
        <w:t>III. Manter durante toda a execução do Contrato, em compatibilidade com as obrigações por ele assumidas, todas as condições de Habilitação e qualificação exigidas na licitação;</w:t>
      </w:r>
    </w:p>
    <w:p w14:paraId="3ABA6FC9" w14:textId="77777777" w:rsidR="008F622D" w:rsidRPr="008F622D" w:rsidRDefault="008F622D" w:rsidP="008F622D">
      <w:pPr>
        <w:tabs>
          <w:tab w:val="left" w:pos="426"/>
          <w:tab w:val="left" w:pos="709"/>
        </w:tabs>
        <w:adjustRightInd w:val="0"/>
        <w:ind w:left="142"/>
        <w:jc w:val="both"/>
        <w:rPr>
          <w:rFonts w:ascii="Arial" w:hAnsi="Arial" w:cs="Arial"/>
          <w:sz w:val="20"/>
          <w:szCs w:val="20"/>
        </w:rPr>
      </w:pPr>
    </w:p>
    <w:p w14:paraId="1D5F5813" w14:textId="77777777" w:rsidR="008F622D" w:rsidRPr="008F622D" w:rsidRDefault="008F622D" w:rsidP="008F622D">
      <w:pPr>
        <w:tabs>
          <w:tab w:val="left" w:pos="426"/>
          <w:tab w:val="left" w:pos="709"/>
        </w:tabs>
        <w:adjustRightInd w:val="0"/>
        <w:ind w:left="142"/>
        <w:jc w:val="both"/>
        <w:rPr>
          <w:rFonts w:ascii="Arial" w:hAnsi="Arial" w:cs="Arial"/>
          <w:sz w:val="20"/>
          <w:szCs w:val="20"/>
        </w:rPr>
      </w:pPr>
      <w:r w:rsidRPr="008F622D">
        <w:rPr>
          <w:rFonts w:ascii="Arial" w:hAnsi="Arial" w:cs="Arial"/>
          <w:sz w:val="20"/>
          <w:szCs w:val="20"/>
        </w:rPr>
        <w:t>IV. Apresentar durante a execução do Contrato, se solicitado, documentos que comprovem estar cumprindo a legislação em vigor quanto às obrigações assumidas no presente Credenciamento;</w:t>
      </w:r>
    </w:p>
    <w:p w14:paraId="6DC29383" w14:textId="77777777" w:rsidR="008F622D" w:rsidRPr="008F622D" w:rsidRDefault="008F622D" w:rsidP="008F622D">
      <w:pPr>
        <w:tabs>
          <w:tab w:val="left" w:pos="426"/>
          <w:tab w:val="left" w:pos="709"/>
        </w:tabs>
        <w:adjustRightInd w:val="0"/>
        <w:ind w:left="142"/>
        <w:jc w:val="both"/>
        <w:rPr>
          <w:rFonts w:ascii="Arial" w:hAnsi="Arial" w:cs="Arial"/>
          <w:sz w:val="20"/>
          <w:szCs w:val="20"/>
        </w:rPr>
      </w:pPr>
    </w:p>
    <w:p w14:paraId="5CA1F4C9" w14:textId="77777777" w:rsidR="008F622D" w:rsidRPr="008F622D" w:rsidRDefault="008F622D" w:rsidP="008F622D">
      <w:pPr>
        <w:tabs>
          <w:tab w:val="left" w:pos="426"/>
          <w:tab w:val="left" w:pos="709"/>
        </w:tabs>
        <w:adjustRightInd w:val="0"/>
        <w:ind w:left="142"/>
        <w:jc w:val="both"/>
        <w:rPr>
          <w:rFonts w:ascii="Arial" w:hAnsi="Arial" w:cs="Arial"/>
          <w:sz w:val="20"/>
          <w:szCs w:val="20"/>
        </w:rPr>
      </w:pPr>
      <w:r w:rsidRPr="008F622D">
        <w:rPr>
          <w:rFonts w:ascii="Arial" w:hAnsi="Arial" w:cs="Arial"/>
          <w:sz w:val="20"/>
          <w:szCs w:val="20"/>
        </w:rPr>
        <w:t>V. Reparar, corrigir, remover, substituir, às suas expensas, no todo ou em parte, os serviços em que verificarem vícios, defeitos ou incorreções resultantes da execução;</w:t>
      </w:r>
    </w:p>
    <w:p w14:paraId="4C38A7F3" w14:textId="77777777" w:rsidR="008F622D" w:rsidRPr="008F622D" w:rsidRDefault="008F622D" w:rsidP="008F622D">
      <w:pPr>
        <w:tabs>
          <w:tab w:val="left" w:pos="426"/>
          <w:tab w:val="left" w:pos="709"/>
        </w:tabs>
        <w:adjustRightInd w:val="0"/>
        <w:ind w:left="142"/>
        <w:jc w:val="both"/>
        <w:rPr>
          <w:rFonts w:ascii="Arial" w:hAnsi="Arial" w:cs="Arial"/>
          <w:sz w:val="20"/>
          <w:szCs w:val="20"/>
        </w:rPr>
      </w:pPr>
    </w:p>
    <w:p w14:paraId="348FE274" w14:textId="77777777" w:rsidR="008F622D" w:rsidRPr="008F622D" w:rsidRDefault="008F622D" w:rsidP="008F622D">
      <w:pPr>
        <w:tabs>
          <w:tab w:val="left" w:pos="426"/>
          <w:tab w:val="left" w:pos="709"/>
        </w:tabs>
        <w:adjustRightInd w:val="0"/>
        <w:ind w:left="142"/>
        <w:jc w:val="both"/>
        <w:rPr>
          <w:rFonts w:ascii="Arial" w:hAnsi="Arial" w:cs="Arial"/>
          <w:sz w:val="20"/>
          <w:szCs w:val="20"/>
        </w:rPr>
      </w:pPr>
      <w:r w:rsidRPr="008F622D">
        <w:rPr>
          <w:rFonts w:ascii="Arial" w:hAnsi="Arial" w:cs="Arial"/>
          <w:sz w:val="20"/>
          <w:szCs w:val="20"/>
        </w:rPr>
        <w:t xml:space="preserve">VI. Responder, diretamente, por quaisquer perdas, danos ou prejuízos que vierem a causar ao </w:t>
      </w:r>
      <w:r w:rsidRPr="008F622D">
        <w:rPr>
          <w:rFonts w:ascii="Arial" w:hAnsi="Arial" w:cs="Arial"/>
          <w:b/>
          <w:sz w:val="20"/>
          <w:szCs w:val="20"/>
        </w:rPr>
        <w:t>CREDENCIANTE</w:t>
      </w:r>
      <w:r w:rsidRPr="008F622D">
        <w:rPr>
          <w:rFonts w:ascii="Arial" w:hAnsi="Arial" w:cs="Arial"/>
          <w:sz w:val="20"/>
          <w:szCs w:val="20"/>
        </w:rPr>
        <w:t xml:space="preserve"> ou a terceiros, decorrentes de sua ação ou omissão, dolosa ou culposa, na execução do Contrato, independentemente de outras cominações contratuais ou legais a que estiver sujeita;</w:t>
      </w:r>
    </w:p>
    <w:p w14:paraId="0EEF596E" w14:textId="77777777" w:rsidR="008F622D" w:rsidRPr="008F622D" w:rsidRDefault="008F622D" w:rsidP="008F622D">
      <w:pPr>
        <w:tabs>
          <w:tab w:val="left" w:pos="426"/>
          <w:tab w:val="left" w:pos="709"/>
        </w:tabs>
        <w:adjustRightInd w:val="0"/>
        <w:ind w:left="142"/>
        <w:jc w:val="both"/>
        <w:rPr>
          <w:rFonts w:ascii="Arial" w:hAnsi="Arial" w:cs="Arial"/>
          <w:sz w:val="20"/>
          <w:szCs w:val="20"/>
        </w:rPr>
      </w:pPr>
    </w:p>
    <w:p w14:paraId="0F4689E9" w14:textId="77777777" w:rsidR="008F622D" w:rsidRPr="008F622D" w:rsidRDefault="008F622D" w:rsidP="008F622D">
      <w:pPr>
        <w:tabs>
          <w:tab w:val="left" w:pos="426"/>
          <w:tab w:val="left" w:pos="709"/>
        </w:tabs>
        <w:adjustRightInd w:val="0"/>
        <w:ind w:left="142"/>
        <w:jc w:val="both"/>
        <w:rPr>
          <w:rFonts w:ascii="Arial" w:hAnsi="Arial" w:cs="Arial"/>
          <w:sz w:val="20"/>
          <w:szCs w:val="20"/>
        </w:rPr>
      </w:pPr>
      <w:r w:rsidRPr="008F622D">
        <w:rPr>
          <w:rFonts w:ascii="Arial" w:hAnsi="Arial" w:cs="Arial"/>
          <w:sz w:val="20"/>
          <w:szCs w:val="20"/>
        </w:rPr>
        <w:t>VII. Responsabilizar-se por todos e quaisquer ônus e encargos decorrentes da legislação fiscal (Federal, Estadual e Municipal), previdenciária, trabalhista e comercial, decorrentes da execução do presente Contrato;</w:t>
      </w:r>
    </w:p>
    <w:p w14:paraId="202564EC" w14:textId="77777777" w:rsidR="008F622D" w:rsidRPr="008F622D" w:rsidRDefault="008F622D" w:rsidP="008F622D">
      <w:pPr>
        <w:tabs>
          <w:tab w:val="left" w:pos="426"/>
          <w:tab w:val="left" w:pos="709"/>
        </w:tabs>
        <w:ind w:left="142"/>
        <w:jc w:val="both"/>
        <w:rPr>
          <w:rFonts w:ascii="Arial" w:hAnsi="Arial" w:cs="Arial"/>
          <w:sz w:val="20"/>
          <w:szCs w:val="20"/>
        </w:rPr>
      </w:pPr>
    </w:p>
    <w:p w14:paraId="559D6AD4" w14:textId="77777777" w:rsidR="008F622D" w:rsidRPr="008F622D" w:rsidRDefault="008F622D" w:rsidP="008F622D">
      <w:pPr>
        <w:tabs>
          <w:tab w:val="left" w:pos="426"/>
          <w:tab w:val="left" w:pos="709"/>
        </w:tabs>
        <w:ind w:left="142"/>
        <w:jc w:val="both"/>
        <w:rPr>
          <w:rFonts w:ascii="Arial" w:hAnsi="Arial" w:cs="Arial"/>
          <w:sz w:val="20"/>
          <w:szCs w:val="20"/>
        </w:rPr>
      </w:pPr>
      <w:r w:rsidRPr="008F622D">
        <w:rPr>
          <w:rFonts w:ascii="Arial" w:hAnsi="Arial" w:cs="Arial"/>
          <w:sz w:val="20"/>
          <w:szCs w:val="20"/>
        </w:rPr>
        <w:t xml:space="preserve">VIII. Comunicar, por escrito, ao </w:t>
      </w:r>
      <w:r w:rsidRPr="008F622D">
        <w:rPr>
          <w:rFonts w:ascii="Arial" w:hAnsi="Arial" w:cs="Arial"/>
          <w:b/>
          <w:sz w:val="20"/>
          <w:szCs w:val="20"/>
        </w:rPr>
        <w:t xml:space="preserve">CREDENCIANTE </w:t>
      </w:r>
      <w:r w:rsidRPr="008F622D">
        <w:rPr>
          <w:rFonts w:ascii="Arial" w:hAnsi="Arial" w:cs="Arial"/>
          <w:sz w:val="20"/>
          <w:szCs w:val="20"/>
        </w:rPr>
        <w:t>qualquer dificuldade eventual que inviabilize a execução dos serviços, a fim de serem adotadas as providências cabíveis;</w:t>
      </w:r>
    </w:p>
    <w:p w14:paraId="13183098" w14:textId="77777777" w:rsidR="008F622D" w:rsidRPr="008F622D" w:rsidRDefault="008F622D" w:rsidP="008F622D">
      <w:pPr>
        <w:tabs>
          <w:tab w:val="left" w:pos="426"/>
          <w:tab w:val="left" w:pos="709"/>
        </w:tabs>
        <w:ind w:left="142"/>
        <w:jc w:val="both"/>
        <w:rPr>
          <w:rFonts w:ascii="Arial" w:hAnsi="Arial" w:cs="Arial"/>
          <w:sz w:val="20"/>
          <w:szCs w:val="20"/>
        </w:rPr>
      </w:pPr>
    </w:p>
    <w:p w14:paraId="220CE813" w14:textId="77777777" w:rsidR="008F622D" w:rsidRPr="008F622D" w:rsidRDefault="008F622D" w:rsidP="008F622D">
      <w:pPr>
        <w:tabs>
          <w:tab w:val="left" w:pos="426"/>
          <w:tab w:val="left" w:pos="709"/>
        </w:tabs>
        <w:ind w:left="142"/>
        <w:jc w:val="both"/>
        <w:rPr>
          <w:rFonts w:ascii="Arial" w:hAnsi="Arial" w:cs="Arial"/>
          <w:sz w:val="20"/>
          <w:szCs w:val="20"/>
        </w:rPr>
      </w:pPr>
      <w:r w:rsidRPr="008F622D">
        <w:rPr>
          <w:rFonts w:ascii="Arial" w:hAnsi="Arial" w:cs="Arial"/>
          <w:sz w:val="20"/>
          <w:szCs w:val="20"/>
        </w:rPr>
        <w:t>IX. Não subcontratar, ceder ou transferir, no todo ou em parte, o objeto deste Contrato a terceiros;</w:t>
      </w:r>
    </w:p>
    <w:p w14:paraId="642FE4DC" w14:textId="77777777" w:rsidR="008F622D" w:rsidRPr="008F622D" w:rsidRDefault="008F622D" w:rsidP="008F622D">
      <w:pPr>
        <w:tabs>
          <w:tab w:val="left" w:pos="426"/>
          <w:tab w:val="left" w:pos="709"/>
        </w:tabs>
        <w:ind w:left="142"/>
        <w:jc w:val="both"/>
        <w:rPr>
          <w:rFonts w:ascii="Arial" w:hAnsi="Arial" w:cs="Arial"/>
          <w:sz w:val="20"/>
          <w:szCs w:val="20"/>
        </w:rPr>
      </w:pPr>
    </w:p>
    <w:p w14:paraId="1C6BC276" w14:textId="77777777" w:rsidR="008F622D" w:rsidRPr="008F622D" w:rsidRDefault="008F622D" w:rsidP="008F622D">
      <w:pPr>
        <w:tabs>
          <w:tab w:val="left" w:pos="426"/>
          <w:tab w:val="left" w:pos="709"/>
        </w:tabs>
        <w:ind w:left="142"/>
        <w:jc w:val="both"/>
        <w:rPr>
          <w:rFonts w:ascii="Arial" w:hAnsi="Arial" w:cs="Arial"/>
          <w:sz w:val="20"/>
          <w:szCs w:val="20"/>
        </w:rPr>
      </w:pPr>
      <w:r w:rsidRPr="008F622D">
        <w:rPr>
          <w:rFonts w:ascii="Arial" w:hAnsi="Arial" w:cs="Arial"/>
          <w:sz w:val="20"/>
          <w:szCs w:val="20"/>
        </w:rPr>
        <w:t>X. Assumir todos os encargos de possível demanda trabalhista, civil ou penal relacionada a este Contrato, originariamente ou vinculados por prevenção, conexão ou continência.</w:t>
      </w:r>
    </w:p>
    <w:p w14:paraId="6D0FE9FA" w14:textId="77777777" w:rsidR="008F622D" w:rsidRPr="008F622D" w:rsidRDefault="008F622D" w:rsidP="008F622D">
      <w:pPr>
        <w:tabs>
          <w:tab w:val="left" w:pos="426"/>
          <w:tab w:val="left" w:pos="709"/>
        </w:tabs>
        <w:ind w:left="142"/>
        <w:jc w:val="both"/>
        <w:rPr>
          <w:rFonts w:ascii="Arial" w:hAnsi="Arial" w:cs="Arial"/>
          <w:sz w:val="20"/>
          <w:szCs w:val="20"/>
        </w:rPr>
      </w:pPr>
    </w:p>
    <w:p w14:paraId="1690161B" w14:textId="77777777" w:rsidR="008F622D" w:rsidRPr="008F622D" w:rsidRDefault="008F622D" w:rsidP="008F622D">
      <w:pPr>
        <w:tabs>
          <w:tab w:val="left" w:pos="426"/>
          <w:tab w:val="left" w:pos="709"/>
        </w:tabs>
        <w:ind w:left="142"/>
        <w:jc w:val="both"/>
        <w:rPr>
          <w:rFonts w:ascii="Arial" w:hAnsi="Arial" w:cs="Arial"/>
          <w:sz w:val="20"/>
          <w:szCs w:val="20"/>
        </w:rPr>
      </w:pPr>
      <w:r w:rsidRPr="008F622D">
        <w:rPr>
          <w:rFonts w:ascii="Arial" w:hAnsi="Arial" w:cs="Arial"/>
          <w:sz w:val="20"/>
          <w:szCs w:val="20"/>
        </w:rPr>
        <w:t xml:space="preserve">XI. Responsabilizar-se por recolhimentos indevidos ou pela omissão total ou </w:t>
      </w:r>
      <w:r w:rsidRPr="008F622D">
        <w:rPr>
          <w:rFonts w:ascii="Arial" w:hAnsi="Arial" w:cs="Arial"/>
          <w:spacing w:val="-2"/>
          <w:sz w:val="20"/>
          <w:szCs w:val="20"/>
        </w:rPr>
        <w:t xml:space="preserve">parcial nos recolhimentos de tributos que incidam ou venham a incidir sobre os serviços </w:t>
      </w:r>
      <w:r w:rsidRPr="008F622D">
        <w:rPr>
          <w:rFonts w:ascii="Arial" w:hAnsi="Arial" w:cs="Arial"/>
          <w:spacing w:val="-3"/>
          <w:sz w:val="20"/>
          <w:szCs w:val="20"/>
        </w:rPr>
        <w:t xml:space="preserve">contratados. </w:t>
      </w:r>
    </w:p>
    <w:p w14:paraId="30ACCE12" w14:textId="77777777" w:rsidR="008F622D" w:rsidRPr="008F622D" w:rsidRDefault="008F622D" w:rsidP="008F622D">
      <w:pPr>
        <w:tabs>
          <w:tab w:val="left" w:pos="426"/>
          <w:tab w:val="left" w:pos="709"/>
        </w:tabs>
        <w:ind w:left="142"/>
        <w:jc w:val="both"/>
        <w:rPr>
          <w:rFonts w:ascii="Arial" w:hAnsi="Arial" w:cs="Arial"/>
          <w:sz w:val="20"/>
          <w:szCs w:val="20"/>
        </w:rPr>
      </w:pPr>
    </w:p>
    <w:p w14:paraId="706A4E38" w14:textId="77777777" w:rsidR="008F622D" w:rsidRPr="008F622D" w:rsidRDefault="008F622D" w:rsidP="008F622D">
      <w:pPr>
        <w:tabs>
          <w:tab w:val="left" w:pos="426"/>
          <w:tab w:val="left" w:pos="709"/>
        </w:tabs>
        <w:ind w:left="142"/>
        <w:jc w:val="both"/>
        <w:rPr>
          <w:rFonts w:ascii="Arial" w:hAnsi="Arial" w:cs="Arial"/>
          <w:sz w:val="20"/>
          <w:szCs w:val="20"/>
        </w:rPr>
      </w:pPr>
      <w:r w:rsidRPr="008F622D">
        <w:rPr>
          <w:rFonts w:ascii="Arial" w:hAnsi="Arial" w:cs="Arial"/>
          <w:sz w:val="20"/>
          <w:szCs w:val="20"/>
        </w:rPr>
        <w:t xml:space="preserve">XII. Atender, com presteza, as reclamações sobre a qualidade dos serviços prestados, providenciando sua correção sem ônus para a </w:t>
      </w:r>
      <w:r w:rsidRPr="008F622D">
        <w:rPr>
          <w:rFonts w:ascii="Arial" w:hAnsi="Arial" w:cs="Arial"/>
          <w:b/>
          <w:sz w:val="20"/>
          <w:szCs w:val="20"/>
        </w:rPr>
        <w:t>CREDENCIANTE</w:t>
      </w:r>
      <w:r w:rsidRPr="008F622D">
        <w:rPr>
          <w:rFonts w:ascii="Arial" w:hAnsi="Arial" w:cs="Arial"/>
          <w:sz w:val="20"/>
          <w:szCs w:val="20"/>
        </w:rPr>
        <w:t>;</w:t>
      </w:r>
    </w:p>
    <w:p w14:paraId="3947B7B3" w14:textId="77777777" w:rsidR="008F622D" w:rsidRPr="008F622D" w:rsidRDefault="008F622D" w:rsidP="008F622D">
      <w:pPr>
        <w:tabs>
          <w:tab w:val="left" w:pos="426"/>
          <w:tab w:val="left" w:pos="709"/>
        </w:tabs>
        <w:ind w:left="142"/>
        <w:jc w:val="both"/>
        <w:rPr>
          <w:rFonts w:ascii="Arial" w:hAnsi="Arial" w:cs="Arial"/>
          <w:sz w:val="20"/>
          <w:szCs w:val="20"/>
        </w:rPr>
      </w:pPr>
    </w:p>
    <w:p w14:paraId="0F5F2386" w14:textId="77777777" w:rsidR="008F622D" w:rsidRPr="008F622D" w:rsidRDefault="008F622D" w:rsidP="008F622D">
      <w:pPr>
        <w:tabs>
          <w:tab w:val="left" w:pos="426"/>
          <w:tab w:val="left" w:pos="709"/>
        </w:tabs>
        <w:ind w:left="142"/>
        <w:jc w:val="both"/>
        <w:rPr>
          <w:rFonts w:ascii="Arial" w:hAnsi="Arial" w:cs="Arial"/>
          <w:sz w:val="20"/>
          <w:szCs w:val="20"/>
        </w:rPr>
      </w:pPr>
      <w:r w:rsidRPr="008F622D">
        <w:rPr>
          <w:rFonts w:ascii="Arial" w:hAnsi="Arial" w:cs="Arial"/>
          <w:sz w:val="20"/>
          <w:szCs w:val="20"/>
        </w:rPr>
        <w:t xml:space="preserve">XIII. Assumir responsabilidade integral por todos os danos que possa causar a </w:t>
      </w:r>
      <w:r w:rsidRPr="008F622D">
        <w:rPr>
          <w:rFonts w:ascii="Arial" w:hAnsi="Arial" w:cs="Arial"/>
          <w:b/>
          <w:sz w:val="20"/>
          <w:szCs w:val="20"/>
        </w:rPr>
        <w:t>CREDENCIANTE</w:t>
      </w:r>
      <w:r w:rsidRPr="008F622D">
        <w:rPr>
          <w:rFonts w:ascii="Arial" w:hAnsi="Arial" w:cs="Arial"/>
          <w:sz w:val="20"/>
          <w:szCs w:val="20"/>
        </w:rPr>
        <w:t xml:space="preserve"> ou a terceiros, decorrentes de sua culpa ou dolo, na execução deste Contrato;</w:t>
      </w:r>
    </w:p>
    <w:p w14:paraId="4FE288D2" w14:textId="77777777" w:rsidR="008F622D" w:rsidRPr="008F622D" w:rsidRDefault="008F622D" w:rsidP="008F622D">
      <w:pPr>
        <w:tabs>
          <w:tab w:val="left" w:pos="426"/>
          <w:tab w:val="left" w:pos="709"/>
        </w:tabs>
        <w:ind w:left="142"/>
        <w:jc w:val="both"/>
        <w:rPr>
          <w:rFonts w:ascii="Arial" w:hAnsi="Arial" w:cs="Arial"/>
          <w:sz w:val="20"/>
          <w:szCs w:val="20"/>
        </w:rPr>
      </w:pPr>
    </w:p>
    <w:p w14:paraId="40A7C285" w14:textId="77777777" w:rsidR="008F622D" w:rsidRPr="008F622D" w:rsidRDefault="008F622D" w:rsidP="008F622D">
      <w:pPr>
        <w:tabs>
          <w:tab w:val="left" w:pos="426"/>
          <w:tab w:val="left" w:pos="709"/>
        </w:tabs>
        <w:ind w:left="142"/>
        <w:jc w:val="both"/>
        <w:rPr>
          <w:rFonts w:ascii="Arial" w:hAnsi="Arial" w:cs="Arial"/>
          <w:sz w:val="20"/>
          <w:szCs w:val="20"/>
        </w:rPr>
      </w:pPr>
      <w:r w:rsidRPr="008F622D">
        <w:rPr>
          <w:rFonts w:ascii="Arial" w:hAnsi="Arial" w:cs="Arial"/>
          <w:sz w:val="20"/>
          <w:szCs w:val="20"/>
        </w:rPr>
        <w:t xml:space="preserve">XIV. Responder por todos os danos e prejuízos, decorrentes das paralisações na prestação dos serviços, salvo, na ocorrência de caso fortuito ou de força maior, sem que haja culpa do </w:t>
      </w:r>
      <w:r w:rsidRPr="008F622D">
        <w:rPr>
          <w:rFonts w:ascii="Arial" w:hAnsi="Arial" w:cs="Arial"/>
          <w:b/>
          <w:sz w:val="20"/>
          <w:szCs w:val="20"/>
        </w:rPr>
        <w:t>CREDENCIADO,</w:t>
      </w:r>
      <w:r w:rsidRPr="008F622D">
        <w:rPr>
          <w:rFonts w:ascii="Arial" w:hAnsi="Arial" w:cs="Arial"/>
          <w:sz w:val="20"/>
          <w:szCs w:val="20"/>
        </w:rPr>
        <w:t xml:space="preserve"> desde que devidamente apurados na forma da legislação vigente e sejam comunicados ao </w:t>
      </w:r>
      <w:r w:rsidRPr="008F622D">
        <w:rPr>
          <w:rFonts w:ascii="Arial" w:hAnsi="Arial" w:cs="Arial"/>
          <w:b/>
          <w:sz w:val="20"/>
          <w:szCs w:val="20"/>
        </w:rPr>
        <w:t>CREDENCIANTE</w:t>
      </w:r>
      <w:r w:rsidRPr="008F622D">
        <w:rPr>
          <w:rFonts w:ascii="Arial" w:hAnsi="Arial" w:cs="Arial"/>
          <w:sz w:val="20"/>
          <w:szCs w:val="20"/>
        </w:rPr>
        <w:t xml:space="preserve"> no prazo máximo de até 2 (dois) dias da ocorrência.</w:t>
      </w:r>
    </w:p>
    <w:p w14:paraId="7EDE472C" w14:textId="77777777" w:rsidR="008F622D" w:rsidRPr="008F622D" w:rsidRDefault="008F622D" w:rsidP="008F622D">
      <w:pPr>
        <w:tabs>
          <w:tab w:val="left" w:pos="426"/>
          <w:tab w:val="left" w:pos="709"/>
        </w:tabs>
        <w:ind w:left="142"/>
        <w:jc w:val="both"/>
        <w:rPr>
          <w:rFonts w:ascii="Arial" w:hAnsi="Arial" w:cs="Arial"/>
          <w:sz w:val="20"/>
          <w:szCs w:val="20"/>
        </w:rPr>
      </w:pPr>
    </w:p>
    <w:p w14:paraId="305D618A" w14:textId="77777777" w:rsidR="008F622D" w:rsidRPr="008F622D" w:rsidRDefault="008F622D" w:rsidP="008F622D">
      <w:pPr>
        <w:tabs>
          <w:tab w:val="left" w:pos="426"/>
          <w:tab w:val="left" w:pos="709"/>
        </w:tabs>
        <w:ind w:left="142"/>
        <w:jc w:val="both"/>
        <w:rPr>
          <w:rFonts w:ascii="Arial" w:hAnsi="Arial" w:cs="Arial"/>
          <w:sz w:val="20"/>
          <w:szCs w:val="20"/>
        </w:rPr>
      </w:pPr>
      <w:r w:rsidRPr="008F622D">
        <w:rPr>
          <w:rFonts w:ascii="Arial" w:hAnsi="Arial" w:cs="Arial"/>
          <w:sz w:val="20"/>
          <w:szCs w:val="20"/>
        </w:rPr>
        <w:t xml:space="preserve">XV. Sujeitar-se a mais ampla e irrestrita fiscalização e supervisão, no que tange ao objeto do presente contrato, prestando os esclarecimentos solicitados e atendendo às </w:t>
      </w:r>
      <w:r w:rsidRPr="008F622D">
        <w:rPr>
          <w:rFonts w:ascii="Arial" w:hAnsi="Arial" w:cs="Arial"/>
          <w:spacing w:val="-1"/>
          <w:sz w:val="20"/>
          <w:szCs w:val="20"/>
        </w:rPr>
        <w:t xml:space="preserve">determinações efetuadas. </w:t>
      </w:r>
    </w:p>
    <w:p w14:paraId="0973BD08" w14:textId="77777777" w:rsidR="008F622D" w:rsidRPr="008F622D" w:rsidRDefault="008F622D" w:rsidP="008F622D">
      <w:pPr>
        <w:tabs>
          <w:tab w:val="left" w:pos="426"/>
          <w:tab w:val="left" w:pos="709"/>
        </w:tabs>
        <w:ind w:left="142"/>
        <w:jc w:val="both"/>
        <w:rPr>
          <w:rFonts w:ascii="Arial" w:hAnsi="Arial" w:cs="Arial"/>
          <w:sz w:val="20"/>
          <w:szCs w:val="20"/>
        </w:rPr>
      </w:pPr>
    </w:p>
    <w:p w14:paraId="3827A3D7" w14:textId="77777777" w:rsidR="008F622D" w:rsidRPr="008F622D" w:rsidRDefault="008F622D" w:rsidP="008F622D">
      <w:pPr>
        <w:tabs>
          <w:tab w:val="left" w:pos="426"/>
          <w:tab w:val="left" w:pos="709"/>
        </w:tabs>
        <w:ind w:left="142"/>
        <w:jc w:val="both"/>
        <w:rPr>
          <w:rFonts w:ascii="Arial" w:hAnsi="Arial" w:cs="Arial"/>
          <w:sz w:val="20"/>
          <w:szCs w:val="20"/>
        </w:rPr>
      </w:pPr>
      <w:r w:rsidRPr="008F622D">
        <w:rPr>
          <w:rFonts w:ascii="Arial" w:hAnsi="Arial" w:cs="Arial"/>
          <w:sz w:val="20"/>
          <w:szCs w:val="20"/>
        </w:rPr>
        <w:t xml:space="preserve">XVI. O profissional deverá seguir as normas e rotinas das Unidades de Saúde onde deverão prestar os serviços objeto do presente instrumento contratual, conforme o determinado pela </w:t>
      </w:r>
      <w:r w:rsidRPr="008F622D">
        <w:rPr>
          <w:rFonts w:ascii="Arial" w:hAnsi="Arial" w:cs="Arial"/>
          <w:b/>
          <w:sz w:val="20"/>
          <w:szCs w:val="20"/>
        </w:rPr>
        <w:t>CREDENCIANTE.</w:t>
      </w:r>
    </w:p>
    <w:p w14:paraId="63C530F7" w14:textId="77777777" w:rsidR="008F622D" w:rsidRPr="008F622D" w:rsidRDefault="008F622D" w:rsidP="008F622D">
      <w:pPr>
        <w:tabs>
          <w:tab w:val="left" w:pos="426"/>
          <w:tab w:val="left" w:pos="709"/>
        </w:tabs>
        <w:ind w:left="142"/>
        <w:jc w:val="both"/>
        <w:rPr>
          <w:rFonts w:ascii="Arial" w:hAnsi="Arial" w:cs="Arial"/>
          <w:sz w:val="20"/>
          <w:szCs w:val="20"/>
        </w:rPr>
      </w:pPr>
    </w:p>
    <w:p w14:paraId="1EF466F9" w14:textId="77777777" w:rsidR="008F622D" w:rsidRPr="008F622D" w:rsidRDefault="008F622D" w:rsidP="008F622D">
      <w:pPr>
        <w:tabs>
          <w:tab w:val="left" w:pos="426"/>
          <w:tab w:val="left" w:pos="709"/>
        </w:tabs>
        <w:ind w:left="142"/>
        <w:jc w:val="both"/>
        <w:rPr>
          <w:rFonts w:ascii="Arial" w:hAnsi="Arial" w:cs="Arial"/>
          <w:sz w:val="20"/>
          <w:szCs w:val="20"/>
        </w:rPr>
      </w:pPr>
      <w:r w:rsidRPr="008F622D">
        <w:rPr>
          <w:rFonts w:ascii="Arial" w:hAnsi="Arial" w:cs="Arial"/>
          <w:sz w:val="20"/>
          <w:szCs w:val="20"/>
        </w:rPr>
        <w:t xml:space="preserve">XVII. O profissional deverá ter Certificado Digital apto a atender através de Prontuário eletrônico, quando solicitado pela </w:t>
      </w:r>
      <w:r w:rsidRPr="008F622D">
        <w:rPr>
          <w:rFonts w:ascii="Arial" w:hAnsi="Arial" w:cs="Arial"/>
          <w:b/>
          <w:sz w:val="20"/>
          <w:szCs w:val="20"/>
        </w:rPr>
        <w:t xml:space="preserve">CREDENCIANTE, </w:t>
      </w:r>
      <w:r w:rsidRPr="008F622D">
        <w:rPr>
          <w:rFonts w:ascii="Arial" w:hAnsi="Arial" w:cs="Arial"/>
          <w:sz w:val="20"/>
          <w:szCs w:val="20"/>
        </w:rPr>
        <w:t xml:space="preserve">além de seguir as normas e rotinas das Unidades de Saúde onde deverão prestar os serviços objeto do presente instrumento contratual, conforme o determinado pela </w:t>
      </w:r>
      <w:r w:rsidRPr="008F622D">
        <w:rPr>
          <w:rFonts w:ascii="Arial" w:hAnsi="Arial" w:cs="Arial"/>
          <w:b/>
          <w:sz w:val="20"/>
          <w:szCs w:val="20"/>
        </w:rPr>
        <w:t>CREDENCANTE.</w:t>
      </w:r>
    </w:p>
    <w:p w14:paraId="211F1FDF" w14:textId="77777777" w:rsidR="008F622D" w:rsidRPr="008F622D" w:rsidRDefault="008F622D" w:rsidP="008F622D">
      <w:pPr>
        <w:ind w:left="142"/>
        <w:jc w:val="both"/>
        <w:rPr>
          <w:rFonts w:ascii="Arial" w:hAnsi="Arial" w:cs="Arial"/>
          <w:sz w:val="20"/>
          <w:szCs w:val="20"/>
        </w:rPr>
      </w:pPr>
    </w:p>
    <w:p w14:paraId="42167771" w14:textId="77777777" w:rsidR="008F622D" w:rsidRPr="008F622D" w:rsidRDefault="008F622D" w:rsidP="008F622D">
      <w:pPr>
        <w:shd w:val="clear" w:color="auto" w:fill="FFFFFF" w:themeFill="background1"/>
        <w:ind w:left="142"/>
        <w:jc w:val="both"/>
        <w:rPr>
          <w:rFonts w:ascii="Arial" w:hAnsi="Arial" w:cs="Arial"/>
          <w:sz w:val="20"/>
          <w:szCs w:val="20"/>
        </w:rPr>
      </w:pPr>
      <w:r w:rsidRPr="008F622D">
        <w:rPr>
          <w:rFonts w:ascii="Arial" w:hAnsi="Arial" w:cs="Arial"/>
          <w:sz w:val="20"/>
          <w:szCs w:val="20"/>
        </w:rPr>
        <w:t>9.2. A CONTRATANTE obriga-se a</w:t>
      </w:r>
    </w:p>
    <w:p w14:paraId="72F10430" w14:textId="77777777" w:rsidR="008F622D" w:rsidRPr="008F622D" w:rsidRDefault="008F622D" w:rsidP="008F622D">
      <w:pPr>
        <w:shd w:val="clear" w:color="auto" w:fill="FFFFFF" w:themeFill="background1"/>
        <w:ind w:left="142"/>
        <w:jc w:val="both"/>
        <w:rPr>
          <w:rFonts w:ascii="Arial" w:hAnsi="Arial" w:cs="Arial"/>
          <w:sz w:val="20"/>
          <w:szCs w:val="20"/>
        </w:rPr>
      </w:pPr>
    </w:p>
    <w:p w14:paraId="233A92FC" w14:textId="77777777" w:rsidR="008F622D" w:rsidRPr="008F622D" w:rsidRDefault="008F622D" w:rsidP="008F622D">
      <w:pPr>
        <w:shd w:val="clear" w:color="auto" w:fill="FFFFFF" w:themeFill="background1"/>
        <w:ind w:left="142"/>
        <w:jc w:val="both"/>
        <w:rPr>
          <w:rFonts w:ascii="Arial" w:hAnsi="Arial" w:cs="Arial"/>
          <w:sz w:val="20"/>
          <w:szCs w:val="20"/>
        </w:rPr>
      </w:pPr>
      <w:r w:rsidRPr="008F622D">
        <w:rPr>
          <w:rFonts w:ascii="Arial" w:hAnsi="Arial" w:cs="Arial"/>
          <w:sz w:val="20"/>
          <w:szCs w:val="20"/>
        </w:rPr>
        <w:t>I. Efetuar o pagamento ajustado;</w:t>
      </w:r>
    </w:p>
    <w:p w14:paraId="1925969B" w14:textId="77777777" w:rsidR="008F622D" w:rsidRPr="008F622D" w:rsidRDefault="008F622D" w:rsidP="008F622D">
      <w:pPr>
        <w:shd w:val="clear" w:color="auto" w:fill="FFFFFF" w:themeFill="background1"/>
        <w:ind w:left="142"/>
        <w:jc w:val="both"/>
        <w:rPr>
          <w:rFonts w:ascii="Arial" w:hAnsi="Arial" w:cs="Arial"/>
          <w:sz w:val="20"/>
          <w:szCs w:val="20"/>
        </w:rPr>
      </w:pPr>
    </w:p>
    <w:p w14:paraId="520F6F9B" w14:textId="77777777" w:rsidR="008F622D" w:rsidRPr="008F622D" w:rsidRDefault="008F622D" w:rsidP="008F622D">
      <w:pPr>
        <w:shd w:val="clear" w:color="auto" w:fill="FFFFFF" w:themeFill="background1"/>
        <w:ind w:left="142"/>
        <w:jc w:val="both"/>
        <w:rPr>
          <w:rFonts w:ascii="Arial" w:hAnsi="Arial" w:cs="Arial"/>
          <w:sz w:val="20"/>
          <w:szCs w:val="20"/>
        </w:rPr>
      </w:pPr>
      <w:r w:rsidRPr="008F622D">
        <w:rPr>
          <w:rFonts w:ascii="Arial" w:hAnsi="Arial" w:cs="Arial"/>
          <w:sz w:val="20"/>
          <w:szCs w:val="20"/>
        </w:rPr>
        <w:t>II. Fiscalizar a execução deste Contrato;</w:t>
      </w:r>
    </w:p>
    <w:p w14:paraId="35396919" w14:textId="77777777" w:rsidR="008F622D" w:rsidRPr="008F622D" w:rsidRDefault="008F622D" w:rsidP="008F622D">
      <w:pPr>
        <w:shd w:val="clear" w:color="auto" w:fill="FFFFFF" w:themeFill="background1"/>
        <w:ind w:left="142"/>
        <w:jc w:val="both"/>
        <w:rPr>
          <w:rFonts w:ascii="Arial" w:hAnsi="Arial" w:cs="Arial"/>
          <w:sz w:val="20"/>
          <w:szCs w:val="20"/>
        </w:rPr>
      </w:pPr>
    </w:p>
    <w:p w14:paraId="7681AB1C" w14:textId="77777777" w:rsidR="008F622D" w:rsidRPr="008F622D" w:rsidRDefault="008F622D" w:rsidP="008F622D">
      <w:pPr>
        <w:shd w:val="clear" w:color="auto" w:fill="FFFFFF" w:themeFill="background1"/>
        <w:ind w:left="142"/>
        <w:jc w:val="both"/>
        <w:rPr>
          <w:rFonts w:ascii="Arial" w:hAnsi="Arial" w:cs="Arial"/>
          <w:sz w:val="20"/>
          <w:szCs w:val="20"/>
        </w:rPr>
      </w:pPr>
      <w:r w:rsidRPr="008F622D">
        <w:rPr>
          <w:rFonts w:ascii="Arial" w:hAnsi="Arial" w:cs="Arial"/>
          <w:sz w:val="20"/>
          <w:szCs w:val="20"/>
        </w:rPr>
        <w:t>III. O Gerenciamento do Contrato e das notas de empenhos das despesas resultante do presente Credenciamento será feito pelo (a) Coordenador Administrativo da Unidade.</w:t>
      </w:r>
    </w:p>
    <w:p w14:paraId="678E58DD" w14:textId="77777777" w:rsidR="008F622D" w:rsidRPr="008F622D" w:rsidRDefault="008F622D" w:rsidP="008F622D">
      <w:pPr>
        <w:shd w:val="clear" w:color="auto" w:fill="FFFFFF" w:themeFill="background1"/>
        <w:ind w:left="142"/>
        <w:jc w:val="both"/>
        <w:rPr>
          <w:rFonts w:ascii="Arial" w:hAnsi="Arial" w:cs="Arial"/>
          <w:sz w:val="20"/>
          <w:szCs w:val="20"/>
        </w:rPr>
      </w:pPr>
    </w:p>
    <w:p w14:paraId="5AF414B0" w14:textId="77777777" w:rsidR="008F622D" w:rsidRPr="008F622D" w:rsidRDefault="008F622D" w:rsidP="008F622D">
      <w:pPr>
        <w:shd w:val="clear" w:color="auto" w:fill="FFFFFF" w:themeFill="background1"/>
        <w:ind w:left="142"/>
        <w:jc w:val="both"/>
        <w:rPr>
          <w:rFonts w:ascii="Arial" w:hAnsi="Arial" w:cs="Arial"/>
          <w:sz w:val="20"/>
          <w:szCs w:val="20"/>
        </w:rPr>
      </w:pPr>
      <w:r w:rsidRPr="008F622D">
        <w:rPr>
          <w:rFonts w:ascii="Arial" w:hAnsi="Arial" w:cs="Arial"/>
          <w:sz w:val="20"/>
          <w:szCs w:val="20"/>
        </w:rPr>
        <w:t>IV. Fornecer as refeições dos profissionais do CREDENCIADO que estiverem em regime de Plantão;</w:t>
      </w:r>
    </w:p>
    <w:p w14:paraId="60CA8E2F" w14:textId="77777777" w:rsidR="008F622D" w:rsidRPr="008F622D" w:rsidRDefault="008F622D" w:rsidP="008F622D">
      <w:pPr>
        <w:shd w:val="clear" w:color="auto" w:fill="FFFFFF" w:themeFill="background1"/>
        <w:ind w:left="142"/>
        <w:jc w:val="both"/>
        <w:rPr>
          <w:rFonts w:ascii="Arial" w:hAnsi="Arial" w:cs="Arial"/>
          <w:sz w:val="20"/>
          <w:szCs w:val="20"/>
        </w:rPr>
      </w:pPr>
    </w:p>
    <w:p w14:paraId="55BD90A4" w14:textId="77777777" w:rsidR="008F622D" w:rsidRPr="008F622D" w:rsidRDefault="008F622D" w:rsidP="008F622D">
      <w:pPr>
        <w:shd w:val="clear" w:color="auto" w:fill="FFFFFF" w:themeFill="background1"/>
        <w:ind w:left="142"/>
        <w:jc w:val="both"/>
        <w:rPr>
          <w:rFonts w:ascii="Arial" w:hAnsi="Arial" w:cs="Arial"/>
          <w:sz w:val="20"/>
          <w:szCs w:val="20"/>
        </w:rPr>
      </w:pPr>
      <w:r w:rsidRPr="008F622D">
        <w:rPr>
          <w:rFonts w:ascii="Arial" w:hAnsi="Arial" w:cs="Arial"/>
          <w:sz w:val="20"/>
          <w:szCs w:val="20"/>
        </w:rPr>
        <w:t>V. Dar ao CREDENCIADO as condições necessárias à regular execução do Contrato;</w:t>
      </w:r>
    </w:p>
    <w:p w14:paraId="6462CF2C" w14:textId="77777777" w:rsidR="008F622D" w:rsidRPr="008F622D" w:rsidRDefault="008F622D" w:rsidP="008F622D">
      <w:pPr>
        <w:shd w:val="clear" w:color="auto" w:fill="FFFFFF" w:themeFill="background1"/>
        <w:ind w:left="142"/>
        <w:jc w:val="both"/>
        <w:rPr>
          <w:rFonts w:ascii="Arial" w:hAnsi="Arial" w:cs="Arial"/>
          <w:sz w:val="20"/>
          <w:szCs w:val="20"/>
        </w:rPr>
      </w:pPr>
    </w:p>
    <w:p w14:paraId="3DB2C4E5" w14:textId="77777777" w:rsidR="008F622D" w:rsidRPr="008F622D" w:rsidRDefault="008F622D" w:rsidP="008F622D">
      <w:pPr>
        <w:shd w:val="clear" w:color="auto" w:fill="FFFFFF" w:themeFill="background1"/>
        <w:ind w:left="142"/>
        <w:jc w:val="both"/>
        <w:rPr>
          <w:rFonts w:ascii="Arial" w:hAnsi="Arial" w:cs="Arial"/>
          <w:sz w:val="20"/>
          <w:szCs w:val="20"/>
        </w:rPr>
      </w:pPr>
      <w:r w:rsidRPr="008F622D">
        <w:rPr>
          <w:rFonts w:ascii="Arial" w:hAnsi="Arial" w:cs="Arial"/>
          <w:sz w:val="20"/>
          <w:szCs w:val="20"/>
        </w:rPr>
        <w:t>VI. Dar ciência ao CREDENCIADO de quaisquer modificações que venham a ocorrer neste Contrato.</w:t>
      </w:r>
    </w:p>
    <w:p w14:paraId="0E384CFA" w14:textId="77777777" w:rsidR="008F622D" w:rsidRPr="008F622D" w:rsidRDefault="008F622D" w:rsidP="008F622D">
      <w:pPr>
        <w:shd w:val="clear" w:color="auto" w:fill="FFFFFF" w:themeFill="background1"/>
        <w:ind w:left="142"/>
        <w:jc w:val="both"/>
        <w:rPr>
          <w:rFonts w:ascii="Arial" w:hAnsi="Arial" w:cs="Arial"/>
          <w:sz w:val="20"/>
          <w:szCs w:val="20"/>
        </w:rPr>
      </w:pPr>
    </w:p>
    <w:p w14:paraId="20EDC6BF" w14:textId="77777777" w:rsidR="008F622D" w:rsidRPr="008F622D" w:rsidRDefault="008F622D" w:rsidP="008F622D">
      <w:pPr>
        <w:shd w:val="clear" w:color="auto" w:fill="FFFFFF" w:themeFill="background1"/>
        <w:ind w:left="142"/>
        <w:jc w:val="both"/>
        <w:rPr>
          <w:rFonts w:ascii="Arial" w:hAnsi="Arial" w:cs="Arial"/>
          <w:sz w:val="20"/>
          <w:szCs w:val="20"/>
        </w:rPr>
      </w:pPr>
      <w:r w:rsidRPr="008F622D">
        <w:rPr>
          <w:rFonts w:ascii="Arial" w:hAnsi="Arial" w:cs="Arial"/>
          <w:b/>
          <w:iCs/>
          <w:sz w:val="20"/>
          <w:szCs w:val="20"/>
        </w:rPr>
        <w:t>Parágrafo Único.</w:t>
      </w:r>
      <w:r w:rsidRPr="008F622D">
        <w:rPr>
          <w:rFonts w:ascii="Arial" w:hAnsi="Arial" w:cs="Arial"/>
          <w:sz w:val="20"/>
          <w:szCs w:val="20"/>
        </w:rPr>
        <w:t xml:space="preserve"> É obrigação comum o cumprimento dos prazos avençados neste instrumento</w:t>
      </w:r>
    </w:p>
    <w:p w14:paraId="5CEE6281" w14:textId="77777777" w:rsidR="008F622D" w:rsidRPr="008F622D" w:rsidRDefault="008F622D" w:rsidP="008F622D">
      <w:pPr>
        <w:pStyle w:val="SemEspaamento2"/>
        <w:shd w:val="clear" w:color="auto" w:fill="FFFFFF" w:themeFill="background1"/>
        <w:ind w:left="142"/>
        <w:jc w:val="both"/>
        <w:rPr>
          <w:rFonts w:ascii="Arial" w:hAnsi="Arial" w:cs="Arial"/>
          <w:sz w:val="20"/>
          <w:szCs w:val="20"/>
        </w:rPr>
      </w:pPr>
    </w:p>
    <w:p w14:paraId="4045D5E4" w14:textId="77777777" w:rsidR="008F622D" w:rsidRPr="008F622D" w:rsidRDefault="008F622D" w:rsidP="008F622D">
      <w:pPr>
        <w:shd w:val="clear" w:color="auto" w:fill="FFFFFF" w:themeFill="background1"/>
        <w:ind w:left="142"/>
        <w:jc w:val="both"/>
        <w:rPr>
          <w:rFonts w:ascii="Arial" w:hAnsi="Arial" w:cs="Arial"/>
          <w:b/>
          <w:sz w:val="20"/>
          <w:szCs w:val="20"/>
        </w:rPr>
      </w:pPr>
      <w:r w:rsidRPr="008F622D">
        <w:rPr>
          <w:rFonts w:ascii="Arial" w:hAnsi="Arial" w:cs="Arial"/>
          <w:b/>
          <w:sz w:val="20"/>
          <w:szCs w:val="20"/>
        </w:rPr>
        <w:t>10 – DA DESCRIÇÃO DA SOLUÇÃO COMO UM TODO</w:t>
      </w:r>
    </w:p>
    <w:p w14:paraId="522B5C4D" w14:textId="77777777" w:rsidR="008F622D" w:rsidRPr="008F622D" w:rsidRDefault="008F622D" w:rsidP="008F622D">
      <w:pPr>
        <w:shd w:val="clear" w:color="auto" w:fill="FFFFFF" w:themeFill="background1"/>
        <w:ind w:left="142"/>
        <w:jc w:val="both"/>
        <w:rPr>
          <w:rFonts w:ascii="Arial" w:hAnsi="Arial" w:cs="Arial"/>
          <w:sz w:val="20"/>
          <w:szCs w:val="20"/>
        </w:rPr>
      </w:pPr>
    </w:p>
    <w:p w14:paraId="6480D2F5" w14:textId="77777777" w:rsidR="008F622D" w:rsidRPr="008F622D" w:rsidRDefault="008F622D" w:rsidP="008F622D">
      <w:pPr>
        <w:shd w:val="clear" w:color="auto" w:fill="FFFFFF" w:themeFill="background1"/>
        <w:ind w:left="142"/>
        <w:jc w:val="both"/>
        <w:rPr>
          <w:rFonts w:ascii="Arial" w:hAnsi="Arial" w:cs="Arial"/>
          <w:sz w:val="20"/>
          <w:szCs w:val="20"/>
        </w:rPr>
      </w:pPr>
      <w:r w:rsidRPr="008F622D">
        <w:rPr>
          <w:rFonts w:ascii="Arial" w:hAnsi="Arial" w:cs="Arial"/>
          <w:sz w:val="20"/>
          <w:szCs w:val="20"/>
        </w:rPr>
        <w:t>10.1. A descrição da solução como um todo, é a complementação dos serviços de saúde prestados pelo Município de Rio Real/BA, visando atender a demanda da população e a universalização da saúde.</w:t>
      </w:r>
    </w:p>
    <w:p w14:paraId="3D29EACE" w14:textId="77777777" w:rsidR="008F622D" w:rsidRPr="008F622D" w:rsidRDefault="008F622D" w:rsidP="008F622D">
      <w:pPr>
        <w:shd w:val="clear" w:color="auto" w:fill="FFFFFF" w:themeFill="background1"/>
        <w:ind w:left="142"/>
        <w:jc w:val="both"/>
        <w:rPr>
          <w:rFonts w:ascii="Arial" w:hAnsi="Arial" w:cs="Arial"/>
          <w:sz w:val="20"/>
          <w:szCs w:val="20"/>
        </w:rPr>
      </w:pPr>
    </w:p>
    <w:p w14:paraId="0C21A699" w14:textId="77777777" w:rsidR="008F622D" w:rsidRPr="008F622D" w:rsidRDefault="008F622D" w:rsidP="008F622D">
      <w:pPr>
        <w:shd w:val="clear" w:color="auto" w:fill="FFFFFF" w:themeFill="background1"/>
        <w:ind w:left="142"/>
        <w:jc w:val="both"/>
        <w:rPr>
          <w:rFonts w:ascii="Arial" w:hAnsi="Arial" w:cs="Arial"/>
          <w:b/>
          <w:sz w:val="20"/>
          <w:szCs w:val="20"/>
        </w:rPr>
      </w:pPr>
      <w:r w:rsidRPr="008F622D">
        <w:rPr>
          <w:rFonts w:ascii="Arial" w:hAnsi="Arial" w:cs="Arial"/>
          <w:b/>
          <w:sz w:val="20"/>
          <w:szCs w:val="20"/>
        </w:rPr>
        <w:t>11 - DA SUBCONTRATAÇÃO</w:t>
      </w:r>
    </w:p>
    <w:p w14:paraId="0200F32F" w14:textId="77777777" w:rsidR="008F622D" w:rsidRPr="008F622D" w:rsidRDefault="008F622D" w:rsidP="008F622D">
      <w:pPr>
        <w:shd w:val="clear" w:color="auto" w:fill="FFFFFF" w:themeFill="background1"/>
        <w:ind w:left="142"/>
        <w:jc w:val="both"/>
        <w:rPr>
          <w:rFonts w:ascii="Arial" w:hAnsi="Arial" w:cs="Arial"/>
          <w:sz w:val="20"/>
          <w:szCs w:val="20"/>
        </w:rPr>
      </w:pPr>
    </w:p>
    <w:p w14:paraId="797DFD01" w14:textId="77777777" w:rsidR="008F622D" w:rsidRPr="008F622D" w:rsidRDefault="008F622D" w:rsidP="008F622D">
      <w:pPr>
        <w:shd w:val="clear" w:color="auto" w:fill="FFFFFF" w:themeFill="background1"/>
        <w:ind w:left="142"/>
        <w:jc w:val="both"/>
        <w:rPr>
          <w:rFonts w:ascii="Arial" w:hAnsi="Arial" w:cs="Arial"/>
          <w:sz w:val="20"/>
          <w:szCs w:val="20"/>
        </w:rPr>
      </w:pPr>
      <w:r w:rsidRPr="008F622D">
        <w:rPr>
          <w:rFonts w:ascii="Arial" w:hAnsi="Arial" w:cs="Arial"/>
          <w:sz w:val="20"/>
          <w:szCs w:val="20"/>
        </w:rPr>
        <w:t>11.1. Não será admitida a subcontratação.</w:t>
      </w:r>
    </w:p>
    <w:p w14:paraId="716012A3" w14:textId="77777777" w:rsidR="008F622D" w:rsidRPr="008F622D" w:rsidRDefault="008F622D" w:rsidP="008F622D">
      <w:pPr>
        <w:shd w:val="clear" w:color="auto" w:fill="FFFFFF" w:themeFill="background1"/>
        <w:ind w:left="142"/>
        <w:jc w:val="both"/>
        <w:rPr>
          <w:rFonts w:ascii="Arial" w:hAnsi="Arial" w:cs="Arial"/>
          <w:sz w:val="20"/>
          <w:szCs w:val="20"/>
        </w:rPr>
      </w:pPr>
    </w:p>
    <w:p w14:paraId="0DB7F120" w14:textId="77777777" w:rsidR="008F622D" w:rsidRPr="008F622D" w:rsidRDefault="008F622D" w:rsidP="008F622D">
      <w:pPr>
        <w:shd w:val="clear" w:color="auto" w:fill="FFFFFF" w:themeFill="background1"/>
        <w:ind w:left="142"/>
        <w:jc w:val="both"/>
        <w:rPr>
          <w:rFonts w:ascii="Arial" w:hAnsi="Arial" w:cs="Arial"/>
          <w:b/>
          <w:sz w:val="20"/>
          <w:szCs w:val="20"/>
        </w:rPr>
      </w:pPr>
      <w:r w:rsidRPr="008F622D">
        <w:rPr>
          <w:rFonts w:ascii="Arial" w:hAnsi="Arial" w:cs="Arial"/>
          <w:b/>
          <w:sz w:val="20"/>
          <w:szCs w:val="20"/>
        </w:rPr>
        <w:t>12 - DAS DISPOSIÇÕES GERAIS</w:t>
      </w:r>
    </w:p>
    <w:p w14:paraId="64AA207B" w14:textId="77777777" w:rsidR="008F622D" w:rsidRPr="008F622D" w:rsidRDefault="008F622D" w:rsidP="008F622D">
      <w:pPr>
        <w:shd w:val="clear" w:color="auto" w:fill="FFFFFF" w:themeFill="background1"/>
        <w:ind w:left="142"/>
        <w:jc w:val="both"/>
        <w:rPr>
          <w:rFonts w:ascii="Arial" w:hAnsi="Arial" w:cs="Arial"/>
          <w:b/>
          <w:sz w:val="20"/>
          <w:szCs w:val="20"/>
        </w:rPr>
      </w:pPr>
    </w:p>
    <w:p w14:paraId="6DACEFF0" w14:textId="77777777" w:rsidR="008F622D" w:rsidRPr="008F622D" w:rsidRDefault="008F622D" w:rsidP="008F622D">
      <w:pPr>
        <w:ind w:left="142"/>
        <w:jc w:val="both"/>
        <w:rPr>
          <w:rFonts w:ascii="Arial" w:eastAsia="BatangChe" w:hAnsi="Arial" w:cs="Arial"/>
          <w:sz w:val="20"/>
          <w:szCs w:val="20"/>
        </w:rPr>
      </w:pPr>
      <w:r w:rsidRPr="008F622D">
        <w:rPr>
          <w:rFonts w:ascii="Arial" w:eastAsia="BatangChe" w:hAnsi="Arial" w:cs="Arial"/>
          <w:sz w:val="20"/>
          <w:szCs w:val="20"/>
        </w:rPr>
        <w:t>12.1. O Município de Rio Real/BA reserva-se ao direito de impugnar os serviços prestados, se esses não estiverem de acordo com as especificações contidas neste Termo de referência.</w:t>
      </w:r>
    </w:p>
    <w:p w14:paraId="1E7DC18D" w14:textId="77777777" w:rsidR="008F622D" w:rsidRPr="008F622D" w:rsidRDefault="008F622D" w:rsidP="008F622D">
      <w:pPr>
        <w:ind w:left="142"/>
        <w:jc w:val="both"/>
        <w:rPr>
          <w:rFonts w:ascii="Arial" w:eastAsia="BatangChe" w:hAnsi="Arial" w:cs="Arial"/>
          <w:sz w:val="20"/>
          <w:szCs w:val="20"/>
        </w:rPr>
      </w:pPr>
    </w:p>
    <w:p w14:paraId="5976FF56" w14:textId="77777777" w:rsidR="008F622D" w:rsidRPr="008F622D" w:rsidRDefault="008F622D" w:rsidP="008F622D">
      <w:pPr>
        <w:ind w:left="142"/>
        <w:jc w:val="both"/>
        <w:rPr>
          <w:rFonts w:ascii="Arial" w:eastAsia="BatangChe" w:hAnsi="Arial" w:cs="Arial"/>
          <w:sz w:val="20"/>
          <w:szCs w:val="20"/>
        </w:rPr>
      </w:pPr>
      <w:r w:rsidRPr="008F622D">
        <w:rPr>
          <w:rFonts w:ascii="Arial" w:eastAsia="BatangChe" w:hAnsi="Arial" w:cs="Arial"/>
          <w:sz w:val="20"/>
          <w:szCs w:val="20"/>
        </w:rPr>
        <w:t>12.2. Os casos omissos serão resolvidos com base nos dispositivos constantes na Lei 14.133/2021.</w:t>
      </w:r>
    </w:p>
    <w:p w14:paraId="452E5A29" w14:textId="77777777" w:rsidR="008F622D" w:rsidRPr="008F622D" w:rsidRDefault="008F622D" w:rsidP="008F622D">
      <w:pPr>
        <w:ind w:left="142"/>
        <w:jc w:val="both"/>
        <w:rPr>
          <w:rFonts w:ascii="Arial" w:eastAsia="BatangChe" w:hAnsi="Arial" w:cs="Arial"/>
          <w:sz w:val="20"/>
          <w:szCs w:val="20"/>
        </w:rPr>
      </w:pPr>
    </w:p>
    <w:p w14:paraId="1E45C185" w14:textId="77777777" w:rsidR="008F622D" w:rsidRPr="008F622D" w:rsidRDefault="008F622D" w:rsidP="008F622D">
      <w:pPr>
        <w:ind w:left="142"/>
        <w:jc w:val="both"/>
        <w:rPr>
          <w:rFonts w:ascii="Arial" w:eastAsia="BatangChe" w:hAnsi="Arial" w:cs="Arial"/>
          <w:sz w:val="20"/>
          <w:szCs w:val="20"/>
        </w:rPr>
      </w:pPr>
      <w:r w:rsidRPr="008F622D">
        <w:rPr>
          <w:rFonts w:ascii="Arial" w:eastAsia="BatangChe" w:hAnsi="Arial" w:cs="Arial"/>
          <w:sz w:val="20"/>
          <w:szCs w:val="20"/>
        </w:rPr>
        <w:t xml:space="preserve">12.3. Fica eleito o foro da Comarca de Rio Real/BA, como único e competente para dirimir quaisquer demandas do presente contrato, por mais privilegiado que outro possa ser. </w:t>
      </w:r>
    </w:p>
    <w:p w14:paraId="751DD0FF" w14:textId="77777777" w:rsidR="008F622D" w:rsidRPr="00B97903" w:rsidRDefault="008F622D" w:rsidP="008F622D">
      <w:pPr>
        <w:ind w:left="142"/>
        <w:jc w:val="both"/>
        <w:rPr>
          <w:rFonts w:ascii="Arial" w:eastAsia="BatangChe" w:hAnsi="Arial" w:cs="Arial"/>
          <w:color w:val="000000" w:themeColor="text1"/>
          <w:sz w:val="20"/>
          <w:szCs w:val="20"/>
        </w:rPr>
      </w:pPr>
    </w:p>
    <w:bookmarkEnd w:id="1"/>
    <w:p w14:paraId="7AD1D036" w14:textId="77777777" w:rsidR="00422920" w:rsidRDefault="00422920" w:rsidP="008F622D">
      <w:pPr>
        <w:shd w:val="clear" w:color="auto" w:fill="FFFFFF"/>
        <w:ind w:left="142"/>
        <w:jc w:val="center"/>
        <w:rPr>
          <w:rFonts w:ascii="Arial" w:hAnsi="Arial" w:cs="Arial"/>
          <w:color w:val="000000" w:themeColor="text1"/>
          <w:sz w:val="20"/>
          <w:szCs w:val="20"/>
        </w:rPr>
      </w:pPr>
    </w:p>
    <w:p w14:paraId="13E7C3FF" w14:textId="330A4DB9" w:rsidR="008F622D" w:rsidRPr="00B97903" w:rsidRDefault="008F622D" w:rsidP="000640D0">
      <w:pPr>
        <w:shd w:val="clear" w:color="auto" w:fill="FFFFFF"/>
        <w:ind w:left="142"/>
        <w:jc w:val="right"/>
        <w:rPr>
          <w:rFonts w:ascii="Arial" w:hAnsi="Arial" w:cs="Arial"/>
          <w:color w:val="000000" w:themeColor="text1"/>
          <w:sz w:val="20"/>
          <w:szCs w:val="20"/>
        </w:rPr>
      </w:pPr>
      <w:r w:rsidRPr="00B97903">
        <w:rPr>
          <w:rFonts w:ascii="Arial" w:hAnsi="Arial" w:cs="Arial"/>
          <w:color w:val="000000" w:themeColor="text1"/>
          <w:sz w:val="20"/>
          <w:szCs w:val="20"/>
        </w:rPr>
        <w:t xml:space="preserve">Rio Real/BA, </w:t>
      </w:r>
      <w:r w:rsidR="008B526C">
        <w:rPr>
          <w:rFonts w:ascii="Arial" w:hAnsi="Arial" w:cs="Arial"/>
          <w:color w:val="000000" w:themeColor="text1"/>
          <w:sz w:val="20"/>
          <w:szCs w:val="20"/>
        </w:rPr>
        <w:t>2</w:t>
      </w:r>
      <w:r w:rsidR="000640D0">
        <w:rPr>
          <w:rFonts w:ascii="Arial" w:hAnsi="Arial" w:cs="Arial"/>
          <w:color w:val="000000" w:themeColor="text1"/>
          <w:sz w:val="20"/>
          <w:szCs w:val="20"/>
        </w:rPr>
        <w:t>4 de agosto de 2026</w:t>
      </w:r>
    </w:p>
    <w:p w14:paraId="3D56BCC4" w14:textId="77777777" w:rsidR="008F622D" w:rsidRPr="008F622D" w:rsidRDefault="008F622D" w:rsidP="008F622D">
      <w:pPr>
        <w:shd w:val="clear" w:color="auto" w:fill="FFFFFF"/>
        <w:ind w:left="142"/>
        <w:jc w:val="center"/>
        <w:rPr>
          <w:rFonts w:ascii="Arial" w:hAnsi="Arial" w:cs="Arial"/>
          <w:sz w:val="20"/>
          <w:szCs w:val="20"/>
        </w:rPr>
      </w:pPr>
    </w:p>
    <w:p w14:paraId="43948EB5" w14:textId="77777777" w:rsidR="008F622D" w:rsidRPr="008F622D" w:rsidRDefault="008F622D" w:rsidP="008F622D">
      <w:pPr>
        <w:shd w:val="clear" w:color="auto" w:fill="FFFFFF"/>
        <w:ind w:left="142"/>
        <w:rPr>
          <w:rFonts w:ascii="Arial" w:hAnsi="Arial" w:cs="Arial"/>
          <w:sz w:val="20"/>
          <w:szCs w:val="20"/>
        </w:rPr>
      </w:pPr>
    </w:p>
    <w:p w14:paraId="1B4FF4AB" w14:textId="77777777" w:rsidR="000640D0" w:rsidRPr="00272FF1" w:rsidRDefault="000640D0" w:rsidP="000640D0">
      <w:pPr>
        <w:spacing w:line="276" w:lineRule="auto"/>
        <w:jc w:val="center"/>
        <w:rPr>
          <w:rFonts w:ascii="Arial" w:eastAsia="Arial" w:hAnsi="Arial" w:cs="Arial"/>
          <w:b/>
          <w:sz w:val="20"/>
          <w:szCs w:val="20"/>
        </w:rPr>
      </w:pPr>
      <w:r w:rsidRPr="00272FF1">
        <w:rPr>
          <w:rFonts w:ascii="Arial" w:eastAsia="Arial" w:hAnsi="Arial" w:cs="Arial"/>
          <w:b/>
          <w:sz w:val="20"/>
          <w:szCs w:val="20"/>
        </w:rPr>
        <w:t>André Luiz Ribeiro Santos</w:t>
      </w:r>
    </w:p>
    <w:p w14:paraId="656A1438" w14:textId="77777777" w:rsidR="000640D0" w:rsidRPr="00272FF1" w:rsidRDefault="000640D0" w:rsidP="000640D0">
      <w:pPr>
        <w:spacing w:line="276" w:lineRule="auto"/>
        <w:jc w:val="center"/>
        <w:rPr>
          <w:rFonts w:ascii="Arial" w:eastAsia="Arial" w:hAnsi="Arial" w:cs="Arial"/>
          <w:b/>
          <w:sz w:val="20"/>
          <w:szCs w:val="20"/>
        </w:rPr>
      </w:pPr>
      <w:r w:rsidRPr="00272FF1">
        <w:rPr>
          <w:rFonts w:ascii="Arial" w:eastAsia="Arial" w:hAnsi="Arial" w:cs="Arial"/>
          <w:b/>
          <w:sz w:val="20"/>
          <w:szCs w:val="20"/>
        </w:rPr>
        <w:t>Secretário Municipal de Saúde</w:t>
      </w:r>
    </w:p>
    <w:p w14:paraId="319688DA" w14:textId="675D16B1" w:rsidR="000640D0" w:rsidRDefault="000640D0" w:rsidP="000640D0">
      <w:pPr>
        <w:jc w:val="center"/>
        <w:rPr>
          <w:rFonts w:ascii="Arial" w:eastAsia="Arial" w:hAnsi="Arial" w:cs="Arial"/>
          <w:b/>
          <w:sz w:val="20"/>
          <w:szCs w:val="20"/>
        </w:rPr>
      </w:pPr>
      <w:r w:rsidRPr="00272FF1">
        <w:rPr>
          <w:rFonts w:ascii="Arial" w:eastAsia="Arial" w:hAnsi="Arial" w:cs="Arial"/>
          <w:b/>
          <w:sz w:val="20"/>
          <w:szCs w:val="20"/>
        </w:rPr>
        <w:t>Decreto Nº 012/</w:t>
      </w:r>
      <w:r w:rsidR="008041FB">
        <w:rPr>
          <w:rFonts w:ascii="Arial" w:eastAsia="Arial" w:hAnsi="Arial" w:cs="Arial"/>
          <w:b/>
          <w:sz w:val="20"/>
          <w:szCs w:val="20"/>
        </w:rPr>
        <w:t>2026</w:t>
      </w:r>
    </w:p>
    <w:p w14:paraId="770CEB3C" w14:textId="77777777" w:rsidR="000640D0" w:rsidRDefault="000640D0" w:rsidP="000640D0">
      <w:pPr>
        <w:jc w:val="center"/>
        <w:rPr>
          <w:rFonts w:ascii="Arial" w:eastAsia="Arial" w:hAnsi="Arial" w:cs="Arial"/>
          <w:b/>
          <w:sz w:val="20"/>
          <w:szCs w:val="20"/>
        </w:rPr>
      </w:pPr>
    </w:p>
    <w:p w14:paraId="45A9470C" w14:textId="77777777" w:rsidR="000640D0" w:rsidRDefault="000640D0" w:rsidP="000640D0">
      <w:pPr>
        <w:rPr>
          <w:rFonts w:ascii="Arial" w:eastAsia="Arial" w:hAnsi="Arial" w:cs="Arial"/>
          <w:b/>
          <w:sz w:val="20"/>
          <w:szCs w:val="20"/>
        </w:rPr>
      </w:pPr>
      <w:r>
        <w:rPr>
          <w:rFonts w:ascii="Arial" w:eastAsia="Arial" w:hAnsi="Arial" w:cs="Arial"/>
          <w:b/>
          <w:sz w:val="20"/>
          <w:szCs w:val="20"/>
        </w:rPr>
        <w:br w:type="page"/>
      </w:r>
    </w:p>
    <w:p w14:paraId="4955D703" w14:textId="6A5DDB03" w:rsidR="00272FF1" w:rsidRPr="00272FF1" w:rsidRDefault="000640D0" w:rsidP="00272FF1">
      <w:pPr>
        <w:pStyle w:val="Corpodetexto"/>
        <w:tabs>
          <w:tab w:val="left" w:pos="0"/>
        </w:tabs>
        <w:spacing w:before="121"/>
        <w:ind w:right="-1"/>
        <w:jc w:val="center"/>
        <w:rPr>
          <w:rFonts w:ascii="Arial" w:hAnsi="Arial" w:cs="Arial"/>
          <w:b/>
          <w:sz w:val="20"/>
          <w:szCs w:val="20"/>
        </w:rPr>
      </w:pPr>
      <w:r>
        <w:rPr>
          <w:rFonts w:ascii="Arial" w:hAnsi="Arial" w:cs="Arial"/>
          <w:b/>
          <w:spacing w:val="-2"/>
          <w:sz w:val="20"/>
          <w:szCs w:val="20"/>
        </w:rPr>
        <w:lastRenderedPageBreak/>
        <w:t xml:space="preserve">APÊNDICE DO ANEXO I - </w:t>
      </w:r>
      <w:r w:rsidR="00272FF1" w:rsidRPr="00272FF1">
        <w:rPr>
          <w:rFonts w:ascii="Arial" w:hAnsi="Arial" w:cs="Arial"/>
          <w:b/>
          <w:spacing w:val="-2"/>
          <w:sz w:val="20"/>
          <w:szCs w:val="20"/>
        </w:rPr>
        <w:t>ESTUDO</w:t>
      </w:r>
      <w:r w:rsidR="00272FF1" w:rsidRPr="00272FF1">
        <w:rPr>
          <w:rFonts w:ascii="Arial" w:hAnsi="Arial" w:cs="Arial"/>
          <w:b/>
          <w:spacing w:val="-7"/>
          <w:sz w:val="20"/>
          <w:szCs w:val="20"/>
        </w:rPr>
        <w:t xml:space="preserve"> </w:t>
      </w:r>
      <w:r w:rsidR="00272FF1" w:rsidRPr="00272FF1">
        <w:rPr>
          <w:rFonts w:ascii="Arial" w:hAnsi="Arial" w:cs="Arial"/>
          <w:b/>
          <w:spacing w:val="-2"/>
          <w:sz w:val="20"/>
          <w:szCs w:val="20"/>
        </w:rPr>
        <w:t>TÉCNICO</w:t>
      </w:r>
      <w:r w:rsidR="00272FF1" w:rsidRPr="00272FF1">
        <w:rPr>
          <w:rFonts w:ascii="Arial" w:hAnsi="Arial" w:cs="Arial"/>
          <w:b/>
          <w:spacing w:val="-4"/>
          <w:sz w:val="20"/>
          <w:szCs w:val="20"/>
        </w:rPr>
        <w:t xml:space="preserve"> </w:t>
      </w:r>
      <w:r w:rsidR="00272FF1" w:rsidRPr="00272FF1">
        <w:rPr>
          <w:rFonts w:ascii="Arial" w:hAnsi="Arial" w:cs="Arial"/>
          <w:b/>
          <w:spacing w:val="-2"/>
          <w:sz w:val="20"/>
          <w:szCs w:val="20"/>
        </w:rPr>
        <w:t>PRELIMINAR</w:t>
      </w:r>
    </w:p>
    <w:p w14:paraId="7D265E09" w14:textId="77777777" w:rsidR="00272FF1" w:rsidRPr="00272FF1" w:rsidRDefault="00272FF1" w:rsidP="00272FF1">
      <w:pPr>
        <w:rPr>
          <w:rFonts w:ascii="Arial" w:hAnsi="Arial" w:cs="Arial"/>
          <w:sz w:val="20"/>
          <w:szCs w:val="20"/>
        </w:rPr>
      </w:pPr>
    </w:p>
    <w:p w14:paraId="43F27834" w14:textId="77777777" w:rsidR="00272FF1" w:rsidRPr="00272FF1" w:rsidRDefault="00272FF1" w:rsidP="00272FF1">
      <w:pPr>
        <w:pStyle w:val="PargrafodaLista"/>
        <w:numPr>
          <w:ilvl w:val="0"/>
          <w:numId w:val="35"/>
        </w:numPr>
        <w:tabs>
          <w:tab w:val="left" w:pos="0"/>
          <w:tab w:val="left" w:pos="567"/>
          <w:tab w:val="left" w:pos="1134"/>
        </w:tabs>
        <w:spacing w:before="0"/>
        <w:ind w:left="0" w:right="0" w:firstLine="0"/>
        <w:jc w:val="both"/>
        <w:rPr>
          <w:rFonts w:ascii="Arial" w:hAnsi="Arial" w:cs="Arial"/>
          <w:b/>
          <w:sz w:val="20"/>
          <w:szCs w:val="20"/>
        </w:rPr>
      </w:pPr>
      <w:r w:rsidRPr="00272FF1">
        <w:rPr>
          <w:rFonts w:ascii="Arial" w:hAnsi="Arial" w:cs="Arial"/>
          <w:b/>
          <w:spacing w:val="-2"/>
          <w:sz w:val="20"/>
          <w:szCs w:val="20"/>
        </w:rPr>
        <w:t>DESCRIÇÃO</w:t>
      </w:r>
      <w:r w:rsidRPr="00272FF1">
        <w:rPr>
          <w:rFonts w:ascii="Arial" w:hAnsi="Arial" w:cs="Arial"/>
          <w:b/>
          <w:spacing w:val="-7"/>
          <w:sz w:val="20"/>
          <w:szCs w:val="20"/>
        </w:rPr>
        <w:t xml:space="preserve"> </w:t>
      </w:r>
      <w:r w:rsidRPr="00272FF1">
        <w:rPr>
          <w:rFonts w:ascii="Arial" w:hAnsi="Arial" w:cs="Arial"/>
          <w:b/>
          <w:spacing w:val="-2"/>
          <w:sz w:val="20"/>
          <w:szCs w:val="20"/>
        </w:rPr>
        <w:t>DA</w:t>
      </w:r>
      <w:r w:rsidRPr="00272FF1">
        <w:rPr>
          <w:rFonts w:ascii="Arial" w:hAnsi="Arial" w:cs="Arial"/>
          <w:b/>
          <w:spacing w:val="-8"/>
          <w:sz w:val="20"/>
          <w:szCs w:val="20"/>
        </w:rPr>
        <w:t xml:space="preserve"> </w:t>
      </w:r>
      <w:r w:rsidRPr="00272FF1">
        <w:rPr>
          <w:rFonts w:ascii="Arial" w:hAnsi="Arial" w:cs="Arial"/>
          <w:b/>
          <w:spacing w:val="-2"/>
          <w:sz w:val="20"/>
          <w:szCs w:val="20"/>
        </w:rPr>
        <w:t>NECESSIDADE</w:t>
      </w:r>
      <w:r w:rsidRPr="00272FF1">
        <w:rPr>
          <w:rFonts w:ascii="Arial" w:hAnsi="Arial" w:cs="Arial"/>
          <w:b/>
          <w:spacing w:val="-7"/>
          <w:sz w:val="20"/>
          <w:szCs w:val="20"/>
        </w:rPr>
        <w:t xml:space="preserve"> </w:t>
      </w:r>
      <w:r w:rsidRPr="00272FF1">
        <w:rPr>
          <w:rFonts w:ascii="Arial" w:hAnsi="Arial" w:cs="Arial"/>
          <w:b/>
          <w:spacing w:val="-2"/>
          <w:sz w:val="20"/>
          <w:szCs w:val="20"/>
        </w:rPr>
        <w:t>DA</w:t>
      </w:r>
      <w:r w:rsidRPr="00272FF1">
        <w:rPr>
          <w:rFonts w:ascii="Arial" w:hAnsi="Arial" w:cs="Arial"/>
          <w:b/>
          <w:spacing w:val="-5"/>
          <w:sz w:val="20"/>
          <w:szCs w:val="20"/>
        </w:rPr>
        <w:t xml:space="preserve"> </w:t>
      </w:r>
      <w:r w:rsidRPr="00272FF1">
        <w:rPr>
          <w:rFonts w:ascii="Arial" w:hAnsi="Arial" w:cs="Arial"/>
          <w:b/>
          <w:spacing w:val="-2"/>
          <w:sz w:val="20"/>
          <w:szCs w:val="20"/>
        </w:rPr>
        <w:t>CONTRATAÇÃO</w:t>
      </w:r>
    </w:p>
    <w:p w14:paraId="47FA4353" w14:textId="77777777" w:rsidR="00272FF1" w:rsidRPr="00272FF1" w:rsidRDefault="00272FF1" w:rsidP="00272FF1">
      <w:pPr>
        <w:spacing w:before="240"/>
        <w:jc w:val="both"/>
        <w:rPr>
          <w:rFonts w:ascii="Arial" w:hAnsi="Arial" w:cs="Arial"/>
          <w:sz w:val="20"/>
          <w:szCs w:val="20"/>
        </w:rPr>
      </w:pPr>
      <w:r w:rsidRPr="00272FF1">
        <w:rPr>
          <w:rFonts w:ascii="Arial" w:hAnsi="Arial" w:cs="Arial"/>
          <w:sz w:val="20"/>
          <w:szCs w:val="20"/>
        </w:rPr>
        <w:t xml:space="preserve">O presente Estudo Técnico Preliminar – ETP tem por finalidade analisar a necessidade e a viabilidade da contratação de </w:t>
      </w:r>
      <w:bookmarkStart w:id="6" w:name="_Hlk238473560"/>
      <w:r w:rsidRPr="00272FF1">
        <w:rPr>
          <w:rFonts w:ascii="Arial" w:hAnsi="Arial" w:cs="Arial"/>
          <w:sz w:val="20"/>
          <w:szCs w:val="20"/>
        </w:rPr>
        <w:t>pessoas jurídicas e/ou físicas especializadas para prestação de serviços complementares de assistência à saúde, compreendendo consultas médicas especializadas, exames de apoio diagnóstico, procedimentos especializados e atendimentos terapêuticos, destinados aos usuários do Sistema Único de Saúde – SUS no Município de Rio Real/BA.</w:t>
      </w:r>
    </w:p>
    <w:bookmarkEnd w:id="6"/>
    <w:p w14:paraId="66F59839" w14:textId="77777777" w:rsidR="00272FF1" w:rsidRPr="00272FF1" w:rsidRDefault="00272FF1" w:rsidP="00272FF1">
      <w:pPr>
        <w:spacing w:before="240"/>
        <w:jc w:val="both"/>
        <w:rPr>
          <w:rFonts w:ascii="Arial" w:hAnsi="Arial" w:cs="Arial"/>
          <w:sz w:val="20"/>
          <w:szCs w:val="20"/>
        </w:rPr>
      </w:pPr>
      <w:r w:rsidRPr="00272FF1">
        <w:rPr>
          <w:rFonts w:ascii="Arial" w:hAnsi="Arial" w:cs="Arial"/>
          <w:sz w:val="20"/>
          <w:szCs w:val="20"/>
        </w:rPr>
        <w:t>A contratação objetiva complementar a capacidade instalada da Rede Municipal de Saúde, possibilitando a ampliação do acesso da população aos serviços especializados cuja oferta própria seja inexistente, insuficiente ou incompatível com a demanda assistencial apresentada, contribuindo para a continuidade e integralidade do cuidado.</w:t>
      </w:r>
    </w:p>
    <w:p w14:paraId="76DDB113" w14:textId="77777777" w:rsidR="00272FF1" w:rsidRPr="00272FF1" w:rsidRDefault="00272FF1" w:rsidP="00272FF1">
      <w:pPr>
        <w:spacing w:before="240"/>
        <w:jc w:val="both"/>
        <w:rPr>
          <w:rFonts w:ascii="Arial" w:hAnsi="Arial" w:cs="Arial"/>
          <w:sz w:val="20"/>
          <w:szCs w:val="20"/>
        </w:rPr>
      </w:pPr>
      <w:r w:rsidRPr="00272FF1">
        <w:rPr>
          <w:rFonts w:ascii="Arial" w:hAnsi="Arial" w:cs="Arial"/>
          <w:sz w:val="20"/>
          <w:szCs w:val="20"/>
        </w:rPr>
        <w:t>A necessidade decorre da demanda por consultas, procedimentos diagnósticos e terapêuticos que não podem ser integralmente absorvidos pela estrutura própria do Município, seja em razão da indisponibilidade de determinadas especialidades profissionais, da necessidade de equipamentos específicos, da capacidade operacional instalada ou do volume de usuários que necessitam dos serviços.</w:t>
      </w:r>
    </w:p>
    <w:p w14:paraId="31DF1519" w14:textId="77777777" w:rsidR="00272FF1" w:rsidRPr="00272FF1" w:rsidRDefault="00272FF1" w:rsidP="00272FF1">
      <w:pPr>
        <w:spacing w:before="240"/>
        <w:jc w:val="both"/>
        <w:rPr>
          <w:rFonts w:ascii="Arial" w:hAnsi="Arial" w:cs="Arial"/>
          <w:sz w:val="20"/>
          <w:szCs w:val="20"/>
        </w:rPr>
      </w:pPr>
      <w:r w:rsidRPr="00272FF1">
        <w:rPr>
          <w:rFonts w:ascii="Arial" w:hAnsi="Arial" w:cs="Arial"/>
          <w:sz w:val="20"/>
          <w:szCs w:val="20"/>
        </w:rPr>
        <w:t>A insuficiência da oferta desses serviços pode ocasionar aumento das filas de espera, prolongamento do tempo entre a solicitação e a realização do atendimento, atraso na definição diagnóstica e no início de tratamentos, além de comprometer a continuidade do acompanhamento dos usuários referenciados pela Atenção Primária à Saúde e pelos demais pontos da Rede de Atenção à Saúde.</w:t>
      </w:r>
    </w:p>
    <w:p w14:paraId="563928D6" w14:textId="77777777" w:rsidR="00272FF1" w:rsidRPr="00272FF1" w:rsidRDefault="00272FF1" w:rsidP="00272FF1">
      <w:pPr>
        <w:spacing w:before="240"/>
        <w:jc w:val="both"/>
        <w:rPr>
          <w:rFonts w:ascii="Arial" w:hAnsi="Arial" w:cs="Arial"/>
          <w:sz w:val="20"/>
          <w:szCs w:val="20"/>
        </w:rPr>
      </w:pPr>
      <w:r w:rsidRPr="00272FF1">
        <w:rPr>
          <w:rFonts w:ascii="Arial" w:hAnsi="Arial" w:cs="Arial"/>
          <w:sz w:val="20"/>
          <w:szCs w:val="20"/>
        </w:rPr>
        <w:t>Nesse contexto, a contratação complementar apresenta-se como instrumento para ampliar a capacidade de resposta da Secretaria Municipal de Saúde, especialmente quanto ao acesso à atenção especializada e aos serviços de apoio diagnóstico e terapêutico.</w:t>
      </w:r>
    </w:p>
    <w:p w14:paraId="69E081E4" w14:textId="77777777" w:rsidR="00272FF1" w:rsidRPr="00272FF1" w:rsidRDefault="00272FF1" w:rsidP="00272FF1">
      <w:pPr>
        <w:spacing w:before="240"/>
        <w:jc w:val="both"/>
        <w:rPr>
          <w:rFonts w:ascii="Arial" w:hAnsi="Arial" w:cs="Arial"/>
          <w:sz w:val="20"/>
          <w:szCs w:val="20"/>
        </w:rPr>
      </w:pPr>
      <w:r w:rsidRPr="00272FF1">
        <w:rPr>
          <w:rFonts w:ascii="Arial" w:hAnsi="Arial" w:cs="Arial"/>
          <w:sz w:val="20"/>
          <w:szCs w:val="20"/>
        </w:rPr>
        <w:t>Os serviços objeto da contratação serão disponibilizados de acordo com a necessidade assistencial identificada pela Secretaria Municipal de Saúde, mediante regulação, autorização ou encaminhamento, conforme o fluxo estabelecido para cada serviço, não implicando a estimativa de quantitativos em obrigação de utilização integral pela Administração.</w:t>
      </w:r>
    </w:p>
    <w:p w14:paraId="64E3F419" w14:textId="77777777" w:rsidR="00272FF1" w:rsidRPr="00272FF1" w:rsidRDefault="00272FF1" w:rsidP="00272FF1">
      <w:pPr>
        <w:spacing w:before="240"/>
        <w:jc w:val="both"/>
        <w:rPr>
          <w:rFonts w:ascii="Arial" w:hAnsi="Arial" w:cs="Arial"/>
          <w:sz w:val="20"/>
          <w:szCs w:val="20"/>
        </w:rPr>
      </w:pPr>
      <w:r w:rsidRPr="00272FF1">
        <w:rPr>
          <w:rFonts w:ascii="Arial" w:hAnsi="Arial" w:cs="Arial"/>
          <w:sz w:val="20"/>
          <w:szCs w:val="20"/>
        </w:rPr>
        <w:t>Pretende-se contemplar, conforme definição final da necessidade assistencial e da planilha de quantitativos, serviços agrupados nas seguintes áreas:</w:t>
      </w:r>
    </w:p>
    <w:p w14:paraId="18184EFB" w14:textId="77777777" w:rsidR="00272FF1" w:rsidRPr="00272FF1" w:rsidRDefault="00272FF1" w:rsidP="00272FF1">
      <w:pPr>
        <w:widowControl/>
        <w:numPr>
          <w:ilvl w:val="0"/>
          <w:numId w:val="38"/>
        </w:numPr>
        <w:autoSpaceDE/>
        <w:autoSpaceDN/>
        <w:spacing w:before="240" w:after="160" w:line="259" w:lineRule="auto"/>
        <w:jc w:val="both"/>
        <w:rPr>
          <w:rFonts w:ascii="Arial" w:hAnsi="Arial" w:cs="Arial"/>
          <w:sz w:val="20"/>
          <w:szCs w:val="20"/>
        </w:rPr>
      </w:pPr>
      <w:r w:rsidRPr="00272FF1">
        <w:rPr>
          <w:rFonts w:ascii="Arial" w:hAnsi="Arial" w:cs="Arial"/>
          <w:sz w:val="20"/>
          <w:szCs w:val="20"/>
        </w:rPr>
        <w:t>consultas médicas especializadas;</w:t>
      </w:r>
    </w:p>
    <w:p w14:paraId="779ABC3C" w14:textId="77777777" w:rsidR="00272FF1" w:rsidRPr="00272FF1" w:rsidRDefault="00272FF1" w:rsidP="00272FF1">
      <w:pPr>
        <w:widowControl/>
        <w:numPr>
          <w:ilvl w:val="0"/>
          <w:numId w:val="38"/>
        </w:numPr>
        <w:autoSpaceDE/>
        <w:autoSpaceDN/>
        <w:spacing w:before="240" w:after="160" w:line="259" w:lineRule="auto"/>
        <w:jc w:val="both"/>
        <w:rPr>
          <w:rFonts w:ascii="Arial" w:hAnsi="Arial" w:cs="Arial"/>
          <w:sz w:val="20"/>
          <w:szCs w:val="20"/>
        </w:rPr>
      </w:pPr>
      <w:r w:rsidRPr="00272FF1">
        <w:rPr>
          <w:rFonts w:ascii="Arial" w:hAnsi="Arial" w:cs="Arial"/>
          <w:sz w:val="20"/>
          <w:szCs w:val="20"/>
        </w:rPr>
        <w:t>exames de ultrassonografia convencional;</w:t>
      </w:r>
    </w:p>
    <w:p w14:paraId="06344DD3" w14:textId="77777777" w:rsidR="00272FF1" w:rsidRPr="00272FF1" w:rsidRDefault="00272FF1" w:rsidP="00272FF1">
      <w:pPr>
        <w:widowControl/>
        <w:numPr>
          <w:ilvl w:val="0"/>
          <w:numId w:val="38"/>
        </w:numPr>
        <w:autoSpaceDE/>
        <w:autoSpaceDN/>
        <w:spacing w:before="240" w:after="160" w:line="259" w:lineRule="auto"/>
        <w:jc w:val="both"/>
        <w:rPr>
          <w:rFonts w:ascii="Arial" w:hAnsi="Arial" w:cs="Arial"/>
          <w:sz w:val="20"/>
          <w:szCs w:val="20"/>
        </w:rPr>
      </w:pPr>
      <w:r w:rsidRPr="00272FF1">
        <w:rPr>
          <w:rFonts w:ascii="Arial" w:hAnsi="Arial" w:cs="Arial"/>
          <w:sz w:val="20"/>
          <w:szCs w:val="20"/>
        </w:rPr>
        <w:t>exames de ultrassonografia musculoesquelética;</w:t>
      </w:r>
    </w:p>
    <w:p w14:paraId="1F9A4D3A" w14:textId="77777777" w:rsidR="00272FF1" w:rsidRPr="00272FF1" w:rsidRDefault="00272FF1" w:rsidP="00272FF1">
      <w:pPr>
        <w:widowControl/>
        <w:numPr>
          <w:ilvl w:val="0"/>
          <w:numId w:val="38"/>
        </w:numPr>
        <w:autoSpaceDE/>
        <w:autoSpaceDN/>
        <w:spacing w:before="240" w:after="160" w:line="259" w:lineRule="auto"/>
        <w:jc w:val="both"/>
        <w:rPr>
          <w:rFonts w:ascii="Arial" w:hAnsi="Arial" w:cs="Arial"/>
          <w:sz w:val="20"/>
          <w:szCs w:val="20"/>
        </w:rPr>
      </w:pPr>
      <w:r w:rsidRPr="00272FF1">
        <w:rPr>
          <w:rFonts w:ascii="Arial" w:hAnsi="Arial" w:cs="Arial"/>
          <w:sz w:val="20"/>
          <w:szCs w:val="20"/>
        </w:rPr>
        <w:t>exames de ultrassonografia com Doppler;</w:t>
      </w:r>
    </w:p>
    <w:p w14:paraId="7D917F09" w14:textId="77777777" w:rsidR="00272FF1" w:rsidRPr="00272FF1" w:rsidRDefault="00272FF1" w:rsidP="00272FF1">
      <w:pPr>
        <w:widowControl/>
        <w:numPr>
          <w:ilvl w:val="0"/>
          <w:numId w:val="38"/>
        </w:numPr>
        <w:autoSpaceDE/>
        <w:autoSpaceDN/>
        <w:spacing w:before="240" w:after="160" w:line="259" w:lineRule="auto"/>
        <w:jc w:val="both"/>
        <w:rPr>
          <w:rFonts w:ascii="Arial" w:hAnsi="Arial" w:cs="Arial"/>
          <w:sz w:val="20"/>
          <w:szCs w:val="20"/>
        </w:rPr>
      </w:pPr>
      <w:r w:rsidRPr="00272FF1">
        <w:rPr>
          <w:rFonts w:ascii="Arial" w:hAnsi="Arial" w:cs="Arial"/>
          <w:sz w:val="20"/>
          <w:szCs w:val="20"/>
        </w:rPr>
        <w:t>ultrassonografias especializadas;</w:t>
      </w:r>
    </w:p>
    <w:p w14:paraId="51C37BB9" w14:textId="77777777" w:rsidR="00272FF1" w:rsidRPr="00272FF1" w:rsidRDefault="00272FF1" w:rsidP="00272FF1">
      <w:pPr>
        <w:widowControl/>
        <w:numPr>
          <w:ilvl w:val="0"/>
          <w:numId w:val="38"/>
        </w:numPr>
        <w:autoSpaceDE/>
        <w:autoSpaceDN/>
        <w:spacing w:before="240" w:after="160" w:line="259" w:lineRule="auto"/>
        <w:jc w:val="both"/>
        <w:rPr>
          <w:rFonts w:ascii="Arial" w:hAnsi="Arial" w:cs="Arial"/>
          <w:sz w:val="20"/>
          <w:szCs w:val="20"/>
        </w:rPr>
      </w:pPr>
      <w:r w:rsidRPr="00272FF1">
        <w:rPr>
          <w:rFonts w:ascii="Arial" w:hAnsi="Arial" w:cs="Arial"/>
          <w:sz w:val="20"/>
          <w:szCs w:val="20"/>
        </w:rPr>
        <w:t>procedimentos guiados por ultrassonografia, quando tecnicamente indicados;</w:t>
      </w:r>
    </w:p>
    <w:p w14:paraId="536E40FF" w14:textId="77777777" w:rsidR="00272FF1" w:rsidRPr="00272FF1" w:rsidRDefault="00272FF1" w:rsidP="00272FF1">
      <w:pPr>
        <w:widowControl/>
        <w:numPr>
          <w:ilvl w:val="0"/>
          <w:numId w:val="38"/>
        </w:numPr>
        <w:autoSpaceDE/>
        <w:autoSpaceDN/>
        <w:spacing w:before="240" w:after="160" w:line="259" w:lineRule="auto"/>
        <w:jc w:val="both"/>
        <w:rPr>
          <w:rFonts w:ascii="Arial" w:hAnsi="Arial" w:cs="Arial"/>
          <w:sz w:val="20"/>
          <w:szCs w:val="20"/>
        </w:rPr>
      </w:pPr>
      <w:r w:rsidRPr="00272FF1">
        <w:rPr>
          <w:rFonts w:ascii="Arial" w:hAnsi="Arial" w:cs="Arial"/>
          <w:sz w:val="20"/>
          <w:szCs w:val="20"/>
        </w:rPr>
        <w:t>exames e procedimentos cardiológicos;</w:t>
      </w:r>
    </w:p>
    <w:p w14:paraId="47C059D7" w14:textId="77777777" w:rsidR="00272FF1" w:rsidRPr="00272FF1" w:rsidRDefault="00272FF1" w:rsidP="00272FF1">
      <w:pPr>
        <w:widowControl/>
        <w:numPr>
          <w:ilvl w:val="0"/>
          <w:numId w:val="38"/>
        </w:numPr>
        <w:autoSpaceDE/>
        <w:autoSpaceDN/>
        <w:spacing w:before="240" w:after="160" w:line="259" w:lineRule="auto"/>
        <w:jc w:val="both"/>
        <w:rPr>
          <w:rFonts w:ascii="Arial" w:hAnsi="Arial" w:cs="Arial"/>
          <w:sz w:val="20"/>
          <w:szCs w:val="20"/>
        </w:rPr>
      </w:pPr>
      <w:r w:rsidRPr="00272FF1">
        <w:rPr>
          <w:rFonts w:ascii="Arial" w:hAnsi="Arial" w:cs="Arial"/>
          <w:sz w:val="20"/>
          <w:szCs w:val="20"/>
        </w:rPr>
        <w:t>exames diagnósticos especializados;</w:t>
      </w:r>
    </w:p>
    <w:p w14:paraId="394379D4" w14:textId="77777777" w:rsidR="00272FF1" w:rsidRPr="00272FF1" w:rsidRDefault="00272FF1" w:rsidP="00272FF1">
      <w:pPr>
        <w:widowControl/>
        <w:numPr>
          <w:ilvl w:val="0"/>
          <w:numId w:val="38"/>
        </w:numPr>
        <w:autoSpaceDE/>
        <w:autoSpaceDN/>
        <w:spacing w:before="240" w:after="160" w:line="259" w:lineRule="auto"/>
        <w:jc w:val="both"/>
        <w:rPr>
          <w:rFonts w:ascii="Arial" w:hAnsi="Arial" w:cs="Arial"/>
          <w:sz w:val="20"/>
          <w:szCs w:val="20"/>
        </w:rPr>
      </w:pPr>
      <w:r w:rsidRPr="00272FF1">
        <w:rPr>
          <w:rFonts w:ascii="Arial" w:hAnsi="Arial" w:cs="Arial"/>
          <w:sz w:val="20"/>
          <w:szCs w:val="20"/>
        </w:rPr>
        <w:t>procedimentos endoscópicos;</w:t>
      </w:r>
    </w:p>
    <w:p w14:paraId="6CA582FE" w14:textId="77777777" w:rsidR="00272FF1" w:rsidRPr="00272FF1" w:rsidRDefault="00272FF1" w:rsidP="00272FF1">
      <w:pPr>
        <w:widowControl/>
        <w:numPr>
          <w:ilvl w:val="0"/>
          <w:numId w:val="38"/>
        </w:numPr>
        <w:autoSpaceDE/>
        <w:autoSpaceDN/>
        <w:spacing w:before="240" w:after="160" w:line="259" w:lineRule="auto"/>
        <w:jc w:val="both"/>
        <w:rPr>
          <w:rFonts w:ascii="Arial" w:hAnsi="Arial" w:cs="Arial"/>
          <w:sz w:val="20"/>
          <w:szCs w:val="20"/>
        </w:rPr>
      </w:pPr>
      <w:r w:rsidRPr="00272FF1">
        <w:rPr>
          <w:rFonts w:ascii="Arial" w:hAnsi="Arial" w:cs="Arial"/>
          <w:sz w:val="20"/>
          <w:szCs w:val="20"/>
        </w:rPr>
        <w:t>atendimentos e procedimentos de Fonoaudiologia;</w:t>
      </w:r>
    </w:p>
    <w:p w14:paraId="249F4755" w14:textId="77777777" w:rsidR="00272FF1" w:rsidRPr="00272FF1" w:rsidRDefault="00272FF1" w:rsidP="00272FF1">
      <w:pPr>
        <w:widowControl/>
        <w:numPr>
          <w:ilvl w:val="0"/>
          <w:numId w:val="38"/>
        </w:numPr>
        <w:autoSpaceDE/>
        <w:autoSpaceDN/>
        <w:spacing w:before="240" w:after="160" w:line="259" w:lineRule="auto"/>
        <w:jc w:val="both"/>
        <w:rPr>
          <w:rFonts w:ascii="Arial" w:hAnsi="Arial" w:cs="Arial"/>
          <w:sz w:val="20"/>
          <w:szCs w:val="20"/>
        </w:rPr>
      </w:pPr>
      <w:r w:rsidRPr="00272FF1">
        <w:rPr>
          <w:rFonts w:ascii="Arial" w:hAnsi="Arial" w:cs="Arial"/>
          <w:sz w:val="20"/>
          <w:szCs w:val="20"/>
        </w:rPr>
        <w:t>atendimentos e procedimentos de Terapia Ocupacional;</w:t>
      </w:r>
    </w:p>
    <w:p w14:paraId="0D804181" w14:textId="77777777" w:rsidR="00272FF1" w:rsidRPr="00272FF1" w:rsidRDefault="00272FF1" w:rsidP="00272FF1">
      <w:pPr>
        <w:widowControl/>
        <w:numPr>
          <w:ilvl w:val="0"/>
          <w:numId w:val="38"/>
        </w:numPr>
        <w:autoSpaceDE/>
        <w:autoSpaceDN/>
        <w:spacing w:before="240" w:after="160" w:line="259" w:lineRule="auto"/>
        <w:jc w:val="both"/>
        <w:rPr>
          <w:rFonts w:ascii="Arial" w:hAnsi="Arial" w:cs="Arial"/>
          <w:sz w:val="20"/>
          <w:szCs w:val="20"/>
        </w:rPr>
      </w:pPr>
      <w:r w:rsidRPr="00272FF1">
        <w:rPr>
          <w:rFonts w:ascii="Arial" w:hAnsi="Arial" w:cs="Arial"/>
          <w:sz w:val="20"/>
          <w:szCs w:val="20"/>
        </w:rPr>
        <w:lastRenderedPageBreak/>
        <w:t>atendimentos e procedimentos de Psicologia; e</w:t>
      </w:r>
    </w:p>
    <w:p w14:paraId="0C5D9921" w14:textId="77777777" w:rsidR="00272FF1" w:rsidRPr="00272FF1" w:rsidRDefault="00272FF1" w:rsidP="00272FF1">
      <w:pPr>
        <w:widowControl/>
        <w:numPr>
          <w:ilvl w:val="0"/>
          <w:numId w:val="38"/>
        </w:numPr>
        <w:autoSpaceDE/>
        <w:autoSpaceDN/>
        <w:spacing w:before="240" w:after="160" w:line="259" w:lineRule="auto"/>
        <w:jc w:val="both"/>
        <w:rPr>
          <w:rFonts w:ascii="Arial" w:hAnsi="Arial" w:cs="Arial"/>
          <w:sz w:val="20"/>
          <w:szCs w:val="20"/>
        </w:rPr>
      </w:pPr>
      <w:r w:rsidRPr="00272FF1">
        <w:rPr>
          <w:rFonts w:ascii="Arial" w:hAnsi="Arial" w:cs="Arial"/>
          <w:sz w:val="20"/>
          <w:szCs w:val="20"/>
        </w:rPr>
        <w:t>procedimentos dermatológicos.</w:t>
      </w:r>
    </w:p>
    <w:p w14:paraId="7DC8415B" w14:textId="77777777" w:rsidR="00272FF1" w:rsidRPr="00272FF1" w:rsidRDefault="00272FF1" w:rsidP="00272FF1">
      <w:pPr>
        <w:spacing w:before="240"/>
        <w:jc w:val="both"/>
        <w:rPr>
          <w:rFonts w:ascii="Arial" w:hAnsi="Arial" w:cs="Arial"/>
          <w:sz w:val="20"/>
          <w:szCs w:val="20"/>
        </w:rPr>
      </w:pPr>
      <w:r w:rsidRPr="00272FF1">
        <w:rPr>
          <w:rFonts w:ascii="Arial" w:hAnsi="Arial" w:cs="Arial"/>
          <w:sz w:val="20"/>
          <w:szCs w:val="20"/>
        </w:rPr>
        <w:t>A relação definitiva dos itens será estabelecida após análise da necessidade assistencial, dos quantitativos estimados, da existência de serviços próprios ou de outras contratações vigentes e da disponibilidade de prestadores no mercado, buscando-se evitar duplicidade de objetos e dimensionamento superior à necessidade efetivamente identificada.</w:t>
      </w:r>
    </w:p>
    <w:p w14:paraId="06802D02" w14:textId="77777777" w:rsidR="00272FF1" w:rsidRPr="00272FF1" w:rsidRDefault="00272FF1" w:rsidP="00272FF1">
      <w:pPr>
        <w:spacing w:before="240"/>
        <w:jc w:val="both"/>
        <w:rPr>
          <w:rFonts w:ascii="Arial" w:hAnsi="Arial" w:cs="Arial"/>
          <w:sz w:val="20"/>
          <w:szCs w:val="20"/>
        </w:rPr>
      </w:pPr>
      <w:r w:rsidRPr="00272FF1">
        <w:rPr>
          <w:rFonts w:ascii="Arial" w:hAnsi="Arial" w:cs="Arial"/>
          <w:sz w:val="20"/>
          <w:szCs w:val="20"/>
        </w:rPr>
        <w:t>Para definição dos serviços e respectivos quantitativos serão consideradas, sempre que disponíveis, informações relativas à demanda histórica, solicitações existentes na Central de Regulação, produção assistencial, capacidade instalada da rede própria, oferta regional e demais elementos técnicos que permitam estimar adequadamente a necessidade do Município.</w:t>
      </w:r>
    </w:p>
    <w:p w14:paraId="7E4B5D65" w14:textId="77777777" w:rsidR="00272FF1" w:rsidRPr="00272FF1" w:rsidRDefault="00272FF1" w:rsidP="00272FF1">
      <w:pPr>
        <w:spacing w:before="240"/>
        <w:jc w:val="both"/>
        <w:rPr>
          <w:rFonts w:ascii="Arial" w:hAnsi="Arial" w:cs="Arial"/>
          <w:sz w:val="20"/>
          <w:szCs w:val="20"/>
        </w:rPr>
      </w:pPr>
      <w:r w:rsidRPr="00272FF1">
        <w:rPr>
          <w:rFonts w:ascii="Arial" w:hAnsi="Arial" w:cs="Arial"/>
          <w:sz w:val="20"/>
          <w:szCs w:val="20"/>
        </w:rPr>
        <w:t>A contratação será destinada à prestação complementar de serviços aos usuários do SUS, observando os princípios da universalidade, integralidade, equidade, continuidade da assistência e eficiência administrativa.</w:t>
      </w:r>
    </w:p>
    <w:p w14:paraId="2C4AEA52" w14:textId="77777777" w:rsidR="00272FF1" w:rsidRPr="00272FF1" w:rsidRDefault="00272FF1" w:rsidP="00272FF1">
      <w:pPr>
        <w:spacing w:before="240"/>
        <w:jc w:val="both"/>
        <w:rPr>
          <w:rFonts w:ascii="Arial" w:hAnsi="Arial" w:cs="Arial"/>
          <w:sz w:val="20"/>
          <w:szCs w:val="20"/>
        </w:rPr>
      </w:pPr>
      <w:r w:rsidRPr="00272FF1">
        <w:rPr>
          <w:rFonts w:ascii="Arial" w:hAnsi="Arial" w:cs="Arial"/>
          <w:sz w:val="20"/>
          <w:szCs w:val="20"/>
        </w:rPr>
        <w:t>A Constituição Federal estabelece, em seu art. 196, a saúde como direito de todos e dever do Estado, devendo ser garantido o acesso universal e igualitário às ações e serviços necessários à promoção, proteção e recuperação da saúde.</w:t>
      </w:r>
    </w:p>
    <w:p w14:paraId="510C24BA" w14:textId="77777777" w:rsidR="00272FF1" w:rsidRPr="00272FF1" w:rsidRDefault="00272FF1" w:rsidP="00272FF1">
      <w:pPr>
        <w:spacing w:before="240"/>
        <w:jc w:val="both"/>
        <w:rPr>
          <w:rFonts w:ascii="Arial" w:hAnsi="Arial" w:cs="Arial"/>
          <w:sz w:val="20"/>
          <w:szCs w:val="20"/>
        </w:rPr>
      </w:pPr>
      <w:r w:rsidRPr="00272FF1">
        <w:rPr>
          <w:rFonts w:ascii="Arial" w:hAnsi="Arial" w:cs="Arial"/>
          <w:sz w:val="20"/>
          <w:szCs w:val="20"/>
        </w:rPr>
        <w:t>A Lei Federal nº 8.080/1990 disciplina as condições para promoção, proteção e recuperação da saúde e estabelece a organização e o funcionamento dos serviços integrantes do Sistema Único de Saúde.</w:t>
      </w:r>
    </w:p>
    <w:p w14:paraId="59E9E4B6" w14:textId="77777777" w:rsidR="00272FF1" w:rsidRPr="00272FF1" w:rsidRDefault="00272FF1" w:rsidP="00272FF1">
      <w:pPr>
        <w:spacing w:before="240"/>
        <w:jc w:val="both"/>
        <w:rPr>
          <w:rFonts w:ascii="Arial" w:hAnsi="Arial" w:cs="Arial"/>
          <w:sz w:val="20"/>
          <w:szCs w:val="20"/>
        </w:rPr>
      </w:pPr>
      <w:r w:rsidRPr="00272FF1">
        <w:rPr>
          <w:rFonts w:ascii="Arial" w:hAnsi="Arial" w:cs="Arial"/>
          <w:sz w:val="20"/>
          <w:szCs w:val="20"/>
        </w:rPr>
        <w:t>No âmbito das contratações públicas, aplica-se a Lei Federal nº 14.133/2021, considerando-se especialmente as disposições relativas ao planejamento das contratações, à contratação direta por inexigibilidade quando o objeto deva ou possa ser contratado por meio de credenciamento e aos procedimentos auxiliares de credenciamento.</w:t>
      </w:r>
    </w:p>
    <w:p w14:paraId="7CF7FE98" w14:textId="77777777" w:rsidR="00272FF1" w:rsidRPr="00272FF1" w:rsidRDefault="00272FF1" w:rsidP="00272FF1">
      <w:pPr>
        <w:spacing w:before="240"/>
        <w:jc w:val="both"/>
        <w:rPr>
          <w:rFonts w:ascii="Arial" w:hAnsi="Arial" w:cs="Arial"/>
          <w:sz w:val="20"/>
          <w:szCs w:val="20"/>
        </w:rPr>
      </w:pPr>
      <w:r w:rsidRPr="00272FF1">
        <w:rPr>
          <w:rFonts w:ascii="Arial" w:hAnsi="Arial" w:cs="Arial"/>
          <w:sz w:val="20"/>
          <w:szCs w:val="20"/>
        </w:rPr>
        <w:t xml:space="preserve">Considerando a natureza dos serviços pretendidos e a possibilidade de existência de múltiplos prestadores aptos a executá-los em condições previamente estabelecidas pela Administração, será avaliada a utilização do </w:t>
      </w:r>
      <w:r w:rsidRPr="00272FF1">
        <w:rPr>
          <w:rFonts w:ascii="Arial" w:hAnsi="Arial" w:cs="Arial"/>
          <w:b/>
          <w:bCs/>
          <w:sz w:val="20"/>
          <w:szCs w:val="20"/>
        </w:rPr>
        <w:t>credenciamento mediante Chamamento Público</w:t>
      </w:r>
      <w:r w:rsidRPr="00272FF1">
        <w:rPr>
          <w:rFonts w:ascii="Arial" w:hAnsi="Arial" w:cs="Arial"/>
          <w:sz w:val="20"/>
          <w:szCs w:val="20"/>
        </w:rPr>
        <w:t>, especialmente na hipótese de contratação paralela e não excludente, desde que demonstrada sua adequação à necessidade administrativa e observada a regulamentação aplicável.</w:t>
      </w:r>
    </w:p>
    <w:p w14:paraId="50EEFD50" w14:textId="77777777" w:rsidR="00272FF1" w:rsidRPr="00272FF1" w:rsidRDefault="00272FF1" w:rsidP="00272FF1">
      <w:pPr>
        <w:spacing w:before="240"/>
        <w:jc w:val="both"/>
        <w:rPr>
          <w:rFonts w:ascii="Arial" w:hAnsi="Arial" w:cs="Arial"/>
          <w:sz w:val="20"/>
          <w:szCs w:val="20"/>
        </w:rPr>
      </w:pPr>
      <w:r w:rsidRPr="00272FF1">
        <w:rPr>
          <w:rFonts w:ascii="Arial" w:hAnsi="Arial" w:cs="Arial"/>
          <w:sz w:val="20"/>
          <w:szCs w:val="20"/>
        </w:rPr>
        <w:t>O credenciamento possibilitará que os interessados que atendam aos requisitos técnicos, jurídicos, fiscais, trabalhistas, econômico-financeiros e demais condições estabelecidas no instrumento convocatório possam integrar o banco de prestadores do Município, observadas as regras de distribuição da demanda que vierem a ser estabelecidas.</w:t>
      </w:r>
    </w:p>
    <w:p w14:paraId="7B78B5B5" w14:textId="77777777" w:rsidR="00272FF1" w:rsidRPr="00272FF1" w:rsidRDefault="00272FF1" w:rsidP="00272FF1">
      <w:pPr>
        <w:spacing w:before="240"/>
        <w:jc w:val="both"/>
        <w:rPr>
          <w:rFonts w:ascii="Arial" w:hAnsi="Arial" w:cs="Arial"/>
          <w:sz w:val="20"/>
          <w:szCs w:val="20"/>
        </w:rPr>
      </w:pPr>
      <w:r w:rsidRPr="00272FF1">
        <w:rPr>
          <w:rFonts w:ascii="Arial" w:hAnsi="Arial" w:cs="Arial"/>
          <w:sz w:val="20"/>
          <w:szCs w:val="20"/>
        </w:rPr>
        <w:t>A execução dos serviços ocorrerá conforme a demanda efetivamente autorizada pela Secretaria Municipal de Saúde, não sendo assegurado aos credenciados quantitativo mínimo de procedimentos ou faturamento, salvo disposição expressamente estabelecida nos documentos da contratação.</w:t>
      </w:r>
    </w:p>
    <w:p w14:paraId="60DFE42D" w14:textId="77777777" w:rsidR="00272FF1" w:rsidRPr="00272FF1" w:rsidRDefault="00272FF1" w:rsidP="00272FF1">
      <w:pPr>
        <w:spacing w:before="240"/>
        <w:jc w:val="both"/>
        <w:rPr>
          <w:rFonts w:ascii="Arial" w:hAnsi="Arial" w:cs="Arial"/>
          <w:sz w:val="20"/>
          <w:szCs w:val="20"/>
        </w:rPr>
      </w:pPr>
      <w:r w:rsidRPr="00272FF1">
        <w:rPr>
          <w:rFonts w:ascii="Arial" w:hAnsi="Arial" w:cs="Arial"/>
          <w:sz w:val="20"/>
          <w:szCs w:val="20"/>
        </w:rPr>
        <w:t>Dessa forma, a contratação pretendida busca assegurar solução administrativa capaz de complementar a Rede Municipal de Saúde, ampliar o acesso da população aos serviços especializados e reduzir os intervalos entre encaminhamento, diagnóstico e tratamento, observando a capacidade financeira e orçamentária do Município e os princípios que regem a Administração Pública.</w:t>
      </w:r>
    </w:p>
    <w:p w14:paraId="08418345" w14:textId="77777777" w:rsidR="00272FF1" w:rsidRPr="00272FF1" w:rsidRDefault="00272FF1" w:rsidP="00272FF1">
      <w:pPr>
        <w:pStyle w:val="PargrafodaLista"/>
        <w:numPr>
          <w:ilvl w:val="0"/>
          <w:numId w:val="35"/>
        </w:numPr>
        <w:tabs>
          <w:tab w:val="left" w:pos="0"/>
          <w:tab w:val="left" w:pos="567"/>
          <w:tab w:val="left" w:pos="1711"/>
        </w:tabs>
        <w:spacing w:before="61"/>
        <w:ind w:left="0" w:right="0" w:firstLine="0"/>
        <w:jc w:val="both"/>
        <w:rPr>
          <w:rFonts w:ascii="Arial" w:hAnsi="Arial" w:cs="Arial"/>
          <w:b/>
          <w:sz w:val="20"/>
          <w:szCs w:val="20"/>
        </w:rPr>
      </w:pPr>
      <w:r w:rsidRPr="00272FF1">
        <w:rPr>
          <w:rFonts w:ascii="Arial" w:hAnsi="Arial" w:cs="Arial"/>
          <w:b/>
          <w:spacing w:val="-2"/>
          <w:sz w:val="20"/>
          <w:szCs w:val="20"/>
        </w:rPr>
        <w:t>PREVISÃO</w:t>
      </w:r>
      <w:r w:rsidRPr="00272FF1">
        <w:rPr>
          <w:rFonts w:ascii="Arial" w:hAnsi="Arial" w:cs="Arial"/>
          <w:b/>
          <w:spacing w:val="-9"/>
          <w:sz w:val="20"/>
          <w:szCs w:val="20"/>
        </w:rPr>
        <w:t xml:space="preserve"> </w:t>
      </w:r>
      <w:r w:rsidRPr="00272FF1">
        <w:rPr>
          <w:rFonts w:ascii="Arial" w:hAnsi="Arial" w:cs="Arial"/>
          <w:b/>
          <w:spacing w:val="-2"/>
          <w:sz w:val="20"/>
          <w:szCs w:val="20"/>
        </w:rPr>
        <w:t>NO</w:t>
      </w:r>
      <w:r w:rsidRPr="00272FF1">
        <w:rPr>
          <w:rFonts w:ascii="Arial" w:hAnsi="Arial" w:cs="Arial"/>
          <w:b/>
          <w:spacing w:val="-4"/>
          <w:sz w:val="20"/>
          <w:szCs w:val="20"/>
        </w:rPr>
        <w:t xml:space="preserve"> </w:t>
      </w:r>
      <w:r w:rsidRPr="00272FF1">
        <w:rPr>
          <w:rFonts w:ascii="Arial" w:hAnsi="Arial" w:cs="Arial"/>
          <w:b/>
          <w:spacing w:val="-2"/>
          <w:sz w:val="20"/>
          <w:szCs w:val="20"/>
        </w:rPr>
        <w:t>PLANO</w:t>
      </w:r>
      <w:r w:rsidRPr="00272FF1">
        <w:rPr>
          <w:rFonts w:ascii="Arial" w:hAnsi="Arial" w:cs="Arial"/>
          <w:b/>
          <w:spacing w:val="-5"/>
          <w:sz w:val="20"/>
          <w:szCs w:val="20"/>
        </w:rPr>
        <w:t xml:space="preserve"> </w:t>
      </w:r>
      <w:r w:rsidRPr="00272FF1">
        <w:rPr>
          <w:rFonts w:ascii="Arial" w:hAnsi="Arial" w:cs="Arial"/>
          <w:b/>
          <w:spacing w:val="-2"/>
          <w:sz w:val="20"/>
          <w:szCs w:val="20"/>
        </w:rPr>
        <w:t>DE</w:t>
      </w:r>
      <w:r w:rsidRPr="00272FF1">
        <w:rPr>
          <w:rFonts w:ascii="Arial" w:hAnsi="Arial" w:cs="Arial"/>
          <w:b/>
          <w:spacing w:val="-5"/>
          <w:sz w:val="20"/>
          <w:szCs w:val="20"/>
        </w:rPr>
        <w:t xml:space="preserve"> </w:t>
      </w:r>
      <w:r w:rsidRPr="00272FF1">
        <w:rPr>
          <w:rFonts w:ascii="Arial" w:hAnsi="Arial" w:cs="Arial"/>
          <w:b/>
          <w:spacing w:val="-2"/>
          <w:sz w:val="20"/>
          <w:szCs w:val="20"/>
        </w:rPr>
        <w:t>CONTRATAÇÕES</w:t>
      </w:r>
      <w:r w:rsidRPr="00272FF1">
        <w:rPr>
          <w:rFonts w:ascii="Arial" w:hAnsi="Arial" w:cs="Arial"/>
          <w:b/>
          <w:spacing w:val="-8"/>
          <w:sz w:val="20"/>
          <w:szCs w:val="20"/>
        </w:rPr>
        <w:t xml:space="preserve"> </w:t>
      </w:r>
      <w:r w:rsidRPr="00272FF1">
        <w:rPr>
          <w:rFonts w:ascii="Arial" w:hAnsi="Arial" w:cs="Arial"/>
          <w:b/>
          <w:spacing w:val="-4"/>
          <w:sz w:val="20"/>
          <w:szCs w:val="20"/>
        </w:rPr>
        <w:t>ANUAL</w:t>
      </w:r>
    </w:p>
    <w:p w14:paraId="54559747" w14:textId="77777777" w:rsidR="00272FF1" w:rsidRPr="00272FF1" w:rsidRDefault="00272FF1" w:rsidP="00272FF1">
      <w:pPr>
        <w:spacing w:before="240"/>
        <w:jc w:val="both"/>
        <w:rPr>
          <w:rFonts w:ascii="Arial" w:hAnsi="Arial" w:cs="Arial"/>
          <w:sz w:val="20"/>
          <w:szCs w:val="20"/>
        </w:rPr>
      </w:pPr>
      <w:r w:rsidRPr="00272FF1">
        <w:rPr>
          <w:rFonts w:ascii="Arial" w:hAnsi="Arial" w:cs="Arial"/>
          <w:sz w:val="20"/>
          <w:szCs w:val="20"/>
        </w:rPr>
        <w:t>O presente ETP não contempla previsão da contratação no Plano Anual de Contratação, todavia a despesa está alinhada com o planejamento anual do órgão.</w:t>
      </w:r>
    </w:p>
    <w:p w14:paraId="729954E2" w14:textId="77777777" w:rsidR="00272FF1" w:rsidRPr="00272FF1" w:rsidRDefault="00272FF1" w:rsidP="00272FF1">
      <w:pPr>
        <w:pStyle w:val="PargrafodaLista"/>
        <w:numPr>
          <w:ilvl w:val="0"/>
          <w:numId w:val="35"/>
        </w:numPr>
        <w:tabs>
          <w:tab w:val="left" w:pos="0"/>
          <w:tab w:val="left" w:pos="567"/>
          <w:tab w:val="left" w:pos="1762"/>
        </w:tabs>
        <w:spacing w:before="119"/>
        <w:ind w:left="0" w:right="0" w:firstLine="0"/>
        <w:jc w:val="both"/>
        <w:rPr>
          <w:rFonts w:ascii="Arial" w:hAnsi="Arial" w:cs="Arial"/>
          <w:b/>
          <w:sz w:val="20"/>
          <w:szCs w:val="20"/>
        </w:rPr>
      </w:pPr>
      <w:r w:rsidRPr="00272FF1">
        <w:rPr>
          <w:rFonts w:ascii="Arial" w:hAnsi="Arial" w:cs="Arial"/>
          <w:b/>
          <w:spacing w:val="-2"/>
          <w:sz w:val="20"/>
          <w:szCs w:val="20"/>
        </w:rPr>
        <w:t>REQUISITOS</w:t>
      </w:r>
      <w:r w:rsidRPr="00272FF1">
        <w:rPr>
          <w:rFonts w:ascii="Arial" w:hAnsi="Arial" w:cs="Arial"/>
          <w:b/>
          <w:spacing w:val="-7"/>
          <w:sz w:val="20"/>
          <w:szCs w:val="20"/>
        </w:rPr>
        <w:t xml:space="preserve"> </w:t>
      </w:r>
      <w:r w:rsidRPr="00272FF1">
        <w:rPr>
          <w:rFonts w:ascii="Arial" w:hAnsi="Arial" w:cs="Arial"/>
          <w:b/>
          <w:spacing w:val="-2"/>
          <w:sz w:val="20"/>
          <w:szCs w:val="20"/>
        </w:rPr>
        <w:t>DA</w:t>
      </w:r>
      <w:r w:rsidRPr="00272FF1">
        <w:rPr>
          <w:rFonts w:ascii="Arial" w:hAnsi="Arial" w:cs="Arial"/>
          <w:b/>
          <w:spacing w:val="-4"/>
          <w:sz w:val="20"/>
          <w:szCs w:val="20"/>
        </w:rPr>
        <w:t xml:space="preserve"> </w:t>
      </w:r>
      <w:r w:rsidRPr="00272FF1">
        <w:rPr>
          <w:rFonts w:ascii="Arial" w:hAnsi="Arial" w:cs="Arial"/>
          <w:b/>
          <w:spacing w:val="-2"/>
          <w:sz w:val="20"/>
          <w:szCs w:val="20"/>
        </w:rPr>
        <w:t>CONTRATAÇÃO</w:t>
      </w:r>
    </w:p>
    <w:p w14:paraId="7F5A56FC"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Trata-se da contratação de pessoas jurídicas e/ou pessoas físicas, conforme a natureza de cada item, devidamente habilitadas para a prestação de serviços complementares de assistência à saúde, mediante credenciamento, compreendendo serviços médicos, consultas especializadas, exames de apoio diagnóstico, procedimentos especializados e atendimentos terapêuticos, conforme especificações constantes da planilha anexa.</w:t>
      </w:r>
    </w:p>
    <w:p w14:paraId="47C80F89"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lastRenderedPageBreak/>
        <w:t>Os interessados deverão possuir habilitação jurídica e profissional compatível com os serviços para os quais pretendam se credenciar, bem como atender aos requisitos de regularidade fiscal, trabalhista, técnica, sanitária e demais exigências estabelecidas na legislação aplicável e no instrumento convocatório.</w:t>
      </w:r>
    </w:p>
    <w:p w14:paraId="6108DCB3"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Os serviços deverão ser executados por profissionais legalmente habilitados e regularmente inscritos nos respectivos conselhos profissionais, quando aplicável, observando-se as normas técnicas, éticas, sanitárias e profissionais pertinentes a cada atividade.</w:t>
      </w:r>
    </w:p>
    <w:p w14:paraId="2C07A861"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Quando a natureza do serviço exigir estabelecimento próprio ou disponibilizado pelo credenciado, este deverá possuir estrutura física, equipamentos, recursos humanos e condições sanitárias compatíveis com os procedimentos a serem realizados, incluindo licença ou alvará sanitário, Cadastro Nacional de Estabelecimentos de Saúde – CNES e demais autorizações exigíveis, quando aplicáveis.</w:t>
      </w:r>
    </w:p>
    <w:p w14:paraId="3CD3538D"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Para os exames e procedimentos que dependam da utilização de equipamentos específicos, o credenciado deverá assegurar a disponibilidade, manutenção, funcionamento e adequação tecnológica dos equipamentos necessários à correta execução do serviço.</w:t>
      </w:r>
    </w:p>
    <w:p w14:paraId="1239188D"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Os exames deverão ser acompanhados dos respectivos laudos, quando aplicável, emitidos e assinados por profissional legalmente habilitado, contendo as informações necessárias à identificação do usuário e à continuidade da assistência.</w:t>
      </w:r>
    </w:p>
    <w:p w14:paraId="336F81E9"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Os atendimentos serão realizados mediante encaminhamento, autorização e/ou regulação da Secretaria Municipal de Saúde, de acordo com os fluxos estabelecidos para cada serviço.</w:t>
      </w:r>
    </w:p>
    <w:p w14:paraId="57D79352"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Somente serão considerados para fins de faturamento e pagamento os serviços efetivamente autorizados e realizados, devidamente comprovados por meio dos instrumentos de controle definidos pela Secretaria Municipal de Saúde.</w:t>
      </w:r>
    </w:p>
    <w:p w14:paraId="043B9C2A"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Os valores estabelecidos para o credenciamento deverão compreender todos os custos necessários à execução integral dos serviços, incluindo profissionais, encargos, tributos, materiais, insumos, equipamentos, emissão de laudos e demais despesas direta ou indiretamente relacionadas à execução do objeto, ressalvadas as condições específicas expressamente estabelecidas no instrumento convocatório.</w:t>
      </w:r>
    </w:p>
    <w:p w14:paraId="7DE2B5E5" w14:textId="77777777" w:rsidR="00272FF1" w:rsidRPr="00272FF1" w:rsidRDefault="00272FF1" w:rsidP="00272FF1">
      <w:pPr>
        <w:pStyle w:val="NormalWeb"/>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As exigências específicas de habilitação e execução aplicáveis a cada grupo de serviços serão detalhadas no Termo de Referência e no Edital de Credenciamento.</w:t>
      </w:r>
    </w:p>
    <w:p w14:paraId="7D690CB2" w14:textId="77777777" w:rsidR="00272FF1" w:rsidRPr="00272FF1" w:rsidRDefault="00272FF1" w:rsidP="00272FF1">
      <w:pPr>
        <w:pStyle w:val="PargrafodaLista"/>
        <w:numPr>
          <w:ilvl w:val="0"/>
          <w:numId w:val="35"/>
        </w:numPr>
        <w:tabs>
          <w:tab w:val="left" w:pos="0"/>
          <w:tab w:val="left" w:pos="567"/>
          <w:tab w:val="left" w:pos="1711"/>
        </w:tabs>
        <w:spacing w:before="100" w:beforeAutospacing="1" w:after="100" w:afterAutospacing="1"/>
        <w:ind w:left="0" w:right="0" w:firstLine="0"/>
        <w:jc w:val="both"/>
        <w:rPr>
          <w:rFonts w:ascii="Arial" w:hAnsi="Arial" w:cs="Arial"/>
          <w:color w:val="000000"/>
          <w:sz w:val="20"/>
          <w:szCs w:val="20"/>
        </w:rPr>
      </w:pPr>
      <w:r w:rsidRPr="00272FF1">
        <w:rPr>
          <w:rFonts w:ascii="Arial" w:hAnsi="Arial" w:cs="Arial"/>
          <w:b/>
          <w:spacing w:val="-2"/>
          <w:sz w:val="20"/>
          <w:szCs w:val="20"/>
        </w:rPr>
        <w:t>ESTIMATIVA</w:t>
      </w:r>
      <w:r w:rsidRPr="00272FF1">
        <w:rPr>
          <w:rFonts w:ascii="Arial" w:hAnsi="Arial" w:cs="Arial"/>
          <w:b/>
          <w:spacing w:val="-10"/>
          <w:sz w:val="20"/>
          <w:szCs w:val="20"/>
        </w:rPr>
        <w:t xml:space="preserve"> </w:t>
      </w:r>
      <w:r w:rsidRPr="00272FF1">
        <w:rPr>
          <w:rFonts w:ascii="Arial" w:hAnsi="Arial" w:cs="Arial"/>
          <w:b/>
          <w:spacing w:val="-2"/>
          <w:sz w:val="20"/>
          <w:szCs w:val="20"/>
        </w:rPr>
        <w:t>DAS</w:t>
      </w:r>
      <w:r w:rsidRPr="00272FF1">
        <w:rPr>
          <w:rFonts w:ascii="Arial" w:hAnsi="Arial" w:cs="Arial"/>
          <w:b/>
          <w:spacing w:val="-9"/>
          <w:sz w:val="20"/>
          <w:szCs w:val="20"/>
        </w:rPr>
        <w:t xml:space="preserve"> </w:t>
      </w:r>
      <w:r w:rsidRPr="00272FF1">
        <w:rPr>
          <w:rFonts w:ascii="Arial" w:hAnsi="Arial" w:cs="Arial"/>
          <w:b/>
          <w:spacing w:val="-2"/>
          <w:sz w:val="20"/>
          <w:szCs w:val="20"/>
        </w:rPr>
        <w:t>QUANTIDADES</w:t>
      </w:r>
      <w:r w:rsidRPr="00272FF1">
        <w:rPr>
          <w:rFonts w:ascii="Arial" w:hAnsi="Arial" w:cs="Arial"/>
          <w:b/>
          <w:spacing w:val="-4"/>
          <w:sz w:val="20"/>
          <w:szCs w:val="20"/>
        </w:rPr>
        <w:t xml:space="preserve"> </w:t>
      </w:r>
      <w:r w:rsidRPr="00272FF1">
        <w:rPr>
          <w:rFonts w:ascii="Arial" w:hAnsi="Arial" w:cs="Arial"/>
          <w:b/>
          <w:spacing w:val="-2"/>
          <w:sz w:val="20"/>
          <w:szCs w:val="20"/>
        </w:rPr>
        <w:t>A</w:t>
      </w:r>
      <w:r w:rsidRPr="00272FF1">
        <w:rPr>
          <w:rFonts w:ascii="Arial" w:hAnsi="Arial" w:cs="Arial"/>
          <w:b/>
          <w:spacing w:val="-10"/>
          <w:sz w:val="20"/>
          <w:szCs w:val="20"/>
        </w:rPr>
        <w:t xml:space="preserve"> </w:t>
      </w:r>
      <w:r w:rsidRPr="00272FF1">
        <w:rPr>
          <w:rFonts w:ascii="Arial" w:hAnsi="Arial" w:cs="Arial"/>
          <w:b/>
          <w:spacing w:val="-2"/>
          <w:sz w:val="20"/>
          <w:szCs w:val="20"/>
        </w:rPr>
        <w:t>SEREM</w:t>
      </w:r>
      <w:r w:rsidRPr="00272FF1">
        <w:rPr>
          <w:rFonts w:ascii="Arial" w:hAnsi="Arial" w:cs="Arial"/>
          <w:b/>
          <w:spacing w:val="-3"/>
          <w:sz w:val="20"/>
          <w:szCs w:val="20"/>
        </w:rPr>
        <w:t xml:space="preserve"> </w:t>
      </w:r>
      <w:r w:rsidRPr="00272FF1">
        <w:rPr>
          <w:rFonts w:ascii="Arial" w:hAnsi="Arial" w:cs="Arial"/>
          <w:b/>
          <w:spacing w:val="-2"/>
          <w:sz w:val="20"/>
          <w:szCs w:val="20"/>
        </w:rPr>
        <w:t>CONTRATADAS</w:t>
      </w:r>
    </w:p>
    <w:p w14:paraId="42190844"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 xml:space="preserve">Os serviços, suas respectivas especificações, unidades de medida e quantitativos estimados encontram-se discriminados na </w:t>
      </w:r>
      <w:r w:rsidRPr="00272FF1">
        <w:rPr>
          <w:rFonts w:ascii="Arial" w:eastAsiaTheme="minorHAnsi" w:hAnsi="Arial" w:cs="Arial"/>
          <w:b/>
          <w:bCs/>
          <w:kern w:val="2"/>
          <w:sz w:val="20"/>
          <w:szCs w:val="20"/>
          <w:lang w:eastAsia="en-US"/>
          <w14:ligatures w14:val="standardContextual"/>
        </w:rPr>
        <w:t>Planilha de Quantitativos e Estimativa de Preços anexa a este Estudo Técnico Preliminar</w:t>
      </w:r>
      <w:r w:rsidRPr="00272FF1">
        <w:rPr>
          <w:rFonts w:ascii="Arial" w:eastAsiaTheme="minorHAnsi" w:hAnsi="Arial" w:cs="Arial"/>
          <w:kern w:val="2"/>
          <w:sz w:val="20"/>
          <w:szCs w:val="20"/>
          <w:lang w:eastAsia="en-US"/>
          <w14:ligatures w14:val="standardContextual"/>
        </w:rPr>
        <w:t>, a qual integra a presente fase preparatória da contratação.</w:t>
      </w:r>
    </w:p>
    <w:p w14:paraId="555EFF6E"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Os quantitativos foram estimados considerando as necessidades assistenciais da Secretaria Municipal de Saúde, a demanda pelos serviços, a capacidade de atendimento da rede própria e complementar, os encaminhamentos e solicitações existentes, bem como a necessidade de assegurar continuidade e ampliação do acesso da população aos serviços de saúde.</w:t>
      </w:r>
    </w:p>
    <w:p w14:paraId="3879F9ED"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Considerando a natureza do credenciamento e a característica variável da demanda assistencial, os quantitativos constantes da planilha possuem caráter estimativo e destinam-se ao dimensionamento da contratação, não constituindo obrigação de execução ou consumo integral pela Administração.</w:t>
      </w:r>
    </w:p>
    <w:p w14:paraId="3A75C035"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A solicitação dos serviços ocorrerá de acordo com a necessidade efetivamente apresentada durante a vigência da contratação, observados os mecanismos de regulação, autorização, encaminhamento e controle estabelecidos pela Secretaria Municipal de Saúde.</w:t>
      </w:r>
    </w:p>
    <w:p w14:paraId="525B7331" w14:textId="77777777" w:rsidR="00272FF1" w:rsidRPr="00272FF1" w:rsidRDefault="00272FF1" w:rsidP="00272FF1">
      <w:pPr>
        <w:pStyle w:val="NormalWeb"/>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 xml:space="preserve">Dessa forma, a </w:t>
      </w:r>
      <w:r w:rsidRPr="00272FF1">
        <w:rPr>
          <w:rFonts w:ascii="Arial" w:eastAsiaTheme="minorHAnsi" w:hAnsi="Arial" w:cs="Arial"/>
          <w:b/>
          <w:bCs/>
          <w:kern w:val="2"/>
          <w:sz w:val="20"/>
          <w:szCs w:val="20"/>
          <w:lang w:eastAsia="en-US"/>
          <w14:ligatures w14:val="standardContextual"/>
        </w:rPr>
        <w:t>Planilha de Quantitativos e Estimativa de Preços anexa</w:t>
      </w:r>
      <w:r w:rsidRPr="00272FF1">
        <w:rPr>
          <w:rFonts w:ascii="Arial" w:eastAsiaTheme="minorHAnsi" w:hAnsi="Arial" w:cs="Arial"/>
          <w:kern w:val="2"/>
          <w:sz w:val="20"/>
          <w:szCs w:val="20"/>
          <w:lang w:eastAsia="en-US"/>
          <w14:ligatures w14:val="standardContextual"/>
        </w:rPr>
        <w:t xml:space="preserve"> constitui a memória de referência para identificação dos itens, unidades de medida e respectivos quantitativos mensais e anuais estimados.</w:t>
      </w:r>
    </w:p>
    <w:p w14:paraId="6A8F8798" w14:textId="77777777" w:rsidR="00272FF1" w:rsidRPr="00272FF1" w:rsidRDefault="00272FF1" w:rsidP="00272FF1">
      <w:pPr>
        <w:pStyle w:val="PargrafodaLista"/>
        <w:numPr>
          <w:ilvl w:val="0"/>
          <w:numId w:val="35"/>
        </w:numPr>
        <w:tabs>
          <w:tab w:val="left" w:pos="0"/>
          <w:tab w:val="left" w:pos="567"/>
        </w:tabs>
        <w:spacing w:before="0"/>
        <w:ind w:left="0" w:right="0" w:firstLine="0"/>
        <w:jc w:val="both"/>
        <w:rPr>
          <w:rFonts w:ascii="Arial" w:hAnsi="Arial" w:cs="Arial"/>
          <w:b/>
          <w:sz w:val="20"/>
          <w:szCs w:val="20"/>
        </w:rPr>
      </w:pPr>
      <w:r w:rsidRPr="00272FF1">
        <w:rPr>
          <w:rFonts w:ascii="Arial" w:hAnsi="Arial" w:cs="Arial"/>
          <w:b/>
          <w:spacing w:val="-2"/>
          <w:sz w:val="20"/>
          <w:szCs w:val="20"/>
        </w:rPr>
        <w:lastRenderedPageBreak/>
        <w:t>LEVANTAMENTO</w:t>
      </w:r>
      <w:r w:rsidRPr="00272FF1">
        <w:rPr>
          <w:rFonts w:ascii="Arial" w:hAnsi="Arial" w:cs="Arial"/>
          <w:b/>
          <w:spacing w:val="-8"/>
          <w:sz w:val="20"/>
          <w:szCs w:val="20"/>
        </w:rPr>
        <w:t xml:space="preserve"> </w:t>
      </w:r>
      <w:r w:rsidRPr="00272FF1">
        <w:rPr>
          <w:rFonts w:ascii="Arial" w:hAnsi="Arial" w:cs="Arial"/>
          <w:b/>
          <w:spacing w:val="-2"/>
          <w:sz w:val="20"/>
          <w:szCs w:val="20"/>
        </w:rPr>
        <w:t>DE</w:t>
      </w:r>
      <w:r w:rsidRPr="00272FF1">
        <w:rPr>
          <w:rFonts w:ascii="Arial" w:hAnsi="Arial" w:cs="Arial"/>
          <w:b/>
          <w:spacing w:val="-10"/>
          <w:sz w:val="20"/>
          <w:szCs w:val="20"/>
        </w:rPr>
        <w:t xml:space="preserve"> </w:t>
      </w:r>
      <w:r w:rsidRPr="00272FF1">
        <w:rPr>
          <w:rFonts w:ascii="Arial" w:hAnsi="Arial" w:cs="Arial"/>
          <w:b/>
          <w:spacing w:val="-2"/>
          <w:sz w:val="20"/>
          <w:szCs w:val="20"/>
        </w:rPr>
        <w:t>MERCADO</w:t>
      </w:r>
      <w:r w:rsidRPr="00272FF1">
        <w:rPr>
          <w:rFonts w:ascii="Arial" w:hAnsi="Arial" w:cs="Arial"/>
          <w:b/>
          <w:spacing w:val="-3"/>
          <w:sz w:val="20"/>
          <w:szCs w:val="20"/>
        </w:rPr>
        <w:t xml:space="preserve"> </w:t>
      </w:r>
      <w:r w:rsidRPr="00272FF1">
        <w:rPr>
          <w:rFonts w:ascii="Arial" w:hAnsi="Arial" w:cs="Arial"/>
          <w:b/>
          <w:spacing w:val="-2"/>
          <w:sz w:val="20"/>
          <w:szCs w:val="20"/>
        </w:rPr>
        <w:t>E</w:t>
      </w:r>
      <w:r w:rsidRPr="00272FF1">
        <w:rPr>
          <w:rFonts w:ascii="Arial" w:hAnsi="Arial" w:cs="Arial"/>
          <w:b/>
          <w:spacing w:val="-10"/>
          <w:sz w:val="20"/>
          <w:szCs w:val="20"/>
        </w:rPr>
        <w:t xml:space="preserve"> </w:t>
      </w:r>
      <w:r w:rsidRPr="00272FF1">
        <w:rPr>
          <w:rFonts w:ascii="Arial" w:hAnsi="Arial" w:cs="Arial"/>
          <w:b/>
          <w:spacing w:val="-2"/>
          <w:sz w:val="20"/>
          <w:szCs w:val="20"/>
        </w:rPr>
        <w:t>MODALIDADE</w:t>
      </w:r>
      <w:r w:rsidRPr="00272FF1">
        <w:rPr>
          <w:rFonts w:ascii="Arial" w:hAnsi="Arial" w:cs="Arial"/>
          <w:b/>
          <w:spacing w:val="-6"/>
          <w:sz w:val="20"/>
          <w:szCs w:val="20"/>
        </w:rPr>
        <w:t xml:space="preserve"> </w:t>
      </w:r>
      <w:r w:rsidRPr="00272FF1">
        <w:rPr>
          <w:rFonts w:ascii="Arial" w:hAnsi="Arial" w:cs="Arial"/>
          <w:b/>
          <w:spacing w:val="-2"/>
          <w:sz w:val="20"/>
          <w:szCs w:val="20"/>
        </w:rPr>
        <w:t>DE</w:t>
      </w:r>
      <w:r w:rsidRPr="00272FF1">
        <w:rPr>
          <w:rFonts w:ascii="Arial" w:hAnsi="Arial" w:cs="Arial"/>
          <w:b/>
          <w:spacing w:val="-7"/>
          <w:sz w:val="20"/>
          <w:szCs w:val="20"/>
        </w:rPr>
        <w:t xml:space="preserve"> </w:t>
      </w:r>
      <w:r w:rsidRPr="00272FF1">
        <w:rPr>
          <w:rFonts w:ascii="Arial" w:hAnsi="Arial" w:cs="Arial"/>
          <w:b/>
          <w:spacing w:val="-2"/>
          <w:sz w:val="20"/>
          <w:szCs w:val="20"/>
        </w:rPr>
        <w:t>LICITAÇÃO</w:t>
      </w:r>
    </w:p>
    <w:p w14:paraId="1F51C264"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Considerando a necessidade identificada, procedeu-se ao levantamento das alternativas disponíveis no mercado para atendimento da demanda da Secretaria Municipal de Saúde, levando-se em consideração a natureza dos serviços, a diversidade de especialidades e procedimentos pretendidos, a possibilidade de participação de múltiplos prestadores e a necessidade de assegurar continuidade e ampliação da assistência à população usuária do SUS.</w:t>
      </w:r>
    </w:p>
    <w:p w14:paraId="1E9B2696"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Como parte do levantamento de mercado, foram analisadas contratações realizadas por outros entes da Administração Pública para objetos semelhantes, especialmente mediante consulta ao Portal Nacional de Contratações Públicas – PNCP, buscando-se identificar modelos de contratação, especificações dos serviços e valores praticados.</w:t>
      </w:r>
    </w:p>
    <w:p w14:paraId="4123FB12"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Foram consideradas, entre outras possibilidades, a execução direta dos serviços pela estrutura municipal, a contratação por procedimento licitatório convencional e o credenciamento de prestadores.</w:t>
      </w:r>
    </w:p>
    <w:p w14:paraId="1C63AC52"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A execução integral pela estrutura própria demandaria disponibilidade de profissionais especializados, equipamentos, estrutura física, insumos e demais recursos necessários à realização da diversidade de serviços pretendidos, não se mostrando suficiente, no cenário atual, para absorver integralmente a demanda existente.</w:t>
      </w:r>
    </w:p>
    <w:p w14:paraId="36D683E8"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A concentração dos serviços em um único prestador também não se apresenta, preliminarmente, como a alternativa mais adequada, considerando a diversidade de especialidades, exames, procedimentos e terapias contemplados e a possibilidade de restrição da competitividade e da disponibilidade dos serviços.</w:t>
      </w:r>
    </w:p>
    <w:p w14:paraId="5E8F2502"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 xml:space="preserve">Diante das características do objeto, mostra-se adequada a adoção do </w:t>
      </w:r>
      <w:r w:rsidRPr="00272FF1">
        <w:rPr>
          <w:rFonts w:ascii="Arial" w:eastAsiaTheme="minorHAnsi" w:hAnsi="Arial" w:cs="Arial"/>
          <w:b/>
          <w:bCs/>
          <w:kern w:val="2"/>
          <w:sz w:val="20"/>
          <w:szCs w:val="20"/>
          <w:lang w:eastAsia="en-US"/>
          <w14:ligatures w14:val="standardContextual"/>
        </w:rPr>
        <w:t>credenciamento mediante Chamamento Público</w:t>
      </w:r>
      <w:r w:rsidRPr="00272FF1">
        <w:rPr>
          <w:rFonts w:ascii="Arial" w:eastAsiaTheme="minorHAnsi" w:hAnsi="Arial" w:cs="Arial"/>
          <w:kern w:val="2"/>
          <w:sz w:val="20"/>
          <w:szCs w:val="20"/>
          <w:lang w:eastAsia="en-US"/>
          <w14:ligatures w14:val="standardContextual"/>
        </w:rPr>
        <w:t>, permitindo a participação de múltiplos prestadores que atendam às condições previamente estabelecidas pela Administração, inclusive com possibilidade de credenciamento para um ou mais itens, conforme sua capacidade técnica e operacional.</w:t>
      </w:r>
    </w:p>
    <w:p w14:paraId="348BB3BD"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A solução deverá observar as hipóteses e condições previstas na Lei Federal nº 14.133/2021 para utilização do credenciamento, especialmente quando viável e vantajosa para a Administração a realização de contratações paralelas e não excludentes.</w:t>
      </w:r>
    </w:p>
    <w:p w14:paraId="6E7B36B8" w14:textId="77777777" w:rsidR="00272FF1" w:rsidRPr="00272FF1" w:rsidRDefault="00272FF1" w:rsidP="00272FF1">
      <w:pPr>
        <w:pStyle w:val="NormalWeb"/>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A definição dos valores referenciais será fundamentada em pesquisa de preços e contratações públicas similares, conforme documentação integrante do processo administrativo e Planilha de Quantitativos e Estimativa de Preços anexa.</w:t>
      </w:r>
    </w:p>
    <w:p w14:paraId="07EF219D" w14:textId="77777777" w:rsidR="00272FF1" w:rsidRPr="00272FF1" w:rsidRDefault="00272FF1" w:rsidP="00272FF1">
      <w:pPr>
        <w:pStyle w:val="PargrafodaLista"/>
        <w:numPr>
          <w:ilvl w:val="0"/>
          <w:numId w:val="35"/>
        </w:numPr>
        <w:spacing w:before="120" w:after="120"/>
        <w:ind w:left="567" w:right="0" w:hanging="567"/>
        <w:jc w:val="both"/>
        <w:textAlignment w:val="baseline"/>
        <w:rPr>
          <w:rFonts w:ascii="Arial" w:eastAsia="Times New Roman" w:hAnsi="Arial" w:cs="Arial"/>
          <w:b/>
          <w:bCs/>
          <w:color w:val="000000"/>
          <w:sz w:val="20"/>
          <w:szCs w:val="20"/>
          <w:lang w:eastAsia="pt-BR"/>
        </w:rPr>
      </w:pPr>
      <w:r w:rsidRPr="00272FF1">
        <w:rPr>
          <w:rFonts w:ascii="Arial" w:eastAsia="Times New Roman" w:hAnsi="Arial" w:cs="Arial"/>
          <w:b/>
          <w:bCs/>
          <w:color w:val="000000"/>
          <w:sz w:val="20"/>
          <w:szCs w:val="20"/>
          <w:lang w:eastAsia="pt-BR"/>
        </w:rPr>
        <w:t>DAS SOLUÇÕES LEVANTADAS</w:t>
      </w:r>
    </w:p>
    <w:p w14:paraId="7BE945BE"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Considerando a necessidade de complementar a capacidade instalada da Rede Municipal de Saúde e assegurar o atendimento da demanda por serviços especializados, foram analisadas as alternativas disponíveis para atendimento da necessidade identificada.</w:t>
      </w:r>
    </w:p>
    <w:p w14:paraId="3F2595B1"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Como primeira alternativa, considerou-se a execução dos serviços diretamente pela estrutura própria do Município. Entretanto, a diversidade dos serviços pretendidos demanda a disponibilidade de profissionais de diferentes especialidades, bem como, em determinados casos, de equipamentos, instalações, insumos e recursos tecnológicos específicos, não sendo a capacidade atualmente instalada suficiente para absorver integralmente a demanda existente.</w:t>
      </w:r>
    </w:p>
    <w:p w14:paraId="1FEC70F5"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Como segunda alternativa, considerou-se a contratação de um único prestador para execução do conjunto dos serviços. Tal solução, contudo, poderá restringir a participação de potenciais interessados, tendo em vista a diversidade de especialidades, exames, procedimentos e atendimentos terapêuticos contemplados, além de concentrar a execução em um único prestador.</w:t>
      </w:r>
    </w:p>
    <w:p w14:paraId="4CB62FAF"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 xml:space="preserve">Como terceira alternativa, avaliou-se a realização de </w:t>
      </w:r>
      <w:r w:rsidRPr="00272FF1">
        <w:rPr>
          <w:rFonts w:ascii="Arial" w:eastAsiaTheme="minorHAnsi" w:hAnsi="Arial" w:cs="Arial"/>
          <w:b/>
          <w:bCs/>
          <w:kern w:val="2"/>
          <w:sz w:val="20"/>
          <w:szCs w:val="20"/>
          <w:lang w:eastAsia="en-US"/>
          <w14:ligatures w14:val="standardContextual"/>
        </w:rPr>
        <w:t>Chamamento Público para Credenciamento</w:t>
      </w:r>
      <w:r w:rsidRPr="00272FF1">
        <w:rPr>
          <w:rFonts w:ascii="Arial" w:eastAsiaTheme="minorHAnsi" w:hAnsi="Arial" w:cs="Arial"/>
          <w:kern w:val="2"/>
          <w:sz w:val="20"/>
          <w:szCs w:val="20"/>
          <w:lang w:eastAsia="en-US"/>
          <w14:ligatures w14:val="standardContextual"/>
        </w:rPr>
        <w:t>, possibilitando a participação de pessoas jurídicas e/ou pessoas físicas, conforme a natureza de cada item e as condições estabelecidas no instrumento convocatório, desde que devidamente habilitadas para execução dos serviços pretendidos.</w:t>
      </w:r>
    </w:p>
    <w:p w14:paraId="04502DC3"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lastRenderedPageBreak/>
        <w:t xml:space="preserve">Dentre as alternativas analisadas, o </w:t>
      </w:r>
      <w:r w:rsidRPr="00272FF1">
        <w:rPr>
          <w:rFonts w:ascii="Arial" w:eastAsiaTheme="minorHAnsi" w:hAnsi="Arial" w:cs="Arial"/>
          <w:b/>
          <w:bCs/>
          <w:kern w:val="2"/>
          <w:sz w:val="20"/>
          <w:szCs w:val="20"/>
          <w:lang w:eastAsia="en-US"/>
          <w14:ligatures w14:val="standardContextual"/>
        </w:rPr>
        <w:t>credenciamento apresenta-se como a solução mais adequada à necessidade da Administração</w:t>
      </w:r>
      <w:r w:rsidRPr="00272FF1">
        <w:rPr>
          <w:rFonts w:ascii="Arial" w:eastAsiaTheme="minorHAnsi" w:hAnsi="Arial" w:cs="Arial"/>
          <w:kern w:val="2"/>
          <w:sz w:val="20"/>
          <w:szCs w:val="20"/>
          <w:lang w:eastAsia="en-US"/>
          <w14:ligatures w14:val="standardContextual"/>
        </w:rPr>
        <w:t>, considerando a possibilidade de participação de múltiplos prestadores, a diversidade dos serviços pretendidos, a característica variável da demanda assistencial e a necessidade de ampliar a capacidade de atendimento da Rede Municipal de Saúde.</w:t>
      </w:r>
    </w:p>
    <w:p w14:paraId="12F83582"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A solução possibilitará que os interessados solicitem credenciamento para um ou mais itens compatíveis com sua habilitação profissional e capacidade técnica e operacional, conforme condições estabelecidas no Edital e no Termo de Referência, favorecendo maior disponibilidade de prestadores e continuidade da assistência.</w:t>
      </w:r>
    </w:p>
    <w:p w14:paraId="57298162"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A contratação ocorrerá conforme a demanda efetivamente apresentada e devidamente autorizada pela Secretaria Municipal de Saúde, observados os critérios objetivos de distribuição dos serviços entre os credenciados a serem estabelecidos no instrumento convocatório.</w:t>
      </w:r>
    </w:p>
    <w:p w14:paraId="6E557F8A"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Os atendimentos poderão ser executados nas unidades da Rede Municipal de Saúde ou nas instalações dos próprios credenciados, conforme a natureza do serviço, as condições técnicas necessárias à sua execução e o que vier a ser estabelecido no Termo de Referência.</w:t>
      </w:r>
    </w:p>
    <w:p w14:paraId="610AC366" w14:textId="77777777" w:rsidR="00272FF1" w:rsidRPr="00272FF1" w:rsidRDefault="00272FF1" w:rsidP="00272FF1">
      <w:pPr>
        <w:pStyle w:val="NormalWeb"/>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Dessa forma, conclui-se que o credenciamento mediante Chamamento Público se mostra, dentre as soluções analisadas, adequado para complementar a oferta municipal de consultas especializadas, exames, procedimentos diagnósticos e terapêuticos e demais serviços constantes da planilha anexa.</w:t>
      </w:r>
    </w:p>
    <w:p w14:paraId="74F6FA0A" w14:textId="77777777" w:rsidR="00272FF1" w:rsidRPr="00272FF1" w:rsidRDefault="00272FF1" w:rsidP="00272FF1">
      <w:pPr>
        <w:pStyle w:val="PargrafodaLista"/>
        <w:numPr>
          <w:ilvl w:val="0"/>
          <w:numId w:val="35"/>
        </w:numPr>
        <w:tabs>
          <w:tab w:val="left" w:pos="0"/>
          <w:tab w:val="left" w:pos="567"/>
          <w:tab w:val="left" w:pos="2124"/>
        </w:tabs>
        <w:spacing w:before="0"/>
        <w:ind w:left="0" w:right="0" w:firstLine="0"/>
        <w:jc w:val="left"/>
        <w:rPr>
          <w:rFonts w:ascii="Arial" w:hAnsi="Arial" w:cs="Arial"/>
          <w:b/>
          <w:sz w:val="20"/>
          <w:szCs w:val="20"/>
        </w:rPr>
      </w:pPr>
      <w:r w:rsidRPr="00272FF1">
        <w:rPr>
          <w:rFonts w:ascii="Arial" w:hAnsi="Arial" w:cs="Arial"/>
          <w:b/>
          <w:spacing w:val="-2"/>
          <w:sz w:val="20"/>
          <w:szCs w:val="20"/>
        </w:rPr>
        <w:t>ESTIMATIVA</w:t>
      </w:r>
      <w:r w:rsidRPr="00272FF1">
        <w:rPr>
          <w:rFonts w:ascii="Arial" w:hAnsi="Arial" w:cs="Arial"/>
          <w:b/>
          <w:spacing w:val="-6"/>
          <w:sz w:val="20"/>
          <w:szCs w:val="20"/>
        </w:rPr>
        <w:t xml:space="preserve"> </w:t>
      </w:r>
      <w:r w:rsidRPr="00272FF1">
        <w:rPr>
          <w:rFonts w:ascii="Arial" w:hAnsi="Arial" w:cs="Arial"/>
          <w:b/>
          <w:spacing w:val="-2"/>
          <w:sz w:val="20"/>
          <w:szCs w:val="20"/>
        </w:rPr>
        <w:t>DE</w:t>
      </w:r>
      <w:r w:rsidRPr="00272FF1">
        <w:rPr>
          <w:rFonts w:ascii="Arial" w:hAnsi="Arial" w:cs="Arial"/>
          <w:b/>
          <w:spacing w:val="-8"/>
          <w:sz w:val="20"/>
          <w:szCs w:val="20"/>
        </w:rPr>
        <w:t xml:space="preserve"> </w:t>
      </w:r>
      <w:r w:rsidRPr="00272FF1">
        <w:rPr>
          <w:rFonts w:ascii="Arial" w:hAnsi="Arial" w:cs="Arial"/>
          <w:b/>
          <w:spacing w:val="-2"/>
          <w:sz w:val="20"/>
          <w:szCs w:val="20"/>
        </w:rPr>
        <w:t>VALOR</w:t>
      </w:r>
      <w:r w:rsidRPr="00272FF1">
        <w:rPr>
          <w:rFonts w:ascii="Arial" w:hAnsi="Arial" w:cs="Arial"/>
          <w:b/>
          <w:spacing w:val="-4"/>
          <w:sz w:val="20"/>
          <w:szCs w:val="20"/>
        </w:rPr>
        <w:t xml:space="preserve"> </w:t>
      </w:r>
      <w:r w:rsidRPr="00272FF1">
        <w:rPr>
          <w:rFonts w:ascii="Arial" w:hAnsi="Arial" w:cs="Arial"/>
          <w:b/>
          <w:spacing w:val="-2"/>
          <w:sz w:val="20"/>
          <w:szCs w:val="20"/>
        </w:rPr>
        <w:t>PARA</w:t>
      </w:r>
      <w:r w:rsidRPr="00272FF1">
        <w:rPr>
          <w:rFonts w:ascii="Arial" w:hAnsi="Arial" w:cs="Arial"/>
          <w:b/>
          <w:spacing w:val="-5"/>
          <w:sz w:val="20"/>
          <w:szCs w:val="20"/>
        </w:rPr>
        <w:t xml:space="preserve"> </w:t>
      </w:r>
      <w:r w:rsidRPr="00272FF1">
        <w:rPr>
          <w:rFonts w:ascii="Arial" w:hAnsi="Arial" w:cs="Arial"/>
          <w:b/>
          <w:spacing w:val="-2"/>
          <w:sz w:val="20"/>
          <w:szCs w:val="20"/>
        </w:rPr>
        <w:t>CONTRATAÇÃO</w:t>
      </w:r>
    </w:p>
    <w:p w14:paraId="41E3579B"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A estimativa do valor da contratação foi elaborada com base em pesquisa de preços de contratações públicas de objetos similares, mediante consulta ao Portal Nacional de Contratações Públicas – PNCP, bem como em outras fontes admitidas e elementos disponíveis na fase preparatória, observados os parâmetros aplicáveis do art. 23 da Lei Federal nº 14.133/2021 e a documentação constante dos autos do processo administrativo.</w:t>
      </w:r>
    </w:p>
    <w:p w14:paraId="49A4A675" w14:textId="77777777" w:rsidR="00272FF1" w:rsidRPr="00272FF1" w:rsidRDefault="00272FF1" w:rsidP="00272FF1">
      <w:pPr>
        <w:pStyle w:val="NormalWeb"/>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Para composição da estimativa foram consideradas, entre outras, contratações públicas com objetos compatíveis com os serviços pretendidos, incluindo as seguintes referências:</w:t>
      </w:r>
    </w:p>
    <w:p w14:paraId="4C92A57A" w14:textId="6B7BBE35" w:rsidR="00272FF1" w:rsidRPr="00272FF1" w:rsidRDefault="00272FF1" w:rsidP="00272FF1">
      <w:pPr>
        <w:spacing w:before="240"/>
        <w:jc w:val="both"/>
        <w:rPr>
          <w:rFonts w:ascii="Arial" w:hAnsi="Arial" w:cs="Arial"/>
          <w:sz w:val="20"/>
          <w:szCs w:val="20"/>
        </w:rPr>
      </w:pPr>
      <w:r w:rsidRPr="00272FF1">
        <w:rPr>
          <w:rFonts w:ascii="Arial" w:hAnsi="Arial" w:cs="Arial"/>
          <w:b/>
          <w:bCs/>
          <w:sz w:val="20"/>
          <w:szCs w:val="20"/>
        </w:rPr>
        <w:t>- Id contratação PNCP:</w:t>
      </w:r>
      <w:r w:rsidRPr="00272FF1">
        <w:rPr>
          <w:rFonts w:ascii="Arial" w:hAnsi="Arial" w:cs="Arial"/>
          <w:sz w:val="20"/>
          <w:szCs w:val="20"/>
        </w:rPr>
        <w:t> </w:t>
      </w:r>
      <w:hyperlink r:id="rId10" w:history="1">
        <w:r w:rsidRPr="00272FF1">
          <w:rPr>
            <w:rFonts w:ascii="Arial" w:hAnsi="Arial" w:cs="Arial"/>
            <w:sz w:val="20"/>
            <w:szCs w:val="20"/>
          </w:rPr>
          <w:t>15088800000183-1-000050/</w:t>
        </w:r>
        <w:r w:rsidR="008041FB">
          <w:rPr>
            <w:rFonts w:ascii="Arial" w:hAnsi="Arial" w:cs="Arial"/>
            <w:sz w:val="20"/>
            <w:szCs w:val="20"/>
          </w:rPr>
          <w:t>2026</w:t>
        </w:r>
      </w:hyperlink>
      <w:r w:rsidRPr="00272FF1">
        <w:rPr>
          <w:rFonts w:ascii="Arial" w:hAnsi="Arial" w:cs="Arial"/>
          <w:sz w:val="20"/>
          <w:szCs w:val="20"/>
        </w:rPr>
        <w:t xml:space="preserve"> – Município de Rio Real/BA – Edital de Chamamento Público nº 004/</w:t>
      </w:r>
      <w:r w:rsidR="008041FB">
        <w:rPr>
          <w:rFonts w:ascii="Arial" w:hAnsi="Arial" w:cs="Arial"/>
          <w:sz w:val="20"/>
          <w:szCs w:val="20"/>
        </w:rPr>
        <w:t>2026</w:t>
      </w:r>
      <w:r w:rsidRPr="00272FF1">
        <w:rPr>
          <w:rFonts w:ascii="Arial" w:hAnsi="Arial" w:cs="Arial"/>
          <w:sz w:val="20"/>
          <w:szCs w:val="20"/>
        </w:rPr>
        <w:t>.</w:t>
      </w:r>
    </w:p>
    <w:p w14:paraId="30E32465" w14:textId="59B07973" w:rsidR="00272FF1" w:rsidRPr="00272FF1" w:rsidRDefault="00272FF1" w:rsidP="00272FF1">
      <w:pPr>
        <w:spacing w:before="240"/>
        <w:jc w:val="both"/>
        <w:rPr>
          <w:rFonts w:ascii="Arial" w:hAnsi="Arial" w:cs="Arial"/>
          <w:sz w:val="20"/>
          <w:szCs w:val="20"/>
        </w:rPr>
      </w:pPr>
      <w:r w:rsidRPr="00272FF1">
        <w:rPr>
          <w:rFonts w:ascii="Arial" w:hAnsi="Arial" w:cs="Arial"/>
          <w:b/>
          <w:bCs/>
          <w:sz w:val="20"/>
          <w:szCs w:val="20"/>
        </w:rPr>
        <w:t>- Id contratação PNCP:</w:t>
      </w:r>
      <w:r w:rsidRPr="00272FF1">
        <w:rPr>
          <w:rFonts w:ascii="Arial" w:hAnsi="Arial" w:cs="Arial"/>
          <w:sz w:val="20"/>
          <w:szCs w:val="20"/>
        </w:rPr>
        <w:t> </w:t>
      </w:r>
      <w:hyperlink r:id="rId11" w:history="1">
        <w:r w:rsidRPr="00272FF1">
          <w:rPr>
            <w:rFonts w:ascii="Arial" w:hAnsi="Arial" w:cs="Arial"/>
            <w:sz w:val="20"/>
            <w:szCs w:val="20"/>
          </w:rPr>
          <w:t>92451152000129-1-000056/</w:t>
        </w:r>
        <w:r w:rsidR="008041FB">
          <w:rPr>
            <w:rFonts w:ascii="Arial" w:hAnsi="Arial" w:cs="Arial"/>
            <w:sz w:val="20"/>
            <w:szCs w:val="20"/>
          </w:rPr>
          <w:t>2026</w:t>
        </w:r>
      </w:hyperlink>
      <w:r w:rsidRPr="00272FF1">
        <w:rPr>
          <w:rFonts w:ascii="Arial" w:hAnsi="Arial" w:cs="Arial"/>
          <w:sz w:val="20"/>
          <w:szCs w:val="20"/>
        </w:rPr>
        <w:t xml:space="preserve"> – Município de Pontão/RS – Edital de Chamamento Público nº 02/</w:t>
      </w:r>
      <w:r w:rsidR="008041FB">
        <w:rPr>
          <w:rFonts w:ascii="Arial" w:hAnsi="Arial" w:cs="Arial"/>
          <w:sz w:val="20"/>
          <w:szCs w:val="20"/>
        </w:rPr>
        <w:t>2026</w:t>
      </w:r>
      <w:r w:rsidRPr="00272FF1">
        <w:rPr>
          <w:rFonts w:ascii="Arial" w:hAnsi="Arial" w:cs="Arial"/>
          <w:sz w:val="20"/>
          <w:szCs w:val="20"/>
        </w:rPr>
        <w:t>.</w:t>
      </w:r>
    </w:p>
    <w:p w14:paraId="14F7FFD3" w14:textId="0E1142B3" w:rsidR="00272FF1" w:rsidRPr="00272FF1" w:rsidRDefault="00272FF1" w:rsidP="00272FF1">
      <w:pPr>
        <w:spacing w:before="240"/>
        <w:jc w:val="both"/>
        <w:rPr>
          <w:rFonts w:ascii="Arial" w:hAnsi="Arial" w:cs="Arial"/>
          <w:sz w:val="20"/>
          <w:szCs w:val="20"/>
        </w:rPr>
      </w:pPr>
      <w:r w:rsidRPr="00272FF1">
        <w:rPr>
          <w:rFonts w:ascii="Arial" w:hAnsi="Arial" w:cs="Arial"/>
          <w:b/>
          <w:bCs/>
          <w:sz w:val="20"/>
          <w:szCs w:val="20"/>
        </w:rPr>
        <w:t>- Id contratação PNCP:</w:t>
      </w:r>
      <w:r w:rsidRPr="00272FF1">
        <w:rPr>
          <w:rFonts w:ascii="Arial" w:hAnsi="Arial" w:cs="Arial"/>
          <w:sz w:val="20"/>
          <w:szCs w:val="20"/>
        </w:rPr>
        <w:t> </w:t>
      </w:r>
      <w:hyperlink r:id="rId12" w:history="1">
        <w:r w:rsidRPr="00272FF1">
          <w:rPr>
            <w:rFonts w:ascii="Arial" w:hAnsi="Arial" w:cs="Arial"/>
            <w:sz w:val="20"/>
            <w:szCs w:val="20"/>
          </w:rPr>
          <w:t>01080759000194-1-000002/</w:t>
        </w:r>
        <w:r w:rsidR="008041FB">
          <w:rPr>
            <w:rFonts w:ascii="Arial" w:hAnsi="Arial" w:cs="Arial"/>
            <w:sz w:val="20"/>
            <w:szCs w:val="20"/>
          </w:rPr>
          <w:t>2026</w:t>
        </w:r>
      </w:hyperlink>
      <w:r w:rsidRPr="00272FF1">
        <w:rPr>
          <w:rFonts w:ascii="Arial" w:hAnsi="Arial" w:cs="Arial"/>
          <w:sz w:val="20"/>
          <w:szCs w:val="20"/>
        </w:rPr>
        <w:t xml:space="preserve"> – Município de Pouso Alegre/MG – Edital de Chamamento Público nº 01/</w:t>
      </w:r>
      <w:r w:rsidR="008041FB">
        <w:rPr>
          <w:rFonts w:ascii="Arial" w:hAnsi="Arial" w:cs="Arial"/>
          <w:sz w:val="20"/>
          <w:szCs w:val="20"/>
        </w:rPr>
        <w:t>2026</w:t>
      </w:r>
      <w:r w:rsidRPr="00272FF1">
        <w:rPr>
          <w:rFonts w:ascii="Arial" w:hAnsi="Arial" w:cs="Arial"/>
          <w:sz w:val="20"/>
          <w:szCs w:val="20"/>
        </w:rPr>
        <w:t>.</w:t>
      </w:r>
    </w:p>
    <w:p w14:paraId="091DFFEC" w14:textId="1CEE32AD" w:rsidR="00272FF1" w:rsidRPr="00272FF1" w:rsidRDefault="00272FF1" w:rsidP="00272FF1">
      <w:pPr>
        <w:spacing w:before="240"/>
        <w:jc w:val="both"/>
        <w:rPr>
          <w:rFonts w:ascii="Arial" w:hAnsi="Arial" w:cs="Arial"/>
          <w:sz w:val="20"/>
          <w:szCs w:val="20"/>
        </w:rPr>
      </w:pPr>
      <w:r w:rsidRPr="00272FF1">
        <w:rPr>
          <w:rFonts w:ascii="Arial" w:hAnsi="Arial" w:cs="Arial"/>
          <w:b/>
          <w:bCs/>
          <w:sz w:val="20"/>
          <w:szCs w:val="20"/>
        </w:rPr>
        <w:t>- Id contratação PNCP:</w:t>
      </w:r>
      <w:r w:rsidRPr="00272FF1">
        <w:rPr>
          <w:rFonts w:ascii="Arial" w:hAnsi="Arial" w:cs="Arial"/>
          <w:sz w:val="20"/>
          <w:szCs w:val="20"/>
        </w:rPr>
        <w:t> </w:t>
      </w:r>
      <w:hyperlink r:id="rId13" w:history="1">
        <w:r w:rsidRPr="00272FF1">
          <w:rPr>
            <w:rFonts w:ascii="Arial" w:hAnsi="Arial" w:cs="Arial"/>
            <w:sz w:val="20"/>
            <w:szCs w:val="20"/>
          </w:rPr>
          <w:t>07598600000142-1-000015/</w:t>
        </w:r>
        <w:r w:rsidR="008041FB">
          <w:rPr>
            <w:rFonts w:ascii="Arial" w:hAnsi="Arial" w:cs="Arial"/>
            <w:sz w:val="20"/>
            <w:szCs w:val="20"/>
          </w:rPr>
          <w:t>2026</w:t>
        </w:r>
      </w:hyperlink>
      <w:r w:rsidRPr="00272FF1">
        <w:rPr>
          <w:rFonts w:ascii="Arial" w:hAnsi="Arial" w:cs="Arial"/>
          <w:sz w:val="20"/>
          <w:szCs w:val="20"/>
        </w:rPr>
        <w:t xml:space="preserve"> – Município de Cariré/CE – Edital de Chamamento Público nº 02.CHP.SMS/</w:t>
      </w:r>
      <w:r w:rsidR="008041FB">
        <w:rPr>
          <w:rFonts w:ascii="Arial" w:hAnsi="Arial" w:cs="Arial"/>
          <w:sz w:val="20"/>
          <w:szCs w:val="20"/>
        </w:rPr>
        <w:t>2026</w:t>
      </w:r>
      <w:r w:rsidRPr="00272FF1">
        <w:rPr>
          <w:rFonts w:ascii="Arial" w:hAnsi="Arial" w:cs="Arial"/>
          <w:sz w:val="20"/>
          <w:szCs w:val="20"/>
        </w:rPr>
        <w:t>.</w:t>
      </w:r>
    </w:p>
    <w:p w14:paraId="5EEFB209" w14:textId="0EB2EB2B" w:rsidR="00272FF1" w:rsidRPr="00272FF1" w:rsidRDefault="00272FF1" w:rsidP="00272FF1">
      <w:pPr>
        <w:spacing w:before="240"/>
        <w:jc w:val="both"/>
        <w:rPr>
          <w:rFonts w:ascii="Arial" w:hAnsi="Arial" w:cs="Arial"/>
          <w:sz w:val="20"/>
          <w:szCs w:val="20"/>
        </w:rPr>
      </w:pPr>
      <w:r w:rsidRPr="00272FF1">
        <w:rPr>
          <w:rFonts w:ascii="Arial" w:hAnsi="Arial" w:cs="Arial"/>
          <w:b/>
          <w:bCs/>
          <w:sz w:val="20"/>
          <w:szCs w:val="20"/>
        </w:rPr>
        <w:t>- Id contratação PNCP:</w:t>
      </w:r>
      <w:r w:rsidRPr="00272FF1">
        <w:rPr>
          <w:rFonts w:ascii="Arial" w:hAnsi="Arial" w:cs="Arial"/>
          <w:sz w:val="20"/>
          <w:szCs w:val="20"/>
        </w:rPr>
        <w:t> </w:t>
      </w:r>
      <w:hyperlink r:id="rId14" w:history="1">
        <w:r w:rsidRPr="00272FF1">
          <w:rPr>
            <w:rFonts w:ascii="Arial" w:hAnsi="Arial" w:cs="Arial"/>
            <w:sz w:val="20"/>
            <w:szCs w:val="20"/>
          </w:rPr>
          <w:t>07333598000180-1-000016/</w:t>
        </w:r>
        <w:r w:rsidR="008041FB">
          <w:rPr>
            <w:rFonts w:ascii="Arial" w:hAnsi="Arial" w:cs="Arial"/>
            <w:sz w:val="20"/>
            <w:szCs w:val="20"/>
          </w:rPr>
          <w:t>2026</w:t>
        </w:r>
      </w:hyperlink>
      <w:r w:rsidRPr="00272FF1">
        <w:rPr>
          <w:rFonts w:ascii="Arial" w:hAnsi="Arial" w:cs="Arial"/>
          <w:sz w:val="20"/>
          <w:szCs w:val="20"/>
        </w:rPr>
        <w:t xml:space="preserve"> – Município de Salinas/MG – Edital de Chamamento Público nº 016/</w:t>
      </w:r>
      <w:r w:rsidR="008041FB">
        <w:rPr>
          <w:rFonts w:ascii="Arial" w:hAnsi="Arial" w:cs="Arial"/>
          <w:sz w:val="20"/>
          <w:szCs w:val="20"/>
        </w:rPr>
        <w:t>2026</w:t>
      </w:r>
      <w:r w:rsidRPr="00272FF1">
        <w:rPr>
          <w:rFonts w:ascii="Arial" w:hAnsi="Arial" w:cs="Arial"/>
          <w:sz w:val="20"/>
          <w:szCs w:val="20"/>
        </w:rPr>
        <w:t>.</w:t>
      </w:r>
    </w:p>
    <w:p w14:paraId="2C8DF10A" w14:textId="518890F9" w:rsidR="00272FF1" w:rsidRPr="00272FF1" w:rsidRDefault="00272FF1" w:rsidP="00272FF1">
      <w:pPr>
        <w:spacing w:before="240"/>
        <w:jc w:val="both"/>
        <w:rPr>
          <w:rFonts w:ascii="Arial" w:hAnsi="Arial" w:cs="Arial"/>
          <w:sz w:val="20"/>
          <w:szCs w:val="20"/>
        </w:rPr>
      </w:pPr>
      <w:r w:rsidRPr="00272FF1">
        <w:rPr>
          <w:rFonts w:ascii="Arial" w:hAnsi="Arial" w:cs="Arial"/>
          <w:b/>
          <w:bCs/>
          <w:sz w:val="20"/>
          <w:szCs w:val="20"/>
        </w:rPr>
        <w:t>- Id contratação PNCP:</w:t>
      </w:r>
      <w:r w:rsidRPr="00272FF1">
        <w:rPr>
          <w:rFonts w:ascii="Arial" w:hAnsi="Arial" w:cs="Arial"/>
          <w:sz w:val="20"/>
          <w:szCs w:val="20"/>
        </w:rPr>
        <w:t> </w:t>
      </w:r>
      <w:hyperlink r:id="rId15" w:history="1">
        <w:r w:rsidRPr="00272FF1">
          <w:rPr>
            <w:rFonts w:ascii="Arial" w:hAnsi="Arial" w:cs="Arial"/>
            <w:sz w:val="20"/>
            <w:szCs w:val="20"/>
          </w:rPr>
          <w:t>13655436000160-1-000126/</w:t>
        </w:r>
        <w:r w:rsidR="008041FB">
          <w:rPr>
            <w:rFonts w:ascii="Arial" w:hAnsi="Arial" w:cs="Arial"/>
            <w:sz w:val="20"/>
            <w:szCs w:val="20"/>
          </w:rPr>
          <w:t>2026</w:t>
        </w:r>
      </w:hyperlink>
      <w:r w:rsidRPr="00272FF1">
        <w:rPr>
          <w:rFonts w:ascii="Arial" w:hAnsi="Arial" w:cs="Arial"/>
          <w:sz w:val="20"/>
          <w:szCs w:val="20"/>
        </w:rPr>
        <w:t xml:space="preserve"> – Município de São Desidério/BA – Edital de Chamamento Público nº 008/</w:t>
      </w:r>
      <w:r w:rsidR="008041FB">
        <w:rPr>
          <w:rFonts w:ascii="Arial" w:hAnsi="Arial" w:cs="Arial"/>
          <w:sz w:val="20"/>
          <w:szCs w:val="20"/>
        </w:rPr>
        <w:t>2026</w:t>
      </w:r>
      <w:r w:rsidRPr="00272FF1">
        <w:rPr>
          <w:rFonts w:ascii="Arial" w:hAnsi="Arial" w:cs="Arial"/>
          <w:sz w:val="20"/>
          <w:szCs w:val="20"/>
        </w:rPr>
        <w:t>.</w:t>
      </w:r>
    </w:p>
    <w:p w14:paraId="5C64EA71" w14:textId="77777777" w:rsidR="00272FF1" w:rsidRPr="00272FF1" w:rsidRDefault="00272FF1" w:rsidP="00272FF1">
      <w:pPr>
        <w:spacing w:before="240"/>
        <w:jc w:val="both"/>
        <w:rPr>
          <w:rFonts w:ascii="Arial" w:hAnsi="Arial" w:cs="Arial"/>
          <w:sz w:val="20"/>
          <w:szCs w:val="20"/>
        </w:rPr>
      </w:pPr>
      <w:r w:rsidRPr="00272FF1">
        <w:rPr>
          <w:rFonts w:ascii="Arial" w:hAnsi="Arial" w:cs="Arial"/>
          <w:sz w:val="20"/>
          <w:szCs w:val="20"/>
        </w:rPr>
        <w:t>Para definição dos preços referenciais foram consideradas as características e especificações de cada serviço, sua respectiva unidade de medida e a compatibilidade entre os objetos pesquisados e aqueles pretendidos pela Administração, buscando-se utilizar referências que apresentassem condições semelhantes às previstas para a presente contratação.</w:t>
      </w:r>
    </w:p>
    <w:p w14:paraId="2682DAC7" w14:textId="77777777" w:rsidR="00272FF1" w:rsidRPr="00272FF1" w:rsidRDefault="00272FF1" w:rsidP="00272FF1">
      <w:pPr>
        <w:spacing w:before="240"/>
        <w:jc w:val="both"/>
        <w:rPr>
          <w:rFonts w:ascii="Arial" w:hAnsi="Arial" w:cs="Arial"/>
          <w:sz w:val="20"/>
          <w:szCs w:val="20"/>
        </w:rPr>
      </w:pPr>
      <w:r w:rsidRPr="00272FF1">
        <w:rPr>
          <w:rFonts w:ascii="Arial" w:hAnsi="Arial" w:cs="Arial"/>
          <w:sz w:val="20"/>
          <w:szCs w:val="20"/>
        </w:rPr>
        <w:t xml:space="preserve">Os preços unitários referenciais, os quantitativos estimados, as fontes utilizadas na pesquisa, a memória de cálculo e os respectivos valores mensais e anuais encontram-se discriminados na </w:t>
      </w:r>
      <w:r w:rsidRPr="00272FF1">
        <w:rPr>
          <w:rFonts w:ascii="Arial" w:hAnsi="Arial" w:cs="Arial"/>
          <w:b/>
          <w:bCs/>
          <w:sz w:val="20"/>
          <w:szCs w:val="20"/>
        </w:rPr>
        <w:t>Planilha de Quantitativos e Estimativa de Preços anexa a este Estudo Técnico Preliminar</w:t>
      </w:r>
      <w:r w:rsidRPr="00272FF1">
        <w:rPr>
          <w:rFonts w:ascii="Arial" w:hAnsi="Arial" w:cs="Arial"/>
          <w:sz w:val="20"/>
          <w:szCs w:val="20"/>
        </w:rPr>
        <w:t>, que integra a documentação da fase preparatória da contratação.</w:t>
      </w:r>
    </w:p>
    <w:p w14:paraId="050FC316" w14:textId="77777777" w:rsidR="00272FF1" w:rsidRPr="00272FF1" w:rsidRDefault="00272FF1" w:rsidP="00272FF1">
      <w:pPr>
        <w:spacing w:before="240"/>
        <w:jc w:val="both"/>
        <w:rPr>
          <w:rFonts w:ascii="Arial" w:hAnsi="Arial" w:cs="Arial"/>
          <w:sz w:val="20"/>
          <w:szCs w:val="20"/>
        </w:rPr>
      </w:pPr>
      <w:r w:rsidRPr="00272FF1">
        <w:rPr>
          <w:rFonts w:ascii="Arial" w:hAnsi="Arial" w:cs="Arial"/>
          <w:sz w:val="20"/>
          <w:szCs w:val="20"/>
        </w:rPr>
        <w:lastRenderedPageBreak/>
        <w:t>Com base nos quantitativos estimados e nos preços unitários referenciais apurados, estima-se para a presente contratação:</w:t>
      </w:r>
    </w:p>
    <w:p w14:paraId="48BBDEB6" w14:textId="556FD813" w:rsidR="00272FF1" w:rsidRPr="00272FF1" w:rsidRDefault="0072466E" w:rsidP="00272FF1">
      <w:pPr>
        <w:spacing w:before="240"/>
        <w:jc w:val="both"/>
        <w:rPr>
          <w:rFonts w:ascii="Arial" w:hAnsi="Arial" w:cs="Arial"/>
          <w:sz w:val="20"/>
          <w:szCs w:val="20"/>
        </w:rPr>
      </w:pPr>
      <w:r>
        <w:rPr>
          <w:rFonts w:ascii="Arial" w:hAnsi="Arial" w:cs="Arial"/>
          <w:b/>
          <w:bCs/>
          <w:sz w:val="20"/>
          <w:szCs w:val="20"/>
        </w:rPr>
        <w:t>Valor mensal estimado: R$ 1.058.086,4</w:t>
      </w:r>
      <w:r w:rsidR="00272FF1" w:rsidRPr="00272FF1">
        <w:rPr>
          <w:rFonts w:ascii="Arial" w:hAnsi="Arial" w:cs="Arial"/>
          <w:b/>
          <w:bCs/>
          <w:sz w:val="20"/>
          <w:szCs w:val="20"/>
        </w:rPr>
        <w:t xml:space="preserve">5 (um milhão, </w:t>
      </w:r>
      <w:r>
        <w:rPr>
          <w:rFonts w:ascii="Arial" w:hAnsi="Arial" w:cs="Arial"/>
          <w:b/>
          <w:bCs/>
          <w:sz w:val="20"/>
          <w:szCs w:val="20"/>
        </w:rPr>
        <w:t>cinquenta</w:t>
      </w:r>
      <w:r w:rsidR="00272FF1" w:rsidRPr="00272FF1">
        <w:rPr>
          <w:rFonts w:ascii="Arial" w:hAnsi="Arial" w:cs="Arial"/>
          <w:b/>
          <w:bCs/>
          <w:sz w:val="20"/>
          <w:szCs w:val="20"/>
        </w:rPr>
        <w:t xml:space="preserve"> e </w:t>
      </w:r>
      <w:r>
        <w:rPr>
          <w:rFonts w:ascii="Arial" w:hAnsi="Arial" w:cs="Arial"/>
          <w:b/>
          <w:bCs/>
          <w:sz w:val="20"/>
          <w:szCs w:val="20"/>
        </w:rPr>
        <w:t>oito</w:t>
      </w:r>
      <w:r w:rsidR="00272FF1" w:rsidRPr="00272FF1">
        <w:rPr>
          <w:rFonts w:ascii="Arial" w:hAnsi="Arial" w:cs="Arial"/>
          <w:b/>
          <w:bCs/>
          <w:sz w:val="20"/>
          <w:szCs w:val="20"/>
        </w:rPr>
        <w:t xml:space="preserve"> mil, </w:t>
      </w:r>
      <w:r>
        <w:rPr>
          <w:rFonts w:ascii="Arial" w:hAnsi="Arial" w:cs="Arial"/>
          <w:b/>
          <w:bCs/>
          <w:sz w:val="20"/>
          <w:szCs w:val="20"/>
        </w:rPr>
        <w:t xml:space="preserve">oitenta </w:t>
      </w:r>
      <w:r w:rsidR="00272FF1" w:rsidRPr="00272FF1">
        <w:rPr>
          <w:rFonts w:ascii="Arial" w:hAnsi="Arial" w:cs="Arial"/>
          <w:b/>
          <w:bCs/>
          <w:sz w:val="20"/>
          <w:szCs w:val="20"/>
        </w:rPr>
        <w:t xml:space="preserve">e </w:t>
      </w:r>
      <w:r>
        <w:rPr>
          <w:rFonts w:ascii="Arial" w:hAnsi="Arial" w:cs="Arial"/>
          <w:b/>
          <w:bCs/>
          <w:sz w:val="20"/>
          <w:szCs w:val="20"/>
        </w:rPr>
        <w:t>seis</w:t>
      </w:r>
      <w:r w:rsidR="00272FF1" w:rsidRPr="00272FF1">
        <w:rPr>
          <w:rFonts w:ascii="Arial" w:hAnsi="Arial" w:cs="Arial"/>
          <w:b/>
          <w:bCs/>
          <w:sz w:val="20"/>
          <w:szCs w:val="20"/>
        </w:rPr>
        <w:t xml:space="preserve"> reais e </w:t>
      </w:r>
      <w:r>
        <w:rPr>
          <w:rFonts w:ascii="Arial" w:hAnsi="Arial" w:cs="Arial"/>
          <w:b/>
          <w:bCs/>
          <w:sz w:val="20"/>
          <w:szCs w:val="20"/>
        </w:rPr>
        <w:t>quarenta</w:t>
      </w:r>
      <w:r w:rsidR="00272FF1" w:rsidRPr="00272FF1">
        <w:rPr>
          <w:rFonts w:ascii="Arial" w:hAnsi="Arial" w:cs="Arial"/>
          <w:b/>
          <w:bCs/>
          <w:sz w:val="20"/>
          <w:szCs w:val="20"/>
        </w:rPr>
        <w:t xml:space="preserve"> e cinco centavos).</w:t>
      </w:r>
    </w:p>
    <w:p w14:paraId="6A5BBD0A" w14:textId="310816D0" w:rsidR="00272FF1" w:rsidRPr="00272FF1" w:rsidRDefault="00272FF1" w:rsidP="00272FF1">
      <w:pPr>
        <w:spacing w:before="240"/>
        <w:jc w:val="both"/>
        <w:rPr>
          <w:rFonts w:ascii="Arial" w:hAnsi="Arial" w:cs="Arial"/>
          <w:sz w:val="20"/>
          <w:szCs w:val="20"/>
        </w:rPr>
      </w:pPr>
      <w:r w:rsidRPr="00272FF1">
        <w:rPr>
          <w:rFonts w:ascii="Arial" w:hAnsi="Arial" w:cs="Arial"/>
          <w:b/>
          <w:bCs/>
          <w:sz w:val="20"/>
          <w:szCs w:val="20"/>
        </w:rPr>
        <w:t xml:space="preserve">Valor global estimado para o período de 12 (doze) meses: R$ </w:t>
      </w:r>
      <w:r w:rsidR="00BE2A89" w:rsidRPr="00BE2A89">
        <w:rPr>
          <w:rFonts w:ascii="Arial" w:hAnsi="Arial" w:cs="Arial"/>
          <w:b/>
          <w:color w:val="000000"/>
          <w:sz w:val="20"/>
          <w:szCs w:val="20"/>
        </w:rPr>
        <w:t xml:space="preserve">12.697.037,40 </w:t>
      </w:r>
      <w:r w:rsidR="00BE2A89" w:rsidRPr="00BE2A89">
        <w:rPr>
          <w:rFonts w:ascii="Arial" w:hAnsi="Arial" w:cs="Arial"/>
          <w:b/>
          <w:sz w:val="20"/>
          <w:szCs w:val="20"/>
        </w:rPr>
        <w:t>(doze milhões, seiscentos e noventa e sete mil, trinta e sete reais e quarenta centavos</w:t>
      </w:r>
      <w:r w:rsidRPr="00272FF1">
        <w:rPr>
          <w:rFonts w:ascii="Arial" w:hAnsi="Arial" w:cs="Arial"/>
          <w:b/>
          <w:bCs/>
          <w:sz w:val="20"/>
          <w:szCs w:val="20"/>
        </w:rPr>
        <w:t>).</w:t>
      </w:r>
    </w:p>
    <w:p w14:paraId="5C700910" w14:textId="77777777" w:rsidR="00272FF1" w:rsidRPr="00272FF1" w:rsidRDefault="00272FF1" w:rsidP="00272FF1">
      <w:pPr>
        <w:spacing w:before="240"/>
        <w:jc w:val="both"/>
        <w:rPr>
          <w:rFonts w:ascii="Arial" w:hAnsi="Arial" w:cs="Arial"/>
          <w:sz w:val="20"/>
          <w:szCs w:val="20"/>
        </w:rPr>
      </w:pPr>
      <w:r w:rsidRPr="00272FF1">
        <w:rPr>
          <w:rFonts w:ascii="Arial" w:hAnsi="Arial" w:cs="Arial"/>
          <w:sz w:val="20"/>
          <w:szCs w:val="20"/>
        </w:rPr>
        <w:t>O valor global estimado resulta da aplicação dos preços unitários refe</w:t>
      </w:r>
      <w:bookmarkStart w:id="7" w:name="_GoBack"/>
      <w:bookmarkEnd w:id="7"/>
      <w:r w:rsidRPr="00272FF1">
        <w:rPr>
          <w:rFonts w:ascii="Arial" w:hAnsi="Arial" w:cs="Arial"/>
          <w:sz w:val="20"/>
          <w:szCs w:val="20"/>
        </w:rPr>
        <w:t>renciais aos quantitativos anuais previstos para cada item, conforme memória de cálculo constante da planilha anexa.</w:t>
      </w:r>
    </w:p>
    <w:p w14:paraId="5118A23F" w14:textId="77777777" w:rsidR="00272FF1" w:rsidRPr="00272FF1" w:rsidRDefault="00272FF1" w:rsidP="00272FF1">
      <w:pPr>
        <w:spacing w:before="240"/>
        <w:jc w:val="both"/>
        <w:rPr>
          <w:rFonts w:ascii="Arial" w:hAnsi="Arial" w:cs="Arial"/>
          <w:sz w:val="20"/>
          <w:szCs w:val="20"/>
        </w:rPr>
      </w:pPr>
      <w:r w:rsidRPr="00272FF1">
        <w:rPr>
          <w:rFonts w:ascii="Arial" w:hAnsi="Arial" w:cs="Arial"/>
          <w:sz w:val="20"/>
          <w:szCs w:val="20"/>
        </w:rPr>
        <w:t xml:space="preserve">Ressalta-se que os quantitativos e valores apresentados possuem </w:t>
      </w:r>
      <w:r w:rsidRPr="00272FF1">
        <w:rPr>
          <w:rFonts w:ascii="Arial" w:hAnsi="Arial" w:cs="Arial"/>
          <w:b/>
          <w:bCs/>
          <w:sz w:val="20"/>
          <w:szCs w:val="20"/>
        </w:rPr>
        <w:t>natureza estimativa</w:t>
      </w:r>
      <w:r w:rsidRPr="00272FF1">
        <w:rPr>
          <w:rFonts w:ascii="Arial" w:hAnsi="Arial" w:cs="Arial"/>
          <w:sz w:val="20"/>
          <w:szCs w:val="20"/>
        </w:rPr>
        <w:t>, destinando-se ao dimensionamento e planejamento da contratação, não constituindo obrigação de execução ou pagamento integral pela Administração. Os serviços serão solicitados e remunerados de acordo com a demanda efetivamente apresentada, devidamente autorizada e/ou regulada pela Secretaria Municipal de Saúde e comprovadamente executada pelos credenciados.</w:t>
      </w:r>
    </w:p>
    <w:p w14:paraId="39153942" w14:textId="77777777" w:rsidR="00272FF1" w:rsidRPr="00272FF1" w:rsidRDefault="00272FF1" w:rsidP="00272FF1">
      <w:pPr>
        <w:spacing w:before="240"/>
        <w:jc w:val="both"/>
        <w:rPr>
          <w:rFonts w:ascii="Arial" w:hAnsi="Arial" w:cs="Arial"/>
          <w:sz w:val="20"/>
          <w:szCs w:val="20"/>
        </w:rPr>
      </w:pPr>
      <w:r w:rsidRPr="00272FF1">
        <w:rPr>
          <w:rFonts w:ascii="Arial" w:hAnsi="Arial" w:cs="Arial"/>
          <w:sz w:val="20"/>
          <w:szCs w:val="20"/>
        </w:rPr>
        <w:t>Dessa forma, a estimativa de preços busca assegurar a compatibilidade dos valores da futura contratação com aqueles praticados em contratações públicas similares, bem como subsidiar a análise de sua viabilidade econômica e o adequado planejamento orçamentário, observados os princípios da economicidade, eficiência e vantajosidade para a Administração Pública.</w:t>
      </w:r>
    </w:p>
    <w:p w14:paraId="7E4261CE" w14:textId="77777777" w:rsidR="00272FF1" w:rsidRPr="00272FF1" w:rsidRDefault="00272FF1" w:rsidP="00272FF1">
      <w:pPr>
        <w:pStyle w:val="PargrafodaLista"/>
        <w:numPr>
          <w:ilvl w:val="0"/>
          <w:numId w:val="35"/>
        </w:numPr>
        <w:tabs>
          <w:tab w:val="left" w:pos="0"/>
          <w:tab w:val="left" w:pos="567"/>
          <w:tab w:val="left" w:pos="2124"/>
        </w:tabs>
        <w:spacing w:before="1"/>
        <w:ind w:left="0" w:right="0" w:firstLine="0"/>
        <w:jc w:val="left"/>
        <w:rPr>
          <w:rFonts w:ascii="Arial" w:hAnsi="Arial" w:cs="Arial"/>
          <w:b/>
          <w:sz w:val="20"/>
          <w:szCs w:val="20"/>
        </w:rPr>
      </w:pPr>
      <w:r w:rsidRPr="00272FF1">
        <w:rPr>
          <w:rFonts w:ascii="Arial" w:hAnsi="Arial" w:cs="Arial"/>
          <w:b/>
          <w:spacing w:val="-2"/>
          <w:sz w:val="20"/>
          <w:szCs w:val="20"/>
        </w:rPr>
        <w:t>JUSTIFICATIVA</w:t>
      </w:r>
      <w:r w:rsidRPr="00272FF1">
        <w:rPr>
          <w:rFonts w:ascii="Arial" w:hAnsi="Arial" w:cs="Arial"/>
          <w:b/>
          <w:spacing w:val="-9"/>
          <w:sz w:val="20"/>
          <w:szCs w:val="20"/>
        </w:rPr>
        <w:t xml:space="preserve"> </w:t>
      </w:r>
      <w:r w:rsidRPr="00272FF1">
        <w:rPr>
          <w:rFonts w:ascii="Arial" w:hAnsi="Arial" w:cs="Arial"/>
          <w:b/>
          <w:spacing w:val="-2"/>
          <w:sz w:val="20"/>
          <w:szCs w:val="20"/>
        </w:rPr>
        <w:t>PARA</w:t>
      </w:r>
      <w:r w:rsidRPr="00272FF1">
        <w:rPr>
          <w:rFonts w:ascii="Arial" w:hAnsi="Arial" w:cs="Arial"/>
          <w:b/>
          <w:spacing w:val="-9"/>
          <w:sz w:val="20"/>
          <w:szCs w:val="20"/>
        </w:rPr>
        <w:t xml:space="preserve"> </w:t>
      </w:r>
      <w:r w:rsidRPr="00272FF1">
        <w:rPr>
          <w:rFonts w:ascii="Arial" w:hAnsi="Arial" w:cs="Arial"/>
          <w:b/>
          <w:spacing w:val="-2"/>
          <w:sz w:val="20"/>
          <w:szCs w:val="20"/>
        </w:rPr>
        <w:t>O</w:t>
      </w:r>
      <w:r w:rsidRPr="00272FF1">
        <w:rPr>
          <w:rFonts w:ascii="Arial" w:hAnsi="Arial" w:cs="Arial"/>
          <w:b/>
          <w:spacing w:val="-3"/>
          <w:sz w:val="20"/>
          <w:szCs w:val="20"/>
        </w:rPr>
        <w:t xml:space="preserve"> </w:t>
      </w:r>
      <w:r w:rsidRPr="00272FF1">
        <w:rPr>
          <w:rFonts w:ascii="Arial" w:hAnsi="Arial" w:cs="Arial"/>
          <w:b/>
          <w:spacing w:val="-2"/>
          <w:sz w:val="20"/>
          <w:szCs w:val="20"/>
        </w:rPr>
        <w:t>PARCELAMENTO</w:t>
      </w:r>
    </w:p>
    <w:p w14:paraId="53AF0AF4"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 xml:space="preserve">Considerando a diversidade e a independência técnica dos serviços que compõem o objeto, mostra-se adequada a adoção do </w:t>
      </w:r>
      <w:r w:rsidRPr="00272FF1">
        <w:rPr>
          <w:rFonts w:ascii="Arial" w:eastAsiaTheme="minorHAnsi" w:hAnsi="Arial" w:cs="Arial"/>
          <w:b/>
          <w:bCs/>
          <w:kern w:val="2"/>
          <w:sz w:val="20"/>
          <w:szCs w:val="20"/>
          <w:lang w:eastAsia="en-US"/>
          <w14:ligatures w14:val="standardContextual"/>
        </w:rPr>
        <w:t>parcelamento da contratação</w:t>
      </w:r>
      <w:r w:rsidRPr="00272FF1">
        <w:rPr>
          <w:rFonts w:ascii="Arial" w:eastAsiaTheme="minorHAnsi" w:hAnsi="Arial" w:cs="Arial"/>
          <w:kern w:val="2"/>
          <w:sz w:val="20"/>
          <w:szCs w:val="20"/>
          <w:lang w:eastAsia="en-US"/>
          <w14:ligatures w14:val="standardContextual"/>
        </w:rPr>
        <w:t>, mediante organização dos serviços em grupos e itens, conforme discriminado na Planilha de Quantitativos e Estimativa de Preços anexa.</w:t>
      </w:r>
    </w:p>
    <w:p w14:paraId="7D441ADD"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A divisão do objeto permitirá que os interessados solicitem credenciamento para um ou mais itens compatíveis com sua habilitação profissional, capacidade técnica, estrutura e disponibilidade operacional, não sendo necessária a execução da integralidade dos serviços previstos no processo.</w:t>
      </w:r>
    </w:p>
    <w:p w14:paraId="38C78387"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O parcelamento mostra-se tecnicamente viável, uma vez que as consultas, exames, procedimentos e atendimentos terapêuticos possuem características individualizáveis e podem ser executados por diferentes prestadores sem prejuízo à funcionalidade do objeto ou à continuidade da assistência.</w:t>
      </w:r>
    </w:p>
    <w:p w14:paraId="590D939B"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A medida também busca ampliar a participação de potenciais interessados, favorecer a disponibilidade de profissionais e estabelecimentos especializados, evitar concentração indevida dos serviços e proporcionar maior capacidade de atendimento às necessidades da Secretaria Municipal de Saúde.</w:t>
      </w:r>
    </w:p>
    <w:p w14:paraId="78E478AC"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Os grupos constantes da planilha possuem finalidade de organização dos serviços por natureza e similaridade, não implicando, por si só, obrigatoriedade de credenciamento ou contratação de todos os itens pertencentes ao respectivo grupo pelo mesmo prestador, salvo quando tecnicamente justificado no Termo de Referência.</w:t>
      </w:r>
    </w:p>
    <w:p w14:paraId="6FF656BE" w14:textId="77777777" w:rsidR="00272FF1" w:rsidRPr="00272FF1" w:rsidRDefault="00272FF1" w:rsidP="00272FF1">
      <w:pPr>
        <w:pStyle w:val="NormalWeb"/>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 xml:space="preserve">Os critérios de distribuição da demanda entre os prestadores regularmente credenciados serão estabelecidos no Termo de Referência e no instrumento convocatório, observando-se critérios objetivos, impessoais e transparentes. </w:t>
      </w:r>
    </w:p>
    <w:p w14:paraId="586AA564" w14:textId="77777777" w:rsidR="00272FF1" w:rsidRPr="00272FF1" w:rsidRDefault="00272FF1" w:rsidP="00272FF1">
      <w:pPr>
        <w:pStyle w:val="PargrafodaLista"/>
        <w:numPr>
          <w:ilvl w:val="0"/>
          <w:numId w:val="35"/>
        </w:numPr>
        <w:spacing w:before="100" w:beforeAutospacing="1" w:after="100" w:afterAutospacing="1"/>
        <w:ind w:left="567" w:right="0" w:hanging="567"/>
        <w:jc w:val="both"/>
        <w:textAlignment w:val="baseline"/>
        <w:rPr>
          <w:rFonts w:ascii="Arial" w:hAnsi="Arial" w:cs="Arial"/>
          <w:sz w:val="20"/>
          <w:szCs w:val="20"/>
        </w:rPr>
      </w:pPr>
      <w:r w:rsidRPr="00272FF1">
        <w:rPr>
          <w:rFonts w:ascii="Arial" w:hAnsi="Arial" w:cs="Arial"/>
          <w:sz w:val="20"/>
          <w:szCs w:val="20"/>
        </w:rPr>
        <w:tab/>
      </w:r>
      <w:r w:rsidRPr="00272FF1">
        <w:rPr>
          <w:rFonts w:ascii="Arial" w:eastAsia="Times New Roman" w:hAnsi="Arial" w:cs="Arial"/>
          <w:b/>
          <w:bCs/>
          <w:color w:val="000000"/>
          <w:sz w:val="20"/>
          <w:szCs w:val="20"/>
          <w:lang w:eastAsia="pt-BR"/>
        </w:rPr>
        <w:t>DOS RESULTADOS PRETENDIDOS PELA ADMINISTRAÇÃO</w:t>
      </w:r>
    </w:p>
    <w:p w14:paraId="0E57DC9A" w14:textId="77777777" w:rsidR="00272FF1" w:rsidRPr="00272FF1" w:rsidRDefault="00272FF1" w:rsidP="00272FF1">
      <w:pPr>
        <w:pStyle w:val="NormalWeb"/>
        <w:spacing w:before="120" w:beforeAutospacing="0" w:after="120" w:afterAutospacing="0"/>
        <w:jc w:val="both"/>
        <w:rPr>
          <w:rFonts w:ascii="Arial" w:hAnsi="Arial" w:cs="Arial"/>
          <w:sz w:val="20"/>
          <w:szCs w:val="20"/>
        </w:rPr>
      </w:pPr>
      <w:r w:rsidRPr="00272FF1">
        <w:rPr>
          <w:rFonts w:ascii="Arial" w:hAnsi="Arial" w:cs="Arial"/>
          <w:sz w:val="20"/>
          <w:szCs w:val="20"/>
        </w:rPr>
        <w:t>Com a presente contratação, pretende-se ampliar e qualificar o acesso dos usuários do Sistema Único de Saúde – SUS aos serviços especializados complementares à Rede Municipal de Saúde, buscando alcançar, entre outros, os seguintes resultados:</w:t>
      </w:r>
    </w:p>
    <w:p w14:paraId="5BB6A94E" w14:textId="77777777" w:rsidR="00272FF1" w:rsidRPr="00272FF1" w:rsidRDefault="00272FF1" w:rsidP="00272FF1">
      <w:pPr>
        <w:pStyle w:val="NormalWeb"/>
        <w:numPr>
          <w:ilvl w:val="0"/>
          <w:numId w:val="39"/>
        </w:numPr>
        <w:spacing w:before="120" w:beforeAutospacing="0" w:after="120" w:afterAutospacing="0"/>
        <w:jc w:val="both"/>
        <w:rPr>
          <w:rFonts w:ascii="Arial" w:hAnsi="Arial" w:cs="Arial"/>
          <w:sz w:val="20"/>
          <w:szCs w:val="20"/>
        </w:rPr>
      </w:pPr>
      <w:r w:rsidRPr="00272FF1">
        <w:rPr>
          <w:rFonts w:ascii="Arial" w:hAnsi="Arial" w:cs="Arial"/>
          <w:sz w:val="20"/>
          <w:szCs w:val="20"/>
        </w:rPr>
        <w:t>ampliar a oferta de consultas médicas especializadas, exames, procedimentos diagnósticos e terapêuticos e atendimentos multiprofissionais;</w:t>
      </w:r>
    </w:p>
    <w:p w14:paraId="0989F95E" w14:textId="77777777" w:rsidR="00272FF1" w:rsidRPr="00272FF1" w:rsidRDefault="00272FF1" w:rsidP="00272FF1">
      <w:pPr>
        <w:pStyle w:val="NormalWeb"/>
        <w:numPr>
          <w:ilvl w:val="0"/>
          <w:numId w:val="39"/>
        </w:numPr>
        <w:spacing w:before="120" w:beforeAutospacing="0" w:after="120" w:afterAutospacing="0"/>
        <w:jc w:val="both"/>
        <w:rPr>
          <w:rFonts w:ascii="Arial" w:hAnsi="Arial" w:cs="Arial"/>
          <w:sz w:val="20"/>
          <w:szCs w:val="20"/>
        </w:rPr>
      </w:pPr>
      <w:r w:rsidRPr="00272FF1">
        <w:rPr>
          <w:rFonts w:ascii="Arial" w:hAnsi="Arial" w:cs="Arial"/>
          <w:sz w:val="20"/>
          <w:szCs w:val="20"/>
        </w:rPr>
        <w:t>reduzir as filas e o tempo de espera para acesso aos serviços especializados;</w:t>
      </w:r>
    </w:p>
    <w:p w14:paraId="0D30516F" w14:textId="77777777" w:rsidR="00272FF1" w:rsidRPr="00272FF1" w:rsidRDefault="00272FF1" w:rsidP="00272FF1">
      <w:pPr>
        <w:pStyle w:val="NormalWeb"/>
        <w:numPr>
          <w:ilvl w:val="0"/>
          <w:numId w:val="39"/>
        </w:numPr>
        <w:spacing w:before="120" w:beforeAutospacing="0" w:after="120" w:afterAutospacing="0"/>
        <w:jc w:val="both"/>
        <w:rPr>
          <w:rFonts w:ascii="Arial" w:hAnsi="Arial" w:cs="Arial"/>
          <w:sz w:val="20"/>
          <w:szCs w:val="20"/>
        </w:rPr>
      </w:pPr>
      <w:r w:rsidRPr="00272FF1">
        <w:rPr>
          <w:rFonts w:ascii="Arial" w:hAnsi="Arial" w:cs="Arial"/>
          <w:sz w:val="20"/>
          <w:szCs w:val="20"/>
        </w:rPr>
        <w:t>ampliar a capacidade de diagnóstico e acompanhamento dos usuários;</w:t>
      </w:r>
    </w:p>
    <w:p w14:paraId="11B0D157" w14:textId="77777777" w:rsidR="00272FF1" w:rsidRPr="00272FF1" w:rsidRDefault="00272FF1" w:rsidP="00272FF1">
      <w:pPr>
        <w:pStyle w:val="NormalWeb"/>
        <w:numPr>
          <w:ilvl w:val="0"/>
          <w:numId w:val="39"/>
        </w:numPr>
        <w:spacing w:before="120" w:beforeAutospacing="0" w:after="120" w:afterAutospacing="0"/>
        <w:jc w:val="both"/>
        <w:rPr>
          <w:rFonts w:ascii="Arial" w:hAnsi="Arial" w:cs="Arial"/>
          <w:sz w:val="20"/>
          <w:szCs w:val="20"/>
        </w:rPr>
      </w:pPr>
      <w:r w:rsidRPr="00272FF1">
        <w:rPr>
          <w:rFonts w:ascii="Arial" w:hAnsi="Arial" w:cs="Arial"/>
          <w:sz w:val="20"/>
          <w:szCs w:val="20"/>
        </w:rPr>
        <w:lastRenderedPageBreak/>
        <w:t>favorecer a identificação e o tratamento oportuno das condições de saúde;</w:t>
      </w:r>
    </w:p>
    <w:p w14:paraId="475BAB0E" w14:textId="77777777" w:rsidR="00272FF1" w:rsidRPr="00272FF1" w:rsidRDefault="00272FF1" w:rsidP="00272FF1">
      <w:pPr>
        <w:pStyle w:val="NormalWeb"/>
        <w:numPr>
          <w:ilvl w:val="0"/>
          <w:numId w:val="39"/>
        </w:numPr>
        <w:spacing w:before="120" w:beforeAutospacing="0" w:after="120" w:afterAutospacing="0"/>
        <w:jc w:val="both"/>
        <w:rPr>
          <w:rFonts w:ascii="Arial" w:hAnsi="Arial" w:cs="Arial"/>
          <w:sz w:val="20"/>
          <w:szCs w:val="20"/>
        </w:rPr>
      </w:pPr>
      <w:r w:rsidRPr="00272FF1">
        <w:rPr>
          <w:rFonts w:ascii="Arial" w:hAnsi="Arial" w:cs="Arial"/>
          <w:sz w:val="20"/>
          <w:szCs w:val="20"/>
        </w:rPr>
        <w:t>assegurar maior continuidade e integralidade do cuidado entre a Atenção Primária à Saúde e os demais pontos da Rede de Atenção à Saúde;</w:t>
      </w:r>
    </w:p>
    <w:p w14:paraId="22BE179F" w14:textId="77777777" w:rsidR="00272FF1" w:rsidRPr="00272FF1" w:rsidRDefault="00272FF1" w:rsidP="00272FF1">
      <w:pPr>
        <w:pStyle w:val="NormalWeb"/>
        <w:numPr>
          <w:ilvl w:val="0"/>
          <w:numId w:val="39"/>
        </w:numPr>
        <w:spacing w:before="120" w:beforeAutospacing="0" w:after="120" w:afterAutospacing="0"/>
        <w:jc w:val="both"/>
        <w:rPr>
          <w:rFonts w:ascii="Arial" w:hAnsi="Arial" w:cs="Arial"/>
          <w:sz w:val="20"/>
          <w:szCs w:val="20"/>
        </w:rPr>
      </w:pPr>
      <w:r w:rsidRPr="00272FF1">
        <w:rPr>
          <w:rFonts w:ascii="Arial" w:hAnsi="Arial" w:cs="Arial"/>
          <w:sz w:val="20"/>
          <w:szCs w:val="20"/>
        </w:rPr>
        <w:t>complementar a capacidade instalada da Rede Municipal de Saúde nos serviços cuja oferta própria seja inexistente ou insuficiente;</w:t>
      </w:r>
    </w:p>
    <w:p w14:paraId="719CF8F0" w14:textId="77777777" w:rsidR="00272FF1" w:rsidRPr="00272FF1" w:rsidRDefault="00272FF1" w:rsidP="00272FF1">
      <w:pPr>
        <w:pStyle w:val="NormalWeb"/>
        <w:numPr>
          <w:ilvl w:val="0"/>
          <w:numId w:val="39"/>
        </w:numPr>
        <w:spacing w:before="120" w:beforeAutospacing="0" w:after="120" w:afterAutospacing="0"/>
        <w:jc w:val="both"/>
        <w:rPr>
          <w:rFonts w:ascii="Arial" w:hAnsi="Arial" w:cs="Arial"/>
          <w:sz w:val="20"/>
          <w:szCs w:val="20"/>
        </w:rPr>
      </w:pPr>
      <w:r w:rsidRPr="00272FF1">
        <w:rPr>
          <w:rFonts w:ascii="Arial" w:hAnsi="Arial" w:cs="Arial"/>
          <w:sz w:val="20"/>
          <w:szCs w:val="20"/>
        </w:rPr>
        <w:t>ampliar a disponibilidade de prestadores habilitados para atendimento das necessidades da população;</w:t>
      </w:r>
    </w:p>
    <w:p w14:paraId="2E0708A6" w14:textId="77777777" w:rsidR="00272FF1" w:rsidRPr="00272FF1" w:rsidRDefault="00272FF1" w:rsidP="00272FF1">
      <w:pPr>
        <w:pStyle w:val="NormalWeb"/>
        <w:numPr>
          <w:ilvl w:val="0"/>
          <w:numId w:val="39"/>
        </w:numPr>
        <w:spacing w:before="120" w:beforeAutospacing="0" w:after="120" w:afterAutospacing="0"/>
        <w:jc w:val="both"/>
        <w:rPr>
          <w:rFonts w:ascii="Arial" w:hAnsi="Arial" w:cs="Arial"/>
          <w:sz w:val="20"/>
          <w:szCs w:val="20"/>
        </w:rPr>
      </w:pPr>
      <w:r w:rsidRPr="00272FF1">
        <w:rPr>
          <w:rFonts w:ascii="Arial" w:hAnsi="Arial" w:cs="Arial"/>
          <w:sz w:val="20"/>
          <w:szCs w:val="20"/>
        </w:rPr>
        <w:t>melhorar a resolutividade dos serviços municipais de saúde; e</w:t>
      </w:r>
    </w:p>
    <w:p w14:paraId="5EE38CB6" w14:textId="77777777" w:rsidR="00272FF1" w:rsidRPr="00272FF1" w:rsidRDefault="00272FF1" w:rsidP="00272FF1">
      <w:pPr>
        <w:pStyle w:val="NormalWeb"/>
        <w:numPr>
          <w:ilvl w:val="0"/>
          <w:numId w:val="39"/>
        </w:numPr>
        <w:spacing w:before="120" w:beforeAutospacing="0" w:after="120" w:afterAutospacing="0"/>
        <w:jc w:val="both"/>
        <w:rPr>
          <w:rFonts w:ascii="Arial" w:hAnsi="Arial" w:cs="Arial"/>
          <w:sz w:val="20"/>
          <w:szCs w:val="20"/>
        </w:rPr>
      </w:pPr>
      <w:r w:rsidRPr="00272FF1">
        <w:rPr>
          <w:rFonts w:ascii="Arial" w:hAnsi="Arial" w:cs="Arial"/>
          <w:sz w:val="20"/>
          <w:szCs w:val="20"/>
        </w:rPr>
        <w:t>promover maior eficiência na utilização dos recursos públicos, mediante execução dos serviços conforme a demanda efetivamente autorizada.</w:t>
      </w:r>
    </w:p>
    <w:p w14:paraId="5A9A1C19" w14:textId="77777777" w:rsidR="00272FF1" w:rsidRPr="00272FF1" w:rsidRDefault="00272FF1" w:rsidP="00272FF1">
      <w:pPr>
        <w:pStyle w:val="NormalWeb"/>
        <w:spacing w:before="120" w:beforeAutospacing="0" w:after="120" w:afterAutospacing="0"/>
        <w:jc w:val="both"/>
        <w:rPr>
          <w:rFonts w:ascii="Arial" w:hAnsi="Arial" w:cs="Arial"/>
          <w:sz w:val="20"/>
          <w:szCs w:val="20"/>
        </w:rPr>
      </w:pPr>
      <w:r w:rsidRPr="00272FF1">
        <w:rPr>
          <w:rFonts w:ascii="Arial" w:hAnsi="Arial" w:cs="Arial"/>
          <w:sz w:val="20"/>
          <w:szCs w:val="20"/>
        </w:rPr>
        <w:t>A Administração Municipal deverá designar gestor e fiscais responsáveis pelo acompanhamento da execução contratual, de forma a verificar o cumprimento das condições estabelecidas, a efetiva realização dos serviços, a qualidade dos atendimentos e a regularidade da documentação apresentada para fins de faturamento e pagamento.</w:t>
      </w:r>
    </w:p>
    <w:p w14:paraId="6534E031" w14:textId="77777777" w:rsidR="00272FF1" w:rsidRPr="00272FF1" w:rsidRDefault="00272FF1" w:rsidP="00272FF1">
      <w:pPr>
        <w:pStyle w:val="NormalWeb"/>
        <w:spacing w:before="120" w:beforeAutospacing="0" w:after="120" w:afterAutospacing="0"/>
        <w:jc w:val="both"/>
        <w:rPr>
          <w:rFonts w:ascii="Arial" w:hAnsi="Arial" w:cs="Arial"/>
          <w:sz w:val="20"/>
          <w:szCs w:val="20"/>
        </w:rPr>
      </w:pPr>
      <w:r w:rsidRPr="00272FF1">
        <w:rPr>
          <w:rFonts w:ascii="Arial" w:hAnsi="Arial" w:cs="Arial"/>
          <w:sz w:val="20"/>
          <w:szCs w:val="20"/>
        </w:rPr>
        <w:t>As demais providências necessárias ao acompanhamento, controle, regulação e fiscalização da execução serão detalhadas no Termo de Referência e nos instrumentos da contratação</w:t>
      </w:r>
      <w:r w:rsidRPr="00272FF1">
        <w:rPr>
          <w:rFonts w:ascii="Arial" w:eastAsiaTheme="minorHAnsi" w:hAnsi="Arial" w:cs="Arial"/>
          <w:kern w:val="2"/>
          <w:sz w:val="20"/>
          <w:szCs w:val="20"/>
          <w:lang w:eastAsia="en-US"/>
          <w14:ligatures w14:val="standardContextual"/>
        </w:rPr>
        <w:t>.</w:t>
      </w:r>
    </w:p>
    <w:p w14:paraId="3889B455" w14:textId="77777777" w:rsidR="00272FF1" w:rsidRPr="00272FF1" w:rsidRDefault="00272FF1" w:rsidP="00272FF1">
      <w:pPr>
        <w:pStyle w:val="PargrafodaLista"/>
        <w:numPr>
          <w:ilvl w:val="0"/>
          <w:numId w:val="35"/>
        </w:numPr>
        <w:tabs>
          <w:tab w:val="left" w:pos="0"/>
          <w:tab w:val="left" w:pos="567"/>
          <w:tab w:val="left" w:pos="2124"/>
        </w:tabs>
        <w:spacing w:before="82"/>
        <w:ind w:left="0" w:right="0" w:firstLine="0"/>
        <w:jc w:val="left"/>
        <w:rPr>
          <w:rFonts w:ascii="Arial" w:hAnsi="Arial" w:cs="Arial"/>
          <w:b/>
          <w:sz w:val="20"/>
          <w:szCs w:val="20"/>
        </w:rPr>
      </w:pPr>
      <w:r w:rsidRPr="00272FF1">
        <w:rPr>
          <w:rFonts w:ascii="Arial" w:hAnsi="Arial" w:cs="Arial"/>
          <w:b/>
          <w:spacing w:val="-2"/>
          <w:sz w:val="20"/>
          <w:szCs w:val="20"/>
        </w:rPr>
        <w:t>IMPACTOS</w:t>
      </w:r>
      <w:r w:rsidRPr="00272FF1">
        <w:rPr>
          <w:rFonts w:ascii="Arial" w:hAnsi="Arial" w:cs="Arial"/>
          <w:b/>
          <w:spacing w:val="-5"/>
          <w:sz w:val="20"/>
          <w:szCs w:val="20"/>
        </w:rPr>
        <w:t xml:space="preserve"> </w:t>
      </w:r>
      <w:r w:rsidRPr="00272FF1">
        <w:rPr>
          <w:rFonts w:ascii="Arial" w:hAnsi="Arial" w:cs="Arial"/>
          <w:b/>
          <w:spacing w:val="-2"/>
          <w:sz w:val="20"/>
          <w:szCs w:val="20"/>
        </w:rPr>
        <w:t>AMBIENTAIS</w:t>
      </w:r>
    </w:p>
    <w:p w14:paraId="15D7F660"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Considerando a natureza predominantemente assistencial do objeto, não são identificados impactos ambientais significativos decorrentes diretamente da contratação. Entretanto, determinados exames e procedimentos poderão envolver a utilização e o descarte de materiais e insumos caracterizados como resíduos de serviços de saúde.</w:t>
      </w:r>
    </w:p>
    <w:p w14:paraId="19137E05"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Os prestadores deverão observar a legislação sanitária e ambiental aplicável às atividades desenvolvidas, adotando medidas adequadas para redução dos impactos ambientais relacionados à execução dos serviços.</w:t>
      </w:r>
    </w:p>
    <w:p w14:paraId="1BD641B0"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Quando houver geração de resíduos de serviços de saúde, caberá ao responsável pelo local de execução assegurar seu adequado gerenciamento, incluindo segregação, acondicionamento, identificação, armazenamento, coleta, transporte, tratamento e destinação final, conforme a natureza dos resíduos e a regulamentação vigente.</w:t>
      </w:r>
    </w:p>
    <w:p w14:paraId="05A2B570"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Os credenciados deverão ainda manter as licenças, autorizações sanitárias e ambientais exigíveis para o exercício das atividades, quando aplicáveis, responsabilizando-se pelo cumprimento das normas pertinentes à execução dos serviços.</w:t>
      </w:r>
    </w:p>
    <w:p w14:paraId="4E173B84" w14:textId="77777777" w:rsidR="00272FF1" w:rsidRPr="00272FF1" w:rsidRDefault="00272FF1" w:rsidP="00272FF1">
      <w:pPr>
        <w:pStyle w:val="NormalWeb"/>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Sempre que tecnicamente possível, deverão ser adotadas práticas destinadas ao uso racional de materiais e insumos e à redução da geração de resíduos, sem prejuízo da segurança do paciente, das normas sanitárias e da qualidade da assistência.</w:t>
      </w:r>
    </w:p>
    <w:p w14:paraId="6C5308C6" w14:textId="77777777" w:rsidR="00272FF1" w:rsidRPr="00272FF1" w:rsidRDefault="00272FF1" w:rsidP="00272FF1">
      <w:pPr>
        <w:pStyle w:val="PargrafodaLista"/>
        <w:numPr>
          <w:ilvl w:val="0"/>
          <w:numId w:val="35"/>
        </w:numPr>
        <w:tabs>
          <w:tab w:val="left" w:pos="0"/>
          <w:tab w:val="left" w:pos="567"/>
          <w:tab w:val="left" w:pos="2124"/>
        </w:tabs>
        <w:spacing w:before="82" w:after="160"/>
        <w:ind w:left="0" w:right="0" w:firstLine="0"/>
        <w:jc w:val="left"/>
        <w:rPr>
          <w:rFonts w:ascii="Arial" w:hAnsi="Arial" w:cs="Arial"/>
          <w:b/>
          <w:spacing w:val="-2"/>
          <w:sz w:val="20"/>
          <w:szCs w:val="20"/>
        </w:rPr>
      </w:pPr>
      <w:r w:rsidRPr="00272FF1">
        <w:rPr>
          <w:rFonts w:ascii="Arial" w:hAnsi="Arial" w:cs="Arial"/>
          <w:b/>
          <w:spacing w:val="-2"/>
          <w:sz w:val="20"/>
          <w:szCs w:val="20"/>
        </w:rPr>
        <w:t xml:space="preserve">DECLARAÇÃO DA VIABILIDADE OU NÃO DA CONTRATAÇÃO </w:t>
      </w:r>
    </w:p>
    <w:p w14:paraId="1D795909" w14:textId="2D548BBF"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 xml:space="preserve">Diante dos elementos apresentados neste Estudo Técnico Preliminar, considerando a necessidade assistencial identificada, a insuficiência da capacidade instalada da Rede Municipal de Saúde para absorção integral da demanda, a diversidade dos serviços necessários, a existência de mercado prestador e a possibilidade de participação de múltiplos interessados, </w:t>
      </w:r>
      <w:r w:rsidRPr="00272FF1">
        <w:rPr>
          <w:rFonts w:ascii="Arial" w:eastAsiaTheme="minorHAnsi" w:hAnsi="Arial" w:cs="Arial"/>
          <w:b/>
          <w:bCs/>
          <w:kern w:val="2"/>
          <w:sz w:val="20"/>
          <w:szCs w:val="20"/>
          <w:lang w:eastAsia="en-US"/>
          <w14:ligatures w14:val="standardContextual"/>
        </w:rPr>
        <w:t xml:space="preserve">declara-se tecnicamente viável a contratação </w:t>
      </w:r>
      <w:proofErr w:type="spellStart"/>
      <w:r w:rsidRPr="00272FF1">
        <w:rPr>
          <w:rFonts w:ascii="Arial" w:eastAsiaTheme="minorHAnsi" w:hAnsi="Arial" w:cs="Arial"/>
          <w:b/>
          <w:bCs/>
          <w:kern w:val="2"/>
          <w:sz w:val="20"/>
          <w:szCs w:val="20"/>
          <w:lang w:eastAsia="en-US"/>
          <w14:ligatures w14:val="standardContextual"/>
        </w:rPr>
        <w:t>pretendida</w:t>
      </w:r>
      <w:r w:rsidRPr="00272FF1">
        <w:rPr>
          <w:rFonts w:ascii="Arial" w:eastAsiaTheme="minorHAnsi" w:hAnsi="Arial" w:cs="Arial"/>
          <w:kern w:val="2"/>
          <w:sz w:val="20"/>
          <w:szCs w:val="20"/>
          <w:lang w:eastAsia="en-US"/>
          <w14:ligatures w14:val="standardContextual"/>
        </w:rPr>
        <w:t>.O</w:t>
      </w:r>
      <w:proofErr w:type="spellEnd"/>
      <w:r w:rsidRPr="00272FF1">
        <w:rPr>
          <w:rFonts w:ascii="Arial" w:eastAsiaTheme="minorHAnsi" w:hAnsi="Arial" w:cs="Arial"/>
          <w:kern w:val="2"/>
          <w:sz w:val="20"/>
          <w:szCs w:val="20"/>
          <w:lang w:eastAsia="en-US"/>
          <w14:ligatures w14:val="standardContextual"/>
        </w:rPr>
        <w:t xml:space="preserve"> credenciamento mediante Chamamento Público apresenta-se como solução adequada para complementar a oferta municipal de serviços de saúde, permitindo a contratação de prestadores devidamente habilitados para execução dos diferentes itens, conforme a necessidade efetivamente apresentada pela Secretaria Municipal de Saúde.</w:t>
      </w:r>
    </w:p>
    <w:p w14:paraId="535981BD"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A viabilidade econômica da contratação será respaldada pela pesquisa e formação dos preços referenciais constantes da documentação da fase preparatória, observada a disponibilidade orçamentária e financeira e as demais exigências legais aplicáveis.</w:t>
      </w:r>
    </w:p>
    <w:p w14:paraId="2BD316D7" w14:textId="77777777" w:rsidR="00272FF1" w:rsidRPr="00272FF1" w:rsidRDefault="00272FF1" w:rsidP="00272FF1">
      <w:pPr>
        <w:pStyle w:val="NormalWeb"/>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Dessa forma, esta equipe de planejamento manifesta-se favoravelmente ao prosseguimento do processo de contratação.</w:t>
      </w:r>
    </w:p>
    <w:p w14:paraId="5C1FEE27" w14:textId="77777777" w:rsidR="00272FF1" w:rsidRPr="00272FF1" w:rsidRDefault="00272FF1" w:rsidP="00272FF1">
      <w:pPr>
        <w:pStyle w:val="PargrafodaLista"/>
        <w:numPr>
          <w:ilvl w:val="0"/>
          <w:numId w:val="35"/>
        </w:numPr>
        <w:spacing w:before="61"/>
        <w:ind w:left="567" w:right="0" w:hanging="567"/>
        <w:jc w:val="both"/>
        <w:rPr>
          <w:rFonts w:ascii="Arial" w:eastAsia="Times New Roman" w:hAnsi="Arial" w:cs="Arial"/>
          <w:sz w:val="20"/>
          <w:szCs w:val="20"/>
          <w:lang w:eastAsia="pt-BR"/>
        </w:rPr>
      </w:pPr>
      <w:r w:rsidRPr="00272FF1">
        <w:rPr>
          <w:rFonts w:ascii="Arial" w:eastAsia="Times New Roman" w:hAnsi="Arial" w:cs="Arial"/>
          <w:b/>
          <w:bCs/>
          <w:color w:val="000000"/>
          <w:sz w:val="20"/>
          <w:szCs w:val="20"/>
          <w:lang w:eastAsia="pt-BR"/>
        </w:rPr>
        <w:lastRenderedPageBreak/>
        <w:t>DAS CONTRATAÇÕES CORRELATAS OU INDEPENDENTES</w:t>
      </w:r>
    </w:p>
    <w:p w14:paraId="500022E9"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A contratação pretendida possui natureza complementar à capacidade instalada da Rede Municipal de Saúde e deverá ser executada de forma articulada com os serviços próprios e demais serviços disponibilizados aos usuários do Sistema Único de Saúde – SUS.</w:t>
      </w:r>
    </w:p>
    <w:p w14:paraId="30482F32"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Não se identifica, para a implementação da solução proposta, a necessidade de contratação interdependente cuja execução seja condição indispensável para a realização do presente objeto.</w:t>
      </w:r>
    </w:p>
    <w:p w14:paraId="5C474FE1"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Entretanto, eventuais contratos, credenciamentos, convênios ou outros instrumentos vigentes que contemplem serviços iguais ou semelhantes deverão ser considerados pela Secretaria Municipal de Saúde durante a execução, de forma a evitar sobreposição de objetos, duplicidade de atendimentos ou dimensionamento inadequado da demanda.</w:t>
      </w:r>
    </w:p>
    <w:p w14:paraId="36D045DA" w14:textId="77777777" w:rsidR="00272FF1" w:rsidRPr="00272FF1" w:rsidRDefault="00272FF1" w:rsidP="00272FF1">
      <w:pPr>
        <w:pStyle w:val="NormalWeb"/>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A existência de outros serviços próprios ou contratados não afasta a necessidade do presente credenciamento, cuja finalidade é complementar a oferta assistencial nos quantitativos e serviços necessários ao atendimento da demanda municipal.</w:t>
      </w:r>
    </w:p>
    <w:p w14:paraId="6F14913D" w14:textId="77777777" w:rsidR="00272FF1" w:rsidRPr="00272FF1" w:rsidRDefault="00272FF1" w:rsidP="00272FF1">
      <w:pPr>
        <w:pStyle w:val="PargrafodaLista"/>
        <w:numPr>
          <w:ilvl w:val="0"/>
          <w:numId w:val="35"/>
        </w:numPr>
        <w:spacing w:before="120" w:after="120"/>
        <w:ind w:left="567" w:right="0" w:hanging="567"/>
        <w:jc w:val="both"/>
        <w:rPr>
          <w:rFonts w:ascii="Arial" w:eastAsia="Times New Roman" w:hAnsi="Arial" w:cs="Arial"/>
          <w:sz w:val="20"/>
          <w:szCs w:val="20"/>
          <w:lang w:eastAsia="pt-BR"/>
        </w:rPr>
      </w:pPr>
      <w:r w:rsidRPr="00272FF1">
        <w:rPr>
          <w:rFonts w:ascii="Arial" w:eastAsia="Times New Roman" w:hAnsi="Arial" w:cs="Arial"/>
          <w:b/>
          <w:bCs/>
          <w:color w:val="000000"/>
          <w:sz w:val="20"/>
          <w:szCs w:val="20"/>
          <w:lang w:eastAsia="pt-BR"/>
        </w:rPr>
        <w:t>DA ADEQUAÇÃO DA CONTRATAÇÃO PARA O ATENDIMENTO DA NECESSIDADE</w:t>
      </w:r>
    </w:p>
    <w:p w14:paraId="0314B139"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A presente contratação mostra-se adequada ao atendimento da necessidade identificada pela Secretaria Municipal de Saúde, considerando a demanda por serviços especializados complementares, a capacidade instalada da Rede Municipal de Saúde e a necessidade de assegurar acesso oportuno e contínuo aos usuários do Sistema Único de Saúde – SUS.</w:t>
      </w:r>
    </w:p>
    <w:p w14:paraId="4BDF8616"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A solução proposta, mediante credenciamento de prestadores devidamente habilitados, possibilita ampliar a oferta de consultas especializadas, exames, procedimentos diagnósticos e terapêuticos e atendimentos multiprofissionais, permitindo que a execução ocorra conforme a demanda efetivamente apresentada e autorizada pela Administração.</w:t>
      </w:r>
    </w:p>
    <w:p w14:paraId="5927E48B"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A organização do objeto em grupos e itens, associada à possibilidade de participação de múltiplos prestadores, favorece a ampliação da oferta, a continuidade da assistência e a eficiência da contratação, preservando a possibilidade de controle, regulação e fiscalização pela Secretaria Municipal de Saúde.</w:t>
      </w:r>
    </w:p>
    <w:p w14:paraId="6A777E36" w14:textId="77777777" w:rsidR="00272FF1" w:rsidRPr="00272FF1" w:rsidRDefault="00272FF1" w:rsidP="00272FF1">
      <w:pPr>
        <w:pStyle w:val="isselectedend"/>
        <w:jc w:val="both"/>
        <w:rPr>
          <w:rFonts w:ascii="Arial" w:eastAsiaTheme="minorHAnsi" w:hAnsi="Arial" w:cs="Arial"/>
          <w:kern w:val="2"/>
          <w:sz w:val="20"/>
          <w:szCs w:val="20"/>
          <w:lang w:eastAsia="en-US"/>
          <w14:ligatures w14:val="standardContextual"/>
        </w:rPr>
      </w:pPr>
      <w:r w:rsidRPr="00272FF1">
        <w:rPr>
          <w:rFonts w:ascii="Arial" w:eastAsiaTheme="minorHAnsi" w:hAnsi="Arial" w:cs="Arial"/>
          <w:kern w:val="2"/>
          <w:sz w:val="20"/>
          <w:szCs w:val="20"/>
          <w:lang w:eastAsia="en-US"/>
          <w14:ligatures w14:val="standardContextual"/>
        </w:rPr>
        <w:t xml:space="preserve">Diante das justificativas, análises e elementos apresentados neste Estudo Técnico Preliminar, conclui-se que a solução proposta é </w:t>
      </w:r>
      <w:r w:rsidRPr="00272FF1">
        <w:rPr>
          <w:rFonts w:ascii="Arial" w:eastAsiaTheme="minorHAnsi" w:hAnsi="Arial" w:cs="Arial"/>
          <w:b/>
          <w:bCs/>
          <w:kern w:val="2"/>
          <w:sz w:val="20"/>
          <w:szCs w:val="20"/>
          <w:lang w:eastAsia="en-US"/>
          <w14:ligatures w14:val="standardContextual"/>
        </w:rPr>
        <w:t>adequada e suficiente para caracterizar o interesse público envolvido, o problema a ser solucionado e a alternativa considerada mais apropriada para seu atendimento</w:t>
      </w:r>
      <w:r w:rsidRPr="00272FF1">
        <w:rPr>
          <w:rFonts w:ascii="Arial" w:eastAsiaTheme="minorHAnsi" w:hAnsi="Arial" w:cs="Arial"/>
          <w:kern w:val="2"/>
          <w:sz w:val="20"/>
          <w:szCs w:val="20"/>
          <w:lang w:eastAsia="en-US"/>
          <w14:ligatures w14:val="standardContextual"/>
        </w:rPr>
        <w:t>, permitindo o prosseguimento das demais etapas da fase preparatória da contratação.</w:t>
      </w:r>
    </w:p>
    <w:p w14:paraId="0531D608" w14:textId="77777777" w:rsidR="00272FF1" w:rsidRPr="00272FF1" w:rsidRDefault="00272FF1" w:rsidP="00272FF1">
      <w:pPr>
        <w:pStyle w:val="NormalWeb"/>
        <w:jc w:val="both"/>
        <w:rPr>
          <w:rFonts w:ascii="Arial" w:hAnsi="Arial" w:cs="Arial"/>
          <w:sz w:val="20"/>
          <w:szCs w:val="20"/>
        </w:rPr>
      </w:pPr>
      <w:r w:rsidRPr="00272FF1">
        <w:rPr>
          <w:rFonts w:ascii="Arial" w:eastAsiaTheme="minorHAnsi" w:hAnsi="Arial" w:cs="Arial"/>
          <w:kern w:val="2"/>
          <w:sz w:val="20"/>
          <w:szCs w:val="20"/>
          <w:lang w:eastAsia="en-US"/>
          <w14:ligatures w14:val="standardContextual"/>
        </w:rPr>
        <w:t>Atesto, sob minha responsabilidade, que o presente Estudo Técnico Preliminar apresenta os elementos necessários à caracterização da necessidade administrativa e à avaliação da viabilidade técnica e econômica da contratação, observadas as complementações e documentos que integram o respectivo processo administrativo.</w:t>
      </w:r>
    </w:p>
    <w:p w14:paraId="07D2BC22" w14:textId="0BBE557D" w:rsidR="00272FF1" w:rsidRPr="00272FF1" w:rsidRDefault="00272FF1" w:rsidP="00272FF1">
      <w:pPr>
        <w:spacing w:before="120" w:after="120"/>
        <w:jc w:val="right"/>
        <w:rPr>
          <w:rFonts w:ascii="Arial" w:hAnsi="Arial" w:cs="Arial"/>
          <w:sz w:val="20"/>
          <w:szCs w:val="20"/>
        </w:rPr>
      </w:pPr>
      <w:r w:rsidRPr="00272FF1">
        <w:rPr>
          <w:rFonts w:ascii="Arial" w:hAnsi="Arial" w:cs="Arial"/>
          <w:sz w:val="20"/>
          <w:szCs w:val="20"/>
        </w:rPr>
        <w:t>Rio Real/BA, 23 de agosto de 2026.</w:t>
      </w:r>
    </w:p>
    <w:p w14:paraId="43CE30B2" w14:textId="77777777" w:rsidR="00892D2F" w:rsidRDefault="00892D2F" w:rsidP="00272FF1">
      <w:pPr>
        <w:spacing w:line="276" w:lineRule="auto"/>
        <w:jc w:val="center"/>
        <w:rPr>
          <w:rFonts w:ascii="Arial" w:eastAsia="Arial" w:hAnsi="Arial" w:cs="Arial"/>
          <w:b/>
          <w:sz w:val="20"/>
          <w:szCs w:val="20"/>
        </w:rPr>
      </w:pPr>
    </w:p>
    <w:p w14:paraId="1DB638E6" w14:textId="77777777" w:rsidR="00892D2F" w:rsidRDefault="00892D2F" w:rsidP="00272FF1">
      <w:pPr>
        <w:spacing w:line="276" w:lineRule="auto"/>
        <w:jc w:val="center"/>
        <w:rPr>
          <w:rFonts w:ascii="Arial" w:eastAsia="Arial" w:hAnsi="Arial" w:cs="Arial"/>
          <w:b/>
          <w:sz w:val="20"/>
          <w:szCs w:val="20"/>
        </w:rPr>
      </w:pPr>
    </w:p>
    <w:p w14:paraId="789D5A25" w14:textId="582EFD3F" w:rsidR="00272FF1" w:rsidRPr="00272FF1" w:rsidRDefault="00272FF1" w:rsidP="00272FF1">
      <w:pPr>
        <w:spacing w:line="276" w:lineRule="auto"/>
        <w:jc w:val="center"/>
        <w:rPr>
          <w:rFonts w:ascii="Arial" w:eastAsia="Arial" w:hAnsi="Arial" w:cs="Arial"/>
          <w:b/>
          <w:sz w:val="20"/>
          <w:szCs w:val="20"/>
        </w:rPr>
      </w:pPr>
      <w:r w:rsidRPr="00272FF1">
        <w:rPr>
          <w:rFonts w:ascii="Arial" w:eastAsia="Arial" w:hAnsi="Arial" w:cs="Arial"/>
          <w:b/>
          <w:sz w:val="20"/>
          <w:szCs w:val="20"/>
        </w:rPr>
        <w:t>André Luiz Ribeiro Santos</w:t>
      </w:r>
    </w:p>
    <w:p w14:paraId="5BFE3D96" w14:textId="344A7077" w:rsidR="00272FF1" w:rsidRDefault="00272FF1" w:rsidP="000640D0">
      <w:pPr>
        <w:spacing w:line="276" w:lineRule="auto"/>
        <w:jc w:val="center"/>
        <w:rPr>
          <w:rFonts w:ascii="Arial" w:eastAsia="Arial" w:hAnsi="Arial" w:cs="Arial"/>
          <w:b/>
          <w:sz w:val="20"/>
          <w:szCs w:val="20"/>
        </w:rPr>
      </w:pPr>
      <w:r w:rsidRPr="00272FF1">
        <w:rPr>
          <w:rFonts w:ascii="Arial" w:eastAsia="Arial" w:hAnsi="Arial" w:cs="Arial"/>
          <w:b/>
          <w:sz w:val="20"/>
          <w:szCs w:val="20"/>
        </w:rPr>
        <w:t>Secretário Municipal de Saúde</w:t>
      </w:r>
      <w:r w:rsidR="000640D0">
        <w:rPr>
          <w:rFonts w:ascii="Arial" w:eastAsia="Arial" w:hAnsi="Arial" w:cs="Arial"/>
          <w:b/>
          <w:sz w:val="20"/>
          <w:szCs w:val="20"/>
        </w:rPr>
        <w:t xml:space="preserve"> - </w:t>
      </w:r>
      <w:r w:rsidRPr="00272FF1">
        <w:rPr>
          <w:rFonts w:ascii="Arial" w:eastAsia="Arial" w:hAnsi="Arial" w:cs="Arial"/>
          <w:b/>
          <w:sz w:val="20"/>
          <w:szCs w:val="20"/>
        </w:rPr>
        <w:t>Decreto Nº 012/</w:t>
      </w:r>
      <w:r w:rsidR="008041FB">
        <w:rPr>
          <w:rFonts w:ascii="Arial" w:eastAsia="Arial" w:hAnsi="Arial" w:cs="Arial"/>
          <w:b/>
          <w:sz w:val="20"/>
          <w:szCs w:val="20"/>
        </w:rPr>
        <w:t>2026</w:t>
      </w:r>
    </w:p>
    <w:p w14:paraId="27138BC9" w14:textId="77777777" w:rsidR="00272FF1" w:rsidRDefault="00272FF1" w:rsidP="00272FF1">
      <w:pPr>
        <w:jc w:val="center"/>
        <w:rPr>
          <w:rFonts w:ascii="Arial" w:eastAsia="Arial" w:hAnsi="Arial" w:cs="Arial"/>
          <w:b/>
          <w:sz w:val="20"/>
          <w:szCs w:val="20"/>
        </w:rPr>
      </w:pPr>
    </w:p>
    <w:p w14:paraId="371CEDB5" w14:textId="33E659AA" w:rsidR="00272FF1" w:rsidRDefault="00272FF1">
      <w:pPr>
        <w:rPr>
          <w:rFonts w:ascii="Arial" w:eastAsia="Arial" w:hAnsi="Arial" w:cs="Arial"/>
          <w:b/>
          <w:sz w:val="20"/>
          <w:szCs w:val="20"/>
        </w:rPr>
      </w:pPr>
      <w:r>
        <w:rPr>
          <w:rFonts w:ascii="Arial" w:eastAsia="Arial" w:hAnsi="Arial" w:cs="Arial"/>
          <w:b/>
          <w:sz w:val="20"/>
          <w:szCs w:val="20"/>
        </w:rPr>
        <w:br w:type="page"/>
      </w:r>
    </w:p>
    <w:p w14:paraId="3B27AE71" w14:textId="77777777" w:rsidR="00272FF1" w:rsidRDefault="00272FF1" w:rsidP="00272FF1">
      <w:pPr>
        <w:jc w:val="center"/>
        <w:sectPr w:rsidR="00272FF1" w:rsidSect="00272FF1">
          <w:headerReference w:type="default" r:id="rId16"/>
          <w:pgSz w:w="11906" w:h="16838"/>
          <w:pgMar w:top="1417" w:right="991" w:bottom="1417" w:left="851" w:header="708" w:footer="708" w:gutter="0"/>
          <w:cols w:space="708"/>
          <w:docGrid w:linePitch="360"/>
        </w:sectPr>
      </w:pPr>
    </w:p>
    <w:p w14:paraId="5AF8E7E1" w14:textId="0340E075" w:rsidR="00272FF1" w:rsidRDefault="00E4288C" w:rsidP="00272FF1">
      <w:pPr>
        <w:spacing w:before="240"/>
        <w:jc w:val="center"/>
        <w:rPr>
          <w:b/>
          <w:bCs/>
          <w:sz w:val="24"/>
          <w:szCs w:val="24"/>
        </w:rPr>
      </w:pPr>
      <w:r>
        <w:rPr>
          <w:b/>
          <w:bCs/>
          <w:sz w:val="24"/>
          <w:szCs w:val="24"/>
        </w:rPr>
        <w:lastRenderedPageBreak/>
        <w:t xml:space="preserve">APÊNDICE DO </w:t>
      </w:r>
      <w:r w:rsidR="00272FF1" w:rsidRPr="0024213C">
        <w:rPr>
          <w:b/>
          <w:bCs/>
          <w:sz w:val="24"/>
          <w:szCs w:val="24"/>
        </w:rPr>
        <w:t>ANEXO</w:t>
      </w:r>
      <w:r>
        <w:rPr>
          <w:b/>
          <w:bCs/>
          <w:sz w:val="24"/>
          <w:szCs w:val="24"/>
        </w:rPr>
        <w:t xml:space="preserve"> I </w:t>
      </w:r>
    </w:p>
    <w:p w14:paraId="1FAD9A47" w14:textId="77777777" w:rsidR="00272FF1" w:rsidRPr="0024213C" w:rsidRDefault="00272FF1" w:rsidP="00272FF1">
      <w:pPr>
        <w:spacing w:before="240"/>
        <w:jc w:val="center"/>
        <w:rPr>
          <w:b/>
          <w:bCs/>
          <w:sz w:val="24"/>
          <w:szCs w:val="24"/>
        </w:rPr>
      </w:pPr>
    </w:p>
    <w:tbl>
      <w:tblPr>
        <w:tblW w:w="151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64"/>
        <w:gridCol w:w="863"/>
        <w:gridCol w:w="1408"/>
        <w:gridCol w:w="695"/>
        <w:gridCol w:w="1347"/>
        <w:gridCol w:w="1554"/>
        <w:gridCol w:w="1869"/>
        <w:gridCol w:w="1397"/>
        <w:gridCol w:w="2035"/>
      </w:tblGrid>
      <w:tr w:rsidR="00272FF1" w:rsidRPr="0024213C" w14:paraId="6D8C2270" w14:textId="77777777" w:rsidTr="0065504B">
        <w:trPr>
          <w:trHeight w:val="288"/>
          <w:jc w:val="center"/>
        </w:trPr>
        <w:tc>
          <w:tcPr>
            <w:tcW w:w="15132" w:type="dxa"/>
            <w:gridSpan w:val="9"/>
            <w:shd w:val="clear" w:color="auto" w:fill="7F7F7F" w:themeFill="text1" w:themeFillTint="80"/>
            <w:noWrap/>
            <w:vAlign w:val="center"/>
            <w:hideMark/>
          </w:tcPr>
          <w:p w14:paraId="19E47C95" w14:textId="77777777" w:rsidR="00272FF1" w:rsidRPr="0024213C" w:rsidRDefault="00272FF1" w:rsidP="00F02759">
            <w:pPr>
              <w:jc w:val="center"/>
              <w:rPr>
                <w:rFonts w:eastAsia="Times New Roman"/>
                <w:b/>
                <w:bCs/>
                <w:color w:val="FFFFFF"/>
                <w:lang w:eastAsia="pt-BR"/>
              </w:rPr>
            </w:pPr>
            <w:r w:rsidRPr="0024213C">
              <w:rPr>
                <w:rFonts w:eastAsia="Times New Roman"/>
                <w:b/>
                <w:bCs/>
                <w:color w:val="FFFFFF"/>
                <w:lang w:eastAsia="pt-BR"/>
              </w:rPr>
              <w:t xml:space="preserve">GRUPO I - MÉDICOS PLANTONISTAS E GENERALISTAS | MODALIDADE - VALOR POR </w:t>
            </w:r>
            <w:r>
              <w:rPr>
                <w:rFonts w:eastAsia="Times New Roman"/>
                <w:b/>
                <w:bCs/>
                <w:color w:val="FFFFFF"/>
                <w:lang w:eastAsia="pt-BR"/>
              </w:rPr>
              <w:t>CARGA HORÁRIA</w:t>
            </w:r>
          </w:p>
        </w:tc>
      </w:tr>
      <w:tr w:rsidR="00272FF1" w:rsidRPr="0024213C" w14:paraId="04724DA1" w14:textId="77777777" w:rsidTr="0065504B">
        <w:trPr>
          <w:trHeight w:val="720"/>
          <w:jc w:val="center"/>
        </w:trPr>
        <w:tc>
          <w:tcPr>
            <w:tcW w:w="3964" w:type="dxa"/>
            <w:shd w:val="clear" w:color="auto" w:fill="C4BC96" w:themeFill="background2" w:themeFillShade="BF"/>
            <w:vAlign w:val="center"/>
            <w:hideMark/>
          </w:tcPr>
          <w:p w14:paraId="34121960" w14:textId="77777777" w:rsidR="00272FF1" w:rsidRPr="0024213C" w:rsidRDefault="00272FF1" w:rsidP="00F02759">
            <w:pPr>
              <w:jc w:val="center"/>
              <w:rPr>
                <w:rFonts w:eastAsia="Times New Roman"/>
                <w:b/>
                <w:bCs/>
                <w:color w:val="000000"/>
                <w:sz w:val="18"/>
                <w:szCs w:val="18"/>
                <w:lang w:eastAsia="pt-BR"/>
              </w:rPr>
            </w:pPr>
            <w:r w:rsidRPr="0024213C">
              <w:rPr>
                <w:rFonts w:eastAsia="Times New Roman"/>
                <w:b/>
                <w:bCs/>
                <w:color w:val="000000"/>
                <w:sz w:val="18"/>
                <w:szCs w:val="18"/>
                <w:lang w:eastAsia="pt-BR"/>
              </w:rPr>
              <w:t>DESCRIÇÃO</w:t>
            </w:r>
          </w:p>
        </w:tc>
        <w:tc>
          <w:tcPr>
            <w:tcW w:w="863" w:type="dxa"/>
            <w:shd w:val="clear" w:color="auto" w:fill="C4BC96" w:themeFill="background2" w:themeFillShade="BF"/>
            <w:vAlign w:val="center"/>
            <w:hideMark/>
          </w:tcPr>
          <w:p w14:paraId="356446ED" w14:textId="77777777" w:rsidR="00272FF1" w:rsidRPr="0024213C" w:rsidRDefault="00272FF1" w:rsidP="00F02759">
            <w:pPr>
              <w:jc w:val="center"/>
              <w:rPr>
                <w:rFonts w:eastAsia="Times New Roman"/>
                <w:b/>
                <w:bCs/>
                <w:color w:val="000000"/>
                <w:sz w:val="18"/>
                <w:szCs w:val="18"/>
                <w:lang w:eastAsia="pt-BR"/>
              </w:rPr>
            </w:pPr>
            <w:r w:rsidRPr="0024213C">
              <w:rPr>
                <w:rFonts w:eastAsia="Times New Roman"/>
                <w:b/>
                <w:bCs/>
                <w:color w:val="000000"/>
                <w:sz w:val="18"/>
                <w:szCs w:val="18"/>
                <w:lang w:eastAsia="pt-BR"/>
              </w:rPr>
              <w:t>LOTAÇÃO</w:t>
            </w:r>
          </w:p>
        </w:tc>
        <w:tc>
          <w:tcPr>
            <w:tcW w:w="1408" w:type="dxa"/>
            <w:shd w:val="clear" w:color="auto" w:fill="C4BC96" w:themeFill="background2" w:themeFillShade="BF"/>
            <w:vAlign w:val="center"/>
            <w:hideMark/>
          </w:tcPr>
          <w:p w14:paraId="6301BDC6" w14:textId="77777777" w:rsidR="00272FF1" w:rsidRPr="0024213C" w:rsidRDefault="00272FF1" w:rsidP="00F02759">
            <w:pPr>
              <w:jc w:val="center"/>
              <w:rPr>
                <w:rFonts w:eastAsia="Times New Roman"/>
                <w:b/>
                <w:bCs/>
                <w:color w:val="000000"/>
                <w:sz w:val="18"/>
                <w:szCs w:val="18"/>
                <w:lang w:eastAsia="pt-BR"/>
              </w:rPr>
            </w:pPr>
            <w:r w:rsidRPr="0024213C">
              <w:rPr>
                <w:rFonts w:eastAsia="Times New Roman"/>
                <w:b/>
                <w:bCs/>
                <w:color w:val="000000"/>
                <w:sz w:val="18"/>
                <w:szCs w:val="18"/>
                <w:lang w:eastAsia="pt-BR"/>
              </w:rPr>
              <w:t>CARGA HORÁRIA</w:t>
            </w:r>
          </w:p>
        </w:tc>
        <w:tc>
          <w:tcPr>
            <w:tcW w:w="695" w:type="dxa"/>
            <w:shd w:val="clear" w:color="auto" w:fill="C4BC96" w:themeFill="background2" w:themeFillShade="BF"/>
            <w:vAlign w:val="center"/>
            <w:hideMark/>
          </w:tcPr>
          <w:p w14:paraId="54DA404D" w14:textId="77777777" w:rsidR="00272FF1" w:rsidRPr="0024213C" w:rsidRDefault="00272FF1" w:rsidP="00F02759">
            <w:pPr>
              <w:jc w:val="center"/>
              <w:rPr>
                <w:rFonts w:eastAsia="Times New Roman"/>
                <w:b/>
                <w:bCs/>
                <w:color w:val="000000"/>
                <w:sz w:val="18"/>
                <w:szCs w:val="18"/>
                <w:lang w:eastAsia="pt-BR"/>
              </w:rPr>
            </w:pPr>
            <w:r w:rsidRPr="0024213C">
              <w:rPr>
                <w:rFonts w:eastAsia="Times New Roman"/>
                <w:b/>
                <w:bCs/>
                <w:color w:val="000000"/>
                <w:sz w:val="18"/>
                <w:szCs w:val="18"/>
                <w:lang w:eastAsia="pt-BR"/>
              </w:rPr>
              <w:t>QTD. VAGAS</w:t>
            </w:r>
          </w:p>
        </w:tc>
        <w:tc>
          <w:tcPr>
            <w:tcW w:w="1347" w:type="dxa"/>
            <w:shd w:val="clear" w:color="auto" w:fill="C4BC96" w:themeFill="background2" w:themeFillShade="BF"/>
            <w:vAlign w:val="center"/>
            <w:hideMark/>
          </w:tcPr>
          <w:p w14:paraId="53E1AEFA" w14:textId="77777777" w:rsidR="00272FF1" w:rsidRPr="0024213C" w:rsidRDefault="00272FF1" w:rsidP="00F02759">
            <w:pPr>
              <w:jc w:val="center"/>
              <w:rPr>
                <w:rFonts w:eastAsia="Times New Roman"/>
                <w:b/>
                <w:bCs/>
                <w:color w:val="000000"/>
                <w:sz w:val="18"/>
                <w:szCs w:val="18"/>
                <w:lang w:eastAsia="pt-BR"/>
              </w:rPr>
            </w:pPr>
            <w:r w:rsidRPr="0024213C">
              <w:rPr>
                <w:rFonts w:eastAsia="Times New Roman"/>
                <w:b/>
                <w:bCs/>
                <w:color w:val="000000"/>
                <w:sz w:val="18"/>
                <w:szCs w:val="18"/>
                <w:lang w:eastAsia="pt-BR"/>
              </w:rPr>
              <w:t>QUANTIDADE DE VAGAS ESTIMADA/MÊS</w:t>
            </w:r>
          </w:p>
        </w:tc>
        <w:tc>
          <w:tcPr>
            <w:tcW w:w="1554" w:type="dxa"/>
            <w:shd w:val="clear" w:color="auto" w:fill="C4BC96" w:themeFill="background2" w:themeFillShade="BF"/>
            <w:vAlign w:val="center"/>
            <w:hideMark/>
          </w:tcPr>
          <w:p w14:paraId="140280F8" w14:textId="77777777" w:rsidR="00272FF1" w:rsidRPr="0024213C" w:rsidRDefault="00272FF1" w:rsidP="00F02759">
            <w:pPr>
              <w:jc w:val="center"/>
              <w:rPr>
                <w:rFonts w:eastAsia="Times New Roman"/>
                <w:b/>
                <w:bCs/>
                <w:color w:val="000000"/>
                <w:sz w:val="18"/>
                <w:szCs w:val="18"/>
                <w:lang w:eastAsia="pt-BR"/>
              </w:rPr>
            </w:pPr>
            <w:r w:rsidRPr="0024213C">
              <w:rPr>
                <w:rFonts w:eastAsia="Times New Roman"/>
                <w:b/>
                <w:bCs/>
                <w:color w:val="000000"/>
                <w:sz w:val="18"/>
                <w:szCs w:val="18"/>
                <w:lang w:eastAsia="pt-BR"/>
              </w:rPr>
              <w:t>VALOR UNITÁRIO</w:t>
            </w:r>
          </w:p>
        </w:tc>
        <w:tc>
          <w:tcPr>
            <w:tcW w:w="1869" w:type="dxa"/>
            <w:shd w:val="clear" w:color="auto" w:fill="C4BC96" w:themeFill="background2" w:themeFillShade="BF"/>
            <w:vAlign w:val="center"/>
            <w:hideMark/>
          </w:tcPr>
          <w:p w14:paraId="3F1A5CE5" w14:textId="77777777" w:rsidR="00272FF1" w:rsidRPr="0024213C" w:rsidRDefault="00272FF1" w:rsidP="00F02759">
            <w:pPr>
              <w:jc w:val="center"/>
              <w:rPr>
                <w:rFonts w:eastAsia="Times New Roman"/>
                <w:b/>
                <w:bCs/>
                <w:color w:val="000000"/>
                <w:sz w:val="18"/>
                <w:szCs w:val="18"/>
                <w:lang w:eastAsia="pt-BR"/>
              </w:rPr>
            </w:pPr>
            <w:r w:rsidRPr="0024213C">
              <w:rPr>
                <w:rFonts w:eastAsia="Times New Roman"/>
                <w:b/>
                <w:bCs/>
                <w:color w:val="000000"/>
                <w:sz w:val="18"/>
                <w:szCs w:val="18"/>
                <w:lang w:eastAsia="pt-BR"/>
              </w:rPr>
              <w:t>VALOR TOTAL ESTIMADO/MÊS</w:t>
            </w:r>
          </w:p>
        </w:tc>
        <w:tc>
          <w:tcPr>
            <w:tcW w:w="1397" w:type="dxa"/>
            <w:shd w:val="clear" w:color="auto" w:fill="C4BC96" w:themeFill="background2" w:themeFillShade="BF"/>
            <w:vAlign w:val="center"/>
            <w:hideMark/>
          </w:tcPr>
          <w:p w14:paraId="716A9CDF" w14:textId="77777777" w:rsidR="00272FF1" w:rsidRPr="0024213C" w:rsidRDefault="00272FF1" w:rsidP="00F02759">
            <w:pPr>
              <w:jc w:val="center"/>
              <w:rPr>
                <w:rFonts w:eastAsia="Times New Roman"/>
                <w:b/>
                <w:bCs/>
                <w:color w:val="000000"/>
                <w:sz w:val="18"/>
                <w:szCs w:val="18"/>
                <w:lang w:eastAsia="pt-BR"/>
              </w:rPr>
            </w:pPr>
            <w:r w:rsidRPr="0024213C">
              <w:rPr>
                <w:rFonts w:eastAsia="Times New Roman"/>
                <w:b/>
                <w:bCs/>
                <w:color w:val="000000"/>
                <w:sz w:val="18"/>
                <w:szCs w:val="18"/>
                <w:lang w:eastAsia="pt-BR"/>
              </w:rPr>
              <w:t>QUANTIDADE DE VAGAS ESTIMADA/ANO</w:t>
            </w:r>
          </w:p>
        </w:tc>
        <w:tc>
          <w:tcPr>
            <w:tcW w:w="2035" w:type="dxa"/>
            <w:shd w:val="clear" w:color="auto" w:fill="C4BC96" w:themeFill="background2" w:themeFillShade="BF"/>
            <w:vAlign w:val="center"/>
            <w:hideMark/>
          </w:tcPr>
          <w:p w14:paraId="2211157E" w14:textId="77777777" w:rsidR="00272FF1" w:rsidRPr="0024213C" w:rsidRDefault="00272FF1" w:rsidP="00F02759">
            <w:pPr>
              <w:jc w:val="center"/>
              <w:rPr>
                <w:rFonts w:eastAsia="Times New Roman"/>
                <w:b/>
                <w:bCs/>
                <w:color w:val="000000"/>
                <w:sz w:val="18"/>
                <w:szCs w:val="18"/>
                <w:lang w:eastAsia="pt-BR"/>
              </w:rPr>
            </w:pPr>
            <w:r w:rsidRPr="0024213C">
              <w:rPr>
                <w:rFonts w:eastAsia="Times New Roman"/>
                <w:b/>
                <w:bCs/>
                <w:color w:val="000000"/>
                <w:sz w:val="18"/>
                <w:szCs w:val="18"/>
                <w:lang w:eastAsia="pt-BR"/>
              </w:rPr>
              <w:t>VALOR TOTAL ESTIMADO/ANO</w:t>
            </w:r>
          </w:p>
        </w:tc>
      </w:tr>
      <w:tr w:rsidR="00272FF1" w:rsidRPr="0024213C" w14:paraId="558EC500" w14:textId="77777777" w:rsidTr="0065504B">
        <w:trPr>
          <w:trHeight w:val="288"/>
          <w:jc w:val="center"/>
        </w:trPr>
        <w:tc>
          <w:tcPr>
            <w:tcW w:w="3964" w:type="dxa"/>
            <w:noWrap/>
            <w:vAlign w:val="center"/>
            <w:hideMark/>
          </w:tcPr>
          <w:p w14:paraId="3018DE93" w14:textId="77777777" w:rsidR="00272FF1" w:rsidRPr="0024213C" w:rsidRDefault="00272FF1" w:rsidP="00F02759">
            <w:pPr>
              <w:rPr>
                <w:rFonts w:eastAsia="Times New Roman"/>
                <w:color w:val="000000"/>
                <w:sz w:val="18"/>
                <w:szCs w:val="18"/>
                <w:lang w:eastAsia="pt-BR"/>
              </w:rPr>
            </w:pPr>
            <w:r w:rsidRPr="0024213C">
              <w:rPr>
                <w:rFonts w:eastAsia="Times New Roman"/>
                <w:color w:val="000000"/>
                <w:sz w:val="18"/>
                <w:szCs w:val="18"/>
                <w:lang w:eastAsia="pt-BR"/>
              </w:rPr>
              <w:t>MÉDICO PLANTONISTA - PLANTÃO DE 12 HORAS</w:t>
            </w:r>
          </w:p>
        </w:tc>
        <w:tc>
          <w:tcPr>
            <w:tcW w:w="863" w:type="dxa"/>
            <w:noWrap/>
            <w:vAlign w:val="center"/>
            <w:hideMark/>
          </w:tcPr>
          <w:p w14:paraId="451F7303" w14:textId="77777777" w:rsidR="00272FF1" w:rsidRPr="0024213C" w:rsidRDefault="00272FF1" w:rsidP="00F02759">
            <w:pPr>
              <w:jc w:val="center"/>
              <w:rPr>
                <w:rFonts w:eastAsia="Times New Roman"/>
                <w:color w:val="000000"/>
                <w:sz w:val="18"/>
                <w:szCs w:val="18"/>
                <w:lang w:eastAsia="pt-BR"/>
              </w:rPr>
            </w:pPr>
            <w:r w:rsidRPr="0024213C">
              <w:rPr>
                <w:rFonts w:eastAsia="Times New Roman"/>
                <w:color w:val="000000"/>
                <w:sz w:val="18"/>
                <w:szCs w:val="18"/>
                <w:lang w:eastAsia="pt-BR"/>
              </w:rPr>
              <w:t>SEDE</w:t>
            </w:r>
          </w:p>
        </w:tc>
        <w:tc>
          <w:tcPr>
            <w:tcW w:w="1408" w:type="dxa"/>
            <w:noWrap/>
            <w:vAlign w:val="center"/>
            <w:hideMark/>
          </w:tcPr>
          <w:p w14:paraId="628C0A1D" w14:textId="77777777" w:rsidR="00272FF1" w:rsidRPr="0024213C" w:rsidRDefault="00272FF1" w:rsidP="00F02759">
            <w:pPr>
              <w:jc w:val="center"/>
              <w:rPr>
                <w:rFonts w:eastAsia="Times New Roman"/>
                <w:color w:val="000000"/>
                <w:sz w:val="18"/>
                <w:szCs w:val="18"/>
                <w:lang w:eastAsia="pt-BR"/>
              </w:rPr>
            </w:pPr>
            <w:r w:rsidRPr="0024213C">
              <w:rPr>
                <w:rFonts w:eastAsia="Times New Roman"/>
                <w:color w:val="000000"/>
                <w:sz w:val="18"/>
                <w:szCs w:val="18"/>
                <w:lang w:eastAsia="pt-BR"/>
              </w:rPr>
              <w:t>12 HS</w:t>
            </w:r>
          </w:p>
        </w:tc>
        <w:tc>
          <w:tcPr>
            <w:tcW w:w="695" w:type="dxa"/>
            <w:noWrap/>
            <w:vAlign w:val="center"/>
            <w:hideMark/>
          </w:tcPr>
          <w:p w14:paraId="316CD413" w14:textId="77777777" w:rsidR="00272FF1" w:rsidRPr="0024213C" w:rsidRDefault="00272FF1" w:rsidP="00F02759">
            <w:pPr>
              <w:jc w:val="center"/>
              <w:rPr>
                <w:rFonts w:eastAsia="Times New Roman"/>
                <w:color w:val="000000"/>
                <w:sz w:val="18"/>
                <w:szCs w:val="18"/>
                <w:lang w:eastAsia="pt-BR"/>
              </w:rPr>
            </w:pPr>
            <w:r w:rsidRPr="0024213C">
              <w:rPr>
                <w:rFonts w:eastAsia="Times New Roman"/>
                <w:color w:val="000000"/>
                <w:sz w:val="18"/>
                <w:szCs w:val="18"/>
                <w:lang w:eastAsia="pt-BR"/>
              </w:rPr>
              <w:t>14</w:t>
            </w:r>
          </w:p>
        </w:tc>
        <w:tc>
          <w:tcPr>
            <w:tcW w:w="1347" w:type="dxa"/>
            <w:noWrap/>
            <w:vAlign w:val="center"/>
            <w:hideMark/>
          </w:tcPr>
          <w:p w14:paraId="3710B911" w14:textId="77777777" w:rsidR="00272FF1" w:rsidRPr="0024213C" w:rsidRDefault="00272FF1" w:rsidP="00F02759">
            <w:pPr>
              <w:jc w:val="center"/>
              <w:rPr>
                <w:rFonts w:eastAsia="Times New Roman"/>
                <w:color w:val="000000"/>
                <w:sz w:val="18"/>
                <w:szCs w:val="18"/>
                <w:lang w:eastAsia="pt-BR"/>
              </w:rPr>
            </w:pPr>
            <w:r w:rsidRPr="0024213C">
              <w:rPr>
                <w:rFonts w:eastAsia="Times New Roman"/>
                <w:color w:val="000000"/>
                <w:sz w:val="18"/>
                <w:szCs w:val="18"/>
                <w:lang w:eastAsia="pt-BR"/>
              </w:rPr>
              <w:t>200</w:t>
            </w:r>
          </w:p>
        </w:tc>
        <w:tc>
          <w:tcPr>
            <w:tcW w:w="1554" w:type="dxa"/>
            <w:noWrap/>
            <w:vAlign w:val="center"/>
            <w:hideMark/>
          </w:tcPr>
          <w:p w14:paraId="179884B0" w14:textId="77777777" w:rsidR="00272FF1" w:rsidRPr="0024213C" w:rsidRDefault="00272FF1" w:rsidP="00F02759">
            <w:pPr>
              <w:rPr>
                <w:rFonts w:eastAsia="Times New Roman"/>
                <w:color w:val="000000"/>
                <w:sz w:val="18"/>
                <w:szCs w:val="18"/>
                <w:lang w:eastAsia="pt-BR"/>
              </w:rPr>
            </w:pPr>
            <w:r w:rsidRPr="0024213C">
              <w:rPr>
                <w:rFonts w:eastAsia="Times New Roman"/>
                <w:color w:val="000000"/>
                <w:sz w:val="18"/>
                <w:szCs w:val="18"/>
                <w:lang w:eastAsia="pt-BR"/>
              </w:rPr>
              <w:t xml:space="preserve"> R$            1.500,00 </w:t>
            </w:r>
          </w:p>
        </w:tc>
        <w:tc>
          <w:tcPr>
            <w:tcW w:w="1869" w:type="dxa"/>
            <w:noWrap/>
            <w:vAlign w:val="center"/>
            <w:hideMark/>
          </w:tcPr>
          <w:p w14:paraId="512720AA" w14:textId="77777777" w:rsidR="00272FF1" w:rsidRPr="0024213C" w:rsidRDefault="00272FF1" w:rsidP="00F02759">
            <w:pPr>
              <w:rPr>
                <w:rFonts w:eastAsia="Times New Roman"/>
                <w:color w:val="000000"/>
                <w:sz w:val="18"/>
                <w:szCs w:val="18"/>
                <w:lang w:eastAsia="pt-BR"/>
              </w:rPr>
            </w:pPr>
            <w:r w:rsidRPr="0024213C">
              <w:rPr>
                <w:rFonts w:eastAsia="Times New Roman"/>
                <w:color w:val="000000"/>
                <w:sz w:val="18"/>
                <w:szCs w:val="18"/>
                <w:lang w:eastAsia="pt-BR"/>
              </w:rPr>
              <w:t xml:space="preserve"> R$                300.000,00 </w:t>
            </w:r>
          </w:p>
        </w:tc>
        <w:tc>
          <w:tcPr>
            <w:tcW w:w="1397" w:type="dxa"/>
            <w:noWrap/>
            <w:vAlign w:val="center"/>
            <w:hideMark/>
          </w:tcPr>
          <w:p w14:paraId="651CF398" w14:textId="77777777" w:rsidR="00272FF1" w:rsidRPr="0024213C" w:rsidRDefault="00272FF1" w:rsidP="00F02759">
            <w:pPr>
              <w:jc w:val="center"/>
              <w:rPr>
                <w:rFonts w:eastAsia="Times New Roman"/>
                <w:color w:val="000000"/>
                <w:sz w:val="18"/>
                <w:szCs w:val="18"/>
                <w:lang w:eastAsia="pt-BR"/>
              </w:rPr>
            </w:pPr>
            <w:r w:rsidRPr="0024213C">
              <w:rPr>
                <w:rFonts w:eastAsia="Times New Roman"/>
                <w:color w:val="000000"/>
                <w:sz w:val="18"/>
                <w:szCs w:val="18"/>
                <w:lang w:eastAsia="pt-BR"/>
              </w:rPr>
              <w:t>2400</w:t>
            </w:r>
          </w:p>
        </w:tc>
        <w:tc>
          <w:tcPr>
            <w:tcW w:w="2035" w:type="dxa"/>
            <w:noWrap/>
            <w:vAlign w:val="center"/>
            <w:hideMark/>
          </w:tcPr>
          <w:p w14:paraId="22BA0642" w14:textId="77777777" w:rsidR="00272FF1" w:rsidRPr="0024213C" w:rsidRDefault="00272FF1" w:rsidP="00F02759">
            <w:pPr>
              <w:rPr>
                <w:rFonts w:eastAsia="Times New Roman"/>
                <w:color w:val="000000"/>
                <w:sz w:val="18"/>
                <w:szCs w:val="18"/>
                <w:lang w:eastAsia="pt-BR"/>
              </w:rPr>
            </w:pPr>
            <w:r w:rsidRPr="0024213C">
              <w:rPr>
                <w:rFonts w:eastAsia="Times New Roman"/>
                <w:color w:val="000000"/>
                <w:sz w:val="18"/>
                <w:szCs w:val="18"/>
                <w:lang w:eastAsia="pt-BR"/>
              </w:rPr>
              <w:t xml:space="preserve"> R$               3.600.000,00 </w:t>
            </w:r>
          </w:p>
        </w:tc>
      </w:tr>
      <w:tr w:rsidR="00272FF1" w:rsidRPr="0024213C" w14:paraId="374E2D40" w14:textId="77777777" w:rsidTr="0065504B">
        <w:trPr>
          <w:trHeight w:val="480"/>
          <w:jc w:val="center"/>
        </w:trPr>
        <w:tc>
          <w:tcPr>
            <w:tcW w:w="3964" w:type="dxa"/>
            <w:shd w:val="clear" w:color="auto" w:fill="EEECE1" w:themeFill="background2"/>
            <w:vAlign w:val="center"/>
            <w:hideMark/>
          </w:tcPr>
          <w:p w14:paraId="61288596" w14:textId="77777777" w:rsidR="00272FF1" w:rsidRPr="0024213C" w:rsidRDefault="00272FF1" w:rsidP="00F02759">
            <w:pPr>
              <w:rPr>
                <w:rFonts w:eastAsia="Times New Roman"/>
                <w:color w:val="000000"/>
                <w:sz w:val="18"/>
                <w:szCs w:val="18"/>
                <w:lang w:eastAsia="pt-BR"/>
              </w:rPr>
            </w:pPr>
            <w:r w:rsidRPr="0024213C">
              <w:rPr>
                <w:rFonts w:eastAsia="Times New Roman"/>
                <w:color w:val="000000"/>
                <w:sz w:val="18"/>
                <w:szCs w:val="18"/>
                <w:lang w:eastAsia="pt-BR"/>
              </w:rPr>
              <w:t>ADICIONAL DE PLANTÃO MÉDICO - PLANTÃO DE 12 HORAS - FERIADOS E VÉSPERAS DE FERIADOS</w:t>
            </w:r>
          </w:p>
        </w:tc>
        <w:tc>
          <w:tcPr>
            <w:tcW w:w="863" w:type="dxa"/>
            <w:shd w:val="clear" w:color="auto" w:fill="EEECE1" w:themeFill="background2"/>
            <w:noWrap/>
            <w:vAlign w:val="center"/>
            <w:hideMark/>
          </w:tcPr>
          <w:p w14:paraId="6A99BD9B" w14:textId="77777777" w:rsidR="00272FF1" w:rsidRPr="0024213C" w:rsidRDefault="00272FF1" w:rsidP="00F02759">
            <w:pPr>
              <w:jc w:val="center"/>
              <w:rPr>
                <w:rFonts w:eastAsia="Times New Roman"/>
                <w:color w:val="000000"/>
                <w:sz w:val="18"/>
                <w:szCs w:val="18"/>
                <w:lang w:eastAsia="pt-BR"/>
              </w:rPr>
            </w:pPr>
            <w:r w:rsidRPr="0024213C">
              <w:rPr>
                <w:rFonts w:eastAsia="Times New Roman"/>
                <w:color w:val="000000"/>
                <w:sz w:val="18"/>
                <w:szCs w:val="18"/>
                <w:lang w:eastAsia="pt-BR"/>
              </w:rPr>
              <w:t>SEDE</w:t>
            </w:r>
          </w:p>
        </w:tc>
        <w:tc>
          <w:tcPr>
            <w:tcW w:w="1408" w:type="dxa"/>
            <w:shd w:val="clear" w:color="auto" w:fill="EEECE1" w:themeFill="background2"/>
            <w:noWrap/>
            <w:vAlign w:val="center"/>
            <w:hideMark/>
          </w:tcPr>
          <w:p w14:paraId="270BD5A7" w14:textId="77777777" w:rsidR="00272FF1" w:rsidRPr="0024213C" w:rsidRDefault="00272FF1" w:rsidP="00F02759">
            <w:pPr>
              <w:jc w:val="center"/>
              <w:rPr>
                <w:rFonts w:eastAsia="Times New Roman"/>
                <w:color w:val="000000"/>
                <w:sz w:val="18"/>
                <w:szCs w:val="18"/>
                <w:lang w:eastAsia="pt-BR"/>
              </w:rPr>
            </w:pPr>
            <w:r w:rsidRPr="0024213C">
              <w:rPr>
                <w:rFonts w:eastAsia="Times New Roman"/>
                <w:color w:val="000000"/>
                <w:sz w:val="18"/>
                <w:szCs w:val="18"/>
                <w:lang w:eastAsia="pt-BR"/>
              </w:rPr>
              <w:t>12 HS</w:t>
            </w:r>
          </w:p>
        </w:tc>
        <w:tc>
          <w:tcPr>
            <w:tcW w:w="695" w:type="dxa"/>
            <w:shd w:val="clear" w:color="auto" w:fill="EEECE1" w:themeFill="background2"/>
            <w:noWrap/>
            <w:vAlign w:val="center"/>
            <w:hideMark/>
          </w:tcPr>
          <w:p w14:paraId="0C102231" w14:textId="77777777" w:rsidR="00272FF1" w:rsidRPr="0024213C" w:rsidRDefault="00272FF1" w:rsidP="00F02759">
            <w:pPr>
              <w:jc w:val="center"/>
              <w:rPr>
                <w:rFonts w:eastAsia="Times New Roman"/>
                <w:color w:val="000000"/>
                <w:sz w:val="18"/>
                <w:szCs w:val="18"/>
                <w:lang w:eastAsia="pt-BR"/>
              </w:rPr>
            </w:pPr>
            <w:r w:rsidRPr="0024213C">
              <w:rPr>
                <w:rFonts w:eastAsia="Times New Roman"/>
                <w:color w:val="000000"/>
                <w:sz w:val="18"/>
                <w:szCs w:val="18"/>
                <w:lang w:eastAsia="pt-BR"/>
              </w:rPr>
              <w:t>14</w:t>
            </w:r>
          </w:p>
        </w:tc>
        <w:tc>
          <w:tcPr>
            <w:tcW w:w="1347" w:type="dxa"/>
            <w:shd w:val="clear" w:color="auto" w:fill="EEECE1" w:themeFill="background2"/>
            <w:noWrap/>
            <w:vAlign w:val="center"/>
            <w:hideMark/>
          </w:tcPr>
          <w:p w14:paraId="61FC5FF4" w14:textId="77777777" w:rsidR="00272FF1" w:rsidRPr="0024213C" w:rsidRDefault="00272FF1" w:rsidP="00F02759">
            <w:pPr>
              <w:jc w:val="center"/>
              <w:rPr>
                <w:rFonts w:eastAsia="Times New Roman"/>
                <w:color w:val="000000"/>
                <w:sz w:val="18"/>
                <w:szCs w:val="18"/>
                <w:lang w:eastAsia="pt-BR"/>
              </w:rPr>
            </w:pPr>
            <w:r w:rsidRPr="0024213C">
              <w:rPr>
                <w:rFonts w:eastAsia="Times New Roman"/>
                <w:color w:val="000000"/>
                <w:sz w:val="18"/>
                <w:szCs w:val="18"/>
                <w:lang w:eastAsia="pt-BR"/>
              </w:rPr>
              <w:t>48</w:t>
            </w:r>
          </w:p>
        </w:tc>
        <w:tc>
          <w:tcPr>
            <w:tcW w:w="1554" w:type="dxa"/>
            <w:shd w:val="clear" w:color="auto" w:fill="EEECE1" w:themeFill="background2"/>
            <w:noWrap/>
            <w:vAlign w:val="center"/>
            <w:hideMark/>
          </w:tcPr>
          <w:p w14:paraId="29FA0FA6" w14:textId="77777777" w:rsidR="00272FF1" w:rsidRPr="0024213C" w:rsidRDefault="00272FF1" w:rsidP="00F02759">
            <w:pPr>
              <w:rPr>
                <w:rFonts w:eastAsia="Times New Roman"/>
                <w:color w:val="000000"/>
                <w:sz w:val="18"/>
                <w:szCs w:val="18"/>
                <w:lang w:eastAsia="pt-BR"/>
              </w:rPr>
            </w:pPr>
            <w:r w:rsidRPr="0024213C">
              <w:rPr>
                <w:rFonts w:eastAsia="Times New Roman"/>
                <w:color w:val="000000"/>
                <w:sz w:val="18"/>
                <w:szCs w:val="18"/>
                <w:lang w:eastAsia="pt-BR"/>
              </w:rPr>
              <w:t xml:space="preserve"> R$               615,00 </w:t>
            </w:r>
          </w:p>
        </w:tc>
        <w:tc>
          <w:tcPr>
            <w:tcW w:w="1869" w:type="dxa"/>
            <w:shd w:val="clear" w:color="auto" w:fill="EEECE1" w:themeFill="background2"/>
            <w:noWrap/>
            <w:vAlign w:val="center"/>
            <w:hideMark/>
          </w:tcPr>
          <w:p w14:paraId="79371E61" w14:textId="77777777" w:rsidR="00272FF1" w:rsidRPr="0024213C" w:rsidRDefault="00272FF1" w:rsidP="00F02759">
            <w:pPr>
              <w:rPr>
                <w:rFonts w:eastAsia="Times New Roman"/>
                <w:color w:val="000000"/>
                <w:sz w:val="18"/>
                <w:szCs w:val="18"/>
                <w:lang w:eastAsia="pt-BR"/>
              </w:rPr>
            </w:pPr>
            <w:r w:rsidRPr="0024213C">
              <w:rPr>
                <w:rFonts w:eastAsia="Times New Roman"/>
                <w:color w:val="000000"/>
                <w:sz w:val="18"/>
                <w:szCs w:val="18"/>
                <w:lang w:eastAsia="pt-BR"/>
              </w:rPr>
              <w:t xml:space="preserve"> R$                  29.520,00 </w:t>
            </w:r>
          </w:p>
        </w:tc>
        <w:tc>
          <w:tcPr>
            <w:tcW w:w="1397" w:type="dxa"/>
            <w:shd w:val="clear" w:color="auto" w:fill="EEECE1" w:themeFill="background2"/>
            <w:noWrap/>
            <w:vAlign w:val="center"/>
            <w:hideMark/>
          </w:tcPr>
          <w:p w14:paraId="52956F97" w14:textId="77777777" w:rsidR="00272FF1" w:rsidRPr="0024213C" w:rsidRDefault="00272FF1" w:rsidP="00F02759">
            <w:pPr>
              <w:jc w:val="center"/>
              <w:rPr>
                <w:rFonts w:eastAsia="Times New Roman"/>
                <w:color w:val="000000"/>
                <w:sz w:val="18"/>
                <w:szCs w:val="18"/>
                <w:lang w:eastAsia="pt-BR"/>
              </w:rPr>
            </w:pPr>
            <w:r w:rsidRPr="0024213C">
              <w:rPr>
                <w:rFonts w:eastAsia="Times New Roman"/>
                <w:color w:val="000000"/>
                <w:sz w:val="18"/>
                <w:szCs w:val="18"/>
                <w:lang w:eastAsia="pt-BR"/>
              </w:rPr>
              <w:t>576</w:t>
            </w:r>
          </w:p>
        </w:tc>
        <w:tc>
          <w:tcPr>
            <w:tcW w:w="2035" w:type="dxa"/>
            <w:shd w:val="clear" w:color="auto" w:fill="EEECE1" w:themeFill="background2"/>
            <w:noWrap/>
            <w:vAlign w:val="center"/>
            <w:hideMark/>
          </w:tcPr>
          <w:p w14:paraId="49E6D38A" w14:textId="77777777" w:rsidR="00272FF1" w:rsidRPr="0024213C" w:rsidRDefault="00272FF1" w:rsidP="00F02759">
            <w:pPr>
              <w:rPr>
                <w:rFonts w:eastAsia="Times New Roman"/>
                <w:color w:val="000000"/>
                <w:sz w:val="18"/>
                <w:szCs w:val="18"/>
                <w:lang w:eastAsia="pt-BR"/>
              </w:rPr>
            </w:pPr>
            <w:r w:rsidRPr="0024213C">
              <w:rPr>
                <w:rFonts w:eastAsia="Times New Roman"/>
                <w:color w:val="000000"/>
                <w:sz w:val="18"/>
                <w:szCs w:val="18"/>
                <w:lang w:eastAsia="pt-BR"/>
              </w:rPr>
              <w:t xml:space="preserve"> R$                   354.240,00 </w:t>
            </w:r>
          </w:p>
        </w:tc>
      </w:tr>
      <w:tr w:rsidR="00F845C2" w:rsidRPr="0024213C" w14:paraId="231A7E93" w14:textId="77777777" w:rsidTr="0065504B">
        <w:trPr>
          <w:trHeight w:val="288"/>
          <w:jc w:val="center"/>
        </w:trPr>
        <w:tc>
          <w:tcPr>
            <w:tcW w:w="3964" w:type="dxa"/>
            <w:noWrap/>
            <w:vAlign w:val="center"/>
          </w:tcPr>
          <w:p w14:paraId="7399A4DD" w14:textId="35644067" w:rsidR="00F845C2" w:rsidRPr="0024213C" w:rsidRDefault="00F845C2" w:rsidP="00F845C2">
            <w:pPr>
              <w:rPr>
                <w:rFonts w:eastAsia="Times New Roman"/>
                <w:color w:val="000000"/>
                <w:sz w:val="18"/>
                <w:szCs w:val="18"/>
                <w:lang w:eastAsia="pt-BR"/>
              </w:rPr>
            </w:pPr>
            <w:r w:rsidRPr="0024213C">
              <w:rPr>
                <w:rFonts w:eastAsia="Times New Roman"/>
                <w:color w:val="000000"/>
                <w:sz w:val="18"/>
                <w:szCs w:val="18"/>
                <w:lang w:eastAsia="pt-BR"/>
              </w:rPr>
              <w:t xml:space="preserve">MÉDICO </w:t>
            </w:r>
            <w:r>
              <w:rPr>
                <w:rFonts w:eastAsia="Times New Roman"/>
                <w:color w:val="000000"/>
                <w:sz w:val="18"/>
                <w:szCs w:val="18"/>
                <w:lang w:eastAsia="pt-BR"/>
              </w:rPr>
              <w:t xml:space="preserve">- CLÍNICO GERAL </w:t>
            </w:r>
          </w:p>
        </w:tc>
        <w:tc>
          <w:tcPr>
            <w:tcW w:w="863" w:type="dxa"/>
            <w:noWrap/>
            <w:vAlign w:val="center"/>
          </w:tcPr>
          <w:p w14:paraId="6856B209" w14:textId="42264729" w:rsidR="00F845C2" w:rsidRPr="0024213C" w:rsidRDefault="00F845C2" w:rsidP="00F845C2">
            <w:pPr>
              <w:jc w:val="center"/>
              <w:rPr>
                <w:rFonts w:eastAsia="Times New Roman"/>
                <w:color w:val="000000"/>
                <w:sz w:val="18"/>
                <w:szCs w:val="18"/>
                <w:lang w:eastAsia="pt-BR"/>
              </w:rPr>
            </w:pPr>
            <w:r w:rsidRPr="0024213C">
              <w:rPr>
                <w:rFonts w:eastAsia="Times New Roman"/>
                <w:color w:val="000000"/>
                <w:sz w:val="18"/>
                <w:szCs w:val="18"/>
                <w:lang w:eastAsia="pt-BR"/>
              </w:rPr>
              <w:t>SEDE</w:t>
            </w:r>
          </w:p>
        </w:tc>
        <w:tc>
          <w:tcPr>
            <w:tcW w:w="1408" w:type="dxa"/>
            <w:noWrap/>
            <w:vAlign w:val="center"/>
          </w:tcPr>
          <w:p w14:paraId="60F8F7EE" w14:textId="575282B8" w:rsidR="00F845C2" w:rsidRPr="0024213C" w:rsidRDefault="00F845C2" w:rsidP="00F845C2">
            <w:pPr>
              <w:jc w:val="center"/>
              <w:rPr>
                <w:rFonts w:eastAsia="Times New Roman"/>
                <w:color w:val="000000"/>
                <w:sz w:val="18"/>
                <w:szCs w:val="18"/>
                <w:lang w:eastAsia="pt-BR"/>
              </w:rPr>
            </w:pPr>
            <w:r>
              <w:rPr>
                <w:rFonts w:eastAsia="Times New Roman"/>
                <w:color w:val="000000"/>
                <w:sz w:val="18"/>
                <w:szCs w:val="18"/>
                <w:lang w:eastAsia="pt-BR"/>
              </w:rPr>
              <w:t>20</w:t>
            </w:r>
            <w:r w:rsidRPr="0024213C">
              <w:rPr>
                <w:rFonts w:eastAsia="Times New Roman"/>
                <w:color w:val="000000"/>
                <w:sz w:val="18"/>
                <w:szCs w:val="18"/>
                <w:lang w:eastAsia="pt-BR"/>
              </w:rPr>
              <w:t xml:space="preserve"> HS/SEMANAL</w:t>
            </w:r>
          </w:p>
        </w:tc>
        <w:tc>
          <w:tcPr>
            <w:tcW w:w="695" w:type="dxa"/>
            <w:noWrap/>
            <w:vAlign w:val="center"/>
          </w:tcPr>
          <w:p w14:paraId="4A4C5E8B" w14:textId="136DA111" w:rsidR="00F845C2" w:rsidRPr="0024213C" w:rsidRDefault="00F845C2" w:rsidP="00F845C2">
            <w:pPr>
              <w:jc w:val="center"/>
              <w:rPr>
                <w:rFonts w:eastAsia="Times New Roman"/>
                <w:color w:val="000000"/>
                <w:sz w:val="18"/>
                <w:szCs w:val="18"/>
                <w:lang w:eastAsia="pt-BR"/>
              </w:rPr>
            </w:pPr>
            <w:r>
              <w:rPr>
                <w:rFonts w:eastAsia="Times New Roman"/>
                <w:color w:val="000000"/>
                <w:sz w:val="18"/>
                <w:szCs w:val="18"/>
                <w:lang w:eastAsia="pt-BR"/>
              </w:rPr>
              <w:t>2</w:t>
            </w:r>
          </w:p>
        </w:tc>
        <w:tc>
          <w:tcPr>
            <w:tcW w:w="1347" w:type="dxa"/>
            <w:noWrap/>
            <w:vAlign w:val="center"/>
          </w:tcPr>
          <w:p w14:paraId="6ED3E8B7" w14:textId="4409D967" w:rsidR="00F845C2" w:rsidRPr="0024213C" w:rsidRDefault="00141DE9" w:rsidP="00F845C2">
            <w:pPr>
              <w:jc w:val="center"/>
              <w:rPr>
                <w:rFonts w:eastAsia="Times New Roman"/>
                <w:color w:val="000000"/>
                <w:sz w:val="18"/>
                <w:szCs w:val="18"/>
                <w:lang w:eastAsia="pt-BR"/>
              </w:rPr>
            </w:pPr>
            <w:r>
              <w:rPr>
                <w:rFonts w:eastAsia="Times New Roman"/>
                <w:color w:val="000000"/>
                <w:sz w:val="18"/>
                <w:szCs w:val="18"/>
                <w:lang w:eastAsia="pt-BR"/>
              </w:rPr>
              <w:t>2</w:t>
            </w:r>
          </w:p>
        </w:tc>
        <w:tc>
          <w:tcPr>
            <w:tcW w:w="1554" w:type="dxa"/>
            <w:noWrap/>
            <w:vAlign w:val="center"/>
          </w:tcPr>
          <w:p w14:paraId="529395BD" w14:textId="39AD7AB0" w:rsidR="00F845C2" w:rsidRPr="0024213C" w:rsidRDefault="00F845C2" w:rsidP="00F845C2">
            <w:pPr>
              <w:rPr>
                <w:rFonts w:eastAsia="Times New Roman"/>
                <w:color w:val="000000"/>
                <w:sz w:val="18"/>
                <w:szCs w:val="18"/>
                <w:lang w:eastAsia="pt-BR"/>
              </w:rPr>
            </w:pPr>
            <w:r>
              <w:rPr>
                <w:rFonts w:eastAsia="Times New Roman"/>
                <w:color w:val="000000"/>
                <w:sz w:val="18"/>
                <w:szCs w:val="18"/>
                <w:lang w:eastAsia="pt-BR"/>
              </w:rPr>
              <w:t>R$             9.000,00</w:t>
            </w:r>
          </w:p>
        </w:tc>
        <w:tc>
          <w:tcPr>
            <w:tcW w:w="1869" w:type="dxa"/>
            <w:noWrap/>
            <w:vAlign w:val="center"/>
          </w:tcPr>
          <w:p w14:paraId="02E444D0" w14:textId="5BFF8B9A" w:rsidR="00F845C2" w:rsidRPr="0024213C" w:rsidRDefault="00F845C2" w:rsidP="00F845C2">
            <w:pPr>
              <w:rPr>
                <w:rFonts w:eastAsia="Times New Roman"/>
                <w:color w:val="000000"/>
                <w:sz w:val="18"/>
                <w:szCs w:val="18"/>
                <w:lang w:eastAsia="pt-BR"/>
              </w:rPr>
            </w:pPr>
            <w:r>
              <w:rPr>
                <w:rFonts w:eastAsia="Times New Roman"/>
                <w:color w:val="000000"/>
                <w:sz w:val="18"/>
                <w:szCs w:val="18"/>
                <w:lang w:eastAsia="pt-BR"/>
              </w:rPr>
              <w:t xml:space="preserve">R$               </w:t>
            </w:r>
            <w:r w:rsidR="00141DE9">
              <w:rPr>
                <w:rFonts w:eastAsia="Times New Roman"/>
                <w:color w:val="000000"/>
                <w:sz w:val="18"/>
                <w:szCs w:val="18"/>
                <w:lang w:eastAsia="pt-BR"/>
              </w:rPr>
              <w:t xml:space="preserve">  </w:t>
            </w:r>
            <w:r>
              <w:rPr>
                <w:rFonts w:eastAsia="Times New Roman"/>
                <w:color w:val="000000"/>
                <w:sz w:val="18"/>
                <w:szCs w:val="18"/>
                <w:lang w:eastAsia="pt-BR"/>
              </w:rPr>
              <w:t xml:space="preserve">  18.000,00</w:t>
            </w:r>
          </w:p>
        </w:tc>
        <w:tc>
          <w:tcPr>
            <w:tcW w:w="1397" w:type="dxa"/>
            <w:noWrap/>
            <w:vAlign w:val="center"/>
          </w:tcPr>
          <w:p w14:paraId="0A30882D" w14:textId="4E0E095A" w:rsidR="00F845C2" w:rsidRPr="0024213C" w:rsidRDefault="00141DE9" w:rsidP="00F845C2">
            <w:pPr>
              <w:jc w:val="center"/>
              <w:rPr>
                <w:rFonts w:eastAsia="Times New Roman"/>
                <w:color w:val="000000"/>
                <w:sz w:val="18"/>
                <w:szCs w:val="18"/>
                <w:lang w:eastAsia="pt-BR"/>
              </w:rPr>
            </w:pPr>
            <w:r>
              <w:rPr>
                <w:rFonts w:eastAsia="Times New Roman"/>
                <w:color w:val="000000"/>
                <w:sz w:val="18"/>
                <w:szCs w:val="18"/>
                <w:lang w:eastAsia="pt-BR"/>
              </w:rPr>
              <w:t>24</w:t>
            </w:r>
          </w:p>
        </w:tc>
        <w:tc>
          <w:tcPr>
            <w:tcW w:w="2035" w:type="dxa"/>
            <w:noWrap/>
            <w:vAlign w:val="center"/>
          </w:tcPr>
          <w:p w14:paraId="02E4EB10" w14:textId="213CCA8A" w:rsidR="00F845C2" w:rsidRPr="0024213C" w:rsidRDefault="00141DE9" w:rsidP="00F845C2">
            <w:pPr>
              <w:rPr>
                <w:rFonts w:eastAsia="Times New Roman"/>
                <w:color w:val="000000"/>
                <w:sz w:val="18"/>
                <w:szCs w:val="18"/>
                <w:lang w:eastAsia="pt-BR"/>
              </w:rPr>
            </w:pPr>
            <w:r>
              <w:rPr>
                <w:rFonts w:eastAsia="Times New Roman"/>
                <w:color w:val="000000"/>
                <w:sz w:val="18"/>
                <w:szCs w:val="18"/>
                <w:lang w:eastAsia="pt-BR"/>
              </w:rPr>
              <w:t>R$                   216.000,00</w:t>
            </w:r>
          </w:p>
        </w:tc>
      </w:tr>
      <w:tr w:rsidR="00141DE9" w:rsidRPr="0024213C" w14:paraId="16C7CA24" w14:textId="77777777" w:rsidTr="0065504B">
        <w:trPr>
          <w:trHeight w:val="288"/>
          <w:jc w:val="center"/>
        </w:trPr>
        <w:tc>
          <w:tcPr>
            <w:tcW w:w="3964" w:type="dxa"/>
            <w:shd w:val="clear" w:color="auto" w:fill="EEECE1" w:themeFill="background2"/>
            <w:noWrap/>
            <w:vAlign w:val="center"/>
          </w:tcPr>
          <w:p w14:paraId="2C75D6BA" w14:textId="4EAFA99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MÉDICO - </w:t>
            </w:r>
            <w:r>
              <w:rPr>
                <w:rFonts w:eastAsia="Times New Roman"/>
                <w:color w:val="000000"/>
                <w:sz w:val="18"/>
                <w:szCs w:val="18"/>
                <w:lang w:eastAsia="pt-BR"/>
              </w:rPr>
              <w:t>CLÍNICO GERAL</w:t>
            </w:r>
          </w:p>
        </w:tc>
        <w:tc>
          <w:tcPr>
            <w:tcW w:w="863" w:type="dxa"/>
            <w:shd w:val="clear" w:color="auto" w:fill="EEECE1" w:themeFill="background2"/>
            <w:noWrap/>
            <w:vAlign w:val="center"/>
          </w:tcPr>
          <w:p w14:paraId="3FBB741D" w14:textId="1D55A893"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SEDE</w:t>
            </w:r>
          </w:p>
        </w:tc>
        <w:tc>
          <w:tcPr>
            <w:tcW w:w="1408" w:type="dxa"/>
            <w:shd w:val="clear" w:color="auto" w:fill="EEECE1" w:themeFill="background2"/>
            <w:noWrap/>
            <w:vAlign w:val="center"/>
          </w:tcPr>
          <w:p w14:paraId="15624E82" w14:textId="006BB5F7" w:rsidR="00141DE9" w:rsidRPr="0024213C" w:rsidRDefault="00141DE9" w:rsidP="00141DE9">
            <w:pPr>
              <w:jc w:val="center"/>
              <w:rPr>
                <w:rFonts w:eastAsia="Times New Roman"/>
                <w:color w:val="000000"/>
                <w:sz w:val="18"/>
                <w:szCs w:val="18"/>
                <w:lang w:eastAsia="pt-BR"/>
              </w:rPr>
            </w:pPr>
            <w:r>
              <w:rPr>
                <w:rFonts w:eastAsia="Times New Roman"/>
                <w:color w:val="000000"/>
                <w:sz w:val="18"/>
                <w:szCs w:val="18"/>
                <w:lang w:eastAsia="pt-BR"/>
              </w:rPr>
              <w:t>1</w:t>
            </w:r>
            <w:r w:rsidRPr="0024213C">
              <w:rPr>
                <w:rFonts w:eastAsia="Times New Roman"/>
                <w:color w:val="000000"/>
                <w:sz w:val="18"/>
                <w:szCs w:val="18"/>
                <w:lang w:eastAsia="pt-BR"/>
              </w:rPr>
              <w:t>0 HS/SEMANAL</w:t>
            </w:r>
          </w:p>
        </w:tc>
        <w:tc>
          <w:tcPr>
            <w:tcW w:w="695" w:type="dxa"/>
            <w:shd w:val="clear" w:color="auto" w:fill="EEECE1" w:themeFill="background2"/>
            <w:noWrap/>
            <w:vAlign w:val="center"/>
          </w:tcPr>
          <w:p w14:paraId="776AA01F" w14:textId="6FC8C2F1" w:rsidR="00141DE9" w:rsidRPr="0024213C" w:rsidRDefault="00141DE9" w:rsidP="00141DE9">
            <w:pPr>
              <w:jc w:val="center"/>
              <w:rPr>
                <w:rFonts w:eastAsia="Times New Roman"/>
                <w:color w:val="000000"/>
                <w:sz w:val="18"/>
                <w:szCs w:val="18"/>
                <w:lang w:eastAsia="pt-BR"/>
              </w:rPr>
            </w:pPr>
            <w:r>
              <w:rPr>
                <w:rFonts w:eastAsia="Times New Roman"/>
                <w:color w:val="000000"/>
                <w:sz w:val="18"/>
                <w:szCs w:val="18"/>
                <w:lang w:eastAsia="pt-BR"/>
              </w:rPr>
              <w:t>2</w:t>
            </w:r>
          </w:p>
        </w:tc>
        <w:tc>
          <w:tcPr>
            <w:tcW w:w="1347" w:type="dxa"/>
            <w:shd w:val="clear" w:color="auto" w:fill="EEECE1" w:themeFill="background2"/>
            <w:noWrap/>
            <w:vAlign w:val="center"/>
          </w:tcPr>
          <w:p w14:paraId="508DCFBA" w14:textId="48E60C33" w:rsidR="00141DE9" w:rsidRPr="0024213C" w:rsidRDefault="00141DE9" w:rsidP="00141DE9">
            <w:pPr>
              <w:jc w:val="center"/>
              <w:rPr>
                <w:rFonts w:eastAsia="Times New Roman"/>
                <w:color w:val="000000"/>
                <w:sz w:val="18"/>
                <w:szCs w:val="18"/>
                <w:lang w:eastAsia="pt-BR"/>
              </w:rPr>
            </w:pPr>
            <w:r>
              <w:rPr>
                <w:rFonts w:eastAsia="Times New Roman"/>
                <w:color w:val="000000"/>
                <w:sz w:val="18"/>
                <w:szCs w:val="18"/>
                <w:lang w:eastAsia="pt-BR"/>
              </w:rPr>
              <w:t>2</w:t>
            </w:r>
          </w:p>
        </w:tc>
        <w:tc>
          <w:tcPr>
            <w:tcW w:w="1554" w:type="dxa"/>
            <w:shd w:val="clear" w:color="auto" w:fill="EEECE1" w:themeFill="background2"/>
            <w:noWrap/>
            <w:vAlign w:val="center"/>
          </w:tcPr>
          <w:p w14:paraId="6B67062F" w14:textId="76D60CEA" w:rsidR="00141DE9" w:rsidRPr="0024213C" w:rsidRDefault="00141DE9" w:rsidP="00141DE9">
            <w:pPr>
              <w:rPr>
                <w:rFonts w:eastAsia="Times New Roman"/>
                <w:color w:val="000000"/>
                <w:sz w:val="18"/>
                <w:szCs w:val="18"/>
                <w:lang w:eastAsia="pt-BR"/>
              </w:rPr>
            </w:pPr>
            <w:r>
              <w:rPr>
                <w:rFonts w:eastAsia="Times New Roman"/>
                <w:color w:val="000000"/>
                <w:sz w:val="18"/>
                <w:szCs w:val="18"/>
                <w:lang w:eastAsia="pt-BR"/>
              </w:rPr>
              <w:t>R$             4.500,00</w:t>
            </w:r>
          </w:p>
        </w:tc>
        <w:tc>
          <w:tcPr>
            <w:tcW w:w="1869" w:type="dxa"/>
            <w:shd w:val="clear" w:color="auto" w:fill="EEECE1" w:themeFill="background2"/>
            <w:noWrap/>
            <w:vAlign w:val="center"/>
          </w:tcPr>
          <w:p w14:paraId="6A651D53" w14:textId="5F34DA96" w:rsidR="00141DE9" w:rsidRPr="0024213C" w:rsidRDefault="00141DE9" w:rsidP="00141DE9">
            <w:pPr>
              <w:rPr>
                <w:rFonts w:eastAsia="Times New Roman"/>
                <w:color w:val="000000"/>
                <w:sz w:val="18"/>
                <w:szCs w:val="18"/>
                <w:lang w:eastAsia="pt-BR"/>
              </w:rPr>
            </w:pPr>
            <w:r>
              <w:rPr>
                <w:rFonts w:eastAsia="Times New Roman"/>
                <w:color w:val="000000"/>
                <w:sz w:val="18"/>
                <w:szCs w:val="18"/>
                <w:lang w:eastAsia="pt-BR"/>
              </w:rPr>
              <w:t>R$                     9.000,00</w:t>
            </w:r>
          </w:p>
        </w:tc>
        <w:tc>
          <w:tcPr>
            <w:tcW w:w="1397" w:type="dxa"/>
            <w:shd w:val="clear" w:color="auto" w:fill="EEECE1" w:themeFill="background2"/>
            <w:noWrap/>
            <w:vAlign w:val="center"/>
          </w:tcPr>
          <w:p w14:paraId="4422FADA" w14:textId="398543EA" w:rsidR="00141DE9" w:rsidRPr="0024213C" w:rsidRDefault="00141DE9" w:rsidP="00141DE9">
            <w:pPr>
              <w:jc w:val="center"/>
              <w:rPr>
                <w:rFonts w:eastAsia="Times New Roman"/>
                <w:color w:val="000000"/>
                <w:sz w:val="18"/>
                <w:szCs w:val="18"/>
                <w:lang w:eastAsia="pt-BR"/>
              </w:rPr>
            </w:pPr>
            <w:r>
              <w:rPr>
                <w:rFonts w:eastAsia="Times New Roman"/>
                <w:color w:val="000000"/>
                <w:sz w:val="18"/>
                <w:szCs w:val="18"/>
                <w:lang w:eastAsia="pt-BR"/>
              </w:rPr>
              <w:t>24</w:t>
            </w:r>
          </w:p>
        </w:tc>
        <w:tc>
          <w:tcPr>
            <w:tcW w:w="2035" w:type="dxa"/>
            <w:shd w:val="clear" w:color="auto" w:fill="EEECE1" w:themeFill="background2"/>
            <w:noWrap/>
            <w:vAlign w:val="center"/>
          </w:tcPr>
          <w:p w14:paraId="0CFE6726" w14:textId="41239458" w:rsidR="00141DE9" w:rsidRPr="0024213C" w:rsidRDefault="00141DE9" w:rsidP="00141DE9">
            <w:pPr>
              <w:rPr>
                <w:rFonts w:eastAsia="Times New Roman"/>
                <w:color w:val="000000"/>
                <w:sz w:val="18"/>
                <w:szCs w:val="18"/>
                <w:lang w:eastAsia="pt-BR"/>
              </w:rPr>
            </w:pPr>
            <w:r>
              <w:rPr>
                <w:rFonts w:eastAsia="Times New Roman"/>
                <w:color w:val="000000"/>
                <w:sz w:val="18"/>
                <w:szCs w:val="18"/>
                <w:lang w:eastAsia="pt-BR"/>
              </w:rPr>
              <w:t>R$                   108.000,00</w:t>
            </w:r>
          </w:p>
        </w:tc>
      </w:tr>
      <w:tr w:rsidR="00141DE9" w:rsidRPr="0024213C" w14:paraId="1A9AAAFB" w14:textId="77777777" w:rsidTr="0065504B">
        <w:trPr>
          <w:trHeight w:val="288"/>
          <w:jc w:val="center"/>
        </w:trPr>
        <w:tc>
          <w:tcPr>
            <w:tcW w:w="3964" w:type="dxa"/>
            <w:noWrap/>
            <w:vAlign w:val="center"/>
            <w:hideMark/>
          </w:tcPr>
          <w:p w14:paraId="4D2ABB1A"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MÉDICO - PSF</w:t>
            </w:r>
          </w:p>
        </w:tc>
        <w:tc>
          <w:tcPr>
            <w:tcW w:w="863" w:type="dxa"/>
            <w:noWrap/>
            <w:vAlign w:val="center"/>
            <w:hideMark/>
          </w:tcPr>
          <w:p w14:paraId="7B58BFE4"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SEDE</w:t>
            </w:r>
          </w:p>
        </w:tc>
        <w:tc>
          <w:tcPr>
            <w:tcW w:w="1408" w:type="dxa"/>
            <w:noWrap/>
            <w:vAlign w:val="center"/>
            <w:hideMark/>
          </w:tcPr>
          <w:p w14:paraId="16C679CD"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40 HS/SEMANAL</w:t>
            </w:r>
          </w:p>
        </w:tc>
        <w:tc>
          <w:tcPr>
            <w:tcW w:w="695" w:type="dxa"/>
            <w:noWrap/>
            <w:vAlign w:val="center"/>
            <w:hideMark/>
          </w:tcPr>
          <w:p w14:paraId="573B7D92"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5</w:t>
            </w:r>
          </w:p>
        </w:tc>
        <w:tc>
          <w:tcPr>
            <w:tcW w:w="1347" w:type="dxa"/>
            <w:noWrap/>
            <w:vAlign w:val="center"/>
            <w:hideMark/>
          </w:tcPr>
          <w:p w14:paraId="204D2A8D"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5</w:t>
            </w:r>
          </w:p>
        </w:tc>
        <w:tc>
          <w:tcPr>
            <w:tcW w:w="1554" w:type="dxa"/>
            <w:noWrap/>
            <w:vAlign w:val="center"/>
            <w:hideMark/>
          </w:tcPr>
          <w:p w14:paraId="4B6614E6"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 R$         14.800,00 </w:t>
            </w:r>
          </w:p>
        </w:tc>
        <w:tc>
          <w:tcPr>
            <w:tcW w:w="1869" w:type="dxa"/>
            <w:noWrap/>
            <w:vAlign w:val="center"/>
            <w:hideMark/>
          </w:tcPr>
          <w:p w14:paraId="263CA5CE"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 R$                  74.000,00 </w:t>
            </w:r>
          </w:p>
        </w:tc>
        <w:tc>
          <w:tcPr>
            <w:tcW w:w="1397" w:type="dxa"/>
            <w:noWrap/>
            <w:vAlign w:val="center"/>
            <w:hideMark/>
          </w:tcPr>
          <w:p w14:paraId="7FB1990A"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60</w:t>
            </w:r>
          </w:p>
        </w:tc>
        <w:tc>
          <w:tcPr>
            <w:tcW w:w="2035" w:type="dxa"/>
            <w:noWrap/>
            <w:vAlign w:val="center"/>
            <w:hideMark/>
          </w:tcPr>
          <w:p w14:paraId="5B49003A"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 R$                   888.000,00 </w:t>
            </w:r>
          </w:p>
        </w:tc>
      </w:tr>
      <w:tr w:rsidR="00141DE9" w:rsidRPr="0024213C" w14:paraId="0B151DE8" w14:textId="77777777" w:rsidTr="0065504B">
        <w:trPr>
          <w:trHeight w:val="288"/>
          <w:jc w:val="center"/>
        </w:trPr>
        <w:tc>
          <w:tcPr>
            <w:tcW w:w="3964" w:type="dxa"/>
            <w:shd w:val="clear" w:color="auto" w:fill="EEECE1" w:themeFill="background2"/>
            <w:noWrap/>
            <w:vAlign w:val="center"/>
            <w:hideMark/>
          </w:tcPr>
          <w:p w14:paraId="3A9E26F7"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MÉDICO - GENERALISTA</w:t>
            </w:r>
          </w:p>
        </w:tc>
        <w:tc>
          <w:tcPr>
            <w:tcW w:w="863" w:type="dxa"/>
            <w:shd w:val="clear" w:color="auto" w:fill="EEECE1" w:themeFill="background2"/>
            <w:noWrap/>
            <w:vAlign w:val="center"/>
            <w:hideMark/>
          </w:tcPr>
          <w:p w14:paraId="6049AC04"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SEDE</w:t>
            </w:r>
          </w:p>
        </w:tc>
        <w:tc>
          <w:tcPr>
            <w:tcW w:w="1408" w:type="dxa"/>
            <w:shd w:val="clear" w:color="auto" w:fill="EEECE1" w:themeFill="background2"/>
            <w:noWrap/>
            <w:vAlign w:val="center"/>
            <w:hideMark/>
          </w:tcPr>
          <w:p w14:paraId="055910F0"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40 HS/SEMANAL</w:t>
            </w:r>
          </w:p>
        </w:tc>
        <w:tc>
          <w:tcPr>
            <w:tcW w:w="695" w:type="dxa"/>
            <w:shd w:val="clear" w:color="auto" w:fill="EEECE1" w:themeFill="background2"/>
            <w:noWrap/>
            <w:vAlign w:val="center"/>
            <w:hideMark/>
          </w:tcPr>
          <w:p w14:paraId="44EB87DA"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1</w:t>
            </w:r>
          </w:p>
        </w:tc>
        <w:tc>
          <w:tcPr>
            <w:tcW w:w="1347" w:type="dxa"/>
            <w:shd w:val="clear" w:color="auto" w:fill="EEECE1" w:themeFill="background2"/>
            <w:noWrap/>
            <w:vAlign w:val="center"/>
            <w:hideMark/>
          </w:tcPr>
          <w:p w14:paraId="1AC786AC"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1</w:t>
            </w:r>
          </w:p>
        </w:tc>
        <w:tc>
          <w:tcPr>
            <w:tcW w:w="1554" w:type="dxa"/>
            <w:shd w:val="clear" w:color="auto" w:fill="EEECE1" w:themeFill="background2"/>
            <w:noWrap/>
            <w:vAlign w:val="center"/>
            <w:hideMark/>
          </w:tcPr>
          <w:p w14:paraId="73862B1B"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 R$         14.800,00 </w:t>
            </w:r>
          </w:p>
        </w:tc>
        <w:tc>
          <w:tcPr>
            <w:tcW w:w="1869" w:type="dxa"/>
            <w:shd w:val="clear" w:color="auto" w:fill="EEECE1" w:themeFill="background2"/>
            <w:noWrap/>
            <w:vAlign w:val="center"/>
            <w:hideMark/>
          </w:tcPr>
          <w:p w14:paraId="7D30949B" w14:textId="23B53B93"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 R$                  14.800,00 </w:t>
            </w:r>
          </w:p>
        </w:tc>
        <w:tc>
          <w:tcPr>
            <w:tcW w:w="1397" w:type="dxa"/>
            <w:shd w:val="clear" w:color="auto" w:fill="EEECE1" w:themeFill="background2"/>
            <w:noWrap/>
            <w:vAlign w:val="center"/>
            <w:hideMark/>
          </w:tcPr>
          <w:p w14:paraId="4BC1EA6E"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12</w:t>
            </w:r>
          </w:p>
        </w:tc>
        <w:tc>
          <w:tcPr>
            <w:tcW w:w="2035" w:type="dxa"/>
            <w:shd w:val="clear" w:color="auto" w:fill="EEECE1" w:themeFill="background2"/>
            <w:noWrap/>
            <w:vAlign w:val="center"/>
            <w:hideMark/>
          </w:tcPr>
          <w:p w14:paraId="694B5BFE"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 R$                   177.600,00 </w:t>
            </w:r>
          </w:p>
        </w:tc>
      </w:tr>
      <w:tr w:rsidR="00141DE9" w:rsidRPr="0024213C" w14:paraId="67E2B7E1" w14:textId="77777777" w:rsidTr="0065504B">
        <w:trPr>
          <w:trHeight w:val="288"/>
          <w:jc w:val="center"/>
        </w:trPr>
        <w:tc>
          <w:tcPr>
            <w:tcW w:w="3964" w:type="dxa"/>
            <w:noWrap/>
            <w:vAlign w:val="center"/>
            <w:hideMark/>
          </w:tcPr>
          <w:p w14:paraId="4428FFB5"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MÉDICO - AUTORIZADOR</w:t>
            </w:r>
          </w:p>
        </w:tc>
        <w:tc>
          <w:tcPr>
            <w:tcW w:w="863" w:type="dxa"/>
            <w:noWrap/>
            <w:vAlign w:val="center"/>
            <w:hideMark/>
          </w:tcPr>
          <w:p w14:paraId="73E6A5F5"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SEDE</w:t>
            </w:r>
          </w:p>
        </w:tc>
        <w:tc>
          <w:tcPr>
            <w:tcW w:w="1408" w:type="dxa"/>
            <w:noWrap/>
            <w:vAlign w:val="center"/>
            <w:hideMark/>
          </w:tcPr>
          <w:p w14:paraId="727994B9"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24 HS/MÊS</w:t>
            </w:r>
          </w:p>
        </w:tc>
        <w:tc>
          <w:tcPr>
            <w:tcW w:w="695" w:type="dxa"/>
            <w:noWrap/>
            <w:vAlign w:val="center"/>
            <w:hideMark/>
          </w:tcPr>
          <w:p w14:paraId="3D4B6CA0"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1</w:t>
            </w:r>
          </w:p>
        </w:tc>
        <w:tc>
          <w:tcPr>
            <w:tcW w:w="1347" w:type="dxa"/>
            <w:noWrap/>
            <w:vAlign w:val="center"/>
            <w:hideMark/>
          </w:tcPr>
          <w:p w14:paraId="119313DD"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1</w:t>
            </w:r>
          </w:p>
        </w:tc>
        <w:tc>
          <w:tcPr>
            <w:tcW w:w="1554" w:type="dxa"/>
            <w:noWrap/>
            <w:vAlign w:val="center"/>
            <w:hideMark/>
          </w:tcPr>
          <w:p w14:paraId="526DC1AD"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 R$            3.000,00 </w:t>
            </w:r>
          </w:p>
        </w:tc>
        <w:tc>
          <w:tcPr>
            <w:tcW w:w="1869" w:type="dxa"/>
            <w:noWrap/>
            <w:vAlign w:val="center"/>
            <w:hideMark/>
          </w:tcPr>
          <w:p w14:paraId="57ABF31F"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 R$                     3.000,00 </w:t>
            </w:r>
          </w:p>
        </w:tc>
        <w:tc>
          <w:tcPr>
            <w:tcW w:w="1397" w:type="dxa"/>
            <w:noWrap/>
            <w:vAlign w:val="center"/>
            <w:hideMark/>
          </w:tcPr>
          <w:p w14:paraId="7A9ACDF7"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12</w:t>
            </w:r>
          </w:p>
        </w:tc>
        <w:tc>
          <w:tcPr>
            <w:tcW w:w="2035" w:type="dxa"/>
            <w:noWrap/>
            <w:vAlign w:val="center"/>
            <w:hideMark/>
          </w:tcPr>
          <w:p w14:paraId="1FDC778A"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 R$                     36.000,00 </w:t>
            </w:r>
          </w:p>
        </w:tc>
      </w:tr>
      <w:tr w:rsidR="00141DE9" w:rsidRPr="0024213C" w14:paraId="1BEFD5FB" w14:textId="77777777" w:rsidTr="0065504B">
        <w:trPr>
          <w:trHeight w:val="288"/>
          <w:jc w:val="center"/>
        </w:trPr>
        <w:tc>
          <w:tcPr>
            <w:tcW w:w="3964" w:type="dxa"/>
            <w:shd w:val="clear" w:color="auto" w:fill="EEECE1" w:themeFill="background2"/>
            <w:noWrap/>
            <w:vAlign w:val="center"/>
            <w:hideMark/>
          </w:tcPr>
          <w:p w14:paraId="7FB52F44"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MÉDICO - REGULADOR/TFD</w:t>
            </w:r>
          </w:p>
        </w:tc>
        <w:tc>
          <w:tcPr>
            <w:tcW w:w="863" w:type="dxa"/>
            <w:shd w:val="clear" w:color="auto" w:fill="EEECE1" w:themeFill="background2"/>
            <w:noWrap/>
            <w:vAlign w:val="center"/>
            <w:hideMark/>
          </w:tcPr>
          <w:p w14:paraId="64E33F8F"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SEDE</w:t>
            </w:r>
          </w:p>
        </w:tc>
        <w:tc>
          <w:tcPr>
            <w:tcW w:w="1408" w:type="dxa"/>
            <w:shd w:val="clear" w:color="auto" w:fill="EEECE1" w:themeFill="background2"/>
            <w:noWrap/>
            <w:vAlign w:val="center"/>
            <w:hideMark/>
          </w:tcPr>
          <w:p w14:paraId="7D0A3487"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24 HS/MÊS</w:t>
            </w:r>
          </w:p>
        </w:tc>
        <w:tc>
          <w:tcPr>
            <w:tcW w:w="695" w:type="dxa"/>
            <w:shd w:val="clear" w:color="auto" w:fill="EEECE1" w:themeFill="background2"/>
            <w:noWrap/>
            <w:vAlign w:val="center"/>
            <w:hideMark/>
          </w:tcPr>
          <w:p w14:paraId="0B8E083F"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1</w:t>
            </w:r>
          </w:p>
        </w:tc>
        <w:tc>
          <w:tcPr>
            <w:tcW w:w="1347" w:type="dxa"/>
            <w:shd w:val="clear" w:color="auto" w:fill="EEECE1" w:themeFill="background2"/>
            <w:noWrap/>
            <w:vAlign w:val="center"/>
            <w:hideMark/>
          </w:tcPr>
          <w:p w14:paraId="62DF0D43"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1</w:t>
            </w:r>
          </w:p>
        </w:tc>
        <w:tc>
          <w:tcPr>
            <w:tcW w:w="1554" w:type="dxa"/>
            <w:shd w:val="clear" w:color="auto" w:fill="EEECE1" w:themeFill="background2"/>
            <w:noWrap/>
            <w:vAlign w:val="center"/>
            <w:hideMark/>
          </w:tcPr>
          <w:p w14:paraId="220C9BE8"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 R$            3.000,00 </w:t>
            </w:r>
          </w:p>
        </w:tc>
        <w:tc>
          <w:tcPr>
            <w:tcW w:w="1869" w:type="dxa"/>
            <w:shd w:val="clear" w:color="auto" w:fill="EEECE1" w:themeFill="background2"/>
            <w:noWrap/>
            <w:vAlign w:val="center"/>
            <w:hideMark/>
          </w:tcPr>
          <w:p w14:paraId="58C5E195"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 R$                     3.000,00 </w:t>
            </w:r>
          </w:p>
        </w:tc>
        <w:tc>
          <w:tcPr>
            <w:tcW w:w="1397" w:type="dxa"/>
            <w:shd w:val="clear" w:color="auto" w:fill="EEECE1" w:themeFill="background2"/>
            <w:noWrap/>
            <w:vAlign w:val="center"/>
            <w:hideMark/>
          </w:tcPr>
          <w:p w14:paraId="3A6BE3DA"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12</w:t>
            </w:r>
          </w:p>
        </w:tc>
        <w:tc>
          <w:tcPr>
            <w:tcW w:w="2035" w:type="dxa"/>
            <w:shd w:val="clear" w:color="auto" w:fill="EEECE1" w:themeFill="background2"/>
            <w:noWrap/>
            <w:vAlign w:val="center"/>
            <w:hideMark/>
          </w:tcPr>
          <w:p w14:paraId="5810EA0D"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 R$                     36.000,00 </w:t>
            </w:r>
          </w:p>
        </w:tc>
      </w:tr>
      <w:tr w:rsidR="00141DE9" w:rsidRPr="0024213C" w14:paraId="244F65CA" w14:textId="77777777" w:rsidTr="0065504B">
        <w:trPr>
          <w:trHeight w:val="288"/>
          <w:jc w:val="center"/>
        </w:trPr>
        <w:tc>
          <w:tcPr>
            <w:tcW w:w="3964" w:type="dxa"/>
            <w:noWrap/>
            <w:vAlign w:val="center"/>
            <w:hideMark/>
          </w:tcPr>
          <w:p w14:paraId="5AF0CF2E"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RT MÉDICO - HOSPITAL E MATERNIDADE</w:t>
            </w:r>
          </w:p>
        </w:tc>
        <w:tc>
          <w:tcPr>
            <w:tcW w:w="863" w:type="dxa"/>
            <w:noWrap/>
            <w:vAlign w:val="center"/>
            <w:hideMark/>
          </w:tcPr>
          <w:p w14:paraId="6348FF1C"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SEDE</w:t>
            </w:r>
          </w:p>
        </w:tc>
        <w:tc>
          <w:tcPr>
            <w:tcW w:w="1408" w:type="dxa"/>
            <w:noWrap/>
            <w:vAlign w:val="center"/>
            <w:hideMark/>
          </w:tcPr>
          <w:p w14:paraId="026FC87E"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24 HS/MÊS</w:t>
            </w:r>
          </w:p>
        </w:tc>
        <w:tc>
          <w:tcPr>
            <w:tcW w:w="695" w:type="dxa"/>
            <w:noWrap/>
            <w:vAlign w:val="center"/>
            <w:hideMark/>
          </w:tcPr>
          <w:p w14:paraId="156B2BCB"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1</w:t>
            </w:r>
          </w:p>
        </w:tc>
        <w:tc>
          <w:tcPr>
            <w:tcW w:w="1347" w:type="dxa"/>
            <w:noWrap/>
            <w:vAlign w:val="center"/>
            <w:hideMark/>
          </w:tcPr>
          <w:p w14:paraId="4B7BD00F"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1</w:t>
            </w:r>
          </w:p>
        </w:tc>
        <w:tc>
          <w:tcPr>
            <w:tcW w:w="1554" w:type="dxa"/>
            <w:noWrap/>
            <w:vAlign w:val="center"/>
            <w:hideMark/>
          </w:tcPr>
          <w:p w14:paraId="67E99A9A"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 R$            6.500,00 </w:t>
            </w:r>
          </w:p>
        </w:tc>
        <w:tc>
          <w:tcPr>
            <w:tcW w:w="1869" w:type="dxa"/>
            <w:noWrap/>
            <w:vAlign w:val="center"/>
            <w:hideMark/>
          </w:tcPr>
          <w:p w14:paraId="07DCE6E8"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 R$                     6.500,00 </w:t>
            </w:r>
          </w:p>
        </w:tc>
        <w:tc>
          <w:tcPr>
            <w:tcW w:w="1397" w:type="dxa"/>
            <w:noWrap/>
            <w:vAlign w:val="center"/>
            <w:hideMark/>
          </w:tcPr>
          <w:p w14:paraId="40930768"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12</w:t>
            </w:r>
          </w:p>
        </w:tc>
        <w:tc>
          <w:tcPr>
            <w:tcW w:w="2035" w:type="dxa"/>
            <w:noWrap/>
            <w:vAlign w:val="center"/>
            <w:hideMark/>
          </w:tcPr>
          <w:p w14:paraId="638FF24D"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 R$                     78.000,00 </w:t>
            </w:r>
          </w:p>
        </w:tc>
      </w:tr>
      <w:tr w:rsidR="00141DE9" w:rsidRPr="0024213C" w14:paraId="5E982D65" w14:textId="77777777" w:rsidTr="0065504B">
        <w:trPr>
          <w:trHeight w:val="288"/>
          <w:jc w:val="center"/>
        </w:trPr>
        <w:tc>
          <w:tcPr>
            <w:tcW w:w="3964" w:type="dxa"/>
            <w:shd w:val="clear" w:color="auto" w:fill="EEECE1" w:themeFill="background2"/>
            <w:noWrap/>
            <w:vAlign w:val="center"/>
            <w:hideMark/>
          </w:tcPr>
          <w:p w14:paraId="1500CCDA"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RT MÉDICO - UPA 24H</w:t>
            </w:r>
          </w:p>
        </w:tc>
        <w:tc>
          <w:tcPr>
            <w:tcW w:w="863" w:type="dxa"/>
            <w:shd w:val="clear" w:color="auto" w:fill="EEECE1" w:themeFill="background2"/>
            <w:noWrap/>
            <w:vAlign w:val="center"/>
            <w:hideMark/>
          </w:tcPr>
          <w:p w14:paraId="5ABF9232"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SEDE</w:t>
            </w:r>
          </w:p>
        </w:tc>
        <w:tc>
          <w:tcPr>
            <w:tcW w:w="1408" w:type="dxa"/>
            <w:shd w:val="clear" w:color="auto" w:fill="EEECE1" w:themeFill="background2"/>
            <w:noWrap/>
            <w:vAlign w:val="center"/>
            <w:hideMark/>
          </w:tcPr>
          <w:p w14:paraId="0258818D"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24 HS/MÊS</w:t>
            </w:r>
          </w:p>
        </w:tc>
        <w:tc>
          <w:tcPr>
            <w:tcW w:w="695" w:type="dxa"/>
            <w:shd w:val="clear" w:color="auto" w:fill="EEECE1" w:themeFill="background2"/>
            <w:noWrap/>
            <w:vAlign w:val="center"/>
            <w:hideMark/>
          </w:tcPr>
          <w:p w14:paraId="186EBB97"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1</w:t>
            </w:r>
          </w:p>
        </w:tc>
        <w:tc>
          <w:tcPr>
            <w:tcW w:w="1347" w:type="dxa"/>
            <w:shd w:val="clear" w:color="auto" w:fill="EEECE1" w:themeFill="background2"/>
            <w:noWrap/>
            <w:vAlign w:val="center"/>
            <w:hideMark/>
          </w:tcPr>
          <w:p w14:paraId="6B1F60A1"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1</w:t>
            </w:r>
          </w:p>
        </w:tc>
        <w:tc>
          <w:tcPr>
            <w:tcW w:w="1554" w:type="dxa"/>
            <w:shd w:val="clear" w:color="auto" w:fill="EEECE1" w:themeFill="background2"/>
            <w:noWrap/>
            <w:vAlign w:val="center"/>
            <w:hideMark/>
          </w:tcPr>
          <w:p w14:paraId="2DCAE9FD"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 R$            6.500,00 </w:t>
            </w:r>
          </w:p>
        </w:tc>
        <w:tc>
          <w:tcPr>
            <w:tcW w:w="1869" w:type="dxa"/>
            <w:shd w:val="clear" w:color="auto" w:fill="EEECE1" w:themeFill="background2"/>
            <w:noWrap/>
            <w:vAlign w:val="center"/>
            <w:hideMark/>
          </w:tcPr>
          <w:p w14:paraId="5C7F5F28"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 R$                     6.500,00 </w:t>
            </w:r>
          </w:p>
        </w:tc>
        <w:tc>
          <w:tcPr>
            <w:tcW w:w="1397" w:type="dxa"/>
            <w:shd w:val="clear" w:color="auto" w:fill="EEECE1" w:themeFill="background2"/>
            <w:noWrap/>
            <w:vAlign w:val="center"/>
            <w:hideMark/>
          </w:tcPr>
          <w:p w14:paraId="1D726FFA"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12</w:t>
            </w:r>
          </w:p>
        </w:tc>
        <w:tc>
          <w:tcPr>
            <w:tcW w:w="2035" w:type="dxa"/>
            <w:shd w:val="clear" w:color="auto" w:fill="EEECE1" w:themeFill="background2"/>
            <w:noWrap/>
            <w:vAlign w:val="center"/>
            <w:hideMark/>
          </w:tcPr>
          <w:p w14:paraId="4A3E999E"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 R$                     78.000,00 </w:t>
            </w:r>
          </w:p>
        </w:tc>
      </w:tr>
      <w:tr w:rsidR="00141DE9" w:rsidRPr="0024213C" w14:paraId="7BFB6542" w14:textId="77777777" w:rsidTr="0065504B">
        <w:trPr>
          <w:trHeight w:val="288"/>
          <w:jc w:val="center"/>
        </w:trPr>
        <w:tc>
          <w:tcPr>
            <w:tcW w:w="3964" w:type="dxa"/>
            <w:noWrap/>
            <w:vAlign w:val="center"/>
            <w:hideMark/>
          </w:tcPr>
          <w:p w14:paraId="0F126438"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RT MÉDICO - CAPS</w:t>
            </w:r>
          </w:p>
        </w:tc>
        <w:tc>
          <w:tcPr>
            <w:tcW w:w="863" w:type="dxa"/>
            <w:noWrap/>
            <w:vAlign w:val="center"/>
            <w:hideMark/>
          </w:tcPr>
          <w:p w14:paraId="4F9B7ABB"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SEDE</w:t>
            </w:r>
          </w:p>
        </w:tc>
        <w:tc>
          <w:tcPr>
            <w:tcW w:w="1408" w:type="dxa"/>
            <w:noWrap/>
            <w:vAlign w:val="center"/>
            <w:hideMark/>
          </w:tcPr>
          <w:p w14:paraId="1AC02F3A"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24 HS/MÊS</w:t>
            </w:r>
          </w:p>
        </w:tc>
        <w:tc>
          <w:tcPr>
            <w:tcW w:w="695" w:type="dxa"/>
            <w:noWrap/>
            <w:vAlign w:val="center"/>
            <w:hideMark/>
          </w:tcPr>
          <w:p w14:paraId="59E08EFF"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1</w:t>
            </w:r>
          </w:p>
        </w:tc>
        <w:tc>
          <w:tcPr>
            <w:tcW w:w="1347" w:type="dxa"/>
            <w:noWrap/>
            <w:vAlign w:val="center"/>
            <w:hideMark/>
          </w:tcPr>
          <w:p w14:paraId="16DABF0E"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1</w:t>
            </w:r>
          </w:p>
        </w:tc>
        <w:tc>
          <w:tcPr>
            <w:tcW w:w="1554" w:type="dxa"/>
            <w:noWrap/>
            <w:vAlign w:val="center"/>
            <w:hideMark/>
          </w:tcPr>
          <w:p w14:paraId="60E03D92"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 R$            3.000,00 </w:t>
            </w:r>
          </w:p>
        </w:tc>
        <w:tc>
          <w:tcPr>
            <w:tcW w:w="1869" w:type="dxa"/>
            <w:noWrap/>
            <w:vAlign w:val="center"/>
            <w:hideMark/>
          </w:tcPr>
          <w:p w14:paraId="15A700CE"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 R$                     3.000,00 </w:t>
            </w:r>
          </w:p>
        </w:tc>
        <w:tc>
          <w:tcPr>
            <w:tcW w:w="1397" w:type="dxa"/>
            <w:noWrap/>
            <w:vAlign w:val="center"/>
            <w:hideMark/>
          </w:tcPr>
          <w:p w14:paraId="42D68E7E"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12</w:t>
            </w:r>
          </w:p>
        </w:tc>
        <w:tc>
          <w:tcPr>
            <w:tcW w:w="2035" w:type="dxa"/>
            <w:noWrap/>
            <w:vAlign w:val="center"/>
            <w:hideMark/>
          </w:tcPr>
          <w:p w14:paraId="3C253F55"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 R$                     36.000,00 </w:t>
            </w:r>
          </w:p>
        </w:tc>
      </w:tr>
      <w:tr w:rsidR="00141DE9" w:rsidRPr="0024213C" w14:paraId="0CAD83F0" w14:textId="77777777" w:rsidTr="0065504B">
        <w:trPr>
          <w:trHeight w:val="288"/>
          <w:jc w:val="center"/>
        </w:trPr>
        <w:tc>
          <w:tcPr>
            <w:tcW w:w="3964" w:type="dxa"/>
            <w:shd w:val="clear" w:color="auto" w:fill="EEECE1" w:themeFill="background2"/>
            <w:noWrap/>
            <w:vAlign w:val="center"/>
            <w:hideMark/>
          </w:tcPr>
          <w:p w14:paraId="76689CD2"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RT MÉDICO - UBS</w:t>
            </w:r>
          </w:p>
        </w:tc>
        <w:tc>
          <w:tcPr>
            <w:tcW w:w="863" w:type="dxa"/>
            <w:shd w:val="clear" w:color="auto" w:fill="EEECE1" w:themeFill="background2"/>
            <w:noWrap/>
            <w:vAlign w:val="center"/>
            <w:hideMark/>
          </w:tcPr>
          <w:p w14:paraId="26550A45"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SEDE</w:t>
            </w:r>
          </w:p>
        </w:tc>
        <w:tc>
          <w:tcPr>
            <w:tcW w:w="1408" w:type="dxa"/>
            <w:shd w:val="clear" w:color="auto" w:fill="EEECE1" w:themeFill="background2"/>
            <w:noWrap/>
            <w:vAlign w:val="center"/>
            <w:hideMark/>
          </w:tcPr>
          <w:p w14:paraId="2777B4C9"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24 HS/MÊS</w:t>
            </w:r>
          </w:p>
        </w:tc>
        <w:tc>
          <w:tcPr>
            <w:tcW w:w="695" w:type="dxa"/>
            <w:shd w:val="clear" w:color="auto" w:fill="EEECE1" w:themeFill="background2"/>
            <w:noWrap/>
            <w:vAlign w:val="center"/>
            <w:hideMark/>
          </w:tcPr>
          <w:p w14:paraId="365F53F1"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3</w:t>
            </w:r>
          </w:p>
        </w:tc>
        <w:tc>
          <w:tcPr>
            <w:tcW w:w="1347" w:type="dxa"/>
            <w:shd w:val="clear" w:color="auto" w:fill="EEECE1" w:themeFill="background2"/>
            <w:noWrap/>
            <w:vAlign w:val="center"/>
            <w:hideMark/>
          </w:tcPr>
          <w:p w14:paraId="022424FD"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3</w:t>
            </w:r>
          </w:p>
        </w:tc>
        <w:tc>
          <w:tcPr>
            <w:tcW w:w="1554" w:type="dxa"/>
            <w:shd w:val="clear" w:color="auto" w:fill="EEECE1" w:themeFill="background2"/>
            <w:noWrap/>
            <w:vAlign w:val="center"/>
            <w:hideMark/>
          </w:tcPr>
          <w:p w14:paraId="3FABA89F"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 R$            3.000,00 </w:t>
            </w:r>
          </w:p>
        </w:tc>
        <w:tc>
          <w:tcPr>
            <w:tcW w:w="1869" w:type="dxa"/>
            <w:shd w:val="clear" w:color="auto" w:fill="EEECE1" w:themeFill="background2"/>
            <w:noWrap/>
            <w:vAlign w:val="center"/>
            <w:hideMark/>
          </w:tcPr>
          <w:p w14:paraId="3770A3C5"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 R$                     9.000,00 </w:t>
            </w:r>
          </w:p>
        </w:tc>
        <w:tc>
          <w:tcPr>
            <w:tcW w:w="1397" w:type="dxa"/>
            <w:shd w:val="clear" w:color="auto" w:fill="EEECE1" w:themeFill="background2"/>
            <w:noWrap/>
            <w:vAlign w:val="center"/>
            <w:hideMark/>
          </w:tcPr>
          <w:p w14:paraId="77479C66" w14:textId="77777777" w:rsidR="00141DE9" w:rsidRPr="0024213C" w:rsidRDefault="00141DE9" w:rsidP="00141DE9">
            <w:pPr>
              <w:jc w:val="center"/>
              <w:rPr>
                <w:rFonts w:eastAsia="Times New Roman"/>
                <w:color w:val="000000"/>
                <w:sz w:val="18"/>
                <w:szCs w:val="18"/>
                <w:lang w:eastAsia="pt-BR"/>
              </w:rPr>
            </w:pPr>
            <w:r w:rsidRPr="0024213C">
              <w:rPr>
                <w:rFonts w:eastAsia="Times New Roman"/>
                <w:color w:val="000000"/>
                <w:sz w:val="18"/>
                <w:szCs w:val="18"/>
                <w:lang w:eastAsia="pt-BR"/>
              </w:rPr>
              <w:t>24</w:t>
            </w:r>
          </w:p>
        </w:tc>
        <w:tc>
          <w:tcPr>
            <w:tcW w:w="2035" w:type="dxa"/>
            <w:shd w:val="clear" w:color="auto" w:fill="EEECE1" w:themeFill="background2"/>
            <w:noWrap/>
            <w:vAlign w:val="center"/>
            <w:hideMark/>
          </w:tcPr>
          <w:p w14:paraId="1147DB1C" w14:textId="77777777" w:rsidR="00141DE9" w:rsidRPr="0024213C" w:rsidRDefault="00141DE9" w:rsidP="00141DE9">
            <w:pPr>
              <w:rPr>
                <w:rFonts w:eastAsia="Times New Roman"/>
                <w:color w:val="000000"/>
                <w:sz w:val="18"/>
                <w:szCs w:val="18"/>
                <w:lang w:eastAsia="pt-BR"/>
              </w:rPr>
            </w:pPr>
            <w:r w:rsidRPr="0024213C">
              <w:rPr>
                <w:rFonts w:eastAsia="Times New Roman"/>
                <w:color w:val="000000"/>
                <w:sz w:val="18"/>
                <w:szCs w:val="18"/>
                <w:lang w:eastAsia="pt-BR"/>
              </w:rPr>
              <w:t xml:space="preserve"> R$                   108.000,00 </w:t>
            </w:r>
          </w:p>
        </w:tc>
      </w:tr>
      <w:tr w:rsidR="00141DE9" w:rsidRPr="0024213C" w14:paraId="0A35755D" w14:textId="77777777" w:rsidTr="0065504B">
        <w:trPr>
          <w:trHeight w:val="288"/>
          <w:jc w:val="center"/>
        </w:trPr>
        <w:tc>
          <w:tcPr>
            <w:tcW w:w="9831" w:type="dxa"/>
            <w:gridSpan w:val="6"/>
            <w:shd w:val="clear" w:color="auto" w:fill="C4BC96" w:themeFill="background2" w:themeFillShade="BF"/>
            <w:noWrap/>
            <w:vAlign w:val="center"/>
            <w:hideMark/>
          </w:tcPr>
          <w:p w14:paraId="77AB3B97" w14:textId="77777777" w:rsidR="00141DE9" w:rsidRPr="0024213C" w:rsidRDefault="00141DE9" w:rsidP="00141DE9">
            <w:pPr>
              <w:jc w:val="right"/>
              <w:rPr>
                <w:rFonts w:eastAsia="Times New Roman"/>
                <w:b/>
                <w:bCs/>
                <w:color w:val="000000"/>
                <w:lang w:eastAsia="pt-BR"/>
              </w:rPr>
            </w:pPr>
            <w:r w:rsidRPr="0024213C">
              <w:rPr>
                <w:rFonts w:eastAsia="Times New Roman"/>
                <w:b/>
                <w:bCs/>
                <w:color w:val="000000"/>
                <w:lang w:eastAsia="pt-BR"/>
              </w:rPr>
              <w:t>  VALOR &gt;&gt;&gt;</w:t>
            </w:r>
          </w:p>
        </w:tc>
        <w:tc>
          <w:tcPr>
            <w:tcW w:w="1869" w:type="dxa"/>
            <w:shd w:val="clear" w:color="auto" w:fill="C4BC96" w:themeFill="background2" w:themeFillShade="BF"/>
            <w:noWrap/>
            <w:vAlign w:val="center"/>
            <w:hideMark/>
          </w:tcPr>
          <w:p w14:paraId="7F1A12E7" w14:textId="00169066" w:rsidR="00141DE9" w:rsidRPr="0024213C" w:rsidRDefault="00141DE9" w:rsidP="00141DE9">
            <w:pPr>
              <w:rPr>
                <w:rFonts w:eastAsia="Times New Roman"/>
                <w:b/>
                <w:bCs/>
                <w:color w:val="000000"/>
                <w:lang w:eastAsia="pt-BR"/>
              </w:rPr>
            </w:pPr>
            <w:r w:rsidRPr="0024213C">
              <w:rPr>
                <w:rFonts w:eastAsia="Times New Roman"/>
                <w:b/>
                <w:bCs/>
                <w:color w:val="000000"/>
                <w:lang w:eastAsia="pt-BR"/>
              </w:rPr>
              <w:t xml:space="preserve"> R$   </w:t>
            </w:r>
            <w:r>
              <w:rPr>
                <w:rFonts w:eastAsia="Times New Roman"/>
                <w:b/>
                <w:bCs/>
                <w:color w:val="000000"/>
                <w:lang w:eastAsia="pt-BR"/>
              </w:rPr>
              <w:t xml:space="preserve">   </w:t>
            </w:r>
            <w:r w:rsidRPr="0024213C">
              <w:rPr>
                <w:rFonts w:eastAsia="Times New Roman"/>
                <w:b/>
                <w:bCs/>
                <w:color w:val="000000"/>
                <w:lang w:eastAsia="pt-BR"/>
              </w:rPr>
              <w:t xml:space="preserve">  4</w:t>
            </w:r>
            <w:r>
              <w:rPr>
                <w:rFonts w:eastAsia="Times New Roman"/>
                <w:b/>
                <w:bCs/>
                <w:color w:val="000000"/>
                <w:lang w:eastAsia="pt-BR"/>
              </w:rPr>
              <w:t>76</w:t>
            </w:r>
            <w:r w:rsidRPr="0024213C">
              <w:rPr>
                <w:rFonts w:eastAsia="Times New Roman"/>
                <w:b/>
                <w:bCs/>
                <w:color w:val="000000"/>
                <w:lang w:eastAsia="pt-BR"/>
              </w:rPr>
              <w:t xml:space="preserve">.320,00 </w:t>
            </w:r>
          </w:p>
        </w:tc>
        <w:tc>
          <w:tcPr>
            <w:tcW w:w="1397" w:type="dxa"/>
            <w:shd w:val="clear" w:color="auto" w:fill="C4BC96" w:themeFill="background2" w:themeFillShade="BF"/>
            <w:noWrap/>
            <w:vAlign w:val="center"/>
            <w:hideMark/>
          </w:tcPr>
          <w:p w14:paraId="26541C49" w14:textId="77777777" w:rsidR="00141DE9" w:rsidRPr="0024213C" w:rsidRDefault="00141DE9" w:rsidP="00141DE9">
            <w:pPr>
              <w:rPr>
                <w:rFonts w:eastAsia="Times New Roman"/>
                <w:color w:val="000000"/>
                <w:lang w:eastAsia="pt-BR"/>
              </w:rPr>
            </w:pPr>
            <w:r w:rsidRPr="0024213C">
              <w:rPr>
                <w:rFonts w:eastAsia="Times New Roman"/>
                <w:color w:val="000000"/>
                <w:lang w:eastAsia="pt-BR"/>
              </w:rPr>
              <w:t> </w:t>
            </w:r>
          </w:p>
        </w:tc>
        <w:tc>
          <w:tcPr>
            <w:tcW w:w="2035" w:type="dxa"/>
            <w:shd w:val="clear" w:color="auto" w:fill="C4BC96" w:themeFill="background2" w:themeFillShade="BF"/>
            <w:noWrap/>
            <w:vAlign w:val="center"/>
            <w:hideMark/>
          </w:tcPr>
          <w:p w14:paraId="03CDD372" w14:textId="7FBF0998" w:rsidR="00141DE9" w:rsidRPr="0024213C" w:rsidRDefault="00141DE9" w:rsidP="00141DE9">
            <w:pPr>
              <w:rPr>
                <w:rFonts w:eastAsia="Times New Roman"/>
                <w:b/>
                <w:bCs/>
                <w:color w:val="000000"/>
                <w:lang w:eastAsia="pt-BR"/>
              </w:rPr>
            </w:pPr>
            <w:r w:rsidRPr="0024213C">
              <w:rPr>
                <w:rFonts w:eastAsia="Times New Roman"/>
                <w:b/>
                <w:bCs/>
                <w:color w:val="000000"/>
                <w:lang w:eastAsia="pt-BR"/>
              </w:rPr>
              <w:t xml:space="preserve"> R$  </w:t>
            </w:r>
            <w:r>
              <w:rPr>
                <w:rFonts w:eastAsia="Times New Roman"/>
                <w:b/>
                <w:bCs/>
                <w:color w:val="000000"/>
                <w:lang w:eastAsia="pt-BR"/>
              </w:rPr>
              <w:t xml:space="preserve">    </w:t>
            </w:r>
            <w:r w:rsidRPr="0024213C">
              <w:rPr>
                <w:rFonts w:eastAsia="Times New Roman"/>
                <w:b/>
                <w:bCs/>
                <w:color w:val="000000"/>
                <w:lang w:eastAsia="pt-BR"/>
              </w:rPr>
              <w:t xml:space="preserve">  5.</w:t>
            </w:r>
            <w:r>
              <w:rPr>
                <w:rFonts w:eastAsia="Times New Roman"/>
                <w:b/>
                <w:bCs/>
                <w:color w:val="000000"/>
                <w:lang w:eastAsia="pt-BR"/>
              </w:rPr>
              <w:t>715.8</w:t>
            </w:r>
            <w:r w:rsidRPr="0024213C">
              <w:rPr>
                <w:rFonts w:eastAsia="Times New Roman"/>
                <w:b/>
                <w:bCs/>
                <w:color w:val="000000"/>
                <w:lang w:eastAsia="pt-BR"/>
              </w:rPr>
              <w:t xml:space="preserve">40,00 </w:t>
            </w:r>
          </w:p>
        </w:tc>
      </w:tr>
    </w:tbl>
    <w:p w14:paraId="3FE4260F" w14:textId="77777777" w:rsidR="00272FF1" w:rsidRDefault="00272FF1" w:rsidP="00272FF1"/>
    <w:tbl>
      <w:tblPr>
        <w:tblW w:w="14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53"/>
        <w:gridCol w:w="860"/>
        <w:gridCol w:w="1218"/>
        <w:gridCol w:w="1347"/>
        <w:gridCol w:w="1559"/>
        <w:gridCol w:w="1843"/>
        <w:gridCol w:w="1673"/>
        <w:gridCol w:w="2077"/>
      </w:tblGrid>
      <w:tr w:rsidR="00272FF1" w:rsidRPr="00846331" w14:paraId="225169DB" w14:textId="77777777" w:rsidTr="00F02759">
        <w:trPr>
          <w:trHeight w:val="288"/>
          <w:jc w:val="center"/>
        </w:trPr>
        <w:tc>
          <w:tcPr>
            <w:tcW w:w="14830" w:type="dxa"/>
            <w:gridSpan w:val="8"/>
            <w:shd w:val="clear" w:color="auto" w:fill="7F7F7F" w:themeFill="text1" w:themeFillTint="80"/>
            <w:noWrap/>
            <w:vAlign w:val="center"/>
            <w:hideMark/>
          </w:tcPr>
          <w:p w14:paraId="2E94ECE9" w14:textId="77777777" w:rsidR="00272FF1" w:rsidRPr="00846331" w:rsidRDefault="00272FF1" w:rsidP="00F02759">
            <w:pPr>
              <w:ind w:hanging="129"/>
              <w:jc w:val="center"/>
              <w:rPr>
                <w:rFonts w:eastAsia="Times New Roman"/>
                <w:b/>
                <w:bCs/>
                <w:color w:val="FFFFFF"/>
                <w:lang w:eastAsia="pt-BR"/>
              </w:rPr>
            </w:pPr>
            <w:r w:rsidRPr="00846331">
              <w:rPr>
                <w:rFonts w:eastAsia="Times New Roman"/>
                <w:b/>
                <w:bCs/>
                <w:color w:val="FFFFFF"/>
                <w:lang w:eastAsia="pt-BR"/>
              </w:rPr>
              <w:t>GRUPO I</w:t>
            </w:r>
            <w:r>
              <w:rPr>
                <w:rFonts w:eastAsia="Times New Roman"/>
                <w:b/>
                <w:bCs/>
                <w:color w:val="FFFFFF"/>
                <w:lang w:eastAsia="pt-BR"/>
              </w:rPr>
              <w:t xml:space="preserve">I </w:t>
            </w:r>
            <w:r w:rsidRPr="00846331">
              <w:rPr>
                <w:rFonts w:eastAsia="Times New Roman"/>
                <w:b/>
                <w:bCs/>
                <w:color w:val="FFFFFF"/>
                <w:lang w:eastAsia="pt-BR"/>
              </w:rPr>
              <w:t>- CONSULTAS MÉDICA ESPECIALIZADA | MODALIDADE - VALOR POR CONSULTA</w:t>
            </w:r>
          </w:p>
        </w:tc>
      </w:tr>
      <w:tr w:rsidR="00272FF1" w:rsidRPr="00846331" w14:paraId="04B4AED9" w14:textId="77777777" w:rsidTr="00F02759">
        <w:trPr>
          <w:trHeight w:val="720"/>
          <w:jc w:val="center"/>
        </w:trPr>
        <w:tc>
          <w:tcPr>
            <w:tcW w:w="4253" w:type="dxa"/>
            <w:shd w:val="clear" w:color="auto" w:fill="C4BC96" w:themeFill="background2" w:themeFillShade="BF"/>
            <w:vAlign w:val="center"/>
            <w:hideMark/>
          </w:tcPr>
          <w:p w14:paraId="2856CDC7" w14:textId="77777777" w:rsidR="00272FF1" w:rsidRPr="00846331" w:rsidRDefault="00272FF1" w:rsidP="00F02759">
            <w:pPr>
              <w:jc w:val="center"/>
              <w:rPr>
                <w:rFonts w:eastAsia="Times New Roman"/>
                <w:b/>
                <w:bCs/>
                <w:color w:val="000000"/>
                <w:sz w:val="18"/>
                <w:szCs w:val="18"/>
                <w:lang w:eastAsia="pt-BR"/>
              </w:rPr>
            </w:pPr>
            <w:r w:rsidRPr="00846331">
              <w:rPr>
                <w:rFonts w:eastAsia="Times New Roman"/>
                <w:b/>
                <w:bCs/>
                <w:color w:val="000000"/>
                <w:sz w:val="18"/>
                <w:szCs w:val="18"/>
                <w:lang w:eastAsia="pt-BR"/>
              </w:rPr>
              <w:t>DESCRIÇÃO</w:t>
            </w:r>
          </w:p>
        </w:tc>
        <w:tc>
          <w:tcPr>
            <w:tcW w:w="860" w:type="dxa"/>
            <w:shd w:val="clear" w:color="auto" w:fill="C4BC96" w:themeFill="background2" w:themeFillShade="BF"/>
            <w:vAlign w:val="center"/>
            <w:hideMark/>
          </w:tcPr>
          <w:p w14:paraId="25210F41" w14:textId="77777777" w:rsidR="00272FF1" w:rsidRPr="00846331" w:rsidRDefault="00272FF1" w:rsidP="00F02759">
            <w:pPr>
              <w:ind w:hanging="129"/>
              <w:jc w:val="center"/>
              <w:rPr>
                <w:rFonts w:eastAsia="Times New Roman"/>
                <w:b/>
                <w:bCs/>
                <w:color w:val="000000"/>
                <w:sz w:val="18"/>
                <w:szCs w:val="18"/>
                <w:lang w:eastAsia="pt-BR"/>
              </w:rPr>
            </w:pPr>
            <w:r w:rsidRPr="0024213C">
              <w:rPr>
                <w:rFonts w:eastAsia="Times New Roman"/>
                <w:b/>
                <w:bCs/>
                <w:color w:val="000000"/>
                <w:sz w:val="18"/>
                <w:szCs w:val="18"/>
                <w:lang w:eastAsia="pt-BR"/>
              </w:rPr>
              <w:t>LOTAÇÃO</w:t>
            </w:r>
          </w:p>
        </w:tc>
        <w:tc>
          <w:tcPr>
            <w:tcW w:w="1218" w:type="dxa"/>
            <w:shd w:val="clear" w:color="auto" w:fill="C4BC96" w:themeFill="background2" w:themeFillShade="BF"/>
            <w:vAlign w:val="center"/>
            <w:hideMark/>
          </w:tcPr>
          <w:p w14:paraId="005300CA" w14:textId="77777777" w:rsidR="00272FF1" w:rsidRPr="00846331" w:rsidRDefault="00272FF1" w:rsidP="00F02759">
            <w:pPr>
              <w:jc w:val="center"/>
              <w:rPr>
                <w:rFonts w:eastAsia="Times New Roman"/>
                <w:b/>
                <w:bCs/>
                <w:color w:val="000000"/>
                <w:sz w:val="18"/>
                <w:szCs w:val="18"/>
                <w:lang w:eastAsia="pt-BR"/>
              </w:rPr>
            </w:pPr>
            <w:r w:rsidRPr="00846331">
              <w:rPr>
                <w:rFonts w:eastAsia="Times New Roman"/>
                <w:b/>
                <w:bCs/>
                <w:color w:val="000000"/>
                <w:sz w:val="18"/>
                <w:szCs w:val="18"/>
                <w:lang w:eastAsia="pt-BR"/>
              </w:rPr>
              <w:t>UNDIDADE DE  MEDIDA</w:t>
            </w:r>
          </w:p>
        </w:tc>
        <w:tc>
          <w:tcPr>
            <w:tcW w:w="1347" w:type="dxa"/>
            <w:shd w:val="clear" w:color="auto" w:fill="C4BC96" w:themeFill="background2" w:themeFillShade="BF"/>
            <w:vAlign w:val="center"/>
            <w:hideMark/>
          </w:tcPr>
          <w:p w14:paraId="0B520680" w14:textId="77777777" w:rsidR="00272FF1" w:rsidRPr="00846331" w:rsidRDefault="00272FF1" w:rsidP="00F02759">
            <w:pPr>
              <w:ind w:hanging="29"/>
              <w:jc w:val="center"/>
              <w:rPr>
                <w:rFonts w:eastAsia="Times New Roman"/>
                <w:b/>
                <w:bCs/>
                <w:color w:val="000000"/>
                <w:sz w:val="18"/>
                <w:szCs w:val="18"/>
                <w:lang w:eastAsia="pt-BR"/>
              </w:rPr>
            </w:pPr>
            <w:r w:rsidRPr="00846331">
              <w:rPr>
                <w:rFonts w:eastAsia="Times New Roman"/>
                <w:b/>
                <w:bCs/>
                <w:color w:val="000000"/>
                <w:sz w:val="18"/>
                <w:szCs w:val="18"/>
                <w:lang w:eastAsia="pt-BR"/>
              </w:rPr>
              <w:t>QUANTIDADE DE VAGAS ESTIMADA/MÊS</w:t>
            </w:r>
          </w:p>
        </w:tc>
        <w:tc>
          <w:tcPr>
            <w:tcW w:w="1559" w:type="dxa"/>
            <w:shd w:val="clear" w:color="auto" w:fill="C4BC96" w:themeFill="background2" w:themeFillShade="BF"/>
            <w:vAlign w:val="center"/>
            <w:hideMark/>
          </w:tcPr>
          <w:p w14:paraId="64D00A0E" w14:textId="77777777" w:rsidR="00272FF1" w:rsidRPr="00846331" w:rsidRDefault="00272FF1" w:rsidP="00F02759">
            <w:pPr>
              <w:ind w:hanging="129"/>
              <w:jc w:val="center"/>
              <w:rPr>
                <w:rFonts w:eastAsia="Times New Roman"/>
                <w:b/>
                <w:bCs/>
                <w:color w:val="000000"/>
                <w:sz w:val="18"/>
                <w:szCs w:val="18"/>
                <w:lang w:eastAsia="pt-BR"/>
              </w:rPr>
            </w:pPr>
            <w:r w:rsidRPr="00846331">
              <w:rPr>
                <w:rFonts w:eastAsia="Times New Roman"/>
                <w:b/>
                <w:bCs/>
                <w:color w:val="000000"/>
                <w:sz w:val="18"/>
                <w:szCs w:val="18"/>
                <w:lang w:eastAsia="pt-BR"/>
              </w:rPr>
              <w:t>VALOR UNITÁRIO</w:t>
            </w:r>
          </w:p>
        </w:tc>
        <w:tc>
          <w:tcPr>
            <w:tcW w:w="1843" w:type="dxa"/>
            <w:shd w:val="clear" w:color="auto" w:fill="C4BC96" w:themeFill="background2" w:themeFillShade="BF"/>
            <w:vAlign w:val="center"/>
            <w:hideMark/>
          </w:tcPr>
          <w:p w14:paraId="1C1EB417" w14:textId="77777777" w:rsidR="00272FF1" w:rsidRPr="00846331" w:rsidRDefault="00272FF1" w:rsidP="00F02759">
            <w:pPr>
              <w:jc w:val="center"/>
              <w:rPr>
                <w:rFonts w:eastAsia="Times New Roman"/>
                <w:b/>
                <w:bCs/>
                <w:color w:val="000000"/>
                <w:sz w:val="18"/>
                <w:szCs w:val="18"/>
                <w:lang w:eastAsia="pt-BR"/>
              </w:rPr>
            </w:pPr>
            <w:r w:rsidRPr="00846331">
              <w:rPr>
                <w:rFonts w:eastAsia="Times New Roman"/>
                <w:b/>
                <w:bCs/>
                <w:color w:val="000000"/>
                <w:sz w:val="18"/>
                <w:szCs w:val="18"/>
                <w:lang w:eastAsia="pt-BR"/>
              </w:rPr>
              <w:t>VALOR TOTAL ESTIMADO/MÊS</w:t>
            </w:r>
          </w:p>
        </w:tc>
        <w:tc>
          <w:tcPr>
            <w:tcW w:w="1673" w:type="dxa"/>
            <w:shd w:val="clear" w:color="auto" w:fill="C4BC96" w:themeFill="background2" w:themeFillShade="BF"/>
            <w:vAlign w:val="center"/>
            <w:hideMark/>
          </w:tcPr>
          <w:p w14:paraId="60EF87F5" w14:textId="77777777" w:rsidR="00272FF1" w:rsidRPr="00846331" w:rsidRDefault="00272FF1" w:rsidP="00F02759">
            <w:pPr>
              <w:ind w:hanging="129"/>
              <w:jc w:val="center"/>
              <w:rPr>
                <w:rFonts w:eastAsia="Times New Roman"/>
                <w:b/>
                <w:bCs/>
                <w:color w:val="000000"/>
                <w:sz w:val="18"/>
                <w:szCs w:val="18"/>
                <w:lang w:eastAsia="pt-BR"/>
              </w:rPr>
            </w:pPr>
            <w:r w:rsidRPr="00846331">
              <w:rPr>
                <w:rFonts w:eastAsia="Times New Roman"/>
                <w:b/>
                <w:bCs/>
                <w:color w:val="000000"/>
                <w:sz w:val="18"/>
                <w:szCs w:val="18"/>
                <w:lang w:eastAsia="pt-BR"/>
              </w:rPr>
              <w:t>QUANTIDADE DE VAGAS ESTIMADA/ANO</w:t>
            </w:r>
          </w:p>
        </w:tc>
        <w:tc>
          <w:tcPr>
            <w:tcW w:w="2077" w:type="dxa"/>
            <w:shd w:val="clear" w:color="auto" w:fill="C4BC96" w:themeFill="background2" w:themeFillShade="BF"/>
            <w:vAlign w:val="center"/>
            <w:hideMark/>
          </w:tcPr>
          <w:p w14:paraId="603FA548" w14:textId="77777777" w:rsidR="00272FF1" w:rsidRPr="00846331" w:rsidRDefault="00272FF1" w:rsidP="00F02759">
            <w:pPr>
              <w:jc w:val="center"/>
              <w:rPr>
                <w:rFonts w:eastAsia="Times New Roman"/>
                <w:b/>
                <w:bCs/>
                <w:color w:val="000000"/>
                <w:sz w:val="18"/>
                <w:szCs w:val="18"/>
                <w:lang w:eastAsia="pt-BR"/>
              </w:rPr>
            </w:pPr>
            <w:r w:rsidRPr="00846331">
              <w:rPr>
                <w:rFonts w:eastAsia="Times New Roman"/>
                <w:b/>
                <w:bCs/>
                <w:color w:val="000000"/>
                <w:sz w:val="18"/>
                <w:szCs w:val="18"/>
                <w:lang w:eastAsia="pt-BR"/>
              </w:rPr>
              <w:t>VALOR TOTAL</w:t>
            </w:r>
            <w:r>
              <w:rPr>
                <w:rFonts w:eastAsia="Times New Roman"/>
                <w:b/>
                <w:bCs/>
                <w:color w:val="000000"/>
                <w:sz w:val="18"/>
                <w:szCs w:val="18"/>
                <w:lang w:eastAsia="pt-BR"/>
              </w:rPr>
              <w:t xml:space="preserve"> </w:t>
            </w:r>
            <w:r w:rsidRPr="00846331">
              <w:rPr>
                <w:rFonts w:eastAsia="Times New Roman"/>
                <w:b/>
                <w:bCs/>
                <w:color w:val="000000"/>
                <w:sz w:val="18"/>
                <w:szCs w:val="18"/>
                <w:lang w:eastAsia="pt-BR"/>
              </w:rPr>
              <w:t>ESTIMADO/ANO</w:t>
            </w:r>
          </w:p>
        </w:tc>
      </w:tr>
      <w:tr w:rsidR="00272FF1" w:rsidRPr="00846331" w14:paraId="4FBAE122" w14:textId="77777777" w:rsidTr="00F02759">
        <w:trPr>
          <w:trHeight w:val="288"/>
          <w:jc w:val="center"/>
        </w:trPr>
        <w:tc>
          <w:tcPr>
            <w:tcW w:w="4253" w:type="dxa"/>
            <w:noWrap/>
            <w:vAlign w:val="center"/>
            <w:hideMark/>
          </w:tcPr>
          <w:p w14:paraId="22A47FB1" w14:textId="77777777" w:rsidR="00272FF1" w:rsidRPr="00846331" w:rsidRDefault="00272FF1"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UROLOGISTA</w:t>
            </w:r>
          </w:p>
        </w:tc>
        <w:tc>
          <w:tcPr>
            <w:tcW w:w="860" w:type="dxa"/>
            <w:noWrap/>
            <w:vAlign w:val="center"/>
            <w:hideMark/>
          </w:tcPr>
          <w:p w14:paraId="1BC3805F"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36207289"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15D6CA30"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80</w:t>
            </w:r>
          </w:p>
        </w:tc>
        <w:tc>
          <w:tcPr>
            <w:tcW w:w="1559" w:type="dxa"/>
            <w:noWrap/>
            <w:vAlign w:val="center"/>
            <w:hideMark/>
          </w:tcPr>
          <w:p w14:paraId="6C1753CC" w14:textId="501423FD"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sidR="0065504B">
              <w:rPr>
                <w:rFonts w:eastAsia="Times New Roman"/>
                <w:color w:val="000000"/>
                <w:sz w:val="18"/>
                <w:szCs w:val="18"/>
                <w:lang w:eastAsia="pt-BR"/>
              </w:rPr>
              <w:t>295,00</w:t>
            </w:r>
          </w:p>
        </w:tc>
        <w:tc>
          <w:tcPr>
            <w:tcW w:w="1843" w:type="dxa"/>
            <w:noWrap/>
            <w:vAlign w:val="center"/>
            <w:hideMark/>
          </w:tcPr>
          <w:p w14:paraId="55F6BA6F" w14:textId="50261465"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sidR="0065504B">
              <w:rPr>
                <w:rFonts w:eastAsia="Times New Roman"/>
                <w:color w:val="000000"/>
                <w:sz w:val="18"/>
                <w:szCs w:val="18"/>
                <w:lang w:eastAsia="pt-BR"/>
              </w:rPr>
              <w:t>23.600,00</w:t>
            </w:r>
          </w:p>
        </w:tc>
        <w:tc>
          <w:tcPr>
            <w:tcW w:w="1673" w:type="dxa"/>
            <w:noWrap/>
            <w:vAlign w:val="center"/>
            <w:hideMark/>
          </w:tcPr>
          <w:p w14:paraId="755B21F1"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960</w:t>
            </w:r>
          </w:p>
        </w:tc>
        <w:tc>
          <w:tcPr>
            <w:tcW w:w="2077" w:type="dxa"/>
            <w:noWrap/>
            <w:vAlign w:val="center"/>
            <w:hideMark/>
          </w:tcPr>
          <w:p w14:paraId="443210CA" w14:textId="613AC7DE"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sidR="0065504B">
              <w:rPr>
                <w:rFonts w:eastAsia="Times New Roman"/>
                <w:color w:val="000000"/>
                <w:sz w:val="18"/>
                <w:szCs w:val="18"/>
                <w:lang w:eastAsia="pt-BR"/>
              </w:rPr>
              <w:t>283.200,00</w:t>
            </w:r>
          </w:p>
        </w:tc>
      </w:tr>
      <w:tr w:rsidR="00272FF1" w:rsidRPr="00846331" w14:paraId="2ED0728A" w14:textId="77777777" w:rsidTr="00F02759">
        <w:trPr>
          <w:trHeight w:val="288"/>
          <w:jc w:val="center"/>
        </w:trPr>
        <w:tc>
          <w:tcPr>
            <w:tcW w:w="4253" w:type="dxa"/>
            <w:noWrap/>
            <w:vAlign w:val="center"/>
            <w:hideMark/>
          </w:tcPr>
          <w:p w14:paraId="4F5BC7B1" w14:textId="77777777" w:rsidR="00272FF1" w:rsidRPr="00846331" w:rsidRDefault="00272FF1"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NEUROLOGISTA</w:t>
            </w:r>
          </w:p>
        </w:tc>
        <w:tc>
          <w:tcPr>
            <w:tcW w:w="860" w:type="dxa"/>
            <w:noWrap/>
            <w:vAlign w:val="center"/>
            <w:hideMark/>
          </w:tcPr>
          <w:p w14:paraId="0F08B230"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5BA88998"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6BB361DC"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80</w:t>
            </w:r>
          </w:p>
        </w:tc>
        <w:tc>
          <w:tcPr>
            <w:tcW w:w="1559" w:type="dxa"/>
            <w:noWrap/>
            <w:vAlign w:val="center"/>
            <w:hideMark/>
          </w:tcPr>
          <w:p w14:paraId="5BBE265D" w14:textId="1450EC0B"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sidR="0065504B">
              <w:rPr>
                <w:rFonts w:eastAsia="Times New Roman"/>
                <w:color w:val="000000"/>
                <w:sz w:val="18"/>
                <w:szCs w:val="18"/>
                <w:lang w:eastAsia="pt-BR"/>
              </w:rPr>
              <w:t>400,00</w:t>
            </w:r>
          </w:p>
        </w:tc>
        <w:tc>
          <w:tcPr>
            <w:tcW w:w="1843" w:type="dxa"/>
            <w:noWrap/>
            <w:vAlign w:val="center"/>
            <w:hideMark/>
          </w:tcPr>
          <w:p w14:paraId="28D297ED" w14:textId="43CEC429"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sidR="0065504B">
              <w:rPr>
                <w:rFonts w:eastAsia="Times New Roman"/>
                <w:color w:val="000000"/>
                <w:sz w:val="18"/>
                <w:szCs w:val="18"/>
                <w:lang w:eastAsia="pt-BR"/>
              </w:rPr>
              <w:t>32.000,00</w:t>
            </w:r>
          </w:p>
        </w:tc>
        <w:tc>
          <w:tcPr>
            <w:tcW w:w="1673" w:type="dxa"/>
            <w:noWrap/>
            <w:vAlign w:val="center"/>
            <w:hideMark/>
          </w:tcPr>
          <w:p w14:paraId="321B2648"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960</w:t>
            </w:r>
          </w:p>
        </w:tc>
        <w:tc>
          <w:tcPr>
            <w:tcW w:w="2077" w:type="dxa"/>
            <w:noWrap/>
            <w:vAlign w:val="center"/>
            <w:hideMark/>
          </w:tcPr>
          <w:p w14:paraId="5698610F" w14:textId="67CE8FEB"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sidR="0065504B">
              <w:rPr>
                <w:rFonts w:eastAsia="Times New Roman"/>
                <w:color w:val="000000"/>
                <w:sz w:val="18"/>
                <w:szCs w:val="18"/>
                <w:lang w:eastAsia="pt-BR"/>
              </w:rPr>
              <w:t>384.000,00</w:t>
            </w:r>
          </w:p>
        </w:tc>
      </w:tr>
      <w:tr w:rsidR="00272FF1" w:rsidRPr="00846331" w14:paraId="72728609" w14:textId="77777777" w:rsidTr="00F02759">
        <w:trPr>
          <w:trHeight w:val="288"/>
          <w:jc w:val="center"/>
        </w:trPr>
        <w:tc>
          <w:tcPr>
            <w:tcW w:w="4253" w:type="dxa"/>
            <w:noWrap/>
            <w:vAlign w:val="center"/>
            <w:hideMark/>
          </w:tcPr>
          <w:p w14:paraId="0DC6D5CD" w14:textId="77777777" w:rsidR="00272FF1" w:rsidRPr="00846331" w:rsidRDefault="00272FF1"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CARDIOLOGISTA</w:t>
            </w:r>
          </w:p>
        </w:tc>
        <w:tc>
          <w:tcPr>
            <w:tcW w:w="860" w:type="dxa"/>
            <w:noWrap/>
            <w:vAlign w:val="center"/>
            <w:hideMark/>
          </w:tcPr>
          <w:p w14:paraId="2004DFC2"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7608D77C"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4C3FB139"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100</w:t>
            </w:r>
          </w:p>
        </w:tc>
        <w:tc>
          <w:tcPr>
            <w:tcW w:w="1559" w:type="dxa"/>
            <w:noWrap/>
            <w:vAlign w:val="center"/>
            <w:hideMark/>
          </w:tcPr>
          <w:p w14:paraId="427EB73E" w14:textId="36905C69"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2</w:t>
            </w:r>
            <w:r w:rsidR="0065504B">
              <w:rPr>
                <w:rFonts w:eastAsia="Times New Roman"/>
                <w:color w:val="000000"/>
                <w:sz w:val="18"/>
                <w:szCs w:val="18"/>
                <w:lang w:eastAsia="pt-BR"/>
              </w:rPr>
              <w:t>80,00</w:t>
            </w:r>
          </w:p>
        </w:tc>
        <w:tc>
          <w:tcPr>
            <w:tcW w:w="1843" w:type="dxa"/>
            <w:noWrap/>
            <w:vAlign w:val="center"/>
            <w:hideMark/>
          </w:tcPr>
          <w:p w14:paraId="12488FB5" w14:textId="36FE158C"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sidR="0065504B">
              <w:rPr>
                <w:rFonts w:eastAsia="Times New Roman"/>
                <w:color w:val="000000"/>
                <w:sz w:val="18"/>
                <w:szCs w:val="18"/>
                <w:lang w:eastAsia="pt-BR"/>
              </w:rPr>
              <w:t>28.000,00</w:t>
            </w:r>
          </w:p>
        </w:tc>
        <w:tc>
          <w:tcPr>
            <w:tcW w:w="1673" w:type="dxa"/>
            <w:noWrap/>
            <w:vAlign w:val="center"/>
            <w:hideMark/>
          </w:tcPr>
          <w:p w14:paraId="04BDBF7D"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1200</w:t>
            </w:r>
          </w:p>
        </w:tc>
        <w:tc>
          <w:tcPr>
            <w:tcW w:w="2077" w:type="dxa"/>
            <w:noWrap/>
            <w:vAlign w:val="center"/>
            <w:hideMark/>
          </w:tcPr>
          <w:p w14:paraId="7E67E2BE" w14:textId="78964774"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sidR="0065504B">
              <w:rPr>
                <w:rFonts w:eastAsia="Times New Roman"/>
                <w:color w:val="000000"/>
                <w:sz w:val="18"/>
                <w:szCs w:val="18"/>
                <w:lang w:eastAsia="pt-BR"/>
              </w:rPr>
              <w:t>336.000,00</w:t>
            </w:r>
          </w:p>
        </w:tc>
      </w:tr>
      <w:tr w:rsidR="00272FF1" w:rsidRPr="00846331" w14:paraId="2DB73605" w14:textId="77777777" w:rsidTr="00F02759">
        <w:trPr>
          <w:trHeight w:val="288"/>
          <w:jc w:val="center"/>
        </w:trPr>
        <w:tc>
          <w:tcPr>
            <w:tcW w:w="4253" w:type="dxa"/>
            <w:noWrap/>
            <w:vAlign w:val="center"/>
            <w:hideMark/>
          </w:tcPr>
          <w:p w14:paraId="2E8D0094" w14:textId="77777777" w:rsidR="00272FF1" w:rsidRPr="00846331" w:rsidRDefault="00272FF1"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GASTROENTEROLOGISTA</w:t>
            </w:r>
          </w:p>
        </w:tc>
        <w:tc>
          <w:tcPr>
            <w:tcW w:w="860" w:type="dxa"/>
            <w:noWrap/>
            <w:vAlign w:val="center"/>
            <w:hideMark/>
          </w:tcPr>
          <w:p w14:paraId="725C0A99"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500F91CF"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0059805B"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60</w:t>
            </w:r>
          </w:p>
        </w:tc>
        <w:tc>
          <w:tcPr>
            <w:tcW w:w="1559" w:type="dxa"/>
            <w:noWrap/>
            <w:vAlign w:val="center"/>
            <w:hideMark/>
          </w:tcPr>
          <w:p w14:paraId="049DC17C"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304,83</w:t>
            </w:r>
          </w:p>
        </w:tc>
        <w:tc>
          <w:tcPr>
            <w:tcW w:w="1843" w:type="dxa"/>
            <w:noWrap/>
            <w:vAlign w:val="center"/>
            <w:hideMark/>
          </w:tcPr>
          <w:p w14:paraId="33145BC9"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18.289,80</w:t>
            </w:r>
          </w:p>
        </w:tc>
        <w:tc>
          <w:tcPr>
            <w:tcW w:w="1673" w:type="dxa"/>
            <w:noWrap/>
            <w:vAlign w:val="center"/>
            <w:hideMark/>
          </w:tcPr>
          <w:p w14:paraId="2F11F68A"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720</w:t>
            </w:r>
          </w:p>
        </w:tc>
        <w:tc>
          <w:tcPr>
            <w:tcW w:w="2077" w:type="dxa"/>
            <w:noWrap/>
            <w:vAlign w:val="center"/>
            <w:hideMark/>
          </w:tcPr>
          <w:p w14:paraId="5F2BC87C"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219.477,60</w:t>
            </w:r>
          </w:p>
        </w:tc>
      </w:tr>
      <w:tr w:rsidR="00272FF1" w:rsidRPr="00846331" w14:paraId="66891BF2" w14:textId="77777777" w:rsidTr="00F02759">
        <w:trPr>
          <w:trHeight w:val="288"/>
          <w:jc w:val="center"/>
        </w:trPr>
        <w:tc>
          <w:tcPr>
            <w:tcW w:w="4253" w:type="dxa"/>
            <w:noWrap/>
            <w:vAlign w:val="center"/>
            <w:hideMark/>
          </w:tcPr>
          <w:p w14:paraId="68A02E70" w14:textId="77777777" w:rsidR="00272FF1" w:rsidRPr="00846331" w:rsidRDefault="00272FF1"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ORTOPEDISTA</w:t>
            </w:r>
          </w:p>
        </w:tc>
        <w:tc>
          <w:tcPr>
            <w:tcW w:w="860" w:type="dxa"/>
            <w:noWrap/>
            <w:vAlign w:val="center"/>
            <w:hideMark/>
          </w:tcPr>
          <w:p w14:paraId="6422699C"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173A673B"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369708F1"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500</w:t>
            </w:r>
          </w:p>
        </w:tc>
        <w:tc>
          <w:tcPr>
            <w:tcW w:w="1559" w:type="dxa"/>
            <w:noWrap/>
            <w:vAlign w:val="center"/>
            <w:hideMark/>
          </w:tcPr>
          <w:p w14:paraId="5B3EDC77" w14:textId="0E7B549D"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sidR="0065504B">
              <w:rPr>
                <w:rFonts w:eastAsia="Times New Roman"/>
                <w:color w:val="000000"/>
                <w:sz w:val="18"/>
                <w:szCs w:val="18"/>
                <w:lang w:eastAsia="pt-BR"/>
              </w:rPr>
              <w:t xml:space="preserve">   90,00</w:t>
            </w:r>
          </w:p>
        </w:tc>
        <w:tc>
          <w:tcPr>
            <w:tcW w:w="1843" w:type="dxa"/>
            <w:noWrap/>
            <w:vAlign w:val="center"/>
            <w:hideMark/>
          </w:tcPr>
          <w:p w14:paraId="159CB60C" w14:textId="0DE3788E"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sidR="0065504B">
              <w:rPr>
                <w:rFonts w:eastAsia="Times New Roman"/>
                <w:color w:val="000000"/>
                <w:sz w:val="18"/>
                <w:szCs w:val="18"/>
                <w:lang w:eastAsia="pt-BR"/>
              </w:rPr>
              <w:t xml:space="preserve">  45.000,00</w:t>
            </w:r>
          </w:p>
        </w:tc>
        <w:tc>
          <w:tcPr>
            <w:tcW w:w="1673" w:type="dxa"/>
            <w:noWrap/>
            <w:vAlign w:val="center"/>
            <w:hideMark/>
          </w:tcPr>
          <w:p w14:paraId="3800A4A8"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6000</w:t>
            </w:r>
          </w:p>
        </w:tc>
        <w:tc>
          <w:tcPr>
            <w:tcW w:w="2077" w:type="dxa"/>
            <w:noWrap/>
            <w:vAlign w:val="center"/>
            <w:hideMark/>
          </w:tcPr>
          <w:p w14:paraId="0BB980A6" w14:textId="37C610E0"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sidR="0065504B">
              <w:rPr>
                <w:rFonts w:eastAsia="Times New Roman"/>
                <w:color w:val="000000"/>
                <w:sz w:val="18"/>
                <w:szCs w:val="18"/>
                <w:lang w:eastAsia="pt-BR"/>
              </w:rPr>
              <w:t xml:space="preserve">    </w:t>
            </w:r>
            <w:r w:rsidRPr="00846331">
              <w:rPr>
                <w:rFonts w:eastAsia="Times New Roman"/>
                <w:color w:val="000000"/>
                <w:sz w:val="18"/>
                <w:szCs w:val="18"/>
                <w:lang w:eastAsia="pt-BR"/>
              </w:rPr>
              <w:t xml:space="preserve">      </w:t>
            </w:r>
            <w:r w:rsidR="0065504B">
              <w:rPr>
                <w:rFonts w:eastAsia="Times New Roman"/>
                <w:color w:val="000000"/>
                <w:sz w:val="18"/>
                <w:szCs w:val="18"/>
                <w:lang w:eastAsia="pt-BR"/>
              </w:rPr>
              <w:t>540.000,00</w:t>
            </w:r>
          </w:p>
        </w:tc>
      </w:tr>
      <w:tr w:rsidR="00272FF1" w:rsidRPr="00846331" w14:paraId="25B895A7" w14:textId="77777777" w:rsidTr="00F02759">
        <w:trPr>
          <w:trHeight w:val="288"/>
          <w:jc w:val="center"/>
        </w:trPr>
        <w:tc>
          <w:tcPr>
            <w:tcW w:w="4253" w:type="dxa"/>
            <w:noWrap/>
            <w:vAlign w:val="center"/>
            <w:hideMark/>
          </w:tcPr>
          <w:p w14:paraId="3502033C" w14:textId="77777777" w:rsidR="00272FF1" w:rsidRPr="00846331" w:rsidRDefault="00272FF1"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ENDOCRINOLOGISTA</w:t>
            </w:r>
          </w:p>
        </w:tc>
        <w:tc>
          <w:tcPr>
            <w:tcW w:w="860" w:type="dxa"/>
            <w:noWrap/>
            <w:vAlign w:val="center"/>
            <w:hideMark/>
          </w:tcPr>
          <w:p w14:paraId="2942D2FD"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03A5049D"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6CAEA032"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80</w:t>
            </w:r>
          </w:p>
        </w:tc>
        <w:tc>
          <w:tcPr>
            <w:tcW w:w="1559" w:type="dxa"/>
            <w:noWrap/>
            <w:vAlign w:val="center"/>
            <w:hideMark/>
          </w:tcPr>
          <w:p w14:paraId="0244A1F8" w14:textId="5296C51E"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2</w:t>
            </w:r>
            <w:r w:rsidR="0065504B">
              <w:rPr>
                <w:rFonts w:eastAsia="Times New Roman"/>
                <w:color w:val="000000"/>
                <w:sz w:val="18"/>
                <w:szCs w:val="18"/>
                <w:lang w:eastAsia="pt-BR"/>
              </w:rPr>
              <w:t>5</w:t>
            </w:r>
            <w:r w:rsidRPr="00846331">
              <w:rPr>
                <w:rFonts w:eastAsia="Times New Roman"/>
                <w:color w:val="000000"/>
                <w:sz w:val="18"/>
                <w:szCs w:val="18"/>
                <w:lang w:eastAsia="pt-BR"/>
              </w:rPr>
              <w:t>0,00</w:t>
            </w:r>
          </w:p>
        </w:tc>
        <w:tc>
          <w:tcPr>
            <w:tcW w:w="1843" w:type="dxa"/>
            <w:noWrap/>
            <w:vAlign w:val="center"/>
            <w:hideMark/>
          </w:tcPr>
          <w:p w14:paraId="1E0647B1" w14:textId="7CB9B685"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sidR="0065504B">
              <w:rPr>
                <w:rFonts w:eastAsia="Times New Roman"/>
                <w:color w:val="000000"/>
                <w:sz w:val="18"/>
                <w:szCs w:val="18"/>
                <w:lang w:eastAsia="pt-BR"/>
              </w:rPr>
              <w:t>20.000,00</w:t>
            </w:r>
          </w:p>
        </w:tc>
        <w:tc>
          <w:tcPr>
            <w:tcW w:w="1673" w:type="dxa"/>
            <w:noWrap/>
            <w:vAlign w:val="center"/>
            <w:hideMark/>
          </w:tcPr>
          <w:p w14:paraId="71F9054D"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960</w:t>
            </w:r>
          </w:p>
        </w:tc>
        <w:tc>
          <w:tcPr>
            <w:tcW w:w="2077" w:type="dxa"/>
            <w:noWrap/>
            <w:vAlign w:val="center"/>
            <w:hideMark/>
          </w:tcPr>
          <w:p w14:paraId="794D4E0F" w14:textId="2F3BFFCA"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sidR="0065504B">
              <w:rPr>
                <w:rFonts w:eastAsia="Times New Roman"/>
                <w:color w:val="000000"/>
                <w:sz w:val="18"/>
                <w:szCs w:val="18"/>
                <w:lang w:eastAsia="pt-BR"/>
              </w:rPr>
              <w:t>240.000,00</w:t>
            </w:r>
          </w:p>
        </w:tc>
      </w:tr>
      <w:tr w:rsidR="00272FF1" w:rsidRPr="00846331" w14:paraId="017428BF" w14:textId="77777777" w:rsidTr="00F02759">
        <w:trPr>
          <w:trHeight w:val="288"/>
          <w:jc w:val="center"/>
        </w:trPr>
        <w:tc>
          <w:tcPr>
            <w:tcW w:w="4253" w:type="dxa"/>
            <w:noWrap/>
            <w:vAlign w:val="center"/>
            <w:hideMark/>
          </w:tcPr>
          <w:p w14:paraId="3551F96A" w14:textId="77777777" w:rsidR="00272FF1" w:rsidRPr="00846331" w:rsidRDefault="00272FF1" w:rsidP="00F02759">
            <w:pPr>
              <w:jc w:val="both"/>
              <w:rPr>
                <w:rFonts w:eastAsia="Times New Roman"/>
                <w:color w:val="000000"/>
                <w:sz w:val="18"/>
                <w:szCs w:val="18"/>
                <w:lang w:eastAsia="pt-BR"/>
              </w:rPr>
            </w:pPr>
            <w:r w:rsidRPr="00846331">
              <w:rPr>
                <w:rFonts w:eastAsia="Times New Roman"/>
                <w:color w:val="000000"/>
                <w:sz w:val="18"/>
                <w:szCs w:val="18"/>
                <w:lang w:eastAsia="pt-BR"/>
              </w:rPr>
              <w:lastRenderedPageBreak/>
              <w:t>CONSULTA MÉDICA ESPECIALIZADA - PEDIATRA</w:t>
            </w:r>
          </w:p>
        </w:tc>
        <w:tc>
          <w:tcPr>
            <w:tcW w:w="860" w:type="dxa"/>
            <w:noWrap/>
            <w:vAlign w:val="center"/>
            <w:hideMark/>
          </w:tcPr>
          <w:p w14:paraId="24DA37DE"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629E09C0"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63E8FD3D"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160</w:t>
            </w:r>
          </w:p>
        </w:tc>
        <w:tc>
          <w:tcPr>
            <w:tcW w:w="1559" w:type="dxa"/>
            <w:noWrap/>
            <w:vAlign w:val="center"/>
            <w:hideMark/>
          </w:tcPr>
          <w:p w14:paraId="7C47FBFA" w14:textId="3B5ADF5F"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sidR="0065504B">
              <w:rPr>
                <w:rFonts w:eastAsia="Times New Roman"/>
                <w:color w:val="000000"/>
                <w:sz w:val="18"/>
                <w:szCs w:val="18"/>
                <w:lang w:eastAsia="pt-BR"/>
              </w:rPr>
              <w:t>100,00</w:t>
            </w:r>
          </w:p>
        </w:tc>
        <w:tc>
          <w:tcPr>
            <w:tcW w:w="1843" w:type="dxa"/>
            <w:noWrap/>
            <w:vAlign w:val="center"/>
            <w:hideMark/>
          </w:tcPr>
          <w:p w14:paraId="709A9875" w14:textId="273563BC"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sidR="0065504B">
              <w:rPr>
                <w:rFonts w:eastAsia="Times New Roman"/>
                <w:color w:val="000000"/>
                <w:sz w:val="18"/>
                <w:szCs w:val="18"/>
                <w:lang w:eastAsia="pt-BR"/>
              </w:rPr>
              <w:t>16.000,00</w:t>
            </w:r>
          </w:p>
        </w:tc>
        <w:tc>
          <w:tcPr>
            <w:tcW w:w="1673" w:type="dxa"/>
            <w:noWrap/>
            <w:vAlign w:val="center"/>
            <w:hideMark/>
          </w:tcPr>
          <w:p w14:paraId="75D7BD68"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1920</w:t>
            </w:r>
          </w:p>
        </w:tc>
        <w:tc>
          <w:tcPr>
            <w:tcW w:w="2077" w:type="dxa"/>
            <w:noWrap/>
            <w:vAlign w:val="center"/>
            <w:hideMark/>
          </w:tcPr>
          <w:p w14:paraId="708A3730" w14:textId="5C925DC0"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sidR="0065504B">
              <w:rPr>
                <w:rFonts w:eastAsia="Times New Roman"/>
                <w:color w:val="000000"/>
                <w:sz w:val="18"/>
                <w:szCs w:val="18"/>
                <w:lang w:eastAsia="pt-BR"/>
              </w:rPr>
              <w:t>192.000,00</w:t>
            </w:r>
          </w:p>
        </w:tc>
      </w:tr>
      <w:tr w:rsidR="00272FF1" w:rsidRPr="00846331" w14:paraId="0F98FEBD" w14:textId="77777777" w:rsidTr="00F02759">
        <w:trPr>
          <w:trHeight w:val="288"/>
          <w:jc w:val="center"/>
        </w:trPr>
        <w:tc>
          <w:tcPr>
            <w:tcW w:w="4253" w:type="dxa"/>
            <w:noWrap/>
            <w:vAlign w:val="center"/>
            <w:hideMark/>
          </w:tcPr>
          <w:p w14:paraId="604BE80C" w14:textId="77777777" w:rsidR="00272FF1" w:rsidRPr="00846331" w:rsidRDefault="00272FF1"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REUMATOLOGISTA</w:t>
            </w:r>
          </w:p>
        </w:tc>
        <w:tc>
          <w:tcPr>
            <w:tcW w:w="860" w:type="dxa"/>
            <w:noWrap/>
            <w:vAlign w:val="center"/>
            <w:hideMark/>
          </w:tcPr>
          <w:p w14:paraId="5B120B32"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5E44659D"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00FB19D2"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50</w:t>
            </w:r>
          </w:p>
        </w:tc>
        <w:tc>
          <w:tcPr>
            <w:tcW w:w="1559" w:type="dxa"/>
            <w:noWrap/>
            <w:vAlign w:val="center"/>
            <w:hideMark/>
          </w:tcPr>
          <w:p w14:paraId="3C1A4257"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200,00</w:t>
            </w:r>
          </w:p>
        </w:tc>
        <w:tc>
          <w:tcPr>
            <w:tcW w:w="1843" w:type="dxa"/>
            <w:noWrap/>
            <w:vAlign w:val="center"/>
            <w:hideMark/>
          </w:tcPr>
          <w:p w14:paraId="566FCE29"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10.000,00</w:t>
            </w:r>
          </w:p>
        </w:tc>
        <w:tc>
          <w:tcPr>
            <w:tcW w:w="1673" w:type="dxa"/>
            <w:noWrap/>
            <w:vAlign w:val="center"/>
            <w:hideMark/>
          </w:tcPr>
          <w:p w14:paraId="1A44D5EF"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600</w:t>
            </w:r>
          </w:p>
        </w:tc>
        <w:tc>
          <w:tcPr>
            <w:tcW w:w="2077" w:type="dxa"/>
            <w:noWrap/>
            <w:vAlign w:val="center"/>
            <w:hideMark/>
          </w:tcPr>
          <w:p w14:paraId="5DCFFFE6"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120.000,00</w:t>
            </w:r>
          </w:p>
        </w:tc>
      </w:tr>
      <w:tr w:rsidR="00272FF1" w:rsidRPr="00846331" w14:paraId="35919BC1" w14:textId="77777777" w:rsidTr="00F02759">
        <w:trPr>
          <w:trHeight w:val="288"/>
          <w:jc w:val="center"/>
        </w:trPr>
        <w:tc>
          <w:tcPr>
            <w:tcW w:w="4253" w:type="dxa"/>
            <w:noWrap/>
            <w:vAlign w:val="center"/>
            <w:hideMark/>
          </w:tcPr>
          <w:p w14:paraId="7B714683" w14:textId="77777777" w:rsidR="00272FF1" w:rsidRPr="00846331" w:rsidRDefault="00272FF1"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GINECOLOGISTA</w:t>
            </w:r>
          </w:p>
        </w:tc>
        <w:tc>
          <w:tcPr>
            <w:tcW w:w="860" w:type="dxa"/>
            <w:noWrap/>
            <w:vAlign w:val="center"/>
            <w:hideMark/>
          </w:tcPr>
          <w:p w14:paraId="43AB1616"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157B25A2"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305F70F3"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80</w:t>
            </w:r>
          </w:p>
        </w:tc>
        <w:tc>
          <w:tcPr>
            <w:tcW w:w="1559" w:type="dxa"/>
            <w:noWrap/>
            <w:vAlign w:val="center"/>
            <w:hideMark/>
          </w:tcPr>
          <w:p w14:paraId="587CDD7D" w14:textId="0B732008"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200,</w:t>
            </w:r>
            <w:r w:rsidR="001D55C5">
              <w:rPr>
                <w:rFonts w:eastAsia="Times New Roman"/>
                <w:color w:val="000000"/>
                <w:sz w:val="18"/>
                <w:szCs w:val="18"/>
                <w:lang w:eastAsia="pt-BR"/>
              </w:rPr>
              <w:t>00</w:t>
            </w:r>
          </w:p>
        </w:tc>
        <w:tc>
          <w:tcPr>
            <w:tcW w:w="1843" w:type="dxa"/>
            <w:noWrap/>
            <w:vAlign w:val="center"/>
            <w:hideMark/>
          </w:tcPr>
          <w:p w14:paraId="4949DBA0" w14:textId="5B337091"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16.0</w:t>
            </w:r>
            <w:r w:rsidR="001D55C5">
              <w:rPr>
                <w:rFonts w:eastAsia="Times New Roman"/>
                <w:color w:val="000000"/>
                <w:sz w:val="18"/>
                <w:szCs w:val="18"/>
                <w:lang w:eastAsia="pt-BR"/>
              </w:rPr>
              <w:t>0</w:t>
            </w:r>
            <w:r w:rsidRPr="00846331">
              <w:rPr>
                <w:rFonts w:eastAsia="Times New Roman"/>
                <w:color w:val="000000"/>
                <w:sz w:val="18"/>
                <w:szCs w:val="18"/>
                <w:lang w:eastAsia="pt-BR"/>
              </w:rPr>
              <w:t>0,00</w:t>
            </w:r>
          </w:p>
        </w:tc>
        <w:tc>
          <w:tcPr>
            <w:tcW w:w="1673" w:type="dxa"/>
            <w:noWrap/>
            <w:vAlign w:val="center"/>
            <w:hideMark/>
          </w:tcPr>
          <w:p w14:paraId="317B7373"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960</w:t>
            </w:r>
          </w:p>
        </w:tc>
        <w:tc>
          <w:tcPr>
            <w:tcW w:w="2077" w:type="dxa"/>
            <w:noWrap/>
            <w:vAlign w:val="center"/>
            <w:hideMark/>
          </w:tcPr>
          <w:p w14:paraId="6808D2F3" w14:textId="676A247E" w:rsidR="00272FF1" w:rsidRPr="00846331" w:rsidRDefault="00272FF1" w:rsidP="0065504B">
            <w:pPr>
              <w:ind w:hanging="129"/>
              <w:jc w:val="center"/>
              <w:rPr>
                <w:rFonts w:eastAsia="Times New Roman"/>
                <w:color w:val="000000"/>
                <w:sz w:val="18"/>
                <w:szCs w:val="18"/>
                <w:lang w:eastAsia="pt-BR"/>
              </w:rPr>
            </w:pPr>
            <w:r w:rsidRPr="00846331">
              <w:rPr>
                <w:rFonts w:eastAsia="Times New Roman"/>
                <w:color w:val="000000"/>
                <w:sz w:val="18"/>
                <w:szCs w:val="18"/>
                <w:lang w:eastAsia="pt-BR"/>
              </w:rPr>
              <w:t>R$                   192.</w:t>
            </w:r>
            <w:r w:rsidR="0065504B">
              <w:rPr>
                <w:rFonts w:eastAsia="Times New Roman"/>
                <w:color w:val="000000"/>
                <w:sz w:val="18"/>
                <w:szCs w:val="18"/>
                <w:lang w:eastAsia="pt-BR"/>
              </w:rPr>
              <w:t>00</w:t>
            </w:r>
            <w:r w:rsidRPr="00846331">
              <w:rPr>
                <w:rFonts w:eastAsia="Times New Roman"/>
                <w:color w:val="000000"/>
                <w:sz w:val="18"/>
                <w:szCs w:val="18"/>
                <w:lang w:eastAsia="pt-BR"/>
              </w:rPr>
              <w:t>0,00</w:t>
            </w:r>
          </w:p>
        </w:tc>
      </w:tr>
      <w:tr w:rsidR="00272FF1" w:rsidRPr="00846331" w14:paraId="2740BF38" w14:textId="77777777" w:rsidTr="00F02759">
        <w:trPr>
          <w:trHeight w:val="288"/>
          <w:jc w:val="center"/>
        </w:trPr>
        <w:tc>
          <w:tcPr>
            <w:tcW w:w="4253" w:type="dxa"/>
            <w:noWrap/>
            <w:vAlign w:val="center"/>
            <w:hideMark/>
          </w:tcPr>
          <w:p w14:paraId="2E110F09" w14:textId="77777777" w:rsidR="00272FF1" w:rsidRPr="00846331" w:rsidRDefault="00272FF1"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OBSTETRA</w:t>
            </w:r>
          </w:p>
        </w:tc>
        <w:tc>
          <w:tcPr>
            <w:tcW w:w="860" w:type="dxa"/>
            <w:noWrap/>
            <w:vAlign w:val="center"/>
            <w:hideMark/>
          </w:tcPr>
          <w:p w14:paraId="5F7A9087"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7C077716"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45708459"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80</w:t>
            </w:r>
          </w:p>
        </w:tc>
        <w:tc>
          <w:tcPr>
            <w:tcW w:w="1559" w:type="dxa"/>
            <w:noWrap/>
            <w:vAlign w:val="center"/>
            <w:hideMark/>
          </w:tcPr>
          <w:p w14:paraId="08921FD4"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200,00</w:t>
            </w:r>
          </w:p>
        </w:tc>
        <w:tc>
          <w:tcPr>
            <w:tcW w:w="1843" w:type="dxa"/>
            <w:noWrap/>
            <w:vAlign w:val="center"/>
            <w:hideMark/>
          </w:tcPr>
          <w:p w14:paraId="68DBC528"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16.000,00</w:t>
            </w:r>
          </w:p>
        </w:tc>
        <w:tc>
          <w:tcPr>
            <w:tcW w:w="1673" w:type="dxa"/>
            <w:noWrap/>
            <w:vAlign w:val="center"/>
            <w:hideMark/>
          </w:tcPr>
          <w:p w14:paraId="522771C3"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960</w:t>
            </w:r>
          </w:p>
        </w:tc>
        <w:tc>
          <w:tcPr>
            <w:tcW w:w="2077" w:type="dxa"/>
            <w:noWrap/>
            <w:vAlign w:val="center"/>
            <w:hideMark/>
          </w:tcPr>
          <w:p w14:paraId="4E4424B3"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192.000,00</w:t>
            </w:r>
          </w:p>
        </w:tc>
      </w:tr>
      <w:tr w:rsidR="00272FF1" w:rsidRPr="00846331" w14:paraId="3C32E518" w14:textId="77777777" w:rsidTr="00F02759">
        <w:trPr>
          <w:trHeight w:val="288"/>
          <w:jc w:val="center"/>
        </w:trPr>
        <w:tc>
          <w:tcPr>
            <w:tcW w:w="4253" w:type="dxa"/>
            <w:noWrap/>
            <w:vAlign w:val="center"/>
            <w:hideMark/>
          </w:tcPr>
          <w:p w14:paraId="79F4992A" w14:textId="77777777" w:rsidR="00272FF1" w:rsidRPr="00846331" w:rsidRDefault="00272FF1"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OTORRINOLARINGOLOGISTA</w:t>
            </w:r>
          </w:p>
        </w:tc>
        <w:tc>
          <w:tcPr>
            <w:tcW w:w="860" w:type="dxa"/>
            <w:noWrap/>
            <w:vAlign w:val="center"/>
            <w:hideMark/>
          </w:tcPr>
          <w:p w14:paraId="37A4C796"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47898B8D"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02BB73B2"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50</w:t>
            </w:r>
          </w:p>
        </w:tc>
        <w:tc>
          <w:tcPr>
            <w:tcW w:w="1559" w:type="dxa"/>
            <w:noWrap/>
            <w:vAlign w:val="center"/>
            <w:hideMark/>
          </w:tcPr>
          <w:p w14:paraId="6C52347A"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180,00</w:t>
            </w:r>
          </w:p>
        </w:tc>
        <w:tc>
          <w:tcPr>
            <w:tcW w:w="1843" w:type="dxa"/>
            <w:noWrap/>
            <w:vAlign w:val="center"/>
            <w:hideMark/>
          </w:tcPr>
          <w:p w14:paraId="28B40ABC"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9.000,00</w:t>
            </w:r>
          </w:p>
        </w:tc>
        <w:tc>
          <w:tcPr>
            <w:tcW w:w="1673" w:type="dxa"/>
            <w:noWrap/>
            <w:vAlign w:val="center"/>
            <w:hideMark/>
          </w:tcPr>
          <w:p w14:paraId="1E0C93C2"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600</w:t>
            </w:r>
          </w:p>
        </w:tc>
        <w:tc>
          <w:tcPr>
            <w:tcW w:w="2077" w:type="dxa"/>
            <w:noWrap/>
            <w:vAlign w:val="center"/>
            <w:hideMark/>
          </w:tcPr>
          <w:p w14:paraId="638D3B90"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108.000,00</w:t>
            </w:r>
          </w:p>
        </w:tc>
      </w:tr>
      <w:tr w:rsidR="00272FF1" w:rsidRPr="00846331" w14:paraId="2C33231D" w14:textId="77777777" w:rsidTr="00F02759">
        <w:trPr>
          <w:trHeight w:val="288"/>
          <w:jc w:val="center"/>
        </w:trPr>
        <w:tc>
          <w:tcPr>
            <w:tcW w:w="4253" w:type="dxa"/>
            <w:noWrap/>
            <w:vAlign w:val="center"/>
            <w:hideMark/>
          </w:tcPr>
          <w:p w14:paraId="078BA523" w14:textId="77777777" w:rsidR="00272FF1" w:rsidRPr="00846331" w:rsidRDefault="00272FF1"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ANGIOLOGISTA</w:t>
            </w:r>
          </w:p>
        </w:tc>
        <w:tc>
          <w:tcPr>
            <w:tcW w:w="860" w:type="dxa"/>
            <w:noWrap/>
            <w:vAlign w:val="center"/>
            <w:hideMark/>
          </w:tcPr>
          <w:p w14:paraId="134AD3E9"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38B03ADB"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5BCEB9A6"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40</w:t>
            </w:r>
          </w:p>
        </w:tc>
        <w:tc>
          <w:tcPr>
            <w:tcW w:w="1559" w:type="dxa"/>
            <w:noWrap/>
            <w:vAlign w:val="center"/>
            <w:hideMark/>
          </w:tcPr>
          <w:p w14:paraId="24B50A32"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280,00</w:t>
            </w:r>
          </w:p>
        </w:tc>
        <w:tc>
          <w:tcPr>
            <w:tcW w:w="1843" w:type="dxa"/>
            <w:noWrap/>
            <w:vAlign w:val="center"/>
            <w:hideMark/>
          </w:tcPr>
          <w:p w14:paraId="5054E16D"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11.200,00</w:t>
            </w:r>
          </w:p>
        </w:tc>
        <w:tc>
          <w:tcPr>
            <w:tcW w:w="1673" w:type="dxa"/>
            <w:noWrap/>
            <w:vAlign w:val="center"/>
            <w:hideMark/>
          </w:tcPr>
          <w:p w14:paraId="6358F474"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480</w:t>
            </w:r>
          </w:p>
        </w:tc>
        <w:tc>
          <w:tcPr>
            <w:tcW w:w="2077" w:type="dxa"/>
            <w:noWrap/>
            <w:vAlign w:val="center"/>
            <w:hideMark/>
          </w:tcPr>
          <w:p w14:paraId="66A6E885"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134.400,00</w:t>
            </w:r>
          </w:p>
        </w:tc>
      </w:tr>
      <w:tr w:rsidR="00272FF1" w:rsidRPr="00846331" w14:paraId="1922E045" w14:textId="77777777" w:rsidTr="00F02759">
        <w:trPr>
          <w:trHeight w:val="288"/>
          <w:jc w:val="center"/>
        </w:trPr>
        <w:tc>
          <w:tcPr>
            <w:tcW w:w="4253" w:type="dxa"/>
            <w:noWrap/>
            <w:vAlign w:val="center"/>
            <w:hideMark/>
          </w:tcPr>
          <w:p w14:paraId="40D6DF7C" w14:textId="77777777" w:rsidR="00272FF1" w:rsidRPr="00846331" w:rsidRDefault="00272FF1"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PSIQUIATRA</w:t>
            </w:r>
          </w:p>
        </w:tc>
        <w:tc>
          <w:tcPr>
            <w:tcW w:w="860" w:type="dxa"/>
            <w:noWrap/>
            <w:vAlign w:val="center"/>
            <w:hideMark/>
          </w:tcPr>
          <w:p w14:paraId="0E486A9F"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0B2F0FAF"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27796FB6"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400</w:t>
            </w:r>
          </w:p>
        </w:tc>
        <w:tc>
          <w:tcPr>
            <w:tcW w:w="1559" w:type="dxa"/>
            <w:noWrap/>
            <w:vAlign w:val="center"/>
            <w:hideMark/>
          </w:tcPr>
          <w:p w14:paraId="78BF695D" w14:textId="49F30E18"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sidR="0065504B">
              <w:rPr>
                <w:rFonts w:eastAsia="Times New Roman"/>
                <w:color w:val="000000"/>
                <w:sz w:val="18"/>
                <w:szCs w:val="18"/>
                <w:lang w:eastAsia="pt-BR"/>
              </w:rPr>
              <w:t xml:space="preserve">  90,00</w:t>
            </w:r>
          </w:p>
        </w:tc>
        <w:tc>
          <w:tcPr>
            <w:tcW w:w="1843" w:type="dxa"/>
            <w:noWrap/>
            <w:vAlign w:val="center"/>
            <w:hideMark/>
          </w:tcPr>
          <w:p w14:paraId="623A033A" w14:textId="5D5FB97B"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sidR="0065504B">
              <w:rPr>
                <w:rFonts w:eastAsia="Times New Roman"/>
                <w:color w:val="000000"/>
                <w:sz w:val="18"/>
                <w:szCs w:val="18"/>
                <w:lang w:eastAsia="pt-BR"/>
              </w:rPr>
              <w:t>36.000</w:t>
            </w:r>
            <w:r w:rsidRPr="00846331">
              <w:rPr>
                <w:rFonts w:eastAsia="Times New Roman"/>
                <w:color w:val="000000"/>
                <w:sz w:val="18"/>
                <w:szCs w:val="18"/>
                <w:lang w:eastAsia="pt-BR"/>
              </w:rPr>
              <w:t>,00</w:t>
            </w:r>
          </w:p>
        </w:tc>
        <w:tc>
          <w:tcPr>
            <w:tcW w:w="1673" w:type="dxa"/>
            <w:noWrap/>
            <w:vAlign w:val="center"/>
            <w:hideMark/>
          </w:tcPr>
          <w:p w14:paraId="669ABE61"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4800</w:t>
            </w:r>
          </w:p>
        </w:tc>
        <w:tc>
          <w:tcPr>
            <w:tcW w:w="2077" w:type="dxa"/>
            <w:noWrap/>
            <w:vAlign w:val="center"/>
            <w:hideMark/>
          </w:tcPr>
          <w:p w14:paraId="5986882C" w14:textId="7F649570"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sidR="0065504B">
              <w:rPr>
                <w:rFonts w:eastAsia="Times New Roman"/>
                <w:color w:val="000000"/>
                <w:sz w:val="18"/>
                <w:szCs w:val="18"/>
                <w:lang w:eastAsia="pt-BR"/>
              </w:rPr>
              <w:t xml:space="preserve">    </w:t>
            </w:r>
            <w:r w:rsidRPr="00846331">
              <w:rPr>
                <w:rFonts w:eastAsia="Times New Roman"/>
                <w:color w:val="000000"/>
                <w:sz w:val="18"/>
                <w:szCs w:val="18"/>
                <w:lang w:eastAsia="pt-BR"/>
              </w:rPr>
              <w:t xml:space="preserve">  </w:t>
            </w:r>
            <w:r w:rsidR="0065504B">
              <w:rPr>
                <w:rFonts w:eastAsia="Times New Roman"/>
                <w:color w:val="000000"/>
                <w:sz w:val="18"/>
                <w:szCs w:val="18"/>
                <w:lang w:eastAsia="pt-BR"/>
              </w:rPr>
              <w:t>432.000</w:t>
            </w:r>
            <w:r w:rsidRPr="00846331">
              <w:rPr>
                <w:rFonts w:eastAsia="Times New Roman"/>
                <w:color w:val="000000"/>
                <w:sz w:val="18"/>
                <w:szCs w:val="18"/>
                <w:lang w:eastAsia="pt-BR"/>
              </w:rPr>
              <w:t>,00</w:t>
            </w:r>
          </w:p>
        </w:tc>
      </w:tr>
      <w:tr w:rsidR="00272FF1" w:rsidRPr="00846331" w14:paraId="776C2F66" w14:textId="77777777" w:rsidTr="00F02759">
        <w:trPr>
          <w:trHeight w:val="288"/>
          <w:jc w:val="center"/>
        </w:trPr>
        <w:tc>
          <w:tcPr>
            <w:tcW w:w="4253" w:type="dxa"/>
            <w:noWrap/>
            <w:vAlign w:val="center"/>
            <w:hideMark/>
          </w:tcPr>
          <w:p w14:paraId="6A027A33" w14:textId="77777777" w:rsidR="00272FF1" w:rsidRPr="00846331" w:rsidRDefault="00272FF1"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DERMATOLOGISTA</w:t>
            </w:r>
          </w:p>
        </w:tc>
        <w:tc>
          <w:tcPr>
            <w:tcW w:w="860" w:type="dxa"/>
            <w:noWrap/>
            <w:vAlign w:val="center"/>
            <w:hideMark/>
          </w:tcPr>
          <w:p w14:paraId="7C16ED23"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16944629"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515462D8"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80</w:t>
            </w:r>
          </w:p>
        </w:tc>
        <w:tc>
          <w:tcPr>
            <w:tcW w:w="1559" w:type="dxa"/>
            <w:noWrap/>
            <w:vAlign w:val="center"/>
            <w:hideMark/>
          </w:tcPr>
          <w:p w14:paraId="2D60CB0B"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150,00</w:t>
            </w:r>
          </w:p>
        </w:tc>
        <w:tc>
          <w:tcPr>
            <w:tcW w:w="1843" w:type="dxa"/>
            <w:noWrap/>
            <w:vAlign w:val="center"/>
            <w:hideMark/>
          </w:tcPr>
          <w:p w14:paraId="755A1EEA"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12.000,00</w:t>
            </w:r>
          </w:p>
        </w:tc>
        <w:tc>
          <w:tcPr>
            <w:tcW w:w="1673" w:type="dxa"/>
            <w:noWrap/>
            <w:vAlign w:val="center"/>
            <w:hideMark/>
          </w:tcPr>
          <w:p w14:paraId="1D60E082"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960</w:t>
            </w:r>
          </w:p>
        </w:tc>
        <w:tc>
          <w:tcPr>
            <w:tcW w:w="2077" w:type="dxa"/>
            <w:noWrap/>
            <w:vAlign w:val="center"/>
            <w:hideMark/>
          </w:tcPr>
          <w:p w14:paraId="2891AB7A"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144.000,00</w:t>
            </w:r>
          </w:p>
        </w:tc>
      </w:tr>
      <w:tr w:rsidR="00272FF1" w:rsidRPr="00846331" w14:paraId="29C0DE06" w14:textId="77777777" w:rsidTr="00F02759">
        <w:trPr>
          <w:trHeight w:val="288"/>
          <w:jc w:val="center"/>
        </w:trPr>
        <w:tc>
          <w:tcPr>
            <w:tcW w:w="4253" w:type="dxa"/>
            <w:noWrap/>
            <w:vAlign w:val="center"/>
            <w:hideMark/>
          </w:tcPr>
          <w:p w14:paraId="0C635238" w14:textId="77777777" w:rsidR="00272FF1" w:rsidRPr="00846331" w:rsidRDefault="00272FF1"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MÉDICO DO TRABALHO</w:t>
            </w:r>
          </w:p>
        </w:tc>
        <w:tc>
          <w:tcPr>
            <w:tcW w:w="860" w:type="dxa"/>
            <w:noWrap/>
            <w:vAlign w:val="center"/>
            <w:hideMark/>
          </w:tcPr>
          <w:p w14:paraId="5955F30D"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515A2937"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0AEC079D"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15</w:t>
            </w:r>
          </w:p>
        </w:tc>
        <w:tc>
          <w:tcPr>
            <w:tcW w:w="1559" w:type="dxa"/>
            <w:noWrap/>
            <w:vAlign w:val="center"/>
            <w:hideMark/>
          </w:tcPr>
          <w:p w14:paraId="1BECC357"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100,00</w:t>
            </w:r>
          </w:p>
        </w:tc>
        <w:tc>
          <w:tcPr>
            <w:tcW w:w="1843" w:type="dxa"/>
            <w:noWrap/>
            <w:vAlign w:val="center"/>
            <w:hideMark/>
          </w:tcPr>
          <w:p w14:paraId="650EA803"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1.500,00</w:t>
            </w:r>
          </w:p>
        </w:tc>
        <w:tc>
          <w:tcPr>
            <w:tcW w:w="1673" w:type="dxa"/>
            <w:noWrap/>
            <w:vAlign w:val="center"/>
            <w:hideMark/>
          </w:tcPr>
          <w:p w14:paraId="7E5058E6"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180</w:t>
            </w:r>
          </w:p>
        </w:tc>
        <w:tc>
          <w:tcPr>
            <w:tcW w:w="2077" w:type="dxa"/>
            <w:noWrap/>
            <w:vAlign w:val="center"/>
            <w:hideMark/>
          </w:tcPr>
          <w:p w14:paraId="6B6F5947"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18.000,00</w:t>
            </w:r>
          </w:p>
        </w:tc>
      </w:tr>
      <w:tr w:rsidR="00272FF1" w:rsidRPr="00846331" w14:paraId="66367F9E" w14:textId="77777777" w:rsidTr="00F02759">
        <w:trPr>
          <w:trHeight w:val="288"/>
          <w:jc w:val="center"/>
        </w:trPr>
        <w:tc>
          <w:tcPr>
            <w:tcW w:w="4253" w:type="dxa"/>
            <w:noWrap/>
            <w:vAlign w:val="center"/>
            <w:hideMark/>
          </w:tcPr>
          <w:p w14:paraId="67124EF0" w14:textId="77777777" w:rsidR="00272FF1" w:rsidRPr="00846331" w:rsidRDefault="00272FF1"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CIRURGIÃO GERAL</w:t>
            </w:r>
          </w:p>
        </w:tc>
        <w:tc>
          <w:tcPr>
            <w:tcW w:w="860" w:type="dxa"/>
            <w:noWrap/>
            <w:vAlign w:val="center"/>
            <w:hideMark/>
          </w:tcPr>
          <w:p w14:paraId="446B4752"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629BF179"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138BA340"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48</w:t>
            </w:r>
          </w:p>
        </w:tc>
        <w:tc>
          <w:tcPr>
            <w:tcW w:w="1559" w:type="dxa"/>
            <w:noWrap/>
            <w:vAlign w:val="center"/>
            <w:hideMark/>
          </w:tcPr>
          <w:p w14:paraId="6F027E20"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318,75</w:t>
            </w:r>
          </w:p>
        </w:tc>
        <w:tc>
          <w:tcPr>
            <w:tcW w:w="1843" w:type="dxa"/>
            <w:noWrap/>
            <w:vAlign w:val="center"/>
            <w:hideMark/>
          </w:tcPr>
          <w:p w14:paraId="4DAD9473"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15.300,00</w:t>
            </w:r>
          </w:p>
        </w:tc>
        <w:tc>
          <w:tcPr>
            <w:tcW w:w="1673" w:type="dxa"/>
            <w:noWrap/>
            <w:vAlign w:val="center"/>
            <w:hideMark/>
          </w:tcPr>
          <w:p w14:paraId="1724DF50"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576</w:t>
            </w:r>
          </w:p>
        </w:tc>
        <w:tc>
          <w:tcPr>
            <w:tcW w:w="2077" w:type="dxa"/>
            <w:noWrap/>
            <w:vAlign w:val="center"/>
            <w:hideMark/>
          </w:tcPr>
          <w:p w14:paraId="7C97CA3D"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183.600,00</w:t>
            </w:r>
          </w:p>
        </w:tc>
      </w:tr>
      <w:tr w:rsidR="00272FF1" w:rsidRPr="00846331" w14:paraId="345B2B19" w14:textId="77777777" w:rsidTr="00F02759">
        <w:trPr>
          <w:trHeight w:val="288"/>
          <w:jc w:val="center"/>
        </w:trPr>
        <w:tc>
          <w:tcPr>
            <w:tcW w:w="4253" w:type="dxa"/>
            <w:noWrap/>
            <w:vAlign w:val="center"/>
            <w:hideMark/>
          </w:tcPr>
          <w:p w14:paraId="53CABB2C" w14:textId="77777777" w:rsidR="00272FF1" w:rsidRPr="00846331" w:rsidRDefault="00272FF1"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-PROCTOLOGISTA</w:t>
            </w:r>
          </w:p>
        </w:tc>
        <w:tc>
          <w:tcPr>
            <w:tcW w:w="860" w:type="dxa"/>
            <w:noWrap/>
            <w:vAlign w:val="center"/>
            <w:hideMark/>
          </w:tcPr>
          <w:p w14:paraId="237B5A9B"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4E4FBB0F"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63C8049D"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30</w:t>
            </w:r>
          </w:p>
        </w:tc>
        <w:tc>
          <w:tcPr>
            <w:tcW w:w="1559" w:type="dxa"/>
            <w:noWrap/>
            <w:vAlign w:val="center"/>
            <w:hideMark/>
          </w:tcPr>
          <w:p w14:paraId="0B65F6E5"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300,00</w:t>
            </w:r>
          </w:p>
        </w:tc>
        <w:tc>
          <w:tcPr>
            <w:tcW w:w="1843" w:type="dxa"/>
            <w:noWrap/>
            <w:vAlign w:val="center"/>
            <w:hideMark/>
          </w:tcPr>
          <w:p w14:paraId="61BD6C55"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9.000,00</w:t>
            </w:r>
          </w:p>
        </w:tc>
        <w:tc>
          <w:tcPr>
            <w:tcW w:w="1673" w:type="dxa"/>
            <w:noWrap/>
            <w:vAlign w:val="center"/>
            <w:hideMark/>
          </w:tcPr>
          <w:p w14:paraId="3AF1DB1C"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360</w:t>
            </w:r>
          </w:p>
        </w:tc>
        <w:tc>
          <w:tcPr>
            <w:tcW w:w="2077" w:type="dxa"/>
            <w:noWrap/>
            <w:vAlign w:val="center"/>
            <w:hideMark/>
          </w:tcPr>
          <w:p w14:paraId="6B6FA007" w14:textId="77777777" w:rsidR="00272FF1" w:rsidRPr="00846331" w:rsidRDefault="00272FF1"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108.000,00</w:t>
            </w:r>
          </w:p>
        </w:tc>
      </w:tr>
      <w:tr w:rsidR="00272FF1" w:rsidRPr="00846331" w14:paraId="0149BD43" w14:textId="77777777" w:rsidTr="00F02759">
        <w:trPr>
          <w:trHeight w:val="288"/>
          <w:jc w:val="center"/>
        </w:trPr>
        <w:tc>
          <w:tcPr>
            <w:tcW w:w="9237" w:type="dxa"/>
            <w:gridSpan w:val="5"/>
            <w:shd w:val="clear" w:color="auto" w:fill="C4BC96" w:themeFill="background2" w:themeFillShade="BF"/>
            <w:noWrap/>
            <w:vAlign w:val="center"/>
            <w:hideMark/>
          </w:tcPr>
          <w:p w14:paraId="28912FFB" w14:textId="77777777" w:rsidR="00272FF1" w:rsidRPr="00846331" w:rsidRDefault="00272FF1" w:rsidP="00F02759">
            <w:pPr>
              <w:ind w:hanging="129"/>
              <w:jc w:val="right"/>
              <w:rPr>
                <w:rFonts w:eastAsia="Times New Roman"/>
                <w:color w:val="000000"/>
                <w:lang w:eastAsia="pt-BR"/>
              </w:rPr>
            </w:pPr>
            <w:r w:rsidRPr="0024213C">
              <w:rPr>
                <w:rFonts w:eastAsia="Times New Roman"/>
                <w:b/>
                <w:bCs/>
                <w:color w:val="000000"/>
                <w:lang w:eastAsia="pt-BR"/>
              </w:rPr>
              <w:t>  VALOR &gt;&gt;&gt;</w:t>
            </w:r>
          </w:p>
        </w:tc>
        <w:tc>
          <w:tcPr>
            <w:tcW w:w="1843" w:type="dxa"/>
            <w:shd w:val="clear" w:color="auto" w:fill="C4BC96" w:themeFill="background2" w:themeFillShade="BF"/>
            <w:noWrap/>
            <w:vAlign w:val="center"/>
            <w:hideMark/>
          </w:tcPr>
          <w:p w14:paraId="64EA781D" w14:textId="50B6F210" w:rsidR="00272FF1" w:rsidRPr="00846331" w:rsidRDefault="00272FF1" w:rsidP="00F02759">
            <w:pPr>
              <w:ind w:hanging="129"/>
              <w:jc w:val="center"/>
              <w:rPr>
                <w:rFonts w:eastAsia="Times New Roman"/>
                <w:b/>
                <w:bCs/>
                <w:color w:val="000000"/>
                <w:lang w:eastAsia="pt-BR"/>
              </w:rPr>
            </w:pPr>
            <w:r w:rsidRPr="00846331">
              <w:rPr>
                <w:rFonts w:eastAsia="Times New Roman"/>
                <w:b/>
                <w:bCs/>
                <w:color w:val="000000"/>
                <w:lang w:eastAsia="pt-BR"/>
              </w:rPr>
              <w:t xml:space="preserve">R$   </w:t>
            </w:r>
            <w:r w:rsidR="00B56159">
              <w:rPr>
                <w:rFonts w:eastAsia="Times New Roman"/>
                <w:b/>
                <w:bCs/>
                <w:color w:val="000000"/>
                <w:lang w:eastAsia="pt-BR"/>
              </w:rPr>
              <w:t xml:space="preserve">   </w:t>
            </w:r>
            <w:r w:rsidRPr="00846331">
              <w:rPr>
                <w:rFonts w:eastAsia="Times New Roman"/>
                <w:b/>
                <w:bCs/>
                <w:color w:val="000000"/>
                <w:lang w:eastAsia="pt-BR"/>
              </w:rPr>
              <w:t xml:space="preserve">  </w:t>
            </w:r>
            <w:r w:rsidR="0065504B">
              <w:rPr>
                <w:rFonts w:eastAsia="Times New Roman"/>
                <w:b/>
                <w:bCs/>
                <w:color w:val="000000"/>
                <w:lang w:eastAsia="pt-BR"/>
              </w:rPr>
              <w:t>318.889,80</w:t>
            </w:r>
          </w:p>
        </w:tc>
        <w:tc>
          <w:tcPr>
            <w:tcW w:w="1673" w:type="dxa"/>
            <w:shd w:val="clear" w:color="auto" w:fill="C4BC96" w:themeFill="background2" w:themeFillShade="BF"/>
            <w:noWrap/>
            <w:vAlign w:val="center"/>
            <w:hideMark/>
          </w:tcPr>
          <w:p w14:paraId="120ED8C3" w14:textId="77777777" w:rsidR="00272FF1" w:rsidRPr="00846331" w:rsidRDefault="00272FF1" w:rsidP="00F02759">
            <w:pPr>
              <w:ind w:hanging="129"/>
              <w:jc w:val="center"/>
              <w:rPr>
                <w:rFonts w:eastAsia="Times New Roman"/>
                <w:color w:val="000000"/>
                <w:lang w:eastAsia="pt-BR"/>
              </w:rPr>
            </w:pPr>
          </w:p>
        </w:tc>
        <w:tc>
          <w:tcPr>
            <w:tcW w:w="2077" w:type="dxa"/>
            <w:shd w:val="clear" w:color="auto" w:fill="C4BC96" w:themeFill="background2" w:themeFillShade="BF"/>
            <w:noWrap/>
            <w:vAlign w:val="center"/>
            <w:hideMark/>
          </w:tcPr>
          <w:p w14:paraId="5E9E7DB7" w14:textId="4A9F4FD1" w:rsidR="00272FF1" w:rsidRPr="00846331" w:rsidRDefault="00272FF1" w:rsidP="00F02759">
            <w:pPr>
              <w:ind w:hanging="129"/>
              <w:jc w:val="center"/>
              <w:rPr>
                <w:rFonts w:eastAsia="Times New Roman"/>
                <w:b/>
                <w:bCs/>
                <w:color w:val="000000"/>
                <w:lang w:eastAsia="pt-BR"/>
              </w:rPr>
            </w:pPr>
            <w:r w:rsidRPr="00846331">
              <w:rPr>
                <w:rFonts w:eastAsia="Times New Roman"/>
                <w:b/>
                <w:bCs/>
                <w:color w:val="000000"/>
                <w:lang w:eastAsia="pt-BR"/>
              </w:rPr>
              <w:t xml:space="preserve">R$    </w:t>
            </w:r>
            <w:r w:rsidR="00B56159">
              <w:rPr>
                <w:rFonts w:eastAsia="Times New Roman"/>
                <w:b/>
                <w:bCs/>
                <w:color w:val="000000"/>
                <w:lang w:eastAsia="pt-BR"/>
              </w:rPr>
              <w:t xml:space="preserve">    </w:t>
            </w:r>
            <w:r w:rsidR="0065504B">
              <w:rPr>
                <w:rFonts w:eastAsia="Times New Roman"/>
                <w:b/>
                <w:bCs/>
                <w:color w:val="000000"/>
                <w:lang w:eastAsia="pt-BR"/>
              </w:rPr>
              <w:t>3.826.677,60</w:t>
            </w:r>
          </w:p>
        </w:tc>
      </w:tr>
    </w:tbl>
    <w:p w14:paraId="04EE5669" w14:textId="77777777" w:rsidR="00272FF1" w:rsidRDefault="00272FF1" w:rsidP="00272FF1"/>
    <w:tbl>
      <w:tblPr>
        <w:tblW w:w="14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48"/>
        <w:gridCol w:w="863"/>
        <w:gridCol w:w="1121"/>
        <w:gridCol w:w="1347"/>
        <w:gridCol w:w="1534"/>
        <w:gridCol w:w="1843"/>
        <w:gridCol w:w="1366"/>
        <w:gridCol w:w="2043"/>
      </w:tblGrid>
      <w:tr w:rsidR="00272FF1" w:rsidRPr="00846331" w14:paraId="2B9E096A" w14:textId="77777777" w:rsidTr="00F02759">
        <w:trPr>
          <w:trHeight w:val="300"/>
          <w:jc w:val="center"/>
        </w:trPr>
        <w:tc>
          <w:tcPr>
            <w:tcW w:w="14365" w:type="dxa"/>
            <w:gridSpan w:val="8"/>
            <w:shd w:val="clear" w:color="auto" w:fill="7F7F7F" w:themeFill="text1" w:themeFillTint="80"/>
            <w:noWrap/>
            <w:vAlign w:val="bottom"/>
            <w:hideMark/>
          </w:tcPr>
          <w:p w14:paraId="4675ADEC" w14:textId="77777777" w:rsidR="00272FF1" w:rsidRPr="00846331" w:rsidRDefault="00272FF1" w:rsidP="00F02759">
            <w:pPr>
              <w:jc w:val="center"/>
              <w:rPr>
                <w:rFonts w:eastAsia="Times New Roman"/>
                <w:b/>
                <w:bCs/>
                <w:color w:val="FFFFFF"/>
                <w:lang w:eastAsia="pt-BR"/>
              </w:rPr>
            </w:pPr>
            <w:r w:rsidRPr="00846331">
              <w:rPr>
                <w:rFonts w:eastAsia="Times New Roman"/>
                <w:b/>
                <w:bCs/>
                <w:color w:val="FFFFFF"/>
                <w:lang w:eastAsia="pt-BR"/>
              </w:rPr>
              <w:t xml:space="preserve">GRUPO </w:t>
            </w:r>
            <w:r>
              <w:rPr>
                <w:rFonts w:eastAsia="Times New Roman"/>
                <w:b/>
                <w:bCs/>
                <w:color w:val="FFFFFF"/>
                <w:lang w:eastAsia="pt-BR"/>
              </w:rPr>
              <w:t>III</w:t>
            </w:r>
            <w:r w:rsidRPr="00846331">
              <w:rPr>
                <w:rFonts w:eastAsia="Times New Roman"/>
                <w:b/>
                <w:bCs/>
                <w:color w:val="FFFFFF"/>
                <w:lang w:eastAsia="pt-BR"/>
              </w:rPr>
              <w:t xml:space="preserve"> - ULTRASSONOGRAFIAS CONVENCIONAIS | MODALIDADE - VALOR POR EXAME</w:t>
            </w:r>
          </w:p>
        </w:tc>
      </w:tr>
      <w:tr w:rsidR="00272FF1" w:rsidRPr="00846331" w14:paraId="30953816" w14:textId="77777777" w:rsidTr="00F02759">
        <w:trPr>
          <w:trHeight w:val="720"/>
          <w:jc w:val="center"/>
        </w:trPr>
        <w:tc>
          <w:tcPr>
            <w:tcW w:w="4248" w:type="dxa"/>
            <w:shd w:val="clear" w:color="auto" w:fill="C4BC96" w:themeFill="background2" w:themeFillShade="BF"/>
            <w:vAlign w:val="center"/>
            <w:hideMark/>
          </w:tcPr>
          <w:p w14:paraId="68DBF774" w14:textId="77777777" w:rsidR="00272FF1" w:rsidRPr="00846331" w:rsidRDefault="00272FF1" w:rsidP="00F02759">
            <w:pPr>
              <w:jc w:val="center"/>
              <w:rPr>
                <w:rFonts w:eastAsia="Times New Roman"/>
                <w:b/>
                <w:bCs/>
                <w:color w:val="000000"/>
                <w:sz w:val="18"/>
                <w:szCs w:val="18"/>
                <w:lang w:eastAsia="pt-BR"/>
              </w:rPr>
            </w:pPr>
            <w:r w:rsidRPr="00846331">
              <w:rPr>
                <w:rFonts w:eastAsia="Times New Roman"/>
                <w:b/>
                <w:bCs/>
                <w:color w:val="000000"/>
                <w:sz w:val="18"/>
                <w:szCs w:val="18"/>
                <w:lang w:eastAsia="pt-BR"/>
              </w:rPr>
              <w:t>DESCRIÇÃO DO EXAME</w:t>
            </w:r>
          </w:p>
        </w:tc>
        <w:tc>
          <w:tcPr>
            <w:tcW w:w="863" w:type="dxa"/>
            <w:shd w:val="clear" w:color="auto" w:fill="C4BC96" w:themeFill="background2" w:themeFillShade="BF"/>
            <w:vAlign w:val="center"/>
            <w:hideMark/>
          </w:tcPr>
          <w:p w14:paraId="59B11613" w14:textId="77777777" w:rsidR="00272FF1" w:rsidRPr="00846331" w:rsidRDefault="00272FF1" w:rsidP="00F02759">
            <w:pPr>
              <w:jc w:val="center"/>
              <w:rPr>
                <w:rFonts w:eastAsia="Times New Roman"/>
                <w:b/>
                <w:bCs/>
                <w:color w:val="000000"/>
                <w:sz w:val="18"/>
                <w:szCs w:val="18"/>
                <w:lang w:eastAsia="pt-BR"/>
              </w:rPr>
            </w:pPr>
            <w:r w:rsidRPr="00846331">
              <w:rPr>
                <w:rFonts w:eastAsia="Times New Roman"/>
                <w:b/>
                <w:bCs/>
                <w:color w:val="000000"/>
                <w:sz w:val="18"/>
                <w:szCs w:val="18"/>
                <w:lang w:eastAsia="pt-BR"/>
              </w:rPr>
              <w:t>LOTAÇÃO</w:t>
            </w:r>
          </w:p>
        </w:tc>
        <w:tc>
          <w:tcPr>
            <w:tcW w:w="1121" w:type="dxa"/>
            <w:shd w:val="clear" w:color="auto" w:fill="C4BC96" w:themeFill="background2" w:themeFillShade="BF"/>
            <w:vAlign w:val="center"/>
            <w:hideMark/>
          </w:tcPr>
          <w:p w14:paraId="79A8B72F" w14:textId="77777777" w:rsidR="00272FF1" w:rsidRPr="00846331" w:rsidRDefault="00272FF1" w:rsidP="00F02759">
            <w:pPr>
              <w:jc w:val="center"/>
              <w:rPr>
                <w:rFonts w:eastAsia="Times New Roman"/>
                <w:b/>
                <w:bCs/>
                <w:color w:val="000000"/>
                <w:sz w:val="18"/>
                <w:szCs w:val="18"/>
                <w:lang w:eastAsia="pt-BR"/>
              </w:rPr>
            </w:pPr>
            <w:r w:rsidRPr="00846331">
              <w:rPr>
                <w:rFonts w:eastAsia="Times New Roman"/>
                <w:b/>
                <w:bCs/>
                <w:color w:val="000000"/>
                <w:sz w:val="18"/>
                <w:szCs w:val="18"/>
                <w:lang w:eastAsia="pt-BR"/>
              </w:rPr>
              <w:t>UNDIDADE DE  MEDIDA</w:t>
            </w:r>
          </w:p>
        </w:tc>
        <w:tc>
          <w:tcPr>
            <w:tcW w:w="1347" w:type="dxa"/>
            <w:shd w:val="clear" w:color="auto" w:fill="C4BC96" w:themeFill="background2" w:themeFillShade="BF"/>
            <w:vAlign w:val="center"/>
            <w:hideMark/>
          </w:tcPr>
          <w:p w14:paraId="58886F92" w14:textId="77777777" w:rsidR="00272FF1" w:rsidRPr="00846331" w:rsidRDefault="00272FF1" w:rsidP="00F02759">
            <w:pPr>
              <w:jc w:val="center"/>
              <w:rPr>
                <w:rFonts w:eastAsia="Times New Roman"/>
                <w:b/>
                <w:bCs/>
                <w:color w:val="000000"/>
                <w:sz w:val="18"/>
                <w:szCs w:val="18"/>
                <w:lang w:eastAsia="pt-BR"/>
              </w:rPr>
            </w:pPr>
            <w:r w:rsidRPr="00846331">
              <w:rPr>
                <w:rFonts w:eastAsia="Times New Roman"/>
                <w:b/>
                <w:bCs/>
                <w:color w:val="000000"/>
                <w:sz w:val="18"/>
                <w:szCs w:val="18"/>
                <w:lang w:eastAsia="pt-BR"/>
              </w:rPr>
              <w:t>QUANTIDADE DE VAGAS ESTIMADA/MÊS</w:t>
            </w:r>
          </w:p>
        </w:tc>
        <w:tc>
          <w:tcPr>
            <w:tcW w:w="1534" w:type="dxa"/>
            <w:shd w:val="clear" w:color="auto" w:fill="C4BC96" w:themeFill="background2" w:themeFillShade="BF"/>
            <w:vAlign w:val="center"/>
            <w:hideMark/>
          </w:tcPr>
          <w:p w14:paraId="052D2AA8" w14:textId="77777777" w:rsidR="00272FF1" w:rsidRPr="00846331" w:rsidRDefault="00272FF1" w:rsidP="00F02759">
            <w:pPr>
              <w:jc w:val="center"/>
              <w:rPr>
                <w:rFonts w:eastAsia="Times New Roman"/>
                <w:b/>
                <w:bCs/>
                <w:color w:val="000000"/>
                <w:sz w:val="18"/>
                <w:szCs w:val="18"/>
                <w:lang w:eastAsia="pt-BR"/>
              </w:rPr>
            </w:pPr>
            <w:r w:rsidRPr="00846331">
              <w:rPr>
                <w:rFonts w:eastAsia="Times New Roman"/>
                <w:b/>
                <w:bCs/>
                <w:color w:val="000000"/>
                <w:sz w:val="18"/>
                <w:szCs w:val="18"/>
                <w:lang w:eastAsia="pt-BR"/>
              </w:rPr>
              <w:t>VALOR POR USG</w:t>
            </w:r>
          </w:p>
        </w:tc>
        <w:tc>
          <w:tcPr>
            <w:tcW w:w="1843" w:type="dxa"/>
            <w:shd w:val="clear" w:color="auto" w:fill="C4BC96" w:themeFill="background2" w:themeFillShade="BF"/>
            <w:vAlign w:val="center"/>
            <w:hideMark/>
          </w:tcPr>
          <w:p w14:paraId="30CA10C0" w14:textId="77777777" w:rsidR="00272FF1" w:rsidRPr="00846331" w:rsidRDefault="00272FF1" w:rsidP="00F02759">
            <w:pPr>
              <w:jc w:val="center"/>
              <w:rPr>
                <w:rFonts w:eastAsia="Times New Roman"/>
                <w:b/>
                <w:bCs/>
                <w:color w:val="000000"/>
                <w:sz w:val="18"/>
                <w:szCs w:val="18"/>
                <w:lang w:eastAsia="pt-BR"/>
              </w:rPr>
            </w:pPr>
            <w:r w:rsidRPr="00846331">
              <w:rPr>
                <w:rFonts w:eastAsia="Times New Roman"/>
                <w:b/>
                <w:bCs/>
                <w:color w:val="000000"/>
                <w:sz w:val="18"/>
                <w:szCs w:val="18"/>
                <w:lang w:eastAsia="pt-BR"/>
              </w:rPr>
              <w:t>VALOR TOTAL ESTIMADO/MÊS</w:t>
            </w:r>
          </w:p>
        </w:tc>
        <w:tc>
          <w:tcPr>
            <w:tcW w:w="1366" w:type="dxa"/>
            <w:shd w:val="clear" w:color="auto" w:fill="C4BC96" w:themeFill="background2" w:themeFillShade="BF"/>
            <w:vAlign w:val="center"/>
            <w:hideMark/>
          </w:tcPr>
          <w:p w14:paraId="52F1658C" w14:textId="77777777" w:rsidR="00272FF1" w:rsidRPr="00846331" w:rsidRDefault="00272FF1" w:rsidP="00F02759">
            <w:pPr>
              <w:jc w:val="center"/>
              <w:rPr>
                <w:rFonts w:eastAsia="Times New Roman"/>
                <w:b/>
                <w:bCs/>
                <w:color w:val="000000"/>
                <w:sz w:val="18"/>
                <w:szCs w:val="18"/>
                <w:lang w:eastAsia="pt-BR"/>
              </w:rPr>
            </w:pPr>
            <w:r w:rsidRPr="00846331">
              <w:rPr>
                <w:rFonts w:eastAsia="Times New Roman"/>
                <w:b/>
                <w:bCs/>
                <w:color w:val="000000"/>
                <w:sz w:val="18"/>
                <w:szCs w:val="18"/>
                <w:lang w:eastAsia="pt-BR"/>
              </w:rPr>
              <w:t>QUANTIDADE DE VAGAS ESTIMADA/ANO</w:t>
            </w:r>
          </w:p>
        </w:tc>
        <w:tc>
          <w:tcPr>
            <w:tcW w:w="2043" w:type="dxa"/>
            <w:shd w:val="clear" w:color="auto" w:fill="C4BC96" w:themeFill="background2" w:themeFillShade="BF"/>
            <w:vAlign w:val="center"/>
            <w:hideMark/>
          </w:tcPr>
          <w:p w14:paraId="11D196DC" w14:textId="77777777" w:rsidR="00272FF1" w:rsidRPr="00846331" w:rsidRDefault="00272FF1" w:rsidP="00F02759">
            <w:pPr>
              <w:jc w:val="center"/>
              <w:rPr>
                <w:rFonts w:eastAsia="Times New Roman"/>
                <w:b/>
                <w:bCs/>
                <w:color w:val="000000"/>
                <w:sz w:val="18"/>
                <w:szCs w:val="18"/>
                <w:lang w:eastAsia="pt-BR"/>
              </w:rPr>
            </w:pPr>
            <w:r w:rsidRPr="00846331">
              <w:rPr>
                <w:rFonts w:eastAsia="Times New Roman"/>
                <w:b/>
                <w:bCs/>
                <w:color w:val="000000"/>
                <w:sz w:val="18"/>
                <w:szCs w:val="18"/>
                <w:lang w:eastAsia="pt-BR"/>
              </w:rPr>
              <w:t>VALOR TOTAL ESTIMADO/ANO</w:t>
            </w:r>
          </w:p>
        </w:tc>
      </w:tr>
      <w:tr w:rsidR="00272FF1" w:rsidRPr="00846331" w14:paraId="75B2A8A8" w14:textId="77777777" w:rsidTr="00F02759">
        <w:trPr>
          <w:trHeight w:val="288"/>
          <w:jc w:val="center"/>
        </w:trPr>
        <w:tc>
          <w:tcPr>
            <w:tcW w:w="4248" w:type="dxa"/>
            <w:vAlign w:val="center"/>
            <w:hideMark/>
          </w:tcPr>
          <w:p w14:paraId="67956660" w14:textId="77777777" w:rsidR="00272FF1" w:rsidRPr="00846331" w:rsidRDefault="00272FF1" w:rsidP="00F02759">
            <w:pPr>
              <w:rPr>
                <w:rFonts w:eastAsia="Times New Roman"/>
                <w:color w:val="000000"/>
                <w:sz w:val="18"/>
                <w:szCs w:val="18"/>
                <w:lang w:eastAsia="pt-BR"/>
              </w:rPr>
            </w:pPr>
            <w:r w:rsidRPr="00846331">
              <w:rPr>
                <w:rFonts w:eastAsia="Times New Roman"/>
                <w:color w:val="000000"/>
                <w:sz w:val="18"/>
                <w:szCs w:val="18"/>
                <w:lang w:eastAsia="pt-BR"/>
              </w:rPr>
              <w:t>ULTRASSONOGRAFIA DE ABDOME TOTAL</w:t>
            </w:r>
          </w:p>
        </w:tc>
        <w:tc>
          <w:tcPr>
            <w:tcW w:w="863" w:type="dxa"/>
            <w:noWrap/>
            <w:vAlign w:val="center"/>
            <w:hideMark/>
          </w:tcPr>
          <w:p w14:paraId="69856E87"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121" w:type="dxa"/>
            <w:noWrap/>
            <w:vAlign w:val="center"/>
            <w:hideMark/>
          </w:tcPr>
          <w:p w14:paraId="3EEE2256"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50A8094B"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60</w:t>
            </w:r>
          </w:p>
        </w:tc>
        <w:tc>
          <w:tcPr>
            <w:tcW w:w="1534" w:type="dxa"/>
            <w:noWrap/>
            <w:vAlign w:val="center"/>
            <w:hideMark/>
          </w:tcPr>
          <w:p w14:paraId="59796A18" w14:textId="77777777" w:rsidR="00272FF1" w:rsidRPr="00846331" w:rsidRDefault="00272FF1" w:rsidP="00F02759">
            <w:pPr>
              <w:jc w:val="center"/>
              <w:rPr>
                <w:rFonts w:eastAsia="Times New Roman"/>
                <w:sz w:val="18"/>
                <w:szCs w:val="18"/>
                <w:lang w:eastAsia="pt-BR"/>
              </w:rPr>
            </w:pPr>
            <w:r w:rsidRPr="00846331">
              <w:rPr>
                <w:rFonts w:eastAsia="Times New Roman"/>
                <w:sz w:val="18"/>
                <w:szCs w:val="18"/>
                <w:lang w:eastAsia="pt-BR"/>
              </w:rPr>
              <w:t>R$                  70,00</w:t>
            </w:r>
          </w:p>
        </w:tc>
        <w:tc>
          <w:tcPr>
            <w:tcW w:w="1843" w:type="dxa"/>
            <w:noWrap/>
            <w:vAlign w:val="center"/>
            <w:hideMark/>
          </w:tcPr>
          <w:p w14:paraId="21E8117B"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R$                     4.200,00</w:t>
            </w:r>
          </w:p>
        </w:tc>
        <w:tc>
          <w:tcPr>
            <w:tcW w:w="1366" w:type="dxa"/>
            <w:noWrap/>
            <w:vAlign w:val="center"/>
            <w:hideMark/>
          </w:tcPr>
          <w:p w14:paraId="5EF371B3"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720</w:t>
            </w:r>
          </w:p>
        </w:tc>
        <w:tc>
          <w:tcPr>
            <w:tcW w:w="2043" w:type="dxa"/>
            <w:noWrap/>
            <w:vAlign w:val="center"/>
            <w:hideMark/>
          </w:tcPr>
          <w:p w14:paraId="3C5DCDF3"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R$                     50.400,00</w:t>
            </w:r>
          </w:p>
        </w:tc>
      </w:tr>
      <w:tr w:rsidR="00272FF1" w:rsidRPr="00846331" w14:paraId="185A29BF" w14:textId="77777777" w:rsidTr="00F02759">
        <w:trPr>
          <w:trHeight w:val="288"/>
          <w:jc w:val="center"/>
        </w:trPr>
        <w:tc>
          <w:tcPr>
            <w:tcW w:w="4248" w:type="dxa"/>
            <w:vAlign w:val="center"/>
            <w:hideMark/>
          </w:tcPr>
          <w:p w14:paraId="61FD3CE0" w14:textId="77777777" w:rsidR="00272FF1" w:rsidRPr="00846331" w:rsidRDefault="00272FF1" w:rsidP="00F02759">
            <w:pPr>
              <w:rPr>
                <w:rFonts w:eastAsia="Times New Roman"/>
                <w:color w:val="000000"/>
                <w:sz w:val="18"/>
                <w:szCs w:val="18"/>
                <w:lang w:eastAsia="pt-BR"/>
              </w:rPr>
            </w:pPr>
            <w:r w:rsidRPr="00846331">
              <w:rPr>
                <w:rFonts w:eastAsia="Times New Roman"/>
                <w:color w:val="000000"/>
                <w:sz w:val="18"/>
                <w:szCs w:val="18"/>
                <w:lang w:eastAsia="pt-BR"/>
              </w:rPr>
              <w:t>ULTRASSONOGRAFIA DE ABDOME SUPERIOR</w:t>
            </w:r>
          </w:p>
        </w:tc>
        <w:tc>
          <w:tcPr>
            <w:tcW w:w="863" w:type="dxa"/>
            <w:noWrap/>
            <w:vAlign w:val="center"/>
            <w:hideMark/>
          </w:tcPr>
          <w:p w14:paraId="4B15435A"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121" w:type="dxa"/>
            <w:noWrap/>
            <w:vAlign w:val="center"/>
            <w:hideMark/>
          </w:tcPr>
          <w:p w14:paraId="09C5B5B5"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00D88459" w14:textId="77777777" w:rsidR="00272FF1" w:rsidRPr="00846331" w:rsidRDefault="00272FF1" w:rsidP="00F02759">
            <w:pPr>
              <w:jc w:val="center"/>
              <w:rPr>
                <w:rFonts w:eastAsia="Times New Roman"/>
                <w:sz w:val="18"/>
                <w:szCs w:val="18"/>
                <w:lang w:eastAsia="pt-BR"/>
              </w:rPr>
            </w:pPr>
            <w:r w:rsidRPr="00846331">
              <w:rPr>
                <w:rFonts w:eastAsia="Times New Roman"/>
                <w:sz w:val="18"/>
                <w:szCs w:val="18"/>
                <w:lang w:eastAsia="pt-BR"/>
              </w:rPr>
              <w:t>20</w:t>
            </w:r>
          </w:p>
        </w:tc>
        <w:tc>
          <w:tcPr>
            <w:tcW w:w="1534" w:type="dxa"/>
            <w:noWrap/>
            <w:vAlign w:val="center"/>
            <w:hideMark/>
          </w:tcPr>
          <w:p w14:paraId="0D5A0887" w14:textId="77777777" w:rsidR="00272FF1" w:rsidRPr="00846331" w:rsidRDefault="00272FF1" w:rsidP="00F02759">
            <w:pPr>
              <w:jc w:val="center"/>
              <w:rPr>
                <w:rFonts w:eastAsia="Times New Roman"/>
                <w:sz w:val="18"/>
                <w:szCs w:val="18"/>
                <w:lang w:eastAsia="pt-BR"/>
              </w:rPr>
            </w:pPr>
            <w:r w:rsidRPr="00846331">
              <w:rPr>
                <w:rFonts w:eastAsia="Times New Roman"/>
                <w:sz w:val="18"/>
                <w:szCs w:val="18"/>
                <w:lang w:eastAsia="pt-BR"/>
              </w:rPr>
              <w:t>R$                  70,00</w:t>
            </w:r>
          </w:p>
        </w:tc>
        <w:tc>
          <w:tcPr>
            <w:tcW w:w="1843" w:type="dxa"/>
            <w:noWrap/>
            <w:vAlign w:val="center"/>
            <w:hideMark/>
          </w:tcPr>
          <w:p w14:paraId="5205CD61"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R$                     1.400,00</w:t>
            </w:r>
          </w:p>
        </w:tc>
        <w:tc>
          <w:tcPr>
            <w:tcW w:w="1366" w:type="dxa"/>
            <w:noWrap/>
            <w:vAlign w:val="center"/>
            <w:hideMark/>
          </w:tcPr>
          <w:p w14:paraId="43A4D945"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240</w:t>
            </w:r>
          </w:p>
        </w:tc>
        <w:tc>
          <w:tcPr>
            <w:tcW w:w="2043" w:type="dxa"/>
            <w:noWrap/>
            <w:vAlign w:val="center"/>
            <w:hideMark/>
          </w:tcPr>
          <w:p w14:paraId="262FF1C0"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R$                     16.800,00</w:t>
            </w:r>
          </w:p>
        </w:tc>
      </w:tr>
      <w:tr w:rsidR="00272FF1" w:rsidRPr="00846331" w14:paraId="44BC6858" w14:textId="77777777" w:rsidTr="00F02759">
        <w:trPr>
          <w:trHeight w:val="288"/>
          <w:jc w:val="center"/>
        </w:trPr>
        <w:tc>
          <w:tcPr>
            <w:tcW w:w="4248" w:type="dxa"/>
            <w:vAlign w:val="center"/>
            <w:hideMark/>
          </w:tcPr>
          <w:p w14:paraId="56003371" w14:textId="77777777" w:rsidR="00272FF1" w:rsidRPr="00846331" w:rsidRDefault="00272FF1" w:rsidP="00F02759">
            <w:pPr>
              <w:rPr>
                <w:rFonts w:eastAsia="Times New Roman"/>
                <w:color w:val="000000"/>
                <w:sz w:val="18"/>
                <w:szCs w:val="18"/>
                <w:lang w:eastAsia="pt-BR"/>
              </w:rPr>
            </w:pPr>
            <w:r w:rsidRPr="00846331">
              <w:rPr>
                <w:rFonts w:eastAsia="Times New Roman"/>
                <w:color w:val="000000"/>
                <w:sz w:val="18"/>
                <w:szCs w:val="18"/>
                <w:lang w:eastAsia="pt-BR"/>
              </w:rPr>
              <w:t>ULTRASSONOGRAFIA DE RINS E VIAS URINÁRIAS</w:t>
            </w:r>
          </w:p>
        </w:tc>
        <w:tc>
          <w:tcPr>
            <w:tcW w:w="863" w:type="dxa"/>
            <w:noWrap/>
            <w:vAlign w:val="center"/>
            <w:hideMark/>
          </w:tcPr>
          <w:p w14:paraId="60C25296"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121" w:type="dxa"/>
            <w:noWrap/>
            <w:vAlign w:val="center"/>
            <w:hideMark/>
          </w:tcPr>
          <w:p w14:paraId="19E72AD9"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54637EF4" w14:textId="77777777" w:rsidR="00272FF1" w:rsidRPr="00846331" w:rsidRDefault="00272FF1" w:rsidP="00F02759">
            <w:pPr>
              <w:jc w:val="center"/>
              <w:rPr>
                <w:rFonts w:eastAsia="Times New Roman"/>
                <w:sz w:val="18"/>
                <w:szCs w:val="18"/>
                <w:lang w:eastAsia="pt-BR"/>
              </w:rPr>
            </w:pPr>
            <w:r w:rsidRPr="00846331">
              <w:rPr>
                <w:rFonts w:eastAsia="Times New Roman"/>
                <w:sz w:val="18"/>
                <w:szCs w:val="18"/>
                <w:lang w:eastAsia="pt-BR"/>
              </w:rPr>
              <w:t>25</w:t>
            </w:r>
          </w:p>
        </w:tc>
        <w:tc>
          <w:tcPr>
            <w:tcW w:w="1534" w:type="dxa"/>
            <w:noWrap/>
            <w:vAlign w:val="center"/>
            <w:hideMark/>
          </w:tcPr>
          <w:p w14:paraId="080A325B" w14:textId="77777777" w:rsidR="00272FF1" w:rsidRPr="00846331" w:rsidRDefault="00272FF1" w:rsidP="00F02759">
            <w:pPr>
              <w:jc w:val="center"/>
              <w:rPr>
                <w:rFonts w:eastAsia="Times New Roman"/>
                <w:sz w:val="18"/>
                <w:szCs w:val="18"/>
                <w:lang w:eastAsia="pt-BR"/>
              </w:rPr>
            </w:pPr>
            <w:r w:rsidRPr="00846331">
              <w:rPr>
                <w:rFonts w:eastAsia="Times New Roman"/>
                <w:sz w:val="18"/>
                <w:szCs w:val="18"/>
                <w:lang w:eastAsia="pt-BR"/>
              </w:rPr>
              <w:t>R$                  70,00</w:t>
            </w:r>
          </w:p>
        </w:tc>
        <w:tc>
          <w:tcPr>
            <w:tcW w:w="1843" w:type="dxa"/>
            <w:noWrap/>
            <w:vAlign w:val="center"/>
            <w:hideMark/>
          </w:tcPr>
          <w:p w14:paraId="0A3A8D20"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R$                     1.750,00</w:t>
            </w:r>
          </w:p>
        </w:tc>
        <w:tc>
          <w:tcPr>
            <w:tcW w:w="1366" w:type="dxa"/>
            <w:noWrap/>
            <w:vAlign w:val="center"/>
            <w:hideMark/>
          </w:tcPr>
          <w:p w14:paraId="0344C3B8"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300</w:t>
            </w:r>
          </w:p>
        </w:tc>
        <w:tc>
          <w:tcPr>
            <w:tcW w:w="2043" w:type="dxa"/>
            <w:noWrap/>
            <w:vAlign w:val="center"/>
            <w:hideMark/>
          </w:tcPr>
          <w:p w14:paraId="00151B13"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R$                     21.000,00</w:t>
            </w:r>
          </w:p>
        </w:tc>
      </w:tr>
      <w:tr w:rsidR="00272FF1" w:rsidRPr="00846331" w14:paraId="32199B9E" w14:textId="77777777" w:rsidTr="00F02759">
        <w:trPr>
          <w:trHeight w:val="288"/>
          <w:jc w:val="center"/>
        </w:trPr>
        <w:tc>
          <w:tcPr>
            <w:tcW w:w="4248" w:type="dxa"/>
            <w:vAlign w:val="center"/>
            <w:hideMark/>
          </w:tcPr>
          <w:p w14:paraId="0AFBCA8A" w14:textId="77777777" w:rsidR="00272FF1" w:rsidRPr="00846331" w:rsidRDefault="00272FF1" w:rsidP="00F02759">
            <w:pPr>
              <w:rPr>
                <w:rFonts w:eastAsia="Times New Roman"/>
                <w:color w:val="000000"/>
                <w:sz w:val="18"/>
                <w:szCs w:val="18"/>
                <w:lang w:eastAsia="pt-BR"/>
              </w:rPr>
            </w:pPr>
            <w:r w:rsidRPr="00846331">
              <w:rPr>
                <w:rFonts w:eastAsia="Times New Roman"/>
                <w:color w:val="000000"/>
                <w:sz w:val="18"/>
                <w:szCs w:val="18"/>
                <w:lang w:eastAsia="pt-BR"/>
              </w:rPr>
              <w:t>ULTRASSOSOGRAFIA DE TIREOIDE</w:t>
            </w:r>
          </w:p>
        </w:tc>
        <w:tc>
          <w:tcPr>
            <w:tcW w:w="863" w:type="dxa"/>
            <w:noWrap/>
            <w:vAlign w:val="center"/>
            <w:hideMark/>
          </w:tcPr>
          <w:p w14:paraId="7895B91E"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121" w:type="dxa"/>
            <w:noWrap/>
            <w:vAlign w:val="center"/>
            <w:hideMark/>
          </w:tcPr>
          <w:p w14:paraId="22EB9B74"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43B765D1" w14:textId="77777777" w:rsidR="00272FF1" w:rsidRPr="00846331" w:rsidRDefault="00272FF1" w:rsidP="00F02759">
            <w:pPr>
              <w:jc w:val="center"/>
              <w:rPr>
                <w:rFonts w:eastAsia="Times New Roman"/>
                <w:sz w:val="18"/>
                <w:szCs w:val="18"/>
                <w:lang w:eastAsia="pt-BR"/>
              </w:rPr>
            </w:pPr>
            <w:r w:rsidRPr="00846331">
              <w:rPr>
                <w:rFonts w:eastAsia="Times New Roman"/>
                <w:sz w:val="18"/>
                <w:szCs w:val="18"/>
                <w:lang w:eastAsia="pt-BR"/>
              </w:rPr>
              <w:t>50</w:t>
            </w:r>
          </w:p>
        </w:tc>
        <w:tc>
          <w:tcPr>
            <w:tcW w:w="1534" w:type="dxa"/>
            <w:noWrap/>
            <w:vAlign w:val="center"/>
            <w:hideMark/>
          </w:tcPr>
          <w:p w14:paraId="6DC9D100" w14:textId="77777777" w:rsidR="00272FF1" w:rsidRPr="00846331" w:rsidRDefault="00272FF1" w:rsidP="00F02759">
            <w:pPr>
              <w:jc w:val="center"/>
              <w:rPr>
                <w:rFonts w:eastAsia="Times New Roman"/>
                <w:sz w:val="18"/>
                <w:szCs w:val="18"/>
                <w:lang w:eastAsia="pt-BR"/>
              </w:rPr>
            </w:pPr>
            <w:r w:rsidRPr="00846331">
              <w:rPr>
                <w:rFonts w:eastAsia="Times New Roman"/>
                <w:sz w:val="18"/>
                <w:szCs w:val="18"/>
                <w:lang w:eastAsia="pt-BR"/>
              </w:rPr>
              <w:t>R$                  70,00</w:t>
            </w:r>
          </w:p>
        </w:tc>
        <w:tc>
          <w:tcPr>
            <w:tcW w:w="1843" w:type="dxa"/>
            <w:noWrap/>
            <w:vAlign w:val="center"/>
            <w:hideMark/>
          </w:tcPr>
          <w:p w14:paraId="7263D12D"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R$                     3.500,00</w:t>
            </w:r>
          </w:p>
        </w:tc>
        <w:tc>
          <w:tcPr>
            <w:tcW w:w="1366" w:type="dxa"/>
            <w:noWrap/>
            <w:vAlign w:val="center"/>
            <w:hideMark/>
          </w:tcPr>
          <w:p w14:paraId="7A5CA601"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600</w:t>
            </w:r>
          </w:p>
        </w:tc>
        <w:tc>
          <w:tcPr>
            <w:tcW w:w="2043" w:type="dxa"/>
            <w:noWrap/>
            <w:vAlign w:val="center"/>
            <w:hideMark/>
          </w:tcPr>
          <w:p w14:paraId="4F595B8A"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R$                     42.000,00</w:t>
            </w:r>
          </w:p>
        </w:tc>
      </w:tr>
      <w:tr w:rsidR="00272FF1" w:rsidRPr="00846331" w14:paraId="2DEF69BC" w14:textId="77777777" w:rsidTr="00F02759">
        <w:trPr>
          <w:trHeight w:val="288"/>
          <w:jc w:val="center"/>
        </w:trPr>
        <w:tc>
          <w:tcPr>
            <w:tcW w:w="4248" w:type="dxa"/>
            <w:noWrap/>
            <w:vAlign w:val="center"/>
            <w:hideMark/>
          </w:tcPr>
          <w:p w14:paraId="1B73D81D" w14:textId="77777777" w:rsidR="00272FF1" w:rsidRPr="00846331" w:rsidRDefault="00272FF1" w:rsidP="00F02759">
            <w:pPr>
              <w:rPr>
                <w:rFonts w:eastAsia="Times New Roman"/>
                <w:color w:val="000000"/>
                <w:sz w:val="18"/>
                <w:szCs w:val="18"/>
                <w:lang w:eastAsia="pt-BR"/>
              </w:rPr>
            </w:pPr>
            <w:r w:rsidRPr="00846331">
              <w:rPr>
                <w:rFonts w:eastAsia="Times New Roman"/>
                <w:color w:val="000000"/>
                <w:sz w:val="18"/>
                <w:szCs w:val="18"/>
                <w:lang w:eastAsia="pt-BR"/>
              </w:rPr>
              <w:t>ULTRASSONOGRAFIA MAMÁRIA BILATERAL</w:t>
            </w:r>
          </w:p>
        </w:tc>
        <w:tc>
          <w:tcPr>
            <w:tcW w:w="863" w:type="dxa"/>
            <w:noWrap/>
            <w:vAlign w:val="center"/>
            <w:hideMark/>
          </w:tcPr>
          <w:p w14:paraId="46369099"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121" w:type="dxa"/>
            <w:noWrap/>
            <w:vAlign w:val="center"/>
            <w:hideMark/>
          </w:tcPr>
          <w:p w14:paraId="36562309"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218AE7DD"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50</w:t>
            </w:r>
          </w:p>
        </w:tc>
        <w:tc>
          <w:tcPr>
            <w:tcW w:w="1534" w:type="dxa"/>
            <w:noWrap/>
            <w:vAlign w:val="center"/>
            <w:hideMark/>
          </w:tcPr>
          <w:p w14:paraId="68EDC9B9" w14:textId="77777777" w:rsidR="00272FF1" w:rsidRPr="00846331" w:rsidRDefault="00272FF1" w:rsidP="00F02759">
            <w:pPr>
              <w:jc w:val="center"/>
              <w:rPr>
                <w:rFonts w:eastAsia="Times New Roman"/>
                <w:sz w:val="18"/>
                <w:szCs w:val="18"/>
                <w:lang w:eastAsia="pt-BR"/>
              </w:rPr>
            </w:pPr>
            <w:r w:rsidRPr="00846331">
              <w:rPr>
                <w:rFonts w:eastAsia="Times New Roman"/>
                <w:sz w:val="18"/>
                <w:szCs w:val="18"/>
                <w:lang w:eastAsia="pt-BR"/>
              </w:rPr>
              <w:t>R$                  70,00</w:t>
            </w:r>
          </w:p>
        </w:tc>
        <w:tc>
          <w:tcPr>
            <w:tcW w:w="1843" w:type="dxa"/>
            <w:noWrap/>
            <w:vAlign w:val="center"/>
            <w:hideMark/>
          </w:tcPr>
          <w:p w14:paraId="0560A024"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R$                     3.500,00</w:t>
            </w:r>
          </w:p>
        </w:tc>
        <w:tc>
          <w:tcPr>
            <w:tcW w:w="1366" w:type="dxa"/>
            <w:noWrap/>
            <w:vAlign w:val="center"/>
            <w:hideMark/>
          </w:tcPr>
          <w:p w14:paraId="66EC4810"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600</w:t>
            </w:r>
          </w:p>
        </w:tc>
        <w:tc>
          <w:tcPr>
            <w:tcW w:w="2043" w:type="dxa"/>
            <w:noWrap/>
            <w:vAlign w:val="center"/>
            <w:hideMark/>
          </w:tcPr>
          <w:p w14:paraId="1195767E"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R$                     42.000,00</w:t>
            </w:r>
          </w:p>
        </w:tc>
      </w:tr>
      <w:tr w:rsidR="00272FF1" w:rsidRPr="00846331" w14:paraId="222D2A8D" w14:textId="77777777" w:rsidTr="00F02759">
        <w:trPr>
          <w:trHeight w:val="288"/>
          <w:jc w:val="center"/>
        </w:trPr>
        <w:tc>
          <w:tcPr>
            <w:tcW w:w="4248" w:type="dxa"/>
            <w:noWrap/>
            <w:vAlign w:val="center"/>
            <w:hideMark/>
          </w:tcPr>
          <w:p w14:paraId="54B82058" w14:textId="77777777" w:rsidR="00272FF1" w:rsidRPr="00846331" w:rsidRDefault="00272FF1" w:rsidP="00F02759">
            <w:pPr>
              <w:rPr>
                <w:rFonts w:eastAsia="Times New Roman"/>
                <w:color w:val="000000"/>
                <w:sz w:val="18"/>
                <w:szCs w:val="18"/>
                <w:lang w:eastAsia="pt-BR"/>
              </w:rPr>
            </w:pPr>
            <w:r w:rsidRPr="00846331">
              <w:rPr>
                <w:rFonts w:eastAsia="Times New Roman"/>
                <w:color w:val="000000"/>
                <w:sz w:val="18"/>
                <w:szCs w:val="18"/>
                <w:lang w:eastAsia="pt-BR"/>
              </w:rPr>
              <w:t>ULTRASSONOGRAFIA DE PARTES MOLES</w:t>
            </w:r>
          </w:p>
        </w:tc>
        <w:tc>
          <w:tcPr>
            <w:tcW w:w="863" w:type="dxa"/>
            <w:noWrap/>
            <w:vAlign w:val="center"/>
            <w:hideMark/>
          </w:tcPr>
          <w:p w14:paraId="36BDC203"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121" w:type="dxa"/>
            <w:noWrap/>
            <w:vAlign w:val="center"/>
            <w:hideMark/>
          </w:tcPr>
          <w:p w14:paraId="28C8B21A"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36654E16"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50</w:t>
            </w:r>
          </w:p>
        </w:tc>
        <w:tc>
          <w:tcPr>
            <w:tcW w:w="1534" w:type="dxa"/>
            <w:noWrap/>
            <w:vAlign w:val="center"/>
            <w:hideMark/>
          </w:tcPr>
          <w:p w14:paraId="67717622" w14:textId="77777777" w:rsidR="00272FF1" w:rsidRPr="00846331" w:rsidRDefault="00272FF1" w:rsidP="00F02759">
            <w:pPr>
              <w:jc w:val="center"/>
              <w:rPr>
                <w:rFonts w:eastAsia="Times New Roman"/>
                <w:sz w:val="18"/>
                <w:szCs w:val="18"/>
                <w:lang w:eastAsia="pt-BR"/>
              </w:rPr>
            </w:pPr>
            <w:r w:rsidRPr="00846331">
              <w:rPr>
                <w:rFonts w:eastAsia="Times New Roman"/>
                <w:sz w:val="18"/>
                <w:szCs w:val="18"/>
                <w:lang w:eastAsia="pt-BR"/>
              </w:rPr>
              <w:t>R$                  70,00</w:t>
            </w:r>
          </w:p>
        </w:tc>
        <w:tc>
          <w:tcPr>
            <w:tcW w:w="1843" w:type="dxa"/>
            <w:noWrap/>
            <w:vAlign w:val="center"/>
            <w:hideMark/>
          </w:tcPr>
          <w:p w14:paraId="06CDF5E2"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R$                     3.500,00</w:t>
            </w:r>
          </w:p>
        </w:tc>
        <w:tc>
          <w:tcPr>
            <w:tcW w:w="1366" w:type="dxa"/>
            <w:noWrap/>
            <w:vAlign w:val="center"/>
            <w:hideMark/>
          </w:tcPr>
          <w:p w14:paraId="265E986C"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600</w:t>
            </w:r>
          </w:p>
        </w:tc>
        <w:tc>
          <w:tcPr>
            <w:tcW w:w="2043" w:type="dxa"/>
            <w:noWrap/>
            <w:vAlign w:val="center"/>
            <w:hideMark/>
          </w:tcPr>
          <w:p w14:paraId="160A3F5A"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R$                     42.000,00</w:t>
            </w:r>
          </w:p>
        </w:tc>
      </w:tr>
      <w:tr w:rsidR="00272FF1" w:rsidRPr="00846331" w14:paraId="482A4BEB" w14:textId="77777777" w:rsidTr="00F02759">
        <w:trPr>
          <w:trHeight w:val="288"/>
          <w:jc w:val="center"/>
        </w:trPr>
        <w:tc>
          <w:tcPr>
            <w:tcW w:w="4248" w:type="dxa"/>
            <w:noWrap/>
            <w:vAlign w:val="center"/>
            <w:hideMark/>
          </w:tcPr>
          <w:p w14:paraId="39C6284F" w14:textId="77777777" w:rsidR="00272FF1" w:rsidRPr="00846331" w:rsidRDefault="00272FF1" w:rsidP="00F02759">
            <w:pPr>
              <w:rPr>
                <w:rFonts w:eastAsia="Times New Roman"/>
                <w:color w:val="000000"/>
                <w:sz w:val="18"/>
                <w:szCs w:val="18"/>
                <w:lang w:eastAsia="pt-BR"/>
              </w:rPr>
            </w:pPr>
            <w:r w:rsidRPr="00846331">
              <w:rPr>
                <w:rFonts w:eastAsia="Times New Roman"/>
                <w:color w:val="000000"/>
                <w:sz w:val="18"/>
                <w:szCs w:val="18"/>
                <w:lang w:eastAsia="pt-BR"/>
              </w:rPr>
              <w:t>ULTRASSONOGRAFIA DE TESTÍCULOS/BOLSA ESCROTAL</w:t>
            </w:r>
          </w:p>
        </w:tc>
        <w:tc>
          <w:tcPr>
            <w:tcW w:w="863" w:type="dxa"/>
            <w:noWrap/>
            <w:vAlign w:val="center"/>
            <w:hideMark/>
          </w:tcPr>
          <w:p w14:paraId="02052450"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121" w:type="dxa"/>
            <w:noWrap/>
            <w:vAlign w:val="center"/>
            <w:hideMark/>
          </w:tcPr>
          <w:p w14:paraId="1A4EBABA"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595E24BF"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40</w:t>
            </w:r>
          </w:p>
        </w:tc>
        <w:tc>
          <w:tcPr>
            <w:tcW w:w="1534" w:type="dxa"/>
            <w:noWrap/>
            <w:vAlign w:val="center"/>
            <w:hideMark/>
          </w:tcPr>
          <w:p w14:paraId="0BB4A68E" w14:textId="77777777" w:rsidR="00272FF1" w:rsidRPr="00846331" w:rsidRDefault="00272FF1" w:rsidP="00F02759">
            <w:pPr>
              <w:jc w:val="center"/>
              <w:rPr>
                <w:rFonts w:eastAsia="Times New Roman"/>
                <w:sz w:val="18"/>
                <w:szCs w:val="18"/>
                <w:lang w:eastAsia="pt-BR"/>
              </w:rPr>
            </w:pPr>
            <w:r w:rsidRPr="00846331">
              <w:rPr>
                <w:rFonts w:eastAsia="Times New Roman"/>
                <w:sz w:val="18"/>
                <w:szCs w:val="18"/>
                <w:lang w:eastAsia="pt-BR"/>
              </w:rPr>
              <w:t>R$                  70,00</w:t>
            </w:r>
          </w:p>
        </w:tc>
        <w:tc>
          <w:tcPr>
            <w:tcW w:w="1843" w:type="dxa"/>
            <w:noWrap/>
            <w:vAlign w:val="center"/>
            <w:hideMark/>
          </w:tcPr>
          <w:p w14:paraId="2C665008"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R$                     2.800,00</w:t>
            </w:r>
          </w:p>
        </w:tc>
        <w:tc>
          <w:tcPr>
            <w:tcW w:w="1366" w:type="dxa"/>
            <w:noWrap/>
            <w:vAlign w:val="center"/>
            <w:hideMark/>
          </w:tcPr>
          <w:p w14:paraId="6C191074"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480</w:t>
            </w:r>
          </w:p>
        </w:tc>
        <w:tc>
          <w:tcPr>
            <w:tcW w:w="2043" w:type="dxa"/>
            <w:noWrap/>
            <w:vAlign w:val="center"/>
            <w:hideMark/>
          </w:tcPr>
          <w:p w14:paraId="18993245"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R$                     33.600,00</w:t>
            </w:r>
          </w:p>
        </w:tc>
      </w:tr>
      <w:tr w:rsidR="00272FF1" w:rsidRPr="00846331" w14:paraId="519F5948" w14:textId="77777777" w:rsidTr="00F02759">
        <w:trPr>
          <w:trHeight w:val="288"/>
          <w:jc w:val="center"/>
        </w:trPr>
        <w:tc>
          <w:tcPr>
            <w:tcW w:w="4248" w:type="dxa"/>
            <w:noWrap/>
            <w:vAlign w:val="center"/>
            <w:hideMark/>
          </w:tcPr>
          <w:p w14:paraId="19AF61D2" w14:textId="77777777" w:rsidR="00272FF1" w:rsidRPr="00846331" w:rsidRDefault="00272FF1" w:rsidP="00F02759">
            <w:pPr>
              <w:rPr>
                <w:rFonts w:eastAsia="Times New Roman"/>
                <w:color w:val="000000"/>
                <w:sz w:val="18"/>
                <w:szCs w:val="18"/>
                <w:lang w:eastAsia="pt-BR"/>
              </w:rPr>
            </w:pPr>
            <w:r w:rsidRPr="00846331">
              <w:rPr>
                <w:rFonts w:eastAsia="Times New Roman"/>
                <w:color w:val="000000"/>
                <w:sz w:val="18"/>
                <w:szCs w:val="18"/>
                <w:lang w:eastAsia="pt-BR"/>
              </w:rPr>
              <w:t>ULTRASSONOGRAFIA TRANSVAGINAL</w:t>
            </w:r>
          </w:p>
        </w:tc>
        <w:tc>
          <w:tcPr>
            <w:tcW w:w="863" w:type="dxa"/>
            <w:noWrap/>
            <w:vAlign w:val="center"/>
            <w:hideMark/>
          </w:tcPr>
          <w:p w14:paraId="78487AE5"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121" w:type="dxa"/>
            <w:noWrap/>
            <w:vAlign w:val="center"/>
            <w:hideMark/>
          </w:tcPr>
          <w:p w14:paraId="0F9F9995"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78D39C4D"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50</w:t>
            </w:r>
          </w:p>
        </w:tc>
        <w:tc>
          <w:tcPr>
            <w:tcW w:w="1534" w:type="dxa"/>
            <w:noWrap/>
            <w:vAlign w:val="center"/>
            <w:hideMark/>
          </w:tcPr>
          <w:p w14:paraId="6920387F" w14:textId="77777777" w:rsidR="00272FF1" w:rsidRPr="00846331" w:rsidRDefault="00272FF1" w:rsidP="00F02759">
            <w:pPr>
              <w:jc w:val="center"/>
              <w:rPr>
                <w:rFonts w:eastAsia="Times New Roman"/>
                <w:sz w:val="18"/>
                <w:szCs w:val="18"/>
                <w:lang w:eastAsia="pt-BR"/>
              </w:rPr>
            </w:pPr>
            <w:r w:rsidRPr="00846331">
              <w:rPr>
                <w:rFonts w:eastAsia="Times New Roman"/>
                <w:sz w:val="18"/>
                <w:szCs w:val="18"/>
                <w:lang w:eastAsia="pt-BR"/>
              </w:rPr>
              <w:t>R$                  70,00</w:t>
            </w:r>
          </w:p>
        </w:tc>
        <w:tc>
          <w:tcPr>
            <w:tcW w:w="1843" w:type="dxa"/>
            <w:noWrap/>
            <w:vAlign w:val="center"/>
            <w:hideMark/>
          </w:tcPr>
          <w:p w14:paraId="14244A2A"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R$                     3.500,00</w:t>
            </w:r>
          </w:p>
        </w:tc>
        <w:tc>
          <w:tcPr>
            <w:tcW w:w="1366" w:type="dxa"/>
            <w:noWrap/>
            <w:vAlign w:val="center"/>
            <w:hideMark/>
          </w:tcPr>
          <w:p w14:paraId="4F3DE18F"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600</w:t>
            </w:r>
          </w:p>
        </w:tc>
        <w:tc>
          <w:tcPr>
            <w:tcW w:w="2043" w:type="dxa"/>
            <w:noWrap/>
            <w:vAlign w:val="center"/>
            <w:hideMark/>
          </w:tcPr>
          <w:p w14:paraId="1402FC8D"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R$                     42.000,00</w:t>
            </w:r>
          </w:p>
        </w:tc>
      </w:tr>
      <w:tr w:rsidR="00272FF1" w:rsidRPr="00846331" w14:paraId="554EA0E2" w14:textId="77777777" w:rsidTr="00F02759">
        <w:trPr>
          <w:trHeight w:val="288"/>
          <w:jc w:val="center"/>
        </w:trPr>
        <w:tc>
          <w:tcPr>
            <w:tcW w:w="4248" w:type="dxa"/>
            <w:noWrap/>
            <w:vAlign w:val="center"/>
            <w:hideMark/>
          </w:tcPr>
          <w:p w14:paraId="6930F180" w14:textId="77777777" w:rsidR="00272FF1" w:rsidRPr="00846331" w:rsidRDefault="00272FF1" w:rsidP="00F02759">
            <w:pPr>
              <w:rPr>
                <w:rFonts w:eastAsia="Times New Roman"/>
                <w:color w:val="000000"/>
                <w:sz w:val="18"/>
                <w:szCs w:val="18"/>
                <w:lang w:eastAsia="pt-BR"/>
              </w:rPr>
            </w:pPr>
            <w:r w:rsidRPr="00846331">
              <w:rPr>
                <w:rFonts w:eastAsia="Times New Roman"/>
                <w:color w:val="000000"/>
                <w:sz w:val="18"/>
                <w:szCs w:val="18"/>
                <w:lang w:eastAsia="pt-BR"/>
              </w:rPr>
              <w:t>ULTRASSONOGRAFIA PÉLVICA (GINECOLÓGICA)</w:t>
            </w:r>
          </w:p>
        </w:tc>
        <w:tc>
          <w:tcPr>
            <w:tcW w:w="863" w:type="dxa"/>
            <w:noWrap/>
            <w:vAlign w:val="center"/>
            <w:hideMark/>
          </w:tcPr>
          <w:p w14:paraId="15ADAD3E"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121" w:type="dxa"/>
            <w:noWrap/>
            <w:vAlign w:val="center"/>
            <w:hideMark/>
          </w:tcPr>
          <w:p w14:paraId="42DBF306"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0B06FC4F"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50</w:t>
            </w:r>
          </w:p>
        </w:tc>
        <w:tc>
          <w:tcPr>
            <w:tcW w:w="1534" w:type="dxa"/>
            <w:noWrap/>
            <w:vAlign w:val="center"/>
            <w:hideMark/>
          </w:tcPr>
          <w:p w14:paraId="260A0EFC" w14:textId="77777777" w:rsidR="00272FF1" w:rsidRPr="00846331" w:rsidRDefault="00272FF1" w:rsidP="00F02759">
            <w:pPr>
              <w:jc w:val="center"/>
              <w:rPr>
                <w:rFonts w:eastAsia="Times New Roman"/>
                <w:sz w:val="18"/>
                <w:szCs w:val="18"/>
                <w:lang w:eastAsia="pt-BR"/>
              </w:rPr>
            </w:pPr>
            <w:r w:rsidRPr="00846331">
              <w:rPr>
                <w:rFonts w:eastAsia="Times New Roman"/>
                <w:sz w:val="18"/>
                <w:szCs w:val="18"/>
                <w:lang w:eastAsia="pt-BR"/>
              </w:rPr>
              <w:t>R$                  70,00</w:t>
            </w:r>
          </w:p>
        </w:tc>
        <w:tc>
          <w:tcPr>
            <w:tcW w:w="1843" w:type="dxa"/>
            <w:noWrap/>
            <w:vAlign w:val="center"/>
            <w:hideMark/>
          </w:tcPr>
          <w:p w14:paraId="6AED9A6F"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R$                     3.500,00</w:t>
            </w:r>
          </w:p>
        </w:tc>
        <w:tc>
          <w:tcPr>
            <w:tcW w:w="1366" w:type="dxa"/>
            <w:noWrap/>
            <w:vAlign w:val="center"/>
            <w:hideMark/>
          </w:tcPr>
          <w:p w14:paraId="384A79B4"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600</w:t>
            </w:r>
          </w:p>
        </w:tc>
        <w:tc>
          <w:tcPr>
            <w:tcW w:w="2043" w:type="dxa"/>
            <w:noWrap/>
            <w:vAlign w:val="center"/>
            <w:hideMark/>
          </w:tcPr>
          <w:p w14:paraId="1C2BBF17"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R$                     42.000,00</w:t>
            </w:r>
          </w:p>
        </w:tc>
      </w:tr>
      <w:tr w:rsidR="00272FF1" w:rsidRPr="00846331" w14:paraId="5B3AE128" w14:textId="77777777" w:rsidTr="00F02759">
        <w:trPr>
          <w:trHeight w:val="288"/>
          <w:jc w:val="center"/>
        </w:trPr>
        <w:tc>
          <w:tcPr>
            <w:tcW w:w="4248" w:type="dxa"/>
            <w:noWrap/>
            <w:vAlign w:val="center"/>
            <w:hideMark/>
          </w:tcPr>
          <w:p w14:paraId="447EDB8A" w14:textId="77777777" w:rsidR="00272FF1" w:rsidRPr="00846331" w:rsidRDefault="00272FF1" w:rsidP="00F02759">
            <w:pPr>
              <w:rPr>
                <w:rFonts w:eastAsia="Times New Roman"/>
                <w:color w:val="000000"/>
                <w:sz w:val="18"/>
                <w:szCs w:val="18"/>
                <w:lang w:eastAsia="pt-BR"/>
              </w:rPr>
            </w:pPr>
            <w:r w:rsidRPr="00846331">
              <w:rPr>
                <w:rFonts w:eastAsia="Times New Roman"/>
                <w:color w:val="000000"/>
                <w:sz w:val="18"/>
                <w:szCs w:val="18"/>
                <w:lang w:eastAsia="pt-BR"/>
              </w:rPr>
              <w:t>ULTRASSONOGRAFIA DE PRÓSTATA (VIA ABDOMINAL)</w:t>
            </w:r>
          </w:p>
        </w:tc>
        <w:tc>
          <w:tcPr>
            <w:tcW w:w="863" w:type="dxa"/>
            <w:noWrap/>
            <w:vAlign w:val="center"/>
            <w:hideMark/>
          </w:tcPr>
          <w:p w14:paraId="51B90404"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121" w:type="dxa"/>
            <w:noWrap/>
            <w:vAlign w:val="center"/>
            <w:hideMark/>
          </w:tcPr>
          <w:p w14:paraId="41DBE0D9"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2B4DC50B"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50</w:t>
            </w:r>
          </w:p>
        </w:tc>
        <w:tc>
          <w:tcPr>
            <w:tcW w:w="1534" w:type="dxa"/>
            <w:noWrap/>
            <w:vAlign w:val="center"/>
            <w:hideMark/>
          </w:tcPr>
          <w:p w14:paraId="618CF329" w14:textId="77777777" w:rsidR="00272FF1" w:rsidRPr="00846331" w:rsidRDefault="00272FF1" w:rsidP="00F02759">
            <w:pPr>
              <w:jc w:val="center"/>
              <w:rPr>
                <w:rFonts w:eastAsia="Times New Roman"/>
                <w:sz w:val="18"/>
                <w:szCs w:val="18"/>
                <w:lang w:eastAsia="pt-BR"/>
              </w:rPr>
            </w:pPr>
            <w:r w:rsidRPr="00846331">
              <w:rPr>
                <w:rFonts w:eastAsia="Times New Roman"/>
                <w:sz w:val="18"/>
                <w:szCs w:val="18"/>
                <w:lang w:eastAsia="pt-BR"/>
              </w:rPr>
              <w:t>R$                  70,00</w:t>
            </w:r>
          </w:p>
        </w:tc>
        <w:tc>
          <w:tcPr>
            <w:tcW w:w="1843" w:type="dxa"/>
            <w:noWrap/>
            <w:vAlign w:val="center"/>
            <w:hideMark/>
          </w:tcPr>
          <w:p w14:paraId="775966A0"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R$                     3.500,00</w:t>
            </w:r>
          </w:p>
        </w:tc>
        <w:tc>
          <w:tcPr>
            <w:tcW w:w="1366" w:type="dxa"/>
            <w:noWrap/>
            <w:vAlign w:val="center"/>
            <w:hideMark/>
          </w:tcPr>
          <w:p w14:paraId="3BC2F632"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600</w:t>
            </w:r>
          </w:p>
        </w:tc>
        <w:tc>
          <w:tcPr>
            <w:tcW w:w="2043" w:type="dxa"/>
            <w:noWrap/>
            <w:vAlign w:val="center"/>
            <w:hideMark/>
          </w:tcPr>
          <w:p w14:paraId="416BAF8F"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R$                     42.000,00</w:t>
            </w:r>
          </w:p>
        </w:tc>
      </w:tr>
      <w:tr w:rsidR="00272FF1" w:rsidRPr="00846331" w14:paraId="6BE6E06A" w14:textId="77777777" w:rsidTr="00F02759">
        <w:trPr>
          <w:trHeight w:val="288"/>
          <w:jc w:val="center"/>
        </w:trPr>
        <w:tc>
          <w:tcPr>
            <w:tcW w:w="4248" w:type="dxa"/>
            <w:noWrap/>
            <w:vAlign w:val="center"/>
            <w:hideMark/>
          </w:tcPr>
          <w:p w14:paraId="7CDC9E0F" w14:textId="77777777" w:rsidR="00272FF1" w:rsidRPr="00846331" w:rsidRDefault="00272FF1" w:rsidP="00F02759">
            <w:pPr>
              <w:rPr>
                <w:rFonts w:eastAsia="Times New Roman"/>
                <w:color w:val="000000"/>
                <w:sz w:val="18"/>
                <w:szCs w:val="18"/>
                <w:lang w:eastAsia="pt-BR"/>
              </w:rPr>
            </w:pPr>
            <w:r w:rsidRPr="00846331">
              <w:rPr>
                <w:rFonts w:eastAsia="Times New Roman"/>
                <w:color w:val="000000"/>
                <w:sz w:val="18"/>
                <w:szCs w:val="18"/>
                <w:lang w:eastAsia="pt-BR"/>
              </w:rPr>
              <w:t>ULTRASSONOGRAFIA OBSTÉTRICA CONVENCIONAL</w:t>
            </w:r>
          </w:p>
        </w:tc>
        <w:tc>
          <w:tcPr>
            <w:tcW w:w="863" w:type="dxa"/>
            <w:noWrap/>
            <w:vAlign w:val="center"/>
            <w:hideMark/>
          </w:tcPr>
          <w:p w14:paraId="36A8A02F"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121" w:type="dxa"/>
            <w:noWrap/>
            <w:vAlign w:val="center"/>
            <w:hideMark/>
          </w:tcPr>
          <w:p w14:paraId="7E15F2ED"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2B1575B8"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50</w:t>
            </w:r>
          </w:p>
        </w:tc>
        <w:tc>
          <w:tcPr>
            <w:tcW w:w="1534" w:type="dxa"/>
            <w:noWrap/>
            <w:vAlign w:val="center"/>
            <w:hideMark/>
          </w:tcPr>
          <w:p w14:paraId="7151E4FD" w14:textId="77777777" w:rsidR="00272FF1" w:rsidRPr="00846331" w:rsidRDefault="00272FF1" w:rsidP="00F02759">
            <w:pPr>
              <w:jc w:val="center"/>
              <w:rPr>
                <w:rFonts w:eastAsia="Times New Roman"/>
                <w:sz w:val="18"/>
                <w:szCs w:val="18"/>
                <w:lang w:eastAsia="pt-BR"/>
              </w:rPr>
            </w:pPr>
            <w:r w:rsidRPr="00846331">
              <w:rPr>
                <w:rFonts w:eastAsia="Times New Roman"/>
                <w:sz w:val="18"/>
                <w:szCs w:val="18"/>
                <w:lang w:eastAsia="pt-BR"/>
              </w:rPr>
              <w:t>R$                  70,00</w:t>
            </w:r>
          </w:p>
        </w:tc>
        <w:tc>
          <w:tcPr>
            <w:tcW w:w="1843" w:type="dxa"/>
            <w:noWrap/>
            <w:vAlign w:val="center"/>
            <w:hideMark/>
          </w:tcPr>
          <w:p w14:paraId="6DCAB33F"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R$                     3.500,00</w:t>
            </w:r>
          </w:p>
        </w:tc>
        <w:tc>
          <w:tcPr>
            <w:tcW w:w="1366" w:type="dxa"/>
            <w:noWrap/>
            <w:vAlign w:val="center"/>
            <w:hideMark/>
          </w:tcPr>
          <w:p w14:paraId="144B631D"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600</w:t>
            </w:r>
          </w:p>
        </w:tc>
        <w:tc>
          <w:tcPr>
            <w:tcW w:w="2043" w:type="dxa"/>
            <w:noWrap/>
            <w:vAlign w:val="center"/>
            <w:hideMark/>
          </w:tcPr>
          <w:p w14:paraId="2B260051"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R$                     42.000,00</w:t>
            </w:r>
          </w:p>
        </w:tc>
      </w:tr>
      <w:tr w:rsidR="00272FF1" w:rsidRPr="00846331" w14:paraId="48FBF2A9" w14:textId="77777777" w:rsidTr="00F02759">
        <w:trPr>
          <w:trHeight w:val="288"/>
          <w:jc w:val="center"/>
        </w:trPr>
        <w:tc>
          <w:tcPr>
            <w:tcW w:w="4248" w:type="dxa"/>
            <w:noWrap/>
            <w:vAlign w:val="center"/>
            <w:hideMark/>
          </w:tcPr>
          <w:p w14:paraId="133C3D2B" w14:textId="77777777" w:rsidR="00272FF1" w:rsidRPr="00846331" w:rsidRDefault="00272FF1" w:rsidP="00F02759">
            <w:pPr>
              <w:rPr>
                <w:rFonts w:eastAsia="Times New Roman"/>
                <w:color w:val="000000"/>
                <w:sz w:val="18"/>
                <w:szCs w:val="18"/>
                <w:lang w:eastAsia="pt-BR"/>
              </w:rPr>
            </w:pPr>
            <w:r w:rsidRPr="00846331">
              <w:rPr>
                <w:rFonts w:eastAsia="Times New Roman"/>
                <w:color w:val="000000"/>
                <w:sz w:val="18"/>
                <w:szCs w:val="18"/>
                <w:lang w:eastAsia="pt-BR"/>
              </w:rPr>
              <w:t>ULTRASSONOGRAFIA DE REGIÃO CERVICAL</w:t>
            </w:r>
          </w:p>
        </w:tc>
        <w:tc>
          <w:tcPr>
            <w:tcW w:w="863" w:type="dxa"/>
            <w:noWrap/>
            <w:vAlign w:val="center"/>
            <w:hideMark/>
          </w:tcPr>
          <w:p w14:paraId="09035B70"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121" w:type="dxa"/>
            <w:noWrap/>
            <w:vAlign w:val="center"/>
            <w:hideMark/>
          </w:tcPr>
          <w:p w14:paraId="60D78FBB"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48B1F40A"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30</w:t>
            </w:r>
          </w:p>
        </w:tc>
        <w:tc>
          <w:tcPr>
            <w:tcW w:w="1534" w:type="dxa"/>
            <w:noWrap/>
            <w:vAlign w:val="center"/>
            <w:hideMark/>
          </w:tcPr>
          <w:p w14:paraId="6DEC0E2E" w14:textId="77777777" w:rsidR="00272FF1" w:rsidRPr="00846331" w:rsidRDefault="00272FF1" w:rsidP="00F02759">
            <w:pPr>
              <w:jc w:val="center"/>
              <w:rPr>
                <w:rFonts w:eastAsia="Times New Roman"/>
                <w:sz w:val="18"/>
                <w:szCs w:val="18"/>
                <w:lang w:eastAsia="pt-BR"/>
              </w:rPr>
            </w:pPr>
            <w:r w:rsidRPr="00846331">
              <w:rPr>
                <w:rFonts w:eastAsia="Times New Roman"/>
                <w:sz w:val="18"/>
                <w:szCs w:val="18"/>
                <w:lang w:eastAsia="pt-BR"/>
              </w:rPr>
              <w:t>R$                  70,00</w:t>
            </w:r>
          </w:p>
        </w:tc>
        <w:tc>
          <w:tcPr>
            <w:tcW w:w="1843" w:type="dxa"/>
            <w:noWrap/>
            <w:vAlign w:val="center"/>
            <w:hideMark/>
          </w:tcPr>
          <w:p w14:paraId="13E8DFCB"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R$                     2.100,00</w:t>
            </w:r>
          </w:p>
        </w:tc>
        <w:tc>
          <w:tcPr>
            <w:tcW w:w="1366" w:type="dxa"/>
            <w:noWrap/>
            <w:vAlign w:val="center"/>
            <w:hideMark/>
          </w:tcPr>
          <w:p w14:paraId="67DE2392"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360</w:t>
            </w:r>
          </w:p>
        </w:tc>
        <w:tc>
          <w:tcPr>
            <w:tcW w:w="2043" w:type="dxa"/>
            <w:noWrap/>
            <w:vAlign w:val="center"/>
            <w:hideMark/>
          </w:tcPr>
          <w:p w14:paraId="5007740D" w14:textId="77777777" w:rsidR="00272FF1" w:rsidRPr="00846331" w:rsidRDefault="00272FF1" w:rsidP="00F02759">
            <w:pPr>
              <w:jc w:val="center"/>
              <w:rPr>
                <w:rFonts w:eastAsia="Times New Roman"/>
                <w:color w:val="000000"/>
                <w:sz w:val="18"/>
                <w:szCs w:val="18"/>
                <w:lang w:eastAsia="pt-BR"/>
              </w:rPr>
            </w:pPr>
            <w:r w:rsidRPr="00846331">
              <w:rPr>
                <w:rFonts w:eastAsia="Times New Roman"/>
                <w:color w:val="000000"/>
                <w:sz w:val="18"/>
                <w:szCs w:val="18"/>
                <w:lang w:eastAsia="pt-BR"/>
              </w:rPr>
              <w:t>R$                     25.200,00</w:t>
            </w:r>
          </w:p>
        </w:tc>
      </w:tr>
      <w:tr w:rsidR="00272FF1" w:rsidRPr="00846331" w14:paraId="7052BBC5" w14:textId="77777777" w:rsidTr="00F02759">
        <w:trPr>
          <w:trHeight w:val="288"/>
          <w:jc w:val="center"/>
        </w:trPr>
        <w:tc>
          <w:tcPr>
            <w:tcW w:w="9113" w:type="dxa"/>
            <w:gridSpan w:val="5"/>
            <w:tcBorders>
              <w:bottom w:val="single" w:sz="4" w:space="0" w:color="auto"/>
            </w:tcBorders>
            <w:shd w:val="clear" w:color="auto" w:fill="C4BC96" w:themeFill="background2" w:themeFillShade="BF"/>
            <w:noWrap/>
            <w:vAlign w:val="center"/>
            <w:hideMark/>
          </w:tcPr>
          <w:p w14:paraId="0499125E" w14:textId="77777777" w:rsidR="00272FF1" w:rsidRPr="00846331" w:rsidRDefault="00272FF1" w:rsidP="00F02759">
            <w:pPr>
              <w:jc w:val="right"/>
              <w:rPr>
                <w:rFonts w:eastAsia="Times New Roman"/>
                <w:color w:val="000000"/>
                <w:lang w:eastAsia="pt-BR"/>
              </w:rPr>
            </w:pPr>
            <w:r w:rsidRPr="00846331">
              <w:rPr>
                <w:rFonts w:eastAsia="Times New Roman"/>
                <w:color w:val="000000"/>
                <w:lang w:eastAsia="pt-BR"/>
              </w:rPr>
              <w:t>  </w:t>
            </w:r>
            <w:r w:rsidRPr="0024213C">
              <w:rPr>
                <w:rFonts w:eastAsia="Times New Roman"/>
                <w:b/>
                <w:bCs/>
                <w:color w:val="000000"/>
                <w:lang w:eastAsia="pt-BR"/>
              </w:rPr>
              <w:t>  VALOR &gt;&gt;&gt;</w:t>
            </w:r>
          </w:p>
        </w:tc>
        <w:tc>
          <w:tcPr>
            <w:tcW w:w="1843" w:type="dxa"/>
            <w:tcBorders>
              <w:bottom w:val="single" w:sz="4" w:space="0" w:color="auto"/>
            </w:tcBorders>
            <w:shd w:val="clear" w:color="auto" w:fill="C4BC96" w:themeFill="background2" w:themeFillShade="BF"/>
            <w:noWrap/>
            <w:vAlign w:val="bottom"/>
            <w:hideMark/>
          </w:tcPr>
          <w:p w14:paraId="7F6252DF" w14:textId="52344B05" w:rsidR="00272FF1" w:rsidRPr="00846331" w:rsidRDefault="00272FF1" w:rsidP="00F02759">
            <w:pPr>
              <w:rPr>
                <w:rFonts w:eastAsia="Times New Roman"/>
                <w:b/>
                <w:bCs/>
                <w:color w:val="000000"/>
                <w:lang w:eastAsia="pt-BR"/>
              </w:rPr>
            </w:pPr>
            <w:r w:rsidRPr="00846331">
              <w:rPr>
                <w:rFonts w:eastAsia="Times New Roman"/>
                <w:b/>
                <w:bCs/>
                <w:color w:val="000000"/>
                <w:lang w:eastAsia="pt-BR"/>
              </w:rPr>
              <w:t xml:space="preserve"> R$        </w:t>
            </w:r>
            <w:r w:rsidR="00B56159">
              <w:rPr>
                <w:rFonts w:eastAsia="Times New Roman"/>
                <w:b/>
                <w:bCs/>
                <w:color w:val="000000"/>
                <w:lang w:eastAsia="pt-BR"/>
              </w:rPr>
              <w:t xml:space="preserve">  </w:t>
            </w:r>
            <w:r w:rsidRPr="00846331">
              <w:rPr>
                <w:rFonts w:eastAsia="Times New Roman"/>
                <w:b/>
                <w:bCs/>
                <w:color w:val="000000"/>
                <w:lang w:eastAsia="pt-BR"/>
              </w:rPr>
              <w:t xml:space="preserve">31.150,00 </w:t>
            </w:r>
          </w:p>
        </w:tc>
        <w:tc>
          <w:tcPr>
            <w:tcW w:w="1366" w:type="dxa"/>
            <w:tcBorders>
              <w:bottom w:val="single" w:sz="4" w:space="0" w:color="auto"/>
            </w:tcBorders>
            <w:shd w:val="clear" w:color="auto" w:fill="C4BC96" w:themeFill="background2" w:themeFillShade="BF"/>
            <w:noWrap/>
            <w:vAlign w:val="center"/>
            <w:hideMark/>
          </w:tcPr>
          <w:p w14:paraId="7A123416" w14:textId="77777777" w:rsidR="00272FF1" w:rsidRPr="00846331" w:rsidRDefault="00272FF1" w:rsidP="00F02759">
            <w:pPr>
              <w:jc w:val="center"/>
              <w:rPr>
                <w:rFonts w:eastAsia="Times New Roman"/>
                <w:color w:val="000000"/>
                <w:lang w:eastAsia="pt-BR"/>
              </w:rPr>
            </w:pPr>
            <w:r w:rsidRPr="00846331">
              <w:rPr>
                <w:rFonts w:eastAsia="Times New Roman"/>
                <w:color w:val="000000"/>
                <w:lang w:eastAsia="pt-BR"/>
              </w:rPr>
              <w:t> </w:t>
            </w:r>
          </w:p>
        </w:tc>
        <w:tc>
          <w:tcPr>
            <w:tcW w:w="2043" w:type="dxa"/>
            <w:tcBorders>
              <w:bottom w:val="single" w:sz="4" w:space="0" w:color="auto"/>
            </w:tcBorders>
            <w:shd w:val="clear" w:color="auto" w:fill="C4BC96" w:themeFill="background2" w:themeFillShade="BF"/>
            <w:noWrap/>
            <w:vAlign w:val="bottom"/>
            <w:hideMark/>
          </w:tcPr>
          <w:p w14:paraId="27653298" w14:textId="01F1C2DF" w:rsidR="00272FF1" w:rsidRPr="00846331" w:rsidRDefault="00272FF1" w:rsidP="00F02759">
            <w:pPr>
              <w:rPr>
                <w:rFonts w:eastAsia="Times New Roman"/>
                <w:b/>
                <w:bCs/>
                <w:color w:val="000000"/>
                <w:lang w:eastAsia="pt-BR"/>
              </w:rPr>
            </w:pPr>
            <w:r w:rsidRPr="00846331">
              <w:rPr>
                <w:rFonts w:eastAsia="Times New Roman"/>
                <w:b/>
                <w:bCs/>
                <w:color w:val="000000"/>
                <w:lang w:eastAsia="pt-BR"/>
              </w:rPr>
              <w:t xml:space="preserve"> R$       </w:t>
            </w:r>
            <w:r w:rsidR="00B56159">
              <w:rPr>
                <w:rFonts w:eastAsia="Times New Roman"/>
                <w:b/>
                <w:bCs/>
                <w:color w:val="000000"/>
                <w:lang w:eastAsia="pt-BR"/>
              </w:rPr>
              <w:t xml:space="preserve">    </w:t>
            </w:r>
            <w:r w:rsidRPr="00846331">
              <w:rPr>
                <w:rFonts w:eastAsia="Times New Roman"/>
                <w:b/>
                <w:bCs/>
                <w:color w:val="000000"/>
                <w:lang w:eastAsia="pt-BR"/>
              </w:rPr>
              <w:t xml:space="preserve"> 373.800,00 </w:t>
            </w:r>
          </w:p>
        </w:tc>
      </w:tr>
      <w:tr w:rsidR="00272FF1" w:rsidRPr="00846331" w14:paraId="11D4AD1C" w14:textId="77777777" w:rsidTr="00F02759">
        <w:trPr>
          <w:trHeight w:val="288"/>
          <w:jc w:val="center"/>
        </w:trPr>
        <w:tc>
          <w:tcPr>
            <w:tcW w:w="14365" w:type="dxa"/>
            <w:gridSpan w:val="8"/>
            <w:tcBorders>
              <w:bottom w:val="nil"/>
            </w:tcBorders>
            <w:vAlign w:val="bottom"/>
            <w:hideMark/>
          </w:tcPr>
          <w:p w14:paraId="30FA6A81" w14:textId="77777777" w:rsidR="00272FF1" w:rsidRPr="00846331" w:rsidRDefault="00272FF1" w:rsidP="00F02759">
            <w:pPr>
              <w:rPr>
                <w:rFonts w:eastAsia="Times New Roman"/>
                <w:color w:val="000000"/>
                <w:lang w:eastAsia="pt-BR"/>
              </w:rPr>
            </w:pPr>
            <w:r w:rsidRPr="00846331">
              <w:rPr>
                <w:rFonts w:eastAsia="Times New Roman"/>
                <w:b/>
                <w:bCs/>
                <w:color w:val="000000"/>
                <w:lang w:eastAsia="pt-BR"/>
              </w:rPr>
              <w:t>OBS.:</w:t>
            </w:r>
            <w:r w:rsidRPr="00846331">
              <w:rPr>
                <w:rFonts w:eastAsia="Times New Roman"/>
                <w:color w:val="000000"/>
                <w:lang w:eastAsia="pt-BR"/>
              </w:rPr>
              <w:t xml:space="preserve"> Os exames deverão ser realizados com emissão de laudo médico assinado por profissional habilitado e registrado no CRM.</w:t>
            </w:r>
          </w:p>
        </w:tc>
      </w:tr>
      <w:tr w:rsidR="00272FF1" w:rsidRPr="00846331" w14:paraId="09605374" w14:textId="77777777" w:rsidTr="00F02759">
        <w:trPr>
          <w:trHeight w:val="879"/>
          <w:jc w:val="center"/>
        </w:trPr>
        <w:tc>
          <w:tcPr>
            <w:tcW w:w="14365" w:type="dxa"/>
            <w:gridSpan w:val="8"/>
            <w:tcBorders>
              <w:top w:val="nil"/>
            </w:tcBorders>
            <w:vAlign w:val="bottom"/>
            <w:hideMark/>
          </w:tcPr>
          <w:p w14:paraId="2701C146" w14:textId="77777777" w:rsidR="00272FF1" w:rsidRPr="00846331" w:rsidRDefault="00272FF1" w:rsidP="00F02759">
            <w:pPr>
              <w:rPr>
                <w:rFonts w:eastAsia="Times New Roman"/>
                <w:color w:val="000000"/>
                <w:lang w:eastAsia="pt-BR"/>
              </w:rPr>
            </w:pPr>
            <w:r w:rsidRPr="00846331">
              <w:rPr>
                <w:rFonts w:eastAsia="Times New Roman"/>
                <w:color w:val="000000"/>
                <w:lang w:eastAsia="pt-BR"/>
              </w:rPr>
              <w:lastRenderedPageBreak/>
              <w:t>"A empresa credenciada deverá possuir licença sanitária vigente, Cadastro Nacional de Estabelecimentos de Saúde (CNES), equipamentos de ultrassonografia compatíveis com os procedimentos credenciados e responsável técnico médico regularmente inscrito no Conselho Regional de Medicina (CRM), devendo dispor de transdutores e softwares específicos para realização dos exames ofertados."</w:t>
            </w:r>
          </w:p>
        </w:tc>
      </w:tr>
      <w:tr w:rsidR="00272FF1" w:rsidRPr="00846331" w14:paraId="54689BF0" w14:textId="77777777" w:rsidTr="00F02759">
        <w:trPr>
          <w:trHeight w:val="288"/>
          <w:jc w:val="center"/>
        </w:trPr>
        <w:tc>
          <w:tcPr>
            <w:tcW w:w="14365" w:type="dxa"/>
            <w:gridSpan w:val="8"/>
            <w:vAlign w:val="bottom"/>
            <w:hideMark/>
          </w:tcPr>
          <w:p w14:paraId="4F6E4562" w14:textId="77777777" w:rsidR="00272FF1" w:rsidRPr="00846331" w:rsidRDefault="00272FF1" w:rsidP="00F02759">
            <w:pPr>
              <w:rPr>
                <w:rFonts w:eastAsia="Times New Roman"/>
                <w:color w:val="000000"/>
                <w:lang w:eastAsia="pt-BR"/>
              </w:rPr>
            </w:pPr>
            <w:r w:rsidRPr="00846331">
              <w:rPr>
                <w:rFonts w:eastAsia="Times New Roman"/>
                <w:b/>
                <w:bCs/>
                <w:color w:val="000000"/>
                <w:lang w:eastAsia="pt-BR"/>
              </w:rPr>
              <w:t>Observação:</w:t>
            </w:r>
            <w:r w:rsidRPr="00846331">
              <w:rPr>
                <w:rFonts w:eastAsia="Times New Roman"/>
                <w:color w:val="000000"/>
                <w:lang w:eastAsia="pt-BR"/>
              </w:rPr>
              <w:t xml:space="preserve"> Exames passíveis de realização em aparelho de ultrassonografia convencional, sem necessidade obrigatória de recursos avançados de Doppler vascular.</w:t>
            </w:r>
          </w:p>
        </w:tc>
      </w:tr>
    </w:tbl>
    <w:p w14:paraId="4C333023" w14:textId="77777777" w:rsidR="00272FF1" w:rsidRDefault="00272FF1" w:rsidP="00272FF1"/>
    <w:tbl>
      <w:tblPr>
        <w:tblW w:w="15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15"/>
        <w:gridCol w:w="863"/>
        <w:gridCol w:w="1121"/>
        <w:gridCol w:w="1347"/>
        <w:gridCol w:w="1630"/>
        <w:gridCol w:w="1985"/>
        <w:gridCol w:w="1366"/>
        <w:gridCol w:w="2036"/>
      </w:tblGrid>
      <w:tr w:rsidR="00272FF1" w:rsidRPr="00D77EE6" w14:paraId="0DF9CBDE" w14:textId="77777777" w:rsidTr="00F02759">
        <w:trPr>
          <w:trHeight w:val="300"/>
          <w:jc w:val="center"/>
        </w:trPr>
        <w:tc>
          <w:tcPr>
            <w:tcW w:w="15163" w:type="dxa"/>
            <w:gridSpan w:val="8"/>
            <w:shd w:val="clear" w:color="auto" w:fill="7F7F7F" w:themeFill="text1" w:themeFillTint="80"/>
            <w:noWrap/>
            <w:vAlign w:val="bottom"/>
            <w:hideMark/>
          </w:tcPr>
          <w:p w14:paraId="62CA8268" w14:textId="77777777" w:rsidR="00272FF1" w:rsidRPr="00D77EE6" w:rsidRDefault="00272FF1" w:rsidP="00F02759">
            <w:pPr>
              <w:jc w:val="center"/>
              <w:rPr>
                <w:rFonts w:eastAsia="Times New Roman"/>
                <w:b/>
                <w:bCs/>
                <w:color w:val="FFFFFF"/>
                <w:lang w:eastAsia="pt-BR"/>
              </w:rPr>
            </w:pPr>
            <w:r w:rsidRPr="00D77EE6">
              <w:rPr>
                <w:rFonts w:eastAsia="Times New Roman"/>
                <w:b/>
                <w:bCs/>
                <w:color w:val="FFFFFF"/>
                <w:lang w:eastAsia="pt-BR"/>
              </w:rPr>
              <w:t xml:space="preserve">GRUPO </w:t>
            </w:r>
            <w:r>
              <w:rPr>
                <w:rFonts w:eastAsia="Times New Roman"/>
                <w:b/>
                <w:bCs/>
                <w:color w:val="FFFFFF"/>
                <w:lang w:eastAsia="pt-BR"/>
              </w:rPr>
              <w:t xml:space="preserve">IV </w:t>
            </w:r>
            <w:r w:rsidRPr="00D77EE6">
              <w:rPr>
                <w:rFonts w:eastAsia="Times New Roman"/>
                <w:b/>
                <w:bCs/>
                <w:color w:val="FFFFFF"/>
                <w:lang w:eastAsia="pt-BR"/>
              </w:rPr>
              <w:t>- ULTRASSONOGRAFIAS MUSCULOESQUELÉTICAS | MODALIDADE - VALOR POR EXAME</w:t>
            </w:r>
          </w:p>
        </w:tc>
      </w:tr>
      <w:tr w:rsidR="00272FF1" w:rsidRPr="00D77EE6" w14:paraId="29347473" w14:textId="77777777" w:rsidTr="00F02759">
        <w:trPr>
          <w:trHeight w:val="720"/>
          <w:jc w:val="center"/>
        </w:trPr>
        <w:tc>
          <w:tcPr>
            <w:tcW w:w="4815" w:type="dxa"/>
            <w:shd w:val="clear" w:color="auto" w:fill="C4BC96" w:themeFill="background2" w:themeFillShade="BF"/>
            <w:vAlign w:val="center"/>
            <w:hideMark/>
          </w:tcPr>
          <w:p w14:paraId="430EAF55" w14:textId="77777777" w:rsidR="00272FF1" w:rsidRPr="00D77EE6" w:rsidRDefault="00272FF1" w:rsidP="00F02759">
            <w:pPr>
              <w:jc w:val="center"/>
              <w:rPr>
                <w:rFonts w:eastAsia="Times New Roman"/>
                <w:b/>
                <w:bCs/>
                <w:color w:val="000000"/>
                <w:sz w:val="18"/>
                <w:szCs w:val="18"/>
                <w:lang w:eastAsia="pt-BR"/>
              </w:rPr>
            </w:pPr>
            <w:r w:rsidRPr="00D77EE6">
              <w:rPr>
                <w:rFonts w:eastAsia="Times New Roman"/>
                <w:b/>
                <w:bCs/>
                <w:color w:val="000000"/>
                <w:sz w:val="18"/>
                <w:szCs w:val="18"/>
                <w:lang w:eastAsia="pt-BR"/>
              </w:rPr>
              <w:t>DESCRIÇÃO DO EXAME</w:t>
            </w:r>
          </w:p>
        </w:tc>
        <w:tc>
          <w:tcPr>
            <w:tcW w:w="863" w:type="dxa"/>
            <w:shd w:val="clear" w:color="auto" w:fill="C4BC96" w:themeFill="background2" w:themeFillShade="BF"/>
            <w:vAlign w:val="center"/>
            <w:hideMark/>
          </w:tcPr>
          <w:p w14:paraId="256925C0" w14:textId="77777777" w:rsidR="00272FF1" w:rsidRPr="00D77EE6" w:rsidRDefault="00272FF1" w:rsidP="00F02759">
            <w:pPr>
              <w:jc w:val="center"/>
              <w:rPr>
                <w:rFonts w:eastAsia="Times New Roman"/>
                <w:b/>
                <w:bCs/>
                <w:color w:val="000000"/>
                <w:sz w:val="18"/>
                <w:szCs w:val="18"/>
                <w:lang w:eastAsia="pt-BR"/>
              </w:rPr>
            </w:pPr>
            <w:r w:rsidRPr="00D77EE6">
              <w:rPr>
                <w:rFonts w:eastAsia="Times New Roman"/>
                <w:b/>
                <w:bCs/>
                <w:color w:val="000000"/>
                <w:sz w:val="18"/>
                <w:szCs w:val="18"/>
                <w:lang w:eastAsia="pt-BR"/>
              </w:rPr>
              <w:t>LOTAÇÃO</w:t>
            </w:r>
          </w:p>
        </w:tc>
        <w:tc>
          <w:tcPr>
            <w:tcW w:w="1121" w:type="dxa"/>
            <w:shd w:val="clear" w:color="auto" w:fill="C4BC96" w:themeFill="background2" w:themeFillShade="BF"/>
            <w:vAlign w:val="center"/>
            <w:hideMark/>
          </w:tcPr>
          <w:p w14:paraId="4DD9F05F" w14:textId="77777777" w:rsidR="00272FF1" w:rsidRPr="00D77EE6" w:rsidRDefault="00272FF1" w:rsidP="00F02759">
            <w:pPr>
              <w:jc w:val="center"/>
              <w:rPr>
                <w:rFonts w:eastAsia="Times New Roman"/>
                <w:b/>
                <w:bCs/>
                <w:color w:val="000000"/>
                <w:sz w:val="18"/>
                <w:szCs w:val="18"/>
                <w:lang w:eastAsia="pt-BR"/>
              </w:rPr>
            </w:pPr>
            <w:r w:rsidRPr="00D77EE6">
              <w:rPr>
                <w:rFonts w:eastAsia="Times New Roman"/>
                <w:b/>
                <w:bCs/>
                <w:color w:val="000000"/>
                <w:sz w:val="18"/>
                <w:szCs w:val="18"/>
                <w:lang w:eastAsia="pt-BR"/>
              </w:rPr>
              <w:t>UNDIDADE DE  MEDIDA</w:t>
            </w:r>
          </w:p>
        </w:tc>
        <w:tc>
          <w:tcPr>
            <w:tcW w:w="1347" w:type="dxa"/>
            <w:shd w:val="clear" w:color="auto" w:fill="C4BC96" w:themeFill="background2" w:themeFillShade="BF"/>
            <w:vAlign w:val="center"/>
            <w:hideMark/>
          </w:tcPr>
          <w:p w14:paraId="3CE73A23" w14:textId="77777777" w:rsidR="00272FF1" w:rsidRPr="00D77EE6" w:rsidRDefault="00272FF1" w:rsidP="00F02759">
            <w:pPr>
              <w:jc w:val="center"/>
              <w:rPr>
                <w:rFonts w:eastAsia="Times New Roman"/>
                <w:b/>
                <w:bCs/>
                <w:color w:val="000000"/>
                <w:sz w:val="18"/>
                <w:szCs w:val="18"/>
                <w:lang w:eastAsia="pt-BR"/>
              </w:rPr>
            </w:pPr>
            <w:r w:rsidRPr="00D77EE6">
              <w:rPr>
                <w:rFonts w:eastAsia="Times New Roman"/>
                <w:b/>
                <w:bCs/>
                <w:color w:val="000000"/>
                <w:sz w:val="18"/>
                <w:szCs w:val="18"/>
                <w:lang w:eastAsia="pt-BR"/>
              </w:rPr>
              <w:t>QUANTIDADE DE VAGAS ESTIMADA/MÊS</w:t>
            </w:r>
          </w:p>
        </w:tc>
        <w:tc>
          <w:tcPr>
            <w:tcW w:w="1630" w:type="dxa"/>
            <w:shd w:val="clear" w:color="auto" w:fill="C4BC96" w:themeFill="background2" w:themeFillShade="BF"/>
            <w:vAlign w:val="center"/>
            <w:hideMark/>
          </w:tcPr>
          <w:p w14:paraId="0DAE3173" w14:textId="77777777" w:rsidR="00272FF1" w:rsidRPr="00D77EE6" w:rsidRDefault="00272FF1" w:rsidP="00F02759">
            <w:pPr>
              <w:jc w:val="center"/>
              <w:rPr>
                <w:rFonts w:eastAsia="Times New Roman"/>
                <w:b/>
                <w:bCs/>
                <w:color w:val="000000"/>
                <w:sz w:val="18"/>
                <w:szCs w:val="18"/>
                <w:lang w:eastAsia="pt-BR"/>
              </w:rPr>
            </w:pPr>
            <w:r w:rsidRPr="00D77EE6">
              <w:rPr>
                <w:rFonts w:eastAsia="Times New Roman"/>
                <w:b/>
                <w:bCs/>
                <w:color w:val="000000"/>
                <w:sz w:val="18"/>
                <w:szCs w:val="18"/>
                <w:lang w:eastAsia="pt-BR"/>
              </w:rPr>
              <w:t>VALOR POR USG</w:t>
            </w:r>
          </w:p>
        </w:tc>
        <w:tc>
          <w:tcPr>
            <w:tcW w:w="1985" w:type="dxa"/>
            <w:shd w:val="clear" w:color="auto" w:fill="C4BC96" w:themeFill="background2" w:themeFillShade="BF"/>
            <w:vAlign w:val="center"/>
            <w:hideMark/>
          </w:tcPr>
          <w:p w14:paraId="6EABCF5B" w14:textId="77777777" w:rsidR="00272FF1" w:rsidRPr="00D77EE6" w:rsidRDefault="00272FF1" w:rsidP="00F02759">
            <w:pPr>
              <w:jc w:val="center"/>
              <w:rPr>
                <w:rFonts w:eastAsia="Times New Roman"/>
                <w:b/>
                <w:bCs/>
                <w:color w:val="000000"/>
                <w:sz w:val="18"/>
                <w:szCs w:val="18"/>
                <w:lang w:eastAsia="pt-BR"/>
              </w:rPr>
            </w:pPr>
            <w:r w:rsidRPr="00D77EE6">
              <w:rPr>
                <w:rFonts w:eastAsia="Times New Roman"/>
                <w:b/>
                <w:bCs/>
                <w:color w:val="000000"/>
                <w:sz w:val="18"/>
                <w:szCs w:val="18"/>
                <w:lang w:eastAsia="pt-BR"/>
              </w:rPr>
              <w:t>VALOR TOTAL ESTIMADO/MÊS</w:t>
            </w:r>
          </w:p>
        </w:tc>
        <w:tc>
          <w:tcPr>
            <w:tcW w:w="1366" w:type="dxa"/>
            <w:shd w:val="clear" w:color="auto" w:fill="C4BC96" w:themeFill="background2" w:themeFillShade="BF"/>
            <w:vAlign w:val="center"/>
            <w:hideMark/>
          </w:tcPr>
          <w:p w14:paraId="503EDA4E" w14:textId="77777777" w:rsidR="00272FF1" w:rsidRPr="00D77EE6" w:rsidRDefault="00272FF1" w:rsidP="00F02759">
            <w:pPr>
              <w:jc w:val="center"/>
              <w:rPr>
                <w:rFonts w:eastAsia="Times New Roman"/>
                <w:b/>
                <w:bCs/>
                <w:color w:val="000000"/>
                <w:sz w:val="18"/>
                <w:szCs w:val="18"/>
                <w:lang w:eastAsia="pt-BR"/>
              </w:rPr>
            </w:pPr>
            <w:r w:rsidRPr="00D77EE6">
              <w:rPr>
                <w:rFonts w:eastAsia="Times New Roman"/>
                <w:b/>
                <w:bCs/>
                <w:color w:val="000000"/>
                <w:sz w:val="18"/>
                <w:szCs w:val="18"/>
                <w:lang w:eastAsia="pt-BR"/>
              </w:rPr>
              <w:t>QUANTIDADE DE VAGAS ESTIMADA/ANO</w:t>
            </w:r>
          </w:p>
        </w:tc>
        <w:tc>
          <w:tcPr>
            <w:tcW w:w="2036" w:type="dxa"/>
            <w:shd w:val="clear" w:color="auto" w:fill="C4BC96" w:themeFill="background2" w:themeFillShade="BF"/>
            <w:vAlign w:val="center"/>
            <w:hideMark/>
          </w:tcPr>
          <w:p w14:paraId="1649D31B" w14:textId="77777777" w:rsidR="00272FF1" w:rsidRPr="00D77EE6" w:rsidRDefault="00272FF1" w:rsidP="00F02759">
            <w:pPr>
              <w:jc w:val="center"/>
              <w:rPr>
                <w:rFonts w:eastAsia="Times New Roman"/>
                <w:b/>
                <w:bCs/>
                <w:color w:val="000000"/>
                <w:sz w:val="18"/>
                <w:szCs w:val="18"/>
                <w:lang w:eastAsia="pt-BR"/>
              </w:rPr>
            </w:pPr>
            <w:r w:rsidRPr="00D77EE6">
              <w:rPr>
                <w:rFonts w:eastAsia="Times New Roman"/>
                <w:b/>
                <w:bCs/>
                <w:color w:val="000000"/>
                <w:sz w:val="18"/>
                <w:szCs w:val="18"/>
                <w:lang w:eastAsia="pt-BR"/>
              </w:rPr>
              <w:t>VALOR TOTAL ESTIMADO/ANO</w:t>
            </w:r>
          </w:p>
        </w:tc>
      </w:tr>
      <w:tr w:rsidR="00272FF1" w:rsidRPr="00D77EE6" w14:paraId="41A69C82" w14:textId="77777777" w:rsidTr="00F02759">
        <w:trPr>
          <w:trHeight w:val="288"/>
          <w:jc w:val="center"/>
        </w:trPr>
        <w:tc>
          <w:tcPr>
            <w:tcW w:w="4815" w:type="dxa"/>
            <w:noWrap/>
            <w:vAlign w:val="bottom"/>
            <w:hideMark/>
          </w:tcPr>
          <w:p w14:paraId="5C6417BF" w14:textId="77777777" w:rsidR="00272FF1" w:rsidRPr="00D77EE6" w:rsidRDefault="00272FF1" w:rsidP="00F02759">
            <w:pPr>
              <w:rPr>
                <w:rFonts w:eastAsia="Times New Roman"/>
                <w:color w:val="000000"/>
                <w:sz w:val="18"/>
                <w:szCs w:val="18"/>
                <w:lang w:eastAsia="pt-BR"/>
              </w:rPr>
            </w:pPr>
            <w:r w:rsidRPr="00D77EE6">
              <w:rPr>
                <w:rFonts w:eastAsia="Times New Roman"/>
                <w:color w:val="000000"/>
                <w:sz w:val="18"/>
                <w:szCs w:val="18"/>
                <w:lang w:eastAsia="pt-BR"/>
              </w:rPr>
              <w:t>ULTRASSONOGRAFIA DE MUSCOLOESQUELÉTICA/ARTICULAR | OMBRO</w:t>
            </w:r>
          </w:p>
        </w:tc>
        <w:tc>
          <w:tcPr>
            <w:tcW w:w="863" w:type="dxa"/>
            <w:noWrap/>
            <w:vAlign w:val="center"/>
            <w:hideMark/>
          </w:tcPr>
          <w:p w14:paraId="06EFEE88"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SEDE</w:t>
            </w:r>
          </w:p>
        </w:tc>
        <w:tc>
          <w:tcPr>
            <w:tcW w:w="1121" w:type="dxa"/>
            <w:noWrap/>
            <w:vAlign w:val="center"/>
            <w:hideMark/>
          </w:tcPr>
          <w:p w14:paraId="3D9E7959"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UND</w:t>
            </w:r>
          </w:p>
        </w:tc>
        <w:tc>
          <w:tcPr>
            <w:tcW w:w="1347" w:type="dxa"/>
            <w:noWrap/>
            <w:vAlign w:val="center"/>
            <w:hideMark/>
          </w:tcPr>
          <w:p w14:paraId="03A2300A"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30</w:t>
            </w:r>
          </w:p>
        </w:tc>
        <w:tc>
          <w:tcPr>
            <w:tcW w:w="1630" w:type="dxa"/>
            <w:noWrap/>
            <w:vAlign w:val="center"/>
            <w:hideMark/>
          </w:tcPr>
          <w:p w14:paraId="0019A7E8" w14:textId="77777777" w:rsidR="00272FF1" w:rsidRPr="00D77EE6" w:rsidRDefault="00272FF1" w:rsidP="00F02759">
            <w:pPr>
              <w:jc w:val="center"/>
              <w:rPr>
                <w:rFonts w:eastAsia="Times New Roman"/>
                <w:sz w:val="18"/>
                <w:szCs w:val="18"/>
                <w:lang w:eastAsia="pt-BR"/>
              </w:rPr>
            </w:pPr>
            <w:r w:rsidRPr="00D77EE6">
              <w:rPr>
                <w:rFonts w:eastAsia="Times New Roman"/>
                <w:sz w:val="18"/>
                <w:szCs w:val="18"/>
                <w:lang w:eastAsia="pt-BR"/>
              </w:rPr>
              <w:t>R$                  70,00</w:t>
            </w:r>
          </w:p>
        </w:tc>
        <w:tc>
          <w:tcPr>
            <w:tcW w:w="1985" w:type="dxa"/>
            <w:noWrap/>
            <w:vAlign w:val="center"/>
            <w:hideMark/>
          </w:tcPr>
          <w:p w14:paraId="734B3290"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R$                     2.100,00</w:t>
            </w:r>
          </w:p>
        </w:tc>
        <w:tc>
          <w:tcPr>
            <w:tcW w:w="1366" w:type="dxa"/>
            <w:noWrap/>
            <w:vAlign w:val="center"/>
            <w:hideMark/>
          </w:tcPr>
          <w:p w14:paraId="26DFC2DD"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360</w:t>
            </w:r>
          </w:p>
        </w:tc>
        <w:tc>
          <w:tcPr>
            <w:tcW w:w="2036" w:type="dxa"/>
            <w:noWrap/>
            <w:vAlign w:val="center"/>
            <w:hideMark/>
          </w:tcPr>
          <w:p w14:paraId="714365D5"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R$                     25.200,00</w:t>
            </w:r>
          </w:p>
        </w:tc>
      </w:tr>
      <w:tr w:rsidR="00272FF1" w:rsidRPr="00D77EE6" w14:paraId="0D76408E" w14:textId="77777777" w:rsidTr="00F02759">
        <w:trPr>
          <w:trHeight w:val="288"/>
          <w:jc w:val="center"/>
        </w:trPr>
        <w:tc>
          <w:tcPr>
            <w:tcW w:w="4815" w:type="dxa"/>
            <w:noWrap/>
            <w:vAlign w:val="bottom"/>
            <w:hideMark/>
          </w:tcPr>
          <w:p w14:paraId="2FCEF215" w14:textId="77777777" w:rsidR="00272FF1" w:rsidRPr="00D77EE6" w:rsidRDefault="00272FF1" w:rsidP="00F02759">
            <w:pPr>
              <w:rPr>
                <w:rFonts w:eastAsia="Times New Roman"/>
                <w:color w:val="000000"/>
                <w:sz w:val="18"/>
                <w:szCs w:val="18"/>
                <w:lang w:eastAsia="pt-BR"/>
              </w:rPr>
            </w:pPr>
            <w:r w:rsidRPr="00D77EE6">
              <w:rPr>
                <w:rFonts w:eastAsia="Times New Roman"/>
                <w:color w:val="000000"/>
                <w:sz w:val="18"/>
                <w:szCs w:val="18"/>
                <w:lang w:eastAsia="pt-BR"/>
              </w:rPr>
              <w:t>ULTRASSONOGRAFIA DE MUSCOLOESQUELÉTICA/ARTICULAR | COTOVELO</w:t>
            </w:r>
          </w:p>
        </w:tc>
        <w:tc>
          <w:tcPr>
            <w:tcW w:w="863" w:type="dxa"/>
            <w:noWrap/>
            <w:vAlign w:val="center"/>
            <w:hideMark/>
          </w:tcPr>
          <w:p w14:paraId="3129D4B7"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SEDE</w:t>
            </w:r>
          </w:p>
        </w:tc>
        <w:tc>
          <w:tcPr>
            <w:tcW w:w="1121" w:type="dxa"/>
            <w:noWrap/>
            <w:vAlign w:val="center"/>
            <w:hideMark/>
          </w:tcPr>
          <w:p w14:paraId="2CD23617"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UND</w:t>
            </w:r>
          </w:p>
        </w:tc>
        <w:tc>
          <w:tcPr>
            <w:tcW w:w="1347" w:type="dxa"/>
            <w:noWrap/>
            <w:vAlign w:val="center"/>
            <w:hideMark/>
          </w:tcPr>
          <w:p w14:paraId="1771E062"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30</w:t>
            </w:r>
          </w:p>
        </w:tc>
        <w:tc>
          <w:tcPr>
            <w:tcW w:w="1630" w:type="dxa"/>
            <w:noWrap/>
            <w:vAlign w:val="center"/>
            <w:hideMark/>
          </w:tcPr>
          <w:p w14:paraId="06B9C2C8" w14:textId="77777777" w:rsidR="00272FF1" w:rsidRPr="00D77EE6" w:rsidRDefault="00272FF1" w:rsidP="00F02759">
            <w:pPr>
              <w:jc w:val="center"/>
              <w:rPr>
                <w:rFonts w:eastAsia="Times New Roman"/>
                <w:sz w:val="18"/>
                <w:szCs w:val="18"/>
                <w:lang w:eastAsia="pt-BR"/>
              </w:rPr>
            </w:pPr>
            <w:r w:rsidRPr="00D77EE6">
              <w:rPr>
                <w:rFonts w:eastAsia="Times New Roman"/>
                <w:sz w:val="18"/>
                <w:szCs w:val="18"/>
                <w:lang w:eastAsia="pt-BR"/>
              </w:rPr>
              <w:t>R$                  70,00</w:t>
            </w:r>
          </w:p>
        </w:tc>
        <w:tc>
          <w:tcPr>
            <w:tcW w:w="1985" w:type="dxa"/>
            <w:noWrap/>
            <w:vAlign w:val="center"/>
            <w:hideMark/>
          </w:tcPr>
          <w:p w14:paraId="1F722875"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R$                     2.100,00</w:t>
            </w:r>
          </w:p>
        </w:tc>
        <w:tc>
          <w:tcPr>
            <w:tcW w:w="1366" w:type="dxa"/>
            <w:noWrap/>
            <w:vAlign w:val="center"/>
            <w:hideMark/>
          </w:tcPr>
          <w:p w14:paraId="7986D403"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360</w:t>
            </w:r>
          </w:p>
        </w:tc>
        <w:tc>
          <w:tcPr>
            <w:tcW w:w="2036" w:type="dxa"/>
            <w:noWrap/>
            <w:vAlign w:val="center"/>
            <w:hideMark/>
          </w:tcPr>
          <w:p w14:paraId="44806A2E"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R$                     25.200,00</w:t>
            </w:r>
          </w:p>
        </w:tc>
      </w:tr>
      <w:tr w:rsidR="00272FF1" w:rsidRPr="00D77EE6" w14:paraId="0BFE9187" w14:textId="77777777" w:rsidTr="00F02759">
        <w:trPr>
          <w:trHeight w:val="288"/>
          <w:jc w:val="center"/>
        </w:trPr>
        <w:tc>
          <w:tcPr>
            <w:tcW w:w="4815" w:type="dxa"/>
            <w:noWrap/>
            <w:vAlign w:val="bottom"/>
            <w:hideMark/>
          </w:tcPr>
          <w:p w14:paraId="0C9732E6" w14:textId="77777777" w:rsidR="00272FF1" w:rsidRPr="00D77EE6" w:rsidRDefault="00272FF1" w:rsidP="00F02759">
            <w:pPr>
              <w:rPr>
                <w:rFonts w:eastAsia="Times New Roman"/>
                <w:color w:val="000000"/>
                <w:sz w:val="18"/>
                <w:szCs w:val="18"/>
                <w:lang w:eastAsia="pt-BR"/>
              </w:rPr>
            </w:pPr>
            <w:r w:rsidRPr="00D77EE6">
              <w:rPr>
                <w:rFonts w:eastAsia="Times New Roman"/>
                <w:color w:val="000000"/>
                <w:sz w:val="18"/>
                <w:szCs w:val="18"/>
                <w:lang w:eastAsia="pt-BR"/>
              </w:rPr>
              <w:t>ULTRASSONOGRAFIA DE MUSCOLOESQUELÉTICA/ARTICULAR |PUNHO</w:t>
            </w:r>
          </w:p>
        </w:tc>
        <w:tc>
          <w:tcPr>
            <w:tcW w:w="863" w:type="dxa"/>
            <w:noWrap/>
            <w:vAlign w:val="center"/>
            <w:hideMark/>
          </w:tcPr>
          <w:p w14:paraId="1F885495"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SEDE</w:t>
            </w:r>
          </w:p>
        </w:tc>
        <w:tc>
          <w:tcPr>
            <w:tcW w:w="1121" w:type="dxa"/>
            <w:noWrap/>
            <w:vAlign w:val="center"/>
            <w:hideMark/>
          </w:tcPr>
          <w:p w14:paraId="4C21A65B"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UND</w:t>
            </w:r>
          </w:p>
        </w:tc>
        <w:tc>
          <w:tcPr>
            <w:tcW w:w="1347" w:type="dxa"/>
            <w:noWrap/>
            <w:vAlign w:val="center"/>
            <w:hideMark/>
          </w:tcPr>
          <w:p w14:paraId="41F7BCD0"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30</w:t>
            </w:r>
          </w:p>
        </w:tc>
        <w:tc>
          <w:tcPr>
            <w:tcW w:w="1630" w:type="dxa"/>
            <w:noWrap/>
            <w:vAlign w:val="center"/>
            <w:hideMark/>
          </w:tcPr>
          <w:p w14:paraId="5813438A" w14:textId="77777777" w:rsidR="00272FF1" w:rsidRPr="00D77EE6" w:rsidRDefault="00272FF1" w:rsidP="00F02759">
            <w:pPr>
              <w:jc w:val="center"/>
              <w:rPr>
                <w:rFonts w:eastAsia="Times New Roman"/>
                <w:sz w:val="18"/>
                <w:szCs w:val="18"/>
                <w:lang w:eastAsia="pt-BR"/>
              </w:rPr>
            </w:pPr>
            <w:r w:rsidRPr="00D77EE6">
              <w:rPr>
                <w:rFonts w:eastAsia="Times New Roman"/>
                <w:sz w:val="18"/>
                <w:szCs w:val="18"/>
                <w:lang w:eastAsia="pt-BR"/>
              </w:rPr>
              <w:t>R$                  70,00</w:t>
            </w:r>
          </w:p>
        </w:tc>
        <w:tc>
          <w:tcPr>
            <w:tcW w:w="1985" w:type="dxa"/>
            <w:noWrap/>
            <w:vAlign w:val="center"/>
            <w:hideMark/>
          </w:tcPr>
          <w:p w14:paraId="7612E603"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R$                     2.100,00</w:t>
            </w:r>
          </w:p>
        </w:tc>
        <w:tc>
          <w:tcPr>
            <w:tcW w:w="1366" w:type="dxa"/>
            <w:noWrap/>
            <w:vAlign w:val="center"/>
            <w:hideMark/>
          </w:tcPr>
          <w:p w14:paraId="4E0EFBF9"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360</w:t>
            </w:r>
          </w:p>
        </w:tc>
        <w:tc>
          <w:tcPr>
            <w:tcW w:w="2036" w:type="dxa"/>
            <w:noWrap/>
            <w:vAlign w:val="center"/>
            <w:hideMark/>
          </w:tcPr>
          <w:p w14:paraId="2FE5551A"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R$                     25.200,00</w:t>
            </w:r>
          </w:p>
        </w:tc>
      </w:tr>
      <w:tr w:rsidR="00272FF1" w:rsidRPr="00D77EE6" w14:paraId="08A12547" w14:textId="77777777" w:rsidTr="00F02759">
        <w:trPr>
          <w:trHeight w:val="288"/>
          <w:jc w:val="center"/>
        </w:trPr>
        <w:tc>
          <w:tcPr>
            <w:tcW w:w="4815" w:type="dxa"/>
            <w:noWrap/>
            <w:vAlign w:val="bottom"/>
            <w:hideMark/>
          </w:tcPr>
          <w:p w14:paraId="40219BAB" w14:textId="77777777" w:rsidR="00272FF1" w:rsidRPr="00D77EE6" w:rsidRDefault="00272FF1" w:rsidP="00F02759">
            <w:pPr>
              <w:rPr>
                <w:rFonts w:eastAsia="Times New Roman"/>
                <w:color w:val="000000"/>
                <w:sz w:val="18"/>
                <w:szCs w:val="18"/>
                <w:lang w:eastAsia="pt-BR"/>
              </w:rPr>
            </w:pPr>
            <w:r w:rsidRPr="00D77EE6">
              <w:rPr>
                <w:rFonts w:eastAsia="Times New Roman"/>
                <w:color w:val="000000"/>
                <w:sz w:val="18"/>
                <w:szCs w:val="18"/>
                <w:lang w:eastAsia="pt-BR"/>
              </w:rPr>
              <w:t>ULTRASSONOGRAFIA DE MUSCOLOESQUELÉTICA/ARTICULAR | JOELHO</w:t>
            </w:r>
          </w:p>
        </w:tc>
        <w:tc>
          <w:tcPr>
            <w:tcW w:w="863" w:type="dxa"/>
            <w:noWrap/>
            <w:vAlign w:val="center"/>
            <w:hideMark/>
          </w:tcPr>
          <w:p w14:paraId="645DCEBA"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SEDE</w:t>
            </w:r>
          </w:p>
        </w:tc>
        <w:tc>
          <w:tcPr>
            <w:tcW w:w="1121" w:type="dxa"/>
            <w:noWrap/>
            <w:vAlign w:val="center"/>
            <w:hideMark/>
          </w:tcPr>
          <w:p w14:paraId="7DD0AD14"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UND</w:t>
            </w:r>
          </w:p>
        </w:tc>
        <w:tc>
          <w:tcPr>
            <w:tcW w:w="1347" w:type="dxa"/>
            <w:noWrap/>
            <w:vAlign w:val="center"/>
            <w:hideMark/>
          </w:tcPr>
          <w:p w14:paraId="498CCD9A"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50</w:t>
            </w:r>
          </w:p>
        </w:tc>
        <w:tc>
          <w:tcPr>
            <w:tcW w:w="1630" w:type="dxa"/>
            <w:noWrap/>
            <w:vAlign w:val="center"/>
            <w:hideMark/>
          </w:tcPr>
          <w:p w14:paraId="39B8782B" w14:textId="77777777" w:rsidR="00272FF1" w:rsidRPr="00D77EE6" w:rsidRDefault="00272FF1" w:rsidP="00F02759">
            <w:pPr>
              <w:jc w:val="center"/>
              <w:rPr>
                <w:rFonts w:eastAsia="Times New Roman"/>
                <w:sz w:val="18"/>
                <w:szCs w:val="18"/>
                <w:lang w:eastAsia="pt-BR"/>
              </w:rPr>
            </w:pPr>
            <w:r w:rsidRPr="00D77EE6">
              <w:rPr>
                <w:rFonts w:eastAsia="Times New Roman"/>
                <w:sz w:val="18"/>
                <w:szCs w:val="18"/>
                <w:lang w:eastAsia="pt-BR"/>
              </w:rPr>
              <w:t>R$                  70,00</w:t>
            </w:r>
          </w:p>
        </w:tc>
        <w:tc>
          <w:tcPr>
            <w:tcW w:w="1985" w:type="dxa"/>
            <w:noWrap/>
            <w:vAlign w:val="center"/>
            <w:hideMark/>
          </w:tcPr>
          <w:p w14:paraId="74E6E0AF"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R$                     3.500,00</w:t>
            </w:r>
          </w:p>
        </w:tc>
        <w:tc>
          <w:tcPr>
            <w:tcW w:w="1366" w:type="dxa"/>
            <w:noWrap/>
            <w:vAlign w:val="center"/>
            <w:hideMark/>
          </w:tcPr>
          <w:p w14:paraId="58469C53"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600</w:t>
            </w:r>
          </w:p>
        </w:tc>
        <w:tc>
          <w:tcPr>
            <w:tcW w:w="2036" w:type="dxa"/>
            <w:noWrap/>
            <w:vAlign w:val="center"/>
            <w:hideMark/>
          </w:tcPr>
          <w:p w14:paraId="27E7F4A5"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R$                     42.000,00</w:t>
            </w:r>
          </w:p>
        </w:tc>
      </w:tr>
      <w:tr w:rsidR="00272FF1" w:rsidRPr="00D77EE6" w14:paraId="487B07E8" w14:textId="77777777" w:rsidTr="00F02759">
        <w:trPr>
          <w:trHeight w:val="288"/>
          <w:jc w:val="center"/>
        </w:trPr>
        <w:tc>
          <w:tcPr>
            <w:tcW w:w="4815" w:type="dxa"/>
            <w:noWrap/>
            <w:vAlign w:val="bottom"/>
            <w:hideMark/>
          </w:tcPr>
          <w:p w14:paraId="291FC546" w14:textId="77777777" w:rsidR="00272FF1" w:rsidRPr="00D77EE6" w:rsidRDefault="00272FF1" w:rsidP="00F02759">
            <w:pPr>
              <w:rPr>
                <w:rFonts w:eastAsia="Times New Roman"/>
                <w:color w:val="000000"/>
                <w:sz w:val="18"/>
                <w:szCs w:val="18"/>
                <w:lang w:eastAsia="pt-BR"/>
              </w:rPr>
            </w:pPr>
            <w:r w:rsidRPr="00D77EE6">
              <w:rPr>
                <w:rFonts w:eastAsia="Times New Roman"/>
                <w:color w:val="000000"/>
                <w:sz w:val="18"/>
                <w:szCs w:val="18"/>
                <w:lang w:eastAsia="pt-BR"/>
              </w:rPr>
              <w:t>ULTRASSONOGRAFIA DE MUSCOLOESQUELÉTICA/ARTICULAR |TORNOZELO</w:t>
            </w:r>
          </w:p>
        </w:tc>
        <w:tc>
          <w:tcPr>
            <w:tcW w:w="863" w:type="dxa"/>
            <w:noWrap/>
            <w:vAlign w:val="center"/>
            <w:hideMark/>
          </w:tcPr>
          <w:p w14:paraId="42DFD5E9"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SEDE</w:t>
            </w:r>
          </w:p>
        </w:tc>
        <w:tc>
          <w:tcPr>
            <w:tcW w:w="1121" w:type="dxa"/>
            <w:noWrap/>
            <w:vAlign w:val="center"/>
            <w:hideMark/>
          </w:tcPr>
          <w:p w14:paraId="201E306D"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UND</w:t>
            </w:r>
          </w:p>
        </w:tc>
        <w:tc>
          <w:tcPr>
            <w:tcW w:w="1347" w:type="dxa"/>
            <w:noWrap/>
            <w:vAlign w:val="center"/>
            <w:hideMark/>
          </w:tcPr>
          <w:p w14:paraId="413484D6"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40</w:t>
            </w:r>
          </w:p>
        </w:tc>
        <w:tc>
          <w:tcPr>
            <w:tcW w:w="1630" w:type="dxa"/>
            <w:noWrap/>
            <w:vAlign w:val="center"/>
            <w:hideMark/>
          </w:tcPr>
          <w:p w14:paraId="16D8EB46" w14:textId="77777777" w:rsidR="00272FF1" w:rsidRPr="00D77EE6" w:rsidRDefault="00272FF1" w:rsidP="00F02759">
            <w:pPr>
              <w:jc w:val="center"/>
              <w:rPr>
                <w:rFonts w:eastAsia="Times New Roman"/>
                <w:sz w:val="18"/>
                <w:szCs w:val="18"/>
                <w:lang w:eastAsia="pt-BR"/>
              </w:rPr>
            </w:pPr>
            <w:r w:rsidRPr="00D77EE6">
              <w:rPr>
                <w:rFonts w:eastAsia="Times New Roman"/>
                <w:sz w:val="18"/>
                <w:szCs w:val="18"/>
                <w:lang w:eastAsia="pt-BR"/>
              </w:rPr>
              <w:t>R$                  70,00</w:t>
            </w:r>
          </w:p>
        </w:tc>
        <w:tc>
          <w:tcPr>
            <w:tcW w:w="1985" w:type="dxa"/>
            <w:noWrap/>
            <w:vAlign w:val="center"/>
            <w:hideMark/>
          </w:tcPr>
          <w:p w14:paraId="1AC694A1"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R$                     2.800,00</w:t>
            </w:r>
          </w:p>
        </w:tc>
        <w:tc>
          <w:tcPr>
            <w:tcW w:w="1366" w:type="dxa"/>
            <w:noWrap/>
            <w:vAlign w:val="center"/>
            <w:hideMark/>
          </w:tcPr>
          <w:p w14:paraId="4F40A0CE"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480</w:t>
            </w:r>
          </w:p>
        </w:tc>
        <w:tc>
          <w:tcPr>
            <w:tcW w:w="2036" w:type="dxa"/>
            <w:noWrap/>
            <w:vAlign w:val="center"/>
            <w:hideMark/>
          </w:tcPr>
          <w:p w14:paraId="7D65E123" w14:textId="77777777" w:rsidR="00272FF1" w:rsidRPr="00D77EE6" w:rsidRDefault="00272FF1" w:rsidP="00F02759">
            <w:pPr>
              <w:jc w:val="center"/>
              <w:rPr>
                <w:rFonts w:eastAsia="Times New Roman"/>
                <w:color w:val="000000"/>
                <w:sz w:val="18"/>
                <w:szCs w:val="18"/>
                <w:lang w:eastAsia="pt-BR"/>
              </w:rPr>
            </w:pPr>
            <w:r w:rsidRPr="00D77EE6">
              <w:rPr>
                <w:rFonts w:eastAsia="Times New Roman"/>
                <w:color w:val="000000"/>
                <w:sz w:val="18"/>
                <w:szCs w:val="18"/>
                <w:lang w:eastAsia="pt-BR"/>
              </w:rPr>
              <w:t>R$                     33.600,00</w:t>
            </w:r>
          </w:p>
        </w:tc>
      </w:tr>
      <w:tr w:rsidR="00272FF1" w:rsidRPr="00D77EE6" w14:paraId="737C810A" w14:textId="77777777" w:rsidTr="00F02759">
        <w:trPr>
          <w:trHeight w:val="288"/>
          <w:jc w:val="center"/>
        </w:trPr>
        <w:tc>
          <w:tcPr>
            <w:tcW w:w="9776" w:type="dxa"/>
            <w:gridSpan w:val="5"/>
            <w:tcBorders>
              <w:bottom w:val="single" w:sz="4" w:space="0" w:color="auto"/>
            </w:tcBorders>
            <w:shd w:val="clear" w:color="auto" w:fill="C4BC96" w:themeFill="background2" w:themeFillShade="BF"/>
            <w:noWrap/>
            <w:vAlign w:val="bottom"/>
            <w:hideMark/>
          </w:tcPr>
          <w:p w14:paraId="32EB236D" w14:textId="77777777" w:rsidR="00272FF1" w:rsidRPr="00D77EE6" w:rsidRDefault="00272FF1" w:rsidP="00F02759">
            <w:pPr>
              <w:jc w:val="right"/>
              <w:rPr>
                <w:rFonts w:eastAsia="Times New Roman"/>
                <w:color w:val="000000"/>
                <w:lang w:eastAsia="pt-BR"/>
              </w:rPr>
            </w:pPr>
            <w:r w:rsidRPr="00D77EE6">
              <w:rPr>
                <w:rFonts w:eastAsia="Times New Roman"/>
                <w:color w:val="000000"/>
                <w:lang w:eastAsia="pt-BR"/>
              </w:rPr>
              <w:t>  </w:t>
            </w:r>
            <w:r w:rsidRPr="00846331">
              <w:rPr>
                <w:rFonts w:eastAsia="Times New Roman"/>
                <w:color w:val="000000"/>
                <w:lang w:eastAsia="pt-BR"/>
              </w:rPr>
              <w:t>  </w:t>
            </w:r>
            <w:r w:rsidRPr="0024213C">
              <w:rPr>
                <w:rFonts w:eastAsia="Times New Roman"/>
                <w:b/>
                <w:bCs/>
                <w:color w:val="000000"/>
                <w:lang w:eastAsia="pt-BR"/>
              </w:rPr>
              <w:t>  VALOR &gt;&gt;&gt;</w:t>
            </w:r>
          </w:p>
        </w:tc>
        <w:tc>
          <w:tcPr>
            <w:tcW w:w="1985" w:type="dxa"/>
            <w:tcBorders>
              <w:bottom w:val="single" w:sz="4" w:space="0" w:color="auto"/>
            </w:tcBorders>
            <w:shd w:val="clear" w:color="auto" w:fill="C4BC96" w:themeFill="background2" w:themeFillShade="BF"/>
            <w:noWrap/>
            <w:vAlign w:val="bottom"/>
            <w:hideMark/>
          </w:tcPr>
          <w:p w14:paraId="01BAE5C4" w14:textId="753D6517" w:rsidR="00272FF1" w:rsidRPr="00D77EE6" w:rsidRDefault="00272FF1" w:rsidP="00F02759">
            <w:pPr>
              <w:rPr>
                <w:rFonts w:eastAsia="Times New Roman"/>
                <w:b/>
                <w:bCs/>
                <w:color w:val="000000"/>
                <w:lang w:eastAsia="pt-BR"/>
              </w:rPr>
            </w:pPr>
            <w:r w:rsidRPr="00D77EE6">
              <w:rPr>
                <w:rFonts w:eastAsia="Times New Roman"/>
                <w:b/>
                <w:bCs/>
                <w:color w:val="000000"/>
                <w:lang w:eastAsia="pt-BR"/>
              </w:rPr>
              <w:t xml:space="preserve"> R$       </w:t>
            </w:r>
            <w:r w:rsidR="00B56159">
              <w:rPr>
                <w:rFonts w:eastAsia="Times New Roman"/>
                <w:b/>
                <w:bCs/>
                <w:color w:val="000000"/>
                <w:lang w:eastAsia="pt-BR"/>
              </w:rPr>
              <w:t xml:space="preserve">    </w:t>
            </w:r>
            <w:r w:rsidRPr="00D77EE6">
              <w:rPr>
                <w:rFonts w:eastAsia="Times New Roman"/>
                <w:b/>
                <w:bCs/>
                <w:color w:val="000000"/>
                <w:lang w:eastAsia="pt-BR"/>
              </w:rPr>
              <w:t xml:space="preserve"> 12.600,00 </w:t>
            </w:r>
          </w:p>
        </w:tc>
        <w:tc>
          <w:tcPr>
            <w:tcW w:w="1366" w:type="dxa"/>
            <w:tcBorders>
              <w:bottom w:val="single" w:sz="4" w:space="0" w:color="auto"/>
            </w:tcBorders>
            <w:shd w:val="clear" w:color="auto" w:fill="C4BC96" w:themeFill="background2" w:themeFillShade="BF"/>
            <w:noWrap/>
            <w:vAlign w:val="center"/>
            <w:hideMark/>
          </w:tcPr>
          <w:p w14:paraId="7A0D4985" w14:textId="77777777" w:rsidR="00272FF1" w:rsidRPr="00D77EE6" w:rsidRDefault="00272FF1" w:rsidP="00F02759">
            <w:pPr>
              <w:jc w:val="center"/>
              <w:rPr>
                <w:rFonts w:eastAsia="Times New Roman"/>
                <w:color w:val="000000"/>
                <w:lang w:eastAsia="pt-BR"/>
              </w:rPr>
            </w:pPr>
            <w:r w:rsidRPr="00D77EE6">
              <w:rPr>
                <w:rFonts w:eastAsia="Times New Roman"/>
                <w:color w:val="000000"/>
                <w:lang w:eastAsia="pt-BR"/>
              </w:rPr>
              <w:t> </w:t>
            </w:r>
          </w:p>
        </w:tc>
        <w:tc>
          <w:tcPr>
            <w:tcW w:w="2036" w:type="dxa"/>
            <w:tcBorders>
              <w:bottom w:val="single" w:sz="4" w:space="0" w:color="auto"/>
            </w:tcBorders>
            <w:shd w:val="clear" w:color="auto" w:fill="C4BC96" w:themeFill="background2" w:themeFillShade="BF"/>
            <w:noWrap/>
            <w:vAlign w:val="bottom"/>
            <w:hideMark/>
          </w:tcPr>
          <w:p w14:paraId="6ACA71CC" w14:textId="0413D16E" w:rsidR="00272FF1" w:rsidRPr="00D77EE6" w:rsidRDefault="00272FF1" w:rsidP="00F02759">
            <w:pPr>
              <w:rPr>
                <w:rFonts w:eastAsia="Times New Roman"/>
                <w:b/>
                <w:bCs/>
                <w:color w:val="000000"/>
                <w:lang w:eastAsia="pt-BR"/>
              </w:rPr>
            </w:pPr>
            <w:r w:rsidRPr="00D77EE6">
              <w:rPr>
                <w:rFonts w:eastAsia="Times New Roman"/>
                <w:b/>
                <w:bCs/>
                <w:color w:val="000000"/>
                <w:lang w:eastAsia="pt-BR"/>
              </w:rPr>
              <w:t xml:space="preserve"> R$    </w:t>
            </w:r>
            <w:r w:rsidR="00B56159">
              <w:rPr>
                <w:rFonts w:eastAsia="Times New Roman"/>
                <w:b/>
                <w:bCs/>
                <w:color w:val="000000"/>
                <w:lang w:eastAsia="pt-BR"/>
              </w:rPr>
              <w:t xml:space="preserve">   </w:t>
            </w:r>
            <w:r w:rsidRPr="00D77EE6">
              <w:rPr>
                <w:rFonts w:eastAsia="Times New Roman"/>
                <w:b/>
                <w:bCs/>
                <w:color w:val="000000"/>
                <w:lang w:eastAsia="pt-BR"/>
              </w:rPr>
              <w:t xml:space="preserve">    151.200,00 </w:t>
            </w:r>
          </w:p>
        </w:tc>
      </w:tr>
      <w:tr w:rsidR="00272FF1" w:rsidRPr="00D77EE6" w14:paraId="69DF76CD" w14:textId="77777777" w:rsidTr="00F02759">
        <w:trPr>
          <w:trHeight w:val="288"/>
          <w:jc w:val="center"/>
        </w:trPr>
        <w:tc>
          <w:tcPr>
            <w:tcW w:w="15163" w:type="dxa"/>
            <w:gridSpan w:val="8"/>
            <w:tcBorders>
              <w:bottom w:val="nil"/>
            </w:tcBorders>
            <w:vAlign w:val="bottom"/>
            <w:hideMark/>
          </w:tcPr>
          <w:p w14:paraId="0A6F460F" w14:textId="77777777" w:rsidR="00272FF1" w:rsidRPr="00D77EE6" w:rsidRDefault="00272FF1" w:rsidP="00F02759">
            <w:pPr>
              <w:rPr>
                <w:rFonts w:eastAsia="Times New Roman"/>
                <w:color w:val="000000"/>
                <w:lang w:eastAsia="pt-BR"/>
              </w:rPr>
            </w:pPr>
            <w:r w:rsidRPr="00D77EE6">
              <w:rPr>
                <w:rFonts w:eastAsia="Times New Roman"/>
                <w:b/>
                <w:bCs/>
                <w:color w:val="000000"/>
                <w:lang w:eastAsia="pt-BR"/>
              </w:rPr>
              <w:t>OBS.:</w:t>
            </w:r>
            <w:r w:rsidRPr="00D77EE6">
              <w:rPr>
                <w:rFonts w:eastAsia="Times New Roman"/>
                <w:color w:val="000000"/>
                <w:lang w:eastAsia="pt-BR"/>
              </w:rPr>
              <w:t xml:space="preserve"> Os exames deverão ser realizados com emissão de laudo médico assinado por profissional habilitado e registrado no CRM.</w:t>
            </w:r>
          </w:p>
        </w:tc>
      </w:tr>
      <w:tr w:rsidR="00272FF1" w:rsidRPr="00D77EE6" w14:paraId="1AEA6808" w14:textId="77777777" w:rsidTr="00F02759">
        <w:trPr>
          <w:trHeight w:val="864"/>
          <w:jc w:val="center"/>
        </w:trPr>
        <w:tc>
          <w:tcPr>
            <w:tcW w:w="15163" w:type="dxa"/>
            <w:gridSpan w:val="8"/>
            <w:tcBorders>
              <w:top w:val="nil"/>
            </w:tcBorders>
            <w:vAlign w:val="bottom"/>
            <w:hideMark/>
          </w:tcPr>
          <w:p w14:paraId="3CDD9002" w14:textId="77777777" w:rsidR="00272FF1" w:rsidRPr="00D77EE6" w:rsidRDefault="00272FF1" w:rsidP="00F02759">
            <w:pPr>
              <w:rPr>
                <w:rFonts w:eastAsia="Times New Roman"/>
                <w:color w:val="000000"/>
                <w:lang w:eastAsia="pt-BR"/>
              </w:rPr>
            </w:pPr>
            <w:r w:rsidRPr="00D77EE6">
              <w:rPr>
                <w:rFonts w:eastAsia="Times New Roman"/>
                <w:color w:val="000000"/>
                <w:lang w:eastAsia="pt-BR"/>
              </w:rPr>
              <w:t>"A empresa credenciada deverá possuir licença sanitária vigente, Cadastro Nacional de Estabelecimentos de Saúde (CNES), equipamentos de ultrassonografia compatíveis com os procedimentos credenciados e responsável técnico médico regularmente inscrito no Conselho Regional de Medicina (CRM), devendo dispor de transdutores e softwares específicos para realização dos exames ofertados."</w:t>
            </w:r>
          </w:p>
        </w:tc>
      </w:tr>
      <w:tr w:rsidR="00272FF1" w:rsidRPr="00D77EE6" w14:paraId="4B4772EF" w14:textId="77777777" w:rsidTr="00F02759">
        <w:trPr>
          <w:trHeight w:val="300"/>
          <w:jc w:val="center"/>
        </w:trPr>
        <w:tc>
          <w:tcPr>
            <w:tcW w:w="15163" w:type="dxa"/>
            <w:gridSpan w:val="8"/>
            <w:vAlign w:val="bottom"/>
            <w:hideMark/>
          </w:tcPr>
          <w:p w14:paraId="2DA5C370" w14:textId="77777777" w:rsidR="00272FF1" w:rsidRPr="00D77EE6" w:rsidRDefault="00272FF1" w:rsidP="00F02759">
            <w:pPr>
              <w:rPr>
                <w:rFonts w:eastAsia="Times New Roman"/>
                <w:color w:val="000000"/>
                <w:lang w:eastAsia="pt-BR"/>
              </w:rPr>
            </w:pPr>
            <w:r w:rsidRPr="00D77EE6">
              <w:rPr>
                <w:rFonts w:eastAsia="Times New Roman"/>
                <w:b/>
                <w:bCs/>
                <w:color w:val="000000"/>
                <w:lang w:eastAsia="pt-BR"/>
              </w:rPr>
              <w:t>Observação:</w:t>
            </w:r>
            <w:r w:rsidRPr="00D77EE6">
              <w:rPr>
                <w:rFonts w:eastAsia="Times New Roman"/>
                <w:color w:val="000000"/>
                <w:lang w:eastAsia="pt-BR"/>
              </w:rPr>
              <w:t xml:space="preserve"> Exames que exigem experiência específica em imagem musculoesquelética e transdutores lineares de alta frequência.</w:t>
            </w:r>
          </w:p>
        </w:tc>
      </w:tr>
    </w:tbl>
    <w:p w14:paraId="0F110D19" w14:textId="77777777" w:rsidR="00272FF1" w:rsidRDefault="00272FF1" w:rsidP="00272FF1"/>
    <w:tbl>
      <w:tblPr>
        <w:tblW w:w="14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3"/>
        <w:gridCol w:w="863"/>
        <w:gridCol w:w="1121"/>
        <w:gridCol w:w="1347"/>
        <w:gridCol w:w="1537"/>
        <w:gridCol w:w="11"/>
        <w:gridCol w:w="1849"/>
        <w:gridCol w:w="11"/>
        <w:gridCol w:w="1372"/>
        <w:gridCol w:w="11"/>
        <w:gridCol w:w="1915"/>
        <w:gridCol w:w="11"/>
      </w:tblGrid>
      <w:tr w:rsidR="00272FF1" w:rsidRPr="004F13C8" w14:paraId="018D8166" w14:textId="77777777" w:rsidTr="00F02759">
        <w:trPr>
          <w:trHeight w:val="300"/>
          <w:jc w:val="center"/>
        </w:trPr>
        <w:tc>
          <w:tcPr>
            <w:tcW w:w="14721" w:type="dxa"/>
            <w:gridSpan w:val="12"/>
            <w:shd w:val="clear" w:color="auto" w:fill="7F7F7F" w:themeFill="text1" w:themeFillTint="80"/>
            <w:noWrap/>
            <w:vAlign w:val="bottom"/>
            <w:hideMark/>
          </w:tcPr>
          <w:p w14:paraId="1C303C7E" w14:textId="77777777" w:rsidR="00272FF1" w:rsidRPr="004F13C8" w:rsidRDefault="00272FF1" w:rsidP="00F02759">
            <w:pPr>
              <w:jc w:val="center"/>
              <w:rPr>
                <w:rFonts w:eastAsia="Times New Roman"/>
                <w:b/>
                <w:bCs/>
                <w:color w:val="FFFFFF"/>
                <w:lang w:eastAsia="pt-BR"/>
              </w:rPr>
            </w:pPr>
            <w:r w:rsidRPr="004F13C8">
              <w:rPr>
                <w:rFonts w:eastAsia="Times New Roman"/>
                <w:b/>
                <w:bCs/>
                <w:color w:val="FFFFFF"/>
                <w:lang w:eastAsia="pt-BR"/>
              </w:rPr>
              <w:t>GRUPO V - ULTRASSONOGRAFIAS COM DOPPLER | MODALIDADE - VALOR POR EXAME</w:t>
            </w:r>
          </w:p>
        </w:tc>
      </w:tr>
      <w:tr w:rsidR="00272FF1" w:rsidRPr="004F13C8" w14:paraId="4C74319A" w14:textId="77777777" w:rsidTr="00F02759">
        <w:trPr>
          <w:gridAfter w:val="1"/>
          <w:wAfter w:w="11" w:type="dxa"/>
          <w:trHeight w:val="720"/>
          <w:jc w:val="center"/>
        </w:trPr>
        <w:tc>
          <w:tcPr>
            <w:tcW w:w="4673" w:type="dxa"/>
            <w:shd w:val="clear" w:color="auto" w:fill="C4BC96" w:themeFill="background2" w:themeFillShade="BF"/>
            <w:vAlign w:val="center"/>
            <w:hideMark/>
          </w:tcPr>
          <w:p w14:paraId="2CA9CE71"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DESCRIÇÃO DO EXAME</w:t>
            </w:r>
          </w:p>
        </w:tc>
        <w:tc>
          <w:tcPr>
            <w:tcW w:w="863" w:type="dxa"/>
            <w:shd w:val="clear" w:color="auto" w:fill="C4BC96" w:themeFill="background2" w:themeFillShade="BF"/>
            <w:vAlign w:val="center"/>
            <w:hideMark/>
          </w:tcPr>
          <w:p w14:paraId="09619B39"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LOTAÇÃO</w:t>
            </w:r>
          </w:p>
        </w:tc>
        <w:tc>
          <w:tcPr>
            <w:tcW w:w="1121" w:type="dxa"/>
            <w:shd w:val="clear" w:color="auto" w:fill="C4BC96" w:themeFill="background2" w:themeFillShade="BF"/>
            <w:vAlign w:val="center"/>
            <w:hideMark/>
          </w:tcPr>
          <w:p w14:paraId="008C9458"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UNDIDADE DE  MEDIDA</w:t>
            </w:r>
          </w:p>
        </w:tc>
        <w:tc>
          <w:tcPr>
            <w:tcW w:w="1347" w:type="dxa"/>
            <w:shd w:val="clear" w:color="auto" w:fill="C4BC96" w:themeFill="background2" w:themeFillShade="BF"/>
            <w:vAlign w:val="center"/>
            <w:hideMark/>
          </w:tcPr>
          <w:p w14:paraId="2C239966"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QUANTIDADE DE VAGAS ESTIMADA/MÊS</w:t>
            </w:r>
          </w:p>
        </w:tc>
        <w:tc>
          <w:tcPr>
            <w:tcW w:w="1537" w:type="dxa"/>
            <w:shd w:val="clear" w:color="auto" w:fill="C4BC96" w:themeFill="background2" w:themeFillShade="BF"/>
            <w:vAlign w:val="center"/>
            <w:hideMark/>
          </w:tcPr>
          <w:p w14:paraId="6CC09A55"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POR USG</w:t>
            </w:r>
          </w:p>
        </w:tc>
        <w:tc>
          <w:tcPr>
            <w:tcW w:w="1860" w:type="dxa"/>
            <w:gridSpan w:val="2"/>
            <w:shd w:val="clear" w:color="auto" w:fill="C4BC96" w:themeFill="background2" w:themeFillShade="BF"/>
            <w:vAlign w:val="center"/>
            <w:hideMark/>
          </w:tcPr>
          <w:p w14:paraId="33EDAC63"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TOTAL ESTIMADO/MÊS</w:t>
            </w:r>
          </w:p>
        </w:tc>
        <w:tc>
          <w:tcPr>
            <w:tcW w:w="1383" w:type="dxa"/>
            <w:gridSpan w:val="2"/>
            <w:shd w:val="clear" w:color="auto" w:fill="C4BC96" w:themeFill="background2" w:themeFillShade="BF"/>
            <w:vAlign w:val="center"/>
            <w:hideMark/>
          </w:tcPr>
          <w:p w14:paraId="3FFB0F08"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QUANTIDADE DE VAGAS ESTIMADA/ANO</w:t>
            </w:r>
          </w:p>
        </w:tc>
        <w:tc>
          <w:tcPr>
            <w:tcW w:w="1926" w:type="dxa"/>
            <w:gridSpan w:val="2"/>
            <w:shd w:val="clear" w:color="auto" w:fill="C4BC96" w:themeFill="background2" w:themeFillShade="BF"/>
            <w:vAlign w:val="center"/>
            <w:hideMark/>
          </w:tcPr>
          <w:p w14:paraId="1D7C812C"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TOTAL ESTIMADO/ANO</w:t>
            </w:r>
          </w:p>
        </w:tc>
      </w:tr>
      <w:tr w:rsidR="00272FF1" w:rsidRPr="004F13C8" w14:paraId="6D2D984A" w14:textId="77777777" w:rsidTr="00F02759">
        <w:trPr>
          <w:gridAfter w:val="1"/>
          <w:wAfter w:w="11" w:type="dxa"/>
          <w:trHeight w:val="288"/>
          <w:jc w:val="center"/>
        </w:trPr>
        <w:tc>
          <w:tcPr>
            <w:tcW w:w="4673" w:type="dxa"/>
            <w:vAlign w:val="center"/>
            <w:hideMark/>
          </w:tcPr>
          <w:p w14:paraId="209FB8C3"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ULTRASSONOGRAFIA DE ABDOME COM DOPPLER COLORIDO</w:t>
            </w:r>
          </w:p>
        </w:tc>
        <w:tc>
          <w:tcPr>
            <w:tcW w:w="863" w:type="dxa"/>
            <w:noWrap/>
            <w:vAlign w:val="center"/>
            <w:hideMark/>
          </w:tcPr>
          <w:p w14:paraId="2A7FE62F"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121" w:type="dxa"/>
            <w:noWrap/>
            <w:vAlign w:val="center"/>
            <w:hideMark/>
          </w:tcPr>
          <w:p w14:paraId="07AE6EA5"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center"/>
            <w:hideMark/>
          </w:tcPr>
          <w:p w14:paraId="49D7740D" w14:textId="77777777" w:rsidR="00272FF1" w:rsidRPr="004F13C8" w:rsidRDefault="00272FF1" w:rsidP="00F02759">
            <w:pPr>
              <w:jc w:val="center"/>
              <w:rPr>
                <w:rFonts w:eastAsia="Times New Roman"/>
                <w:sz w:val="18"/>
                <w:szCs w:val="18"/>
                <w:lang w:eastAsia="pt-BR"/>
              </w:rPr>
            </w:pPr>
            <w:r w:rsidRPr="004F13C8">
              <w:rPr>
                <w:rFonts w:eastAsia="Times New Roman"/>
                <w:sz w:val="18"/>
                <w:szCs w:val="18"/>
                <w:lang w:eastAsia="pt-BR"/>
              </w:rPr>
              <w:t>15</w:t>
            </w:r>
          </w:p>
        </w:tc>
        <w:tc>
          <w:tcPr>
            <w:tcW w:w="1537" w:type="dxa"/>
            <w:noWrap/>
            <w:vAlign w:val="center"/>
            <w:hideMark/>
          </w:tcPr>
          <w:p w14:paraId="698BF4D5" w14:textId="77777777" w:rsidR="00272FF1" w:rsidRPr="004F13C8" w:rsidRDefault="00272FF1" w:rsidP="00F02759">
            <w:pPr>
              <w:jc w:val="center"/>
              <w:rPr>
                <w:rFonts w:eastAsia="Times New Roman"/>
                <w:sz w:val="18"/>
                <w:szCs w:val="18"/>
                <w:lang w:eastAsia="pt-BR"/>
              </w:rPr>
            </w:pPr>
            <w:r w:rsidRPr="004F13C8">
              <w:rPr>
                <w:rFonts w:eastAsia="Times New Roman"/>
                <w:sz w:val="18"/>
                <w:szCs w:val="18"/>
                <w:lang w:eastAsia="pt-BR"/>
              </w:rPr>
              <w:t>R$               240,00</w:t>
            </w:r>
          </w:p>
        </w:tc>
        <w:tc>
          <w:tcPr>
            <w:tcW w:w="1860" w:type="dxa"/>
            <w:gridSpan w:val="2"/>
            <w:noWrap/>
            <w:vAlign w:val="center"/>
            <w:hideMark/>
          </w:tcPr>
          <w:p w14:paraId="393C6E9D"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3.600,00</w:t>
            </w:r>
          </w:p>
        </w:tc>
        <w:tc>
          <w:tcPr>
            <w:tcW w:w="1383" w:type="dxa"/>
            <w:gridSpan w:val="2"/>
            <w:noWrap/>
            <w:vAlign w:val="center"/>
            <w:hideMark/>
          </w:tcPr>
          <w:p w14:paraId="5E6C51B4"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180</w:t>
            </w:r>
          </w:p>
        </w:tc>
        <w:tc>
          <w:tcPr>
            <w:tcW w:w="1926" w:type="dxa"/>
            <w:gridSpan w:val="2"/>
            <w:noWrap/>
            <w:vAlign w:val="center"/>
            <w:hideMark/>
          </w:tcPr>
          <w:p w14:paraId="7C8749F8"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43.200,00</w:t>
            </w:r>
          </w:p>
        </w:tc>
      </w:tr>
      <w:tr w:rsidR="00272FF1" w:rsidRPr="004F13C8" w14:paraId="553F9AC2" w14:textId="77777777" w:rsidTr="00F02759">
        <w:trPr>
          <w:gridAfter w:val="1"/>
          <w:wAfter w:w="11" w:type="dxa"/>
          <w:trHeight w:val="288"/>
          <w:jc w:val="center"/>
        </w:trPr>
        <w:tc>
          <w:tcPr>
            <w:tcW w:w="4673" w:type="dxa"/>
            <w:noWrap/>
            <w:vAlign w:val="center"/>
            <w:hideMark/>
          </w:tcPr>
          <w:p w14:paraId="09384FFD"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ULTRASSOSOGRAFIA DE TIREOIDE COM DOPPLER</w:t>
            </w:r>
          </w:p>
        </w:tc>
        <w:tc>
          <w:tcPr>
            <w:tcW w:w="863" w:type="dxa"/>
            <w:noWrap/>
            <w:vAlign w:val="center"/>
            <w:hideMark/>
          </w:tcPr>
          <w:p w14:paraId="50614F30"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121" w:type="dxa"/>
            <w:noWrap/>
            <w:vAlign w:val="center"/>
            <w:hideMark/>
          </w:tcPr>
          <w:p w14:paraId="4027B9B5"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center"/>
            <w:hideMark/>
          </w:tcPr>
          <w:p w14:paraId="4F0C235A"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15</w:t>
            </w:r>
          </w:p>
        </w:tc>
        <w:tc>
          <w:tcPr>
            <w:tcW w:w="1537" w:type="dxa"/>
            <w:noWrap/>
            <w:vAlign w:val="center"/>
            <w:hideMark/>
          </w:tcPr>
          <w:p w14:paraId="1FB5224B" w14:textId="77777777" w:rsidR="00272FF1" w:rsidRPr="004F13C8" w:rsidRDefault="00272FF1" w:rsidP="00F02759">
            <w:pPr>
              <w:jc w:val="center"/>
              <w:rPr>
                <w:rFonts w:eastAsia="Times New Roman"/>
                <w:sz w:val="18"/>
                <w:szCs w:val="18"/>
                <w:lang w:eastAsia="pt-BR"/>
              </w:rPr>
            </w:pPr>
            <w:r w:rsidRPr="004F13C8">
              <w:rPr>
                <w:rFonts w:eastAsia="Times New Roman"/>
                <w:sz w:val="18"/>
                <w:szCs w:val="18"/>
                <w:lang w:eastAsia="pt-BR"/>
              </w:rPr>
              <w:t>R$               232,50</w:t>
            </w:r>
          </w:p>
        </w:tc>
        <w:tc>
          <w:tcPr>
            <w:tcW w:w="1860" w:type="dxa"/>
            <w:gridSpan w:val="2"/>
            <w:noWrap/>
            <w:vAlign w:val="center"/>
            <w:hideMark/>
          </w:tcPr>
          <w:p w14:paraId="02F14E9F"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3.487,50</w:t>
            </w:r>
          </w:p>
        </w:tc>
        <w:tc>
          <w:tcPr>
            <w:tcW w:w="1383" w:type="dxa"/>
            <w:gridSpan w:val="2"/>
            <w:noWrap/>
            <w:vAlign w:val="center"/>
            <w:hideMark/>
          </w:tcPr>
          <w:p w14:paraId="7E61E627"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180</w:t>
            </w:r>
          </w:p>
        </w:tc>
        <w:tc>
          <w:tcPr>
            <w:tcW w:w="1926" w:type="dxa"/>
            <w:gridSpan w:val="2"/>
            <w:noWrap/>
            <w:vAlign w:val="center"/>
            <w:hideMark/>
          </w:tcPr>
          <w:p w14:paraId="0CC74F73"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41.850,00</w:t>
            </w:r>
          </w:p>
        </w:tc>
      </w:tr>
      <w:tr w:rsidR="00272FF1" w:rsidRPr="004F13C8" w14:paraId="373646E0" w14:textId="77777777" w:rsidTr="00F02759">
        <w:trPr>
          <w:gridAfter w:val="1"/>
          <w:wAfter w:w="11" w:type="dxa"/>
          <w:trHeight w:val="288"/>
          <w:jc w:val="center"/>
        </w:trPr>
        <w:tc>
          <w:tcPr>
            <w:tcW w:w="4673" w:type="dxa"/>
            <w:noWrap/>
            <w:vAlign w:val="center"/>
            <w:hideMark/>
          </w:tcPr>
          <w:p w14:paraId="0420F639"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ULTRASSONOGRAFIA PENIANA COM DOPPLER</w:t>
            </w:r>
          </w:p>
        </w:tc>
        <w:tc>
          <w:tcPr>
            <w:tcW w:w="863" w:type="dxa"/>
            <w:noWrap/>
            <w:vAlign w:val="center"/>
            <w:hideMark/>
          </w:tcPr>
          <w:p w14:paraId="7F9291D7"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121" w:type="dxa"/>
            <w:noWrap/>
            <w:vAlign w:val="center"/>
            <w:hideMark/>
          </w:tcPr>
          <w:p w14:paraId="34F1DA98"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center"/>
            <w:hideMark/>
          </w:tcPr>
          <w:p w14:paraId="3D5BCBDD"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10</w:t>
            </w:r>
          </w:p>
        </w:tc>
        <w:tc>
          <w:tcPr>
            <w:tcW w:w="1537" w:type="dxa"/>
            <w:noWrap/>
            <w:vAlign w:val="center"/>
            <w:hideMark/>
          </w:tcPr>
          <w:p w14:paraId="05A8C48A" w14:textId="77777777" w:rsidR="00272FF1" w:rsidRPr="004F13C8" w:rsidRDefault="00272FF1" w:rsidP="00F02759">
            <w:pPr>
              <w:jc w:val="center"/>
              <w:rPr>
                <w:rFonts w:eastAsia="Times New Roman"/>
                <w:sz w:val="18"/>
                <w:szCs w:val="18"/>
                <w:lang w:eastAsia="pt-BR"/>
              </w:rPr>
            </w:pPr>
            <w:r w:rsidRPr="004F13C8">
              <w:rPr>
                <w:rFonts w:eastAsia="Times New Roman"/>
                <w:sz w:val="18"/>
                <w:szCs w:val="18"/>
                <w:lang w:eastAsia="pt-BR"/>
              </w:rPr>
              <w:t>R$               300,00</w:t>
            </w:r>
          </w:p>
        </w:tc>
        <w:tc>
          <w:tcPr>
            <w:tcW w:w="1860" w:type="dxa"/>
            <w:gridSpan w:val="2"/>
            <w:noWrap/>
            <w:vAlign w:val="center"/>
            <w:hideMark/>
          </w:tcPr>
          <w:p w14:paraId="3688A126"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3.000,00</w:t>
            </w:r>
          </w:p>
        </w:tc>
        <w:tc>
          <w:tcPr>
            <w:tcW w:w="1383" w:type="dxa"/>
            <w:gridSpan w:val="2"/>
            <w:noWrap/>
            <w:vAlign w:val="center"/>
            <w:hideMark/>
          </w:tcPr>
          <w:p w14:paraId="329AFF6E"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120</w:t>
            </w:r>
          </w:p>
        </w:tc>
        <w:tc>
          <w:tcPr>
            <w:tcW w:w="1926" w:type="dxa"/>
            <w:gridSpan w:val="2"/>
            <w:noWrap/>
            <w:vAlign w:val="center"/>
            <w:hideMark/>
          </w:tcPr>
          <w:p w14:paraId="7F45E384"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36.000,00</w:t>
            </w:r>
          </w:p>
        </w:tc>
      </w:tr>
      <w:tr w:rsidR="00272FF1" w:rsidRPr="004F13C8" w14:paraId="6A2272F7" w14:textId="77777777" w:rsidTr="00F02759">
        <w:trPr>
          <w:gridAfter w:val="1"/>
          <w:wAfter w:w="11" w:type="dxa"/>
          <w:trHeight w:val="288"/>
          <w:jc w:val="center"/>
        </w:trPr>
        <w:tc>
          <w:tcPr>
            <w:tcW w:w="4673" w:type="dxa"/>
            <w:noWrap/>
            <w:vAlign w:val="center"/>
            <w:hideMark/>
          </w:tcPr>
          <w:p w14:paraId="3849C608"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ULTRASSONOGRAFIA OBSTÉTRICA COM DOPPLER</w:t>
            </w:r>
          </w:p>
        </w:tc>
        <w:tc>
          <w:tcPr>
            <w:tcW w:w="863" w:type="dxa"/>
            <w:noWrap/>
            <w:vAlign w:val="center"/>
            <w:hideMark/>
          </w:tcPr>
          <w:p w14:paraId="013F05C4"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121" w:type="dxa"/>
            <w:noWrap/>
            <w:vAlign w:val="center"/>
            <w:hideMark/>
          </w:tcPr>
          <w:p w14:paraId="69CCD00C"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center"/>
            <w:hideMark/>
          </w:tcPr>
          <w:p w14:paraId="71563DC4"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20</w:t>
            </w:r>
          </w:p>
        </w:tc>
        <w:tc>
          <w:tcPr>
            <w:tcW w:w="1537" w:type="dxa"/>
            <w:noWrap/>
            <w:vAlign w:val="center"/>
            <w:hideMark/>
          </w:tcPr>
          <w:p w14:paraId="148C729B" w14:textId="77777777" w:rsidR="00272FF1" w:rsidRPr="004F13C8" w:rsidRDefault="00272FF1" w:rsidP="00F02759">
            <w:pPr>
              <w:jc w:val="center"/>
              <w:rPr>
                <w:rFonts w:eastAsia="Times New Roman"/>
                <w:sz w:val="18"/>
                <w:szCs w:val="18"/>
                <w:lang w:eastAsia="pt-BR"/>
              </w:rPr>
            </w:pPr>
            <w:r w:rsidRPr="004F13C8">
              <w:rPr>
                <w:rFonts w:eastAsia="Times New Roman"/>
                <w:sz w:val="18"/>
                <w:szCs w:val="18"/>
                <w:lang w:eastAsia="pt-BR"/>
              </w:rPr>
              <w:t>R$               276,67</w:t>
            </w:r>
          </w:p>
        </w:tc>
        <w:tc>
          <w:tcPr>
            <w:tcW w:w="1860" w:type="dxa"/>
            <w:gridSpan w:val="2"/>
            <w:noWrap/>
            <w:vAlign w:val="center"/>
            <w:hideMark/>
          </w:tcPr>
          <w:p w14:paraId="6B155516"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5.533,40</w:t>
            </w:r>
          </w:p>
        </w:tc>
        <w:tc>
          <w:tcPr>
            <w:tcW w:w="1383" w:type="dxa"/>
            <w:gridSpan w:val="2"/>
            <w:noWrap/>
            <w:vAlign w:val="center"/>
            <w:hideMark/>
          </w:tcPr>
          <w:p w14:paraId="2C6E1059"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240</w:t>
            </w:r>
          </w:p>
        </w:tc>
        <w:tc>
          <w:tcPr>
            <w:tcW w:w="1926" w:type="dxa"/>
            <w:gridSpan w:val="2"/>
            <w:noWrap/>
            <w:vAlign w:val="center"/>
            <w:hideMark/>
          </w:tcPr>
          <w:p w14:paraId="1575FAC7"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66.400,80</w:t>
            </w:r>
          </w:p>
        </w:tc>
      </w:tr>
      <w:tr w:rsidR="00272FF1" w:rsidRPr="004F13C8" w14:paraId="4123C72E" w14:textId="77777777" w:rsidTr="00F02759">
        <w:trPr>
          <w:gridAfter w:val="1"/>
          <w:wAfter w:w="11" w:type="dxa"/>
          <w:trHeight w:val="288"/>
          <w:jc w:val="center"/>
        </w:trPr>
        <w:tc>
          <w:tcPr>
            <w:tcW w:w="4673" w:type="dxa"/>
            <w:noWrap/>
            <w:vAlign w:val="center"/>
            <w:hideMark/>
          </w:tcPr>
          <w:p w14:paraId="46A1634B"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 xml:space="preserve">ULTRASSONOGRAFIA DOPPLER VENOSO DE MEMBROS </w:t>
            </w:r>
            <w:r w:rsidRPr="004F13C8">
              <w:rPr>
                <w:rFonts w:eastAsia="Times New Roman"/>
                <w:color w:val="000000"/>
                <w:sz w:val="18"/>
                <w:szCs w:val="18"/>
                <w:lang w:eastAsia="pt-BR"/>
              </w:rPr>
              <w:lastRenderedPageBreak/>
              <w:t>INFERIORES</w:t>
            </w:r>
          </w:p>
        </w:tc>
        <w:tc>
          <w:tcPr>
            <w:tcW w:w="863" w:type="dxa"/>
            <w:noWrap/>
            <w:vAlign w:val="center"/>
            <w:hideMark/>
          </w:tcPr>
          <w:p w14:paraId="386B0DDC"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lastRenderedPageBreak/>
              <w:t>SEDE</w:t>
            </w:r>
          </w:p>
        </w:tc>
        <w:tc>
          <w:tcPr>
            <w:tcW w:w="1121" w:type="dxa"/>
            <w:noWrap/>
            <w:vAlign w:val="center"/>
            <w:hideMark/>
          </w:tcPr>
          <w:p w14:paraId="7DFF940C"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center"/>
            <w:hideMark/>
          </w:tcPr>
          <w:p w14:paraId="50DF9C79"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15</w:t>
            </w:r>
          </w:p>
        </w:tc>
        <w:tc>
          <w:tcPr>
            <w:tcW w:w="1537" w:type="dxa"/>
            <w:noWrap/>
            <w:vAlign w:val="center"/>
            <w:hideMark/>
          </w:tcPr>
          <w:p w14:paraId="2D82C193" w14:textId="77777777" w:rsidR="00272FF1" w:rsidRPr="004F13C8" w:rsidRDefault="00272FF1" w:rsidP="00F02759">
            <w:pPr>
              <w:jc w:val="center"/>
              <w:rPr>
                <w:rFonts w:eastAsia="Times New Roman"/>
                <w:sz w:val="18"/>
                <w:szCs w:val="18"/>
                <w:lang w:eastAsia="pt-BR"/>
              </w:rPr>
            </w:pPr>
            <w:r w:rsidRPr="004F13C8">
              <w:rPr>
                <w:rFonts w:eastAsia="Times New Roman"/>
                <w:sz w:val="18"/>
                <w:szCs w:val="18"/>
                <w:lang w:eastAsia="pt-BR"/>
              </w:rPr>
              <w:t>R$               282,50</w:t>
            </w:r>
          </w:p>
        </w:tc>
        <w:tc>
          <w:tcPr>
            <w:tcW w:w="1860" w:type="dxa"/>
            <w:gridSpan w:val="2"/>
            <w:noWrap/>
            <w:vAlign w:val="center"/>
            <w:hideMark/>
          </w:tcPr>
          <w:p w14:paraId="0C48E24C"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4.237,50</w:t>
            </w:r>
          </w:p>
        </w:tc>
        <w:tc>
          <w:tcPr>
            <w:tcW w:w="1383" w:type="dxa"/>
            <w:gridSpan w:val="2"/>
            <w:noWrap/>
            <w:vAlign w:val="center"/>
            <w:hideMark/>
          </w:tcPr>
          <w:p w14:paraId="631E326F"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180</w:t>
            </w:r>
          </w:p>
        </w:tc>
        <w:tc>
          <w:tcPr>
            <w:tcW w:w="1926" w:type="dxa"/>
            <w:gridSpan w:val="2"/>
            <w:noWrap/>
            <w:vAlign w:val="center"/>
            <w:hideMark/>
          </w:tcPr>
          <w:p w14:paraId="1881A857"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50.850,00</w:t>
            </w:r>
          </w:p>
        </w:tc>
      </w:tr>
      <w:tr w:rsidR="00272FF1" w:rsidRPr="004F13C8" w14:paraId="1A4B653E" w14:textId="77777777" w:rsidTr="00F02759">
        <w:trPr>
          <w:gridAfter w:val="1"/>
          <w:wAfter w:w="11" w:type="dxa"/>
          <w:trHeight w:val="288"/>
          <w:jc w:val="center"/>
        </w:trPr>
        <w:tc>
          <w:tcPr>
            <w:tcW w:w="4673" w:type="dxa"/>
            <w:noWrap/>
            <w:vAlign w:val="center"/>
            <w:hideMark/>
          </w:tcPr>
          <w:p w14:paraId="149D04AF"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lastRenderedPageBreak/>
              <w:t>ULTRASSONOGRAFIA DOPPLER ARTERIAL DE MEMBROS INFERIORES</w:t>
            </w:r>
          </w:p>
        </w:tc>
        <w:tc>
          <w:tcPr>
            <w:tcW w:w="863" w:type="dxa"/>
            <w:noWrap/>
            <w:vAlign w:val="center"/>
            <w:hideMark/>
          </w:tcPr>
          <w:p w14:paraId="66C9604C"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121" w:type="dxa"/>
            <w:noWrap/>
            <w:vAlign w:val="center"/>
            <w:hideMark/>
          </w:tcPr>
          <w:p w14:paraId="568042B0"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center"/>
            <w:hideMark/>
          </w:tcPr>
          <w:p w14:paraId="118B362D"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15</w:t>
            </w:r>
          </w:p>
        </w:tc>
        <w:tc>
          <w:tcPr>
            <w:tcW w:w="1537" w:type="dxa"/>
            <w:noWrap/>
            <w:vAlign w:val="center"/>
            <w:hideMark/>
          </w:tcPr>
          <w:p w14:paraId="24AA26D4" w14:textId="77777777" w:rsidR="00272FF1" w:rsidRPr="004F13C8" w:rsidRDefault="00272FF1" w:rsidP="00F02759">
            <w:pPr>
              <w:jc w:val="center"/>
              <w:rPr>
                <w:rFonts w:eastAsia="Times New Roman"/>
                <w:sz w:val="18"/>
                <w:szCs w:val="18"/>
                <w:lang w:eastAsia="pt-BR"/>
              </w:rPr>
            </w:pPr>
            <w:r w:rsidRPr="004F13C8">
              <w:rPr>
                <w:rFonts w:eastAsia="Times New Roman"/>
                <w:sz w:val="18"/>
                <w:szCs w:val="18"/>
                <w:lang w:eastAsia="pt-BR"/>
              </w:rPr>
              <w:t>R$               282,50</w:t>
            </w:r>
          </w:p>
        </w:tc>
        <w:tc>
          <w:tcPr>
            <w:tcW w:w="1860" w:type="dxa"/>
            <w:gridSpan w:val="2"/>
            <w:noWrap/>
            <w:vAlign w:val="center"/>
            <w:hideMark/>
          </w:tcPr>
          <w:p w14:paraId="2EA05B9F"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4.237,50</w:t>
            </w:r>
          </w:p>
        </w:tc>
        <w:tc>
          <w:tcPr>
            <w:tcW w:w="1383" w:type="dxa"/>
            <w:gridSpan w:val="2"/>
            <w:noWrap/>
            <w:vAlign w:val="center"/>
            <w:hideMark/>
          </w:tcPr>
          <w:p w14:paraId="58E7BCF9"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180</w:t>
            </w:r>
          </w:p>
        </w:tc>
        <w:tc>
          <w:tcPr>
            <w:tcW w:w="1926" w:type="dxa"/>
            <w:gridSpan w:val="2"/>
            <w:noWrap/>
            <w:vAlign w:val="center"/>
            <w:hideMark/>
          </w:tcPr>
          <w:p w14:paraId="4D4990F8"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50.850,00</w:t>
            </w:r>
          </w:p>
        </w:tc>
      </w:tr>
      <w:tr w:rsidR="00272FF1" w:rsidRPr="004F13C8" w14:paraId="5F96BA31" w14:textId="77777777" w:rsidTr="00F02759">
        <w:trPr>
          <w:gridAfter w:val="1"/>
          <w:wAfter w:w="11" w:type="dxa"/>
          <w:trHeight w:val="288"/>
          <w:jc w:val="center"/>
        </w:trPr>
        <w:tc>
          <w:tcPr>
            <w:tcW w:w="4673" w:type="dxa"/>
            <w:noWrap/>
            <w:vAlign w:val="center"/>
            <w:hideMark/>
          </w:tcPr>
          <w:p w14:paraId="5977CB9F"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ULTRASSONOGRAFIA DOPPLER DE CARÓTIDAS E VERTEBRAIS</w:t>
            </w:r>
          </w:p>
        </w:tc>
        <w:tc>
          <w:tcPr>
            <w:tcW w:w="863" w:type="dxa"/>
            <w:noWrap/>
            <w:vAlign w:val="center"/>
            <w:hideMark/>
          </w:tcPr>
          <w:p w14:paraId="63CB7344"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121" w:type="dxa"/>
            <w:noWrap/>
            <w:vAlign w:val="center"/>
            <w:hideMark/>
          </w:tcPr>
          <w:p w14:paraId="0F11F61C"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center"/>
            <w:hideMark/>
          </w:tcPr>
          <w:p w14:paraId="3F1B540F"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5</w:t>
            </w:r>
          </w:p>
        </w:tc>
        <w:tc>
          <w:tcPr>
            <w:tcW w:w="1537" w:type="dxa"/>
            <w:noWrap/>
            <w:vAlign w:val="center"/>
            <w:hideMark/>
          </w:tcPr>
          <w:p w14:paraId="16748CA8" w14:textId="77777777" w:rsidR="00272FF1" w:rsidRPr="004F13C8" w:rsidRDefault="00272FF1" w:rsidP="00F02759">
            <w:pPr>
              <w:jc w:val="center"/>
              <w:rPr>
                <w:rFonts w:eastAsia="Times New Roman"/>
                <w:sz w:val="18"/>
                <w:szCs w:val="18"/>
                <w:lang w:eastAsia="pt-BR"/>
              </w:rPr>
            </w:pPr>
            <w:r w:rsidRPr="004F13C8">
              <w:rPr>
                <w:rFonts w:eastAsia="Times New Roman"/>
                <w:sz w:val="18"/>
                <w:szCs w:val="18"/>
                <w:lang w:eastAsia="pt-BR"/>
              </w:rPr>
              <w:t>R$               266,67</w:t>
            </w:r>
          </w:p>
        </w:tc>
        <w:tc>
          <w:tcPr>
            <w:tcW w:w="1860" w:type="dxa"/>
            <w:gridSpan w:val="2"/>
            <w:noWrap/>
            <w:vAlign w:val="center"/>
            <w:hideMark/>
          </w:tcPr>
          <w:p w14:paraId="1044CE45"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1.333,35</w:t>
            </w:r>
          </w:p>
        </w:tc>
        <w:tc>
          <w:tcPr>
            <w:tcW w:w="1383" w:type="dxa"/>
            <w:gridSpan w:val="2"/>
            <w:noWrap/>
            <w:vAlign w:val="center"/>
            <w:hideMark/>
          </w:tcPr>
          <w:p w14:paraId="3AA9DA40"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60</w:t>
            </w:r>
          </w:p>
        </w:tc>
        <w:tc>
          <w:tcPr>
            <w:tcW w:w="1926" w:type="dxa"/>
            <w:gridSpan w:val="2"/>
            <w:noWrap/>
            <w:vAlign w:val="center"/>
            <w:hideMark/>
          </w:tcPr>
          <w:p w14:paraId="21269109"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16.000,20</w:t>
            </w:r>
          </w:p>
        </w:tc>
      </w:tr>
      <w:tr w:rsidR="00272FF1" w:rsidRPr="004F13C8" w14:paraId="6FE2A3D4" w14:textId="77777777" w:rsidTr="00F02759">
        <w:trPr>
          <w:gridAfter w:val="1"/>
          <w:wAfter w:w="11" w:type="dxa"/>
          <w:trHeight w:val="288"/>
          <w:jc w:val="center"/>
        </w:trPr>
        <w:tc>
          <w:tcPr>
            <w:tcW w:w="4673" w:type="dxa"/>
            <w:noWrap/>
            <w:vAlign w:val="center"/>
            <w:hideMark/>
          </w:tcPr>
          <w:p w14:paraId="3471E549"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ULTRASSONOGRAFIA DOPPLER VASCULAR DE MEMBROS SUPERIORES</w:t>
            </w:r>
          </w:p>
        </w:tc>
        <w:tc>
          <w:tcPr>
            <w:tcW w:w="863" w:type="dxa"/>
            <w:noWrap/>
            <w:vAlign w:val="center"/>
            <w:hideMark/>
          </w:tcPr>
          <w:p w14:paraId="1075E230"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121" w:type="dxa"/>
            <w:noWrap/>
            <w:vAlign w:val="center"/>
            <w:hideMark/>
          </w:tcPr>
          <w:p w14:paraId="1572F58D"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center"/>
            <w:hideMark/>
          </w:tcPr>
          <w:p w14:paraId="7642D8D8"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10</w:t>
            </w:r>
          </w:p>
        </w:tc>
        <w:tc>
          <w:tcPr>
            <w:tcW w:w="1537" w:type="dxa"/>
            <w:noWrap/>
            <w:vAlign w:val="center"/>
            <w:hideMark/>
          </w:tcPr>
          <w:p w14:paraId="7D85C044" w14:textId="77777777" w:rsidR="00272FF1" w:rsidRPr="004F13C8" w:rsidRDefault="00272FF1" w:rsidP="00F02759">
            <w:pPr>
              <w:jc w:val="center"/>
              <w:rPr>
                <w:rFonts w:eastAsia="Times New Roman"/>
                <w:sz w:val="18"/>
                <w:szCs w:val="18"/>
                <w:lang w:eastAsia="pt-BR"/>
              </w:rPr>
            </w:pPr>
            <w:r w:rsidRPr="004F13C8">
              <w:rPr>
                <w:rFonts w:eastAsia="Times New Roman"/>
                <w:sz w:val="18"/>
                <w:szCs w:val="18"/>
                <w:lang w:eastAsia="pt-BR"/>
              </w:rPr>
              <w:t>R$               282,50</w:t>
            </w:r>
          </w:p>
        </w:tc>
        <w:tc>
          <w:tcPr>
            <w:tcW w:w="1860" w:type="dxa"/>
            <w:gridSpan w:val="2"/>
            <w:noWrap/>
            <w:vAlign w:val="center"/>
            <w:hideMark/>
          </w:tcPr>
          <w:p w14:paraId="0F2DDCD4"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2.825,00</w:t>
            </w:r>
          </w:p>
        </w:tc>
        <w:tc>
          <w:tcPr>
            <w:tcW w:w="1383" w:type="dxa"/>
            <w:gridSpan w:val="2"/>
            <w:noWrap/>
            <w:vAlign w:val="center"/>
            <w:hideMark/>
          </w:tcPr>
          <w:p w14:paraId="6D7D68AF"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120</w:t>
            </w:r>
          </w:p>
        </w:tc>
        <w:tc>
          <w:tcPr>
            <w:tcW w:w="1926" w:type="dxa"/>
            <w:gridSpan w:val="2"/>
            <w:noWrap/>
            <w:vAlign w:val="center"/>
            <w:hideMark/>
          </w:tcPr>
          <w:p w14:paraId="7F260033"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33.900,00</w:t>
            </w:r>
          </w:p>
        </w:tc>
      </w:tr>
      <w:tr w:rsidR="00272FF1" w:rsidRPr="004F13C8" w14:paraId="7A63CED1" w14:textId="77777777" w:rsidTr="00F02759">
        <w:trPr>
          <w:trHeight w:val="288"/>
          <w:jc w:val="center"/>
        </w:trPr>
        <w:tc>
          <w:tcPr>
            <w:tcW w:w="9552" w:type="dxa"/>
            <w:gridSpan w:val="6"/>
            <w:tcBorders>
              <w:bottom w:val="single" w:sz="4" w:space="0" w:color="auto"/>
            </w:tcBorders>
            <w:shd w:val="clear" w:color="auto" w:fill="C4BC96" w:themeFill="background2" w:themeFillShade="BF"/>
            <w:noWrap/>
            <w:vAlign w:val="bottom"/>
            <w:hideMark/>
          </w:tcPr>
          <w:p w14:paraId="64B3ED3B" w14:textId="77777777" w:rsidR="00272FF1" w:rsidRPr="004F13C8" w:rsidRDefault="00272FF1" w:rsidP="00F02759">
            <w:pPr>
              <w:jc w:val="right"/>
              <w:rPr>
                <w:rFonts w:eastAsia="Times New Roman"/>
                <w:color w:val="000000"/>
                <w:lang w:eastAsia="pt-BR"/>
              </w:rPr>
            </w:pPr>
            <w:r w:rsidRPr="004F13C8">
              <w:rPr>
                <w:rFonts w:eastAsia="Times New Roman"/>
                <w:color w:val="000000"/>
                <w:lang w:eastAsia="pt-BR"/>
              </w:rPr>
              <w:t>  </w:t>
            </w:r>
            <w:r w:rsidRPr="00D77EE6">
              <w:rPr>
                <w:rFonts w:eastAsia="Times New Roman"/>
                <w:color w:val="000000"/>
                <w:lang w:eastAsia="pt-BR"/>
              </w:rPr>
              <w:t>  </w:t>
            </w:r>
            <w:r w:rsidRPr="00846331">
              <w:rPr>
                <w:rFonts w:eastAsia="Times New Roman"/>
                <w:color w:val="000000"/>
                <w:lang w:eastAsia="pt-BR"/>
              </w:rPr>
              <w:t>  </w:t>
            </w:r>
            <w:r w:rsidRPr="0024213C">
              <w:rPr>
                <w:rFonts w:eastAsia="Times New Roman"/>
                <w:b/>
                <w:bCs/>
                <w:color w:val="000000"/>
                <w:lang w:eastAsia="pt-BR"/>
              </w:rPr>
              <w:t>  VALOR &gt;&gt;&gt;</w:t>
            </w:r>
          </w:p>
        </w:tc>
        <w:tc>
          <w:tcPr>
            <w:tcW w:w="1860" w:type="dxa"/>
            <w:gridSpan w:val="2"/>
            <w:tcBorders>
              <w:bottom w:val="single" w:sz="4" w:space="0" w:color="auto"/>
            </w:tcBorders>
            <w:shd w:val="clear" w:color="auto" w:fill="C4BC96" w:themeFill="background2" w:themeFillShade="BF"/>
            <w:noWrap/>
            <w:vAlign w:val="bottom"/>
            <w:hideMark/>
          </w:tcPr>
          <w:p w14:paraId="65A0DBF4" w14:textId="7FD53B44" w:rsidR="00272FF1" w:rsidRPr="004F13C8" w:rsidRDefault="00272FF1" w:rsidP="00F02759">
            <w:pPr>
              <w:rPr>
                <w:rFonts w:eastAsia="Times New Roman"/>
                <w:b/>
                <w:bCs/>
                <w:color w:val="000000"/>
                <w:lang w:eastAsia="pt-BR"/>
              </w:rPr>
            </w:pPr>
            <w:r w:rsidRPr="004F13C8">
              <w:rPr>
                <w:rFonts w:eastAsia="Times New Roman"/>
                <w:b/>
                <w:bCs/>
                <w:color w:val="000000"/>
                <w:lang w:eastAsia="pt-BR"/>
              </w:rPr>
              <w:t xml:space="preserve">R$    </w:t>
            </w:r>
            <w:r w:rsidR="006D1EDD">
              <w:rPr>
                <w:rFonts w:eastAsia="Times New Roman"/>
                <w:b/>
                <w:bCs/>
                <w:color w:val="000000"/>
                <w:lang w:eastAsia="pt-BR"/>
              </w:rPr>
              <w:t xml:space="preserve">  </w:t>
            </w:r>
            <w:r w:rsidRPr="004F13C8">
              <w:rPr>
                <w:rFonts w:eastAsia="Times New Roman"/>
                <w:b/>
                <w:bCs/>
                <w:color w:val="000000"/>
                <w:lang w:eastAsia="pt-BR"/>
              </w:rPr>
              <w:t xml:space="preserve">   </w:t>
            </w:r>
            <w:r w:rsidR="006D1EDD">
              <w:rPr>
                <w:rFonts w:eastAsia="Times New Roman"/>
                <w:b/>
                <w:bCs/>
                <w:color w:val="000000"/>
                <w:lang w:eastAsia="pt-BR"/>
              </w:rPr>
              <w:t xml:space="preserve"> </w:t>
            </w:r>
            <w:r w:rsidRPr="004F13C8">
              <w:rPr>
                <w:rFonts w:eastAsia="Times New Roman"/>
                <w:b/>
                <w:bCs/>
                <w:color w:val="000000"/>
                <w:lang w:eastAsia="pt-BR"/>
              </w:rPr>
              <w:t xml:space="preserve"> 28.254,25 </w:t>
            </w:r>
          </w:p>
        </w:tc>
        <w:tc>
          <w:tcPr>
            <w:tcW w:w="1383" w:type="dxa"/>
            <w:gridSpan w:val="2"/>
            <w:tcBorders>
              <w:bottom w:val="single" w:sz="4" w:space="0" w:color="auto"/>
            </w:tcBorders>
            <w:shd w:val="clear" w:color="auto" w:fill="C4BC96" w:themeFill="background2" w:themeFillShade="BF"/>
            <w:noWrap/>
            <w:vAlign w:val="center"/>
            <w:hideMark/>
          </w:tcPr>
          <w:p w14:paraId="67231294" w14:textId="77777777" w:rsidR="00272FF1" w:rsidRPr="004F13C8" w:rsidRDefault="00272FF1" w:rsidP="00F02759">
            <w:pPr>
              <w:jc w:val="center"/>
              <w:rPr>
                <w:rFonts w:eastAsia="Times New Roman"/>
                <w:color w:val="000000"/>
                <w:lang w:eastAsia="pt-BR"/>
              </w:rPr>
            </w:pPr>
            <w:r w:rsidRPr="004F13C8">
              <w:rPr>
                <w:rFonts w:eastAsia="Times New Roman"/>
                <w:color w:val="000000"/>
                <w:lang w:eastAsia="pt-BR"/>
              </w:rPr>
              <w:t> </w:t>
            </w:r>
          </w:p>
        </w:tc>
        <w:tc>
          <w:tcPr>
            <w:tcW w:w="1926" w:type="dxa"/>
            <w:gridSpan w:val="2"/>
            <w:tcBorders>
              <w:bottom w:val="single" w:sz="4" w:space="0" w:color="auto"/>
            </w:tcBorders>
            <w:shd w:val="clear" w:color="auto" w:fill="C4BC96" w:themeFill="background2" w:themeFillShade="BF"/>
            <w:noWrap/>
            <w:vAlign w:val="bottom"/>
            <w:hideMark/>
          </w:tcPr>
          <w:p w14:paraId="478CAA08" w14:textId="625B5C48" w:rsidR="00272FF1" w:rsidRPr="004F13C8" w:rsidRDefault="00272FF1" w:rsidP="00F02759">
            <w:pPr>
              <w:rPr>
                <w:rFonts w:eastAsia="Times New Roman"/>
                <w:b/>
                <w:bCs/>
                <w:color w:val="000000"/>
                <w:lang w:eastAsia="pt-BR"/>
              </w:rPr>
            </w:pPr>
            <w:r w:rsidRPr="004F13C8">
              <w:rPr>
                <w:rFonts w:eastAsia="Times New Roman"/>
                <w:b/>
                <w:bCs/>
                <w:color w:val="000000"/>
                <w:lang w:eastAsia="pt-BR"/>
              </w:rPr>
              <w:t xml:space="preserve">R$    </w:t>
            </w:r>
            <w:r w:rsidR="006D1EDD">
              <w:rPr>
                <w:rFonts w:eastAsia="Times New Roman"/>
                <w:b/>
                <w:bCs/>
                <w:color w:val="000000"/>
                <w:lang w:eastAsia="pt-BR"/>
              </w:rPr>
              <w:t xml:space="preserve">  </w:t>
            </w:r>
            <w:r w:rsidRPr="004F13C8">
              <w:rPr>
                <w:rFonts w:eastAsia="Times New Roman"/>
                <w:b/>
                <w:bCs/>
                <w:color w:val="000000"/>
                <w:lang w:eastAsia="pt-BR"/>
              </w:rPr>
              <w:t xml:space="preserve">    339.051,00 </w:t>
            </w:r>
          </w:p>
        </w:tc>
      </w:tr>
      <w:tr w:rsidR="00272FF1" w:rsidRPr="004F13C8" w14:paraId="079C4DCF" w14:textId="77777777" w:rsidTr="00F02759">
        <w:trPr>
          <w:trHeight w:val="288"/>
          <w:jc w:val="center"/>
        </w:trPr>
        <w:tc>
          <w:tcPr>
            <w:tcW w:w="14721" w:type="dxa"/>
            <w:gridSpan w:val="12"/>
            <w:tcBorders>
              <w:bottom w:val="nil"/>
            </w:tcBorders>
            <w:vAlign w:val="bottom"/>
            <w:hideMark/>
          </w:tcPr>
          <w:p w14:paraId="620226ED" w14:textId="77777777" w:rsidR="00272FF1" w:rsidRPr="004F13C8" w:rsidRDefault="00272FF1" w:rsidP="00F02759">
            <w:pPr>
              <w:rPr>
                <w:rFonts w:eastAsia="Times New Roman"/>
                <w:color w:val="000000"/>
                <w:lang w:eastAsia="pt-BR"/>
              </w:rPr>
            </w:pPr>
            <w:r w:rsidRPr="004F13C8">
              <w:rPr>
                <w:rFonts w:eastAsia="Times New Roman"/>
                <w:b/>
                <w:bCs/>
                <w:color w:val="000000"/>
                <w:lang w:eastAsia="pt-BR"/>
              </w:rPr>
              <w:t>OBS.:</w:t>
            </w:r>
            <w:r w:rsidRPr="004F13C8">
              <w:rPr>
                <w:rFonts w:eastAsia="Times New Roman"/>
                <w:color w:val="000000"/>
                <w:lang w:eastAsia="pt-BR"/>
              </w:rPr>
              <w:t xml:space="preserve"> Os exames deverão ser realizados com emissão de laudo médico assinado por profissional habilitado e registrado no CRM.</w:t>
            </w:r>
          </w:p>
        </w:tc>
      </w:tr>
      <w:tr w:rsidR="00272FF1" w:rsidRPr="004F13C8" w14:paraId="484632E4" w14:textId="77777777" w:rsidTr="00F02759">
        <w:trPr>
          <w:trHeight w:val="888"/>
          <w:jc w:val="center"/>
        </w:trPr>
        <w:tc>
          <w:tcPr>
            <w:tcW w:w="14721" w:type="dxa"/>
            <w:gridSpan w:val="12"/>
            <w:tcBorders>
              <w:top w:val="nil"/>
            </w:tcBorders>
            <w:vAlign w:val="bottom"/>
            <w:hideMark/>
          </w:tcPr>
          <w:p w14:paraId="1261AD68" w14:textId="77777777" w:rsidR="00272FF1" w:rsidRPr="004F13C8" w:rsidRDefault="00272FF1" w:rsidP="00F02759">
            <w:pPr>
              <w:rPr>
                <w:rFonts w:eastAsia="Times New Roman"/>
                <w:color w:val="000000"/>
                <w:lang w:eastAsia="pt-BR"/>
              </w:rPr>
            </w:pPr>
            <w:r w:rsidRPr="004F13C8">
              <w:rPr>
                <w:rFonts w:eastAsia="Times New Roman"/>
                <w:color w:val="000000"/>
                <w:lang w:eastAsia="pt-BR"/>
              </w:rPr>
              <w:t>"A empresa credenciada deverá possuir licença sanitária vigente, Cadastro Nacional de Estabelecimentos de Saúde (CNES), equipamentos de ultrassonografia compatíveis com os procedimentos credenciados e responsável técnico médico regularmente inscrito no Conselho Regional de Medicina (CRM), devendo dispor de transdutores e softwares específicos para realização dos exames ofertados."</w:t>
            </w:r>
          </w:p>
        </w:tc>
      </w:tr>
      <w:tr w:rsidR="00272FF1" w:rsidRPr="004F13C8" w14:paraId="567E006C" w14:textId="77777777" w:rsidTr="00F02759">
        <w:trPr>
          <w:trHeight w:val="600"/>
          <w:jc w:val="center"/>
        </w:trPr>
        <w:tc>
          <w:tcPr>
            <w:tcW w:w="14721" w:type="dxa"/>
            <w:gridSpan w:val="12"/>
            <w:vAlign w:val="bottom"/>
            <w:hideMark/>
          </w:tcPr>
          <w:p w14:paraId="481B32F0" w14:textId="77777777" w:rsidR="00272FF1" w:rsidRPr="004F13C8" w:rsidRDefault="00272FF1" w:rsidP="00F02759">
            <w:pPr>
              <w:rPr>
                <w:rFonts w:eastAsia="Times New Roman"/>
                <w:color w:val="000000"/>
                <w:lang w:eastAsia="pt-BR"/>
              </w:rPr>
            </w:pPr>
            <w:r w:rsidRPr="004F13C8">
              <w:rPr>
                <w:rFonts w:eastAsia="Times New Roman"/>
                <w:b/>
                <w:bCs/>
                <w:color w:val="000000"/>
                <w:lang w:eastAsia="pt-BR"/>
              </w:rPr>
              <w:t>Observação:</w:t>
            </w:r>
            <w:r w:rsidRPr="004F13C8">
              <w:rPr>
                <w:rFonts w:eastAsia="Times New Roman"/>
                <w:color w:val="000000"/>
                <w:lang w:eastAsia="pt-BR"/>
              </w:rPr>
              <w:t xml:space="preserve"> Os exames deste grupo exigem equipamento de ultrassonografia dotado de tecnologia Doppler Colorido e/ou Doppler Espectral, bem como profissional médico habilitado para avaliação do fluxo sanguíneo arterial e venoso, permitindo análise funcional e anatômica das estruturas examinadas.</w:t>
            </w:r>
          </w:p>
        </w:tc>
      </w:tr>
    </w:tbl>
    <w:p w14:paraId="3AE303E7" w14:textId="77777777" w:rsidR="00272FF1" w:rsidRDefault="00272FF1" w:rsidP="00272FF1"/>
    <w:tbl>
      <w:tblPr>
        <w:tblW w:w="142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3"/>
        <w:gridCol w:w="863"/>
        <w:gridCol w:w="1217"/>
        <w:gridCol w:w="1622"/>
        <w:gridCol w:w="1542"/>
        <w:gridCol w:w="9"/>
        <w:gridCol w:w="1834"/>
        <w:gridCol w:w="9"/>
        <w:gridCol w:w="1357"/>
        <w:gridCol w:w="9"/>
        <w:gridCol w:w="1937"/>
        <w:gridCol w:w="9"/>
      </w:tblGrid>
      <w:tr w:rsidR="00272FF1" w:rsidRPr="004F13C8" w14:paraId="1AFC2957" w14:textId="77777777" w:rsidTr="00F02759">
        <w:trPr>
          <w:trHeight w:val="300"/>
          <w:jc w:val="center"/>
        </w:trPr>
        <w:tc>
          <w:tcPr>
            <w:tcW w:w="14231" w:type="dxa"/>
            <w:gridSpan w:val="12"/>
            <w:shd w:val="clear" w:color="auto" w:fill="7F7F7F" w:themeFill="text1" w:themeFillTint="80"/>
            <w:noWrap/>
            <w:vAlign w:val="bottom"/>
            <w:hideMark/>
          </w:tcPr>
          <w:p w14:paraId="32199880" w14:textId="77777777" w:rsidR="00272FF1" w:rsidRPr="004F13C8" w:rsidRDefault="00272FF1" w:rsidP="00F02759">
            <w:pPr>
              <w:jc w:val="center"/>
              <w:rPr>
                <w:rFonts w:eastAsia="Times New Roman"/>
                <w:b/>
                <w:bCs/>
                <w:color w:val="FFFFFF"/>
                <w:lang w:eastAsia="pt-BR"/>
              </w:rPr>
            </w:pPr>
            <w:r w:rsidRPr="004F13C8">
              <w:rPr>
                <w:rFonts w:eastAsia="Times New Roman"/>
                <w:b/>
                <w:bCs/>
                <w:color w:val="FFFFFF"/>
                <w:lang w:eastAsia="pt-BR"/>
              </w:rPr>
              <w:t>GRUPO V</w:t>
            </w:r>
            <w:r>
              <w:rPr>
                <w:rFonts w:eastAsia="Times New Roman"/>
                <w:b/>
                <w:bCs/>
                <w:color w:val="FFFFFF"/>
                <w:lang w:eastAsia="pt-BR"/>
              </w:rPr>
              <w:t>I</w:t>
            </w:r>
            <w:r w:rsidRPr="004F13C8">
              <w:rPr>
                <w:rFonts w:eastAsia="Times New Roman"/>
                <w:b/>
                <w:bCs/>
                <w:color w:val="FFFFFF"/>
                <w:lang w:eastAsia="pt-BR"/>
              </w:rPr>
              <w:t xml:space="preserve"> - ULTRASSONOGRAFIAS ESPECIALIZADAS | MODALIDADE - VALOR POR EXAME</w:t>
            </w:r>
          </w:p>
        </w:tc>
      </w:tr>
      <w:tr w:rsidR="00272FF1" w:rsidRPr="004F13C8" w14:paraId="04E43136" w14:textId="77777777" w:rsidTr="00F02759">
        <w:trPr>
          <w:gridAfter w:val="1"/>
          <w:wAfter w:w="9" w:type="dxa"/>
          <w:trHeight w:val="720"/>
          <w:jc w:val="center"/>
        </w:trPr>
        <w:tc>
          <w:tcPr>
            <w:tcW w:w="3823" w:type="dxa"/>
            <w:shd w:val="clear" w:color="auto" w:fill="C4BC96" w:themeFill="background2" w:themeFillShade="BF"/>
            <w:vAlign w:val="center"/>
            <w:hideMark/>
          </w:tcPr>
          <w:p w14:paraId="56CAA2FB"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DESCRIÇÃO DO EXAME</w:t>
            </w:r>
          </w:p>
        </w:tc>
        <w:tc>
          <w:tcPr>
            <w:tcW w:w="863" w:type="dxa"/>
            <w:shd w:val="clear" w:color="auto" w:fill="C4BC96" w:themeFill="background2" w:themeFillShade="BF"/>
            <w:vAlign w:val="center"/>
            <w:hideMark/>
          </w:tcPr>
          <w:p w14:paraId="36DB4FC0"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LOTAÇÃO</w:t>
            </w:r>
          </w:p>
        </w:tc>
        <w:tc>
          <w:tcPr>
            <w:tcW w:w="1217" w:type="dxa"/>
            <w:shd w:val="clear" w:color="auto" w:fill="C4BC96" w:themeFill="background2" w:themeFillShade="BF"/>
            <w:vAlign w:val="center"/>
            <w:hideMark/>
          </w:tcPr>
          <w:p w14:paraId="168F470E"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UNDIDADE DE  MEDIDA</w:t>
            </w:r>
          </w:p>
        </w:tc>
        <w:tc>
          <w:tcPr>
            <w:tcW w:w="1622" w:type="dxa"/>
            <w:shd w:val="clear" w:color="auto" w:fill="C4BC96" w:themeFill="background2" w:themeFillShade="BF"/>
            <w:vAlign w:val="center"/>
            <w:hideMark/>
          </w:tcPr>
          <w:p w14:paraId="11A59072"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QUANTIDADE DE VAGAS ESTIMADA/MÊS</w:t>
            </w:r>
          </w:p>
        </w:tc>
        <w:tc>
          <w:tcPr>
            <w:tcW w:w="1542" w:type="dxa"/>
            <w:shd w:val="clear" w:color="auto" w:fill="C4BC96" w:themeFill="background2" w:themeFillShade="BF"/>
            <w:vAlign w:val="center"/>
            <w:hideMark/>
          </w:tcPr>
          <w:p w14:paraId="17A32D46"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POR USG</w:t>
            </w:r>
          </w:p>
        </w:tc>
        <w:tc>
          <w:tcPr>
            <w:tcW w:w="1843" w:type="dxa"/>
            <w:gridSpan w:val="2"/>
            <w:shd w:val="clear" w:color="auto" w:fill="C4BC96" w:themeFill="background2" w:themeFillShade="BF"/>
            <w:vAlign w:val="center"/>
            <w:hideMark/>
          </w:tcPr>
          <w:p w14:paraId="6A0C9152"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TOTAL ESTIMADO/MÊS</w:t>
            </w:r>
          </w:p>
        </w:tc>
        <w:tc>
          <w:tcPr>
            <w:tcW w:w="1366" w:type="dxa"/>
            <w:gridSpan w:val="2"/>
            <w:shd w:val="clear" w:color="auto" w:fill="C4BC96" w:themeFill="background2" w:themeFillShade="BF"/>
            <w:vAlign w:val="center"/>
            <w:hideMark/>
          </w:tcPr>
          <w:p w14:paraId="7F2FEE25"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QUANTIDADE DE VAGAS ESTIMADA/ANO</w:t>
            </w:r>
          </w:p>
        </w:tc>
        <w:tc>
          <w:tcPr>
            <w:tcW w:w="1946" w:type="dxa"/>
            <w:gridSpan w:val="2"/>
            <w:shd w:val="clear" w:color="auto" w:fill="C4BC96" w:themeFill="background2" w:themeFillShade="BF"/>
            <w:vAlign w:val="center"/>
            <w:hideMark/>
          </w:tcPr>
          <w:p w14:paraId="6CD00F34"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TOTAL ESTIMADO/ANO</w:t>
            </w:r>
          </w:p>
        </w:tc>
      </w:tr>
      <w:tr w:rsidR="00272FF1" w:rsidRPr="004F13C8" w14:paraId="2C266A6C" w14:textId="77777777" w:rsidTr="00F02759">
        <w:trPr>
          <w:gridAfter w:val="1"/>
          <w:wAfter w:w="9" w:type="dxa"/>
          <w:trHeight w:val="288"/>
          <w:jc w:val="center"/>
        </w:trPr>
        <w:tc>
          <w:tcPr>
            <w:tcW w:w="3823" w:type="dxa"/>
            <w:noWrap/>
            <w:vAlign w:val="center"/>
            <w:hideMark/>
          </w:tcPr>
          <w:p w14:paraId="414086B6"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ULTRASSONOGRAFIA OBSTÉTRICA MORFOLÓGICA</w:t>
            </w:r>
          </w:p>
        </w:tc>
        <w:tc>
          <w:tcPr>
            <w:tcW w:w="863" w:type="dxa"/>
            <w:noWrap/>
            <w:vAlign w:val="center"/>
            <w:hideMark/>
          </w:tcPr>
          <w:p w14:paraId="637CC064"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17" w:type="dxa"/>
            <w:noWrap/>
            <w:vAlign w:val="center"/>
            <w:hideMark/>
          </w:tcPr>
          <w:p w14:paraId="43EDB915"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622" w:type="dxa"/>
            <w:noWrap/>
            <w:vAlign w:val="center"/>
            <w:hideMark/>
          </w:tcPr>
          <w:p w14:paraId="11E24508"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20</w:t>
            </w:r>
          </w:p>
        </w:tc>
        <w:tc>
          <w:tcPr>
            <w:tcW w:w="1542" w:type="dxa"/>
            <w:noWrap/>
            <w:vAlign w:val="center"/>
            <w:hideMark/>
          </w:tcPr>
          <w:p w14:paraId="307EF4B0" w14:textId="77777777" w:rsidR="00272FF1" w:rsidRPr="004F13C8" w:rsidRDefault="00272FF1" w:rsidP="00F02759">
            <w:pPr>
              <w:jc w:val="center"/>
              <w:rPr>
                <w:rFonts w:eastAsia="Times New Roman"/>
                <w:sz w:val="18"/>
                <w:szCs w:val="18"/>
                <w:lang w:eastAsia="pt-BR"/>
              </w:rPr>
            </w:pPr>
            <w:r w:rsidRPr="004F13C8">
              <w:rPr>
                <w:rFonts w:eastAsia="Times New Roman"/>
                <w:sz w:val="18"/>
                <w:szCs w:val="18"/>
                <w:lang w:eastAsia="pt-BR"/>
              </w:rPr>
              <w:t>R$               401,67</w:t>
            </w:r>
          </w:p>
        </w:tc>
        <w:tc>
          <w:tcPr>
            <w:tcW w:w="1843" w:type="dxa"/>
            <w:gridSpan w:val="2"/>
            <w:noWrap/>
            <w:vAlign w:val="center"/>
            <w:hideMark/>
          </w:tcPr>
          <w:p w14:paraId="117DC0EF"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8.033,40</w:t>
            </w:r>
          </w:p>
        </w:tc>
        <w:tc>
          <w:tcPr>
            <w:tcW w:w="1366" w:type="dxa"/>
            <w:gridSpan w:val="2"/>
            <w:noWrap/>
            <w:vAlign w:val="center"/>
            <w:hideMark/>
          </w:tcPr>
          <w:p w14:paraId="205F3EC2"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240</w:t>
            </w:r>
          </w:p>
        </w:tc>
        <w:tc>
          <w:tcPr>
            <w:tcW w:w="1946" w:type="dxa"/>
            <w:gridSpan w:val="2"/>
            <w:noWrap/>
            <w:vAlign w:val="center"/>
            <w:hideMark/>
          </w:tcPr>
          <w:p w14:paraId="00F75938"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96.400,80</w:t>
            </w:r>
          </w:p>
        </w:tc>
      </w:tr>
      <w:tr w:rsidR="00272FF1" w:rsidRPr="004F13C8" w14:paraId="1DFB27C7" w14:textId="77777777" w:rsidTr="00F02759">
        <w:trPr>
          <w:gridAfter w:val="1"/>
          <w:wAfter w:w="9" w:type="dxa"/>
          <w:trHeight w:val="288"/>
          <w:jc w:val="center"/>
        </w:trPr>
        <w:tc>
          <w:tcPr>
            <w:tcW w:w="3823" w:type="dxa"/>
            <w:noWrap/>
            <w:vAlign w:val="center"/>
            <w:hideMark/>
          </w:tcPr>
          <w:p w14:paraId="58CD8A19"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ELASTOGRAFIA HEPÁTICA</w:t>
            </w:r>
          </w:p>
        </w:tc>
        <w:tc>
          <w:tcPr>
            <w:tcW w:w="863" w:type="dxa"/>
            <w:noWrap/>
            <w:vAlign w:val="center"/>
            <w:hideMark/>
          </w:tcPr>
          <w:p w14:paraId="6037D6C1"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17" w:type="dxa"/>
            <w:noWrap/>
            <w:vAlign w:val="center"/>
            <w:hideMark/>
          </w:tcPr>
          <w:p w14:paraId="5936A166"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622" w:type="dxa"/>
            <w:noWrap/>
            <w:vAlign w:val="center"/>
            <w:hideMark/>
          </w:tcPr>
          <w:p w14:paraId="1FDAA67D"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5</w:t>
            </w:r>
          </w:p>
        </w:tc>
        <w:tc>
          <w:tcPr>
            <w:tcW w:w="1542" w:type="dxa"/>
            <w:noWrap/>
            <w:vAlign w:val="center"/>
            <w:hideMark/>
          </w:tcPr>
          <w:p w14:paraId="2231DA7C" w14:textId="77777777" w:rsidR="00272FF1" w:rsidRPr="004F13C8" w:rsidRDefault="00272FF1" w:rsidP="00F02759">
            <w:pPr>
              <w:jc w:val="center"/>
              <w:rPr>
                <w:rFonts w:eastAsia="Times New Roman"/>
                <w:sz w:val="18"/>
                <w:szCs w:val="18"/>
                <w:lang w:eastAsia="pt-BR"/>
              </w:rPr>
            </w:pPr>
            <w:r w:rsidRPr="004F13C8">
              <w:rPr>
                <w:rFonts w:eastAsia="Times New Roman"/>
                <w:sz w:val="18"/>
                <w:szCs w:val="18"/>
                <w:lang w:eastAsia="pt-BR"/>
              </w:rPr>
              <w:t>R$               600,00</w:t>
            </w:r>
          </w:p>
        </w:tc>
        <w:tc>
          <w:tcPr>
            <w:tcW w:w="1843" w:type="dxa"/>
            <w:gridSpan w:val="2"/>
            <w:noWrap/>
            <w:vAlign w:val="center"/>
            <w:hideMark/>
          </w:tcPr>
          <w:p w14:paraId="6D978F0D"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3.000,00</w:t>
            </w:r>
          </w:p>
        </w:tc>
        <w:tc>
          <w:tcPr>
            <w:tcW w:w="1366" w:type="dxa"/>
            <w:gridSpan w:val="2"/>
            <w:noWrap/>
            <w:vAlign w:val="center"/>
            <w:hideMark/>
          </w:tcPr>
          <w:p w14:paraId="6A57D4EA"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60</w:t>
            </w:r>
          </w:p>
        </w:tc>
        <w:tc>
          <w:tcPr>
            <w:tcW w:w="1946" w:type="dxa"/>
            <w:gridSpan w:val="2"/>
            <w:noWrap/>
            <w:vAlign w:val="center"/>
            <w:hideMark/>
          </w:tcPr>
          <w:p w14:paraId="46900420"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36.000,00</w:t>
            </w:r>
          </w:p>
        </w:tc>
      </w:tr>
      <w:tr w:rsidR="00272FF1" w:rsidRPr="004F13C8" w14:paraId="0FB3D74E" w14:textId="77777777" w:rsidTr="00F02759">
        <w:trPr>
          <w:trHeight w:val="288"/>
          <w:jc w:val="center"/>
        </w:trPr>
        <w:tc>
          <w:tcPr>
            <w:tcW w:w="9076" w:type="dxa"/>
            <w:gridSpan w:val="6"/>
            <w:tcBorders>
              <w:bottom w:val="single" w:sz="4" w:space="0" w:color="auto"/>
            </w:tcBorders>
            <w:shd w:val="clear" w:color="auto" w:fill="C4BC96" w:themeFill="background2" w:themeFillShade="BF"/>
            <w:noWrap/>
            <w:vAlign w:val="bottom"/>
            <w:hideMark/>
          </w:tcPr>
          <w:p w14:paraId="4731C333" w14:textId="77777777" w:rsidR="00272FF1" w:rsidRPr="004F13C8" w:rsidRDefault="00272FF1" w:rsidP="00F02759">
            <w:pPr>
              <w:jc w:val="right"/>
              <w:rPr>
                <w:rFonts w:eastAsia="Times New Roman"/>
                <w:color w:val="000000"/>
                <w:lang w:eastAsia="pt-BR"/>
              </w:rPr>
            </w:pPr>
            <w:r w:rsidRPr="004F13C8">
              <w:rPr>
                <w:rFonts w:eastAsia="Times New Roman"/>
                <w:color w:val="000000"/>
                <w:lang w:eastAsia="pt-BR"/>
              </w:rPr>
              <w:t>  </w:t>
            </w:r>
            <w:r w:rsidRPr="0024213C">
              <w:rPr>
                <w:rFonts w:eastAsia="Times New Roman"/>
                <w:b/>
                <w:bCs/>
                <w:color w:val="000000"/>
                <w:lang w:eastAsia="pt-BR"/>
              </w:rPr>
              <w:t>VALOR &gt;&gt;&gt;</w:t>
            </w:r>
          </w:p>
        </w:tc>
        <w:tc>
          <w:tcPr>
            <w:tcW w:w="1843" w:type="dxa"/>
            <w:gridSpan w:val="2"/>
            <w:tcBorders>
              <w:bottom w:val="single" w:sz="4" w:space="0" w:color="auto"/>
            </w:tcBorders>
            <w:shd w:val="clear" w:color="auto" w:fill="C4BC96" w:themeFill="background2" w:themeFillShade="BF"/>
            <w:noWrap/>
            <w:vAlign w:val="bottom"/>
            <w:hideMark/>
          </w:tcPr>
          <w:p w14:paraId="5B1A676C" w14:textId="11591B31" w:rsidR="00272FF1" w:rsidRPr="004F13C8" w:rsidRDefault="00272FF1" w:rsidP="00F02759">
            <w:pPr>
              <w:rPr>
                <w:rFonts w:eastAsia="Times New Roman"/>
                <w:b/>
                <w:bCs/>
                <w:color w:val="000000"/>
                <w:lang w:eastAsia="pt-BR"/>
              </w:rPr>
            </w:pPr>
            <w:r w:rsidRPr="004F13C8">
              <w:rPr>
                <w:rFonts w:eastAsia="Times New Roman"/>
                <w:b/>
                <w:bCs/>
                <w:color w:val="000000"/>
                <w:lang w:eastAsia="pt-BR"/>
              </w:rPr>
              <w:t xml:space="preserve">R$   </w:t>
            </w:r>
            <w:r w:rsidR="006D1EDD">
              <w:rPr>
                <w:rFonts w:eastAsia="Times New Roman"/>
                <w:b/>
                <w:bCs/>
                <w:color w:val="000000"/>
                <w:lang w:eastAsia="pt-BR"/>
              </w:rPr>
              <w:t xml:space="preserve">   </w:t>
            </w:r>
            <w:r w:rsidRPr="004F13C8">
              <w:rPr>
                <w:rFonts w:eastAsia="Times New Roman"/>
                <w:b/>
                <w:bCs/>
                <w:color w:val="000000"/>
                <w:lang w:eastAsia="pt-BR"/>
              </w:rPr>
              <w:t xml:space="preserve">     11.033,40 </w:t>
            </w:r>
          </w:p>
        </w:tc>
        <w:tc>
          <w:tcPr>
            <w:tcW w:w="1366" w:type="dxa"/>
            <w:gridSpan w:val="2"/>
            <w:tcBorders>
              <w:bottom w:val="single" w:sz="4" w:space="0" w:color="auto"/>
            </w:tcBorders>
            <w:shd w:val="clear" w:color="auto" w:fill="C4BC96" w:themeFill="background2" w:themeFillShade="BF"/>
            <w:noWrap/>
            <w:vAlign w:val="center"/>
            <w:hideMark/>
          </w:tcPr>
          <w:p w14:paraId="1EFE89A8" w14:textId="77777777" w:rsidR="00272FF1" w:rsidRPr="004F13C8" w:rsidRDefault="00272FF1" w:rsidP="00F02759">
            <w:pPr>
              <w:jc w:val="center"/>
              <w:rPr>
                <w:rFonts w:eastAsia="Times New Roman"/>
                <w:color w:val="000000"/>
                <w:lang w:eastAsia="pt-BR"/>
              </w:rPr>
            </w:pPr>
            <w:r w:rsidRPr="004F13C8">
              <w:rPr>
                <w:rFonts w:eastAsia="Times New Roman"/>
                <w:color w:val="000000"/>
                <w:lang w:eastAsia="pt-BR"/>
              </w:rPr>
              <w:t> </w:t>
            </w:r>
          </w:p>
        </w:tc>
        <w:tc>
          <w:tcPr>
            <w:tcW w:w="1946" w:type="dxa"/>
            <w:gridSpan w:val="2"/>
            <w:tcBorders>
              <w:bottom w:val="single" w:sz="4" w:space="0" w:color="auto"/>
            </w:tcBorders>
            <w:shd w:val="clear" w:color="auto" w:fill="C4BC96" w:themeFill="background2" w:themeFillShade="BF"/>
            <w:noWrap/>
            <w:vAlign w:val="bottom"/>
            <w:hideMark/>
          </w:tcPr>
          <w:p w14:paraId="25F3A955" w14:textId="14F4D1E1" w:rsidR="00272FF1" w:rsidRPr="004F13C8" w:rsidRDefault="00272FF1" w:rsidP="00F02759">
            <w:pPr>
              <w:rPr>
                <w:rFonts w:eastAsia="Times New Roman"/>
                <w:b/>
                <w:bCs/>
                <w:color w:val="000000"/>
                <w:lang w:eastAsia="pt-BR"/>
              </w:rPr>
            </w:pPr>
            <w:r w:rsidRPr="004F13C8">
              <w:rPr>
                <w:rFonts w:eastAsia="Times New Roman"/>
                <w:b/>
                <w:bCs/>
                <w:color w:val="000000"/>
                <w:lang w:eastAsia="pt-BR"/>
              </w:rPr>
              <w:t xml:space="preserve">R$   </w:t>
            </w:r>
            <w:r w:rsidR="006D1EDD">
              <w:rPr>
                <w:rFonts w:eastAsia="Times New Roman"/>
                <w:b/>
                <w:bCs/>
                <w:color w:val="000000"/>
                <w:lang w:eastAsia="pt-BR"/>
              </w:rPr>
              <w:t xml:space="preserve">   </w:t>
            </w:r>
            <w:r w:rsidRPr="004F13C8">
              <w:rPr>
                <w:rFonts w:eastAsia="Times New Roman"/>
                <w:b/>
                <w:bCs/>
                <w:color w:val="000000"/>
                <w:lang w:eastAsia="pt-BR"/>
              </w:rPr>
              <w:t xml:space="preserve">     132.400,80 </w:t>
            </w:r>
          </w:p>
        </w:tc>
      </w:tr>
      <w:tr w:rsidR="00272FF1" w:rsidRPr="004F13C8" w14:paraId="1797017C" w14:textId="77777777" w:rsidTr="00F02759">
        <w:trPr>
          <w:trHeight w:val="288"/>
          <w:jc w:val="center"/>
        </w:trPr>
        <w:tc>
          <w:tcPr>
            <w:tcW w:w="14231" w:type="dxa"/>
            <w:gridSpan w:val="12"/>
            <w:tcBorders>
              <w:bottom w:val="nil"/>
            </w:tcBorders>
            <w:vAlign w:val="bottom"/>
            <w:hideMark/>
          </w:tcPr>
          <w:p w14:paraId="0157925F" w14:textId="77777777" w:rsidR="00272FF1" w:rsidRPr="004F13C8" w:rsidRDefault="00272FF1" w:rsidP="00F02759">
            <w:pPr>
              <w:rPr>
                <w:rFonts w:eastAsia="Times New Roman"/>
                <w:color w:val="000000"/>
                <w:lang w:eastAsia="pt-BR"/>
              </w:rPr>
            </w:pPr>
            <w:r w:rsidRPr="004F13C8">
              <w:rPr>
                <w:rFonts w:eastAsia="Times New Roman"/>
                <w:b/>
                <w:bCs/>
                <w:color w:val="000000"/>
                <w:lang w:eastAsia="pt-BR"/>
              </w:rPr>
              <w:t>OBS.:</w:t>
            </w:r>
            <w:r w:rsidRPr="004F13C8">
              <w:rPr>
                <w:rFonts w:eastAsia="Times New Roman"/>
                <w:color w:val="000000"/>
                <w:lang w:eastAsia="pt-BR"/>
              </w:rPr>
              <w:t xml:space="preserve"> Os exames deverão ser realizados com emissão de laudo médico assinado por profissional habilitado e registrado no CRM.</w:t>
            </w:r>
          </w:p>
        </w:tc>
      </w:tr>
      <w:tr w:rsidR="00272FF1" w:rsidRPr="004F13C8" w14:paraId="5A330616" w14:textId="77777777" w:rsidTr="00F02759">
        <w:trPr>
          <w:trHeight w:val="924"/>
          <w:jc w:val="center"/>
        </w:trPr>
        <w:tc>
          <w:tcPr>
            <w:tcW w:w="14231" w:type="dxa"/>
            <w:gridSpan w:val="12"/>
            <w:tcBorders>
              <w:top w:val="nil"/>
            </w:tcBorders>
            <w:vAlign w:val="bottom"/>
            <w:hideMark/>
          </w:tcPr>
          <w:p w14:paraId="1720A3A7" w14:textId="77777777" w:rsidR="00272FF1" w:rsidRPr="004F13C8" w:rsidRDefault="00272FF1" w:rsidP="00F02759">
            <w:pPr>
              <w:rPr>
                <w:rFonts w:eastAsia="Times New Roman"/>
                <w:color w:val="000000"/>
                <w:lang w:eastAsia="pt-BR"/>
              </w:rPr>
            </w:pPr>
            <w:r w:rsidRPr="004F13C8">
              <w:rPr>
                <w:rFonts w:eastAsia="Times New Roman"/>
                <w:color w:val="000000"/>
                <w:lang w:eastAsia="pt-BR"/>
              </w:rPr>
              <w:t>"A empresa credenciada deverá possuir licença sanitária vigente, Cadastro Nacional de Estabelecimentos de Saúde (CNES), equipamentos de ultrassonografia compatíveis com os procedimentos credenciados e responsável técnico médico regularmente inscrito no Conselho Regional de Medicina (CRM), devendo dispor de transdutores e softwares específicos para realização dos exames ofertados."</w:t>
            </w:r>
          </w:p>
        </w:tc>
      </w:tr>
      <w:tr w:rsidR="00272FF1" w:rsidRPr="004F13C8" w14:paraId="4D57D054" w14:textId="77777777" w:rsidTr="00F02759">
        <w:trPr>
          <w:trHeight w:val="539"/>
          <w:jc w:val="center"/>
        </w:trPr>
        <w:tc>
          <w:tcPr>
            <w:tcW w:w="14231" w:type="dxa"/>
            <w:gridSpan w:val="12"/>
            <w:vAlign w:val="bottom"/>
            <w:hideMark/>
          </w:tcPr>
          <w:p w14:paraId="727D55F7" w14:textId="77777777" w:rsidR="00272FF1" w:rsidRPr="004F13C8" w:rsidRDefault="00272FF1" w:rsidP="00F02759">
            <w:pPr>
              <w:rPr>
                <w:rFonts w:eastAsia="Times New Roman"/>
                <w:color w:val="000000"/>
                <w:lang w:eastAsia="pt-BR"/>
              </w:rPr>
            </w:pPr>
            <w:r w:rsidRPr="004F13C8">
              <w:rPr>
                <w:rFonts w:eastAsia="Times New Roman"/>
                <w:b/>
                <w:bCs/>
                <w:color w:val="000000"/>
                <w:lang w:eastAsia="pt-BR"/>
              </w:rPr>
              <w:t>Observação:</w:t>
            </w:r>
            <w:r w:rsidRPr="004F13C8">
              <w:rPr>
                <w:rFonts w:eastAsia="Times New Roman"/>
                <w:color w:val="000000"/>
                <w:lang w:eastAsia="pt-BR"/>
              </w:rPr>
              <w:t xml:space="preserve"> Os exames deste grupo demandam recursos tecnológicos específicos e capacitação técnica diferenciada do profissional executor, especialmente para avaliação morfológica fetal e mensuração da rigidez hepática por elastografia, devendo ser realizados em equipamento compatível com as respectivas funcionalidades.</w:t>
            </w:r>
          </w:p>
        </w:tc>
      </w:tr>
    </w:tbl>
    <w:p w14:paraId="3CDFFA10" w14:textId="77777777" w:rsidR="00272FF1" w:rsidRDefault="00272FF1" w:rsidP="00272FF1"/>
    <w:tbl>
      <w:tblPr>
        <w:tblW w:w="14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81"/>
        <w:gridCol w:w="863"/>
        <w:gridCol w:w="1262"/>
        <w:gridCol w:w="1347"/>
        <w:gridCol w:w="1489"/>
        <w:gridCol w:w="1985"/>
        <w:gridCol w:w="1366"/>
        <w:gridCol w:w="2036"/>
      </w:tblGrid>
      <w:tr w:rsidR="00272FF1" w:rsidRPr="004F13C8" w14:paraId="5DC24481" w14:textId="77777777" w:rsidTr="00F02759">
        <w:trPr>
          <w:trHeight w:val="288"/>
          <w:jc w:val="center"/>
        </w:trPr>
        <w:tc>
          <w:tcPr>
            <w:tcW w:w="14029" w:type="dxa"/>
            <w:gridSpan w:val="8"/>
            <w:shd w:val="clear" w:color="auto" w:fill="7F7F7F" w:themeFill="text1" w:themeFillTint="80"/>
            <w:noWrap/>
            <w:vAlign w:val="bottom"/>
            <w:hideMark/>
          </w:tcPr>
          <w:p w14:paraId="7788FF97" w14:textId="77777777" w:rsidR="00272FF1" w:rsidRPr="004F13C8" w:rsidRDefault="00272FF1" w:rsidP="00F02759">
            <w:pPr>
              <w:jc w:val="center"/>
              <w:rPr>
                <w:rFonts w:eastAsia="Times New Roman"/>
                <w:b/>
                <w:bCs/>
                <w:color w:val="FFFFFF"/>
                <w:lang w:eastAsia="pt-BR"/>
              </w:rPr>
            </w:pPr>
            <w:r w:rsidRPr="004F13C8">
              <w:rPr>
                <w:rFonts w:eastAsia="Times New Roman"/>
                <w:b/>
                <w:bCs/>
                <w:color w:val="FFFFFF"/>
                <w:lang w:eastAsia="pt-BR"/>
              </w:rPr>
              <w:t>GRUPO VI</w:t>
            </w:r>
            <w:r>
              <w:rPr>
                <w:rFonts w:eastAsia="Times New Roman"/>
                <w:b/>
                <w:bCs/>
                <w:color w:val="FFFFFF"/>
                <w:lang w:eastAsia="pt-BR"/>
              </w:rPr>
              <w:t>I</w:t>
            </w:r>
            <w:r w:rsidRPr="004F13C8">
              <w:rPr>
                <w:rFonts w:eastAsia="Times New Roman"/>
                <w:b/>
                <w:bCs/>
                <w:color w:val="FFFFFF"/>
                <w:lang w:eastAsia="pt-BR"/>
              </w:rPr>
              <w:t xml:space="preserve"> -PROCEDIMENTOS DIVERSOS | MODALIDADE - VALOR POR PROCEDIMENTO</w:t>
            </w:r>
          </w:p>
        </w:tc>
      </w:tr>
      <w:tr w:rsidR="00272FF1" w:rsidRPr="004F13C8" w14:paraId="72CBDB1A" w14:textId="77777777" w:rsidTr="00F02759">
        <w:trPr>
          <w:trHeight w:val="720"/>
          <w:jc w:val="center"/>
        </w:trPr>
        <w:tc>
          <w:tcPr>
            <w:tcW w:w="3681" w:type="dxa"/>
            <w:shd w:val="clear" w:color="auto" w:fill="C4BC96" w:themeFill="background2" w:themeFillShade="BF"/>
            <w:vAlign w:val="center"/>
            <w:hideMark/>
          </w:tcPr>
          <w:p w14:paraId="00CB046D"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DESCRIÇÃO</w:t>
            </w:r>
          </w:p>
        </w:tc>
        <w:tc>
          <w:tcPr>
            <w:tcW w:w="863" w:type="dxa"/>
            <w:shd w:val="clear" w:color="auto" w:fill="C4BC96" w:themeFill="background2" w:themeFillShade="BF"/>
            <w:vAlign w:val="center"/>
            <w:hideMark/>
          </w:tcPr>
          <w:p w14:paraId="07756ADF"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LOTAÇÃO</w:t>
            </w:r>
          </w:p>
        </w:tc>
        <w:tc>
          <w:tcPr>
            <w:tcW w:w="1262" w:type="dxa"/>
            <w:shd w:val="clear" w:color="auto" w:fill="C4BC96" w:themeFill="background2" w:themeFillShade="BF"/>
            <w:vAlign w:val="center"/>
            <w:hideMark/>
          </w:tcPr>
          <w:p w14:paraId="3E919300"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UNDIDADE DE  MEDIDA</w:t>
            </w:r>
          </w:p>
        </w:tc>
        <w:tc>
          <w:tcPr>
            <w:tcW w:w="1347" w:type="dxa"/>
            <w:shd w:val="clear" w:color="auto" w:fill="C4BC96" w:themeFill="background2" w:themeFillShade="BF"/>
            <w:vAlign w:val="center"/>
            <w:hideMark/>
          </w:tcPr>
          <w:p w14:paraId="71C14FDC"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QUANTIDADE DE VAGAS ESTIMADA/MÊS</w:t>
            </w:r>
          </w:p>
        </w:tc>
        <w:tc>
          <w:tcPr>
            <w:tcW w:w="1489" w:type="dxa"/>
            <w:shd w:val="clear" w:color="auto" w:fill="C4BC96" w:themeFill="background2" w:themeFillShade="BF"/>
            <w:vAlign w:val="center"/>
            <w:hideMark/>
          </w:tcPr>
          <w:p w14:paraId="20219FD0"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POR CONSULTA</w:t>
            </w:r>
          </w:p>
        </w:tc>
        <w:tc>
          <w:tcPr>
            <w:tcW w:w="1985" w:type="dxa"/>
            <w:shd w:val="clear" w:color="auto" w:fill="C4BC96" w:themeFill="background2" w:themeFillShade="BF"/>
            <w:vAlign w:val="center"/>
            <w:hideMark/>
          </w:tcPr>
          <w:p w14:paraId="44FCAFD3"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TOTAL ESTIMADO/MÊS</w:t>
            </w:r>
          </w:p>
        </w:tc>
        <w:tc>
          <w:tcPr>
            <w:tcW w:w="1366" w:type="dxa"/>
            <w:shd w:val="clear" w:color="auto" w:fill="C4BC96" w:themeFill="background2" w:themeFillShade="BF"/>
            <w:vAlign w:val="center"/>
            <w:hideMark/>
          </w:tcPr>
          <w:p w14:paraId="2CF21383"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QUANTIDADE DE VAGAS ESTIMADA/ANO</w:t>
            </w:r>
          </w:p>
        </w:tc>
        <w:tc>
          <w:tcPr>
            <w:tcW w:w="2036" w:type="dxa"/>
            <w:shd w:val="clear" w:color="auto" w:fill="C4BC96" w:themeFill="background2" w:themeFillShade="BF"/>
            <w:vAlign w:val="center"/>
            <w:hideMark/>
          </w:tcPr>
          <w:p w14:paraId="5DE3449B"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TOTAL ESTIMADO/ANO</w:t>
            </w:r>
          </w:p>
        </w:tc>
      </w:tr>
      <w:tr w:rsidR="00272FF1" w:rsidRPr="004F13C8" w14:paraId="394586A7" w14:textId="77777777" w:rsidTr="00F02759">
        <w:trPr>
          <w:trHeight w:val="288"/>
          <w:jc w:val="center"/>
        </w:trPr>
        <w:tc>
          <w:tcPr>
            <w:tcW w:w="3681" w:type="dxa"/>
            <w:noWrap/>
            <w:vAlign w:val="center"/>
            <w:hideMark/>
          </w:tcPr>
          <w:p w14:paraId="11A16AC3"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ENDOSCÓPIA - PROCEDIMENTO COM BIOPSIA</w:t>
            </w:r>
          </w:p>
        </w:tc>
        <w:tc>
          <w:tcPr>
            <w:tcW w:w="863" w:type="dxa"/>
            <w:noWrap/>
            <w:vAlign w:val="center"/>
            <w:hideMark/>
          </w:tcPr>
          <w:p w14:paraId="7889671F"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62" w:type="dxa"/>
            <w:noWrap/>
            <w:vAlign w:val="bottom"/>
            <w:hideMark/>
          </w:tcPr>
          <w:p w14:paraId="4A45F783"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bottom"/>
            <w:hideMark/>
          </w:tcPr>
          <w:p w14:paraId="7935421D"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60</w:t>
            </w:r>
          </w:p>
        </w:tc>
        <w:tc>
          <w:tcPr>
            <w:tcW w:w="1489" w:type="dxa"/>
            <w:noWrap/>
            <w:vAlign w:val="bottom"/>
            <w:hideMark/>
          </w:tcPr>
          <w:p w14:paraId="0B365776"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 xml:space="preserve"> R$               </w:t>
            </w:r>
            <w:r>
              <w:rPr>
                <w:rFonts w:eastAsia="Times New Roman"/>
                <w:color w:val="000000"/>
                <w:sz w:val="18"/>
                <w:szCs w:val="18"/>
                <w:lang w:eastAsia="pt-BR"/>
              </w:rPr>
              <w:t>520</w:t>
            </w:r>
            <w:r w:rsidRPr="004F13C8">
              <w:rPr>
                <w:rFonts w:eastAsia="Times New Roman"/>
                <w:color w:val="000000"/>
                <w:sz w:val="18"/>
                <w:szCs w:val="18"/>
                <w:lang w:eastAsia="pt-BR"/>
              </w:rPr>
              <w:t xml:space="preserve">,00 </w:t>
            </w:r>
          </w:p>
        </w:tc>
        <w:tc>
          <w:tcPr>
            <w:tcW w:w="1985" w:type="dxa"/>
            <w:noWrap/>
            <w:vAlign w:val="bottom"/>
            <w:hideMark/>
          </w:tcPr>
          <w:p w14:paraId="3EC60656"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 xml:space="preserve"> R$                  </w:t>
            </w:r>
            <w:r>
              <w:rPr>
                <w:rFonts w:eastAsia="Times New Roman"/>
                <w:color w:val="000000"/>
                <w:sz w:val="18"/>
                <w:szCs w:val="18"/>
                <w:lang w:eastAsia="pt-BR"/>
              </w:rPr>
              <w:t>31.200,00</w:t>
            </w:r>
          </w:p>
        </w:tc>
        <w:tc>
          <w:tcPr>
            <w:tcW w:w="1366" w:type="dxa"/>
            <w:noWrap/>
            <w:vAlign w:val="center"/>
            <w:hideMark/>
          </w:tcPr>
          <w:p w14:paraId="4DEDDB1F"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720</w:t>
            </w:r>
          </w:p>
        </w:tc>
        <w:tc>
          <w:tcPr>
            <w:tcW w:w="2036" w:type="dxa"/>
            <w:noWrap/>
            <w:vAlign w:val="bottom"/>
            <w:hideMark/>
          </w:tcPr>
          <w:p w14:paraId="38FC11D9"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 xml:space="preserve"> R$                   </w:t>
            </w:r>
            <w:r>
              <w:rPr>
                <w:rFonts w:eastAsia="Times New Roman"/>
                <w:color w:val="000000"/>
                <w:sz w:val="18"/>
                <w:szCs w:val="18"/>
                <w:lang w:eastAsia="pt-BR"/>
              </w:rPr>
              <w:t>374.400,00</w:t>
            </w:r>
            <w:r w:rsidRPr="004F13C8">
              <w:rPr>
                <w:rFonts w:eastAsia="Times New Roman"/>
                <w:color w:val="000000"/>
                <w:sz w:val="18"/>
                <w:szCs w:val="18"/>
                <w:lang w:eastAsia="pt-BR"/>
              </w:rPr>
              <w:t xml:space="preserve"> </w:t>
            </w:r>
          </w:p>
        </w:tc>
      </w:tr>
      <w:tr w:rsidR="00272FF1" w:rsidRPr="004F13C8" w14:paraId="1ADF23CF" w14:textId="77777777" w:rsidTr="00F02759">
        <w:trPr>
          <w:trHeight w:val="288"/>
          <w:jc w:val="center"/>
        </w:trPr>
        <w:tc>
          <w:tcPr>
            <w:tcW w:w="3681" w:type="dxa"/>
            <w:noWrap/>
            <w:vAlign w:val="center"/>
            <w:hideMark/>
          </w:tcPr>
          <w:p w14:paraId="3B4B7FD2"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lastRenderedPageBreak/>
              <w:t>COLONOSCOPIA</w:t>
            </w:r>
          </w:p>
        </w:tc>
        <w:tc>
          <w:tcPr>
            <w:tcW w:w="863" w:type="dxa"/>
            <w:noWrap/>
            <w:vAlign w:val="center"/>
            <w:hideMark/>
          </w:tcPr>
          <w:p w14:paraId="5A737C3F"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62" w:type="dxa"/>
            <w:noWrap/>
            <w:vAlign w:val="bottom"/>
            <w:hideMark/>
          </w:tcPr>
          <w:p w14:paraId="1B725860"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bottom"/>
            <w:hideMark/>
          </w:tcPr>
          <w:p w14:paraId="0CB52C67"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15</w:t>
            </w:r>
          </w:p>
        </w:tc>
        <w:tc>
          <w:tcPr>
            <w:tcW w:w="1489" w:type="dxa"/>
            <w:noWrap/>
            <w:vAlign w:val="bottom"/>
            <w:hideMark/>
          </w:tcPr>
          <w:p w14:paraId="1D751083"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 xml:space="preserve"> R$               420,00 </w:t>
            </w:r>
          </w:p>
        </w:tc>
        <w:tc>
          <w:tcPr>
            <w:tcW w:w="1985" w:type="dxa"/>
            <w:noWrap/>
            <w:vAlign w:val="bottom"/>
            <w:hideMark/>
          </w:tcPr>
          <w:p w14:paraId="2F0721B2"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 xml:space="preserve"> R$                     6.300,00 </w:t>
            </w:r>
          </w:p>
        </w:tc>
        <w:tc>
          <w:tcPr>
            <w:tcW w:w="1366" w:type="dxa"/>
            <w:noWrap/>
            <w:vAlign w:val="center"/>
            <w:hideMark/>
          </w:tcPr>
          <w:p w14:paraId="3FA474AB"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180</w:t>
            </w:r>
          </w:p>
        </w:tc>
        <w:tc>
          <w:tcPr>
            <w:tcW w:w="2036" w:type="dxa"/>
            <w:noWrap/>
            <w:vAlign w:val="bottom"/>
            <w:hideMark/>
          </w:tcPr>
          <w:p w14:paraId="231C9725"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 xml:space="preserve"> R$                     75.600,00 </w:t>
            </w:r>
          </w:p>
        </w:tc>
      </w:tr>
      <w:tr w:rsidR="00272FF1" w:rsidRPr="004F13C8" w14:paraId="659AF63C" w14:textId="77777777" w:rsidTr="00F02759">
        <w:trPr>
          <w:trHeight w:val="288"/>
          <w:jc w:val="center"/>
        </w:trPr>
        <w:tc>
          <w:tcPr>
            <w:tcW w:w="3681" w:type="dxa"/>
            <w:noWrap/>
            <w:vAlign w:val="center"/>
            <w:hideMark/>
          </w:tcPr>
          <w:p w14:paraId="7D6D8CF8"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ELETROENCEFALOGRAMO S/ SEDAÇÃO</w:t>
            </w:r>
          </w:p>
        </w:tc>
        <w:tc>
          <w:tcPr>
            <w:tcW w:w="863" w:type="dxa"/>
            <w:noWrap/>
            <w:vAlign w:val="center"/>
            <w:hideMark/>
          </w:tcPr>
          <w:p w14:paraId="6EC5FEF3"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62" w:type="dxa"/>
            <w:noWrap/>
            <w:vAlign w:val="bottom"/>
            <w:hideMark/>
          </w:tcPr>
          <w:p w14:paraId="3CD2B008"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bottom"/>
            <w:hideMark/>
          </w:tcPr>
          <w:p w14:paraId="79B7F134"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60</w:t>
            </w:r>
          </w:p>
        </w:tc>
        <w:tc>
          <w:tcPr>
            <w:tcW w:w="1489" w:type="dxa"/>
            <w:noWrap/>
            <w:vAlign w:val="bottom"/>
            <w:hideMark/>
          </w:tcPr>
          <w:p w14:paraId="20AD50FA"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 xml:space="preserve"> R$               113,00 </w:t>
            </w:r>
          </w:p>
        </w:tc>
        <w:tc>
          <w:tcPr>
            <w:tcW w:w="1985" w:type="dxa"/>
            <w:noWrap/>
            <w:vAlign w:val="bottom"/>
            <w:hideMark/>
          </w:tcPr>
          <w:p w14:paraId="34084EAD"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 xml:space="preserve"> R$                     6.780,00 </w:t>
            </w:r>
          </w:p>
        </w:tc>
        <w:tc>
          <w:tcPr>
            <w:tcW w:w="1366" w:type="dxa"/>
            <w:noWrap/>
            <w:vAlign w:val="center"/>
            <w:hideMark/>
          </w:tcPr>
          <w:p w14:paraId="3DBF241B"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720</w:t>
            </w:r>
          </w:p>
        </w:tc>
        <w:tc>
          <w:tcPr>
            <w:tcW w:w="2036" w:type="dxa"/>
            <w:noWrap/>
            <w:vAlign w:val="bottom"/>
            <w:hideMark/>
          </w:tcPr>
          <w:p w14:paraId="68D8F0CE"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 xml:space="preserve"> R$                     81.360,00 </w:t>
            </w:r>
          </w:p>
        </w:tc>
      </w:tr>
      <w:tr w:rsidR="00272FF1" w:rsidRPr="004F13C8" w14:paraId="5C2BE7FE" w14:textId="77777777" w:rsidTr="00F02759">
        <w:trPr>
          <w:trHeight w:val="288"/>
          <w:jc w:val="center"/>
        </w:trPr>
        <w:tc>
          <w:tcPr>
            <w:tcW w:w="3681" w:type="dxa"/>
            <w:noWrap/>
            <w:vAlign w:val="center"/>
            <w:hideMark/>
          </w:tcPr>
          <w:p w14:paraId="04E54F1E"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ELETROENCEFALOGRAMO C/ SEDAÇÃO</w:t>
            </w:r>
          </w:p>
        </w:tc>
        <w:tc>
          <w:tcPr>
            <w:tcW w:w="863" w:type="dxa"/>
            <w:noWrap/>
            <w:vAlign w:val="center"/>
            <w:hideMark/>
          </w:tcPr>
          <w:p w14:paraId="6C18D3EA"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62" w:type="dxa"/>
            <w:noWrap/>
            <w:vAlign w:val="bottom"/>
            <w:hideMark/>
          </w:tcPr>
          <w:p w14:paraId="0F86A3AF"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bottom"/>
            <w:hideMark/>
          </w:tcPr>
          <w:p w14:paraId="3B4224CD"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60</w:t>
            </w:r>
          </w:p>
        </w:tc>
        <w:tc>
          <w:tcPr>
            <w:tcW w:w="1489" w:type="dxa"/>
            <w:noWrap/>
            <w:vAlign w:val="bottom"/>
            <w:hideMark/>
          </w:tcPr>
          <w:p w14:paraId="738A9719"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 xml:space="preserve"> R$               681,15 </w:t>
            </w:r>
          </w:p>
        </w:tc>
        <w:tc>
          <w:tcPr>
            <w:tcW w:w="1985" w:type="dxa"/>
            <w:noWrap/>
            <w:vAlign w:val="bottom"/>
            <w:hideMark/>
          </w:tcPr>
          <w:p w14:paraId="26D396FD"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 xml:space="preserve"> R$                  40.869,00 </w:t>
            </w:r>
          </w:p>
        </w:tc>
        <w:tc>
          <w:tcPr>
            <w:tcW w:w="1366" w:type="dxa"/>
            <w:noWrap/>
            <w:vAlign w:val="center"/>
            <w:hideMark/>
          </w:tcPr>
          <w:p w14:paraId="1E5439F6"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720</w:t>
            </w:r>
          </w:p>
        </w:tc>
        <w:tc>
          <w:tcPr>
            <w:tcW w:w="2036" w:type="dxa"/>
            <w:noWrap/>
            <w:vAlign w:val="bottom"/>
            <w:hideMark/>
          </w:tcPr>
          <w:p w14:paraId="204041E0"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 xml:space="preserve"> R$                   490.428,00 </w:t>
            </w:r>
          </w:p>
        </w:tc>
      </w:tr>
      <w:tr w:rsidR="00272FF1" w:rsidRPr="004F13C8" w14:paraId="4A30F4FF" w14:textId="77777777" w:rsidTr="00F02759">
        <w:trPr>
          <w:trHeight w:val="288"/>
          <w:jc w:val="center"/>
        </w:trPr>
        <w:tc>
          <w:tcPr>
            <w:tcW w:w="3681" w:type="dxa"/>
            <w:noWrap/>
            <w:vAlign w:val="center"/>
            <w:hideMark/>
          </w:tcPr>
          <w:p w14:paraId="1B6FEF44"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ESPIROMETRIA</w:t>
            </w:r>
          </w:p>
        </w:tc>
        <w:tc>
          <w:tcPr>
            <w:tcW w:w="863" w:type="dxa"/>
            <w:noWrap/>
            <w:vAlign w:val="center"/>
            <w:hideMark/>
          </w:tcPr>
          <w:p w14:paraId="303ABE13"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62" w:type="dxa"/>
            <w:noWrap/>
            <w:vAlign w:val="bottom"/>
            <w:hideMark/>
          </w:tcPr>
          <w:p w14:paraId="589AA57C"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bottom"/>
            <w:hideMark/>
          </w:tcPr>
          <w:p w14:paraId="3FCB63EF"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30</w:t>
            </w:r>
          </w:p>
        </w:tc>
        <w:tc>
          <w:tcPr>
            <w:tcW w:w="1489" w:type="dxa"/>
            <w:noWrap/>
            <w:vAlign w:val="bottom"/>
            <w:hideMark/>
          </w:tcPr>
          <w:p w14:paraId="78C59226"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 xml:space="preserve"> R$               143,00 </w:t>
            </w:r>
          </w:p>
        </w:tc>
        <w:tc>
          <w:tcPr>
            <w:tcW w:w="1985" w:type="dxa"/>
            <w:noWrap/>
            <w:vAlign w:val="bottom"/>
            <w:hideMark/>
          </w:tcPr>
          <w:p w14:paraId="4E84C333"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 xml:space="preserve"> R$                     4.290,00 </w:t>
            </w:r>
          </w:p>
        </w:tc>
        <w:tc>
          <w:tcPr>
            <w:tcW w:w="1366" w:type="dxa"/>
            <w:noWrap/>
            <w:vAlign w:val="center"/>
            <w:hideMark/>
          </w:tcPr>
          <w:p w14:paraId="56415E0F"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360</w:t>
            </w:r>
          </w:p>
        </w:tc>
        <w:tc>
          <w:tcPr>
            <w:tcW w:w="2036" w:type="dxa"/>
            <w:noWrap/>
            <w:vAlign w:val="bottom"/>
            <w:hideMark/>
          </w:tcPr>
          <w:p w14:paraId="24C239D2"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 xml:space="preserve"> R$                     51.480,00 </w:t>
            </w:r>
          </w:p>
        </w:tc>
      </w:tr>
      <w:tr w:rsidR="00272FF1" w:rsidRPr="004F13C8" w14:paraId="56BE96A9" w14:textId="77777777" w:rsidTr="00F02759">
        <w:trPr>
          <w:trHeight w:val="288"/>
          <w:jc w:val="center"/>
        </w:trPr>
        <w:tc>
          <w:tcPr>
            <w:tcW w:w="8642" w:type="dxa"/>
            <w:gridSpan w:val="5"/>
            <w:shd w:val="clear" w:color="auto" w:fill="C4BC96" w:themeFill="background2" w:themeFillShade="BF"/>
            <w:noWrap/>
            <w:vAlign w:val="center"/>
            <w:hideMark/>
          </w:tcPr>
          <w:p w14:paraId="5333ADF5" w14:textId="77777777" w:rsidR="00272FF1" w:rsidRPr="004F13C8" w:rsidRDefault="00272FF1" w:rsidP="00F02759">
            <w:pPr>
              <w:jc w:val="right"/>
              <w:rPr>
                <w:rFonts w:eastAsia="Times New Roman"/>
                <w:color w:val="000000"/>
                <w:lang w:eastAsia="pt-BR"/>
              </w:rPr>
            </w:pPr>
            <w:r w:rsidRPr="004F13C8">
              <w:rPr>
                <w:rFonts w:eastAsia="Times New Roman"/>
                <w:color w:val="000000"/>
                <w:lang w:eastAsia="pt-BR"/>
              </w:rPr>
              <w:t>  </w:t>
            </w:r>
            <w:r w:rsidRPr="0024213C">
              <w:rPr>
                <w:rFonts w:eastAsia="Times New Roman"/>
                <w:b/>
                <w:bCs/>
                <w:color w:val="000000"/>
                <w:lang w:eastAsia="pt-BR"/>
              </w:rPr>
              <w:t>VALOR &gt;&gt;&gt;</w:t>
            </w:r>
          </w:p>
        </w:tc>
        <w:tc>
          <w:tcPr>
            <w:tcW w:w="1985" w:type="dxa"/>
            <w:shd w:val="clear" w:color="auto" w:fill="C4BC96" w:themeFill="background2" w:themeFillShade="BF"/>
            <w:noWrap/>
            <w:vAlign w:val="bottom"/>
            <w:hideMark/>
          </w:tcPr>
          <w:p w14:paraId="00A5693F" w14:textId="214F8543" w:rsidR="00272FF1" w:rsidRPr="004F13C8" w:rsidRDefault="00272FF1" w:rsidP="00F02759">
            <w:pPr>
              <w:rPr>
                <w:rFonts w:eastAsia="Times New Roman"/>
                <w:b/>
                <w:bCs/>
                <w:color w:val="000000"/>
                <w:lang w:eastAsia="pt-BR"/>
              </w:rPr>
            </w:pPr>
            <w:r w:rsidRPr="004F13C8">
              <w:rPr>
                <w:rFonts w:eastAsia="Times New Roman"/>
                <w:b/>
                <w:bCs/>
                <w:color w:val="000000"/>
                <w:lang w:eastAsia="pt-BR"/>
              </w:rPr>
              <w:t xml:space="preserve">R$       </w:t>
            </w:r>
            <w:r w:rsidR="006D1EDD">
              <w:rPr>
                <w:rFonts w:eastAsia="Times New Roman"/>
                <w:b/>
                <w:bCs/>
                <w:color w:val="000000"/>
                <w:lang w:eastAsia="pt-BR"/>
              </w:rPr>
              <w:t xml:space="preserve">    </w:t>
            </w:r>
            <w:r w:rsidRPr="004F13C8">
              <w:rPr>
                <w:rFonts w:eastAsia="Times New Roman"/>
                <w:b/>
                <w:bCs/>
                <w:color w:val="000000"/>
                <w:lang w:eastAsia="pt-BR"/>
              </w:rPr>
              <w:t xml:space="preserve"> </w:t>
            </w:r>
            <w:r>
              <w:rPr>
                <w:rFonts w:eastAsia="Times New Roman"/>
                <w:b/>
                <w:bCs/>
                <w:color w:val="000000"/>
                <w:lang w:eastAsia="pt-BR"/>
              </w:rPr>
              <w:t>89.439,00</w:t>
            </w:r>
          </w:p>
        </w:tc>
        <w:tc>
          <w:tcPr>
            <w:tcW w:w="1366" w:type="dxa"/>
            <w:shd w:val="clear" w:color="auto" w:fill="C4BC96" w:themeFill="background2" w:themeFillShade="BF"/>
            <w:noWrap/>
            <w:vAlign w:val="center"/>
            <w:hideMark/>
          </w:tcPr>
          <w:p w14:paraId="64C3562C" w14:textId="77777777" w:rsidR="00272FF1" w:rsidRPr="004F13C8" w:rsidRDefault="00272FF1" w:rsidP="00F02759">
            <w:pPr>
              <w:jc w:val="center"/>
              <w:rPr>
                <w:rFonts w:eastAsia="Times New Roman"/>
                <w:color w:val="000000"/>
                <w:lang w:eastAsia="pt-BR"/>
              </w:rPr>
            </w:pPr>
            <w:r w:rsidRPr="004F13C8">
              <w:rPr>
                <w:rFonts w:eastAsia="Times New Roman"/>
                <w:color w:val="000000"/>
                <w:lang w:eastAsia="pt-BR"/>
              </w:rPr>
              <w:t> </w:t>
            </w:r>
          </w:p>
        </w:tc>
        <w:tc>
          <w:tcPr>
            <w:tcW w:w="2036" w:type="dxa"/>
            <w:shd w:val="clear" w:color="auto" w:fill="C4BC96" w:themeFill="background2" w:themeFillShade="BF"/>
            <w:noWrap/>
            <w:vAlign w:val="bottom"/>
            <w:hideMark/>
          </w:tcPr>
          <w:p w14:paraId="34CDD058" w14:textId="77777777" w:rsidR="00272FF1" w:rsidRPr="004F13C8" w:rsidRDefault="00272FF1" w:rsidP="00F02759">
            <w:pPr>
              <w:rPr>
                <w:rFonts w:eastAsia="Times New Roman"/>
                <w:b/>
                <w:bCs/>
                <w:color w:val="000000"/>
                <w:lang w:eastAsia="pt-BR"/>
              </w:rPr>
            </w:pPr>
            <w:r w:rsidRPr="004F13C8">
              <w:rPr>
                <w:rFonts w:eastAsia="Times New Roman"/>
                <w:b/>
                <w:bCs/>
                <w:color w:val="000000"/>
                <w:lang w:eastAsia="pt-BR"/>
              </w:rPr>
              <w:t xml:space="preserve"> R$        </w:t>
            </w:r>
            <w:r>
              <w:rPr>
                <w:rFonts w:eastAsia="Times New Roman"/>
                <w:b/>
                <w:bCs/>
                <w:color w:val="000000"/>
                <w:lang w:eastAsia="pt-BR"/>
              </w:rPr>
              <w:t>1.073.268,00</w:t>
            </w:r>
            <w:r w:rsidRPr="004F13C8">
              <w:rPr>
                <w:rFonts w:eastAsia="Times New Roman"/>
                <w:b/>
                <w:bCs/>
                <w:color w:val="000000"/>
                <w:lang w:eastAsia="pt-BR"/>
              </w:rPr>
              <w:t xml:space="preserve"> </w:t>
            </w:r>
          </w:p>
        </w:tc>
      </w:tr>
      <w:tr w:rsidR="00272FF1" w:rsidRPr="004F13C8" w14:paraId="5DECC3FE" w14:textId="77777777" w:rsidTr="00F02759">
        <w:trPr>
          <w:trHeight w:val="288"/>
          <w:jc w:val="center"/>
        </w:trPr>
        <w:tc>
          <w:tcPr>
            <w:tcW w:w="14029" w:type="dxa"/>
            <w:gridSpan w:val="8"/>
            <w:vAlign w:val="bottom"/>
            <w:hideMark/>
          </w:tcPr>
          <w:p w14:paraId="68A6B14D" w14:textId="77777777" w:rsidR="00272FF1" w:rsidRPr="004F13C8" w:rsidRDefault="00272FF1" w:rsidP="00F02759">
            <w:pPr>
              <w:rPr>
                <w:rFonts w:eastAsia="Times New Roman"/>
                <w:color w:val="000000"/>
                <w:lang w:eastAsia="pt-BR"/>
              </w:rPr>
            </w:pPr>
            <w:r w:rsidRPr="004F13C8">
              <w:rPr>
                <w:rFonts w:eastAsia="Times New Roman"/>
                <w:b/>
                <w:bCs/>
                <w:color w:val="000000"/>
                <w:lang w:eastAsia="pt-BR"/>
              </w:rPr>
              <w:t>OBS.:</w:t>
            </w:r>
            <w:r w:rsidRPr="004F13C8">
              <w:rPr>
                <w:rFonts w:eastAsia="Times New Roman"/>
                <w:color w:val="000000"/>
                <w:lang w:eastAsia="pt-BR"/>
              </w:rPr>
              <w:t xml:space="preserve"> Os exames deverão ser realizados com emissão de laudo médico assinado por profissional habilitado e registrado no CRM.</w:t>
            </w:r>
          </w:p>
        </w:tc>
      </w:tr>
    </w:tbl>
    <w:p w14:paraId="5F27CC20" w14:textId="77777777" w:rsidR="00272FF1" w:rsidRDefault="00272FF1" w:rsidP="00272FF1"/>
    <w:tbl>
      <w:tblPr>
        <w:tblW w:w="141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64"/>
        <w:gridCol w:w="863"/>
        <w:gridCol w:w="1121"/>
        <w:gridCol w:w="1347"/>
        <w:gridCol w:w="1490"/>
        <w:gridCol w:w="1985"/>
        <w:gridCol w:w="1366"/>
        <w:gridCol w:w="2040"/>
      </w:tblGrid>
      <w:tr w:rsidR="00272FF1" w:rsidRPr="004F13C8" w14:paraId="5DAF6392" w14:textId="77777777" w:rsidTr="00F02759">
        <w:trPr>
          <w:trHeight w:val="300"/>
          <w:jc w:val="center"/>
        </w:trPr>
        <w:tc>
          <w:tcPr>
            <w:tcW w:w="14176" w:type="dxa"/>
            <w:gridSpan w:val="8"/>
            <w:shd w:val="clear" w:color="auto" w:fill="7F7F7F" w:themeFill="text1" w:themeFillTint="80"/>
            <w:noWrap/>
            <w:vAlign w:val="bottom"/>
            <w:hideMark/>
          </w:tcPr>
          <w:p w14:paraId="14CED433" w14:textId="77777777" w:rsidR="00272FF1" w:rsidRPr="004F13C8" w:rsidRDefault="00272FF1" w:rsidP="00F02759">
            <w:pPr>
              <w:jc w:val="center"/>
              <w:rPr>
                <w:rFonts w:eastAsia="Times New Roman"/>
                <w:b/>
                <w:bCs/>
                <w:color w:val="FFFFFF"/>
                <w:lang w:eastAsia="pt-BR"/>
              </w:rPr>
            </w:pPr>
            <w:r w:rsidRPr="004F13C8">
              <w:rPr>
                <w:rFonts w:eastAsia="Times New Roman"/>
                <w:b/>
                <w:bCs/>
                <w:color w:val="FFFFFF"/>
                <w:lang w:eastAsia="pt-BR"/>
              </w:rPr>
              <w:t xml:space="preserve">GRUPO </w:t>
            </w:r>
            <w:r>
              <w:rPr>
                <w:rFonts w:eastAsia="Times New Roman"/>
                <w:b/>
                <w:bCs/>
                <w:color w:val="FFFFFF"/>
                <w:lang w:eastAsia="pt-BR"/>
              </w:rPr>
              <w:t>VIII</w:t>
            </w:r>
            <w:r w:rsidRPr="004F13C8">
              <w:rPr>
                <w:rFonts w:eastAsia="Times New Roman"/>
                <w:b/>
                <w:bCs/>
                <w:color w:val="FFFFFF"/>
                <w:lang w:eastAsia="pt-BR"/>
              </w:rPr>
              <w:t xml:space="preserve"> -TERAPIA  FONOAUDIOLÓGICA | MODALIDADE - VALOR POR CONSULTA</w:t>
            </w:r>
          </w:p>
        </w:tc>
      </w:tr>
      <w:tr w:rsidR="00272FF1" w:rsidRPr="004F13C8" w14:paraId="5EE46520" w14:textId="77777777" w:rsidTr="00F02759">
        <w:trPr>
          <w:trHeight w:val="720"/>
          <w:jc w:val="center"/>
        </w:trPr>
        <w:tc>
          <w:tcPr>
            <w:tcW w:w="3964" w:type="dxa"/>
            <w:shd w:val="clear" w:color="auto" w:fill="C4BC96" w:themeFill="background2" w:themeFillShade="BF"/>
            <w:vAlign w:val="center"/>
            <w:hideMark/>
          </w:tcPr>
          <w:p w14:paraId="2C8BB6FA"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DESCRIÇÃO</w:t>
            </w:r>
          </w:p>
        </w:tc>
        <w:tc>
          <w:tcPr>
            <w:tcW w:w="863" w:type="dxa"/>
            <w:shd w:val="clear" w:color="auto" w:fill="C4BC96" w:themeFill="background2" w:themeFillShade="BF"/>
            <w:vAlign w:val="center"/>
            <w:hideMark/>
          </w:tcPr>
          <w:p w14:paraId="06F74D9F"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LOTAÇÃO</w:t>
            </w:r>
          </w:p>
        </w:tc>
        <w:tc>
          <w:tcPr>
            <w:tcW w:w="1121" w:type="dxa"/>
            <w:shd w:val="clear" w:color="auto" w:fill="C4BC96" w:themeFill="background2" w:themeFillShade="BF"/>
            <w:vAlign w:val="center"/>
            <w:hideMark/>
          </w:tcPr>
          <w:p w14:paraId="58697419"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UNDIDADE DE  MEDIDA</w:t>
            </w:r>
          </w:p>
        </w:tc>
        <w:tc>
          <w:tcPr>
            <w:tcW w:w="1347" w:type="dxa"/>
            <w:shd w:val="clear" w:color="auto" w:fill="C4BC96" w:themeFill="background2" w:themeFillShade="BF"/>
            <w:vAlign w:val="center"/>
            <w:hideMark/>
          </w:tcPr>
          <w:p w14:paraId="6097CAC8"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QUANTIDADE DE VAGAS ESTIMADA/MÊS</w:t>
            </w:r>
          </w:p>
        </w:tc>
        <w:tc>
          <w:tcPr>
            <w:tcW w:w="1488" w:type="dxa"/>
            <w:shd w:val="clear" w:color="auto" w:fill="C4BC96" w:themeFill="background2" w:themeFillShade="BF"/>
            <w:vAlign w:val="center"/>
            <w:hideMark/>
          </w:tcPr>
          <w:p w14:paraId="3A4B437B"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POR CONSULTA</w:t>
            </w:r>
          </w:p>
        </w:tc>
        <w:tc>
          <w:tcPr>
            <w:tcW w:w="1985" w:type="dxa"/>
            <w:shd w:val="clear" w:color="auto" w:fill="C4BC96" w:themeFill="background2" w:themeFillShade="BF"/>
            <w:vAlign w:val="center"/>
            <w:hideMark/>
          </w:tcPr>
          <w:p w14:paraId="7468A3F1"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TOTAL ESTIMADO/MÊS</w:t>
            </w:r>
          </w:p>
        </w:tc>
        <w:tc>
          <w:tcPr>
            <w:tcW w:w="1366" w:type="dxa"/>
            <w:shd w:val="clear" w:color="auto" w:fill="C4BC96" w:themeFill="background2" w:themeFillShade="BF"/>
            <w:vAlign w:val="center"/>
            <w:hideMark/>
          </w:tcPr>
          <w:p w14:paraId="6D6641B8"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QUANTIDADE DE VAGAS ESTIMADA/ANO</w:t>
            </w:r>
          </w:p>
        </w:tc>
        <w:tc>
          <w:tcPr>
            <w:tcW w:w="2040" w:type="dxa"/>
            <w:shd w:val="clear" w:color="auto" w:fill="C4BC96" w:themeFill="background2" w:themeFillShade="BF"/>
            <w:vAlign w:val="center"/>
            <w:hideMark/>
          </w:tcPr>
          <w:p w14:paraId="06F422B6"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TOTAL ESTIMADO/ANO</w:t>
            </w:r>
          </w:p>
        </w:tc>
      </w:tr>
      <w:tr w:rsidR="00272FF1" w:rsidRPr="004F13C8" w14:paraId="78C30D4B" w14:textId="77777777" w:rsidTr="00F02759">
        <w:trPr>
          <w:trHeight w:val="288"/>
          <w:jc w:val="center"/>
        </w:trPr>
        <w:tc>
          <w:tcPr>
            <w:tcW w:w="3964" w:type="dxa"/>
            <w:vAlign w:val="center"/>
            <w:hideMark/>
          </w:tcPr>
          <w:p w14:paraId="7B0861A0"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AVALIAÇÃO FONOAUDIOLÓGICA</w:t>
            </w:r>
          </w:p>
        </w:tc>
        <w:tc>
          <w:tcPr>
            <w:tcW w:w="863" w:type="dxa"/>
            <w:noWrap/>
            <w:vAlign w:val="center"/>
            <w:hideMark/>
          </w:tcPr>
          <w:p w14:paraId="0B9631A3"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121" w:type="dxa"/>
            <w:noWrap/>
            <w:vAlign w:val="center"/>
            <w:hideMark/>
          </w:tcPr>
          <w:p w14:paraId="1BFAED18"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AVALIAÇÃO</w:t>
            </w:r>
          </w:p>
        </w:tc>
        <w:tc>
          <w:tcPr>
            <w:tcW w:w="1347" w:type="dxa"/>
            <w:noWrap/>
            <w:vAlign w:val="center"/>
            <w:hideMark/>
          </w:tcPr>
          <w:p w14:paraId="04667203"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60</w:t>
            </w:r>
          </w:p>
        </w:tc>
        <w:tc>
          <w:tcPr>
            <w:tcW w:w="1488" w:type="dxa"/>
            <w:noWrap/>
            <w:vAlign w:val="center"/>
            <w:hideMark/>
          </w:tcPr>
          <w:p w14:paraId="69308AB8" w14:textId="77777777" w:rsidR="00272FF1" w:rsidRPr="004F13C8" w:rsidRDefault="00272FF1" w:rsidP="00F02759">
            <w:pPr>
              <w:jc w:val="center"/>
              <w:rPr>
                <w:rFonts w:eastAsia="Times New Roman"/>
                <w:color w:val="000000"/>
                <w:sz w:val="18"/>
                <w:szCs w:val="18"/>
                <w:lang w:eastAsia="pt-BR"/>
              </w:rPr>
            </w:pPr>
            <w:r>
              <w:rPr>
                <w:color w:val="000000"/>
                <w:sz w:val="18"/>
                <w:szCs w:val="18"/>
              </w:rPr>
              <w:t>R$               150,00</w:t>
            </w:r>
          </w:p>
        </w:tc>
        <w:tc>
          <w:tcPr>
            <w:tcW w:w="1985" w:type="dxa"/>
            <w:noWrap/>
            <w:vAlign w:val="center"/>
            <w:hideMark/>
          </w:tcPr>
          <w:p w14:paraId="0646A670" w14:textId="77777777" w:rsidR="00272FF1" w:rsidRPr="004F13C8" w:rsidRDefault="00272FF1" w:rsidP="00F02759">
            <w:pPr>
              <w:jc w:val="center"/>
              <w:rPr>
                <w:rFonts w:eastAsia="Times New Roman"/>
                <w:color w:val="000000"/>
                <w:sz w:val="18"/>
                <w:szCs w:val="18"/>
                <w:lang w:eastAsia="pt-BR"/>
              </w:rPr>
            </w:pPr>
            <w:r>
              <w:rPr>
                <w:color w:val="000000"/>
                <w:sz w:val="18"/>
                <w:szCs w:val="18"/>
              </w:rPr>
              <w:t>R$                     9.000,00</w:t>
            </w:r>
          </w:p>
        </w:tc>
        <w:tc>
          <w:tcPr>
            <w:tcW w:w="1366" w:type="dxa"/>
            <w:noWrap/>
            <w:vAlign w:val="center"/>
            <w:hideMark/>
          </w:tcPr>
          <w:p w14:paraId="5F6BD840" w14:textId="77777777" w:rsidR="00272FF1" w:rsidRPr="004F13C8" w:rsidRDefault="00272FF1" w:rsidP="00F02759">
            <w:pPr>
              <w:jc w:val="center"/>
              <w:rPr>
                <w:rFonts w:eastAsia="Times New Roman"/>
                <w:color w:val="000000"/>
                <w:sz w:val="18"/>
                <w:szCs w:val="18"/>
                <w:lang w:eastAsia="pt-BR"/>
              </w:rPr>
            </w:pPr>
            <w:r>
              <w:rPr>
                <w:color w:val="000000"/>
                <w:sz w:val="18"/>
                <w:szCs w:val="18"/>
              </w:rPr>
              <w:t>720</w:t>
            </w:r>
          </w:p>
        </w:tc>
        <w:tc>
          <w:tcPr>
            <w:tcW w:w="2040" w:type="dxa"/>
            <w:noWrap/>
            <w:vAlign w:val="center"/>
            <w:hideMark/>
          </w:tcPr>
          <w:p w14:paraId="4753E69E" w14:textId="77777777" w:rsidR="00272FF1" w:rsidRPr="004F13C8" w:rsidRDefault="00272FF1" w:rsidP="00F02759">
            <w:pPr>
              <w:jc w:val="center"/>
              <w:rPr>
                <w:rFonts w:eastAsia="Times New Roman"/>
                <w:color w:val="000000"/>
                <w:sz w:val="18"/>
                <w:szCs w:val="18"/>
                <w:lang w:eastAsia="pt-BR"/>
              </w:rPr>
            </w:pPr>
            <w:r>
              <w:rPr>
                <w:color w:val="000000"/>
                <w:sz w:val="18"/>
                <w:szCs w:val="18"/>
              </w:rPr>
              <w:t>R$                   108.000,00</w:t>
            </w:r>
          </w:p>
        </w:tc>
      </w:tr>
      <w:tr w:rsidR="00272FF1" w:rsidRPr="004F13C8" w14:paraId="0BB9516E" w14:textId="77777777" w:rsidTr="00F02759">
        <w:trPr>
          <w:trHeight w:val="288"/>
          <w:jc w:val="center"/>
        </w:trPr>
        <w:tc>
          <w:tcPr>
            <w:tcW w:w="3964" w:type="dxa"/>
            <w:vAlign w:val="center"/>
            <w:hideMark/>
          </w:tcPr>
          <w:p w14:paraId="6DE1E48A"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FONOAUDIOLOGIA INDIVIDUAL</w:t>
            </w:r>
          </w:p>
        </w:tc>
        <w:tc>
          <w:tcPr>
            <w:tcW w:w="863" w:type="dxa"/>
            <w:noWrap/>
            <w:vAlign w:val="center"/>
            <w:hideMark/>
          </w:tcPr>
          <w:p w14:paraId="0E096A5D"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121" w:type="dxa"/>
            <w:noWrap/>
            <w:vAlign w:val="center"/>
            <w:hideMark/>
          </w:tcPr>
          <w:p w14:paraId="1A421860"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SESSÃO</w:t>
            </w:r>
          </w:p>
        </w:tc>
        <w:tc>
          <w:tcPr>
            <w:tcW w:w="1347" w:type="dxa"/>
            <w:noWrap/>
            <w:vAlign w:val="center"/>
            <w:hideMark/>
          </w:tcPr>
          <w:p w14:paraId="74ADE341" w14:textId="77777777" w:rsidR="00272FF1" w:rsidRPr="004F13C8" w:rsidRDefault="00272FF1" w:rsidP="00F02759">
            <w:pPr>
              <w:jc w:val="center"/>
              <w:rPr>
                <w:rFonts w:eastAsia="Times New Roman"/>
                <w:sz w:val="18"/>
                <w:szCs w:val="18"/>
                <w:lang w:eastAsia="pt-BR"/>
              </w:rPr>
            </w:pPr>
            <w:r w:rsidRPr="004F13C8">
              <w:rPr>
                <w:rFonts w:eastAsia="Times New Roman"/>
                <w:sz w:val="18"/>
                <w:szCs w:val="18"/>
                <w:lang w:eastAsia="pt-BR"/>
              </w:rPr>
              <w:t>60</w:t>
            </w:r>
          </w:p>
        </w:tc>
        <w:tc>
          <w:tcPr>
            <w:tcW w:w="1488" w:type="dxa"/>
            <w:noWrap/>
            <w:vAlign w:val="center"/>
            <w:hideMark/>
          </w:tcPr>
          <w:p w14:paraId="4DF42049" w14:textId="77777777" w:rsidR="00272FF1" w:rsidRPr="004F13C8" w:rsidRDefault="00272FF1" w:rsidP="00F02759">
            <w:pPr>
              <w:jc w:val="center"/>
              <w:rPr>
                <w:rFonts w:eastAsia="Times New Roman"/>
                <w:sz w:val="18"/>
                <w:szCs w:val="18"/>
                <w:lang w:eastAsia="pt-BR"/>
              </w:rPr>
            </w:pPr>
            <w:r>
              <w:rPr>
                <w:sz w:val="18"/>
                <w:szCs w:val="18"/>
              </w:rPr>
              <w:t>R$               150,00</w:t>
            </w:r>
          </w:p>
        </w:tc>
        <w:tc>
          <w:tcPr>
            <w:tcW w:w="1985" w:type="dxa"/>
            <w:noWrap/>
            <w:vAlign w:val="center"/>
            <w:hideMark/>
          </w:tcPr>
          <w:p w14:paraId="29876B1C" w14:textId="77777777" w:rsidR="00272FF1" w:rsidRPr="004F13C8" w:rsidRDefault="00272FF1" w:rsidP="00F02759">
            <w:pPr>
              <w:jc w:val="center"/>
              <w:rPr>
                <w:rFonts w:eastAsia="Times New Roman"/>
                <w:color w:val="000000"/>
                <w:sz w:val="18"/>
                <w:szCs w:val="18"/>
                <w:lang w:eastAsia="pt-BR"/>
              </w:rPr>
            </w:pPr>
            <w:r>
              <w:rPr>
                <w:color w:val="000000"/>
                <w:sz w:val="18"/>
                <w:szCs w:val="18"/>
              </w:rPr>
              <w:t>R$                     9.000,00</w:t>
            </w:r>
          </w:p>
        </w:tc>
        <w:tc>
          <w:tcPr>
            <w:tcW w:w="1366" w:type="dxa"/>
            <w:noWrap/>
            <w:vAlign w:val="center"/>
            <w:hideMark/>
          </w:tcPr>
          <w:p w14:paraId="4B24DBCD" w14:textId="77777777" w:rsidR="00272FF1" w:rsidRPr="004F13C8" w:rsidRDefault="00272FF1" w:rsidP="00F02759">
            <w:pPr>
              <w:jc w:val="center"/>
              <w:rPr>
                <w:rFonts w:eastAsia="Times New Roman"/>
                <w:color w:val="000000"/>
                <w:sz w:val="18"/>
                <w:szCs w:val="18"/>
                <w:lang w:eastAsia="pt-BR"/>
              </w:rPr>
            </w:pPr>
            <w:r>
              <w:rPr>
                <w:color w:val="000000"/>
                <w:sz w:val="18"/>
                <w:szCs w:val="18"/>
              </w:rPr>
              <w:t>720</w:t>
            </w:r>
          </w:p>
        </w:tc>
        <w:tc>
          <w:tcPr>
            <w:tcW w:w="2040" w:type="dxa"/>
            <w:noWrap/>
            <w:vAlign w:val="center"/>
            <w:hideMark/>
          </w:tcPr>
          <w:p w14:paraId="60111E03" w14:textId="77777777" w:rsidR="00272FF1" w:rsidRPr="004F13C8" w:rsidRDefault="00272FF1" w:rsidP="00F02759">
            <w:pPr>
              <w:jc w:val="center"/>
              <w:rPr>
                <w:rFonts w:eastAsia="Times New Roman"/>
                <w:color w:val="000000"/>
                <w:sz w:val="18"/>
                <w:szCs w:val="18"/>
                <w:lang w:eastAsia="pt-BR"/>
              </w:rPr>
            </w:pPr>
            <w:r>
              <w:rPr>
                <w:color w:val="000000"/>
                <w:sz w:val="18"/>
                <w:szCs w:val="18"/>
              </w:rPr>
              <w:t>R$                   108.000,00</w:t>
            </w:r>
          </w:p>
        </w:tc>
      </w:tr>
      <w:tr w:rsidR="00272FF1" w:rsidRPr="004F13C8" w14:paraId="40F59861" w14:textId="77777777" w:rsidTr="00F02759">
        <w:trPr>
          <w:trHeight w:val="288"/>
          <w:jc w:val="center"/>
        </w:trPr>
        <w:tc>
          <w:tcPr>
            <w:tcW w:w="3964" w:type="dxa"/>
            <w:vAlign w:val="center"/>
            <w:hideMark/>
          </w:tcPr>
          <w:p w14:paraId="5F75917F"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TERAPIA FONOAUDIOLÓGICA PARA TEA</w:t>
            </w:r>
          </w:p>
        </w:tc>
        <w:tc>
          <w:tcPr>
            <w:tcW w:w="863" w:type="dxa"/>
            <w:noWrap/>
            <w:vAlign w:val="center"/>
            <w:hideMark/>
          </w:tcPr>
          <w:p w14:paraId="3C5B993E"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121" w:type="dxa"/>
            <w:noWrap/>
            <w:vAlign w:val="center"/>
            <w:hideMark/>
          </w:tcPr>
          <w:p w14:paraId="2112ACC7"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SESSÃO</w:t>
            </w:r>
          </w:p>
        </w:tc>
        <w:tc>
          <w:tcPr>
            <w:tcW w:w="1347" w:type="dxa"/>
            <w:noWrap/>
            <w:vAlign w:val="center"/>
            <w:hideMark/>
          </w:tcPr>
          <w:p w14:paraId="647B0C2F" w14:textId="77777777" w:rsidR="00272FF1" w:rsidRPr="004F13C8" w:rsidRDefault="00272FF1" w:rsidP="00F02759">
            <w:pPr>
              <w:jc w:val="center"/>
              <w:rPr>
                <w:rFonts w:eastAsia="Times New Roman"/>
                <w:sz w:val="18"/>
                <w:szCs w:val="18"/>
                <w:lang w:eastAsia="pt-BR"/>
              </w:rPr>
            </w:pPr>
            <w:r w:rsidRPr="004F13C8">
              <w:rPr>
                <w:rFonts w:eastAsia="Times New Roman"/>
                <w:sz w:val="18"/>
                <w:szCs w:val="18"/>
                <w:lang w:eastAsia="pt-BR"/>
              </w:rPr>
              <w:t>25</w:t>
            </w:r>
          </w:p>
        </w:tc>
        <w:tc>
          <w:tcPr>
            <w:tcW w:w="1488" w:type="dxa"/>
            <w:noWrap/>
            <w:vAlign w:val="center"/>
            <w:hideMark/>
          </w:tcPr>
          <w:p w14:paraId="5F8F4243" w14:textId="77777777" w:rsidR="00272FF1" w:rsidRPr="004F13C8" w:rsidRDefault="00272FF1" w:rsidP="00F02759">
            <w:pPr>
              <w:jc w:val="center"/>
              <w:rPr>
                <w:rFonts w:eastAsia="Times New Roman"/>
                <w:sz w:val="18"/>
                <w:szCs w:val="18"/>
                <w:lang w:eastAsia="pt-BR"/>
              </w:rPr>
            </w:pPr>
            <w:r>
              <w:rPr>
                <w:sz w:val="18"/>
                <w:szCs w:val="18"/>
              </w:rPr>
              <w:t>R$               150,00</w:t>
            </w:r>
          </w:p>
        </w:tc>
        <w:tc>
          <w:tcPr>
            <w:tcW w:w="1985" w:type="dxa"/>
            <w:noWrap/>
            <w:vAlign w:val="center"/>
            <w:hideMark/>
          </w:tcPr>
          <w:p w14:paraId="15EDE05B" w14:textId="77777777" w:rsidR="00272FF1" w:rsidRPr="004F13C8" w:rsidRDefault="00272FF1" w:rsidP="00F02759">
            <w:pPr>
              <w:jc w:val="center"/>
              <w:rPr>
                <w:rFonts w:eastAsia="Times New Roman"/>
                <w:color w:val="000000"/>
                <w:sz w:val="18"/>
                <w:szCs w:val="18"/>
                <w:lang w:eastAsia="pt-BR"/>
              </w:rPr>
            </w:pPr>
            <w:r>
              <w:rPr>
                <w:color w:val="000000"/>
                <w:sz w:val="18"/>
                <w:szCs w:val="18"/>
              </w:rPr>
              <w:t>R$                     3.750,00</w:t>
            </w:r>
          </w:p>
        </w:tc>
        <w:tc>
          <w:tcPr>
            <w:tcW w:w="1366" w:type="dxa"/>
            <w:noWrap/>
            <w:vAlign w:val="center"/>
            <w:hideMark/>
          </w:tcPr>
          <w:p w14:paraId="61C4B8A1" w14:textId="77777777" w:rsidR="00272FF1" w:rsidRPr="004F13C8" w:rsidRDefault="00272FF1" w:rsidP="00F02759">
            <w:pPr>
              <w:jc w:val="center"/>
              <w:rPr>
                <w:rFonts w:eastAsia="Times New Roman"/>
                <w:color w:val="000000"/>
                <w:sz w:val="18"/>
                <w:szCs w:val="18"/>
                <w:lang w:eastAsia="pt-BR"/>
              </w:rPr>
            </w:pPr>
            <w:r>
              <w:rPr>
                <w:color w:val="000000"/>
                <w:sz w:val="18"/>
                <w:szCs w:val="18"/>
              </w:rPr>
              <w:t>300</w:t>
            </w:r>
          </w:p>
        </w:tc>
        <w:tc>
          <w:tcPr>
            <w:tcW w:w="2040" w:type="dxa"/>
            <w:noWrap/>
            <w:vAlign w:val="center"/>
            <w:hideMark/>
          </w:tcPr>
          <w:p w14:paraId="52EBF3D2" w14:textId="77777777" w:rsidR="00272FF1" w:rsidRPr="004F13C8" w:rsidRDefault="00272FF1" w:rsidP="00F02759">
            <w:pPr>
              <w:jc w:val="center"/>
              <w:rPr>
                <w:rFonts w:eastAsia="Times New Roman"/>
                <w:color w:val="000000"/>
                <w:sz w:val="18"/>
                <w:szCs w:val="18"/>
                <w:lang w:eastAsia="pt-BR"/>
              </w:rPr>
            </w:pPr>
            <w:r>
              <w:rPr>
                <w:color w:val="000000"/>
                <w:sz w:val="18"/>
                <w:szCs w:val="18"/>
              </w:rPr>
              <w:t>R$                     45.000,00</w:t>
            </w:r>
          </w:p>
        </w:tc>
      </w:tr>
      <w:tr w:rsidR="00272FF1" w:rsidRPr="004F13C8" w14:paraId="06D11EEE" w14:textId="77777777" w:rsidTr="00F02759">
        <w:trPr>
          <w:trHeight w:val="288"/>
          <w:jc w:val="center"/>
        </w:trPr>
        <w:tc>
          <w:tcPr>
            <w:tcW w:w="3964" w:type="dxa"/>
            <w:noWrap/>
            <w:vAlign w:val="center"/>
            <w:hideMark/>
          </w:tcPr>
          <w:p w14:paraId="28E399F5"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TERAPIA FONOAUDIOLÓGICA PARA DISTÚRBIOS DE LINGUAGEM</w:t>
            </w:r>
          </w:p>
        </w:tc>
        <w:tc>
          <w:tcPr>
            <w:tcW w:w="863" w:type="dxa"/>
            <w:noWrap/>
            <w:vAlign w:val="center"/>
            <w:hideMark/>
          </w:tcPr>
          <w:p w14:paraId="3E9601E1"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121" w:type="dxa"/>
            <w:noWrap/>
            <w:vAlign w:val="center"/>
            <w:hideMark/>
          </w:tcPr>
          <w:p w14:paraId="1BD2DF38"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SESSÃO</w:t>
            </w:r>
          </w:p>
        </w:tc>
        <w:tc>
          <w:tcPr>
            <w:tcW w:w="1347" w:type="dxa"/>
            <w:noWrap/>
            <w:vAlign w:val="center"/>
            <w:hideMark/>
          </w:tcPr>
          <w:p w14:paraId="03CA2FF4"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25</w:t>
            </w:r>
          </w:p>
        </w:tc>
        <w:tc>
          <w:tcPr>
            <w:tcW w:w="1488" w:type="dxa"/>
            <w:noWrap/>
            <w:vAlign w:val="center"/>
            <w:hideMark/>
          </w:tcPr>
          <w:p w14:paraId="7E9E577D" w14:textId="77777777" w:rsidR="00272FF1" w:rsidRPr="004F13C8" w:rsidRDefault="00272FF1" w:rsidP="00F02759">
            <w:pPr>
              <w:jc w:val="center"/>
              <w:rPr>
                <w:rFonts w:eastAsia="Times New Roman"/>
                <w:color w:val="000000"/>
                <w:sz w:val="18"/>
                <w:szCs w:val="18"/>
                <w:lang w:eastAsia="pt-BR"/>
              </w:rPr>
            </w:pPr>
            <w:r>
              <w:rPr>
                <w:color w:val="000000"/>
                <w:sz w:val="18"/>
                <w:szCs w:val="18"/>
              </w:rPr>
              <w:t>R$               150,00</w:t>
            </w:r>
          </w:p>
        </w:tc>
        <w:tc>
          <w:tcPr>
            <w:tcW w:w="1985" w:type="dxa"/>
            <w:noWrap/>
            <w:vAlign w:val="center"/>
            <w:hideMark/>
          </w:tcPr>
          <w:p w14:paraId="1B8F4AED" w14:textId="77777777" w:rsidR="00272FF1" w:rsidRPr="004F13C8" w:rsidRDefault="00272FF1" w:rsidP="00F02759">
            <w:pPr>
              <w:jc w:val="center"/>
              <w:rPr>
                <w:rFonts w:eastAsia="Times New Roman"/>
                <w:color w:val="000000"/>
                <w:sz w:val="18"/>
                <w:szCs w:val="18"/>
                <w:lang w:eastAsia="pt-BR"/>
              </w:rPr>
            </w:pPr>
            <w:r>
              <w:rPr>
                <w:color w:val="000000"/>
                <w:sz w:val="18"/>
                <w:szCs w:val="18"/>
              </w:rPr>
              <w:t>R$                     3.750,00</w:t>
            </w:r>
          </w:p>
        </w:tc>
        <w:tc>
          <w:tcPr>
            <w:tcW w:w="1366" w:type="dxa"/>
            <w:noWrap/>
            <w:vAlign w:val="center"/>
            <w:hideMark/>
          </w:tcPr>
          <w:p w14:paraId="633A2AF4" w14:textId="77777777" w:rsidR="00272FF1" w:rsidRPr="004F13C8" w:rsidRDefault="00272FF1" w:rsidP="00F02759">
            <w:pPr>
              <w:jc w:val="center"/>
              <w:rPr>
                <w:rFonts w:eastAsia="Times New Roman"/>
                <w:color w:val="000000"/>
                <w:sz w:val="18"/>
                <w:szCs w:val="18"/>
                <w:lang w:eastAsia="pt-BR"/>
              </w:rPr>
            </w:pPr>
            <w:r>
              <w:rPr>
                <w:color w:val="000000"/>
                <w:sz w:val="18"/>
                <w:szCs w:val="18"/>
              </w:rPr>
              <w:t>300</w:t>
            </w:r>
          </w:p>
        </w:tc>
        <w:tc>
          <w:tcPr>
            <w:tcW w:w="2040" w:type="dxa"/>
            <w:noWrap/>
            <w:vAlign w:val="center"/>
            <w:hideMark/>
          </w:tcPr>
          <w:p w14:paraId="498ED012" w14:textId="77777777" w:rsidR="00272FF1" w:rsidRPr="004F13C8" w:rsidRDefault="00272FF1" w:rsidP="00F02759">
            <w:pPr>
              <w:jc w:val="center"/>
              <w:rPr>
                <w:rFonts w:eastAsia="Times New Roman"/>
                <w:color w:val="000000"/>
                <w:sz w:val="18"/>
                <w:szCs w:val="18"/>
                <w:lang w:eastAsia="pt-BR"/>
              </w:rPr>
            </w:pPr>
            <w:r>
              <w:rPr>
                <w:color w:val="000000"/>
                <w:sz w:val="18"/>
                <w:szCs w:val="18"/>
              </w:rPr>
              <w:t>R$                     45.000,00</w:t>
            </w:r>
          </w:p>
        </w:tc>
      </w:tr>
      <w:tr w:rsidR="00272FF1" w:rsidRPr="004F13C8" w14:paraId="464D59A0" w14:textId="77777777" w:rsidTr="00F02759">
        <w:trPr>
          <w:trHeight w:val="288"/>
          <w:jc w:val="center"/>
        </w:trPr>
        <w:tc>
          <w:tcPr>
            <w:tcW w:w="8785" w:type="dxa"/>
            <w:gridSpan w:val="5"/>
            <w:shd w:val="clear" w:color="auto" w:fill="C4BC96" w:themeFill="background2" w:themeFillShade="BF"/>
            <w:noWrap/>
            <w:vAlign w:val="center"/>
            <w:hideMark/>
          </w:tcPr>
          <w:p w14:paraId="1F9C4284" w14:textId="77777777" w:rsidR="00272FF1" w:rsidRPr="004F13C8" w:rsidRDefault="00272FF1" w:rsidP="00F02759">
            <w:pPr>
              <w:jc w:val="right"/>
              <w:rPr>
                <w:rFonts w:eastAsia="Times New Roman"/>
                <w:color w:val="000000"/>
                <w:lang w:eastAsia="pt-BR"/>
              </w:rPr>
            </w:pPr>
            <w:r w:rsidRPr="004F13C8">
              <w:rPr>
                <w:rFonts w:eastAsia="Times New Roman"/>
                <w:color w:val="000000"/>
                <w:lang w:eastAsia="pt-BR"/>
              </w:rPr>
              <w:t>    </w:t>
            </w:r>
            <w:r w:rsidRPr="0024213C">
              <w:rPr>
                <w:rFonts w:eastAsia="Times New Roman"/>
                <w:b/>
                <w:bCs/>
                <w:color w:val="000000"/>
                <w:lang w:eastAsia="pt-BR"/>
              </w:rPr>
              <w:t>VALOR &gt;&gt;&gt;</w:t>
            </w:r>
          </w:p>
        </w:tc>
        <w:tc>
          <w:tcPr>
            <w:tcW w:w="1985" w:type="dxa"/>
            <w:shd w:val="clear" w:color="auto" w:fill="C4BC96" w:themeFill="background2" w:themeFillShade="BF"/>
            <w:noWrap/>
            <w:vAlign w:val="bottom"/>
            <w:hideMark/>
          </w:tcPr>
          <w:p w14:paraId="48B08251" w14:textId="69848700" w:rsidR="00272FF1" w:rsidRPr="004F13C8" w:rsidRDefault="00272FF1" w:rsidP="00F02759">
            <w:pPr>
              <w:rPr>
                <w:rFonts w:eastAsia="Times New Roman"/>
                <w:b/>
                <w:bCs/>
                <w:color w:val="000000"/>
                <w:lang w:eastAsia="pt-BR"/>
              </w:rPr>
            </w:pPr>
            <w:r>
              <w:rPr>
                <w:b/>
                <w:bCs/>
                <w:color w:val="000000"/>
              </w:rPr>
              <w:t xml:space="preserve"> R$     </w:t>
            </w:r>
            <w:r w:rsidR="006D1EDD">
              <w:rPr>
                <w:b/>
                <w:bCs/>
                <w:color w:val="000000"/>
              </w:rPr>
              <w:t xml:space="preserve">    </w:t>
            </w:r>
            <w:r>
              <w:rPr>
                <w:b/>
                <w:bCs/>
                <w:color w:val="000000"/>
              </w:rPr>
              <w:t xml:space="preserve">   25.500,00 </w:t>
            </w:r>
          </w:p>
        </w:tc>
        <w:tc>
          <w:tcPr>
            <w:tcW w:w="1366" w:type="dxa"/>
            <w:shd w:val="clear" w:color="auto" w:fill="C4BC96" w:themeFill="background2" w:themeFillShade="BF"/>
            <w:noWrap/>
            <w:vAlign w:val="center"/>
            <w:hideMark/>
          </w:tcPr>
          <w:p w14:paraId="36843864" w14:textId="77777777" w:rsidR="00272FF1" w:rsidRPr="004F13C8" w:rsidRDefault="00272FF1" w:rsidP="00F02759">
            <w:pPr>
              <w:jc w:val="center"/>
              <w:rPr>
                <w:rFonts w:eastAsia="Times New Roman"/>
                <w:color w:val="000000"/>
                <w:lang w:eastAsia="pt-BR"/>
              </w:rPr>
            </w:pPr>
            <w:r>
              <w:rPr>
                <w:color w:val="000000"/>
              </w:rPr>
              <w:t> </w:t>
            </w:r>
          </w:p>
        </w:tc>
        <w:tc>
          <w:tcPr>
            <w:tcW w:w="2040" w:type="dxa"/>
            <w:shd w:val="clear" w:color="auto" w:fill="C4BC96" w:themeFill="background2" w:themeFillShade="BF"/>
            <w:noWrap/>
            <w:vAlign w:val="bottom"/>
            <w:hideMark/>
          </w:tcPr>
          <w:p w14:paraId="09741B70" w14:textId="3B1CC037" w:rsidR="00272FF1" w:rsidRPr="004F13C8" w:rsidRDefault="00272FF1" w:rsidP="00F02759">
            <w:pPr>
              <w:rPr>
                <w:rFonts w:eastAsia="Times New Roman"/>
                <w:b/>
                <w:bCs/>
                <w:color w:val="000000"/>
                <w:lang w:eastAsia="pt-BR"/>
              </w:rPr>
            </w:pPr>
            <w:r>
              <w:rPr>
                <w:b/>
                <w:bCs/>
                <w:color w:val="000000"/>
              </w:rPr>
              <w:t xml:space="preserve"> R$     </w:t>
            </w:r>
            <w:r w:rsidR="006D1EDD">
              <w:rPr>
                <w:b/>
                <w:bCs/>
                <w:color w:val="000000"/>
              </w:rPr>
              <w:t xml:space="preserve">   </w:t>
            </w:r>
            <w:r>
              <w:rPr>
                <w:b/>
                <w:bCs/>
                <w:color w:val="000000"/>
              </w:rPr>
              <w:t xml:space="preserve">   306.000,00 </w:t>
            </w:r>
          </w:p>
        </w:tc>
      </w:tr>
      <w:tr w:rsidR="00272FF1" w:rsidRPr="004F13C8" w14:paraId="226E67C0" w14:textId="77777777" w:rsidTr="00F02759">
        <w:trPr>
          <w:trHeight w:val="564"/>
          <w:jc w:val="center"/>
        </w:trPr>
        <w:tc>
          <w:tcPr>
            <w:tcW w:w="14176" w:type="dxa"/>
            <w:gridSpan w:val="8"/>
            <w:vAlign w:val="bottom"/>
            <w:hideMark/>
          </w:tcPr>
          <w:p w14:paraId="207422F9" w14:textId="77777777" w:rsidR="00272FF1" w:rsidRPr="004F13C8" w:rsidRDefault="00272FF1" w:rsidP="00F02759">
            <w:pPr>
              <w:rPr>
                <w:rFonts w:eastAsia="Times New Roman"/>
                <w:color w:val="000000"/>
                <w:lang w:eastAsia="pt-BR"/>
              </w:rPr>
            </w:pPr>
            <w:r w:rsidRPr="004F13C8">
              <w:rPr>
                <w:rFonts w:eastAsia="Times New Roman"/>
                <w:b/>
                <w:bCs/>
                <w:color w:val="000000"/>
                <w:lang w:eastAsia="pt-BR"/>
              </w:rPr>
              <w:t>Observação:</w:t>
            </w:r>
            <w:r w:rsidRPr="004F13C8">
              <w:rPr>
                <w:rFonts w:eastAsia="Times New Roman"/>
                <w:color w:val="000000"/>
                <w:lang w:eastAsia="pt-BR"/>
              </w:rPr>
              <w:t xml:space="preserve"> Os serviços deverão ser executados por profissional graduado em Fonoaudiologia, regularmente inscrito no Conselho Regional de Fonoaudiologia (CREFONO). Em Sessões de 50 minutos.</w:t>
            </w:r>
          </w:p>
        </w:tc>
      </w:tr>
    </w:tbl>
    <w:p w14:paraId="008EFA8F" w14:textId="77777777" w:rsidR="00272FF1" w:rsidRDefault="00272FF1" w:rsidP="00272FF1"/>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48"/>
        <w:gridCol w:w="863"/>
        <w:gridCol w:w="1250"/>
        <w:gridCol w:w="1592"/>
        <w:gridCol w:w="1540"/>
        <w:gridCol w:w="1842"/>
        <w:gridCol w:w="1580"/>
        <w:gridCol w:w="1964"/>
      </w:tblGrid>
      <w:tr w:rsidR="00272FF1" w:rsidRPr="004F13C8" w14:paraId="0BC1D3D6" w14:textId="77777777" w:rsidTr="00F02759">
        <w:trPr>
          <w:trHeight w:val="300"/>
          <w:jc w:val="center"/>
        </w:trPr>
        <w:tc>
          <w:tcPr>
            <w:tcW w:w="14879" w:type="dxa"/>
            <w:gridSpan w:val="8"/>
            <w:shd w:val="clear" w:color="auto" w:fill="7F7F7F" w:themeFill="text1" w:themeFillTint="80"/>
            <w:noWrap/>
            <w:vAlign w:val="bottom"/>
            <w:hideMark/>
          </w:tcPr>
          <w:p w14:paraId="082EF035" w14:textId="77777777" w:rsidR="00272FF1" w:rsidRPr="004F13C8" w:rsidRDefault="00272FF1" w:rsidP="00F02759">
            <w:pPr>
              <w:jc w:val="center"/>
              <w:rPr>
                <w:rFonts w:eastAsia="Times New Roman"/>
                <w:b/>
                <w:bCs/>
                <w:color w:val="FFFFFF"/>
                <w:lang w:eastAsia="pt-BR"/>
              </w:rPr>
            </w:pPr>
            <w:r w:rsidRPr="004F13C8">
              <w:rPr>
                <w:rFonts w:eastAsia="Times New Roman"/>
                <w:b/>
                <w:bCs/>
                <w:color w:val="FFFFFF"/>
                <w:lang w:eastAsia="pt-BR"/>
              </w:rPr>
              <w:t xml:space="preserve">GRUPO </w:t>
            </w:r>
            <w:r>
              <w:rPr>
                <w:rFonts w:eastAsia="Times New Roman"/>
                <w:b/>
                <w:bCs/>
                <w:color w:val="FFFFFF"/>
                <w:lang w:eastAsia="pt-BR"/>
              </w:rPr>
              <w:t>I</w:t>
            </w:r>
            <w:r w:rsidRPr="004F13C8">
              <w:rPr>
                <w:rFonts w:eastAsia="Times New Roman"/>
                <w:b/>
                <w:bCs/>
                <w:color w:val="FFFFFF"/>
                <w:lang w:eastAsia="pt-BR"/>
              </w:rPr>
              <w:t>X -TERAPIA  OCUPACIONAL | MODALIDADE - VALOR POR CONSULTA</w:t>
            </w:r>
          </w:p>
        </w:tc>
      </w:tr>
      <w:tr w:rsidR="00272FF1" w:rsidRPr="004F13C8" w14:paraId="1E8E4EF2" w14:textId="77777777" w:rsidTr="00F02759">
        <w:trPr>
          <w:trHeight w:val="720"/>
          <w:jc w:val="center"/>
        </w:trPr>
        <w:tc>
          <w:tcPr>
            <w:tcW w:w="4248" w:type="dxa"/>
            <w:shd w:val="clear" w:color="auto" w:fill="C4BC96" w:themeFill="background2" w:themeFillShade="BF"/>
            <w:vAlign w:val="center"/>
            <w:hideMark/>
          </w:tcPr>
          <w:p w14:paraId="25E868A9"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DESCRIÇÃO</w:t>
            </w:r>
          </w:p>
        </w:tc>
        <w:tc>
          <w:tcPr>
            <w:tcW w:w="863" w:type="dxa"/>
            <w:shd w:val="clear" w:color="auto" w:fill="C4BC96" w:themeFill="background2" w:themeFillShade="BF"/>
            <w:vAlign w:val="center"/>
            <w:hideMark/>
          </w:tcPr>
          <w:p w14:paraId="6003E828"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LOTAÇÃO</w:t>
            </w:r>
          </w:p>
        </w:tc>
        <w:tc>
          <w:tcPr>
            <w:tcW w:w="1250" w:type="dxa"/>
            <w:shd w:val="clear" w:color="auto" w:fill="C4BC96" w:themeFill="background2" w:themeFillShade="BF"/>
            <w:vAlign w:val="center"/>
            <w:hideMark/>
          </w:tcPr>
          <w:p w14:paraId="10EE370A"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UNDIDADE DE  MEDIDA</w:t>
            </w:r>
          </w:p>
        </w:tc>
        <w:tc>
          <w:tcPr>
            <w:tcW w:w="1592" w:type="dxa"/>
            <w:shd w:val="clear" w:color="auto" w:fill="C4BC96" w:themeFill="background2" w:themeFillShade="BF"/>
            <w:vAlign w:val="center"/>
            <w:hideMark/>
          </w:tcPr>
          <w:p w14:paraId="1DC23707"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QUANTIDADE DE VAGAS ESTIMADA/MÊS</w:t>
            </w:r>
          </w:p>
        </w:tc>
        <w:tc>
          <w:tcPr>
            <w:tcW w:w="1540" w:type="dxa"/>
            <w:shd w:val="clear" w:color="auto" w:fill="C4BC96" w:themeFill="background2" w:themeFillShade="BF"/>
            <w:vAlign w:val="center"/>
            <w:hideMark/>
          </w:tcPr>
          <w:p w14:paraId="3EC5CA74"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POR CONSULTA</w:t>
            </w:r>
          </w:p>
        </w:tc>
        <w:tc>
          <w:tcPr>
            <w:tcW w:w="1842" w:type="dxa"/>
            <w:shd w:val="clear" w:color="auto" w:fill="C4BC96" w:themeFill="background2" w:themeFillShade="BF"/>
            <w:vAlign w:val="center"/>
            <w:hideMark/>
          </w:tcPr>
          <w:p w14:paraId="44F4A5D9"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TOTAL ESTIMADO/MÊS</w:t>
            </w:r>
          </w:p>
        </w:tc>
        <w:tc>
          <w:tcPr>
            <w:tcW w:w="1580" w:type="dxa"/>
            <w:shd w:val="clear" w:color="auto" w:fill="C4BC96" w:themeFill="background2" w:themeFillShade="BF"/>
            <w:vAlign w:val="center"/>
            <w:hideMark/>
          </w:tcPr>
          <w:p w14:paraId="788B4A46"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QUANTIDADE DE VAGAS ESTIMADA/ANO</w:t>
            </w:r>
          </w:p>
        </w:tc>
        <w:tc>
          <w:tcPr>
            <w:tcW w:w="1964" w:type="dxa"/>
            <w:shd w:val="clear" w:color="auto" w:fill="C4BC96" w:themeFill="background2" w:themeFillShade="BF"/>
            <w:vAlign w:val="center"/>
            <w:hideMark/>
          </w:tcPr>
          <w:p w14:paraId="12AD5479"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TOTAL ESTIMADO/ANO</w:t>
            </w:r>
          </w:p>
        </w:tc>
      </w:tr>
      <w:tr w:rsidR="00272FF1" w:rsidRPr="004F13C8" w14:paraId="17703B8C" w14:textId="77777777" w:rsidTr="00F02759">
        <w:trPr>
          <w:trHeight w:val="288"/>
          <w:jc w:val="center"/>
        </w:trPr>
        <w:tc>
          <w:tcPr>
            <w:tcW w:w="4248" w:type="dxa"/>
            <w:vAlign w:val="center"/>
            <w:hideMark/>
          </w:tcPr>
          <w:p w14:paraId="54775B1A"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AVALIAÇÃO EM TERAPIA OCUPACIONAL</w:t>
            </w:r>
          </w:p>
        </w:tc>
        <w:tc>
          <w:tcPr>
            <w:tcW w:w="863" w:type="dxa"/>
            <w:noWrap/>
            <w:vAlign w:val="center"/>
            <w:hideMark/>
          </w:tcPr>
          <w:p w14:paraId="01EECF56"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50" w:type="dxa"/>
            <w:noWrap/>
            <w:vAlign w:val="center"/>
            <w:hideMark/>
          </w:tcPr>
          <w:p w14:paraId="4194D662"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AVALIAÇÃO</w:t>
            </w:r>
          </w:p>
        </w:tc>
        <w:tc>
          <w:tcPr>
            <w:tcW w:w="1592" w:type="dxa"/>
            <w:noWrap/>
            <w:vAlign w:val="center"/>
            <w:hideMark/>
          </w:tcPr>
          <w:p w14:paraId="05F133AA"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60</w:t>
            </w:r>
          </w:p>
        </w:tc>
        <w:tc>
          <w:tcPr>
            <w:tcW w:w="1540" w:type="dxa"/>
            <w:noWrap/>
            <w:vAlign w:val="center"/>
            <w:hideMark/>
          </w:tcPr>
          <w:p w14:paraId="1157C4DF"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170,00</w:t>
            </w:r>
          </w:p>
        </w:tc>
        <w:tc>
          <w:tcPr>
            <w:tcW w:w="1842" w:type="dxa"/>
            <w:noWrap/>
            <w:vAlign w:val="center"/>
            <w:hideMark/>
          </w:tcPr>
          <w:p w14:paraId="6F2856C1"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10.200,00</w:t>
            </w:r>
          </w:p>
        </w:tc>
        <w:tc>
          <w:tcPr>
            <w:tcW w:w="1580" w:type="dxa"/>
            <w:noWrap/>
            <w:vAlign w:val="center"/>
            <w:hideMark/>
          </w:tcPr>
          <w:p w14:paraId="79952FB5"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720</w:t>
            </w:r>
          </w:p>
        </w:tc>
        <w:tc>
          <w:tcPr>
            <w:tcW w:w="1964" w:type="dxa"/>
            <w:noWrap/>
            <w:vAlign w:val="center"/>
            <w:hideMark/>
          </w:tcPr>
          <w:p w14:paraId="6B542DDC"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122.400,00</w:t>
            </w:r>
          </w:p>
        </w:tc>
      </w:tr>
      <w:tr w:rsidR="00272FF1" w:rsidRPr="004F13C8" w14:paraId="0597CE2F" w14:textId="77777777" w:rsidTr="00F02759">
        <w:trPr>
          <w:trHeight w:val="288"/>
          <w:jc w:val="center"/>
        </w:trPr>
        <w:tc>
          <w:tcPr>
            <w:tcW w:w="4248" w:type="dxa"/>
            <w:vAlign w:val="center"/>
            <w:hideMark/>
          </w:tcPr>
          <w:p w14:paraId="47A92F9E"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TERAPIA OCUPACIONAL INDIVIDUAL</w:t>
            </w:r>
          </w:p>
        </w:tc>
        <w:tc>
          <w:tcPr>
            <w:tcW w:w="863" w:type="dxa"/>
            <w:noWrap/>
            <w:vAlign w:val="center"/>
            <w:hideMark/>
          </w:tcPr>
          <w:p w14:paraId="40949E5C"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50" w:type="dxa"/>
            <w:noWrap/>
            <w:vAlign w:val="center"/>
            <w:hideMark/>
          </w:tcPr>
          <w:p w14:paraId="208C00B9"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SESSÃO</w:t>
            </w:r>
          </w:p>
        </w:tc>
        <w:tc>
          <w:tcPr>
            <w:tcW w:w="1592" w:type="dxa"/>
            <w:noWrap/>
            <w:vAlign w:val="center"/>
            <w:hideMark/>
          </w:tcPr>
          <w:p w14:paraId="36046FC1" w14:textId="77777777" w:rsidR="00272FF1" w:rsidRPr="004F13C8" w:rsidRDefault="00272FF1" w:rsidP="00F02759">
            <w:pPr>
              <w:jc w:val="center"/>
              <w:rPr>
                <w:rFonts w:eastAsia="Times New Roman"/>
                <w:sz w:val="18"/>
                <w:szCs w:val="18"/>
                <w:lang w:eastAsia="pt-BR"/>
              </w:rPr>
            </w:pPr>
            <w:r w:rsidRPr="004F13C8">
              <w:rPr>
                <w:rFonts w:eastAsia="Times New Roman"/>
                <w:sz w:val="18"/>
                <w:szCs w:val="18"/>
                <w:lang w:eastAsia="pt-BR"/>
              </w:rPr>
              <w:t>60</w:t>
            </w:r>
          </w:p>
        </w:tc>
        <w:tc>
          <w:tcPr>
            <w:tcW w:w="1540" w:type="dxa"/>
            <w:noWrap/>
            <w:vAlign w:val="center"/>
            <w:hideMark/>
          </w:tcPr>
          <w:p w14:paraId="634021F1" w14:textId="77777777" w:rsidR="00272FF1" w:rsidRPr="004F13C8" w:rsidRDefault="00272FF1" w:rsidP="00F02759">
            <w:pPr>
              <w:jc w:val="center"/>
              <w:rPr>
                <w:rFonts w:eastAsia="Times New Roman"/>
                <w:sz w:val="18"/>
                <w:szCs w:val="18"/>
                <w:lang w:eastAsia="pt-BR"/>
              </w:rPr>
            </w:pPr>
            <w:r w:rsidRPr="004F13C8">
              <w:rPr>
                <w:rFonts w:eastAsia="Times New Roman"/>
                <w:sz w:val="18"/>
                <w:szCs w:val="18"/>
                <w:lang w:eastAsia="pt-BR"/>
              </w:rPr>
              <w:t>R$               170,00</w:t>
            </w:r>
          </w:p>
        </w:tc>
        <w:tc>
          <w:tcPr>
            <w:tcW w:w="1842" w:type="dxa"/>
            <w:noWrap/>
            <w:vAlign w:val="center"/>
            <w:hideMark/>
          </w:tcPr>
          <w:p w14:paraId="2E630ACB"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10.200,00</w:t>
            </w:r>
          </w:p>
        </w:tc>
        <w:tc>
          <w:tcPr>
            <w:tcW w:w="1580" w:type="dxa"/>
            <w:noWrap/>
            <w:vAlign w:val="center"/>
            <w:hideMark/>
          </w:tcPr>
          <w:p w14:paraId="28A1EB55"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720</w:t>
            </w:r>
          </w:p>
        </w:tc>
        <w:tc>
          <w:tcPr>
            <w:tcW w:w="1964" w:type="dxa"/>
            <w:noWrap/>
            <w:vAlign w:val="center"/>
            <w:hideMark/>
          </w:tcPr>
          <w:p w14:paraId="66CDF0B2"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122.400,00</w:t>
            </w:r>
          </w:p>
        </w:tc>
      </w:tr>
      <w:tr w:rsidR="00272FF1" w:rsidRPr="004F13C8" w14:paraId="26AE9E25" w14:textId="77777777" w:rsidTr="00F02759">
        <w:trPr>
          <w:trHeight w:val="288"/>
          <w:jc w:val="center"/>
        </w:trPr>
        <w:tc>
          <w:tcPr>
            <w:tcW w:w="4248" w:type="dxa"/>
            <w:vAlign w:val="center"/>
            <w:hideMark/>
          </w:tcPr>
          <w:p w14:paraId="2BCD9BAB"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TERAPIA OCUPACIONAL PARA TEA</w:t>
            </w:r>
          </w:p>
        </w:tc>
        <w:tc>
          <w:tcPr>
            <w:tcW w:w="863" w:type="dxa"/>
            <w:noWrap/>
            <w:vAlign w:val="center"/>
            <w:hideMark/>
          </w:tcPr>
          <w:p w14:paraId="09D9CA9D"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50" w:type="dxa"/>
            <w:noWrap/>
            <w:vAlign w:val="center"/>
            <w:hideMark/>
          </w:tcPr>
          <w:p w14:paraId="033E9433"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SESSÃO</w:t>
            </w:r>
          </w:p>
        </w:tc>
        <w:tc>
          <w:tcPr>
            <w:tcW w:w="1592" w:type="dxa"/>
            <w:noWrap/>
            <w:vAlign w:val="center"/>
            <w:hideMark/>
          </w:tcPr>
          <w:p w14:paraId="12C80D9F" w14:textId="77777777" w:rsidR="00272FF1" w:rsidRPr="004F13C8" w:rsidRDefault="00272FF1" w:rsidP="00F02759">
            <w:pPr>
              <w:jc w:val="center"/>
              <w:rPr>
                <w:rFonts w:eastAsia="Times New Roman"/>
                <w:sz w:val="18"/>
                <w:szCs w:val="18"/>
                <w:lang w:eastAsia="pt-BR"/>
              </w:rPr>
            </w:pPr>
            <w:r w:rsidRPr="004F13C8">
              <w:rPr>
                <w:rFonts w:eastAsia="Times New Roman"/>
                <w:sz w:val="18"/>
                <w:szCs w:val="18"/>
                <w:lang w:eastAsia="pt-BR"/>
              </w:rPr>
              <w:t>25</w:t>
            </w:r>
          </w:p>
        </w:tc>
        <w:tc>
          <w:tcPr>
            <w:tcW w:w="1540" w:type="dxa"/>
            <w:noWrap/>
            <w:vAlign w:val="center"/>
            <w:hideMark/>
          </w:tcPr>
          <w:p w14:paraId="1FBF3CDF" w14:textId="77777777" w:rsidR="00272FF1" w:rsidRPr="004F13C8" w:rsidRDefault="00272FF1" w:rsidP="00F02759">
            <w:pPr>
              <w:jc w:val="center"/>
              <w:rPr>
                <w:rFonts w:eastAsia="Times New Roman"/>
                <w:sz w:val="18"/>
                <w:szCs w:val="18"/>
                <w:lang w:eastAsia="pt-BR"/>
              </w:rPr>
            </w:pPr>
            <w:r w:rsidRPr="004F13C8">
              <w:rPr>
                <w:rFonts w:eastAsia="Times New Roman"/>
                <w:sz w:val="18"/>
                <w:szCs w:val="18"/>
                <w:lang w:eastAsia="pt-BR"/>
              </w:rPr>
              <w:t>R$               170,00</w:t>
            </w:r>
          </w:p>
        </w:tc>
        <w:tc>
          <w:tcPr>
            <w:tcW w:w="1842" w:type="dxa"/>
            <w:noWrap/>
            <w:vAlign w:val="center"/>
            <w:hideMark/>
          </w:tcPr>
          <w:p w14:paraId="068EF2A9"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4.250,00</w:t>
            </w:r>
          </w:p>
        </w:tc>
        <w:tc>
          <w:tcPr>
            <w:tcW w:w="1580" w:type="dxa"/>
            <w:noWrap/>
            <w:vAlign w:val="center"/>
            <w:hideMark/>
          </w:tcPr>
          <w:p w14:paraId="34FFE0FD"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300</w:t>
            </w:r>
          </w:p>
        </w:tc>
        <w:tc>
          <w:tcPr>
            <w:tcW w:w="1964" w:type="dxa"/>
            <w:noWrap/>
            <w:vAlign w:val="center"/>
            <w:hideMark/>
          </w:tcPr>
          <w:p w14:paraId="57670819"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51.000,00</w:t>
            </w:r>
          </w:p>
        </w:tc>
      </w:tr>
      <w:tr w:rsidR="00272FF1" w:rsidRPr="004F13C8" w14:paraId="15DCE966" w14:textId="77777777" w:rsidTr="00F02759">
        <w:trPr>
          <w:trHeight w:val="288"/>
          <w:jc w:val="center"/>
        </w:trPr>
        <w:tc>
          <w:tcPr>
            <w:tcW w:w="4248" w:type="dxa"/>
            <w:noWrap/>
            <w:vAlign w:val="center"/>
            <w:hideMark/>
          </w:tcPr>
          <w:p w14:paraId="13F5BCF9"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TERAPIA OCUPACIONAL PARA INTEGRAÇÃO SENSORIAL</w:t>
            </w:r>
          </w:p>
        </w:tc>
        <w:tc>
          <w:tcPr>
            <w:tcW w:w="863" w:type="dxa"/>
            <w:noWrap/>
            <w:vAlign w:val="center"/>
            <w:hideMark/>
          </w:tcPr>
          <w:p w14:paraId="555F5387"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50" w:type="dxa"/>
            <w:noWrap/>
            <w:vAlign w:val="center"/>
            <w:hideMark/>
          </w:tcPr>
          <w:p w14:paraId="45144F4A"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SESSÃO</w:t>
            </w:r>
          </w:p>
        </w:tc>
        <w:tc>
          <w:tcPr>
            <w:tcW w:w="1592" w:type="dxa"/>
            <w:noWrap/>
            <w:vAlign w:val="center"/>
            <w:hideMark/>
          </w:tcPr>
          <w:p w14:paraId="37329D47"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25</w:t>
            </w:r>
          </w:p>
        </w:tc>
        <w:tc>
          <w:tcPr>
            <w:tcW w:w="1540" w:type="dxa"/>
            <w:noWrap/>
            <w:vAlign w:val="center"/>
            <w:hideMark/>
          </w:tcPr>
          <w:p w14:paraId="2BC88D01"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170,00</w:t>
            </w:r>
          </w:p>
        </w:tc>
        <w:tc>
          <w:tcPr>
            <w:tcW w:w="1842" w:type="dxa"/>
            <w:noWrap/>
            <w:vAlign w:val="center"/>
            <w:hideMark/>
          </w:tcPr>
          <w:p w14:paraId="47D61B88"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4.250,00</w:t>
            </w:r>
          </w:p>
        </w:tc>
        <w:tc>
          <w:tcPr>
            <w:tcW w:w="1580" w:type="dxa"/>
            <w:noWrap/>
            <w:vAlign w:val="center"/>
            <w:hideMark/>
          </w:tcPr>
          <w:p w14:paraId="7BEB04C6"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300</w:t>
            </w:r>
          </w:p>
        </w:tc>
        <w:tc>
          <w:tcPr>
            <w:tcW w:w="1964" w:type="dxa"/>
            <w:noWrap/>
            <w:vAlign w:val="center"/>
            <w:hideMark/>
          </w:tcPr>
          <w:p w14:paraId="02230E01"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51.000,00</w:t>
            </w:r>
          </w:p>
        </w:tc>
      </w:tr>
      <w:tr w:rsidR="00272FF1" w:rsidRPr="004F13C8" w14:paraId="18539759" w14:textId="77777777" w:rsidTr="00F02759">
        <w:trPr>
          <w:trHeight w:val="288"/>
          <w:jc w:val="center"/>
        </w:trPr>
        <w:tc>
          <w:tcPr>
            <w:tcW w:w="9493" w:type="dxa"/>
            <w:gridSpan w:val="5"/>
            <w:shd w:val="clear" w:color="auto" w:fill="C4BC96" w:themeFill="background2" w:themeFillShade="BF"/>
            <w:noWrap/>
            <w:vAlign w:val="bottom"/>
            <w:hideMark/>
          </w:tcPr>
          <w:p w14:paraId="56F2A7E7" w14:textId="77777777" w:rsidR="00272FF1" w:rsidRPr="004F13C8" w:rsidRDefault="00272FF1" w:rsidP="00F02759">
            <w:pPr>
              <w:jc w:val="right"/>
              <w:rPr>
                <w:rFonts w:eastAsia="Times New Roman"/>
                <w:color w:val="000000"/>
                <w:lang w:eastAsia="pt-BR"/>
              </w:rPr>
            </w:pPr>
            <w:r w:rsidRPr="004F13C8">
              <w:rPr>
                <w:rFonts w:eastAsia="Times New Roman"/>
                <w:color w:val="000000"/>
                <w:lang w:eastAsia="pt-BR"/>
              </w:rPr>
              <w:t>  </w:t>
            </w:r>
            <w:r w:rsidRPr="0024213C">
              <w:rPr>
                <w:rFonts w:eastAsia="Times New Roman"/>
                <w:b/>
                <w:bCs/>
                <w:color w:val="000000"/>
                <w:lang w:eastAsia="pt-BR"/>
              </w:rPr>
              <w:t>VALOR &gt;&gt;&gt;</w:t>
            </w:r>
          </w:p>
        </w:tc>
        <w:tc>
          <w:tcPr>
            <w:tcW w:w="1842" w:type="dxa"/>
            <w:shd w:val="clear" w:color="auto" w:fill="C4BC96" w:themeFill="background2" w:themeFillShade="BF"/>
            <w:noWrap/>
            <w:vAlign w:val="bottom"/>
            <w:hideMark/>
          </w:tcPr>
          <w:p w14:paraId="36201C17" w14:textId="1DB99171" w:rsidR="00272FF1" w:rsidRPr="004F13C8" w:rsidRDefault="00272FF1" w:rsidP="00F02759">
            <w:pPr>
              <w:rPr>
                <w:rFonts w:eastAsia="Times New Roman"/>
                <w:b/>
                <w:bCs/>
                <w:color w:val="000000"/>
                <w:lang w:eastAsia="pt-BR"/>
              </w:rPr>
            </w:pPr>
            <w:r w:rsidRPr="004F13C8">
              <w:rPr>
                <w:rFonts w:eastAsia="Times New Roman"/>
                <w:b/>
                <w:bCs/>
                <w:color w:val="000000"/>
                <w:lang w:eastAsia="pt-BR"/>
              </w:rPr>
              <w:t xml:space="preserve">R$       </w:t>
            </w:r>
            <w:r w:rsidR="006D1EDD">
              <w:rPr>
                <w:rFonts w:eastAsia="Times New Roman"/>
                <w:b/>
                <w:bCs/>
                <w:color w:val="000000"/>
                <w:lang w:eastAsia="pt-BR"/>
              </w:rPr>
              <w:t xml:space="preserve"> </w:t>
            </w:r>
            <w:r w:rsidRPr="004F13C8">
              <w:rPr>
                <w:rFonts w:eastAsia="Times New Roman"/>
                <w:b/>
                <w:bCs/>
                <w:color w:val="000000"/>
                <w:lang w:eastAsia="pt-BR"/>
              </w:rPr>
              <w:t xml:space="preserve"> </w:t>
            </w:r>
            <w:r w:rsidR="006D1EDD">
              <w:rPr>
                <w:rFonts w:eastAsia="Times New Roman"/>
                <w:b/>
                <w:bCs/>
                <w:color w:val="000000"/>
                <w:lang w:eastAsia="pt-BR"/>
              </w:rPr>
              <w:t xml:space="preserve">  </w:t>
            </w:r>
            <w:r w:rsidRPr="004F13C8">
              <w:rPr>
                <w:rFonts w:eastAsia="Times New Roman"/>
                <w:b/>
                <w:bCs/>
                <w:color w:val="000000"/>
                <w:lang w:eastAsia="pt-BR"/>
              </w:rPr>
              <w:t xml:space="preserve">28.900,00 </w:t>
            </w:r>
          </w:p>
        </w:tc>
        <w:tc>
          <w:tcPr>
            <w:tcW w:w="1580" w:type="dxa"/>
            <w:shd w:val="clear" w:color="auto" w:fill="C4BC96" w:themeFill="background2" w:themeFillShade="BF"/>
            <w:noWrap/>
            <w:vAlign w:val="center"/>
            <w:hideMark/>
          </w:tcPr>
          <w:p w14:paraId="08E269A9" w14:textId="77777777" w:rsidR="00272FF1" w:rsidRPr="004F13C8" w:rsidRDefault="00272FF1" w:rsidP="00F02759">
            <w:pPr>
              <w:jc w:val="center"/>
              <w:rPr>
                <w:rFonts w:eastAsia="Times New Roman"/>
                <w:color w:val="000000"/>
                <w:lang w:eastAsia="pt-BR"/>
              </w:rPr>
            </w:pPr>
            <w:r w:rsidRPr="004F13C8">
              <w:rPr>
                <w:rFonts w:eastAsia="Times New Roman"/>
                <w:color w:val="000000"/>
                <w:lang w:eastAsia="pt-BR"/>
              </w:rPr>
              <w:t> </w:t>
            </w:r>
          </w:p>
        </w:tc>
        <w:tc>
          <w:tcPr>
            <w:tcW w:w="1964" w:type="dxa"/>
            <w:shd w:val="clear" w:color="auto" w:fill="C4BC96" w:themeFill="background2" w:themeFillShade="BF"/>
            <w:noWrap/>
            <w:vAlign w:val="bottom"/>
            <w:hideMark/>
          </w:tcPr>
          <w:p w14:paraId="70FC40EC" w14:textId="45350F10" w:rsidR="00272FF1" w:rsidRPr="004F13C8" w:rsidRDefault="00272FF1" w:rsidP="00F02759">
            <w:pPr>
              <w:rPr>
                <w:rFonts w:eastAsia="Times New Roman"/>
                <w:b/>
                <w:bCs/>
                <w:color w:val="000000"/>
                <w:lang w:eastAsia="pt-BR"/>
              </w:rPr>
            </w:pPr>
            <w:r w:rsidRPr="004F13C8">
              <w:rPr>
                <w:rFonts w:eastAsia="Times New Roman"/>
                <w:b/>
                <w:bCs/>
                <w:color w:val="000000"/>
                <w:lang w:eastAsia="pt-BR"/>
              </w:rPr>
              <w:t xml:space="preserve">R$        </w:t>
            </w:r>
            <w:r w:rsidR="006D1EDD">
              <w:rPr>
                <w:rFonts w:eastAsia="Times New Roman"/>
                <w:b/>
                <w:bCs/>
                <w:color w:val="000000"/>
                <w:lang w:eastAsia="pt-BR"/>
              </w:rPr>
              <w:t xml:space="preserve">   </w:t>
            </w:r>
            <w:r w:rsidRPr="004F13C8">
              <w:rPr>
                <w:rFonts w:eastAsia="Times New Roman"/>
                <w:b/>
                <w:bCs/>
                <w:color w:val="000000"/>
                <w:lang w:eastAsia="pt-BR"/>
              </w:rPr>
              <w:t xml:space="preserve">346.800,00 </w:t>
            </w:r>
          </w:p>
        </w:tc>
      </w:tr>
      <w:tr w:rsidR="00272FF1" w:rsidRPr="004F13C8" w14:paraId="48F437CE" w14:textId="77777777" w:rsidTr="00F02759">
        <w:trPr>
          <w:trHeight w:val="528"/>
          <w:jc w:val="center"/>
        </w:trPr>
        <w:tc>
          <w:tcPr>
            <w:tcW w:w="14879" w:type="dxa"/>
            <w:gridSpan w:val="8"/>
            <w:vAlign w:val="bottom"/>
            <w:hideMark/>
          </w:tcPr>
          <w:p w14:paraId="59E1DD50" w14:textId="77777777" w:rsidR="00272FF1" w:rsidRPr="004F13C8" w:rsidRDefault="00272FF1" w:rsidP="00F02759">
            <w:pPr>
              <w:rPr>
                <w:rFonts w:eastAsia="Times New Roman"/>
                <w:color w:val="000000"/>
                <w:lang w:eastAsia="pt-BR"/>
              </w:rPr>
            </w:pPr>
            <w:r w:rsidRPr="004F13C8">
              <w:rPr>
                <w:rFonts w:eastAsia="Times New Roman"/>
                <w:b/>
                <w:bCs/>
                <w:color w:val="000000"/>
                <w:lang w:eastAsia="pt-BR"/>
              </w:rPr>
              <w:t>Observação:</w:t>
            </w:r>
            <w:r w:rsidRPr="004F13C8">
              <w:rPr>
                <w:rFonts w:eastAsia="Times New Roman"/>
                <w:color w:val="000000"/>
                <w:lang w:eastAsia="pt-BR"/>
              </w:rPr>
              <w:t xml:space="preserve"> Os serviços deverão ser executados por profissional graduado em Terapia Ocupacional, regularmente inscrito no Conselho Regional de Fisioterapia e Terapia Ocupacional (CREFITO). Em Sessões de 50 minutos.</w:t>
            </w:r>
          </w:p>
        </w:tc>
      </w:tr>
    </w:tbl>
    <w:p w14:paraId="5C0DA955" w14:textId="77777777" w:rsidR="00272FF1" w:rsidRDefault="00272FF1" w:rsidP="00272FF1"/>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3"/>
        <w:gridCol w:w="863"/>
        <w:gridCol w:w="1250"/>
        <w:gridCol w:w="1347"/>
        <w:gridCol w:w="1541"/>
        <w:gridCol w:w="7"/>
        <w:gridCol w:w="1836"/>
        <w:gridCol w:w="7"/>
        <w:gridCol w:w="1359"/>
        <w:gridCol w:w="7"/>
        <w:gridCol w:w="1989"/>
      </w:tblGrid>
      <w:tr w:rsidR="00272FF1" w:rsidRPr="004F13C8" w14:paraId="375B43CC" w14:textId="77777777" w:rsidTr="00F02759">
        <w:trPr>
          <w:trHeight w:val="300"/>
          <w:jc w:val="center"/>
        </w:trPr>
        <w:tc>
          <w:tcPr>
            <w:tcW w:w="14879" w:type="dxa"/>
            <w:gridSpan w:val="11"/>
            <w:shd w:val="clear" w:color="auto" w:fill="7F7F7F" w:themeFill="text1" w:themeFillTint="80"/>
            <w:noWrap/>
            <w:vAlign w:val="bottom"/>
            <w:hideMark/>
          </w:tcPr>
          <w:p w14:paraId="1326175F" w14:textId="77777777" w:rsidR="00272FF1" w:rsidRPr="004F13C8" w:rsidRDefault="00272FF1" w:rsidP="00F02759">
            <w:pPr>
              <w:jc w:val="center"/>
              <w:rPr>
                <w:rFonts w:eastAsia="Times New Roman"/>
                <w:b/>
                <w:bCs/>
                <w:color w:val="FFFFFF"/>
                <w:lang w:eastAsia="pt-BR"/>
              </w:rPr>
            </w:pPr>
            <w:r w:rsidRPr="004F13C8">
              <w:rPr>
                <w:rFonts w:eastAsia="Times New Roman"/>
                <w:b/>
                <w:bCs/>
                <w:color w:val="FFFFFF"/>
                <w:lang w:eastAsia="pt-BR"/>
              </w:rPr>
              <w:t>GRUPO X - ATENDIMENTO PSICOLÓGICO | MODALIDADE - VALOR POR CONSULTA</w:t>
            </w:r>
          </w:p>
        </w:tc>
      </w:tr>
      <w:tr w:rsidR="00272FF1" w:rsidRPr="004F13C8" w14:paraId="436A7CA6" w14:textId="77777777" w:rsidTr="00F02759">
        <w:trPr>
          <w:trHeight w:val="720"/>
          <w:jc w:val="center"/>
        </w:trPr>
        <w:tc>
          <w:tcPr>
            <w:tcW w:w="4673" w:type="dxa"/>
            <w:shd w:val="clear" w:color="auto" w:fill="C4BC96" w:themeFill="background2" w:themeFillShade="BF"/>
            <w:vAlign w:val="center"/>
            <w:hideMark/>
          </w:tcPr>
          <w:p w14:paraId="4344A9FF"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lastRenderedPageBreak/>
              <w:t>DESCRIÇÃO</w:t>
            </w:r>
          </w:p>
        </w:tc>
        <w:tc>
          <w:tcPr>
            <w:tcW w:w="863" w:type="dxa"/>
            <w:shd w:val="clear" w:color="auto" w:fill="C4BC96" w:themeFill="background2" w:themeFillShade="BF"/>
            <w:vAlign w:val="center"/>
            <w:hideMark/>
          </w:tcPr>
          <w:p w14:paraId="3C3A8104"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LOTAÇÃO</w:t>
            </w:r>
          </w:p>
        </w:tc>
        <w:tc>
          <w:tcPr>
            <w:tcW w:w="1250" w:type="dxa"/>
            <w:shd w:val="clear" w:color="auto" w:fill="C4BC96" w:themeFill="background2" w:themeFillShade="BF"/>
            <w:vAlign w:val="center"/>
            <w:hideMark/>
          </w:tcPr>
          <w:p w14:paraId="2B744714"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UNDIDADE DE  MEDIDA</w:t>
            </w:r>
          </w:p>
        </w:tc>
        <w:tc>
          <w:tcPr>
            <w:tcW w:w="1347" w:type="dxa"/>
            <w:shd w:val="clear" w:color="auto" w:fill="C4BC96" w:themeFill="background2" w:themeFillShade="BF"/>
            <w:vAlign w:val="center"/>
            <w:hideMark/>
          </w:tcPr>
          <w:p w14:paraId="26D78ED4"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QUANTIDADE DE VAGAS ESTIMADA/MÊS</w:t>
            </w:r>
          </w:p>
        </w:tc>
        <w:tc>
          <w:tcPr>
            <w:tcW w:w="1541" w:type="dxa"/>
            <w:shd w:val="clear" w:color="auto" w:fill="C4BC96" w:themeFill="background2" w:themeFillShade="BF"/>
            <w:vAlign w:val="center"/>
            <w:hideMark/>
          </w:tcPr>
          <w:p w14:paraId="368F1636"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POR CONSULTA</w:t>
            </w:r>
          </w:p>
        </w:tc>
        <w:tc>
          <w:tcPr>
            <w:tcW w:w="1843" w:type="dxa"/>
            <w:gridSpan w:val="2"/>
            <w:shd w:val="clear" w:color="auto" w:fill="C4BC96" w:themeFill="background2" w:themeFillShade="BF"/>
            <w:vAlign w:val="center"/>
            <w:hideMark/>
          </w:tcPr>
          <w:p w14:paraId="2A53DC20"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TOTAL ESTIMADO/MÊS</w:t>
            </w:r>
          </w:p>
        </w:tc>
        <w:tc>
          <w:tcPr>
            <w:tcW w:w="1366" w:type="dxa"/>
            <w:gridSpan w:val="2"/>
            <w:shd w:val="clear" w:color="auto" w:fill="C4BC96" w:themeFill="background2" w:themeFillShade="BF"/>
            <w:vAlign w:val="center"/>
            <w:hideMark/>
          </w:tcPr>
          <w:p w14:paraId="6E308E8A"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QUANTIDADE DE VAGAS ESTIMADA/ANO</w:t>
            </w:r>
          </w:p>
        </w:tc>
        <w:tc>
          <w:tcPr>
            <w:tcW w:w="1996" w:type="dxa"/>
            <w:gridSpan w:val="2"/>
            <w:shd w:val="clear" w:color="auto" w:fill="C4BC96" w:themeFill="background2" w:themeFillShade="BF"/>
            <w:vAlign w:val="center"/>
            <w:hideMark/>
          </w:tcPr>
          <w:p w14:paraId="57D938F2" w14:textId="77777777" w:rsidR="00272FF1" w:rsidRPr="004F13C8" w:rsidRDefault="00272FF1"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TOTAL ESTIMADO/ANO</w:t>
            </w:r>
          </w:p>
        </w:tc>
      </w:tr>
      <w:tr w:rsidR="00272FF1" w:rsidRPr="004F13C8" w14:paraId="0B0CE7BB" w14:textId="77777777" w:rsidTr="00F02759">
        <w:trPr>
          <w:trHeight w:val="288"/>
          <w:jc w:val="center"/>
        </w:trPr>
        <w:tc>
          <w:tcPr>
            <w:tcW w:w="4673" w:type="dxa"/>
            <w:vAlign w:val="center"/>
            <w:hideMark/>
          </w:tcPr>
          <w:p w14:paraId="673CB2E3"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AVALIAÇÃO PSICOLÓGICA</w:t>
            </w:r>
          </w:p>
        </w:tc>
        <w:tc>
          <w:tcPr>
            <w:tcW w:w="863" w:type="dxa"/>
            <w:noWrap/>
            <w:vAlign w:val="center"/>
            <w:hideMark/>
          </w:tcPr>
          <w:p w14:paraId="1EA78C5A"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50" w:type="dxa"/>
            <w:noWrap/>
            <w:vAlign w:val="center"/>
            <w:hideMark/>
          </w:tcPr>
          <w:p w14:paraId="1CC02307"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AVALIAÇÃO</w:t>
            </w:r>
          </w:p>
        </w:tc>
        <w:tc>
          <w:tcPr>
            <w:tcW w:w="1347" w:type="dxa"/>
            <w:noWrap/>
            <w:vAlign w:val="center"/>
            <w:hideMark/>
          </w:tcPr>
          <w:p w14:paraId="120C7E37"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60</w:t>
            </w:r>
          </w:p>
        </w:tc>
        <w:tc>
          <w:tcPr>
            <w:tcW w:w="1541" w:type="dxa"/>
            <w:noWrap/>
            <w:vAlign w:val="center"/>
            <w:hideMark/>
          </w:tcPr>
          <w:p w14:paraId="0452C014"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150,00</w:t>
            </w:r>
          </w:p>
        </w:tc>
        <w:tc>
          <w:tcPr>
            <w:tcW w:w="1843" w:type="dxa"/>
            <w:gridSpan w:val="2"/>
            <w:noWrap/>
            <w:vAlign w:val="center"/>
            <w:hideMark/>
          </w:tcPr>
          <w:p w14:paraId="759F664D"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9.000,00</w:t>
            </w:r>
          </w:p>
        </w:tc>
        <w:tc>
          <w:tcPr>
            <w:tcW w:w="1366" w:type="dxa"/>
            <w:gridSpan w:val="2"/>
            <w:noWrap/>
            <w:vAlign w:val="center"/>
            <w:hideMark/>
          </w:tcPr>
          <w:p w14:paraId="7F248A29"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720</w:t>
            </w:r>
          </w:p>
        </w:tc>
        <w:tc>
          <w:tcPr>
            <w:tcW w:w="1996" w:type="dxa"/>
            <w:gridSpan w:val="2"/>
            <w:noWrap/>
            <w:vAlign w:val="center"/>
            <w:hideMark/>
          </w:tcPr>
          <w:p w14:paraId="37D54034"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108.000,00</w:t>
            </w:r>
          </w:p>
        </w:tc>
      </w:tr>
      <w:tr w:rsidR="00272FF1" w:rsidRPr="004F13C8" w14:paraId="5F7AD65E" w14:textId="77777777" w:rsidTr="00F02759">
        <w:trPr>
          <w:trHeight w:val="288"/>
          <w:jc w:val="center"/>
        </w:trPr>
        <w:tc>
          <w:tcPr>
            <w:tcW w:w="4673" w:type="dxa"/>
            <w:vAlign w:val="center"/>
            <w:hideMark/>
          </w:tcPr>
          <w:p w14:paraId="0922A670"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PSICOTERAPIA INDIVIDUAL</w:t>
            </w:r>
          </w:p>
        </w:tc>
        <w:tc>
          <w:tcPr>
            <w:tcW w:w="863" w:type="dxa"/>
            <w:noWrap/>
            <w:vAlign w:val="center"/>
            <w:hideMark/>
          </w:tcPr>
          <w:p w14:paraId="1157BE54"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50" w:type="dxa"/>
            <w:noWrap/>
            <w:vAlign w:val="center"/>
            <w:hideMark/>
          </w:tcPr>
          <w:p w14:paraId="6E2D535C"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SESSÃO</w:t>
            </w:r>
          </w:p>
        </w:tc>
        <w:tc>
          <w:tcPr>
            <w:tcW w:w="1347" w:type="dxa"/>
            <w:noWrap/>
            <w:vAlign w:val="center"/>
            <w:hideMark/>
          </w:tcPr>
          <w:p w14:paraId="5BE3EF20" w14:textId="77777777" w:rsidR="00272FF1" w:rsidRPr="004F13C8" w:rsidRDefault="00272FF1" w:rsidP="00F02759">
            <w:pPr>
              <w:jc w:val="center"/>
              <w:rPr>
                <w:rFonts w:eastAsia="Times New Roman"/>
                <w:sz w:val="18"/>
                <w:szCs w:val="18"/>
                <w:lang w:eastAsia="pt-BR"/>
              </w:rPr>
            </w:pPr>
            <w:r w:rsidRPr="004F13C8">
              <w:rPr>
                <w:rFonts w:eastAsia="Times New Roman"/>
                <w:sz w:val="18"/>
                <w:szCs w:val="18"/>
                <w:lang w:eastAsia="pt-BR"/>
              </w:rPr>
              <w:t>60</w:t>
            </w:r>
          </w:p>
        </w:tc>
        <w:tc>
          <w:tcPr>
            <w:tcW w:w="1541" w:type="dxa"/>
            <w:noWrap/>
            <w:vAlign w:val="center"/>
            <w:hideMark/>
          </w:tcPr>
          <w:p w14:paraId="52597E75" w14:textId="77777777" w:rsidR="00272FF1" w:rsidRPr="004F13C8" w:rsidRDefault="00272FF1" w:rsidP="00F02759">
            <w:pPr>
              <w:jc w:val="center"/>
              <w:rPr>
                <w:rFonts w:eastAsia="Times New Roman"/>
                <w:sz w:val="18"/>
                <w:szCs w:val="18"/>
                <w:lang w:eastAsia="pt-BR"/>
              </w:rPr>
            </w:pPr>
            <w:r w:rsidRPr="004F13C8">
              <w:rPr>
                <w:rFonts w:eastAsia="Times New Roman"/>
                <w:sz w:val="18"/>
                <w:szCs w:val="18"/>
                <w:lang w:eastAsia="pt-BR"/>
              </w:rPr>
              <w:t>R$               150,00</w:t>
            </w:r>
          </w:p>
        </w:tc>
        <w:tc>
          <w:tcPr>
            <w:tcW w:w="1843" w:type="dxa"/>
            <w:gridSpan w:val="2"/>
            <w:noWrap/>
            <w:vAlign w:val="center"/>
            <w:hideMark/>
          </w:tcPr>
          <w:p w14:paraId="4E55348E"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9.000,00</w:t>
            </w:r>
          </w:p>
        </w:tc>
        <w:tc>
          <w:tcPr>
            <w:tcW w:w="1366" w:type="dxa"/>
            <w:gridSpan w:val="2"/>
            <w:noWrap/>
            <w:vAlign w:val="center"/>
            <w:hideMark/>
          </w:tcPr>
          <w:p w14:paraId="35CE1490"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720</w:t>
            </w:r>
          </w:p>
        </w:tc>
        <w:tc>
          <w:tcPr>
            <w:tcW w:w="1996" w:type="dxa"/>
            <w:gridSpan w:val="2"/>
            <w:noWrap/>
            <w:vAlign w:val="center"/>
            <w:hideMark/>
          </w:tcPr>
          <w:p w14:paraId="3DF79E25"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108.000,00</w:t>
            </w:r>
          </w:p>
        </w:tc>
      </w:tr>
      <w:tr w:rsidR="00272FF1" w:rsidRPr="004F13C8" w14:paraId="31916490" w14:textId="77777777" w:rsidTr="00F02759">
        <w:trPr>
          <w:trHeight w:val="288"/>
          <w:jc w:val="center"/>
        </w:trPr>
        <w:tc>
          <w:tcPr>
            <w:tcW w:w="4673" w:type="dxa"/>
            <w:vAlign w:val="center"/>
            <w:hideMark/>
          </w:tcPr>
          <w:p w14:paraId="067EC7B1"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ATENDIMENTO PSICOLÓGICO PARA TEA</w:t>
            </w:r>
          </w:p>
        </w:tc>
        <w:tc>
          <w:tcPr>
            <w:tcW w:w="863" w:type="dxa"/>
            <w:noWrap/>
            <w:vAlign w:val="center"/>
            <w:hideMark/>
          </w:tcPr>
          <w:p w14:paraId="48BF8839"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50" w:type="dxa"/>
            <w:noWrap/>
            <w:vAlign w:val="center"/>
            <w:hideMark/>
          </w:tcPr>
          <w:p w14:paraId="76D9D203"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SESSÃO</w:t>
            </w:r>
          </w:p>
        </w:tc>
        <w:tc>
          <w:tcPr>
            <w:tcW w:w="1347" w:type="dxa"/>
            <w:noWrap/>
            <w:vAlign w:val="center"/>
            <w:hideMark/>
          </w:tcPr>
          <w:p w14:paraId="1D5ABF18" w14:textId="77777777" w:rsidR="00272FF1" w:rsidRPr="004F13C8" w:rsidRDefault="00272FF1" w:rsidP="00F02759">
            <w:pPr>
              <w:jc w:val="center"/>
              <w:rPr>
                <w:rFonts w:eastAsia="Times New Roman"/>
                <w:sz w:val="18"/>
                <w:szCs w:val="18"/>
                <w:lang w:eastAsia="pt-BR"/>
              </w:rPr>
            </w:pPr>
            <w:r w:rsidRPr="004F13C8">
              <w:rPr>
                <w:rFonts w:eastAsia="Times New Roman"/>
                <w:sz w:val="18"/>
                <w:szCs w:val="18"/>
                <w:lang w:eastAsia="pt-BR"/>
              </w:rPr>
              <w:t>40</w:t>
            </w:r>
          </w:p>
        </w:tc>
        <w:tc>
          <w:tcPr>
            <w:tcW w:w="1541" w:type="dxa"/>
            <w:noWrap/>
            <w:vAlign w:val="center"/>
            <w:hideMark/>
          </w:tcPr>
          <w:p w14:paraId="3D61B4E4" w14:textId="77777777" w:rsidR="00272FF1" w:rsidRPr="004F13C8" w:rsidRDefault="00272FF1" w:rsidP="00F02759">
            <w:pPr>
              <w:jc w:val="center"/>
              <w:rPr>
                <w:rFonts w:eastAsia="Times New Roman"/>
                <w:sz w:val="18"/>
                <w:szCs w:val="18"/>
                <w:lang w:eastAsia="pt-BR"/>
              </w:rPr>
            </w:pPr>
            <w:r w:rsidRPr="004F13C8">
              <w:rPr>
                <w:rFonts w:eastAsia="Times New Roman"/>
                <w:sz w:val="18"/>
                <w:szCs w:val="18"/>
                <w:lang w:eastAsia="pt-BR"/>
              </w:rPr>
              <w:t>R$               150,00</w:t>
            </w:r>
          </w:p>
        </w:tc>
        <w:tc>
          <w:tcPr>
            <w:tcW w:w="1843" w:type="dxa"/>
            <w:gridSpan w:val="2"/>
            <w:noWrap/>
            <w:vAlign w:val="center"/>
            <w:hideMark/>
          </w:tcPr>
          <w:p w14:paraId="68655901"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6.000,00</w:t>
            </w:r>
          </w:p>
        </w:tc>
        <w:tc>
          <w:tcPr>
            <w:tcW w:w="1366" w:type="dxa"/>
            <w:gridSpan w:val="2"/>
            <w:noWrap/>
            <w:vAlign w:val="center"/>
            <w:hideMark/>
          </w:tcPr>
          <w:p w14:paraId="131474D3"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480</w:t>
            </w:r>
          </w:p>
        </w:tc>
        <w:tc>
          <w:tcPr>
            <w:tcW w:w="1996" w:type="dxa"/>
            <w:gridSpan w:val="2"/>
            <w:noWrap/>
            <w:vAlign w:val="center"/>
            <w:hideMark/>
          </w:tcPr>
          <w:p w14:paraId="12D286FD"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72.000,00</w:t>
            </w:r>
          </w:p>
        </w:tc>
      </w:tr>
      <w:tr w:rsidR="00272FF1" w:rsidRPr="004F13C8" w14:paraId="10712320" w14:textId="77777777" w:rsidTr="00F02759">
        <w:trPr>
          <w:trHeight w:val="288"/>
          <w:jc w:val="center"/>
        </w:trPr>
        <w:tc>
          <w:tcPr>
            <w:tcW w:w="4673" w:type="dxa"/>
            <w:noWrap/>
            <w:vAlign w:val="center"/>
            <w:hideMark/>
          </w:tcPr>
          <w:p w14:paraId="31CBBB2F"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ATENDIMENTO PSICOLÓGICO INFANTIL</w:t>
            </w:r>
          </w:p>
        </w:tc>
        <w:tc>
          <w:tcPr>
            <w:tcW w:w="863" w:type="dxa"/>
            <w:noWrap/>
            <w:vAlign w:val="center"/>
            <w:hideMark/>
          </w:tcPr>
          <w:p w14:paraId="6FD8CFDD"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50" w:type="dxa"/>
            <w:noWrap/>
            <w:vAlign w:val="center"/>
            <w:hideMark/>
          </w:tcPr>
          <w:p w14:paraId="6BAB50A9"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SESSÃO</w:t>
            </w:r>
          </w:p>
        </w:tc>
        <w:tc>
          <w:tcPr>
            <w:tcW w:w="1347" w:type="dxa"/>
            <w:noWrap/>
            <w:vAlign w:val="center"/>
            <w:hideMark/>
          </w:tcPr>
          <w:p w14:paraId="26425B82"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40</w:t>
            </w:r>
          </w:p>
        </w:tc>
        <w:tc>
          <w:tcPr>
            <w:tcW w:w="1541" w:type="dxa"/>
            <w:noWrap/>
            <w:vAlign w:val="center"/>
            <w:hideMark/>
          </w:tcPr>
          <w:p w14:paraId="5ABD444B"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150,00</w:t>
            </w:r>
          </w:p>
        </w:tc>
        <w:tc>
          <w:tcPr>
            <w:tcW w:w="1843" w:type="dxa"/>
            <w:gridSpan w:val="2"/>
            <w:noWrap/>
            <w:vAlign w:val="center"/>
            <w:hideMark/>
          </w:tcPr>
          <w:p w14:paraId="29F1E8AF"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6.000,00</w:t>
            </w:r>
          </w:p>
        </w:tc>
        <w:tc>
          <w:tcPr>
            <w:tcW w:w="1366" w:type="dxa"/>
            <w:gridSpan w:val="2"/>
            <w:noWrap/>
            <w:vAlign w:val="center"/>
            <w:hideMark/>
          </w:tcPr>
          <w:p w14:paraId="40784995"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480</w:t>
            </w:r>
          </w:p>
        </w:tc>
        <w:tc>
          <w:tcPr>
            <w:tcW w:w="1996" w:type="dxa"/>
            <w:gridSpan w:val="2"/>
            <w:noWrap/>
            <w:vAlign w:val="center"/>
            <w:hideMark/>
          </w:tcPr>
          <w:p w14:paraId="61ABA1F5"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72.000,00</w:t>
            </w:r>
          </w:p>
        </w:tc>
      </w:tr>
      <w:tr w:rsidR="00272FF1" w:rsidRPr="004F13C8" w14:paraId="2FA92E2A" w14:textId="77777777" w:rsidTr="00F02759">
        <w:trPr>
          <w:trHeight w:val="288"/>
          <w:jc w:val="center"/>
        </w:trPr>
        <w:tc>
          <w:tcPr>
            <w:tcW w:w="4673" w:type="dxa"/>
            <w:noWrap/>
            <w:vAlign w:val="center"/>
            <w:hideMark/>
          </w:tcPr>
          <w:p w14:paraId="5F5D4469" w14:textId="77777777" w:rsidR="00272FF1" w:rsidRPr="004F13C8" w:rsidRDefault="00272FF1" w:rsidP="00F02759">
            <w:pPr>
              <w:rPr>
                <w:rFonts w:eastAsia="Times New Roman"/>
                <w:color w:val="000000"/>
                <w:sz w:val="18"/>
                <w:szCs w:val="18"/>
                <w:lang w:eastAsia="pt-BR"/>
              </w:rPr>
            </w:pPr>
            <w:r w:rsidRPr="004F13C8">
              <w:rPr>
                <w:rFonts w:eastAsia="Times New Roman"/>
                <w:color w:val="000000"/>
                <w:sz w:val="18"/>
                <w:szCs w:val="18"/>
                <w:lang w:eastAsia="pt-BR"/>
              </w:rPr>
              <w:t>REABILITAÇÃO NEUROPSICOLÓGICA / ESTIMULAÇÃO COGNITIVA</w:t>
            </w:r>
          </w:p>
        </w:tc>
        <w:tc>
          <w:tcPr>
            <w:tcW w:w="863" w:type="dxa"/>
            <w:noWrap/>
            <w:vAlign w:val="center"/>
            <w:hideMark/>
          </w:tcPr>
          <w:p w14:paraId="18165C6B"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50" w:type="dxa"/>
            <w:noWrap/>
            <w:vAlign w:val="center"/>
            <w:hideMark/>
          </w:tcPr>
          <w:p w14:paraId="2CE43A68"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SESSÃO</w:t>
            </w:r>
          </w:p>
        </w:tc>
        <w:tc>
          <w:tcPr>
            <w:tcW w:w="1347" w:type="dxa"/>
            <w:noWrap/>
            <w:vAlign w:val="center"/>
            <w:hideMark/>
          </w:tcPr>
          <w:p w14:paraId="4AA170D6" w14:textId="77777777" w:rsidR="00272FF1" w:rsidRPr="004F13C8" w:rsidRDefault="00272FF1" w:rsidP="00F02759">
            <w:pPr>
              <w:jc w:val="center"/>
              <w:rPr>
                <w:rFonts w:eastAsia="Times New Roman"/>
                <w:sz w:val="18"/>
                <w:szCs w:val="18"/>
                <w:lang w:eastAsia="pt-BR"/>
              </w:rPr>
            </w:pPr>
            <w:r w:rsidRPr="004F13C8">
              <w:rPr>
                <w:rFonts w:eastAsia="Times New Roman"/>
                <w:sz w:val="18"/>
                <w:szCs w:val="18"/>
                <w:lang w:eastAsia="pt-BR"/>
              </w:rPr>
              <w:t>40</w:t>
            </w:r>
          </w:p>
        </w:tc>
        <w:tc>
          <w:tcPr>
            <w:tcW w:w="1541" w:type="dxa"/>
            <w:noWrap/>
            <w:vAlign w:val="center"/>
            <w:hideMark/>
          </w:tcPr>
          <w:p w14:paraId="2E729F67" w14:textId="77777777" w:rsidR="00272FF1" w:rsidRPr="004F13C8" w:rsidRDefault="00272FF1" w:rsidP="00F02759">
            <w:pPr>
              <w:jc w:val="center"/>
              <w:rPr>
                <w:rFonts w:eastAsia="Times New Roman"/>
                <w:sz w:val="18"/>
                <w:szCs w:val="18"/>
                <w:lang w:eastAsia="pt-BR"/>
              </w:rPr>
            </w:pPr>
            <w:r w:rsidRPr="004F13C8">
              <w:rPr>
                <w:rFonts w:eastAsia="Times New Roman"/>
                <w:sz w:val="18"/>
                <w:szCs w:val="18"/>
                <w:lang w:eastAsia="pt-BR"/>
              </w:rPr>
              <w:t>R$               150,00</w:t>
            </w:r>
          </w:p>
        </w:tc>
        <w:tc>
          <w:tcPr>
            <w:tcW w:w="1843" w:type="dxa"/>
            <w:gridSpan w:val="2"/>
            <w:noWrap/>
            <w:vAlign w:val="center"/>
            <w:hideMark/>
          </w:tcPr>
          <w:p w14:paraId="7E5A0E34"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6.000,00</w:t>
            </w:r>
          </w:p>
        </w:tc>
        <w:tc>
          <w:tcPr>
            <w:tcW w:w="1366" w:type="dxa"/>
            <w:gridSpan w:val="2"/>
            <w:noWrap/>
            <w:vAlign w:val="center"/>
            <w:hideMark/>
          </w:tcPr>
          <w:p w14:paraId="5FDFCE49"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480</w:t>
            </w:r>
          </w:p>
        </w:tc>
        <w:tc>
          <w:tcPr>
            <w:tcW w:w="1996" w:type="dxa"/>
            <w:gridSpan w:val="2"/>
            <w:noWrap/>
            <w:vAlign w:val="center"/>
            <w:hideMark/>
          </w:tcPr>
          <w:p w14:paraId="27F9A7DA" w14:textId="77777777" w:rsidR="00272FF1" w:rsidRPr="004F13C8" w:rsidRDefault="00272FF1" w:rsidP="00F02759">
            <w:pPr>
              <w:jc w:val="center"/>
              <w:rPr>
                <w:rFonts w:eastAsia="Times New Roman"/>
                <w:color w:val="000000"/>
                <w:sz w:val="18"/>
                <w:szCs w:val="18"/>
                <w:lang w:eastAsia="pt-BR"/>
              </w:rPr>
            </w:pPr>
            <w:r w:rsidRPr="004F13C8">
              <w:rPr>
                <w:rFonts w:eastAsia="Times New Roman"/>
                <w:color w:val="000000"/>
                <w:sz w:val="18"/>
                <w:szCs w:val="18"/>
                <w:lang w:eastAsia="pt-BR"/>
              </w:rPr>
              <w:t>R$                     72.000,00</w:t>
            </w:r>
          </w:p>
        </w:tc>
      </w:tr>
      <w:tr w:rsidR="00272FF1" w:rsidRPr="004F13C8" w14:paraId="196580AE" w14:textId="77777777" w:rsidTr="00F02759">
        <w:trPr>
          <w:trHeight w:val="288"/>
          <w:jc w:val="center"/>
        </w:trPr>
        <w:tc>
          <w:tcPr>
            <w:tcW w:w="9681" w:type="dxa"/>
            <w:gridSpan w:val="6"/>
            <w:shd w:val="clear" w:color="auto" w:fill="C4BC96" w:themeFill="background2" w:themeFillShade="BF"/>
            <w:noWrap/>
            <w:vAlign w:val="center"/>
            <w:hideMark/>
          </w:tcPr>
          <w:p w14:paraId="085CBE2E" w14:textId="77777777" w:rsidR="00272FF1" w:rsidRPr="004F13C8" w:rsidRDefault="00272FF1" w:rsidP="00F02759">
            <w:pPr>
              <w:jc w:val="right"/>
              <w:rPr>
                <w:rFonts w:eastAsia="Times New Roman"/>
                <w:color w:val="000000"/>
                <w:lang w:eastAsia="pt-BR"/>
              </w:rPr>
            </w:pPr>
            <w:r w:rsidRPr="004F13C8">
              <w:rPr>
                <w:rFonts w:eastAsia="Times New Roman"/>
                <w:color w:val="000000"/>
                <w:lang w:eastAsia="pt-BR"/>
              </w:rPr>
              <w:t>    </w:t>
            </w:r>
            <w:r w:rsidRPr="0024213C">
              <w:rPr>
                <w:rFonts w:eastAsia="Times New Roman"/>
                <w:b/>
                <w:bCs/>
                <w:color w:val="000000"/>
                <w:lang w:eastAsia="pt-BR"/>
              </w:rPr>
              <w:t>VALOR &gt;&gt;&gt;</w:t>
            </w:r>
          </w:p>
        </w:tc>
        <w:tc>
          <w:tcPr>
            <w:tcW w:w="1843" w:type="dxa"/>
            <w:gridSpan w:val="2"/>
            <w:shd w:val="clear" w:color="auto" w:fill="C4BC96" w:themeFill="background2" w:themeFillShade="BF"/>
            <w:noWrap/>
            <w:vAlign w:val="bottom"/>
            <w:hideMark/>
          </w:tcPr>
          <w:p w14:paraId="68F891AC" w14:textId="70DBDAC7" w:rsidR="00272FF1" w:rsidRPr="004F13C8" w:rsidRDefault="00272FF1" w:rsidP="00F02759">
            <w:pPr>
              <w:rPr>
                <w:rFonts w:eastAsia="Times New Roman"/>
                <w:b/>
                <w:bCs/>
                <w:color w:val="000000"/>
                <w:lang w:eastAsia="pt-BR"/>
              </w:rPr>
            </w:pPr>
            <w:r w:rsidRPr="004F13C8">
              <w:rPr>
                <w:rFonts w:eastAsia="Times New Roman"/>
                <w:b/>
                <w:bCs/>
                <w:color w:val="000000"/>
                <w:lang w:eastAsia="pt-BR"/>
              </w:rPr>
              <w:t xml:space="preserve">R$      </w:t>
            </w:r>
            <w:r w:rsidR="006D1EDD">
              <w:rPr>
                <w:rFonts w:eastAsia="Times New Roman"/>
                <w:b/>
                <w:bCs/>
                <w:color w:val="000000"/>
                <w:lang w:eastAsia="pt-BR"/>
              </w:rPr>
              <w:t xml:space="preserve">   </w:t>
            </w:r>
            <w:r w:rsidRPr="004F13C8">
              <w:rPr>
                <w:rFonts w:eastAsia="Times New Roman"/>
                <w:b/>
                <w:bCs/>
                <w:color w:val="000000"/>
                <w:lang w:eastAsia="pt-BR"/>
              </w:rPr>
              <w:t xml:space="preserve">  36.000,00 </w:t>
            </w:r>
          </w:p>
        </w:tc>
        <w:tc>
          <w:tcPr>
            <w:tcW w:w="1366" w:type="dxa"/>
            <w:gridSpan w:val="2"/>
            <w:shd w:val="clear" w:color="auto" w:fill="C4BC96" w:themeFill="background2" w:themeFillShade="BF"/>
            <w:noWrap/>
            <w:vAlign w:val="center"/>
            <w:hideMark/>
          </w:tcPr>
          <w:p w14:paraId="22F95EB5" w14:textId="77777777" w:rsidR="00272FF1" w:rsidRPr="004F13C8" w:rsidRDefault="00272FF1" w:rsidP="00F02759">
            <w:pPr>
              <w:jc w:val="center"/>
              <w:rPr>
                <w:rFonts w:eastAsia="Times New Roman"/>
                <w:color w:val="000000"/>
                <w:lang w:eastAsia="pt-BR"/>
              </w:rPr>
            </w:pPr>
            <w:r w:rsidRPr="004F13C8">
              <w:rPr>
                <w:rFonts w:eastAsia="Times New Roman"/>
                <w:color w:val="000000"/>
                <w:lang w:eastAsia="pt-BR"/>
              </w:rPr>
              <w:t> </w:t>
            </w:r>
          </w:p>
        </w:tc>
        <w:tc>
          <w:tcPr>
            <w:tcW w:w="1989" w:type="dxa"/>
            <w:shd w:val="clear" w:color="auto" w:fill="C4BC96" w:themeFill="background2" w:themeFillShade="BF"/>
            <w:noWrap/>
            <w:vAlign w:val="bottom"/>
            <w:hideMark/>
          </w:tcPr>
          <w:p w14:paraId="53B31CD2" w14:textId="38847C46" w:rsidR="00272FF1" w:rsidRPr="004F13C8" w:rsidRDefault="00272FF1" w:rsidP="00F02759">
            <w:pPr>
              <w:rPr>
                <w:rFonts w:eastAsia="Times New Roman"/>
                <w:b/>
                <w:bCs/>
                <w:color w:val="000000"/>
                <w:lang w:eastAsia="pt-BR"/>
              </w:rPr>
            </w:pPr>
            <w:r w:rsidRPr="004F13C8">
              <w:rPr>
                <w:rFonts w:eastAsia="Times New Roman"/>
                <w:b/>
                <w:bCs/>
                <w:color w:val="000000"/>
                <w:lang w:eastAsia="pt-BR"/>
              </w:rPr>
              <w:t xml:space="preserve">R$  </w:t>
            </w:r>
            <w:r w:rsidR="006D1EDD">
              <w:rPr>
                <w:rFonts w:eastAsia="Times New Roman"/>
                <w:b/>
                <w:bCs/>
                <w:color w:val="000000"/>
                <w:lang w:eastAsia="pt-BR"/>
              </w:rPr>
              <w:t xml:space="preserve">   </w:t>
            </w:r>
            <w:r w:rsidRPr="004F13C8">
              <w:rPr>
                <w:rFonts w:eastAsia="Times New Roman"/>
                <w:b/>
                <w:bCs/>
                <w:color w:val="000000"/>
                <w:lang w:eastAsia="pt-BR"/>
              </w:rPr>
              <w:t xml:space="preserve">      432.000,00 </w:t>
            </w:r>
          </w:p>
        </w:tc>
      </w:tr>
      <w:tr w:rsidR="00272FF1" w:rsidRPr="004F13C8" w14:paraId="199C0212" w14:textId="77777777" w:rsidTr="00F02759">
        <w:trPr>
          <w:trHeight w:val="540"/>
          <w:jc w:val="center"/>
        </w:trPr>
        <w:tc>
          <w:tcPr>
            <w:tcW w:w="14879" w:type="dxa"/>
            <w:gridSpan w:val="11"/>
            <w:vAlign w:val="bottom"/>
            <w:hideMark/>
          </w:tcPr>
          <w:p w14:paraId="66064543" w14:textId="77777777" w:rsidR="00272FF1" w:rsidRPr="004F13C8" w:rsidRDefault="00272FF1" w:rsidP="00F02759">
            <w:pPr>
              <w:rPr>
                <w:rFonts w:eastAsia="Times New Roman"/>
                <w:color w:val="000000"/>
                <w:lang w:eastAsia="pt-BR"/>
              </w:rPr>
            </w:pPr>
            <w:r w:rsidRPr="004F13C8">
              <w:rPr>
                <w:rFonts w:eastAsia="Times New Roman"/>
                <w:b/>
                <w:bCs/>
                <w:color w:val="000000"/>
                <w:lang w:eastAsia="pt-BR"/>
              </w:rPr>
              <w:t>Observação:</w:t>
            </w:r>
            <w:r w:rsidRPr="004F13C8">
              <w:rPr>
                <w:rFonts w:eastAsia="Times New Roman"/>
                <w:color w:val="000000"/>
                <w:lang w:eastAsia="pt-BR"/>
              </w:rPr>
              <w:t xml:space="preserve"> Os serviços deverão ser executados por profissional graduado em Psicologia, regularmente inscrito no Conselho Regional de Psicologia (CRP). Em Sessões de 50 minutos.</w:t>
            </w:r>
          </w:p>
        </w:tc>
      </w:tr>
    </w:tbl>
    <w:p w14:paraId="169AC906" w14:textId="77777777" w:rsidR="008F622D" w:rsidRPr="003804A6" w:rsidRDefault="008F622D" w:rsidP="00B33D0D">
      <w:pPr>
        <w:pStyle w:val="Ttulo1"/>
        <w:spacing w:before="57"/>
        <w:ind w:left="2681" w:right="2798"/>
        <w:jc w:val="both"/>
        <w:rPr>
          <w:rFonts w:ascii="Arial" w:hAnsi="Arial" w:cs="Arial"/>
          <w:sz w:val="20"/>
          <w:szCs w:val="20"/>
        </w:rPr>
        <w:sectPr w:rsidR="008F622D" w:rsidRPr="003804A6" w:rsidSect="00272FF1">
          <w:pgSz w:w="16840" w:h="11900" w:orient="landscape"/>
          <w:pgMar w:top="1134" w:right="1134" w:bottom="1134" w:left="1134" w:header="272" w:footer="284" w:gutter="0"/>
          <w:cols w:space="720"/>
          <w:docGrid w:linePitch="299"/>
        </w:sectPr>
      </w:pPr>
    </w:p>
    <w:p w14:paraId="133FFCF2" w14:textId="77777777" w:rsidR="00E224B5" w:rsidRPr="003804A6" w:rsidRDefault="00343AE4" w:rsidP="00B33D0D">
      <w:pPr>
        <w:pStyle w:val="Ttulo1"/>
        <w:spacing w:before="57"/>
        <w:ind w:left="2681" w:right="2798"/>
        <w:jc w:val="center"/>
        <w:rPr>
          <w:rFonts w:ascii="Arial" w:hAnsi="Arial" w:cs="Arial"/>
          <w:sz w:val="20"/>
          <w:szCs w:val="20"/>
        </w:rPr>
      </w:pPr>
      <w:r w:rsidRPr="003804A6">
        <w:rPr>
          <w:rFonts w:ascii="Arial" w:hAnsi="Arial" w:cs="Arial"/>
          <w:sz w:val="20"/>
          <w:szCs w:val="20"/>
        </w:rPr>
        <w:lastRenderedPageBreak/>
        <w:t>ANEXO</w:t>
      </w:r>
      <w:r w:rsidRPr="003804A6">
        <w:rPr>
          <w:rFonts w:ascii="Arial" w:hAnsi="Arial" w:cs="Arial"/>
          <w:spacing w:val="-8"/>
          <w:sz w:val="20"/>
          <w:szCs w:val="20"/>
        </w:rPr>
        <w:t xml:space="preserve"> </w:t>
      </w:r>
      <w:r w:rsidRPr="003804A6">
        <w:rPr>
          <w:rFonts w:ascii="Arial" w:hAnsi="Arial" w:cs="Arial"/>
          <w:sz w:val="20"/>
          <w:szCs w:val="20"/>
        </w:rPr>
        <w:t>II</w:t>
      </w:r>
      <w:r w:rsidRPr="003804A6">
        <w:rPr>
          <w:rFonts w:ascii="Arial" w:hAnsi="Arial" w:cs="Arial"/>
          <w:spacing w:val="-8"/>
          <w:sz w:val="20"/>
          <w:szCs w:val="20"/>
        </w:rPr>
        <w:t xml:space="preserve"> </w:t>
      </w:r>
      <w:r w:rsidRPr="003804A6">
        <w:rPr>
          <w:rFonts w:ascii="Arial" w:hAnsi="Arial" w:cs="Arial"/>
          <w:sz w:val="20"/>
          <w:szCs w:val="20"/>
        </w:rPr>
        <w:t>–</w:t>
      </w:r>
      <w:r w:rsidRPr="003804A6">
        <w:rPr>
          <w:rFonts w:ascii="Arial" w:hAnsi="Arial" w:cs="Arial"/>
          <w:spacing w:val="-8"/>
          <w:sz w:val="20"/>
          <w:szCs w:val="20"/>
        </w:rPr>
        <w:t xml:space="preserve"> </w:t>
      </w:r>
      <w:r w:rsidRPr="003804A6">
        <w:rPr>
          <w:rFonts w:ascii="Arial" w:hAnsi="Arial" w:cs="Arial"/>
          <w:sz w:val="20"/>
          <w:szCs w:val="20"/>
        </w:rPr>
        <w:t>MINUTA</w:t>
      </w:r>
      <w:r w:rsidRPr="003804A6">
        <w:rPr>
          <w:rFonts w:ascii="Arial" w:hAnsi="Arial" w:cs="Arial"/>
          <w:spacing w:val="-8"/>
          <w:sz w:val="20"/>
          <w:szCs w:val="20"/>
        </w:rPr>
        <w:t xml:space="preserve"> </w:t>
      </w:r>
      <w:r w:rsidRPr="003804A6">
        <w:rPr>
          <w:rFonts w:ascii="Arial" w:hAnsi="Arial" w:cs="Arial"/>
          <w:sz w:val="20"/>
          <w:szCs w:val="20"/>
        </w:rPr>
        <w:t>DO</w:t>
      </w:r>
      <w:r w:rsidRPr="003804A6">
        <w:rPr>
          <w:rFonts w:ascii="Arial" w:hAnsi="Arial" w:cs="Arial"/>
          <w:spacing w:val="-7"/>
          <w:sz w:val="20"/>
          <w:szCs w:val="20"/>
        </w:rPr>
        <w:t xml:space="preserve"> </w:t>
      </w:r>
      <w:r w:rsidRPr="003804A6">
        <w:rPr>
          <w:rFonts w:ascii="Arial" w:hAnsi="Arial" w:cs="Arial"/>
          <w:sz w:val="20"/>
          <w:szCs w:val="20"/>
        </w:rPr>
        <w:t>CONTRATO</w:t>
      </w:r>
    </w:p>
    <w:p w14:paraId="18D77CB9" w14:textId="77777777" w:rsidR="00E224B5" w:rsidRPr="003804A6" w:rsidRDefault="00E224B5" w:rsidP="00B33D0D">
      <w:pPr>
        <w:pStyle w:val="Corpodetexto"/>
        <w:spacing w:before="0"/>
        <w:ind w:left="0"/>
        <w:jc w:val="center"/>
        <w:rPr>
          <w:rFonts w:ascii="Arial" w:hAnsi="Arial" w:cs="Arial"/>
          <w:b/>
          <w:sz w:val="20"/>
          <w:szCs w:val="20"/>
        </w:rPr>
      </w:pPr>
    </w:p>
    <w:p w14:paraId="1DD89083" w14:textId="77777777" w:rsidR="00E224B5" w:rsidRPr="003804A6" w:rsidRDefault="00E224B5" w:rsidP="00B33D0D">
      <w:pPr>
        <w:pStyle w:val="Corpodetexto"/>
        <w:spacing w:before="4"/>
        <w:ind w:left="0"/>
        <w:jc w:val="center"/>
        <w:rPr>
          <w:rFonts w:ascii="Arial" w:hAnsi="Arial" w:cs="Arial"/>
          <w:b/>
          <w:sz w:val="20"/>
          <w:szCs w:val="20"/>
        </w:rPr>
      </w:pPr>
    </w:p>
    <w:p w14:paraId="182CBA20" w14:textId="141DA090" w:rsidR="00E224B5" w:rsidRPr="003804A6" w:rsidRDefault="00343AE4" w:rsidP="00B33D0D">
      <w:pPr>
        <w:ind w:left="2681" w:right="2798"/>
        <w:jc w:val="center"/>
        <w:rPr>
          <w:rFonts w:ascii="Arial" w:hAnsi="Arial" w:cs="Arial"/>
          <w:b/>
          <w:sz w:val="20"/>
          <w:szCs w:val="20"/>
        </w:rPr>
      </w:pPr>
      <w:r w:rsidRPr="003804A6">
        <w:rPr>
          <w:rFonts w:ascii="Arial" w:hAnsi="Arial" w:cs="Arial"/>
          <w:b/>
          <w:sz w:val="20"/>
          <w:szCs w:val="20"/>
        </w:rPr>
        <w:t>MINUTA</w:t>
      </w:r>
      <w:r w:rsidRPr="003804A6">
        <w:rPr>
          <w:rFonts w:ascii="Arial" w:hAnsi="Arial" w:cs="Arial"/>
          <w:b/>
          <w:spacing w:val="-9"/>
          <w:sz w:val="20"/>
          <w:szCs w:val="20"/>
        </w:rPr>
        <w:t xml:space="preserve"> </w:t>
      </w:r>
      <w:r w:rsidRPr="003804A6">
        <w:rPr>
          <w:rFonts w:ascii="Arial" w:hAnsi="Arial" w:cs="Arial"/>
          <w:b/>
          <w:sz w:val="20"/>
          <w:szCs w:val="20"/>
        </w:rPr>
        <w:t>DE</w:t>
      </w:r>
      <w:r w:rsidRPr="003804A6">
        <w:rPr>
          <w:rFonts w:ascii="Arial" w:hAnsi="Arial" w:cs="Arial"/>
          <w:b/>
          <w:spacing w:val="-8"/>
          <w:sz w:val="20"/>
          <w:szCs w:val="20"/>
        </w:rPr>
        <w:t xml:space="preserve"> </w:t>
      </w:r>
      <w:r w:rsidRPr="003804A6">
        <w:rPr>
          <w:rFonts w:ascii="Arial" w:hAnsi="Arial" w:cs="Arial"/>
          <w:b/>
          <w:sz w:val="20"/>
          <w:szCs w:val="20"/>
        </w:rPr>
        <w:t>CONTRATO</w:t>
      </w:r>
      <w:r w:rsidRPr="003804A6">
        <w:rPr>
          <w:rFonts w:ascii="Arial" w:hAnsi="Arial" w:cs="Arial"/>
          <w:b/>
          <w:spacing w:val="-8"/>
          <w:sz w:val="20"/>
          <w:szCs w:val="20"/>
        </w:rPr>
        <w:t xml:space="preserve"> </w:t>
      </w:r>
      <w:r w:rsidRPr="003804A6">
        <w:rPr>
          <w:rFonts w:ascii="Arial" w:hAnsi="Arial" w:cs="Arial"/>
          <w:b/>
          <w:sz w:val="20"/>
          <w:szCs w:val="20"/>
        </w:rPr>
        <w:t>Nº</w:t>
      </w:r>
      <w:r w:rsidRPr="003804A6">
        <w:rPr>
          <w:rFonts w:ascii="Arial" w:hAnsi="Arial" w:cs="Arial"/>
          <w:b/>
          <w:spacing w:val="-8"/>
          <w:sz w:val="20"/>
          <w:szCs w:val="20"/>
        </w:rPr>
        <w:t xml:space="preserve"> </w:t>
      </w:r>
      <w:r w:rsidR="006A3EF2" w:rsidRPr="003804A6">
        <w:rPr>
          <w:rFonts w:ascii="Arial" w:hAnsi="Arial" w:cs="Arial"/>
          <w:b/>
          <w:sz w:val="20"/>
          <w:szCs w:val="20"/>
        </w:rPr>
        <w:t>___/</w:t>
      </w:r>
      <w:r w:rsidR="008041FB">
        <w:rPr>
          <w:rFonts w:ascii="Arial" w:hAnsi="Arial" w:cs="Arial"/>
          <w:b/>
          <w:sz w:val="20"/>
          <w:szCs w:val="20"/>
        </w:rPr>
        <w:t>2026</w:t>
      </w:r>
    </w:p>
    <w:p w14:paraId="06ED0A83" w14:textId="77777777" w:rsidR="00E224B5" w:rsidRPr="003804A6" w:rsidRDefault="00E224B5" w:rsidP="00B33D0D">
      <w:pPr>
        <w:pStyle w:val="Corpodetexto"/>
        <w:spacing w:before="0"/>
        <w:ind w:left="0"/>
        <w:jc w:val="both"/>
        <w:rPr>
          <w:rFonts w:ascii="Arial" w:hAnsi="Arial" w:cs="Arial"/>
          <w:b/>
          <w:sz w:val="20"/>
          <w:szCs w:val="20"/>
        </w:rPr>
      </w:pPr>
    </w:p>
    <w:p w14:paraId="4EB8EF7F" w14:textId="78913CB6" w:rsidR="00E224B5" w:rsidRPr="003804A6" w:rsidRDefault="00343AE4" w:rsidP="00E41A37">
      <w:pPr>
        <w:tabs>
          <w:tab w:val="left" w:leader="dot" w:pos="7734"/>
        </w:tabs>
        <w:spacing w:line="193" w:lineRule="exact"/>
        <w:ind w:left="4536"/>
        <w:jc w:val="both"/>
        <w:rPr>
          <w:rFonts w:ascii="Arial" w:hAnsi="Arial" w:cs="Arial"/>
          <w:b/>
          <w:sz w:val="20"/>
          <w:szCs w:val="20"/>
        </w:rPr>
      </w:pPr>
      <w:r w:rsidRPr="003804A6">
        <w:rPr>
          <w:rFonts w:ascii="Arial" w:hAnsi="Arial" w:cs="Arial"/>
          <w:b/>
          <w:sz w:val="20"/>
          <w:szCs w:val="20"/>
        </w:rPr>
        <w:t xml:space="preserve">TERMO DE CONTRATO Nº </w:t>
      </w:r>
      <w:r w:rsidR="00E41A37">
        <w:rPr>
          <w:rFonts w:ascii="Arial" w:hAnsi="Arial" w:cs="Arial"/>
          <w:b/>
          <w:sz w:val="20"/>
          <w:szCs w:val="20"/>
        </w:rPr>
        <w:t>_____,</w:t>
      </w:r>
      <w:r w:rsidRPr="003804A6">
        <w:rPr>
          <w:rFonts w:ascii="Arial" w:hAnsi="Arial" w:cs="Arial"/>
          <w:b/>
          <w:sz w:val="20"/>
          <w:szCs w:val="20"/>
        </w:rPr>
        <w:t xml:space="preserve"> QUE CELEBRAM ENTRE SI, DE UM LADO,</w:t>
      </w:r>
      <w:r w:rsidR="00FD45C3" w:rsidRPr="003804A6">
        <w:rPr>
          <w:rFonts w:ascii="Arial" w:hAnsi="Arial" w:cs="Arial"/>
          <w:b/>
          <w:sz w:val="20"/>
          <w:szCs w:val="20"/>
        </w:rPr>
        <w:t xml:space="preserve"> </w:t>
      </w:r>
      <w:r w:rsidRPr="003804A6">
        <w:rPr>
          <w:rFonts w:ascii="Arial" w:hAnsi="Arial" w:cs="Arial"/>
          <w:b/>
          <w:sz w:val="20"/>
          <w:szCs w:val="20"/>
        </w:rPr>
        <w:t xml:space="preserve">COMO CONTRATANTE, O </w:t>
      </w:r>
      <w:r w:rsidR="003A54A6" w:rsidRPr="003804A6">
        <w:rPr>
          <w:rFonts w:ascii="Arial" w:hAnsi="Arial" w:cs="Arial"/>
          <w:b/>
          <w:sz w:val="20"/>
          <w:szCs w:val="20"/>
        </w:rPr>
        <w:t xml:space="preserve">MUNICÍPIO DE </w:t>
      </w:r>
      <w:r w:rsidR="00B33D0D">
        <w:rPr>
          <w:rFonts w:ascii="Arial" w:hAnsi="Arial" w:cs="Arial"/>
          <w:b/>
          <w:sz w:val="20"/>
          <w:szCs w:val="20"/>
        </w:rPr>
        <w:t>RIO REAL</w:t>
      </w:r>
      <w:r w:rsidRPr="003804A6">
        <w:rPr>
          <w:rFonts w:ascii="Arial" w:hAnsi="Arial" w:cs="Arial"/>
          <w:b/>
          <w:sz w:val="20"/>
          <w:szCs w:val="20"/>
        </w:rPr>
        <w:t xml:space="preserve"> E DO OUTRO, COMO CONTRATADA, </w:t>
      </w:r>
      <w:r w:rsidR="006D418A" w:rsidRPr="003804A6">
        <w:rPr>
          <w:rFonts w:ascii="Arial" w:hAnsi="Arial" w:cs="Arial"/>
          <w:b/>
          <w:sz w:val="20"/>
          <w:szCs w:val="20"/>
        </w:rPr>
        <w:t>__________</w:t>
      </w:r>
    </w:p>
    <w:p w14:paraId="27C8C5E9" w14:textId="77777777" w:rsidR="00E224B5" w:rsidRPr="003804A6" w:rsidRDefault="00E224B5" w:rsidP="00B33D0D">
      <w:pPr>
        <w:pStyle w:val="Corpodetexto"/>
        <w:spacing w:before="0"/>
        <w:ind w:left="0"/>
        <w:jc w:val="both"/>
        <w:rPr>
          <w:rFonts w:ascii="Arial" w:hAnsi="Arial" w:cs="Arial"/>
          <w:b/>
          <w:sz w:val="20"/>
          <w:szCs w:val="20"/>
        </w:rPr>
      </w:pPr>
    </w:p>
    <w:p w14:paraId="5C5D4F43" w14:textId="77777777" w:rsidR="00E224B5" w:rsidRPr="003804A6" w:rsidRDefault="00E224B5" w:rsidP="00B33D0D">
      <w:pPr>
        <w:pStyle w:val="Corpodetexto"/>
        <w:spacing w:before="11"/>
        <w:ind w:left="0"/>
        <w:jc w:val="both"/>
        <w:rPr>
          <w:rFonts w:ascii="Arial" w:hAnsi="Arial" w:cs="Arial"/>
          <w:b/>
          <w:sz w:val="20"/>
          <w:szCs w:val="20"/>
        </w:rPr>
      </w:pPr>
    </w:p>
    <w:p w14:paraId="02B6B275" w14:textId="0CD7540E" w:rsidR="00E224B5" w:rsidRPr="003804A6" w:rsidRDefault="000F00E1" w:rsidP="00B33D0D">
      <w:pPr>
        <w:widowControl/>
        <w:autoSpaceDE/>
        <w:autoSpaceDN/>
        <w:jc w:val="both"/>
        <w:rPr>
          <w:rFonts w:ascii="Arial" w:hAnsi="Arial" w:cs="Arial"/>
          <w:sz w:val="20"/>
          <w:szCs w:val="20"/>
        </w:rPr>
      </w:pPr>
      <w:r w:rsidRPr="003804A6">
        <w:rPr>
          <w:rFonts w:ascii="Arial" w:hAnsi="Arial" w:cs="Arial"/>
          <w:sz w:val="20"/>
          <w:szCs w:val="20"/>
        </w:rPr>
        <w:t xml:space="preserve">O </w:t>
      </w:r>
      <w:r w:rsidRPr="00E41A37">
        <w:rPr>
          <w:rFonts w:ascii="Arial" w:hAnsi="Arial" w:cs="Arial"/>
          <w:b/>
          <w:sz w:val="20"/>
          <w:szCs w:val="20"/>
        </w:rPr>
        <w:t xml:space="preserve">MUNICÍPIO DE </w:t>
      </w:r>
      <w:r w:rsidR="00B33D0D" w:rsidRPr="00E41A37">
        <w:rPr>
          <w:rFonts w:ascii="Arial" w:hAnsi="Arial" w:cs="Arial"/>
          <w:b/>
          <w:sz w:val="20"/>
          <w:szCs w:val="20"/>
        </w:rPr>
        <w:t>RIO REAL</w:t>
      </w:r>
      <w:r w:rsidRPr="003804A6">
        <w:rPr>
          <w:rFonts w:ascii="Arial" w:hAnsi="Arial" w:cs="Arial"/>
          <w:sz w:val="20"/>
          <w:szCs w:val="20"/>
        </w:rPr>
        <w:t xml:space="preserve">, Estado da Bahia, pessoa jurídica de direito público interno, inscrita no CNPJ n.º ____________________, com sede na _______________________, representada neste ato pelo Chefe do Poder Executivo, Senhor _________________, inscrito no CPF/MF sob o nº __________________, portador da Cédula de Identidade nº ______________________ residente _________________________, doravante denominado </w:t>
      </w:r>
      <w:r w:rsidRPr="00E41A37">
        <w:rPr>
          <w:rFonts w:ascii="Arial" w:hAnsi="Arial" w:cs="Arial"/>
          <w:b/>
          <w:sz w:val="20"/>
          <w:szCs w:val="20"/>
        </w:rPr>
        <w:t>CONTRATANTE</w:t>
      </w:r>
      <w:r w:rsidRPr="003804A6">
        <w:rPr>
          <w:rFonts w:ascii="Arial" w:hAnsi="Arial" w:cs="Arial"/>
          <w:sz w:val="20"/>
          <w:szCs w:val="20"/>
        </w:rPr>
        <w:t xml:space="preserve">, e do outro lado, __________________________________,pessoa jurídica de direito privado, inscrita no CPF/CNPJ/MF sob o n.____________________, situada à _______________________, neste ato representada por ____________________________________, inscrito(a) no CPF/MF sob o n.º _________________________, doravante denominada CONTRATADA, </w:t>
      </w:r>
      <w:r w:rsidR="00343AE4" w:rsidRPr="003804A6">
        <w:rPr>
          <w:rFonts w:ascii="Arial" w:hAnsi="Arial" w:cs="Arial"/>
          <w:sz w:val="20"/>
          <w:szCs w:val="20"/>
        </w:rPr>
        <w:t>tendo em vista a Contratação Direta por Inexigibilidade de Licitação constante no Processo Administrativo nº (. ) e o que mais consta dos citados autos, que passa a fazer parte integrante deste instrumento, independentemente de transcrição, em</w:t>
      </w:r>
      <w:r w:rsidRPr="003804A6">
        <w:rPr>
          <w:rFonts w:ascii="Arial" w:hAnsi="Arial" w:cs="Arial"/>
          <w:sz w:val="20"/>
          <w:szCs w:val="20"/>
        </w:rPr>
        <w:t xml:space="preserve"> </w:t>
      </w:r>
      <w:r w:rsidR="00343AE4" w:rsidRPr="003804A6">
        <w:rPr>
          <w:rFonts w:ascii="Arial" w:hAnsi="Arial" w:cs="Arial"/>
          <w:sz w:val="20"/>
          <w:szCs w:val="20"/>
        </w:rPr>
        <w:t xml:space="preserve">conformidade com as normas da Lei nº 14.133/2021 e Decreto </w:t>
      </w:r>
      <w:r w:rsidRPr="003804A6">
        <w:rPr>
          <w:rFonts w:ascii="Arial" w:hAnsi="Arial" w:cs="Arial"/>
          <w:sz w:val="20"/>
          <w:szCs w:val="20"/>
        </w:rPr>
        <w:t>Municipal</w:t>
      </w:r>
      <w:r w:rsidR="00343AE4" w:rsidRPr="003804A6">
        <w:rPr>
          <w:rFonts w:ascii="Arial" w:hAnsi="Arial" w:cs="Arial"/>
          <w:sz w:val="20"/>
          <w:szCs w:val="20"/>
        </w:rPr>
        <w:t xml:space="preserve"> n. </w:t>
      </w:r>
      <w:r w:rsidR="00E41A37">
        <w:rPr>
          <w:rFonts w:ascii="Arial" w:hAnsi="Arial" w:cs="Arial"/>
          <w:sz w:val="20"/>
          <w:szCs w:val="20"/>
        </w:rPr>
        <w:t>020</w:t>
      </w:r>
      <w:r w:rsidR="00343AE4" w:rsidRPr="003804A6">
        <w:rPr>
          <w:rFonts w:ascii="Arial" w:hAnsi="Arial" w:cs="Arial"/>
          <w:sz w:val="20"/>
          <w:szCs w:val="20"/>
        </w:rPr>
        <w:t xml:space="preserve">/2023, os quais submetem as partes para todos os efeitos, têm justo e acordado celebrar o presente </w:t>
      </w:r>
      <w:r w:rsidR="00343AE4" w:rsidRPr="00E41A37">
        <w:rPr>
          <w:rFonts w:ascii="Arial" w:hAnsi="Arial" w:cs="Arial"/>
          <w:b/>
          <w:sz w:val="20"/>
          <w:szCs w:val="20"/>
        </w:rPr>
        <w:t>TERMO DE CONTRATO</w:t>
      </w:r>
      <w:r w:rsidR="00343AE4" w:rsidRPr="003804A6">
        <w:rPr>
          <w:rFonts w:ascii="Arial" w:hAnsi="Arial" w:cs="Arial"/>
          <w:sz w:val="20"/>
          <w:szCs w:val="20"/>
        </w:rPr>
        <w:t>, regendo-se a contratação pelo fixado nas cláusulas seguintes:</w:t>
      </w:r>
    </w:p>
    <w:p w14:paraId="35E8E24F" w14:textId="77777777" w:rsidR="00E224B5" w:rsidRPr="003804A6" w:rsidRDefault="00E224B5" w:rsidP="00B33D0D">
      <w:pPr>
        <w:pStyle w:val="Corpodetexto"/>
        <w:spacing w:before="11"/>
        <w:ind w:left="0"/>
        <w:jc w:val="both"/>
        <w:rPr>
          <w:rFonts w:ascii="Arial" w:hAnsi="Arial" w:cs="Arial"/>
          <w:sz w:val="20"/>
          <w:szCs w:val="20"/>
        </w:rPr>
      </w:pPr>
    </w:p>
    <w:p w14:paraId="423EC632" w14:textId="77777777" w:rsidR="00E224B5" w:rsidRPr="003804A6" w:rsidRDefault="00343AE4" w:rsidP="00B33D0D">
      <w:pPr>
        <w:jc w:val="both"/>
        <w:rPr>
          <w:rFonts w:ascii="Arial" w:hAnsi="Arial" w:cs="Arial"/>
          <w:b/>
          <w:sz w:val="20"/>
          <w:szCs w:val="20"/>
        </w:rPr>
      </w:pPr>
      <w:r w:rsidRPr="003804A6">
        <w:rPr>
          <w:rFonts w:ascii="Arial" w:hAnsi="Arial" w:cs="Arial"/>
          <w:b/>
          <w:sz w:val="20"/>
          <w:szCs w:val="20"/>
        </w:rPr>
        <w:t>CLÁUSULA</w:t>
      </w:r>
      <w:r w:rsidRPr="003804A6">
        <w:rPr>
          <w:rFonts w:ascii="Arial" w:hAnsi="Arial" w:cs="Arial"/>
          <w:b/>
          <w:spacing w:val="-4"/>
          <w:sz w:val="20"/>
          <w:szCs w:val="20"/>
        </w:rPr>
        <w:t xml:space="preserve"> </w:t>
      </w:r>
      <w:r w:rsidRPr="003804A6">
        <w:rPr>
          <w:rFonts w:ascii="Arial" w:hAnsi="Arial" w:cs="Arial"/>
          <w:b/>
          <w:sz w:val="20"/>
          <w:szCs w:val="20"/>
        </w:rPr>
        <w:t>PRIMEIRA</w:t>
      </w:r>
      <w:r w:rsidRPr="003804A6">
        <w:rPr>
          <w:rFonts w:ascii="Arial" w:hAnsi="Arial" w:cs="Arial"/>
          <w:b/>
          <w:spacing w:val="-3"/>
          <w:sz w:val="20"/>
          <w:szCs w:val="20"/>
        </w:rPr>
        <w:t xml:space="preserve"> </w:t>
      </w:r>
      <w:r w:rsidRPr="003804A6">
        <w:rPr>
          <w:rFonts w:ascii="Arial" w:hAnsi="Arial" w:cs="Arial"/>
          <w:b/>
          <w:sz w:val="20"/>
          <w:szCs w:val="20"/>
        </w:rPr>
        <w:t>–</w:t>
      </w:r>
      <w:r w:rsidRPr="003804A6">
        <w:rPr>
          <w:rFonts w:ascii="Arial" w:hAnsi="Arial" w:cs="Arial"/>
          <w:b/>
          <w:spacing w:val="-3"/>
          <w:sz w:val="20"/>
          <w:szCs w:val="20"/>
        </w:rPr>
        <w:t xml:space="preserve"> </w:t>
      </w:r>
      <w:r w:rsidRPr="003804A6">
        <w:rPr>
          <w:rFonts w:ascii="Arial" w:hAnsi="Arial" w:cs="Arial"/>
          <w:b/>
          <w:sz w:val="20"/>
          <w:szCs w:val="20"/>
        </w:rPr>
        <w:t>DOS</w:t>
      </w:r>
      <w:r w:rsidRPr="003804A6">
        <w:rPr>
          <w:rFonts w:ascii="Arial" w:hAnsi="Arial" w:cs="Arial"/>
          <w:b/>
          <w:spacing w:val="-4"/>
          <w:sz w:val="20"/>
          <w:szCs w:val="20"/>
        </w:rPr>
        <w:t xml:space="preserve"> </w:t>
      </w:r>
      <w:r w:rsidRPr="003804A6">
        <w:rPr>
          <w:rFonts w:ascii="Arial" w:hAnsi="Arial" w:cs="Arial"/>
          <w:b/>
          <w:sz w:val="20"/>
          <w:szCs w:val="20"/>
        </w:rPr>
        <w:t>DOCUMENTOS</w:t>
      </w:r>
      <w:r w:rsidRPr="003804A6">
        <w:rPr>
          <w:rFonts w:ascii="Arial" w:hAnsi="Arial" w:cs="Arial"/>
          <w:b/>
          <w:spacing w:val="-3"/>
          <w:sz w:val="20"/>
          <w:szCs w:val="20"/>
        </w:rPr>
        <w:t xml:space="preserve"> </w:t>
      </w:r>
      <w:r w:rsidRPr="003804A6">
        <w:rPr>
          <w:rFonts w:ascii="Arial" w:hAnsi="Arial" w:cs="Arial"/>
          <w:b/>
          <w:sz w:val="20"/>
          <w:szCs w:val="20"/>
        </w:rPr>
        <w:t>QUE</w:t>
      </w:r>
      <w:r w:rsidRPr="003804A6">
        <w:rPr>
          <w:rFonts w:ascii="Arial" w:hAnsi="Arial" w:cs="Arial"/>
          <w:b/>
          <w:spacing w:val="-3"/>
          <w:sz w:val="20"/>
          <w:szCs w:val="20"/>
        </w:rPr>
        <w:t xml:space="preserve"> </w:t>
      </w:r>
      <w:r w:rsidRPr="003804A6">
        <w:rPr>
          <w:rFonts w:ascii="Arial" w:hAnsi="Arial" w:cs="Arial"/>
          <w:b/>
          <w:sz w:val="20"/>
          <w:szCs w:val="20"/>
        </w:rPr>
        <w:t>INTEGRAM</w:t>
      </w:r>
      <w:r w:rsidRPr="003804A6">
        <w:rPr>
          <w:rFonts w:ascii="Arial" w:hAnsi="Arial" w:cs="Arial"/>
          <w:b/>
          <w:spacing w:val="-3"/>
          <w:sz w:val="20"/>
          <w:szCs w:val="20"/>
        </w:rPr>
        <w:t xml:space="preserve"> </w:t>
      </w:r>
      <w:r w:rsidRPr="003804A6">
        <w:rPr>
          <w:rFonts w:ascii="Arial" w:hAnsi="Arial" w:cs="Arial"/>
          <w:b/>
          <w:sz w:val="20"/>
          <w:szCs w:val="20"/>
        </w:rPr>
        <w:t>O</w:t>
      </w:r>
      <w:r w:rsidRPr="003804A6">
        <w:rPr>
          <w:rFonts w:ascii="Arial" w:hAnsi="Arial" w:cs="Arial"/>
          <w:b/>
          <w:spacing w:val="-4"/>
          <w:sz w:val="20"/>
          <w:szCs w:val="20"/>
        </w:rPr>
        <w:t xml:space="preserve"> </w:t>
      </w:r>
      <w:r w:rsidRPr="003804A6">
        <w:rPr>
          <w:rFonts w:ascii="Arial" w:hAnsi="Arial" w:cs="Arial"/>
          <w:b/>
          <w:sz w:val="20"/>
          <w:szCs w:val="20"/>
        </w:rPr>
        <w:t>CONTRATO</w:t>
      </w:r>
    </w:p>
    <w:p w14:paraId="7D46404E" w14:textId="77777777" w:rsidR="00E224B5" w:rsidRPr="003804A6" w:rsidRDefault="00343AE4" w:rsidP="008F622D">
      <w:pPr>
        <w:pStyle w:val="PargrafodaLista"/>
        <w:numPr>
          <w:ilvl w:val="1"/>
          <w:numId w:val="25"/>
        </w:numPr>
        <w:tabs>
          <w:tab w:val="left" w:pos="482"/>
        </w:tabs>
        <w:spacing w:before="80" w:line="232" w:lineRule="auto"/>
        <w:ind w:left="0" w:right="0" w:firstLine="0"/>
        <w:jc w:val="both"/>
        <w:rPr>
          <w:rFonts w:ascii="Arial" w:hAnsi="Arial" w:cs="Arial"/>
          <w:sz w:val="20"/>
          <w:szCs w:val="20"/>
        </w:rPr>
      </w:pPr>
      <w:r w:rsidRPr="003804A6">
        <w:rPr>
          <w:rFonts w:ascii="Arial" w:hAnsi="Arial" w:cs="Arial"/>
          <w:sz w:val="20"/>
          <w:szCs w:val="20"/>
        </w:rPr>
        <w:t xml:space="preserve">São partes complementares deste Contrato, independentemente de transcrição, o Processo Administrativo discriminado na </w:t>
      </w:r>
      <w:r w:rsidRPr="003804A6">
        <w:rPr>
          <w:rFonts w:ascii="Arial" w:hAnsi="Arial" w:cs="Arial"/>
          <w:b/>
          <w:sz w:val="20"/>
          <w:szCs w:val="20"/>
        </w:rPr>
        <w:t xml:space="preserve">Parte Especíﬁca, </w:t>
      </w:r>
      <w:r w:rsidRPr="003804A6">
        <w:rPr>
          <w:rFonts w:ascii="Arial" w:hAnsi="Arial" w:cs="Arial"/>
          <w:sz w:val="20"/>
          <w:szCs w:val="20"/>
        </w:rPr>
        <w:t>incluído o</w:t>
      </w:r>
      <w:r w:rsidRPr="003804A6">
        <w:rPr>
          <w:rFonts w:ascii="Arial" w:hAnsi="Arial" w:cs="Arial"/>
          <w:spacing w:val="1"/>
          <w:sz w:val="20"/>
          <w:szCs w:val="20"/>
        </w:rPr>
        <w:t xml:space="preserve"> </w:t>
      </w:r>
      <w:r w:rsidRPr="003804A6">
        <w:rPr>
          <w:rFonts w:ascii="Arial" w:hAnsi="Arial" w:cs="Arial"/>
          <w:sz w:val="20"/>
          <w:szCs w:val="20"/>
        </w:rPr>
        <w:t>Termo de Referência constante nos autos, a proposta apresentada pela Contratada, seus anexos, os detalhes executivos, projetos, especificações técnicas,</w:t>
      </w:r>
      <w:r w:rsidRPr="003804A6">
        <w:rPr>
          <w:rFonts w:ascii="Arial" w:hAnsi="Arial" w:cs="Arial"/>
          <w:spacing w:val="1"/>
          <w:sz w:val="20"/>
          <w:szCs w:val="20"/>
        </w:rPr>
        <w:t xml:space="preserve"> </w:t>
      </w:r>
      <w:r w:rsidRPr="003804A6">
        <w:rPr>
          <w:rFonts w:ascii="Arial" w:hAnsi="Arial" w:cs="Arial"/>
          <w:sz w:val="20"/>
          <w:szCs w:val="20"/>
        </w:rPr>
        <w:t>despachos</w:t>
      </w:r>
      <w:r w:rsidRPr="003804A6">
        <w:rPr>
          <w:rFonts w:ascii="Arial" w:hAnsi="Arial" w:cs="Arial"/>
          <w:spacing w:val="-1"/>
          <w:sz w:val="20"/>
          <w:szCs w:val="20"/>
        </w:rPr>
        <w:t xml:space="preserve"> </w:t>
      </w:r>
      <w:r w:rsidRPr="003804A6">
        <w:rPr>
          <w:rFonts w:ascii="Arial" w:hAnsi="Arial" w:cs="Arial"/>
          <w:sz w:val="20"/>
          <w:szCs w:val="20"/>
        </w:rPr>
        <w:t>e pareceres que o encorpam.</w:t>
      </w:r>
    </w:p>
    <w:p w14:paraId="0B1DEFDE" w14:textId="77777777" w:rsidR="00E224B5" w:rsidRPr="003804A6" w:rsidRDefault="00343AE4" w:rsidP="008F622D">
      <w:pPr>
        <w:pStyle w:val="PargrafodaLista"/>
        <w:numPr>
          <w:ilvl w:val="1"/>
          <w:numId w:val="25"/>
        </w:numPr>
        <w:tabs>
          <w:tab w:val="left" w:pos="470"/>
        </w:tabs>
        <w:spacing w:before="82" w:line="232" w:lineRule="auto"/>
        <w:ind w:left="0" w:right="0" w:firstLine="0"/>
        <w:jc w:val="both"/>
        <w:rPr>
          <w:rFonts w:ascii="Arial" w:hAnsi="Arial" w:cs="Arial"/>
          <w:sz w:val="20"/>
          <w:szCs w:val="20"/>
        </w:rPr>
      </w:pPr>
      <w:r w:rsidRPr="003804A6">
        <w:rPr>
          <w:rFonts w:ascii="Arial" w:hAnsi="Arial" w:cs="Arial"/>
          <w:sz w:val="20"/>
          <w:szCs w:val="20"/>
        </w:rPr>
        <w:t xml:space="preserve">A </w:t>
      </w:r>
      <w:r w:rsidRPr="003804A6">
        <w:rPr>
          <w:rFonts w:ascii="Arial" w:hAnsi="Arial" w:cs="Arial"/>
          <w:b/>
          <w:sz w:val="20"/>
          <w:szCs w:val="20"/>
        </w:rPr>
        <w:t xml:space="preserve">Parte Especíﬁca </w:t>
      </w:r>
      <w:r w:rsidRPr="003804A6">
        <w:rPr>
          <w:rFonts w:ascii="Arial" w:hAnsi="Arial" w:cs="Arial"/>
          <w:sz w:val="20"/>
          <w:szCs w:val="20"/>
        </w:rPr>
        <w:t>definirá se o contrato se origina de Pregão Eletrônico ou contratação direta, indicando o fundamento legal utilizado para a dispensa ou</w:t>
      </w:r>
      <w:r w:rsidRPr="003804A6">
        <w:rPr>
          <w:rFonts w:ascii="Arial" w:hAnsi="Arial" w:cs="Arial"/>
          <w:spacing w:val="1"/>
          <w:sz w:val="20"/>
          <w:szCs w:val="20"/>
        </w:rPr>
        <w:t xml:space="preserve"> </w:t>
      </w:r>
      <w:r w:rsidRPr="003804A6">
        <w:rPr>
          <w:rFonts w:ascii="Arial" w:hAnsi="Arial" w:cs="Arial"/>
          <w:sz w:val="20"/>
          <w:szCs w:val="20"/>
        </w:rPr>
        <w:t>inexigibilidade,</w:t>
      </w:r>
      <w:r w:rsidRPr="003804A6">
        <w:rPr>
          <w:rFonts w:ascii="Arial" w:hAnsi="Arial" w:cs="Arial"/>
          <w:spacing w:val="-1"/>
          <w:sz w:val="20"/>
          <w:szCs w:val="20"/>
        </w:rPr>
        <w:t xml:space="preserve"> </w:t>
      </w:r>
      <w:r w:rsidRPr="003804A6">
        <w:rPr>
          <w:rFonts w:ascii="Arial" w:hAnsi="Arial" w:cs="Arial"/>
          <w:sz w:val="20"/>
          <w:szCs w:val="20"/>
        </w:rPr>
        <w:t>quando for o caso.</w:t>
      </w:r>
    </w:p>
    <w:p w14:paraId="1687D11F" w14:textId="77777777" w:rsidR="00E224B5" w:rsidRPr="003804A6" w:rsidRDefault="00E224B5" w:rsidP="00B33D0D">
      <w:pPr>
        <w:pStyle w:val="Corpodetexto"/>
        <w:spacing w:before="0"/>
        <w:ind w:left="0"/>
        <w:jc w:val="both"/>
        <w:rPr>
          <w:rFonts w:ascii="Arial" w:hAnsi="Arial" w:cs="Arial"/>
          <w:sz w:val="20"/>
          <w:szCs w:val="20"/>
        </w:rPr>
      </w:pPr>
    </w:p>
    <w:p w14:paraId="6A4AC040" w14:textId="77777777" w:rsidR="00E224B5" w:rsidRPr="003804A6" w:rsidRDefault="00343AE4" w:rsidP="00B33D0D">
      <w:pPr>
        <w:pStyle w:val="Ttulo1"/>
        <w:spacing w:before="1"/>
        <w:ind w:left="0"/>
        <w:jc w:val="both"/>
        <w:rPr>
          <w:rFonts w:ascii="Arial" w:hAnsi="Arial" w:cs="Arial"/>
          <w:sz w:val="20"/>
          <w:szCs w:val="20"/>
        </w:rPr>
      </w:pPr>
      <w:r w:rsidRPr="003804A6">
        <w:rPr>
          <w:rFonts w:ascii="Arial" w:hAnsi="Arial" w:cs="Arial"/>
          <w:sz w:val="20"/>
          <w:szCs w:val="20"/>
        </w:rPr>
        <w:t>CLÁUSULA</w:t>
      </w:r>
      <w:r w:rsidRPr="003804A6">
        <w:rPr>
          <w:rFonts w:ascii="Arial" w:hAnsi="Arial" w:cs="Arial"/>
          <w:spacing w:val="-5"/>
          <w:sz w:val="20"/>
          <w:szCs w:val="20"/>
        </w:rPr>
        <w:t xml:space="preserve"> </w:t>
      </w:r>
      <w:r w:rsidRPr="003804A6">
        <w:rPr>
          <w:rFonts w:ascii="Arial" w:hAnsi="Arial" w:cs="Arial"/>
          <w:sz w:val="20"/>
          <w:szCs w:val="20"/>
        </w:rPr>
        <w:t>SEGUNDA</w:t>
      </w:r>
      <w:r w:rsidRPr="003804A6">
        <w:rPr>
          <w:rFonts w:ascii="Arial" w:hAnsi="Arial" w:cs="Arial"/>
          <w:spacing w:val="-5"/>
          <w:sz w:val="20"/>
          <w:szCs w:val="20"/>
        </w:rPr>
        <w:t xml:space="preserve"> </w:t>
      </w:r>
      <w:r w:rsidRPr="003804A6">
        <w:rPr>
          <w:rFonts w:ascii="Arial" w:hAnsi="Arial" w:cs="Arial"/>
          <w:sz w:val="20"/>
          <w:szCs w:val="20"/>
        </w:rPr>
        <w:t>–</w:t>
      </w:r>
      <w:r w:rsidRPr="003804A6">
        <w:rPr>
          <w:rFonts w:ascii="Arial" w:hAnsi="Arial" w:cs="Arial"/>
          <w:spacing w:val="-5"/>
          <w:sz w:val="20"/>
          <w:szCs w:val="20"/>
        </w:rPr>
        <w:t xml:space="preserve"> </w:t>
      </w:r>
      <w:r w:rsidRPr="003804A6">
        <w:rPr>
          <w:rFonts w:ascii="Arial" w:hAnsi="Arial" w:cs="Arial"/>
          <w:sz w:val="20"/>
          <w:szCs w:val="20"/>
        </w:rPr>
        <w:t>DO</w:t>
      </w:r>
      <w:r w:rsidRPr="003804A6">
        <w:rPr>
          <w:rFonts w:ascii="Arial" w:hAnsi="Arial" w:cs="Arial"/>
          <w:spacing w:val="-4"/>
          <w:sz w:val="20"/>
          <w:szCs w:val="20"/>
        </w:rPr>
        <w:t xml:space="preserve"> </w:t>
      </w:r>
      <w:r w:rsidRPr="003804A6">
        <w:rPr>
          <w:rFonts w:ascii="Arial" w:hAnsi="Arial" w:cs="Arial"/>
          <w:sz w:val="20"/>
          <w:szCs w:val="20"/>
        </w:rPr>
        <w:t>OBJETO</w:t>
      </w:r>
      <w:r w:rsidRPr="003804A6">
        <w:rPr>
          <w:rFonts w:ascii="Arial" w:hAnsi="Arial" w:cs="Arial"/>
          <w:spacing w:val="-5"/>
          <w:sz w:val="20"/>
          <w:szCs w:val="20"/>
        </w:rPr>
        <w:t xml:space="preserve"> </w:t>
      </w:r>
      <w:r w:rsidRPr="003804A6">
        <w:rPr>
          <w:rFonts w:ascii="Arial" w:hAnsi="Arial" w:cs="Arial"/>
          <w:sz w:val="20"/>
          <w:szCs w:val="20"/>
        </w:rPr>
        <w:t>DO</w:t>
      </w:r>
      <w:r w:rsidRPr="003804A6">
        <w:rPr>
          <w:rFonts w:ascii="Arial" w:hAnsi="Arial" w:cs="Arial"/>
          <w:spacing w:val="-5"/>
          <w:sz w:val="20"/>
          <w:szCs w:val="20"/>
        </w:rPr>
        <w:t xml:space="preserve"> </w:t>
      </w:r>
      <w:r w:rsidRPr="003804A6">
        <w:rPr>
          <w:rFonts w:ascii="Arial" w:hAnsi="Arial" w:cs="Arial"/>
          <w:sz w:val="20"/>
          <w:szCs w:val="20"/>
        </w:rPr>
        <w:t>CONTRATO</w:t>
      </w:r>
    </w:p>
    <w:p w14:paraId="0E11C773" w14:textId="490DF88E" w:rsidR="00534D14" w:rsidRPr="00952DEA" w:rsidRDefault="00952DEA" w:rsidP="00F02759">
      <w:pPr>
        <w:pStyle w:val="PargrafodaLista"/>
        <w:numPr>
          <w:ilvl w:val="1"/>
          <w:numId w:val="24"/>
        </w:numPr>
        <w:tabs>
          <w:tab w:val="left" w:pos="488"/>
        </w:tabs>
        <w:spacing w:before="79" w:line="232" w:lineRule="auto"/>
        <w:ind w:left="0" w:right="0" w:firstLine="0"/>
        <w:jc w:val="both"/>
        <w:rPr>
          <w:rFonts w:ascii="Arial" w:hAnsi="Arial" w:cs="Arial"/>
          <w:sz w:val="20"/>
          <w:szCs w:val="20"/>
        </w:rPr>
      </w:pPr>
      <w:r w:rsidRPr="00272FF1">
        <w:rPr>
          <w:rFonts w:ascii="Arial" w:hAnsi="Arial" w:cs="Arial"/>
          <w:sz w:val="20"/>
          <w:szCs w:val="20"/>
        </w:rPr>
        <w:t>CREDENCIAMENTO DE PESSOAS JURÍDICAS E/OU PESSOAS FÍSICAS, CONFORME A NATUREZA DE CADA ITEM, PARA PRESTAÇÃO DE SERVIÇOS COMPLEMENTARES DE ASSISTÊNCIA À SAÚDE, COMPREENDENDO SERVIÇOS MÉDICOS, CONSULTAS MÉDICAS ESPECIALIZADAS, EXAMES DE APOIO DIAGNÓSTICO, PROCEDIMENTOS ESPECIALIZADOS, PROCEDIMENTOS DIAGNÓSTICOS E TERAPÊUTICOS E ATENDIMENTOS MULTIPROFISSIONAIS, DESTINADOS AOS USUÁRIOS DO SISTEMA ÚNICO DE SAÚDE – SUS, VISANDO ATENDER ÀS NECESSIDADES DA SECRETARIA MUNICIPAL DE SAÚDE DO MUNICÍPIO DE RIO REAL/BA</w:t>
      </w:r>
      <w:r>
        <w:rPr>
          <w:rFonts w:ascii="Arial" w:hAnsi="Arial" w:cs="Arial"/>
          <w:sz w:val="20"/>
          <w:szCs w:val="20"/>
        </w:rPr>
        <w:t>.</w:t>
      </w:r>
    </w:p>
    <w:p w14:paraId="250B23F3" w14:textId="42A2E4D4" w:rsidR="00534D14" w:rsidRPr="007A7A64" w:rsidRDefault="00534D14" w:rsidP="00534D14">
      <w:pPr>
        <w:jc w:val="both"/>
      </w:pPr>
      <w:r w:rsidRPr="007A7A64">
        <w:rPr>
          <w:b/>
        </w:rPr>
        <w:t>Parágrafo Único</w:t>
      </w:r>
      <w:r w:rsidRPr="007A7A64">
        <w:t xml:space="preserve">. O processo, normas, instruções, Edital, anexos, constante na licitação modalidade </w:t>
      </w:r>
      <w:r w:rsidRPr="007A7A64">
        <w:rPr>
          <w:b/>
        </w:rPr>
        <w:t xml:space="preserve">Credenciamento Público </w:t>
      </w:r>
      <w:r w:rsidRPr="00422920">
        <w:rPr>
          <w:b/>
        </w:rPr>
        <w:t xml:space="preserve">nº </w:t>
      </w:r>
      <w:r w:rsidRPr="00422920">
        <w:rPr>
          <w:b/>
          <w:color w:val="000000" w:themeColor="text1"/>
        </w:rPr>
        <w:t>0</w:t>
      </w:r>
      <w:r w:rsidR="00952DEA">
        <w:rPr>
          <w:b/>
          <w:color w:val="000000" w:themeColor="text1"/>
        </w:rPr>
        <w:t>15</w:t>
      </w:r>
      <w:r w:rsidRPr="00422920">
        <w:rPr>
          <w:b/>
          <w:color w:val="000000" w:themeColor="text1"/>
        </w:rPr>
        <w:t>/202</w:t>
      </w:r>
      <w:r w:rsidR="00952DEA">
        <w:rPr>
          <w:b/>
          <w:color w:val="000000" w:themeColor="text1"/>
        </w:rPr>
        <w:t>6</w:t>
      </w:r>
      <w:r w:rsidRPr="00422920">
        <w:rPr>
          <w:color w:val="000000" w:themeColor="text1"/>
        </w:rPr>
        <w:t xml:space="preserve"> passam a fazer parte integrante deste instrumento contratual independente de transcrições.</w:t>
      </w:r>
    </w:p>
    <w:p w14:paraId="0DAC4621" w14:textId="77777777" w:rsidR="00534D14" w:rsidRPr="00E41A37" w:rsidRDefault="00534D14" w:rsidP="00534D14">
      <w:pPr>
        <w:pStyle w:val="PargrafodaLista"/>
        <w:tabs>
          <w:tab w:val="left" w:pos="488"/>
        </w:tabs>
        <w:spacing w:before="79" w:line="232" w:lineRule="auto"/>
        <w:ind w:left="0" w:right="0"/>
        <w:jc w:val="both"/>
        <w:rPr>
          <w:rFonts w:ascii="Arial" w:hAnsi="Arial" w:cs="Arial"/>
          <w:sz w:val="20"/>
          <w:szCs w:val="20"/>
        </w:rPr>
      </w:pPr>
    </w:p>
    <w:p w14:paraId="2E313137" w14:textId="77777777" w:rsidR="00E224B5" w:rsidRPr="003804A6" w:rsidRDefault="00343AE4" w:rsidP="008F622D">
      <w:pPr>
        <w:pStyle w:val="PargrafodaLista"/>
        <w:numPr>
          <w:ilvl w:val="2"/>
          <w:numId w:val="24"/>
        </w:numPr>
        <w:tabs>
          <w:tab w:val="left" w:pos="582"/>
        </w:tabs>
        <w:spacing w:before="77"/>
        <w:ind w:left="0" w:right="0" w:firstLine="0"/>
        <w:jc w:val="both"/>
        <w:rPr>
          <w:rFonts w:ascii="Arial" w:hAnsi="Arial" w:cs="Arial"/>
          <w:sz w:val="20"/>
          <w:szCs w:val="20"/>
        </w:rPr>
      </w:pPr>
      <w:r w:rsidRPr="003804A6">
        <w:rPr>
          <w:rFonts w:ascii="Arial" w:hAnsi="Arial" w:cs="Arial"/>
          <w:sz w:val="20"/>
          <w:szCs w:val="20"/>
        </w:rPr>
        <w:t>A</w:t>
      </w:r>
      <w:r w:rsidRPr="003804A6">
        <w:rPr>
          <w:rFonts w:ascii="Arial" w:hAnsi="Arial" w:cs="Arial"/>
          <w:spacing w:val="-4"/>
          <w:sz w:val="20"/>
          <w:szCs w:val="20"/>
        </w:rPr>
        <w:t xml:space="preserve"> </w:t>
      </w:r>
      <w:r w:rsidRPr="003804A6">
        <w:rPr>
          <w:rFonts w:ascii="Arial" w:hAnsi="Arial" w:cs="Arial"/>
          <w:b/>
          <w:sz w:val="20"/>
          <w:szCs w:val="20"/>
        </w:rPr>
        <w:t>Parte</w:t>
      </w:r>
      <w:r w:rsidRPr="003804A6">
        <w:rPr>
          <w:rFonts w:ascii="Arial" w:hAnsi="Arial" w:cs="Arial"/>
          <w:b/>
          <w:spacing w:val="-3"/>
          <w:sz w:val="20"/>
          <w:szCs w:val="20"/>
        </w:rPr>
        <w:t xml:space="preserve"> </w:t>
      </w:r>
      <w:r w:rsidRPr="003804A6">
        <w:rPr>
          <w:rFonts w:ascii="Arial" w:hAnsi="Arial" w:cs="Arial"/>
          <w:b/>
          <w:sz w:val="20"/>
          <w:szCs w:val="20"/>
        </w:rPr>
        <w:t>Especíﬁca</w:t>
      </w:r>
      <w:r w:rsidRPr="003804A6">
        <w:rPr>
          <w:rFonts w:ascii="Arial" w:hAnsi="Arial" w:cs="Arial"/>
          <w:b/>
          <w:spacing w:val="-3"/>
          <w:sz w:val="20"/>
          <w:szCs w:val="20"/>
        </w:rPr>
        <w:t xml:space="preserve"> </w:t>
      </w:r>
      <w:r w:rsidRPr="003804A6">
        <w:rPr>
          <w:rFonts w:ascii="Arial" w:hAnsi="Arial" w:cs="Arial"/>
          <w:sz w:val="20"/>
          <w:szCs w:val="20"/>
        </w:rPr>
        <w:t>deste</w:t>
      </w:r>
      <w:r w:rsidRPr="003804A6">
        <w:rPr>
          <w:rFonts w:ascii="Arial" w:hAnsi="Arial" w:cs="Arial"/>
          <w:spacing w:val="-3"/>
          <w:sz w:val="20"/>
          <w:szCs w:val="20"/>
        </w:rPr>
        <w:t xml:space="preserve"> </w:t>
      </w:r>
      <w:r w:rsidRPr="003804A6">
        <w:rPr>
          <w:rFonts w:ascii="Arial" w:hAnsi="Arial" w:cs="Arial"/>
          <w:sz w:val="20"/>
          <w:szCs w:val="20"/>
        </w:rPr>
        <w:t>Contrato</w:t>
      </w:r>
      <w:r w:rsidRPr="003804A6">
        <w:rPr>
          <w:rFonts w:ascii="Arial" w:hAnsi="Arial" w:cs="Arial"/>
          <w:spacing w:val="-3"/>
          <w:sz w:val="20"/>
          <w:szCs w:val="20"/>
        </w:rPr>
        <w:t xml:space="preserve"> </w:t>
      </w:r>
      <w:r w:rsidRPr="003804A6">
        <w:rPr>
          <w:rFonts w:ascii="Arial" w:hAnsi="Arial" w:cs="Arial"/>
          <w:sz w:val="20"/>
          <w:szCs w:val="20"/>
        </w:rPr>
        <w:t>indicará</w:t>
      </w:r>
      <w:r w:rsidRPr="003804A6">
        <w:rPr>
          <w:rFonts w:ascii="Arial" w:hAnsi="Arial" w:cs="Arial"/>
          <w:spacing w:val="-3"/>
          <w:sz w:val="20"/>
          <w:szCs w:val="20"/>
        </w:rPr>
        <w:t xml:space="preserve"> </w:t>
      </w:r>
      <w:r w:rsidRPr="003804A6">
        <w:rPr>
          <w:rFonts w:ascii="Arial" w:hAnsi="Arial" w:cs="Arial"/>
          <w:sz w:val="20"/>
          <w:szCs w:val="20"/>
        </w:rPr>
        <w:t>se</w:t>
      </w:r>
      <w:r w:rsidRPr="003804A6">
        <w:rPr>
          <w:rFonts w:ascii="Arial" w:hAnsi="Arial" w:cs="Arial"/>
          <w:spacing w:val="-3"/>
          <w:sz w:val="20"/>
          <w:szCs w:val="20"/>
        </w:rPr>
        <w:t xml:space="preserve"> </w:t>
      </w:r>
      <w:r w:rsidRPr="003804A6">
        <w:rPr>
          <w:rFonts w:ascii="Arial" w:hAnsi="Arial" w:cs="Arial"/>
          <w:sz w:val="20"/>
          <w:szCs w:val="20"/>
        </w:rPr>
        <w:t>o</w:t>
      </w:r>
      <w:r w:rsidRPr="003804A6">
        <w:rPr>
          <w:rFonts w:ascii="Arial" w:hAnsi="Arial" w:cs="Arial"/>
          <w:spacing w:val="-3"/>
          <w:sz w:val="20"/>
          <w:szCs w:val="20"/>
        </w:rPr>
        <w:t xml:space="preserve"> </w:t>
      </w:r>
      <w:r w:rsidRPr="003804A6">
        <w:rPr>
          <w:rFonts w:ascii="Arial" w:hAnsi="Arial" w:cs="Arial"/>
          <w:sz w:val="20"/>
          <w:szCs w:val="20"/>
        </w:rPr>
        <w:t>fornecimento</w:t>
      </w:r>
      <w:r w:rsidRPr="003804A6">
        <w:rPr>
          <w:rFonts w:ascii="Arial" w:hAnsi="Arial" w:cs="Arial"/>
          <w:spacing w:val="-3"/>
          <w:sz w:val="20"/>
          <w:szCs w:val="20"/>
        </w:rPr>
        <w:t xml:space="preserve"> </w:t>
      </w:r>
      <w:r w:rsidRPr="003804A6">
        <w:rPr>
          <w:rFonts w:ascii="Arial" w:hAnsi="Arial" w:cs="Arial"/>
          <w:sz w:val="20"/>
          <w:szCs w:val="20"/>
        </w:rPr>
        <w:t>ou</w:t>
      </w:r>
      <w:r w:rsidRPr="003804A6">
        <w:rPr>
          <w:rFonts w:ascii="Arial" w:hAnsi="Arial" w:cs="Arial"/>
          <w:spacing w:val="-3"/>
          <w:sz w:val="20"/>
          <w:szCs w:val="20"/>
        </w:rPr>
        <w:t xml:space="preserve"> </w:t>
      </w:r>
      <w:r w:rsidRPr="003804A6">
        <w:rPr>
          <w:rFonts w:ascii="Arial" w:hAnsi="Arial" w:cs="Arial"/>
          <w:sz w:val="20"/>
          <w:szCs w:val="20"/>
        </w:rPr>
        <w:t>a</w:t>
      </w:r>
      <w:r w:rsidRPr="003804A6">
        <w:rPr>
          <w:rFonts w:ascii="Arial" w:hAnsi="Arial" w:cs="Arial"/>
          <w:spacing w:val="-3"/>
          <w:sz w:val="20"/>
          <w:szCs w:val="20"/>
        </w:rPr>
        <w:t xml:space="preserve"> </w:t>
      </w:r>
      <w:r w:rsidRPr="003804A6">
        <w:rPr>
          <w:rFonts w:ascii="Arial" w:hAnsi="Arial" w:cs="Arial"/>
          <w:sz w:val="20"/>
          <w:szCs w:val="20"/>
        </w:rPr>
        <w:t>prestação</w:t>
      </w:r>
      <w:r w:rsidRPr="003804A6">
        <w:rPr>
          <w:rFonts w:ascii="Arial" w:hAnsi="Arial" w:cs="Arial"/>
          <w:spacing w:val="-4"/>
          <w:sz w:val="20"/>
          <w:szCs w:val="20"/>
        </w:rPr>
        <w:t xml:space="preserve"> </w:t>
      </w:r>
      <w:r w:rsidRPr="003804A6">
        <w:rPr>
          <w:rFonts w:ascii="Arial" w:hAnsi="Arial" w:cs="Arial"/>
          <w:sz w:val="20"/>
          <w:szCs w:val="20"/>
        </w:rPr>
        <w:t>do</w:t>
      </w:r>
      <w:r w:rsidRPr="003804A6">
        <w:rPr>
          <w:rFonts w:ascii="Arial" w:hAnsi="Arial" w:cs="Arial"/>
          <w:spacing w:val="-3"/>
          <w:sz w:val="20"/>
          <w:szCs w:val="20"/>
        </w:rPr>
        <w:t xml:space="preserve"> </w:t>
      </w:r>
      <w:r w:rsidRPr="003804A6">
        <w:rPr>
          <w:rFonts w:ascii="Arial" w:hAnsi="Arial" w:cs="Arial"/>
          <w:sz w:val="20"/>
          <w:szCs w:val="20"/>
        </w:rPr>
        <w:t>serviço</w:t>
      </w:r>
      <w:r w:rsidRPr="003804A6">
        <w:rPr>
          <w:rFonts w:ascii="Arial" w:hAnsi="Arial" w:cs="Arial"/>
          <w:spacing w:val="-3"/>
          <w:sz w:val="20"/>
          <w:szCs w:val="20"/>
        </w:rPr>
        <w:t xml:space="preserve"> </w:t>
      </w:r>
      <w:r w:rsidRPr="003804A6">
        <w:rPr>
          <w:rFonts w:ascii="Arial" w:hAnsi="Arial" w:cs="Arial"/>
          <w:sz w:val="20"/>
          <w:szCs w:val="20"/>
        </w:rPr>
        <w:t>ocorrerão</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3"/>
          <w:sz w:val="20"/>
          <w:szCs w:val="20"/>
        </w:rPr>
        <w:t xml:space="preserve"> </w:t>
      </w:r>
      <w:r w:rsidRPr="003804A6">
        <w:rPr>
          <w:rFonts w:ascii="Arial" w:hAnsi="Arial" w:cs="Arial"/>
          <w:sz w:val="20"/>
          <w:szCs w:val="20"/>
        </w:rPr>
        <w:t>forma</w:t>
      </w:r>
      <w:r w:rsidRPr="003804A6">
        <w:rPr>
          <w:rFonts w:ascii="Arial" w:hAnsi="Arial" w:cs="Arial"/>
          <w:spacing w:val="-3"/>
          <w:sz w:val="20"/>
          <w:szCs w:val="20"/>
        </w:rPr>
        <w:t xml:space="preserve"> </w:t>
      </w:r>
      <w:r w:rsidRPr="003804A6">
        <w:rPr>
          <w:rFonts w:ascii="Arial" w:hAnsi="Arial" w:cs="Arial"/>
          <w:sz w:val="20"/>
          <w:szCs w:val="20"/>
        </w:rPr>
        <w:t>continuada</w:t>
      </w:r>
      <w:r w:rsidRPr="003804A6">
        <w:rPr>
          <w:rFonts w:ascii="Arial" w:hAnsi="Arial" w:cs="Arial"/>
          <w:spacing w:val="-3"/>
          <w:sz w:val="20"/>
          <w:szCs w:val="20"/>
        </w:rPr>
        <w:t xml:space="preserve"> </w:t>
      </w:r>
      <w:r w:rsidRPr="003804A6">
        <w:rPr>
          <w:rFonts w:ascii="Arial" w:hAnsi="Arial" w:cs="Arial"/>
          <w:sz w:val="20"/>
          <w:szCs w:val="20"/>
        </w:rPr>
        <w:t>ou</w:t>
      </w:r>
      <w:r w:rsidRPr="003804A6">
        <w:rPr>
          <w:rFonts w:ascii="Arial" w:hAnsi="Arial" w:cs="Arial"/>
          <w:spacing w:val="-3"/>
          <w:sz w:val="20"/>
          <w:szCs w:val="20"/>
        </w:rPr>
        <w:t xml:space="preserve"> </w:t>
      </w:r>
      <w:r w:rsidRPr="003804A6">
        <w:rPr>
          <w:rFonts w:ascii="Arial" w:hAnsi="Arial" w:cs="Arial"/>
          <w:sz w:val="20"/>
          <w:szCs w:val="20"/>
        </w:rPr>
        <w:t>não.</w:t>
      </w:r>
    </w:p>
    <w:p w14:paraId="3039D409" w14:textId="77777777" w:rsidR="00E224B5" w:rsidRPr="003804A6" w:rsidRDefault="00343AE4" w:rsidP="008F622D">
      <w:pPr>
        <w:pStyle w:val="PargrafodaLista"/>
        <w:numPr>
          <w:ilvl w:val="1"/>
          <w:numId w:val="24"/>
        </w:numPr>
        <w:tabs>
          <w:tab w:val="left" w:pos="460"/>
        </w:tabs>
        <w:ind w:left="0" w:right="0" w:firstLine="0"/>
        <w:jc w:val="both"/>
        <w:rPr>
          <w:rFonts w:ascii="Arial" w:hAnsi="Arial" w:cs="Arial"/>
          <w:sz w:val="20"/>
          <w:szCs w:val="20"/>
        </w:rPr>
      </w:pPr>
      <w:r w:rsidRPr="003804A6">
        <w:rPr>
          <w:rFonts w:ascii="Arial" w:hAnsi="Arial" w:cs="Arial"/>
          <w:sz w:val="20"/>
          <w:szCs w:val="20"/>
        </w:rPr>
        <w:t>Caso</w:t>
      </w:r>
      <w:r w:rsidRPr="003804A6">
        <w:rPr>
          <w:rFonts w:ascii="Arial" w:hAnsi="Arial" w:cs="Arial"/>
          <w:spacing w:val="-4"/>
          <w:sz w:val="20"/>
          <w:szCs w:val="20"/>
        </w:rPr>
        <w:t xml:space="preserve"> </w:t>
      </w:r>
      <w:r w:rsidRPr="003804A6">
        <w:rPr>
          <w:rFonts w:ascii="Arial" w:hAnsi="Arial" w:cs="Arial"/>
          <w:sz w:val="20"/>
          <w:szCs w:val="20"/>
        </w:rPr>
        <w:t>se</w:t>
      </w:r>
      <w:r w:rsidRPr="003804A6">
        <w:rPr>
          <w:rFonts w:ascii="Arial" w:hAnsi="Arial" w:cs="Arial"/>
          <w:spacing w:val="-4"/>
          <w:sz w:val="20"/>
          <w:szCs w:val="20"/>
        </w:rPr>
        <w:t xml:space="preserve"> </w:t>
      </w:r>
      <w:r w:rsidRPr="003804A6">
        <w:rPr>
          <w:rFonts w:ascii="Arial" w:hAnsi="Arial" w:cs="Arial"/>
          <w:sz w:val="20"/>
          <w:szCs w:val="20"/>
        </w:rPr>
        <w:t>trate</w:t>
      </w:r>
      <w:r w:rsidRPr="003804A6">
        <w:rPr>
          <w:rFonts w:ascii="Arial" w:hAnsi="Arial" w:cs="Arial"/>
          <w:spacing w:val="-4"/>
          <w:sz w:val="20"/>
          <w:szCs w:val="20"/>
        </w:rPr>
        <w:t xml:space="preserve"> </w:t>
      </w:r>
      <w:r w:rsidRPr="003804A6">
        <w:rPr>
          <w:rFonts w:ascii="Arial" w:hAnsi="Arial" w:cs="Arial"/>
          <w:sz w:val="20"/>
          <w:szCs w:val="20"/>
        </w:rPr>
        <w:t>de</w:t>
      </w:r>
      <w:r w:rsidRPr="003804A6">
        <w:rPr>
          <w:rFonts w:ascii="Arial" w:hAnsi="Arial" w:cs="Arial"/>
          <w:spacing w:val="-4"/>
          <w:sz w:val="20"/>
          <w:szCs w:val="20"/>
        </w:rPr>
        <w:t xml:space="preserve"> </w:t>
      </w:r>
      <w:r w:rsidRPr="003804A6">
        <w:rPr>
          <w:rFonts w:ascii="Arial" w:hAnsi="Arial" w:cs="Arial"/>
          <w:sz w:val="20"/>
          <w:szCs w:val="20"/>
        </w:rPr>
        <w:t>contratação</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4"/>
          <w:sz w:val="20"/>
          <w:szCs w:val="20"/>
        </w:rPr>
        <w:t xml:space="preserve"> </w:t>
      </w:r>
      <w:r w:rsidRPr="003804A6">
        <w:rPr>
          <w:rFonts w:ascii="Arial" w:hAnsi="Arial" w:cs="Arial"/>
          <w:sz w:val="20"/>
          <w:szCs w:val="20"/>
        </w:rPr>
        <w:t>serviços,</w:t>
      </w:r>
      <w:r w:rsidRPr="003804A6">
        <w:rPr>
          <w:rFonts w:ascii="Arial" w:hAnsi="Arial" w:cs="Arial"/>
          <w:spacing w:val="-4"/>
          <w:sz w:val="20"/>
          <w:szCs w:val="20"/>
        </w:rPr>
        <w:t xml:space="preserve"> </w:t>
      </w:r>
      <w:r w:rsidRPr="003804A6">
        <w:rPr>
          <w:rFonts w:ascii="Arial" w:hAnsi="Arial" w:cs="Arial"/>
          <w:sz w:val="20"/>
          <w:szCs w:val="20"/>
        </w:rPr>
        <w:t>a</w:t>
      </w:r>
      <w:r w:rsidRPr="003804A6">
        <w:rPr>
          <w:rFonts w:ascii="Arial" w:hAnsi="Arial" w:cs="Arial"/>
          <w:spacing w:val="-4"/>
          <w:sz w:val="20"/>
          <w:szCs w:val="20"/>
        </w:rPr>
        <w:t xml:space="preserve"> </w:t>
      </w:r>
      <w:r w:rsidRPr="003804A6">
        <w:rPr>
          <w:rFonts w:ascii="Arial" w:hAnsi="Arial" w:cs="Arial"/>
          <w:b/>
          <w:sz w:val="20"/>
          <w:szCs w:val="20"/>
        </w:rPr>
        <w:t>Parte</w:t>
      </w:r>
      <w:r w:rsidRPr="003804A6">
        <w:rPr>
          <w:rFonts w:ascii="Arial" w:hAnsi="Arial" w:cs="Arial"/>
          <w:b/>
          <w:spacing w:val="-4"/>
          <w:sz w:val="20"/>
          <w:szCs w:val="20"/>
        </w:rPr>
        <w:t xml:space="preserve"> </w:t>
      </w:r>
      <w:r w:rsidRPr="003804A6">
        <w:rPr>
          <w:rFonts w:ascii="Arial" w:hAnsi="Arial" w:cs="Arial"/>
          <w:b/>
          <w:sz w:val="20"/>
          <w:szCs w:val="20"/>
        </w:rPr>
        <w:t>Especíﬁca</w:t>
      </w:r>
      <w:r w:rsidRPr="003804A6">
        <w:rPr>
          <w:rFonts w:ascii="Arial" w:hAnsi="Arial" w:cs="Arial"/>
          <w:b/>
          <w:spacing w:val="-3"/>
          <w:sz w:val="20"/>
          <w:szCs w:val="20"/>
        </w:rPr>
        <w:t xml:space="preserve"> </w:t>
      </w:r>
      <w:r w:rsidRPr="003804A6">
        <w:rPr>
          <w:rFonts w:ascii="Arial" w:hAnsi="Arial" w:cs="Arial"/>
          <w:sz w:val="20"/>
          <w:szCs w:val="20"/>
        </w:rPr>
        <w:t>deste</w:t>
      </w:r>
      <w:r w:rsidRPr="003804A6">
        <w:rPr>
          <w:rFonts w:ascii="Arial" w:hAnsi="Arial" w:cs="Arial"/>
          <w:spacing w:val="-4"/>
          <w:sz w:val="20"/>
          <w:szCs w:val="20"/>
        </w:rPr>
        <w:t xml:space="preserve"> </w:t>
      </w:r>
      <w:r w:rsidRPr="003804A6">
        <w:rPr>
          <w:rFonts w:ascii="Arial" w:hAnsi="Arial" w:cs="Arial"/>
          <w:sz w:val="20"/>
          <w:szCs w:val="20"/>
        </w:rPr>
        <w:t>Contrato</w:t>
      </w:r>
      <w:r w:rsidRPr="003804A6">
        <w:rPr>
          <w:rFonts w:ascii="Arial" w:hAnsi="Arial" w:cs="Arial"/>
          <w:spacing w:val="-4"/>
          <w:sz w:val="20"/>
          <w:szCs w:val="20"/>
        </w:rPr>
        <w:t xml:space="preserve"> </w:t>
      </w:r>
      <w:r w:rsidRPr="003804A6">
        <w:rPr>
          <w:rFonts w:ascii="Arial" w:hAnsi="Arial" w:cs="Arial"/>
          <w:sz w:val="20"/>
          <w:szCs w:val="20"/>
        </w:rPr>
        <w:t>definirá</w:t>
      </w:r>
      <w:r w:rsidRPr="003804A6">
        <w:rPr>
          <w:rFonts w:ascii="Arial" w:hAnsi="Arial" w:cs="Arial"/>
          <w:spacing w:val="-4"/>
          <w:sz w:val="20"/>
          <w:szCs w:val="20"/>
        </w:rPr>
        <w:t xml:space="preserve"> </w:t>
      </w:r>
      <w:r w:rsidRPr="003804A6">
        <w:rPr>
          <w:rFonts w:ascii="Arial" w:hAnsi="Arial" w:cs="Arial"/>
          <w:sz w:val="20"/>
          <w:szCs w:val="20"/>
        </w:rPr>
        <w:t>o</w:t>
      </w:r>
      <w:r w:rsidRPr="003804A6">
        <w:rPr>
          <w:rFonts w:ascii="Arial" w:hAnsi="Arial" w:cs="Arial"/>
          <w:spacing w:val="-4"/>
          <w:sz w:val="20"/>
          <w:szCs w:val="20"/>
        </w:rPr>
        <w:t xml:space="preserve"> </w:t>
      </w:r>
      <w:r w:rsidRPr="003804A6">
        <w:rPr>
          <w:rFonts w:ascii="Arial" w:hAnsi="Arial" w:cs="Arial"/>
          <w:sz w:val="20"/>
          <w:szCs w:val="20"/>
        </w:rPr>
        <w:t>respectivo</w:t>
      </w:r>
      <w:r w:rsidRPr="003804A6">
        <w:rPr>
          <w:rFonts w:ascii="Arial" w:hAnsi="Arial" w:cs="Arial"/>
          <w:spacing w:val="-3"/>
          <w:sz w:val="20"/>
          <w:szCs w:val="20"/>
        </w:rPr>
        <w:t xml:space="preserve"> </w:t>
      </w:r>
      <w:r w:rsidRPr="003804A6">
        <w:rPr>
          <w:rFonts w:ascii="Arial" w:hAnsi="Arial" w:cs="Arial"/>
          <w:sz w:val="20"/>
          <w:szCs w:val="20"/>
        </w:rPr>
        <w:t>regime</w:t>
      </w:r>
      <w:r w:rsidRPr="003804A6">
        <w:rPr>
          <w:rFonts w:ascii="Arial" w:hAnsi="Arial" w:cs="Arial"/>
          <w:spacing w:val="-4"/>
          <w:sz w:val="20"/>
          <w:szCs w:val="20"/>
        </w:rPr>
        <w:t xml:space="preserve"> </w:t>
      </w:r>
      <w:r w:rsidRPr="003804A6">
        <w:rPr>
          <w:rFonts w:ascii="Arial" w:hAnsi="Arial" w:cs="Arial"/>
          <w:sz w:val="20"/>
          <w:szCs w:val="20"/>
        </w:rPr>
        <w:t>de</w:t>
      </w:r>
      <w:r w:rsidRPr="003804A6">
        <w:rPr>
          <w:rFonts w:ascii="Arial" w:hAnsi="Arial" w:cs="Arial"/>
          <w:spacing w:val="-4"/>
          <w:sz w:val="20"/>
          <w:szCs w:val="20"/>
        </w:rPr>
        <w:t xml:space="preserve"> </w:t>
      </w:r>
      <w:r w:rsidRPr="003804A6">
        <w:rPr>
          <w:rFonts w:ascii="Arial" w:hAnsi="Arial" w:cs="Arial"/>
          <w:sz w:val="20"/>
          <w:szCs w:val="20"/>
        </w:rPr>
        <w:t>execução.</w:t>
      </w:r>
    </w:p>
    <w:p w14:paraId="4649983F" w14:textId="77777777" w:rsidR="00E224B5" w:rsidRPr="003804A6" w:rsidRDefault="00E224B5" w:rsidP="00B33D0D">
      <w:pPr>
        <w:pStyle w:val="Corpodetexto"/>
        <w:spacing w:before="3"/>
        <w:ind w:left="0"/>
        <w:jc w:val="both"/>
        <w:rPr>
          <w:rFonts w:ascii="Arial" w:hAnsi="Arial" w:cs="Arial"/>
          <w:sz w:val="20"/>
          <w:szCs w:val="20"/>
        </w:rPr>
      </w:pPr>
    </w:p>
    <w:p w14:paraId="10629649" w14:textId="77777777" w:rsidR="00E224B5" w:rsidRPr="003804A6" w:rsidRDefault="00343AE4" w:rsidP="00B33D0D">
      <w:pPr>
        <w:pStyle w:val="Ttulo1"/>
        <w:ind w:left="0"/>
        <w:jc w:val="both"/>
        <w:rPr>
          <w:rFonts w:ascii="Arial" w:hAnsi="Arial" w:cs="Arial"/>
          <w:sz w:val="20"/>
          <w:szCs w:val="20"/>
        </w:rPr>
      </w:pPr>
      <w:r w:rsidRPr="003804A6">
        <w:rPr>
          <w:rFonts w:ascii="Arial" w:hAnsi="Arial" w:cs="Arial"/>
          <w:sz w:val="20"/>
          <w:szCs w:val="20"/>
        </w:rPr>
        <w:t>CLÁUSULA</w:t>
      </w:r>
      <w:r w:rsidRPr="003804A6">
        <w:rPr>
          <w:rFonts w:ascii="Arial" w:hAnsi="Arial" w:cs="Arial"/>
          <w:spacing w:val="-3"/>
          <w:sz w:val="20"/>
          <w:szCs w:val="20"/>
        </w:rPr>
        <w:t xml:space="preserve"> </w:t>
      </w:r>
      <w:r w:rsidRPr="003804A6">
        <w:rPr>
          <w:rFonts w:ascii="Arial" w:hAnsi="Arial" w:cs="Arial"/>
          <w:sz w:val="20"/>
          <w:szCs w:val="20"/>
        </w:rPr>
        <w:t>TERCEIRA</w:t>
      </w:r>
      <w:r w:rsidRPr="003804A6">
        <w:rPr>
          <w:rFonts w:ascii="Arial" w:hAnsi="Arial" w:cs="Arial"/>
          <w:spacing w:val="-3"/>
          <w:sz w:val="20"/>
          <w:szCs w:val="20"/>
        </w:rPr>
        <w:t xml:space="preserve"> </w:t>
      </w:r>
      <w:r w:rsidRPr="003804A6">
        <w:rPr>
          <w:rFonts w:ascii="Arial" w:hAnsi="Arial" w:cs="Arial"/>
          <w:sz w:val="20"/>
          <w:szCs w:val="20"/>
        </w:rPr>
        <w:t>–</w:t>
      </w:r>
      <w:r w:rsidRPr="003804A6">
        <w:rPr>
          <w:rFonts w:ascii="Arial" w:hAnsi="Arial" w:cs="Arial"/>
          <w:spacing w:val="-3"/>
          <w:sz w:val="20"/>
          <w:szCs w:val="20"/>
        </w:rPr>
        <w:t xml:space="preserve"> </w:t>
      </w:r>
      <w:r w:rsidRPr="003804A6">
        <w:rPr>
          <w:rFonts w:ascii="Arial" w:hAnsi="Arial" w:cs="Arial"/>
          <w:sz w:val="20"/>
          <w:szCs w:val="20"/>
        </w:rPr>
        <w:t>RECEBIMENTO</w:t>
      </w:r>
      <w:r w:rsidRPr="003804A6">
        <w:rPr>
          <w:rFonts w:ascii="Arial" w:hAnsi="Arial" w:cs="Arial"/>
          <w:spacing w:val="-3"/>
          <w:sz w:val="20"/>
          <w:szCs w:val="20"/>
        </w:rPr>
        <w:t xml:space="preserve"> </w:t>
      </w:r>
      <w:r w:rsidRPr="003804A6">
        <w:rPr>
          <w:rFonts w:ascii="Arial" w:hAnsi="Arial" w:cs="Arial"/>
          <w:sz w:val="20"/>
          <w:szCs w:val="20"/>
        </w:rPr>
        <w:t>DO</w:t>
      </w:r>
      <w:r w:rsidRPr="003804A6">
        <w:rPr>
          <w:rFonts w:ascii="Arial" w:hAnsi="Arial" w:cs="Arial"/>
          <w:spacing w:val="-2"/>
          <w:sz w:val="20"/>
          <w:szCs w:val="20"/>
        </w:rPr>
        <w:t xml:space="preserve"> </w:t>
      </w:r>
      <w:r w:rsidRPr="003804A6">
        <w:rPr>
          <w:rFonts w:ascii="Arial" w:hAnsi="Arial" w:cs="Arial"/>
          <w:sz w:val="20"/>
          <w:szCs w:val="20"/>
        </w:rPr>
        <w:t>OBJETO</w:t>
      </w:r>
    </w:p>
    <w:p w14:paraId="312C297D" w14:textId="7CCE99F0" w:rsidR="00E224B5" w:rsidRPr="003804A6" w:rsidRDefault="00534D14" w:rsidP="008F622D">
      <w:pPr>
        <w:pStyle w:val="PargrafodaLista"/>
        <w:numPr>
          <w:ilvl w:val="1"/>
          <w:numId w:val="23"/>
        </w:numPr>
        <w:tabs>
          <w:tab w:val="left" w:pos="460"/>
        </w:tabs>
        <w:ind w:left="0" w:right="0" w:firstLine="0"/>
        <w:jc w:val="both"/>
        <w:rPr>
          <w:rFonts w:ascii="Arial" w:hAnsi="Arial" w:cs="Arial"/>
          <w:sz w:val="20"/>
          <w:szCs w:val="20"/>
        </w:rPr>
      </w:pPr>
      <w:r w:rsidRPr="00534D14">
        <w:rPr>
          <w:rFonts w:ascii="Arial" w:hAnsi="Arial" w:cs="Arial"/>
          <w:sz w:val="20"/>
          <w:szCs w:val="20"/>
        </w:rPr>
        <w:t>O objeto do presente Contrato será recebido pelo CREDENCIANTE na forma do disposto no inciso I do art. 140 da Lei Federal nº 14.133/2021, que estatui</w:t>
      </w:r>
      <w:r w:rsidR="00343AE4" w:rsidRPr="003804A6">
        <w:rPr>
          <w:rFonts w:ascii="Arial" w:hAnsi="Arial" w:cs="Arial"/>
          <w:sz w:val="20"/>
          <w:szCs w:val="20"/>
        </w:rPr>
        <w:t>:</w:t>
      </w:r>
    </w:p>
    <w:p w14:paraId="3B5AAC91" w14:textId="363E2D68" w:rsidR="00534D14" w:rsidRPr="00E9463D" w:rsidRDefault="00534D14" w:rsidP="00534D14">
      <w:pPr>
        <w:pStyle w:val="PargrafodaLista"/>
        <w:numPr>
          <w:ilvl w:val="2"/>
          <w:numId w:val="23"/>
        </w:numPr>
        <w:tabs>
          <w:tab w:val="left" w:pos="582"/>
        </w:tabs>
        <w:ind w:left="0" w:right="0" w:firstLine="0"/>
        <w:jc w:val="both"/>
        <w:rPr>
          <w:rFonts w:ascii="Arial" w:hAnsi="Arial" w:cs="Arial"/>
          <w:sz w:val="20"/>
          <w:szCs w:val="20"/>
        </w:rPr>
      </w:pPr>
      <w:r w:rsidRPr="00534D14">
        <w:rPr>
          <w:rFonts w:ascii="Arial" w:hAnsi="Arial" w:cs="Arial"/>
          <w:sz w:val="20"/>
          <w:szCs w:val="20"/>
        </w:rPr>
        <w:t>Provisoriamente, pelos responsáveis por seu acompanhamento e fiscalização, mediante termo circunstanciado, assinado pelas partes em até 15 (quinze) dias da comunicação escrita do contratado, em 2 (duas) vias de igual teor, na forma do disposto na alínea “a” do inciso I do art. 140 da Lei Federal nº 14.133/2021</w:t>
      </w:r>
      <w:r w:rsidR="00343AE4" w:rsidRPr="003804A6">
        <w:rPr>
          <w:rFonts w:ascii="Arial" w:hAnsi="Arial" w:cs="Arial"/>
          <w:sz w:val="20"/>
          <w:szCs w:val="20"/>
        </w:rPr>
        <w:t>.</w:t>
      </w:r>
    </w:p>
    <w:p w14:paraId="070A9AFC" w14:textId="77777777" w:rsidR="00534D14" w:rsidRPr="00534D14" w:rsidRDefault="00534D14" w:rsidP="008F622D">
      <w:pPr>
        <w:pStyle w:val="PargrafodaLista"/>
        <w:numPr>
          <w:ilvl w:val="2"/>
          <w:numId w:val="23"/>
        </w:numPr>
        <w:jc w:val="both"/>
        <w:rPr>
          <w:rFonts w:ascii="Arial" w:hAnsi="Arial" w:cs="Arial"/>
          <w:sz w:val="20"/>
          <w:szCs w:val="20"/>
        </w:rPr>
      </w:pPr>
      <w:r w:rsidRPr="00534D14">
        <w:rPr>
          <w:rFonts w:ascii="Arial" w:hAnsi="Arial" w:cs="Arial"/>
          <w:sz w:val="20"/>
          <w:szCs w:val="20"/>
        </w:rPr>
        <w:t xml:space="preserve">Definitivamente, pelos responsáveis por seu acompanhamento e fiscalização, após a certificação de que os serviços foram executados de acordo com o solicitado, em perfeita adequação com os termos contratuais, quando será lavrado Termo Circunstanciado, assinado pelas partes, em 2 </w:t>
      </w:r>
      <w:r w:rsidRPr="00534D14">
        <w:rPr>
          <w:rFonts w:ascii="Arial" w:hAnsi="Arial" w:cs="Arial"/>
          <w:sz w:val="20"/>
          <w:szCs w:val="20"/>
        </w:rPr>
        <w:lastRenderedPageBreak/>
        <w:t>(duas) vias de igual teor, na forma do disposto na alínea “b” do inciso I do art. 140 da Lei Federal n.º 14.133/2021.</w:t>
      </w:r>
    </w:p>
    <w:p w14:paraId="099571DC" w14:textId="1FC571B2" w:rsidR="00E224B5" w:rsidRPr="003804A6" w:rsidRDefault="00A205B0" w:rsidP="008F622D">
      <w:pPr>
        <w:pStyle w:val="PargrafodaLista"/>
        <w:numPr>
          <w:ilvl w:val="2"/>
          <w:numId w:val="23"/>
        </w:numPr>
        <w:tabs>
          <w:tab w:val="left" w:pos="596"/>
        </w:tabs>
        <w:spacing w:before="81" w:line="232" w:lineRule="auto"/>
        <w:ind w:left="0" w:right="0" w:firstLine="0"/>
        <w:jc w:val="both"/>
        <w:rPr>
          <w:rFonts w:ascii="Arial" w:hAnsi="Arial" w:cs="Arial"/>
          <w:sz w:val="20"/>
          <w:szCs w:val="20"/>
        </w:rPr>
      </w:pPr>
      <w:r w:rsidRPr="00A205B0">
        <w:rPr>
          <w:rFonts w:ascii="Arial" w:hAnsi="Arial" w:cs="Arial"/>
          <w:sz w:val="20"/>
          <w:szCs w:val="20"/>
        </w:rPr>
        <w:t>O recebimento provisório ou definitivo não exclui o CREDENCIADO da responsabilidade civil pela solidez e segurança dos serviços prestados, nem ético-profissional pela perfeita execução do Contrato, conforme determina o artigo 140, parágrafo 2º da Lei 14.133/2021</w:t>
      </w:r>
      <w:r w:rsidR="00343AE4" w:rsidRPr="003804A6">
        <w:rPr>
          <w:rFonts w:ascii="Arial" w:hAnsi="Arial" w:cs="Arial"/>
          <w:sz w:val="20"/>
          <w:szCs w:val="20"/>
        </w:rPr>
        <w:t>.</w:t>
      </w:r>
    </w:p>
    <w:p w14:paraId="29AC34B6" w14:textId="77777777" w:rsidR="00E224B5" w:rsidRPr="003804A6" w:rsidRDefault="00343AE4" w:rsidP="008F622D">
      <w:pPr>
        <w:pStyle w:val="PargrafodaLista"/>
        <w:numPr>
          <w:ilvl w:val="2"/>
          <w:numId w:val="23"/>
        </w:numPr>
        <w:tabs>
          <w:tab w:val="left" w:pos="587"/>
        </w:tabs>
        <w:spacing w:before="82" w:line="232" w:lineRule="auto"/>
        <w:ind w:left="0" w:right="0" w:firstLine="0"/>
        <w:jc w:val="both"/>
        <w:rPr>
          <w:rFonts w:ascii="Arial" w:hAnsi="Arial" w:cs="Arial"/>
          <w:sz w:val="20"/>
          <w:szCs w:val="20"/>
        </w:rPr>
      </w:pPr>
      <w:r w:rsidRPr="003804A6">
        <w:rPr>
          <w:rFonts w:ascii="Arial" w:hAnsi="Arial" w:cs="Arial"/>
          <w:sz w:val="20"/>
          <w:szCs w:val="20"/>
        </w:rPr>
        <w:t>Os serviços poderão ser rejeitados, no todo ou em parte, quando em desacordo com as especificações constantes no Termo de Referência e na proposta,</w:t>
      </w:r>
      <w:r w:rsidRPr="003804A6">
        <w:rPr>
          <w:rFonts w:ascii="Arial" w:hAnsi="Arial" w:cs="Arial"/>
          <w:spacing w:val="1"/>
          <w:sz w:val="20"/>
          <w:szCs w:val="20"/>
        </w:rPr>
        <w:t xml:space="preserve"> </w:t>
      </w:r>
      <w:r w:rsidRPr="003804A6">
        <w:rPr>
          <w:rFonts w:ascii="Arial" w:hAnsi="Arial" w:cs="Arial"/>
          <w:sz w:val="20"/>
          <w:szCs w:val="20"/>
        </w:rPr>
        <w:t xml:space="preserve">devendo ser corrigidos, refeitos ou substituídos no prazo previsto na </w:t>
      </w:r>
      <w:r w:rsidRPr="003804A6">
        <w:rPr>
          <w:rFonts w:ascii="Arial" w:hAnsi="Arial" w:cs="Arial"/>
          <w:b/>
          <w:sz w:val="20"/>
          <w:szCs w:val="20"/>
        </w:rPr>
        <w:t xml:space="preserve">Parte Especíﬁca </w:t>
      </w:r>
      <w:r w:rsidRPr="003804A6">
        <w:rPr>
          <w:rFonts w:ascii="Arial" w:hAnsi="Arial" w:cs="Arial"/>
          <w:sz w:val="20"/>
          <w:szCs w:val="20"/>
        </w:rPr>
        <w:t>deste Contrato, às custas da Contratada, sem prejuízo da aplicação de</w:t>
      </w:r>
      <w:r w:rsidRPr="003804A6">
        <w:rPr>
          <w:rFonts w:ascii="Arial" w:hAnsi="Arial" w:cs="Arial"/>
          <w:spacing w:val="1"/>
          <w:sz w:val="20"/>
          <w:szCs w:val="20"/>
        </w:rPr>
        <w:t xml:space="preserve"> </w:t>
      </w:r>
      <w:r w:rsidRPr="003804A6">
        <w:rPr>
          <w:rFonts w:ascii="Arial" w:hAnsi="Arial" w:cs="Arial"/>
          <w:sz w:val="20"/>
          <w:szCs w:val="20"/>
        </w:rPr>
        <w:t>penalidades.</w:t>
      </w:r>
    </w:p>
    <w:p w14:paraId="37C55E3E" w14:textId="77777777" w:rsidR="00E224B5" w:rsidRPr="003804A6" w:rsidRDefault="00E224B5" w:rsidP="00E41A37">
      <w:pPr>
        <w:pStyle w:val="Corpodetexto"/>
        <w:spacing w:before="0"/>
        <w:ind w:left="0"/>
        <w:jc w:val="both"/>
        <w:rPr>
          <w:rFonts w:ascii="Arial" w:hAnsi="Arial" w:cs="Arial"/>
          <w:sz w:val="20"/>
          <w:szCs w:val="20"/>
        </w:rPr>
      </w:pPr>
    </w:p>
    <w:p w14:paraId="5F7E5093" w14:textId="77777777" w:rsidR="00E224B5" w:rsidRPr="003804A6" w:rsidRDefault="00343AE4" w:rsidP="00E41A37">
      <w:pPr>
        <w:pStyle w:val="Ttulo1"/>
        <w:ind w:left="0"/>
        <w:jc w:val="both"/>
        <w:rPr>
          <w:rFonts w:ascii="Arial" w:hAnsi="Arial" w:cs="Arial"/>
          <w:sz w:val="20"/>
          <w:szCs w:val="20"/>
        </w:rPr>
      </w:pPr>
      <w:r w:rsidRPr="003804A6">
        <w:rPr>
          <w:rFonts w:ascii="Arial" w:hAnsi="Arial" w:cs="Arial"/>
          <w:sz w:val="20"/>
          <w:szCs w:val="20"/>
        </w:rPr>
        <w:t>CLÁUSULA</w:t>
      </w:r>
      <w:r w:rsidRPr="003804A6">
        <w:rPr>
          <w:rFonts w:ascii="Arial" w:hAnsi="Arial" w:cs="Arial"/>
          <w:spacing w:val="-8"/>
          <w:sz w:val="20"/>
          <w:szCs w:val="20"/>
        </w:rPr>
        <w:t xml:space="preserve"> </w:t>
      </w:r>
      <w:r w:rsidRPr="003804A6">
        <w:rPr>
          <w:rFonts w:ascii="Arial" w:hAnsi="Arial" w:cs="Arial"/>
          <w:sz w:val="20"/>
          <w:szCs w:val="20"/>
        </w:rPr>
        <w:t>QUARTA</w:t>
      </w:r>
      <w:r w:rsidRPr="003804A6">
        <w:rPr>
          <w:rFonts w:ascii="Arial" w:hAnsi="Arial" w:cs="Arial"/>
          <w:spacing w:val="-7"/>
          <w:sz w:val="20"/>
          <w:szCs w:val="20"/>
        </w:rPr>
        <w:t xml:space="preserve"> </w:t>
      </w:r>
      <w:r w:rsidRPr="003804A6">
        <w:rPr>
          <w:rFonts w:ascii="Arial" w:hAnsi="Arial" w:cs="Arial"/>
          <w:sz w:val="20"/>
          <w:szCs w:val="20"/>
        </w:rPr>
        <w:t>–</w:t>
      </w:r>
      <w:r w:rsidRPr="003804A6">
        <w:rPr>
          <w:rFonts w:ascii="Arial" w:hAnsi="Arial" w:cs="Arial"/>
          <w:spacing w:val="-8"/>
          <w:sz w:val="20"/>
          <w:szCs w:val="20"/>
        </w:rPr>
        <w:t xml:space="preserve"> </w:t>
      </w:r>
      <w:r w:rsidRPr="003804A6">
        <w:rPr>
          <w:rFonts w:ascii="Arial" w:hAnsi="Arial" w:cs="Arial"/>
          <w:sz w:val="20"/>
          <w:szCs w:val="20"/>
        </w:rPr>
        <w:t>DO</w:t>
      </w:r>
      <w:r w:rsidRPr="003804A6">
        <w:rPr>
          <w:rFonts w:ascii="Arial" w:hAnsi="Arial" w:cs="Arial"/>
          <w:spacing w:val="-7"/>
          <w:sz w:val="20"/>
          <w:szCs w:val="20"/>
        </w:rPr>
        <w:t xml:space="preserve"> </w:t>
      </w:r>
      <w:r w:rsidRPr="003804A6">
        <w:rPr>
          <w:rFonts w:ascii="Arial" w:hAnsi="Arial" w:cs="Arial"/>
          <w:sz w:val="20"/>
          <w:szCs w:val="20"/>
        </w:rPr>
        <w:t>VALOR</w:t>
      </w:r>
      <w:r w:rsidRPr="003804A6">
        <w:rPr>
          <w:rFonts w:ascii="Arial" w:hAnsi="Arial" w:cs="Arial"/>
          <w:spacing w:val="-7"/>
          <w:sz w:val="20"/>
          <w:szCs w:val="20"/>
        </w:rPr>
        <w:t xml:space="preserve"> </w:t>
      </w:r>
      <w:r w:rsidRPr="003804A6">
        <w:rPr>
          <w:rFonts w:ascii="Arial" w:hAnsi="Arial" w:cs="Arial"/>
          <w:sz w:val="20"/>
          <w:szCs w:val="20"/>
        </w:rPr>
        <w:t>DO</w:t>
      </w:r>
      <w:r w:rsidRPr="003804A6">
        <w:rPr>
          <w:rFonts w:ascii="Arial" w:hAnsi="Arial" w:cs="Arial"/>
          <w:spacing w:val="-8"/>
          <w:sz w:val="20"/>
          <w:szCs w:val="20"/>
        </w:rPr>
        <w:t xml:space="preserve"> </w:t>
      </w:r>
      <w:r w:rsidRPr="003804A6">
        <w:rPr>
          <w:rFonts w:ascii="Arial" w:hAnsi="Arial" w:cs="Arial"/>
          <w:sz w:val="20"/>
          <w:szCs w:val="20"/>
        </w:rPr>
        <w:t>CONTRATO</w:t>
      </w:r>
    </w:p>
    <w:p w14:paraId="0BE5FCEF" w14:textId="73C2F171" w:rsidR="00E224B5" w:rsidRPr="003804A6" w:rsidRDefault="00A205B0" w:rsidP="008F622D">
      <w:pPr>
        <w:pStyle w:val="PargrafodaLista"/>
        <w:numPr>
          <w:ilvl w:val="1"/>
          <w:numId w:val="22"/>
        </w:numPr>
        <w:tabs>
          <w:tab w:val="left" w:pos="460"/>
        </w:tabs>
        <w:ind w:left="0" w:right="0" w:firstLine="0"/>
        <w:jc w:val="both"/>
        <w:rPr>
          <w:rFonts w:ascii="Arial" w:hAnsi="Arial" w:cs="Arial"/>
          <w:sz w:val="20"/>
          <w:szCs w:val="20"/>
        </w:rPr>
      </w:pPr>
      <w:r w:rsidRPr="00A205B0">
        <w:rPr>
          <w:rFonts w:ascii="Arial" w:hAnsi="Arial" w:cs="Arial"/>
          <w:sz w:val="20"/>
          <w:szCs w:val="20"/>
        </w:rPr>
        <w:t>A PMJ/ FMS pagará à CREDENCIADA, no prazo máximo de até 30 (trinta) dias, de acordo com os serviços efetivamente executados, e após o recebimento, conferência e aceite dos serviços executados, por meio de Ordem Bancária, e de acordo com as condições constantes da Proposta, mediante a apresentação da Nota Fiscal / Fatura correspondente, de acordo com as demais exigências administrativas em vigor, sendo pré-requisito para a liberação dos pagamentos a entrega das planilhas de medições de acordo com as autorizações emitidas pela Secretaria de Saúd</w:t>
      </w:r>
      <w:r w:rsidR="00436D1A">
        <w:rPr>
          <w:rFonts w:ascii="Arial" w:hAnsi="Arial" w:cs="Arial"/>
          <w:sz w:val="20"/>
          <w:szCs w:val="20"/>
        </w:rPr>
        <w:t>e</w:t>
      </w:r>
      <w:r w:rsidRPr="00A205B0">
        <w:rPr>
          <w:rFonts w:ascii="Arial" w:hAnsi="Arial" w:cs="Arial"/>
          <w:sz w:val="20"/>
          <w:szCs w:val="20"/>
        </w:rPr>
        <w:t>.   O valor total estimado deste Contrato é de R$ (______________________)</w:t>
      </w:r>
      <w:r w:rsidR="00343AE4" w:rsidRPr="003804A6">
        <w:rPr>
          <w:rFonts w:ascii="Arial" w:hAnsi="Arial" w:cs="Arial"/>
          <w:sz w:val="20"/>
          <w:szCs w:val="20"/>
        </w:rPr>
        <w:t>.</w:t>
      </w:r>
    </w:p>
    <w:p w14:paraId="11251506" w14:textId="24718C03" w:rsidR="00E224B5" w:rsidRDefault="00A205B0" w:rsidP="008F622D">
      <w:pPr>
        <w:pStyle w:val="PargrafodaLista"/>
        <w:numPr>
          <w:ilvl w:val="1"/>
          <w:numId w:val="22"/>
        </w:numPr>
        <w:tabs>
          <w:tab w:val="left" w:pos="475"/>
        </w:tabs>
        <w:spacing w:before="79" w:line="232" w:lineRule="auto"/>
        <w:ind w:left="0" w:right="0" w:firstLine="0"/>
        <w:jc w:val="both"/>
        <w:rPr>
          <w:rFonts w:ascii="Arial" w:hAnsi="Arial" w:cs="Arial"/>
          <w:sz w:val="20"/>
          <w:szCs w:val="20"/>
        </w:rPr>
      </w:pPr>
      <w:r w:rsidRPr="00A205B0">
        <w:rPr>
          <w:rFonts w:ascii="Arial" w:hAnsi="Arial" w:cs="Arial"/>
          <w:sz w:val="20"/>
          <w:szCs w:val="20"/>
        </w:rPr>
        <w:t>Antes de efetuar o pagamento será verificada a regularidade da CREDENCIADA junto aos órgãos fazendários, a regularidade relativa à Seguridade Social, através da Certidão Negativa de Débito, a regularidade relativa ao Fundo de Garantia por Tempo de Serviço (FGTS), e regularidade relativa à Débitos Trabalhistas, mediante consulta “on line”, cujos comprovantes serão anexado ao processo de pagamento, cujos comprovantes serão anexado ao processo de pagamento</w:t>
      </w:r>
      <w:r w:rsidR="00343AE4" w:rsidRPr="003804A6">
        <w:rPr>
          <w:rFonts w:ascii="Arial" w:hAnsi="Arial" w:cs="Arial"/>
          <w:sz w:val="20"/>
          <w:szCs w:val="20"/>
        </w:rPr>
        <w:t>.</w:t>
      </w:r>
    </w:p>
    <w:p w14:paraId="4B632011" w14:textId="1A543ECB" w:rsidR="00A205B0" w:rsidRDefault="00A205B0" w:rsidP="008F622D">
      <w:pPr>
        <w:pStyle w:val="PargrafodaLista"/>
        <w:numPr>
          <w:ilvl w:val="1"/>
          <w:numId w:val="22"/>
        </w:numPr>
        <w:tabs>
          <w:tab w:val="left" w:pos="475"/>
        </w:tabs>
        <w:spacing w:before="79" w:line="232" w:lineRule="auto"/>
        <w:ind w:left="0" w:right="0" w:firstLine="0"/>
        <w:jc w:val="both"/>
        <w:rPr>
          <w:rFonts w:ascii="Arial" w:hAnsi="Arial" w:cs="Arial"/>
          <w:sz w:val="20"/>
          <w:szCs w:val="20"/>
        </w:rPr>
      </w:pPr>
      <w:r w:rsidRPr="00A205B0">
        <w:rPr>
          <w:rFonts w:ascii="Arial" w:hAnsi="Arial" w:cs="Arial"/>
          <w:sz w:val="20"/>
          <w:szCs w:val="20"/>
        </w:rPr>
        <w:t>Os valores do presente Contrato poderão ser reajustados, através de acordo entre as partes, a cada 12 (doze) meses, tomando-se por base a variação do índice Geral de Preços - IGPM da Fundação Getúlio Vargas ou, na sua falta, de acordo com o índice que legalmente vier a lhe substituir</w:t>
      </w:r>
      <w:r>
        <w:rPr>
          <w:rFonts w:ascii="Arial" w:hAnsi="Arial" w:cs="Arial"/>
          <w:sz w:val="20"/>
          <w:szCs w:val="20"/>
        </w:rPr>
        <w:t>.</w:t>
      </w:r>
    </w:p>
    <w:p w14:paraId="0440BF79" w14:textId="14E59078" w:rsidR="00A205B0" w:rsidRDefault="00A205B0" w:rsidP="008F622D">
      <w:pPr>
        <w:pStyle w:val="PargrafodaLista"/>
        <w:numPr>
          <w:ilvl w:val="1"/>
          <w:numId w:val="22"/>
        </w:numPr>
        <w:tabs>
          <w:tab w:val="left" w:pos="475"/>
        </w:tabs>
        <w:spacing w:before="79" w:line="232" w:lineRule="auto"/>
        <w:ind w:left="0" w:right="0" w:firstLine="0"/>
        <w:jc w:val="both"/>
        <w:rPr>
          <w:rFonts w:ascii="Arial" w:hAnsi="Arial" w:cs="Arial"/>
          <w:sz w:val="20"/>
          <w:szCs w:val="20"/>
        </w:rPr>
      </w:pPr>
      <w:r w:rsidRPr="00A205B0">
        <w:rPr>
          <w:rFonts w:ascii="Arial" w:hAnsi="Arial" w:cs="Arial"/>
          <w:sz w:val="20"/>
          <w:szCs w:val="20"/>
        </w:rPr>
        <w:t>O pagamento será efetuado de acordo com a prestação de serviço, até 30 (trinta) dias após a apresentação da Nota Fiscal, devidamente atestada</w:t>
      </w:r>
      <w:r>
        <w:rPr>
          <w:rFonts w:ascii="Arial" w:hAnsi="Arial" w:cs="Arial"/>
          <w:sz w:val="20"/>
          <w:szCs w:val="20"/>
        </w:rPr>
        <w:t>.</w:t>
      </w:r>
    </w:p>
    <w:p w14:paraId="36083F2D" w14:textId="6614CC87" w:rsidR="00A205B0" w:rsidRDefault="00A205B0" w:rsidP="008F622D">
      <w:pPr>
        <w:pStyle w:val="PargrafodaLista"/>
        <w:numPr>
          <w:ilvl w:val="1"/>
          <w:numId w:val="22"/>
        </w:numPr>
        <w:tabs>
          <w:tab w:val="left" w:pos="475"/>
        </w:tabs>
        <w:spacing w:before="79" w:line="232" w:lineRule="auto"/>
        <w:ind w:left="0" w:right="0" w:firstLine="0"/>
        <w:jc w:val="both"/>
        <w:rPr>
          <w:rFonts w:ascii="Arial" w:hAnsi="Arial" w:cs="Arial"/>
          <w:sz w:val="20"/>
          <w:szCs w:val="20"/>
        </w:rPr>
      </w:pPr>
      <w:r w:rsidRPr="00A205B0">
        <w:rPr>
          <w:rFonts w:ascii="Arial" w:hAnsi="Arial" w:cs="Arial"/>
          <w:sz w:val="20"/>
          <w:szCs w:val="20"/>
        </w:rPr>
        <w:t>Se o serviço não for executado conforme as especificações, o pagamento ficará suspenso até execução correta</w:t>
      </w:r>
      <w:r>
        <w:rPr>
          <w:rFonts w:ascii="Arial" w:hAnsi="Arial" w:cs="Arial"/>
          <w:sz w:val="20"/>
          <w:szCs w:val="20"/>
        </w:rPr>
        <w:t>.</w:t>
      </w:r>
    </w:p>
    <w:p w14:paraId="196DA27A" w14:textId="5140FC74" w:rsidR="00A205B0" w:rsidRPr="003804A6" w:rsidRDefault="00A205B0" w:rsidP="008F622D">
      <w:pPr>
        <w:pStyle w:val="PargrafodaLista"/>
        <w:numPr>
          <w:ilvl w:val="1"/>
          <w:numId w:val="22"/>
        </w:numPr>
        <w:tabs>
          <w:tab w:val="left" w:pos="475"/>
        </w:tabs>
        <w:spacing w:before="79" w:line="232" w:lineRule="auto"/>
        <w:ind w:left="0" w:right="0" w:firstLine="0"/>
        <w:jc w:val="both"/>
        <w:rPr>
          <w:rFonts w:ascii="Arial" w:hAnsi="Arial" w:cs="Arial"/>
          <w:sz w:val="20"/>
          <w:szCs w:val="20"/>
        </w:rPr>
      </w:pPr>
      <w:r w:rsidRPr="00A205B0">
        <w:rPr>
          <w:rFonts w:ascii="Arial" w:hAnsi="Arial" w:cs="Arial"/>
          <w:sz w:val="20"/>
          <w:szCs w:val="20"/>
        </w:rPr>
        <w:t>Em caso de irregularidade na emissão dos documentos fiscais, o prazo de pagamento será contado a partir de sua representação, desde que devidamente regularizados</w:t>
      </w:r>
      <w:r>
        <w:rPr>
          <w:rFonts w:ascii="Arial" w:hAnsi="Arial" w:cs="Arial"/>
          <w:sz w:val="20"/>
          <w:szCs w:val="20"/>
        </w:rPr>
        <w:t>.</w:t>
      </w:r>
    </w:p>
    <w:p w14:paraId="76BE4171" w14:textId="77777777" w:rsidR="00E224B5" w:rsidRPr="003804A6" w:rsidRDefault="00E224B5" w:rsidP="00E41A37">
      <w:pPr>
        <w:pStyle w:val="Corpodetexto"/>
        <w:spacing w:before="6"/>
        <w:ind w:left="0"/>
        <w:jc w:val="both"/>
        <w:rPr>
          <w:rFonts w:ascii="Arial" w:hAnsi="Arial" w:cs="Arial"/>
          <w:sz w:val="20"/>
          <w:szCs w:val="20"/>
        </w:rPr>
      </w:pPr>
    </w:p>
    <w:p w14:paraId="7BE171E0" w14:textId="43AC2AC9" w:rsidR="00E224B5" w:rsidRPr="003804A6" w:rsidRDefault="00343AE4" w:rsidP="00E41A37">
      <w:pPr>
        <w:pStyle w:val="Ttulo1"/>
        <w:ind w:left="0"/>
        <w:jc w:val="both"/>
        <w:rPr>
          <w:rFonts w:ascii="Arial" w:hAnsi="Arial" w:cs="Arial"/>
          <w:sz w:val="20"/>
          <w:szCs w:val="20"/>
        </w:rPr>
      </w:pPr>
      <w:r w:rsidRPr="003804A6">
        <w:rPr>
          <w:rFonts w:ascii="Arial" w:hAnsi="Arial" w:cs="Arial"/>
          <w:sz w:val="20"/>
          <w:szCs w:val="20"/>
        </w:rPr>
        <w:t>CLÁUSULA</w:t>
      </w:r>
      <w:r w:rsidRPr="003804A6">
        <w:rPr>
          <w:rFonts w:ascii="Arial" w:hAnsi="Arial" w:cs="Arial"/>
          <w:spacing w:val="-7"/>
          <w:sz w:val="20"/>
          <w:szCs w:val="20"/>
        </w:rPr>
        <w:t xml:space="preserve"> </w:t>
      </w:r>
      <w:r w:rsidRPr="003804A6">
        <w:rPr>
          <w:rFonts w:ascii="Arial" w:hAnsi="Arial" w:cs="Arial"/>
          <w:sz w:val="20"/>
          <w:szCs w:val="20"/>
        </w:rPr>
        <w:t>QUINTA</w:t>
      </w:r>
      <w:r w:rsidRPr="003804A6">
        <w:rPr>
          <w:rFonts w:ascii="Arial" w:hAnsi="Arial" w:cs="Arial"/>
          <w:spacing w:val="-6"/>
          <w:sz w:val="20"/>
          <w:szCs w:val="20"/>
        </w:rPr>
        <w:t xml:space="preserve"> </w:t>
      </w:r>
      <w:r w:rsidRPr="003804A6">
        <w:rPr>
          <w:rFonts w:ascii="Arial" w:hAnsi="Arial" w:cs="Arial"/>
          <w:sz w:val="20"/>
          <w:szCs w:val="20"/>
        </w:rPr>
        <w:t>–</w:t>
      </w:r>
      <w:r w:rsidRPr="003804A6">
        <w:rPr>
          <w:rFonts w:ascii="Arial" w:hAnsi="Arial" w:cs="Arial"/>
          <w:spacing w:val="-6"/>
          <w:sz w:val="20"/>
          <w:szCs w:val="20"/>
        </w:rPr>
        <w:t xml:space="preserve"> </w:t>
      </w:r>
      <w:r w:rsidRPr="003804A6">
        <w:rPr>
          <w:rFonts w:ascii="Arial" w:hAnsi="Arial" w:cs="Arial"/>
          <w:sz w:val="20"/>
          <w:szCs w:val="20"/>
        </w:rPr>
        <w:t>DO</w:t>
      </w:r>
      <w:r w:rsidRPr="003804A6">
        <w:rPr>
          <w:rFonts w:ascii="Arial" w:hAnsi="Arial" w:cs="Arial"/>
          <w:spacing w:val="-6"/>
          <w:sz w:val="20"/>
          <w:szCs w:val="20"/>
        </w:rPr>
        <w:t xml:space="preserve"> </w:t>
      </w:r>
      <w:r w:rsidRPr="003804A6">
        <w:rPr>
          <w:rFonts w:ascii="Arial" w:hAnsi="Arial" w:cs="Arial"/>
          <w:sz w:val="20"/>
          <w:szCs w:val="20"/>
        </w:rPr>
        <w:t>PAGAMENTO</w:t>
      </w:r>
      <w:r w:rsidR="00A205B0">
        <w:rPr>
          <w:rFonts w:ascii="Arial" w:hAnsi="Arial" w:cs="Arial"/>
          <w:sz w:val="20"/>
          <w:szCs w:val="20"/>
        </w:rPr>
        <w:t xml:space="preserve"> E DOS CRITÉRIOS PARA MEDIÇÃO</w:t>
      </w:r>
    </w:p>
    <w:p w14:paraId="12DA98E3" w14:textId="180B55FD" w:rsidR="00E224B5" w:rsidRPr="003804A6" w:rsidRDefault="00A205B0" w:rsidP="008F622D">
      <w:pPr>
        <w:pStyle w:val="PargrafodaLista"/>
        <w:numPr>
          <w:ilvl w:val="1"/>
          <w:numId w:val="21"/>
        </w:numPr>
        <w:tabs>
          <w:tab w:val="left" w:pos="460"/>
        </w:tabs>
        <w:ind w:left="0" w:right="0" w:firstLine="0"/>
        <w:jc w:val="both"/>
        <w:rPr>
          <w:rFonts w:ascii="Arial" w:hAnsi="Arial" w:cs="Arial"/>
          <w:sz w:val="20"/>
          <w:szCs w:val="20"/>
        </w:rPr>
      </w:pPr>
      <w:r w:rsidRPr="00A205B0">
        <w:rPr>
          <w:rFonts w:ascii="Arial" w:hAnsi="Arial" w:cs="Arial"/>
          <w:sz w:val="20"/>
          <w:szCs w:val="20"/>
        </w:rPr>
        <w:t>O pagamento será realizado no prazo máximo de até 30 (trinta) dias úteis contados da finalização da liquidação da despesa, através de ordem bancária, para crédito em banco, agência e conta corrente indicados pelo contratado, respeitada a ordem cronológica prevista no artigo 142 da 14.133/21.</w:t>
      </w:r>
    </w:p>
    <w:p w14:paraId="6727EF57" w14:textId="77777777" w:rsidR="00E224B5" w:rsidRPr="003804A6" w:rsidRDefault="00343AE4" w:rsidP="008F622D">
      <w:pPr>
        <w:pStyle w:val="PargrafodaLista"/>
        <w:numPr>
          <w:ilvl w:val="1"/>
          <w:numId w:val="21"/>
        </w:numPr>
        <w:tabs>
          <w:tab w:val="left" w:pos="460"/>
        </w:tabs>
        <w:ind w:left="0" w:right="0" w:firstLine="0"/>
        <w:jc w:val="both"/>
        <w:rPr>
          <w:rFonts w:ascii="Arial" w:hAnsi="Arial" w:cs="Arial"/>
          <w:sz w:val="20"/>
          <w:szCs w:val="20"/>
        </w:rPr>
      </w:pPr>
      <w:r w:rsidRPr="003804A6">
        <w:rPr>
          <w:rFonts w:ascii="Arial" w:hAnsi="Arial" w:cs="Arial"/>
          <w:sz w:val="20"/>
          <w:szCs w:val="20"/>
        </w:rPr>
        <w:t>O</w:t>
      </w:r>
      <w:r w:rsidRPr="003804A6">
        <w:rPr>
          <w:rFonts w:ascii="Arial" w:hAnsi="Arial" w:cs="Arial"/>
          <w:spacing w:val="-5"/>
          <w:sz w:val="20"/>
          <w:szCs w:val="20"/>
        </w:rPr>
        <w:t xml:space="preserve"> </w:t>
      </w:r>
      <w:r w:rsidRPr="003804A6">
        <w:rPr>
          <w:rFonts w:ascii="Arial" w:hAnsi="Arial" w:cs="Arial"/>
          <w:sz w:val="20"/>
          <w:szCs w:val="20"/>
        </w:rPr>
        <w:t>pagamento</w:t>
      </w:r>
      <w:r w:rsidRPr="003804A6">
        <w:rPr>
          <w:rFonts w:ascii="Arial" w:hAnsi="Arial" w:cs="Arial"/>
          <w:spacing w:val="-4"/>
          <w:sz w:val="20"/>
          <w:szCs w:val="20"/>
        </w:rPr>
        <w:t xml:space="preserve"> </w:t>
      </w:r>
      <w:r w:rsidRPr="003804A6">
        <w:rPr>
          <w:rFonts w:ascii="Arial" w:hAnsi="Arial" w:cs="Arial"/>
          <w:sz w:val="20"/>
          <w:szCs w:val="20"/>
        </w:rPr>
        <w:t>será</w:t>
      </w:r>
      <w:r w:rsidRPr="003804A6">
        <w:rPr>
          <w:rFonts w:ascii="Arial" w:hAnsi="Arial" w:cs="Arial"/>
          <w:spacing w:val="-4"/>
          <w:sz w:val="20"/>
          <w:szCs w:val="20"/>
        </w:rPr>
        <w:t xml:space="preserve"> </w:t>
      </w:r>
      <w:r w:rsidRPr="003804A6">
        <w:rPr>
          <w:rFonts w:ascii="Arial" w:hAnsi="Arial" w:cs="Arial"/>
          <w:sz w:val="20"/>
          <w:szCs w:val="20"/>
        </w:rPr>
        <w:t>efetuado</w:t>
      </w:r>
      <w:r w:rsidRPr="003804A6">
        <w:rPr>
          <w:rFonts w:ascii="Arial" w:hAnsi="Arial" w:cs="Arial"/>
          <w:spacing w:val="-4"/>
          <w:sz w:val="20"/>
          <w:szCs w:val="20"/>
        </w:rPr>
        <w:t xml:space="preserve"> </w:t>
      </w:r>
      <w:r w:rsidRPr="003804A6">
        <w:rPr>
          <w:rFonts w:ascii="Arial" w:hAnsi="Arial" w:cs="Arial"/>
          <w:sz w:val="20"/>
          <w:szCs w:val="20"/>
        </w:rPr>
        <w:t>através</w:t>
      </w:r>
      <w:r w:rsidRPr="003804A6">
        <w:rPr>
          <w:rFonts w:ascii="Arial" w:hAnsi="Arial" w:cs="Arial"/>
          <w:spacing w:val="-4"/>
          <w:sz w:val="20"/>
          <w:szCs w:val="20"/>
        </w:rPr>
        <w:t xml:space="preserve"> </w:t>
      </w:r>
      <w:r w:rsidRPr="003804A6">
        <w:rPr>
          <w:rFonts w:ascii="Arial" w:hAnsi="Arial" w:cs="Arial"/>
          <w:sz w:val="20"/>
          <w:szCs w:val="20"/>
        </w:rPr>
        <w:t>de</w:t>
      </w:r>
      <w:r w:rsidRPr="003804A6">
        <w:rPr>
          <w:rFonts w:ascii="Arial" w:hAnsi="Arial" w:cs="Arial"/>
          <w:spacing w:val="-4"/>
          <w:sz w:val="20"/>
          <w:szCs w:val="20"/>
        </w:rPr>
        <w:t xml:space="preserve"> </w:t>
      </w:r>
      <w:r w:rsidRPr="003804A6">
        <w:rPr>
          <w:rFonts w:ascii="Arial" w:hAnsi="Arial" w:cs="Arial"/>
          <w:sz w:val="20"/>
          <w:szCs w:val="20"/>
        </w:rPr>
        <w:t>ordem</w:t>
      </w:r>
      <w:r w:rsidRPr="003804A6">
        <w:rPr>
          <w:rFonts w:ascii="Arial" w:hAnsi="Arial" w:cs="Arial"/>
          <w:spacing w:val="-4"/>
          <w:sz w:val="20"/>
          <w:szCs w:val="20"/>
        </w:rPr>
        <w:t xml:space="preserve"> </w:t>
      </w:r>
      <w:r w:rsidRPr="003804A6">
        <w:rPr>
          <w:rFonts w:ascii="Arial" w:hAnsi="Arial" w:cs="Arial"/>
          <w:sz w:val="20"/>
          <w:szCs w:val="20"/>
        </w:rPr>
        <w:t>bancária,</w:t>
      </w:r>
      <w:r w:rsidRPr="003804A6">
        <w:rPr>
          <w:rFonts w:ascii="Arial" w:hAnsi="Arial" w:cs="Arial"/>
          <w:spacing w:val="-4"/>
          <w:sz w:val="20"/>
          <w:szCs w:val="20"/>
        </w:rPr>
        <w:t xml:space="preserve"> </w:t>
      </w:r>
      <w:r w:rsidRPr="003804A6">
        <w:rPr>
          <w:rFonts w:ascii="Arial" w:hAnsi="Arial" w:cs="Arial"/>
          <w:sz w:val="20"/>
          <w:szCs w:val="20"/>
        </w:rPr>
        <w:t>para</w:t>
      </w:r>
      <w:r w:rsidRPr="003804A6">
        <w:rPr>
          <w:rFonts w:ascii="Arial" w:hAnsi="Arial" w:cs="Arial"/>
          <w:spacing w:val="-4"/>
          <w:sz w:val="20"/>
          <w:szCs w:val="20"/>
        </w:rPr>
        <w:t xml:space="preserve"> </w:t>
      </w:r>
      <w:r w:rsidRPr="003804A6">
        <w:rPr>
          <w:rFonts w:ascii="Arial" w:hAnsi="Arial" w:cs="Arial"/>
          <w:sz w:val="20"/>
          <w:szCs w:val="20"/>
        </w:rPr>
        <w:t>crédito</w:t>
      </w:r>
      <w:r w:rsidRPr="003804A6">
        <w:rPr>
          <w:rFonts w:ascii="Arial" w:hAnsi="Arial" w:cs="Arial"/>
          <w:spacing w:val="-4"/>
          <w:sz w:val="20"/>
          <w:szCs w:val="20"/>
        </w:rPr>
        <w:t xml:space="preserve"> </w:t>
      </w:r>
      <w:r w:rsidRPr="003804A6">
        <w:rPr>
          <w:rFonts w:ascii="Arial" w:hAnsi="Arial" w:cs="Arial"/>
          <w:sz w:val="20"/>
          <w:szCs w:val="20"/>
        </w:rPr>
        <w:t>em</w:t>
      </w:r>
      <w:r w:rsidRPr="003804A6">
        <w:rPr>
          <w:rFonts w:ascii="Arial" w:hAnsi="Arial" w:cs="Arial"/>
          <w:spacing w:val="-4"/>
          <w:sz w:val="20"/>
          <w:szCs w:val="20"/>
        </w:rPr>
        <w:t xml:space="preserve"> </w:t>
      </w:r>
      <w:r w:rsidRPr="003804A6">
        <w:rPr>
          <w:rFonts w:ascii="Arial" w:hAnsi="Arial" w:cs="Arial"/>
          <w:sz w:val="20"/>
          <w:szCs w:val="20"/>
        </w:rPr>
        <w:t>banco,</w:t>
      </w:r>
      <w:r w:rsidRPr="003804A6">
        <w:rPr>
          <w:rFonts w:ascii="Arial" w:hAnsi="Arial" w:cs="Arial"/>
          <w:spacing w:val="-4"/>
          <w:sz w:val="20"/>
          <w:szCs w:val="20"/>
        </w:rPr>
        <w:t xml:space="preserve"> </w:t>
      </w:r>
      <w:r w:rsidRPr="003804A6">
        <w:rPr>
          <w:rFonts w:ascii="Arial" w:hAnsi="Arial" w:cs="Arial"/>
          <w:sz w:val="20"/>
          <w:szCs w:val="20"/>
        </w:rPr>
        <w:t>agência</w:t>
      </w:r>
      <w:r w:rsidRPr="003804A6">
        <w:rPr>
          <w:rFonts w:ascii="Arial" w:hAnsi="Arial" w:cs="Arial"/>
          <w:spacing w:val="-4"/>
          <w:sz w:val="20"/>
          <w:szCs w:val="20"/>
        </w:rPr>
        <w:t xml:space="preserve"> </w:t>
      </w:r>
      <w:r w:rsidRPr="003804A6">
        <w:rPr>
          <w:rFonts w:ascii="Arial" w:hAnsi="Arial" w:cs="Arial"/>
          <w:sz w:val="20"/>
          <w:szCs w:val="20"/>
        </w:rPr>
        <w:t>e</w:t>
      </w:r>
      <w:r w:rsidRPr="003804A6">
        <w:rPr>
          <w:rFonts w:ascii="Arial" w:hAnsi="Arial" w:cs="Arial"/>
          <w:spacing w:val="-4"/>
          <w:sz w:val="20"/>
          <w:szCs w:val="20"/>
        </w:rPr>
        <w:t xml:space="preserve"> </w:t>
      </w:r>
      <w:r w:rsidRPr="003804A6">
        <w:rPr>
          <w:rFonts w:ascii="Arial" w:hAnsi="Arial" w:cs="Arial"/>
          <w:sz w:val="20"/>
          <w:szCs w:val="20"/>
        </w:rPr>
        <w:t>conta</w:t>
      </w:r>
      <w:r w:rsidRPr="003804A6">
        <w:rPr>
          <w:rFonts w:ascii="Arial" w:hAnsi="Arial" w:cs="Arial"/>
          <w:spacing w:val="-4"/>
          <w:sz w:val="20"/>
          <w:szCs w:val="20"/>
        </w:rPr>
        <w:t xml:space="preserve"> </w:t>
      </w:r>
      <w:r w:rsidRPr="003804A6">
        <w:rPr>
          <w:rFonts w:ascii="Arial" w:hAnsi="Arial" w:cs="Arial"/>
          <w:sz w:val="20"/>
          <w:szCs w:val="20"/>
        </w:rPr>
        <w:t>corrente</w:t>
      </w:r>
      <w:r w:rsidRPr="003804A6">
        <w:rPr>
          <w:rFonts w:ascii="Arial" w:hAnsi="Arial" w:cs="Arial"/>
          <w:spacing w:val="-4"/>
          <w:sz w:val="20"/>
          <w:szCs w:val="20"/>
        </w:rPr>
        <w:t xml:space="preserve"> </w:t>
      </w:r>
      <w:r w:rsidRPr="003804A6">
        <w:rPr>
          <w:rFonts w:ascii="Arial" w:hAnsi="Arial" w:cs="Arial"/>
          <w:sz w:val="20"/>
          <w:szCs w:val="20"/>
        </w:rPr>
        <w:t>indicados</w:t>
      </w:r>
      <w:r w:rsidRPr="003804A6">
        <w:rPr>
          <w:rFonts w:ascii="Arial" w:hAnsi="Arial" w:cs="Arial"/>
          <w:spacing w:val="-4"/>
          <w:sz w:val="20"/>
          <w:szCs w:val="20"/>
        </w:rPr>
        <w:t xml:space="preserve"> </w:t>
      </w:r>
      <w:r w:rsidRPr="003804A6">
        <w:rPr>
          <w:rFonts w:ascii="Arial" w:hAnsi="Arial" w:cs="Arial"/>
          <w:sz w:val="20"/>
          <w:szCs w:val="20"/>
        </w:rPr>
        <w:t>pelo</w:t>
      </w:r>
      <w:r w:rsidRPr="003804A6">
        <w:rPr>
          <w:rFonts w:ascii="Arial" w:hAnsi="Arial" w:cs="Arial"/>
          <w:spacing w:val="-5"/>
          <w:sz w:val="20"/>
          <w:szCs w:val="20"/>
        </w:rPr>
        <w:t xml:space="preserve"> </w:t>
      </w:r>
      <w:r w:rsidRPr="003804A6">
        <w:rPr>
          <w:rFonts w:ascii="Arial" w:hAnsi="Arial" w:cs="Arial"/>
          <w:sz w:val="20"/>
          <w:szCs w:val="20"/>
        </w:rPr>
        <w:t>contratado.</w:t>
      </w:r>
    </w:p>
    <w:p w14:paraId="0215C343" w14:textId="77777777" w:rsidR="00E224B5" w:rsidRPr="003804A6" w:rsidRDefault="00343AE4" w:rsidP="008F622D">
      <w:pPr>
        <w:pStyle w:val="PargrafodaLista"/>
        <w:numPr>
          <w:ilvl w:val="2"/>
          <w:numId w:val="21"/>
        </w:numPr>
        <w:tabs>
          <w:tab w:val="left" w:pos="582"/>
        </w:tabs>
        <w:spacing w:before="57"/>
        <w:ind w:left="0" w:right="0" w:firstLine="0"/>
        <w:jc w:val="both"/>
        <w:rPr>
          <w:rFonts w:ascii="Arial" w:hAnsi="Arial" w:cs="Arial"/>
          <w:sz w:val="20"/>
          <w:szCs w:val="20"/>
        </w:rPr>
      </w:pPr>
      <w:r w:rsidRPr="003804A6">
        <w:rPr>
          <w:rFonts w:ascii="Arial" w:hAnsi="Arial" w:cs="Arial"/>
          <w:sz w:val="20"/>
          <w:szCs w:val="20"/>
        </w:rPr>
        <w:t>Será</w:t>
      </w:r>
      <w:r w:rsidRPr="003804A6">
        <w:rPr>
          <w:rFonts w:ascii="Arial" w:hAnsi="Arial" w:cs="Arial"/>
          <w:spacing w:val="-3"/>
          <w:sz w:val="20"/>
          <w:szCs w:val="20"/>
        </w:rPr>
        <w:t xml:space="preserve"> </w:t>
      </w:r>
      <w:r w:rsidRPr="003804A6">
        <w:rPr>
          <w:rFonts w:ascii="Arial" w:hAnsi="Arial" w:cs="Arial"/>
          <w:sz w:val="20"/>
          <w:szCs w:val="20"/>
        </w:rPr>
        <w:t>considerada</w:t>
      </w:r>
      <w:r w:rsidRPr="003804A6">
        <w:rPr>
          <w:rFonts w:ascii="Arial" w:hAnsi="Arial" w:cs="Arial"/>
          <w:spacing w:val="-3"/>
          <w:sz w:val="20"/>
          <w:szCs w:val="20"/>
        </w:rPr>
        <w:t xml:space="preserve"> </w:t>
      </w:r>
      <w:r w:rsidRPr="003804A6">
        <w:rPr>
          <w:rFonts w:ascii="Arial" w:hAnsi="Arial" w:cs="Arial"/>
          <w:sz w:val="20"/>
          <w:szCs w:val="20"/>
        </w:rPr>
        <w:t>data</w:t>
      </w:r>
      <w:r w:rsidRPr="003804A6">
        <w:rPr>
          <w:rFonts w:ascii="Arial" w:hAnsi="Arial" w:cs="Arial"/>
          <w:spacing w:val="-2"/>
          <w:sz w:val="20"/>
          <w:szCs w:val="20"/>
        </w:rPr>
        <w:t xml:space="preserve"> </w:t>
      </w:r>
      <w:r w:rsidRPr="003804A6">
        <w:rPr>
          <w:rFonts w:ascii="Arial" w:hAnsi="Arial" w:cs="Arial"/>
          <w:sz w:val="20"/>
          <w:szCs w:val="20"/>
        </w:rPr>
        <w:t>do</w:t>
      </w:r>
      <w:r w:rsidRPr="003804A6">
        <w:rPr>
          <w:rFonts w:ascii="Arial" w:hAnsi="Arial" w:cs="Arial"/>
          <w:spacing w:val="-3"/>
          <w:sz w:val="20"/>
          <w:szCs w:val="20"/>
        </w:rPr>
        <w:t xml:space="preserve"> </w:t>
      </w:r>
      <w:r w:rsidRPr="003804A6">
        <w:rPr>
          <w:rFonts w:ascii="Arial" w:hAnsi="Arial" w:cs="Arial"/>
          <w:sz w:val="20"/>
          <w:szCs w:val="20"/>
        </w:rPr>
        <w:t>pagamento</w:t>
      </w:r>
      <w:r w:rsidRPr="003804A6">
        <w:rPr>
          <w:rFonts w:ascii="Arial" w:hAnsi="Arial" w:cs="Arial"/>
          <w:spacing w:val="-3"/>
          <w:sz w:val="20"/>
          <w:szCs w:val="20"/>
        </w:rPr>
        <w:t xml:space="preserve"> </w:t>
      </w:r>
      <w:r w:rsidRPr="003804A6">
        <w:rPr>
          <w:rFonts w:ascii="Arial" w:hAnsi="Arial" w:cs="Arial"/>
          <w:sz w:val="20"/>
          <w:szCs w:val="20"/>
        </w:rPr>
        <w:t>o</w:t>
      </w:r>
      <w:r w:rsidRPr="003804A6">
        <w:rPr>
          <w:rFonts w:ascii="Arial" w:hAnsi="Arial" w:cs="Arial"/>
          <w:spacing w:val="-2"/>
          <w:sz w:val="20"/>
          <w:szCs w:val="20"/>
        </w:rPr>
        <w:t xml:space="preserve"> </w:t>
      </w:r>
      <w:r w:rsidRPr="003804A6">
        <w:rPr>
          <w:rFonts w:ascii="Arial" w:hAnsi="Arial" w:cs="Arial"/>
          <w:sz w:val="20"/>
          <w:szCs w:val="20"/>
        </w:rPr>
        <w:t>dia</w:t>
      </w:r>
      <w:r w:rsidRPr="003804A6">
        <w:rPr>
          <w:rFonts w:ascii="Arial" w:hAnsi="Arial" w:cs="Arial"/>
          <w:spacing w:val="-3"/>
          <w:sz w:val="20"/>
          <w:szCs w:val="20"/>
        </w:rPr>
        <w:t xml:space="preserve"> </w:t>
      </w:r>
      <w:r w:rsidRPr="003804A6">
        <w:rPr>
          <w:rFonts w:ascii="Arial" w:hAnsi="Arial" w:cs="Arial"/>
          <w:sz w:val="20"/>
          <w:szCs w:val="20"/>
        </w:rPr>
        <w:t>em</w:t>
      </w:r>
      <w:r w:rsidRPr="003804A6">
        <w:rPr>
          <w:rFonts w:ascii="Arial" w:hAnsi="Arial" w:cs="Arial"/>
          <w:spacing w:val="-3"/>
          <w:sz w:val="20"/>
          <w:szCs w:val="20"/>
        </w:rPr>
        <w:t xml:space="preserve"> </w:t>
      </w:r>
      <w:r w:rsidRPr="003804A6">
        <w:rPr>
          <w:rFonts w:ascii="Arial" w:hAnsi="Arial" w:cs="Arial"/>
          <w:sz w:val="20"/>
          <w:szCs w:val="20"/>
        </w:rPr>
        <w:t>que</w:t>
      </w:r>
      <w:r w:rsidRPr="003804A6">
        <w:rPr>
          <w:rFonts w:ascii="Arial" w:hAnsi="Arial" w:cs="Arial"/>
          <w:spacing w:val="-2"/>
          <w:sz w:val="20"/>
          <w:szCs w:val="20"/>
        </w:rPr>
        <w:t xml:space="preserve"> </w:t>
      </w:r>
      <w:r w:rsidRPr="003804A6">
        <w:rPr>
          <w:rFonts w:ascii="Arial" w:hAnsi="Arial" w:cs="Arial"/>
          <w:sz w:val="20"/>
          <w:szCs w:val="20"/>
        </w:rPr>
        <w:t>constar</w:t>
      </w:r>
      <w:r w:rsidRPr="003804A6">
        <w:rPr>
          <w:rFonts w:ascii="Arial" w:hAnsi="Arial" w:cs="Arial"/>
          <w:spacing w:val="-3"/>
          <w:sz w:val="20"/>
          <w:szCs w:val="20"/>
        </w:rPr>
        <w:t xml:space="preserve"> </w:t>
      </w:r>
      <w:r w:rsidRPr="003804A6">
        <w:rPr>
          <w:rFonts w:ascii="Arial" w:hAnsi="Arial" w:cs="Arial"/>
          <w:sz w:val="20"/>
          <w:szCs w:val="20"/>
        </w:rPr>
        <w:t>como</w:t>
      </w:r>
      <w:r w:rsidRPr="003804A6">
        <w:rPr>
          <w:rFonts w:ascii="Arial" w:hAnsi="Arial" w:cs="Arial"/>
          <w:spacing w:val="-3"/>
          <w:sz w:val="20"/>
          <w:szCs w:val="20"/>
        </w:rPr>
        <w:t xml:space="preserve"> </w:t>
      </w:r>
      <w:r w:rsidRPr="003804A6">
        <w:rPr>
          <w:rFonts w:ascii="Arial" w:hAnsi="Arial" w:cs="Arial"/>
          <w:sz w:val="20"/>
          <w:szCs w:val="20"/>
        </w:rPr>
        <w:t>emitida</w:t>
      </w:r>
      <w:r w:rsidRPr="003804A6">
        <w:rPr>
          <w:rFonts w:ascii="Arial" w:hAnsi="Arial" w:cs="Arial"/>
          <w:spacing w:val="-2"/>
          <w:sz w:val="20"/>
          <w:szCs w:val="20"/>
        </w:rPr>
        <w:t xml:space="preserve"> </w:t>
      </w:r>
      <w:r w:rsidRPr="003804A6">
        <w:rPr>
          <w:rFonts w:ascii="Arial" w:hAnsi="Arial" w:cs="Arial"/>
          <w:sz w:val="20"/>
          <w:szCs w:val="20"/>
        </w:rPr>
        <w:t>a</w:t>
      </w:r>
      <w:r w:rsidRPr="003804A6">
        <w:rPr>
          <w:rFonts w:ascii="Arial" w:hAnsi="Arial" w:cs="Arial"/>
          <w:spacing w:val="-3"/>
          <w:sz w:val="20"/>
          <w:szCs w:val="20"/>
        </w:rPr>
        <w:t xml:space="preserve"> </w:t>
      </w:r>
      <w:r w:rsidRPr="003804A6">
        <w:rPr>
          <w:rFonts w:ascii="Arial" w:hAnsi="Arial" w:cs="Arial"/>
          <w:sz w:val="20"/>
          <w:szCs w:val="20"/>
        </w:rPr>
        <w:t>ordem</w:t>
      </w:r>
      <w:r w:rsidRPr="003804A6">
        <w:rPr>
          <w:rFonts w:ascii="Arial" w:hAnsi="Arial" w:cs="Arial"/>
          <w:spacing w:val="-2"/>
          <w:sz w:val="20"/>
          <w:szCs w:val="20"/>
        </w:rPr>
        <w:t xml:space="preserve"> </w:t>
      </w:r>
      <w:r w:rsidRPr="003804A6">
        <w:rPr>
          <w:rFonts w:ascii="Arial" w:hAnsi="Arial" w:cs="Arial"/>
          <w:sz w:val="20"/>
          <w:szCs w:val="20"/>
        </w:rPr>
        <w:t>bancária</w:t>
      </w:r>
      <w:r w:rsidRPr="003804A6">
        <w:rPr>
          <w:rFonts w:ascii="Arial" w:hAnsi="Arial" w:cs="Arial"/>
          <w:spacing w:val="-3"/>
          <w:sz w:val="20"/>
          <w:szCs w:val="20"/>
        </w:rPr>
        <w:t xml:space="preserve"> </w:t>
      </w:r>
      <w:r w:rsidRPr="003804A6">
        <w:rPr>
          <w:rFonts w:ascii="Arial" w:hAnsi="Arial" w:cs="Arial"/>
          <w:sz w:val="20"/>
          <w:szCs w:val="20"/>
        </w:rPr>
        <w:t>para</w:t>
      </w:r>
      <w:r w:rsidRPr="003804A6">
        <w:rPr>
          <w:rFonts w:ascii="Arial" w:hAnsi="Arial" w:cs="Arial"/>
          <w:spacing w:val="-3"/>
          <w:sz w:val="20"/>
          <w:szCs w:val="20"/>
        </w:rPr>
        <w:t xml:space="preserve"> </w:t>
      </w:r>
      <w:r w:rsidRPr="003804A6">
        <w:rPr>
          <w:rFonts w:ascii="Arial" w:hAnsi="Arial" w:cs="Arial"/>
          <w:sz w:val="20"/>
          <w:szCs w:val="20"/>
        </w:rPr>
        <w:t>pagamento</w:t>
      </w:r>
    </w:p>
    <w:p w14:paraId="17F08EF9" w14:textId="77777777" w:rsidR="00E224B5" w:rsidRDefault="00343AE4" w:rsidP="008F622D">
      <w:pPr>
        <w:pStyle w:val="PargrafodaLista"/>
        <w:numPr>
          <w:ilvl w:val="1"/>
          <w:numId w:val="21"/>
        </w:numPr>
        <w:tabs>
          <w:tab w:val="left" w:pos="460"/>
        </w:tabs>
        <w:ind w:left="0" w:right="0" w:firstLine="0"/>
        <w:jc w:val="both"/>
        <w:rPr>
          <w:rFonts w:ascii="Arial" w:hAnsi="Arial" w:cs="Arial"/>
          <w:sz w:val="20"/>
          <w:szCs w:val="20"/>
        </w:rPr>
      </w:pPr>
      <w:r w:rsidRPr="003804A6">
        <w:rPr>
          <w:rFonts w:ascii="Arial" w:hAnsi="Arial" w:cs="Arial"/>
          <w:sz w:val="20"/>
          <w:szCs w:val="20"/>
        </w:rPr>
        <w:t>Não</w:t>
      </w:r>
      <w:r w:rsidRPr="003804A6">
        <w:rPr>
          <w:rFonts w:ascii="Arial" w:hAnsi="Arial" w:cs="Arial"/>
          <w:spacing w:val="-4"/>
          <w:sz w:val="20"/>
          <w:szCs w:val="20"/>
        </w:rPr>
        <w:t xml:space="preserve"> </w:t>
      </w:r>
      <w:r w:rsidRPr="003804A6">
        <w:rPr>
          <w:rFonts w:ascii="Arial" w:hAnsi="Arial" w:cs="Arial"/>
          <w:sz w:val="20"/>
          <w:szCs w:val="20"/>
        </w:rPr>
        <w:t>será</w:t>
      </w:r>
      <w:r w:rsidRPr="003804A6">
        <w:rPr>
          <w:rFonts w:ascii="Arial" w:hAnsi="Arial" w:cs="Arial"/>
          <w:spacing w:val="-3"/>
          <w:sz w:val="20"/>
          <w:szCs w:val="20"/>
        </w:rPr>
        <w:t xml:space="preserve"> </w:t>
      </w:r>
      <w:r w:rsidRPr="003804A6">
        <w:rPr>
          <w:rFonts w:ascii="Arial" w:hAnsi="Arial" w:cs="Arial"/>
          <w:sz w:val="20"/>
          <w:szCs w:val="20"/>
        </w:rPr>
        <w:t>autorizado</w:t>
      </w:r>
      <w:r w:rsidRPr="003804A6">
        <w:rPr>
          <w:rFonts w:ascii="Arial" w:hAnsi="Arial" w:cs="Arial"/>
          <w:spacing w:val="-3"/>
          <w:sz w:val="20"/>
          <w:szCs w:val="20"/>
        </w:rPr>
        <w:t xml:space="preserve"> </w:t>
      </w:r>
      <w:r w:rsidRPr="003804A6">
        <w:rPr>
          <w:rFonts w:ascii="Arial" w:hAnsi="Arial" w:cs="Arial"/>
          <w:sz w:val="20"/>
          <w:szCs w:val="20"/>
        </w:rPr>
        <w:t>pagamento</w:t>
      </w:r>
      <w:r w:rsidRPr="003804A6">
        <w:rPr>
          <w:rFonts w:ascii="Arial" w:hAnsi="Arial" w:cs="Arial"/>
          <w:spacing w:val="-3"/>
          <w:sz w:val="20"/>
          <w:szCs w:val="20"/>
        </w:rPr>
        <w:t xml:space="preserve"> </w:t>
      </w:r>
      <w:r w:rsidRPr="003804A6">
        <w:rPr>
          <w:rFonts w:ascii="Arial" w:hAnsi="Arial" w:cs="Arial"/>
          <w:sz w:val="20"/>
          <w:szCs w:val="20"/>
        </w:rPr>
        <w:t>sem</w:t>
      </w:r>
      <w:r w:rsidRPr="003804A6">
        <w:rPr>
          <w:rFonts w:ascii="Arial" w:hAnsi="Arial" w:cs="Arial"/>
          <w:spacing w:val="-3"/>
          <w:sz w:val="20"/>
          <w:szCs w:val="20"/>
        </w:rPr>
        <w:t xml:space="preserve"> </w:t>
      </w:r>
      <w:r w:rsidRPr="003804A6">
        <w:rPr>
          <w:rFonts w:ascii="Arial" w:hAnsi="Arial" w:cs="Arial"/>
          <w:sz w:val="20"/>
          <w:szCs w:val="20"/>
        </w:rPr>
        <w:t>que</w:t>
      </w:r>
      <w:r w:rsidRPr="003804A6">
        <w:rPr>
          <w:rFonts w:ascii="Arial" w:hAnsi="Arial" w:cs="Arial"/>
          <w:spacing w:val="-3"/>
          <w:sz w:val="20"/>
          <w:szCs w:val="20"/>
        </w:rPr>
        <w:t xml:space="preserve"> </w:t>
      </w:r>
      <w:r w:rsidRPr="003804A6">
        <w:rPr>
          <w:rFonts w:ascii="Arial" w:hAnsi="Arial" w:cs="Arial"/>
          <w:sz w:val="20"/>
          <w:szCs w:val="20"/>
        </w:rPr>
        <w:t>o</w:t>
      </w:r>
      <w:r w:rsidRPr="003804A6">
        <w:rPr>
          <w:rFonts w:ascii="Arial" w:hAnsi="Arial" w:cs="Arial"/>
          <w:spacing w:val="-4"/>
          <w:sz w:val="20"/>
          <w:szCs w:val="20"/>
        </w:rPr>
        <w:t xml:space="preserve"> </w:t>
      </w:r>
      <w:r w:rsidRPr="003804A6">
        <w:rPr>
          <w:rFonts w:ascii="Arial" w:hAnsi="Arial" w:cs="Arial"/>
          <w:sz w:val="20"/>
          <w:szCs w:val="20"/>
        </w:rPr>
        <w:t>fiscal</w:t>
      </w:r>
      <w:r w:rsidRPr="003804A6">
        <w:rPr>
          <w:rFonts w:ascii="Arial" w:hAnsi="Arial" w:cs="Arial"/>
          <w:spacing w:val="-3"/>
          <w:sz w:val="20"/>
          <w:szCs w:val="20"/>
        </w:rPr>
        <w:t xml:space="preserve"> </w:t>
      </w:r>
      <w:r w:rsidRPr="003804A6">
        <w:rPr>
          <w:rFonts w:ascii="Arial" w:hAnsi="Arial" w:cs="Arial"/>
          <w:sz w:val="20"/>
          <w:szCs w:val="20"/>
        </w:rPr>
        <w:t>do</w:t>
      </w:r>
      <w:r w:rsidRPr="003804A6">
        <w:rPr>
          <w:rFonts w:ascii="Arial" w:hAnsi="Arial" w:cs="Arial"/>
          <w:spacing w:val="-3"/>
          <w:sz w:val="20"/>
          <w:szCs w:val="20"/>
        </w:rPr>
        <w:t xml:space="preserve"> </w:t>
      </w:r>
      <w:r w:rsidRPr="003804A6">
        <w:rPr>
          <w:rFonts w:ascii="Arial" w:hAnsi="Arial" w:cs="Arial"/>
          <w:sz w:val="20"/>
          <w:szCs w:val="20"/>
        </w:rPr>
        <w:t>contrato</w:t>
      </w:r>
      <w:r w:rsidRPr="003804A6">
        <w:rPr>
          <w:rFonts w:ascii="Arial" w:hAnsi="Arial" w:cs="Arial"/>
          <w:spacing w:val="-3"/>
          <w:sz w:val="20"/>
          <w:szCs w:val="20"/>
        </w:rPr>
        <w:t xml:space="preserve"> </w:t>
      </w:r>
      <w:r w:rsidRPr="003804A6">
        <w:rPr>
          <w:rFonts w:ascii="Arial" w:hAnsi="Arial" w:cs="Arial"/>
          <w:sz w:val="20"/>
          <w:szCs w:val="20"/>
        </w:rPr>
        <w:t>ateste</w:t>
      </w:r>
      <w:r w:rsidRPr="003804A6">
        <w:rPr>
          <w:rFonts w:ascii="Arial" w:hAnsi="Arial" w:cs="Arial"/>
          <w:spacing w:val="-3"/>
          <w:sz w:val="20"/>
          <w:szCs w:val="20"/>
        </w:rPr>
        <w:t xml:space="preserve"> </w:t>
      </w:r>
      <w:r w:rsidRPr="003804A6">
        <w:rPr>
          <w:rFonts w:ascii="Arial" w:hAnsi="Arial" w:cs="Arial"/>
          <w:sz w:val="20"/>
          <w:szCs w:val="20"/>
        </w:rPr>
        <w:t>o</w:t>
      </w:r>
      <w:r w:rsidRPr="003804A6">
        <w:rPr>
          <w:rFonts w:ascii="Arial" w:hAnsi="Arial" w:cs="Arial"/>
          <w:spacing w:val="-3"/>
          <w:sz w:val="20"/>
          <w:szCs w:val="20"/>
        </w:rPr>
        <w:t xml:space="preserve"> </w:t>
      </w:r>
      <w:r w:rsidRPr="003804A6">
        <w:rPr>
          <w:rFonts w:ascii="Arial" w:hAnsi="Arial" w:cs="Arial"/>
          <w:sz w:val="20"/>
          <w:szCs w:val="20"/>
        </w:rPr>
        <w:t>recebimento</w:t>
      </w:r>
      <w:r w:rsidRPr="003804A6">
        <w:rPr>
          <w:rFonts w:ascii="Arial" w:hAnsi="Arial" w:cs="Arial"/>
          <w:spacing w:val="-3"/>
          <w:sz w:val="20"/>
          <w:szCs w:val="20"/>
        </w:rPr>
        <w:t xml:space="preserve"> </w:t>
      </w:r>
      <w:r w:rsidRPr="003804A6">
        <w:rPr>
          <w:rFonts w:ascii="Arial" w:hAnsi="Arial" w:cs="Arial"/>
          <w:sz w:val="20"/>
          <w:szCs w:val="20"/>
        </w:rPr>
        <w:t>dos</w:t>
      </w:r>
      <w:r w:rsidRPr="003804A6">
        <w:rPr>
          <w:rFonts w:ascii="Arial" w:hAnsi="Arial" w:cs="Arial"/>
          <w:spacing w:val="-4"/>
          <w:sz w:val="20"/>
          <w:szCs w:val="20"/>
        </w:rPr>
        <w:t xml:space="preserve"> </w:t>
      </w:r>
      <w:r w:rsidRPr="003804A6">
        <w:rPr>
          <w:rFonts w:ascii="Arial" w:hAnsi="Arial" w:cs="Arial"/>
          <w:sz w:val="20"/>
          <w:szCs w:val="20"/>
        </w:rPr>
        <w:t>serviços</w:t>
      </w:r>
      <w:r w:rsidRPr="003804A6">
        <w:rPr>
          <w:rFonts w:ascii="Arial" w:hAnsi="Arial" w:cs="Arial"/>
          <w:spacing w:val="-3"/>
          <w:sz w:val="20"/>
          <w:szCs w:val="20"/>
        </w:rPr>
        <w:t xml:space="preserve"> </w:t>
      </w:r>
      <w:r w:rsidRPr="003804A6">
        <w:rPr>
          <w:rFonts w:ascii="Arial" w:hAnsi="Arial" w:cs="Arial"/>
          <w:sz w:val="20"/>
          <w:szCs w:val="20"/>
        </w:rPr>
        <w:t>descritos</w:t>
      </w:r>
      <w:r w:rsidRPr="003804A6">
        <w:rPr>
          <w:rFonts w:ascii="Arial" w:hAnsi="Arial" w:cs="Arial"/>
          <w:spacing w:val="-3"/>
          <w:sz w:val="20"/>
          <w:szCs w:val="20"/>
        </w:rPr>
        <w:t xml:space="preserve"> </w:t>
      </w:r>
      <w:r w:rsidRPr="003804A6">
        <w:rPr>
          <w:rFonts w:ascii="Arial" w:hAnsi="Arial" w:cs="Arial"/>
          <w:sz w:val="20"/>
          <w:szCs w:val="20"/>
        </w:rPr>
        <w:t>na</w:t>
      </w:r>
      <w:r w:rsidRPr="003804A6">
        <w:rPr>
          <w:rFonts w:ascii="Arial" w:hAnsi="Arial" w:cs="Arial"/>
          <w:spacing w:val="-3"/>
          <w:sz w:val="20"/>
          <w:szCs w:val="20"/>
        </w:rPr>
        <w:t xml:space="preserve"> </w:t>
      </w:r>
      <w:r w:rsidRPr="003804A6">
        <w:rPr>
          <w:rFonts w:ascii="Arial" w:hAnsi="Arial" w:cs="Arial"/>
          <w:sz w:val="20"/>
          <w:szCs w:val="20"/>
        </w:rPr>
        <w:t>nota</w:t>
      </w:r>
      <w:r w:rsidRPr="003804A6">
        <w:rPr>
          <w:rFonts w:ascii="Arial" w:hAnsi="Arial" w:cs="Arial"/>
          <w:spacing w:val="-3"/>
          <w:sz w:val="20"/>
          <w:szCs w:val="20"/>
        </w:rPr>
        <w:t xml:space="preserve"> </w:t>
      </w:r>
      <w:r w:rsidRPr="003804A6">
        <w:rPr>
          <w:rFonts w:ascii="Arial" w:hAnsi="Arial" w:cs="Arial"/>
          <w:sz w:val="20"/>
          <w:szCs w:val="20"/>
        </w:rPr>
        <w:t>fiscal</w:t>
      </w:r>
      <w:r w:rsidRPr="003804A6">
        <w:rPr>
          <w:rFonts w:ascii="Arial" w:hAnsi="Arial" w:cs="Arial"/>
          <w:spacing w:val="-3"/>
          <w:sz w:val="20"/>
          <w:szCs w:val="20"/>
        </w:rPr>
        <w:t xml:space="preserve"> </w:t>
      </w:r>
      <w:r w:rsidRPr="003804A6">
        <w:rPr>
          <w:rFonts w:ascii="Arial" w:hAnsi="Arial" w:cs="Arial"/>
          <w:sz w:val="20"/>
          <w:szCs w:val="20"/>
        </w:rPr>
        <w:t>ou</w:t>
      </w:r>
      <w:r w:rsidRPr="003804A6">
        <w:rPr>
          <w:rFonts w:ascii="Arial" w:hAnsi="Arial" w:cs="Arial"/>
          <w:spacing w:val="-3"/>
          <w:sz w:val="20"/>
          <w:szCs w:val="20"/>
        </w:rPr>
        <w:t xml:space="preserve"> </w:t>
      </w:r>
      <w:r w:rsidRPr="003804A6">
        <w:rPr>
          <w:rFonts w:ascii="Arial" w:hAnsi="Arial" w:cs="Arial"/>
          <w:sz w:val="20"/>
          <w:szCs w:val="20"/>
        </w:rPr>
        <w:t>fatura</w:t>
      </w:r>
      <w:r w:rsidRPr="003804A6">
        <w:rPr>
          <w:rFonts w:ascii="Arial" w:hAnsi="Arial" w:cs="Arial"/>
          <w:spacing w:val="-4"/>
          <w:sz w:val="20"/>
          <w:szCs w:val="20"/>
        </w:rPr>
        <w:t xml:space="preserve"> </w:t>
      </w:r>
      <w:r w:rsidRPr="003804A6">
        <w:rPr>
          <w:rFonts w:ascii="Arial" w:hAnsi="Arial" w:cs="Arial"/>
          <w:sz w:val="20"/>
          <w:szCs w:val="20"/>
        </w:rPr>
        <w:t>apresentada.</w:t>
      </w:r>
    </w:p>
    <w:p w14:paraId="3B0318FC" w14:textId="6E1F7500" w:rsidR="00A205B0" w:rsidRPr="003804A6" w:rsidRDefault="00A205B0" w:rsidP="008F622D">
      <w:pPr>
        <w:pStyle w:val="PargrafodaLista"/>
        <w:numPr>
          <w:ilvl w:val="1"/>
          <w:numId w:val="21"/>
        </w:numPr>
        <w:tabs>
          <w:tab w:val="left" w:pos="460"/>
        </w:tabs>
        <w:ind w:left="0" w:right="0" w:firstLine="0"/>
        <w:jc w:val="both"/>
        <w:rPr>
          <w:rFonts w:ascii="Arial" w:hAnsi="Arial" w:cs="Arial"/>
          <w:sz w:val="20"/>
          <w:szCs w:val="20"/>
        </w:rPr>
      </w:pPr>
      <w:r w:rsidRPr="00A205B0">
        <w:rPr>
          <w:rFonts w:ascii="Arial" w:hAnsi="Arial" w:cs="Arial"/>
          <w:sz w:val="20"/>
          <w:szCs w:val="20"/>
        </w:rPr>
        <w:t>Recebida a Nota Fiscal ou documento de cobrança equivalente, correrá o prazo de 05 (cinco) dias úteis para fins de liquidação, na forma desta seção, prorrogáveis por igual período</w:t>
      </w:r>
      <w:r>
        <w:rPr>
          <w:rFonts w:ascii="Arial" w:hAnsi="Arial" w:cs="Arial"/>
          <w:sz w:val="20"/>
          <w:szCs w:val="20"/>
        </w:rPr>
        <w:t>.</w:t>
      </w:r>
    </w:p>
    <w:p w14:paraId="02A9B1B1" w14:textId="659874CD" w:rsidR="00E224B5" w:rsidRPr="003804A6" w:rsidRDefault="00046C2A" w:rsidP="008F622D">
      <w:pPr>
        <w:pStyle w:val="PargrafodaLista"/>
        <w:numPr>
          <w:ilvl w:val="1"/>
          <w:numId w:val="21"/>
        </w:numPr>
        <w:tabs>
          <w:tab w:val="left" w:pos="465"/>
        </w:tabs>
        <w:spacing w:before="80" w:line="232" w:lineRule="auto"/>
        <w:ind w:left="0" w:right="0" w:firstLine="0"/>
        <w:jc w:val="both"/>
        <w:rPr>
          <w:rFonts w:ascii="Arial" w:hAnsi="Arial" w:cs="Arial"/>
          <w:sz w:val="20"/>
          <w:szCs w:val="20"/>
        </w:rPr>
      </w:pPr>
      <w:r w:rsidRPr="00046C2A">
        <w:rPr>
          <w:rFonts w:ascii="Arial" w:hAnsi="Arial" w:cs="Arial"/>
          <w:sz w:val="20"/>
          <w:szCs w:val="20"/>
        </w:rPr>
        <w:t>Considera-se ocorrido o recebimento da nota fiscal ou fatura no momento em que o Órgão contratante atestar a execução do objeto do contrato.</w:t>
      </w:r>
    </w:p>
    <w:p w14:paraId="43128581" w14:textId="1931F61B" w:rsidR="00E224B5" w:rsidRPr="003804A6" w:rsidRDefault="00046C2A" w:rsidP="008F622D">
      <w:pPr>
        <w:pStyle w:val="PargrafodaLista"/>
        <w:numPr>
          <w:ilvl w:val="1"/>
          <w:numId w:val="21"/>
        </w:numPr>
        <w:tabs>
          <w:tab w:val="left" w:pos="460"/>
        </w:tabs>
        <w:spacing w:before="78"/>
        <w:ind w:left="0" w:right="0" w:firstLine="0"/>
        <w:jc w:val="both"/>
        <w:rPr>
          <w:rFonts w:ascii="Arial" w:hAnsi="Arial" w:cs="Arial"/>
          <w:sz w:val="20"/>
          <w:szCs w:val="20"/>
        </w:rPr>
      </w:pPr>
      <w:r w:rsidRPr="00046C2A">
        <w:rPr>
          <w:rFonts w:ascii="Arial" w:hAnsi="Arial" w:cs="Arial"/>
          <w:sz w:val="20"/>
          <w:szCs w:val="20"/>
        </w:rPr>
        <w:t>A Nota Fiscal ou Fatura deverá ser obrigatoriamente acompanhada da comprovação da regularidade fiscal, mediante consulta aos sítios eletrônicos oficiais ou à documentação mencionada no art. 68 da Lei 14.133/2021</w:t>
      </w:r>
      <w:r w:rsidR="00343AE4" w:rsidRPr="003804A6">
        <w:rPr>
          <w:rFonts w:ascii="Arial" w:hAnsi="Arial" w:cs="Arial"/>
          <w:sz w:val="20"/>
          <w:szCs w:val="20"/>
        </w:rPr>
        <w:t>.</w:t>
      </w:r>
    </w:p>
    <w:p w14:paraId="3898742B" w14:textId="3725AF26" w:rsidR="00E224B5" w:rsidRPr="003804A6" w:rsidRDefault="00046C2A" w:rsidP="008F622D">
      <w:pPr>
        <w:pStyle w:val="PargrafodaLista"/>
        <w:numPr>
          <w:ilvl w:val="1"/>
          <w:numId w:val="21"/>
        </w:numPr>
        <w:tabs>
          <w:tab w:val="left" w:pos="469"/>
        </w:tabs>
        <w:spacing w:before="79" w:line="232" w:lineRule="auto"/>
        <w:ind w:left="0" w:right="0" w:firstLine="0"/>
        <w:jc w:val="both"/>
        <w:rPr>
          <w:rFonts w:ascii="Arial" w:hAnsi="Arial" w:cs="Arial"/>
          <w:sz w:val="20"/>
          <w:szCs w:val="20"/>
        </w:rPr>
      </w:pPr>
      <w:r w:rsidRPr="00046C2A">
        <w:rPr>
          <w:rFonts w:ascii="Arial" w:hAnsi="Arial" w:cs="Arial"/>
          <w:sz w:val="20"/>
          <w:szCs w:val="20"/>
        </w:rPr>
        <w:t>O pagamento somente será efetuado após o “atesto”, pelo servidor competente, da Nota Fiscal/Fatura apresentada pela Contratada, acompanhada das Certidões Negativas de Débitos Previdenciários, Trabalhistas, FGTS, Fazendas Federal, Estadual e Municipal</w:t>
      </w:r>
      <w:r w:rsidR="00343AE4" w:rsidRPr="003804A6">
        <w:rPr>
          <w:rFonts w:ascii="Arial" w:hAnsi="Arial" w:cs="Arial"/>
          <w:sz w:val="20"/>
          <w:szCs w:val="20"/>
        </w:rPr>
        <w:t>.</w:t>
      </w:r>
    </w:p>
    <w:p w14:paraId="4BAD58FB" w14:textId="77777777" w:rsidR="00E224B5" w:rsidRPr="003804A6" w:rsidRDefault="00343AE4" w:rsidP="008F622D">
      <w:pPr>
        <w:pStyle w:val="PargrafodaLista"/>
        <w:numPr>
          <w:ilvl w:val="1"/>
          <w:numId w:val="21"/>
        </w:numPr>
        <w:tabs>
          <w:tab w:val="left" w:pos="465"/>
        </w:tabs>
        <w:spacing w:before="82" w:line="232" w:lineRule="auto"/>
        <w:ind w:left="0" w:right="0" w:firstLine="0"/>
        <w:jc w:val="both"/>
        <w:rPr>
          <w:rFonts w:ascii="Arial" w:hAnsi="Arial" w:cs="Arial"/>
          <w:sz w:val="20"/>
          <w:szCs w:val="20"/>
        </w:rPr>
      </w:pPr>
      <w:r w:rsidRPr="003804A6">
        <w:rPr>
          <w:rFonts w:ascii="Arial" w:hAnsi="Arial" w:cs="Arial"/>
          <w:sz w:val="20"/>
          <w:szCs w:val="20"/>
        </w:rPr>
        <w:t>A Nota Fiscal ou fatura correspondente deverá ser entregue, pela CONTRATADA, diretamente ao Fiscal deste Contrato, que somente atestará a execução do</w:t>
      </w:r>
      <w:r w:rsidRPr="003804A6">
        <w:rPr>
          <w:rFonts w:ascii="Arial" w:hAnsi="Arial" w:cs="Arial"/>
          <w:spacing w:val="-34"/>
          <w:sz w:val="20"/>
          <w:szCs w:val="20"/>
        </w:rPr>
        <w:t xml:space="preserve"> </w:t>
      </w:r>
      <w:r w:rsidRPr="003804A6">
        <w:rPr>
          <w:rFonts w:ascii="Arial" w:hAnsi="Arial" w:cs="Arial"/>
          <w:sz w:val="20"/>
          <w:szCs w:val="20"/>
        </w:rPr>
        <w:t>objeto</w:t>
      </w:r>
      <w:r w:rsidRPr="003804A6">
        <w:rPr>
          <w:rFonts w:ascii="Arial" w:hAnsi="Arial" w:cs="Arial"/>
          <w:spacing w:val="-1"/>
          <w:sz w:val="20"/>
          <w:szCs w:val="20"/>
        </w:rPr>
        <w:t xml:space="preserve"> </w:t>
      </w:r>
      <w:r w:rsidRPr="003804A6">
        <w:rPr>
          <w:rFonts w:ascii="Arial" w:hAnsi="Arial" w:cs="Arial"/>
          <w:sz w:val="20"/>
          <w:szCs w:val="20"/>
        </w:rPr>
        <w:t>e liberará</w:t>
      </w:r>
      <w:r w:rsidRPr="003804A6">
        <w:rPr>
          <w:rFonts w:ascii="Arial" w:hAnsi="Arial" w:cs="Arial"/>
          <w:spacing w:val="-1"/>
          <w:sz w:val="20"/>
          <w:szCs w:val="20"/>
        </w:rPr>
        <w:t xml:space="preserve"> </w:t>
      </w:r>
      <w:r w:rsidRPr="003804A6">
        <w:rPr>
          <w:rFonts w:ascii="Arial" w:hAnsi="Arial" w:cs="Arial"/>
          <w:sz w:val="20"/>
          <w:szCs w:val="20"/>
        </w:rPr>
        <w:t>a referida</w:t>
      </w:r>
      <w:r w:rsidRPr="003804A6">
        <w:rPr>
          <w:rFonts w:ascii="Arial" w:hAnsi="Arial" w:cs="Arial"/>
          <w:spacing w:val="-1"/>
          <w:sz w:val="20"/>
          <w:szCs w:val="20"/>
        </w:rPr>
        <w:t xml:space="preserve"> </w:t>
      </w:r>
      <w:r w:rsidRPr="003804A6">
        <w:rPr>
          <w:rFonts w:ascii="Arial" w:hAnsi="Arial" w:cs="Arial"/>
          <w:sz w:val="20"/>
          <w:szCs w:val="20"/>
        </w:rPr>
        <w:t>Nota Fiscal</w:t>
      </w:r>
      <w:r w:rsidRPr="003804A6">
        <w:rPr>
          <w:rFonts w:ascii="Arial" w:hAnsi="Arial" w:cs="Arial"/>
          <w:spacing w:val="-1"/>
          <w:sz w:val="20"/>
          <w:szCs w:val="20"/>
        </w:rPr>
        <w:t xml:space="preserve"> </w:t>
      </w:r>
      <w:r w:rsidRPr="003804A6">
        <w:rPr>
          <w:rFonts w:ascii="Arial" w:hAnsi="Arial" w:cs="Arial"/>
          <w:sz w:val="20"/>
          <w:szCs w:val="20"/>
        </w:rPr>
        <w:t>para pagamento,</w:t>
      </w:r>
      <w:r w:rsidRPr="003804A6">
        <w:rPr>
          <w:rFonts w:ascii="Arial" w:hAnsi="Arial" w:cs="Arial"/>
          <w:spacing w:val="-1"/>
          <w:sz w:val="20"/>
          <w:szCs w:val="20"/>
        </w:rPr>
        <w:t xml:space="preserve"> </w:t>
      </w:r>
      <w:r w:rsidRPr="003804A6">
        <w:rPr>
          <w:rFonts w:ascii="Arial" w:hAnsi="Arial" w:cs="Arial"/>
          <w:sz w:val="20"/>
          <w:szCs w:val="20"/>
        </w:rPr>
        <w:t>quando cumpridas,</w:t>
      </w:r>
      <w:r w:rsidRPr="003804A6">
        <w:rPr>
          <w:rFonts w:ascii="Arial" w:hAnsi="Arial" w:cs="Arial"/>
          <w:spacing w:val="-1"/>
          <w:sz w:val="20"/>
          <w:szCs w:val="20"/>
        </w:rPr>
        <w:t xml:space="preserve"> </w:t>
      </w:r>
      <w:r w:rsidRPr="003804A6">
        <w:rPr>
          <w:rFonts w:ascii="Arial" w:hAnsi="Arial" w:cs="Arial"/>
          <w:sz w:val="20"/>
          <w:szCs w:val="20"/>
        </w:rPr>
        <w:t>pela mesma,</w:t>
      </w:r>
      <w:r w:rsidRPr="003804A6">
        <w:rPr>
          <w:rFonts w:ascii="Arial" w:hAnsi="Arial" w:cs="Arial"/>
          <w:spacing w:val="-1"/>
          <w:sz w:val="20"/>
          <w:szCs w:val="20"/>
        </w:rPr>
        <w:t xml:space="preserve"> </w:t>
      </w:r>
      <w:r w:rsidRPr="003804A6">
        <w:rPr>
          <w:rFonts w:ascii="Arial" w:hAnsi="Arial" w:cs="Arial"/>
          <w:sz w:val="20"/>
          <w:szCs w:val="20"/>
        </w:rPr>
        <w:t>todas as</w:t>
      </w:r>
      <w:r w:rsidRPr="003804A6">
        <w:rPr>
          <w:rFonts w:ascii="Arial" w:hAnsi="Arial" w:cs="Arial"/>
          <w:spacing w:val="-1"/>
          <w:sz w:val="20"/>
          <w:szCs w:val="20"/>
        </w:rPr>
        <w:t xml:space="preserve"> </w:t>
      </w:r>
      <w:r w:rsidRPr="003804A6">
        <w:rPr>
          <w:rFonts w:ascii="Arial" w:hAnsi="Arial" w:cs="Arial"/>
          <w:sz w:val="20"/>
          <w:szCs w:val="20"/>
        </w:rPr>
        <w:t>condições pactuadas.</w:t>
      </w:r>
    </w:p>
    <w:p w14:paraId="543B7A56" w14:textId="0317759A" w:rsidR="00E224B5" w:rsidRDefault="00046C2A" w:rsidP="008F622D">
      <w:pPr>
        <w:pStyle w:val="PargrafodaLista"/>
        <w:numPr>
          <w:ilvl w:val="1"/>
          <w:numId w:val="21"/>
        </w:numPr>
        <w:tabs>
          <w:tab w:val="left" w:pos="470"/>
        </w:tabs>
        <w:spacing w:before="82" w:line="232" w:lineRule="auto"/>
        <w:ind w:left="0" w:right="0" w:firstLine="0"/>
        <w:jc w:val="both"/>
        <w:rPr>
          <w:rFonts w:ascii="Arial" w:hAnsi="Arial" w:cs="Arial"/>
          <w:sz w:val="20"/>
          <w:szCs w:val="20"/>
        </w:rPr>
      </w:pPr>
      <w:r w:rsidRPr="00046C2A">
        <w:rPr>
          <w:rFonts w:ascii="Arial" w:hAnsi="Arial" w:cs="Arial"/>
          <w:sz w:val="20"/>
          <w:szCs w:val="20"/>
        </w:rPr>
        <w:t>O “atesto” fica condicionado à verificação da conformidade da Nota Fiscal/Fatura apresentada pela Contratada e do regular cumprimento das obrigações assumidas</w:t>
      </w:r>
      <w:r w:rsidR="00343AE4" w:rsidRPr="003804A6">
        <w:rPr>
          <w:rFonts w:ascii="Arial" w:hAnsi="Arial" w:cs="Arial"/>
          <w:sz w:val="20"/>
          <w:szCs w:val="20"/>
        </w:rPr>
        <w:t>.</w:t>
      </w:r>
    </w:p>
    <w:p w14:paraId="52EF1643" w14:textId="5459F245" w:rsidR="00046C2A" w:rsidRDefault="00046C2A" w:rsidP="008F622D">
      <w:pPr>
        <w:pStyle w:val="PargrafodaLista"/>
        <w:numPr>
          <w:ilvl w:val="1"/>
          <w:numId w:val="21"/>
        </w:numPr>
        <w:tabs>
          <w:tab w:val="left" w:pos="470"/>
        </w:tabs>
        <w:spacing w:before="82" w:line="232" w:lineRule="auto"/>
        <w:ind w:left="0" w:right="0" w:firstLine="0"/>
        <w:jc w:val="both"/>
        <w:rPr>
          <w:rFonts w:ascii="Arial" w:hAnsi="Arial" w:cs="Arial"/>
          <w:sz w:val="20"/>
          <w:szCs w:val="20"/>
        </w:rPr>
      </w:pPr>
      <w:r w:rsidRPr="00046C2A">
        <w:rPr>
          <w:rFonts w:ascii="Arial" w:hAnsi="Arial" w:cs="Arial"/>
          <w:sz w:val="20"/>
          <w:szCs w:val="20"/>
        </w:rPr>
        <w:lastRenderedPageBreak/>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r>
        <w:rPr>
          <w:rFonts w:ascii="Arial" w:hAnsi="Arial" w:cs="Arial"/>
          <w:sz w:val="20"/>
          <w:szCs w:val="20"/>
        </w:rPr>
        <w:t>.</w:t>
      </w:r>
    </w:p>
    <w:p w14:paraId="168E3FEC" w14:textId="02BCBE62" w:rsidR="00046C2A" w:rsidRPr="00046C2A" w:rsidRDefault="00046C2A" w:rsidP="008F622D">
      <w:pPr>
        <w:pStyle w:val="PargrafodaLista"/>
        <w:numPr>
          <w:ilvl w:val="1"/>
          <w:numId w:val="21"/>
        </w:numPr>
        <w:tabs>
          <w:tab w:val="left" w:pos="179"/>
        </w:tabs>
        <w:spacing w:before="82" w:line="232" w:lineRule="auto"/>
        <w:ind w:left="0" w:firstLine="179"/>
        <w:jc w:val="both"/>
        <w:rPr>
          <w:rFonts w:ascii="Arial" w:hAnsi="Arial" w:cs="Arial"/>
          <w:sz w:val="20"/>
          <w:szCs w:val="20"/>
        </w:rPr>
      </w:pPr>
      <w:r w:rsidRPr="00046C2A">
        <w:rPr>
          <w:rFonts w:ascii="Arial" w:hAnsi="Arial" w:cs="Arial"/>
          <w:sz w:val="20"/>
          <w:szCs w:val="20"/>
        </w:rPr>
        <w:t>Quando do pagamento, será efetuada a retenção tributária prevista na legislação aplicável, nos termos da Instrução Normativa n° 1.234, de 11 de janeiro de 2012, da Secretaria da Receita Federal do Brasil.</w:t>
      </w:r>
    </w:p>
    <w:p w14:paraId="156977EB" w14:textId="42914BEB" w:rsidR="00046C2A" w:rsidRPr="009269FE" w:rsidRDefault="00046C2A" w:rsidP="008F622D">
      <w:pPr>
        <w:pStyle w:val="PargrafodaLista"/>
        <w:numPr>
          <w:ilvl w:val="1"/>
          <w:numId w:val="21"/>
        </w:numPr>
        <w:tabs>
          <w:tab w:val="left" w:pos="179"/>
        </w:tabs>
        <w:spacing w:before="82" w:line="232" w:lineRule="auto"/>
        <w:ind w:left="0" w:firstLine="179"/>
        <w:jc w:val="both"/>
        <w:rPr>
          <w:rFonts w:ascii="Arial" w:hAnsi="Arial" w:cs="Arial"/>
          <w:sz w:val="20"/>
          <w:szCs w:val="20"/>
        </w:rPr>
      </w:pPr>
      <w:r w:rsidRPr="00046C2A">
        <w:rPr>
          <w:rFonts w:ascii="Arial" w:hAnsi="Arial" w:cs="Arial"/>
          <w:sz w:val="20"/>
          <w:szCs w:val="20"/>
        </w:rPr>
        <w:t xml:space="preserve">A Contratada regularmente optante pelo Simples Nacional, instituído pelo artigo 12 da Lei Complementar nº 123, de 2006, não sofrerá a retenção quanto aos impostos e contribuições abrangidos </w:t>
      </w:r>
      <w:r w:rsidRPr="009269FE">
        <w:rPr>
          <w:rFonts w:ascii="Arial" w:hAnsi="Arial" w:cs="Arial"/>
          <w:sz w:val="20"/>
          <w:szCs w:val="20"/>
        </w:rPr>
        <w:t>pelo referido regime, em relação às suas receitas próprias, desde que, a cada pagamento, apresente a declaração de que trata o artigo 6° da Instrução Normativa RFB n° 1.234, de 11 de janeiro de 2012.</w:t>
      </w:r>
    </w:p>
    <w:p w14:paraId="08D11754" w14:textId="77777777" w:rsidR="00E224B5" w:rsidRPr="009269FE" w:rsidRDefault="00343AE4" w:rsidP="008F622D">
      <w:pPr>
        <w:pStyle w:val="PargrafodaLista"/>
        <w:numPr>
          <w:ilvl w:val="1"/>
          <w:numId w:val="21"/>
        </w:numPr>
        <w:tabs>
          <w:tab w:val="left" w:pos="498"/>
        </w:tabs>
        <w:spacing w:before="82" w:line="232" w:lineRule="auto"/>
        <w:ind w:left="0" w:right="0" w:firstLine="0"/>
        <w:jc w:val="both"/>
        <w:rPr>
          <w:rFonts w:ascii="Arial" w:hAnsi="Arial" w:cs="Arial"/>
          <w:sz w:val="20"/>
          <w:szCs w:val="20"/>
        </w:rPr>
      </w:pPr>
      <w:r w:rsidRPr="009269FE">
        <w:rPr>
          <w:rFonts w:ascii="Arial" w:hAnsi="Arial" w:cs="Arial"/>
          <w:sz w:val="20"/>
          <w:szCs w:val="20"/>
        </w:rPr>
        <w:t>Quando da ocorrência de eventuais atrasos de pagamento provocados exclusivamente pela Administração, o valor devido deverá ser acrescido de</w:t>
      </w:r>
      <w:r w:rsidRPr="009269FE">
        <w:rPr>
          <w:rFonts w:ascii="Arial" w:hAnsi="Arial" w:cs="Arial"/>
          <w:spacing w:val="1"/>
          <w:sz w:val="20"/>
          <w:szCs w:val="20"/>
        </w:rPr>
        <w:t xml:space="preserve"> </w:t>
      </w:r>
      <w:r w:rsidRPr="009269FE">
        <w:rPr>
          <w:rFonts w:ascii="Arial" w:hAnsi="Arial" w:cs="Arial"/>
          <w:sz w:val="20"/>
          <w:szCs w:val="20"/>
        </w:rPr>
        <w:t>atualização</w:t>
      </w:r>
      <w:r w:rsidRPr="009269FE">
        <w:rPr>
          <w:rFonts w:ascii="Arial" w:hAnsi="Arial" w:cs="Arial"/>
          <w:spacing w:val="-2"/>
          <w:sz w:val="20"/>
          <w:szCs w:val="20"/>
        </w:rPr>
        <w:t xml:space="preserve"> </w:t>
      </w:r>
      <w:r w:rsidRPr="009269FE">
        <w:rPr>
          <w:rFonts w:ascii="Arial" w:hAnsi="Arial" w:cs="Arial"/>
          <w:sz w:val="20"/>
          <w:szCs w:val="20"/>
        </w:rPr>
        <w:t>financeira,</w:t>
      </w:r>
      <w:r w:rsidRPr="009269FE">
        <w:rPr>
          <w:rFonts w:ascii="Arial" w:hAnsi="Arial" w:cs="Arial"/>
          <w:spacing w:val="-2"/>
          <w:sz w:val="20"/>
          <w:szCs w:val="20"/>
        </w:rPr>
        <w:t xml:space="preserve"> </w:t>
      </w:r>
      <w:r w:rsidRPr="009269FE">
        <w:rPr>
          <w:rFonts w:ascii="Arial" w:hAnsi="Arial" w:cs="Arial"/>
          <w:sz w:val="20"/>
          <w:szCs w:val="20"/>
        </w:rPr>
        <w:t>e</w:t>
      </w:r>
      <w:r w:rsidRPr="009269FE">
        <w:rPr>
          <w:rFonts w:ascii="Arial" w:hAnsi="Arial" w:cs="Arial"/>
          <w:spacing w:val="-2"/>
          <w:sz w:val="20"/>
          <w:szCs w:val="20"/>
        </w:rPr>
        <w:t xml:space="preserve"> </w:t>
      </w:r>
      <w:r w:rsidRPr="009269FE">
        <w:rPr>
          <w:rFonts w:ascii="Arial" w:hAnsi="Arial" w:cs="Arial"/>
          <w:sz w:val="20"/>
          <w:szCs w:val="20"/>
        </w:rPr>
        <w:t>sua</w:t>
      </w:r>
      <w:r w:rsidRPr="009269FE">
        <w:rPr>
          <w:rFonts w:ascii="Arial" w:hAnsi="Arial" w:cs="Arial"/>
          <w:spacing w:val="-2"/>
          <w:sz w:val="20"/>
          <w:szCs w:val="20"/>
        </w:rPr>
        <w:t xml:space="preserve"> </w:t>
      </w:r>
      <w:r w:rsidRPr="009269FE">
        <w:rPr>
          <w:rFonts w:ascii="Arial" w:hAnsi="Arial" w:cs="Arial"/>
          <w:sz w:val="20"/>
          <w:szCs w:val="20"/>
        </w:rPr>
        <w:t>apuração</w:t>
      </w:r>
      <w:r w:rsidRPr="009269FE">
        <w:rPr>
          <w:rFonts w:ascii="Arial" w:hAnsi="Arial" w:cs="Arial"/>
          <w:spacing w:val="-2"/>
          <w:sz w:val="20"/>
          <w:szCs w:val="20"/>
        </w:rPr>
        <w:t xml:space="preserve"> </w:t>
      </w:r>
      <w:r w:rsidRPr="009269FE">
        <w:rPr>
          <w:rFonts w:ascii="Arial" w:hAnsi="Arial" w:cs="Arial"/>
          <w:sz w:val="20"/>
          <w:szCs w:val="20"/>
        </w:rPr>
        <w:t>se</w:t>
      </w:r>
      <w:r w:rsidRPr="009269FE">
        <w:rPr>
          <w:rFonts w:ascii="Arial" w:hAnsi="Arial" w:cs="Arial"/>
          <w:spacing w:val="-2"/>
          <w:sz w:val="20"/>
          <w:szCs w:val="20"/>
        </w:rPr>
        <w:t xml:space="preserve"> </w:t>
      </w:r>
      <w:r w:rsidRPr="009269FE">
        <w:rPr>
          <w:rFonts w:ascii="Arial" w:hAnsi="Arial" w:cs="Arial"/>
          <w:sz w:val="20"/>
          <w:szCs w:val="20"/>
        </w:rPr>
        <w:t>fará</w:t>
      </w:r>
      <w:r w:rsidRPr="009269FE">
        <w:rPr>
          <w:rFonts w:ascii="Arial" w:hAnsi="Arial" w:cs="Arial"/>
          <w:spacing w:val="-2"/>
          <w:sz w:val="20"/>
          <w:szCs w:val="20"/>
        </w:rPr>
        <w:t xml:space="preserve"> </w:t>
      </w:r>
      <w:r w:rsidRPr="009269FE">
        <w:rPr>
          <w:rFonts w:ascii="Arial" w:hAnsi="Arial" w:cs="Arial"/>
          <w:sz w:val="20"/>
          <w:szCs w:val="20"/>
        </w:rPr>
        <w:t>desde</w:t>
      </w:r>
      <w:r w:rsidRPr="009269FE">
        <w:rPr>
          <w:rFonts w:ascii="Arial" w:hAnsi="Arial" w:cs="Arial"/>
          <w:spacing w:val="-2"/>
          <w:sz w:val="20"/>
          <w:szCs w:val="20"/>
        </w:rPr>
        <w:t xml:space="preserve"> </w:t>
      </w:r>
      <w:r w:rsidRPr="009269FE">
        <w:rPr>
          <w:rFonts w:ascii="Arial" w:hAnsi="Arial" w:cs="Arial"/>
          <w:sz w:val="20"/>
          <w:szCs w:val="20"/>
        </w:rPr>
        <w:t>a</w:t>
      </w:r>
      <w:r w:rsidRPr="009269FE">
        <w:rPr>
          <w:rFonts w:ascii="Arial" w:hAnsi="Arial" w:cs="Arial"/>
          <w:spacing w:val="-2"/>
          <w:sz w:val="20"/>
          <w:szCs w:val="20"/>
        </w:rPr>
        <w:t xml:space="preserve"> </w:t>
      </w:r>
      <w:r w:rsidRPr="009269FE">
        <w:rPr>
          <w:rFonts w:ascii="Arial" w:hAnsi="Arial" w:cs="Arial"/>
          <w:sz w:val="20"/>
          <w:szCs w:val="20"/>
        </w:rPr>
        <w:t>data</w:t>
      </w:r>
      <w:r w:rsidRPr="009269FE">
        <w:rPr>
          <w:rFonts w:ascii="Arial" w:hAnsi="Arial" w:cs="Arial"/>
          <w:spacing w:val="-2"/>
          <w:sz w:val="20"/>
          <w:szCs w:val="20"/>
        </w:rPr>
        <w:t xml:space="preserve"> </w:t>
      </w:r>
      <w:r w:rsidRPr="009269FE">
        <w:rPr>
          <w:rFonts w:ascii="Arial" w:hAnsi="Arial" w:cs="Arial"/>
          <w:sz w:val="20"/>
          <w:szCs w:val="20"/>
        </w:rPr>
        <w:t>de</w:t>
      </w:r>
      <w:r w:rsidRPr="009269FE">
        <w:rPr>
          <w:rFonts w:ascii="Arial" w:hAnsi="Arial" w:cs="Arial"/>
          <w:spacing w:val="-1"/>
          <w:sz w:val="20"/>
          <w:szCs w:val="20"/>
        </w:rPr>
        <w:t xml:space="preserve"> </w:t>
      </w:r>
      <w:r w:rsidRPr="009269FE">
        <w:rPr>
          <w:rFonts w:ascii="Arial" w:hAnsi="Arial" w:cs="Arial"/>
          <w:sz w:val="20"/>
          <w:szCs w:val="20"/>
        </w:rPr>
        <w:t>seu</w:t>
      </w:r>
      <w:r w:rsidRPr="009269FE">
        <w:rPr>
          <w:rFonts w:ascii="Arial" w:hAnsi="Arial" w:cs="Arial"/>
          <w:spacing w:val="-2"/>
          <w:sz w:val="20"/>
          <w:szCs w:val="20"/>
        </w:rPr>
        <w:t xml:space="preserve"> </w:t>
      </w:r>
      <w:r w:rsidRPr="009269FE">
        <w:rPr>
          <w:rFonts w:ascii="Arial" w:hAnsi="Arial" w:cs="Arial"/>
          <w:sz w:val="20"/>
          <w:szCs w:val="20"/>
        </w:rPr>
        <w:t>vencimento</w:t>
      </w:r>
      <w:r w:rsidRPr="009269FE">
        <w:rPr>
          <w:rFonts w:ascii="Arial" w:hAnsi="Arial" w:cs="Arial"/>
          <w:spacing w:val="-2"/>
          <w:sz w:val="20"/>
          <w:szCs w:val="20"/>
        </w:rPr>
        <w:t xml:space="preserve"> </w:t>
      </w:r>
      <w:r w:rsidRPr="009269FE">
        <w:rPr>
          <w:rFonts w:ascii="Arial" w:hAnsi="Arial" w:cs="Arial"/>
          <w:sz w:val="20"/>
          <w:szCs w:val="20"/>
        </w:rPr>
        <w:t>até</w:t>
      </w:r>
      <w:r w:rsidRPr="009269FE">
        <w:rPr>
          <w:rFonts w:ascii="Arial" w:hAnsi="Arial" w:cs="Arial"/>
          <w:spacing w:val="-2"/>
          <w:sz w:val="20"/>
          <w:szCs w:val="20"/>
        </w:rPr>
        <w:t xml:space="preserve"> </w:t>
      </w:r>
      <w:r w:rsidRPr="009269FE">
        <w:rPr>
          <w:rFonts w:ascii="Arial" w:hAnsi="Arial" w:cs="Arial"/>
          <w:sz w:val="20"/>
          <w:szCs w:val="20"/>
        </w:rPr>
        <w:t>a</w:t>
      </w:r>
      <w:r w:rsidRPr="009269FE">
        <w:rPr>
          <w:rFonts w:ascii="Arial" w:hAnsi="Arial" w:cs="Arial"/>
          <w:spacing w:val="-2"/>
          <w:sz w:val="20"/>
          <w:szCs w:val="20"/>
        </w:rPr>
        <w:t xml:space="preserve"> </w:t>
      </w:r>
      <w:r w:rsidRPr="009269FE">
        <w:rPr>
          <w:rFonts w:ascii="Arial" w:hAnsi="Arial" w:cs="Arial"/>
          <w:sz w:val="20"/>
          <w:szCs w:val="20"/>
        </w:rPr>
        <w:t>data</w:t>
      </w:r>
      <w:r w:rsidRPr="009269FE">
        <w:rPr>
          <w:rFonts w:ascii="Arial" w:hAnsi="Arial" w:cs="Arial"/>
          <w:spacing w:val="-2"/>
          <w:sz w:val="20"/>
          <w:szCs w:val="20"/>
        </w:rPr>
        <w:t xml:space="preserve"> </w:t>
      </w:r>
      <w:r w:rsidRPr="009269FE">
        <w:rPr>
          <w:rFonts w:ascii="Arial" w:hAnsi="Arial" w:cs="Arial"/>
          <w:sz w:val="20"/>
          <w:szCs w:val="20"/>
        </w:rPr>
        <w:t>do</w:t>
      </w:r>
      <w:r w:rsidRPr="009269FE">
        <w:rPr>
          <w:rFonts w:ascii="Arial" w:hAnsi="Arial" w:cs="Arial"/>
          <w:spacing w:val="-2"/>
          <w:sz w:val="20"/>
          <w:szCs w:val="20"/>
        </w:rPr>
        <w:t xml:space="preserve"> </w:t>
      </w:r>
      <w:r w:rsidRPr="009269FE">
        <w:rPr>
          <w:rFonts w:ascii="Arial" w:hAnsi="Arial" w:cs="Arial"/>
          <w:sz w:val="20"/>
          <w:szCs w:val="20"/>
        </w:rPr>
        <w:t>efetivo</w:t>
      </w:r>
      <w:r w:rsidRPr="009269FE">
        <w:rPr>
          <w:rFonts w:ascii="Arial" w:hAnsi="Arial" w:cs="Arial"/>
          <w:spacing w:val="-2"/>
          <w:sz w:val="20"/>
          <w:szCs w:val="20"/>
        </w:rPr>
        <w:t xml:space="preserve"> </w:t>
      </w:r>
      <w:r w:rsidRPr="009269FE">
        <w:rPr>
          <w:rFonts w:ascii="Arial" w:hAnsi="Arial" w:cs="Arial"/>
          <w:sz w:val="20"/>
          <w:szCs w:val="20"/>
        </w:rPr>
        <w:t>pagamento,</w:t>
      </w:r>
      <w:r w:rsidRPr="009269FE">
        <w:rPr>
          <w:rFonts w:ascii="Arial" w:hAnsi="Arial" w:cs="Arial"/>
          <w:spacing w:val="-2"/>
          <w:sz w:val="20"/>
          <w:szCs w:val="20"/>
        </w:rPr>
        <w:t xml:space="preserve"> </w:t>
      </w:r>
      <w:r w:rsidRPr="009269FE">
        <w:rPr>
          <w:rFonts w:ascii="Arial" w:hAnsi="Arial" w:cs="Arial"/>
          <w:sz w:val="20"/>
          <w:szCs w:val="20"/>
        </w:rPr>
        <w:t>em</w:t>
      </w:r>
      <w:r w:rsidRPr="009269FE">
        <w:rPr>
          <w:rFonts w:ascii="Arial" w:hAnsi="Arial" w:cs="Arial"/>
          <w:spacing w:val="-2"/>
          <w:sz w:val="20"/>
          <w:szCs w:val="20"/>
        </w:rPr>
        <w:t xml:space="preserve"> </w:t>
      </w:r>
      <w:r w:rsidRPr="009269FE">
        <w:rPr>
          <w:rFonts w:ascii="Arial" w:hAnsi="Arial" w:cs="Arial"/>
          <w:sz w:val="20"/>
          <w:szCs w:val="20"/>
        </w:rPr>
        <w:t>que</w:t>
      </w:r>
      <w:r w:rsidRPr="009269FE">
        <w:rPr>
          <w:rFonts w:ascii="Arial" w:hAnsi="Arial" w:cs="Arial"/>
          <w:spacing w:val="-2"/>
          <w:sz w:val="20"/>
          <w:szCs w:val="20"/>
        </w:rPr>
        <w:t xml:space="preserve"> </w:t>
      </w:r>
      <w:r w:rsidRPr="009269FE">
        <w:rPr>
          <w:rFonts w:ascii="Arial" w:hAnsi="Arial" w:cs="Arial"/>
          <w:sz w:val="20"/>
          <w:szCs w:val="20"/>
        </w:rPr>
        <w:t>os</w:t>
      </w:r>
      <w:r w:rsidRPr="009269FE">
        <w:rPr>
          <w:rFonts w:ascii="Arial" w:hAnsi="Arial" w:cs="Arial"/>
          <w:spacing w:val="-1"/>
          <w:sz w:val="20"/>
          <w:szCs w:val="20"/>
        </w:rPr>
        <w:t xml:space="preserve"> </w:t>
      </w:r>
      <w:r w:rsidRPr="009269FE">
        <w:rPr>
          <w:rFonts w:ascii="Arial" w:hAnsi="Arial" w:cs="Arial"/>
          <w:sz w:val="20"/>
          <w:szCs w:val="20"/>
        </w:rPr>
        <w:t>juros</w:t>
      </w:r>
      <w:r w:rsidRPr="009269FE">
        <w:rPr>
          <w:rFonts w:ascii="Arial" w:hAnsi="Arial" w:cs="Arial"/>
          <w:spacing w:val="-2"/>
          <w:sz w:val="20"/>
          <w:szCs w:val="20"/>
        </w:rPr>
        <w:t xml:space="preserve"> </w:t>
      </w:r>
      <w:r w:rsidRPr="009269FE">
        <w:rPr>
          <w:rFonts w:ascii="Arial" w:hAnsi="Arial" w:cs="Arial"/>
          <w:sz w:val="20"/>
          <w:szCs w:val="20"/>
        </w:rPr>
        <w:t>de</w:t>
      </w:r>
      <w:r w:rsidRPr="009269FE">
        <w:rPr>
          <w:rFonts w:ascii="Arial" w:hAnsi="Arial" w:cs="Arial"/>
          <w:spacing w:val="-2"/>
          <w:sz w:val="20"/>
          <w:szCs w:val="20"/>
        </w:rPr>
        <w:t xml:space="preserve"> </w:t>
      </w:r>
      <w:r w:rsidRPr="009269FE">
        <w:rPr>
          <w:rFonts w:ascii="Arial" w:hAnsi="Arial" w:cs="Arial"/>
          <w:sz w:val="20"/>
          <w:szCs w:val="20"/>
        </w:rPr>
        <w:t>mora</w:t>
      </w:r>
      <w:r w:rsidRPr="009269FE">
        <w:rPr>
          <w:rFonts w:ascii="Arial" w:hAnsi="Arial" w:cs="Arial"/>
          <w:spacing w:val="-2"/>
          <w:sz w:val="20"/>
          <w:szCs w:val="20"/>
        </w:rPr>
        <w:t xml:space="preserve"> </w:t>
      </w:r>
      <w:r w:rsidRPr="009269FE">
        <w:rPr>
          <w:rFonts w:ascii="Arial" w:hAnsi="Arial" w:cs="Arial"/>
          <w:sz w:val="20"/>
          <w:szCs w:val="20"/>
        </w:rPr>
        <w:t>serão</w:t>
      </w:r>
      <w:r w:rsidRPr="009269FE">
        <w:rPr>
          <w:rFonts w:ascii="Arial" w:hAnsi="Arial" w:cs="Arial"/>
          <w:spacing w:val="-2"/>
          <w:sz w:val="20"/>
          <w:szCs w:val="20"/>
        </w:rPr>
        <w:t xml:space="preserve"> </w:t>
      </w:r>
      <w:r w:rsidRPr="009269FE">
        <w:rPr>
          <w:rFonts w:ascii="Arial" w:hAnsi="Arial" w:cs="Arial"/>
          <w:sz w:val="20"/>
          <w:szCs w:val="20"/>
        </w:rPr>
        <w:t>calculados</w:t>
      </w:r>
      <w:r w:rsidRPr="009269FE">
        <w:rPr>
          <w:rFonts w:ascii="Arial" w:hAnsi="Arial" w:cs="Arial"/>
          <w:spacing w:val="-2"/>
          <w:sz w:val="20"/>
          <w:szCs w:val="20"/>
        </w:rPr>
        <w:t xml:space="preserve"> </w:t>
      </w:r>
      <w:r w:rsidRPr="009269FE">
        <w:rPr>
          <w:rFonts w:ascii="Arial" w:hAnsi="Arial" w:cs="Arial"/>
          <w:sz w:val="20"/>
          <w:szCs w:val="20"/>
        </w:rPr>
        <w:t>à</w:t>
      </w:r>
      <w:r w:rsidRPr="009269FE">
        <w:rPr>
          <w:rFonts w:ascii="Arial" w:hAnsi="Arial" w:cs="Arial"/>
          <w:spacing w:val="-2"/>
          <w:sz w:val="20"/>
          <w:szCs w:val="20"/>
        </w:rPr>
        <w:t xml:space="preserve"> </w:t>
      </w:r>
      <w:r w:rsidRPr="009269FE">
        <w:rPr>
          <w:rFonts w:ascii="Arial" w:hAnsi="Arial" w:cs="Arial"/>
          <w:sz w:val="20"/>
          <w:szCs w:val="20"/>
        </w:rPr>
        <w:t>taxa</w:t>
      </w:r>
      <w:r w:rsidRPr="009269FE">
        <w:rPr>
          <w:rFonts w:ascii="Arial" w:hAnsi="Arial" w:cs="Arial"/>
          <w:spacing w:val="-34"/>
          <w:sz w:val="20"/>
          <w:szCs w:val="20"/>
        </w:rPr>
        <w:t xml:space="preserve"> </w:t>
      </w:r>
      <w:r w:rsidRPr="009269FE">
        <w:rPr>
          <w:rFonts w:ascii="Arial" w:hAnsi="Arial" w:cs="Arial"/>
          <w:sz w:val="20"/>
          <w:szCs w:val="20"/>
        </w:rPr>
        <w:t>de</w:t>
      </w:r>
      <w:r w:rsidRPr="009269FE">
        <w:rPr>
          <w:rFonts w:ascii="Arial" w:hAnsi="Arial" w:cs="Arial"/>
          <w:spacing w:val="-1"/>
          <w:sz w:val="20"/>
          <w:szCs w:val="20"/>
        </w:rPr>
        <w:t xml:space="preserve"> </w:t>
      </w:r>
      <w:r w:rsidRPr="009269FE">
        <w:rPr>
          <w:rFonts w:ascii="Arial" w:hAnsi="Arial" w:cs="Arial"/>
          <w:sz w:val="20"/>
          <w:szCs w:val="20"/>
        </w:rPr>
        <w:t>0,5% (meio por cento)</w:t>
      </w:r>
      <w:r w:rsidRPr="009269FE">
        <w:rPr>
          <w:rFonts w:ascii="Arial" w:hAnsi="Arial" w:cs="Arial"/>
          <w:spacing w:val="-1"/>
          <w:sz w:val="20"/>
          <w:szCs w:val="20"/>
        </w:rPr>
        <w:t xml:space="preserve"> </w:t>
      </w:r>
      <w:r w:rsidRPr="009269FE">
        <w:rPr>
          <w:rFonts w:ascii="Arial" w:hAnsi="Arial" w:cs="Arial"/>
          <w:sz w:val="20"/>
          <w:szCs w:val="20"/>
        </w:rPr>
        <w:t>ao mês, ou 6%</w:t>
      </w:r>
      <w:r w:rsidRPr="009269FE">
        <w:rPr>
          <w:rFonts w:ascii="Arial" w:hAnsi="Arial" w:cs="Arial"/>
          <w:spacing w:val="-1"/>
          <w:sz w:val="20"/>
          <w:szCs w:val="20"/>
        </w:rPr>
        <w:t xml:space="preserve"> </w:t>
      </w:r>
      <w:r w:rsidRPr="009269FE">
        <w:rPr>
          <w:rFonts w:ascii="Arial" w:hAnsi="Arial" w:cs="Arial"/>
          <w:sz w:val="20"/>
          <w:szCs w:val="20"/>
        </w:rPr>
        <w:t>(seis por cento) ao</w:t>
      </w:r>
      <w:r w:rsidRPr="009269FE">
        <w:rPr>
          <w:rFonts w:ascii="Arial" w:hAnsi="Arial" w:cs="Arial"/>
          <w:spacing w:val="-1"/>
          <w:sz w:val="20"/>
          <w:szCs w:val="20"/>
        </w:rPr>
        <w:t xml:space="preserve"> </w:t>
      </w:r>
      <w:r w:rsidRPr="009269FE">
        <w:rPr>
          <w:rFonts w:ascii="Arial" w:hAnsi="Arial" w:cs="Arial"/>
          <w:sz w:val="20"/>
          <w:szCs w:val="20"/>
        </w:rPr>
        <w:t>ano, mediante aplicação das</w:t>
      </w:r>
      <w:r w:rsidRPr="009269FE">
        <w:rPr>
          <w:rFonts w:ascii="Arial" w:hAnsi="Arial" w:cs="Arial"/>
          <w:spacing w:val="-1"/>
          <w:sz w:val="20"/>
          <w:szCs w:val="20"/>
        </w:rPr>
        <w:t xml:space="preserve"> </w:t>
      </w:r>
      <w:r w:rsidRPr="009269FE">
        <w:rPr>
          <w:rFonts w:ascii="Arial" w:hAnsi="Arial" w:cs="Arial"/>
          <w:sz w:val="20"/>
          <w:szCs w:val="20"/>
        </w:rPr>
        <w:t>seguintes formulas:</w:t>
      </w:r>
    </w:p>
    <w:p w14:paraId="58789C13" w14:textId="77777777" w:rsidR="00E224B5" w:rsidRPr="009269FE" w:rsidRDefault="00343AE4" w:rsidP="00E41A37">
      <w:pPr>
        <w:pStyle w:val="Corpodetexto"/>
        <w:spacing w:before="78"/>
        <w:ind w:left="0"/>
        <w:jc w:val="both"/>
        <w:rPr>
          <w:rFonts w:ascii="Arial" w:hAnsi="Arial" w:cs="Arial"/>
          <w:szCs w:val="20"/>
        </w:rPr>
      </w:pPr>
      <w:r w:rsidRPr="009269FE">
        <w:rPr>
          <w:rFonts w:ascii="Arial" w:hAnsi="Arial" w:cs="Arial"/>
          <w:szCs w:val="20"/>
        </w:rPr>
        <w:t>I=(TX/100)/365</w:t>
      </w:r>
    </w:p>
    <w:p w14:paraId="26086556" w14:textId="77777777" w:rsidR="00E224B5" w:rsidRPr="009269FE" w:rsidRDefault="00343AE4" w:rsidP="00E41A37">
      <w:pPr>
        <w:pStyle w:val="Corpodetexto"/>
        <w:ind w:left="0"/>
        <w:jc w:val="both"/>
        <w:rPr>
          <w:rFonts w:ascii="Arial" w:hAnsi="Arial" w:cs="Arial"/>
          <w:szCs w:val="20"/>
        </w:rPr>
      </w:pPr>
      <w:r w:rsidRPr="009269FE">
        <w:rPr>
          <w:rFonts w:ascii="Arial" w:hAnsi="Arial" w:cs="Arial"/>
          <w:szCs w:val="20"/>
        </w:rPr>
        <w:t>EM=</w:t>
      </w:r>
      <w:r w:rsidRPr="009269FE">
        <w:rPr>
          <w:rFonts w:ascii="Arial" w:hAnsi="Arial" w:cs="Arial"/>
          <w:spacing w:val="-3"/>
          <w:szCs w:val="20"/>
        </w:rPr>
        <w:t xml:space="preserve"> </w:t>
      </w:r>
      <w:r w:rsidRPr="009269FE">
        <w:rPr>
          <w:rFonts w:ascii="Arial" w:hAnsi="Arial" w:cs="Arial"/>
          <w:szCs w:val="20"/>
        </w:rPr>
        <w:t>I</w:t>
      </w:r>
      <w:r w:rsidRPr="009269FE">
        <w:rPr>
          <w:rFonts w:ascii="Arial" w:hAnsi="Arial" w:cs="Arial"/>
          <w:spacing w:val="-3"/>
          <w:szCs w:val="20"/>
        </w:rPr>
        <w:t xml:space="preserve"> </w:t>
      </w:r>
      <w:r w:rsidRPr="009269FE">
        <w:rPr>
          <w:rFonts w:ascii="Arial" w:hAnsi="Arial" w:cs="Arial"/>
          <w:szCs w:val="20"/>
        </w:rPr>
        <w:t>x</w:t>
      </w:r>
      <w:r w:rsidRPr="009269FE">
        <w:rPr>
          <w:rFonts w:ascii="Arial" w:hAnsi="Arial" w:cs="Arial"/>
          <w:spacing w:val="-3"/>
          <w:szCs w:val="20"/>
        </w:rPr>
        <w:t xml:space="preserve"> </w:t>
      </w:r>
      <w:r w:rsidRPr="009269FE">
        <w:rPr>
          <w:rFonts w:ascii="Arial" w:hAnsi="Arial" w:cs="Arial"/>
          <w:szCs w:val="20"/>
        </w:rPr>
        <w:t>N</w:t>
      </w:r>
      <w:r w:rsidRPr="009269FE">
        <w:rPr>
          <w:rFonts w:ascii="Arial" w:hAnsi="Arial" w:cs="Arial"/>
          <w:spacing w:val="-2"/>
          <w:szCs w:val="20"/>
        </w:rPr>
        <w:t xml:space="preserve"> </w:t>
      </w:r>
      <w:r w:rsidRPr="009269FE">
        <w:rPr>
          <w:rFonts w:ascii="Arial" w:hAnsi="Arial" w:cs="Arial"/>
          <w:szCs w:val="20"/>
        </w:rPr>
        <w:t>x</w:t>
      </w:r>
      <w:r w:rsidRPr="009269FE">
        <w:rPr>
          <w:rFonts w:ascii="Arial" w:hAnsi="Arial" w:cs="Arial"/>
          <w:spacing w:val="-3"/>
          <w:szCs w:val="20"/>
        </w:rPr>
        <w:t xml:space="preserve"> </w:t>
      </w:r>
      <w:r w:rsidRPr="009269FE">
        <w:rPr>
          <w:rFonts w:ascii="Arial" w:hAnsi="Arial" w:cs="Arial"/>
          <w:szCs w:val="20"/>
        </w:rPr>
        <w:t>VP,</w:t>
      </w:r>
      <w:r w:rsidRPr="009269FE">
        <w:rPr>
          <w:rFonts w:ascii="Arial" w:hAnsi="Arial" w:cs="Arial"/>
          <w:spacing w:val="-3"/>
          <w:szCs w:val="20"/>
        </w:rPr>
        <w:t xml:space="preserve"> </w:t>
      </w:r>
      <w:r w:rsidRPr="009269FE">
        <w:rPr>
          <w:rFonts w:ascii="Arial" w:hAnsi="Arial" w:cs="Arial"/>
          <w:szCs w:val="20"/>
        </w:rPr>
        <w:t>onde:</w:t>
      </w:r>
    </w:p>
    <w:p w14:paraId="2B246551" w14:textId="77777777" w:rsidR="00E224B5" w:rsidRPr="009269FE" w:rsidRDefault="00343AE4" w:rsidP="00E41A37">
      <w:pPr>
        <w:pStyle w:val="Corpodetexto"/>
        <w:ind w:left="0"/>
        <w:jc w:val="both"/>
        <w:rPr>
          <w:rFonts w:ascii="Arial" w:hAnsi="Arial" w:cs="Arial"/>
          <w:szCs w:val="20"/>
        </w:rPr>
      </w:pPr>
      <w:r w:rsidRPr="009269FE">
        <w:rPr>
          <w:rFonts w:ascii="Arial" w:hAnsi="Arial" w:cs="Arial"/>
          <w:szCs w:val="20"/>
        </w:rPr>
        <w:t>I</w:t>
      </w:r>
      <w:r w:rsidRPr="009269FE">
        <w:rPr>
          <w:rFonts w:ascii="Arial" w:hAnsi="Arial" w:cs="Arial"/>
          <w:spacing w:val="-2"/>
          <w:szCs w:val="20"/>
        </w:rPr>
        <w:t xml:space="preserve"> </w:t>
      </w:r>
      <w:r w:rsidRPr="009269FE">
        <w:rPr>
          <w:rFonts w:ascii="Arial" w:hAnsi="Arial" w:cs="Arial"/>
          <w:szCs w:val="20"/>
        </w:rPr>
        <w:t>=</w:t>
      </w:r>
      <w:r w:rsidRPr="009269FE">
        <w:rPr>
          <w:rFonts w:ascii="Arial" w:hAnsi="Arial" w:cs="Arial"/>
          <w:spacing w:val="-2"/>
          <w:szCs w:val="20"/>
        </w:rPr>
        <w:t xml:space="preserve"> </w:t>
      </w:r>
      <w:r w:rsidRPr="009269FE">
        <w:rPr>
          <w:rFonts w:ascii="Arial" w:hAnsi="Arial" w:cs="Arial"/>
          <w:szCs w:val="20"/>
        </w:rPr>
        <w:t>índice</w:t>
      </w:r>
      <w:r w:rsidRPr="009269FE">
        <w:rPr>
          <w:rFonts w:ascii="Arial" w:hAnsi="Arial" w:cs="Arial"/>
          <w:spacing w:val="-2"/>
          <w:szCs w:val="20"/>
        </w:rPr>
        <w:t xml:space="preserve"> </w:t>
      </w:r>
      <w:r w:rsidRPr="009269FE">
        <w:rPr>
          <w:rFonts w:ascii="Arial" w:hAnsi="Arial" w:cs="Arial"/>
          <w:szCs w:val="20"/>
        </w:rPr>
        <w:t>de</w:t>
      </w:r>
      <w:r w:rsidRPr="009269FE">
        <w:rPr>
          <w:rFonts w:ascii="Arial" w:hAnsi="Arial" w:cs="Arial"/>
          <w:spacing w:val="-2"/>
          <w:szCs w:val="20"/>
        </w:rPr>
        <w:t xml:space="preserve"> </w:t>
      </w:r>
      <w:r w:rsidRPr="009269FE">
        <w:rPr>
          <w:rFonts w:ascii="Arial" w:hAnsi="Arial" w:cs="Arial"/>
          <w:szCs w:val="20"/>
        </w:rPr>
        <w:t>atualização</w:t>
      </w:r>
      <w:r w:rsidRPr="009269FE">
        <w:rPr>
          <w:rFonts w:ascii="Arial" w:hAnsi="Arial" w:cs="Arial"/>
          <w:spacing w:val="-2"/>
          <w:szCs w:val="20"/>
        </w:rPr>
        <w:t xml:space="preserve"> </w:t>
      </w:r>
      <w:r w:rsidRPr="009269FE">
        <w:rPr>
          <w:rFonts w:ascii="Arial" w:hAnsi="Arial" w:cs="Arial"/>
          <w:szCs w:val="20"/>
        </w:rPr>
        <w:t>financeira;</w:t>
      </w:r>
    </w:p>
    <w:p w14:paraId="2E4F9C6F" w14:textId="77777777" w:rsidR="00E224B5" w:rsidRPr="009269FE" w:rsidRDefault="00343AE4" w:rsidP="00E41A37">
      <w:pPr>
        <w:pStyle w:val="Corpodetexto"/>
        <w:spacing w:line="331" w:lineRule="auto"/>
        <w:ind w:left="0"/>
        <w:jc w:val="both"/>
        <w:rPr>
          <w:rFonts w:ascii="Arial" w:hAnsi="Arial" w:cs="Arial"/>
          <w:szCs w:val="20"/>
        </w:rPr>
      </w:pPr>
      <w:r w:rsidRPr="009269FE">
        <w:rPr>
          <w:rFonts w:ascii="Arial" w:hAnsi="Arial" w:cs="Arial"/>
          <w:szCs w:val="20"/>
        </w:rPr>
        <w:t>TX</w:t>
      </w:r>
      <w:r w:rsidRPr="009269FE">
        <w:rPr>
          <w:rFonts w:ascii="Arial" w:hAnsi="Arial" w:cs="Arial"/>
          <w:spacing w:val="-4"/>
          <w:szCs w:val="20"/>
        </w:rPr>
        <w:t xml:space="preserve"> </w:t>
      </w:r>
      <w:r w:rsidRPr="009269FE">
        <w:rPr>
          <w:rFonts w:ascii="Arial" w:hAnsi="Arial" w:cs="Arial"/>
          <w:szCs w:val="20"/>
        </w:rPr>
        <w:t>=</w:t>
      </w:r>
      <w:r w:rsidRPr="009269FE">
        <w:rPr>
          <w:rFonts w:ascii="Arial" w:hAnsi="Arial" w:cs="Arial"/>
          <w:spacing w:val="-3"/>
          <w:szCs w:val="20"/>
        </w:rPr>
        <w:t xml:space="preserve"> </w:t>
      </w:r>
      <w:r w:rsidRPr="009269FE">
        <w:rPr>
          <w:rFonts w:ascii="Arial" w:hAnsi="Arial" w:cs="Arial"/>
          <w:szCs w:val="20"/>
        </w:rPr>
        <w:t>Percentual</w:t>
      </w:r>
      <w:r w:rsidRPr="009269FE">
        <w:rPr>
          <w:rFonts w:ascii="Arial" w:hAnsi="Arial" w:cs="Arial"/>
          <w:spacing w:val="-4"/>
          <w:szCs w:val="20"/>
        </w:rPr>
        <w:t xml:space="preserve"> </w:t>
      </w:r>
      <w:r w:rsidRPr="009269FE">
        <w:rPr>
          <w:rFonts w:ascii="Arial" w:hAnsi="Arial" w:cs="Arial"/>
          <w:szCs w:val="20"/>
        </w:rPr>
        <w:t>da</w:t>
      </w:r>
      <w:r w:rsidRPr="009269FE">
        <w:rPr>
          <w:rFonts w:ascii="Arial" w:hAnsi="Arial" w:cs="Arial"/>
          <w:spacing w:val="-3"/>
          <w:szCs w:val="20"/>
        </w:rPr>
        <w:t xml:space="preserve"> </w:t>
      </w:r>
      <w:r w:rsidRPr="009269FE">
        <w:rPr>
          <w:rFonts w:ascii="Arial" w:hAnsi="Arial" w:cs="Arial"/>
          <w:szCs w:val="20"/>
        </w:rPr>
        <w:t>taxa</w:t>
      </w:r>
      <w:r w:rsidRPr="009269FE">
        <w:rPr>
          <w:rFonts w:ascii="Arial" w:hAnsi="Arial" w:cs="Arial"/>
          <w:spacing w:val="-4"/>
          <w:szCs w:val="20"/>
        </w:rPr>
        <w:t xml:space="preserve"> </w:t>
      </w:r>
      <w:r w:rsidRPr="009269FE">
        <w:rPr>
          <w:rFonts w:ascii="Arial" w:hAnsi="Arial" w:cs="Arial"/>
          <w:szCs w:val="20"/>
        </w:rPr>
        <w:t>de</w:t>
      </w:r>
      <w:r w:rsidRPr="009269FE">
        <w:rPr>
          <w:rFonts w:ascii="Arial" w:hAnsi="Arial" w:cs="Arial"/>
          <w:spacing w:val="-3"/>
          <w:szCs w:val="20"/>
        </w:rPr>
        <w:t xml:space="preserve"> </w:t>
      </w:r>
      <w:r w:rsidRPr="009269FE">
        <w:rPr>
          <w:rFonts w:ascii="Arial" w:hAnsi="Arial" w:cs="Arial"/>
          <w:szCs w:val="20"/>
        </w:rPr>
        <w:t>juros</w:t>
      </w:r>
      <w:r w:rsidRPr="009269FE">
        <w:rPr>
          <w:rFonts w:ascii="Arial" w:hAnsi="Arial" w:cs="Arial"/>
          <w:spacing w:val="-4"/>
          <w:szCs w:val="20"/>
        </w:rPr>
        <w:t xml:space="preserve"> </w:t>
      </w:r>
      <w:r w:rsidRPr="009269FE">
        <w:rPr>
          <w:rFonts w:ascii="Arial" w:hAnsi="Arial" w:cs="Arial"/>
          <w:szCs w:val="20"/>
        </w:rPr>
        <w:t>de</w:t>
      </w:r>
      <w:r w:rsidRPr="009269FE">
        <w:rPr>
          <w:rFonts w:ascii="Arial" w:hAnsi="Arial" w:cs="Arial"/>
          <w:spacing w:val="-3"/>
          <w:szCs w:val="20"/>
        </w:rPr>
        <w:t xml:space="preserve"> </w:t>
      </w:r>
      <w:r w:rsidRPr="009269FE">
        <w:rPr>
          <w:rFonts w:ascii="Arial" w:hAnsi="Arial" w:cs="Arial"/>
          <w:szCs w:val="20"/>
        </w:rPr>
        <w:t>mora</w:t>
      </w:r>
      <w:r w:rsidRPr="009269FE">
        <w:rPr>
          <w:rFonts w:ascii="Arial" w:hAnsi="Arial" w:cs="Arial"/>
          <w:spacing w:val="-4"/>
          <w:szCs w:val="20"/>
        </w:rPr>
        <w:t xml:space="preserve"> </w:t>
      </w:r>
      <w:r w:rsidRPr="009269FE">
        <w:rPr>
          <w:rFonts w:ascii="Arial" w:hAnsi="Arial" w:cs="Arial"/>
          <w:szCs w:val="20"/>
        </w:rPr>
        <w:t>anual;</w:t>
      </w:r>
      <w:r w:rsidRPr="009269FE">
        <w:rPr>
          <w:rFonts w:ascii="Arial" w:hAnsi="Arial" w:cs="Arial"/>
          <w:spacing w:val="-33"/>
          <w:szCs w:val="20"/>
        </w:rPr>
        <w:t xml:space="preserve"> </w:t>
      </w:r>
      <w:r w:rsidRPr="009269FE">
        <w:rPr>
          <w:rFonts w:ascii="Arial" w:hAnsi="Arial" w:cs="Arial"/>
          <w:szCs w:val="20"/>
        </w:rPr>
        <w:t>EM</w:t>
      </w:r>
      <w:r w:rsidRPr="009269FE">
        <w:rPr>
          <w:rFonts w:ascii="Arial" w:hAnsi="Arial" w:cs="Arial"/>
          <w:spacing w:val="-1"/>
          <w:szCs w:val="20"/>
        </w:rPr>
        <w:t xml:space="preserve"> </w:t>
      </w:r>
      <w:r w:rsidRPr="009269FE">
        <w:rPr>
          <w:rFonts w:ascii="Arial" w:hAnsi="Arial" w:cs="Arial"/>
          <w:szCs w:val="20"/>
        </w:rPr>
        <w:t>= Encargos</w:t>
      </w:r>
      <w:r w:rsidRPr="009269FE">
        <w:rPr>
          <w:rFonts w:ascii="Arial" w:hAnsi="Arial" w:cs="Arial"/>
          <w:spacing w:val="-1"/>
          <w:szCs w:val="20"/>
        </w:rPr>
        <w:t xml:space="preserve"> </w:t>
      </w:r>
      <w:r w:rsidRPr="009269FE">
        <w:rPr>
          <w:rFonts w:ascii="Arial" w:hAnsi="Arial" w:cs="Arial"/>
          <w:szCs w:val="20"/>
        </w:rPr>
        <w:t>Moratórios;</w:t>
      </w:r>
    </w:p>
    <w:p w14:paraId="3F311728" w14:textId="77777777" w:rsidR="00E224B5" w:rsidRPr="009269FE" w:rsidRDefault="00343AE4" w:rsidP="00E41A37">
      <w:pPr>
        <w:pStyle w:val="Corpodetexto"/>
        <w:spacing w:before="1" w:line="331" w:lineRule="auto"/>
        <w:ind w:left="0"/>
        <w:jc w:val="both"/>
        <w:rPr>
          <w:rFonts w:ascii="Arial" w:hAnsi="Arial" w:cs="Arial"/>
          <w:szCs w:val="20"/>
        </w:rPr>
      </w:pPr>
      <w:r w:rsidRPr="009269FE">
        <w:rPr>
          <w:rFonts w:ascii="Arial" w:hAnsi="Arial" w:cs="Arial"/>
          <w:szCs w:val="20"/>
        </w:rPr>
        <w:t>N</w:t>
      </w:r>
      <w:r w:rsidRPr="009269FE">
        <w:rPr>
          <w:rFonts w:ascii="Arial" w:hAnsi="Arial" w:cs="Arial"/>
          <w:spacing w:val="-3"/>
          <w:szCs w:val="20"/>
        </w:rPr>
        <w:t xml:space="preserve"> </w:t>
      </w:r>
      <w:r w:rsidRPr="009269FE">
        <w:rPr>
          <w:rFonts w:ascii="Arial" w:hAnsi="Arial" w:cs="Arial"/>
          <w:szCs w:val="20"/>
        </w:rPr>
        <w:t>=</w:t>
      </w:r>
      <w:r w:rsidRPr="009269FE">
        <w:rPr>
          <w:rFonts w:ascii="Arial" w:hAnsi="Arial" w:cs="Arial"/>
          <w:spacing w:val="-3"/>
          <w:szCs w:val="20"/>
        </w:rPr>
        <w:t xml:space="preserve"> </w:t>
      </w:r>
      <w:r w:rsidRPr="009269FE">
        <w:rPr>
          <w:rFonts w:ascii="Arial" w:hAnsi="Arial" w:cs="Arial"/>
          <w:szCs w:val="20"/>
        </w:rPr>
        <w:t>Número</w:t>
      </w:r>
      <w:r w:rsidRPr="009269FE">
        <w:rPr>
          <w:rFonts w:ascii="Arial" w:hAnsi="Arial" w:cs="Arial"/>
          <w:spacing w:val="-3"/>
          <w:szCs w:val="20"/>
        </w:rPr>
        <w:t xml:space="preserve"> </w:t>
      </w:r>
      <w:r w:rsidRPr="009269FE">
        <w:rPr>
          <w:rFonts w:ascii="Arial" w:hAnsi="Arial" w:cs="Arial"/>
          <w:szCs w:val="20"/>
        </w:rPr>
        <w:t>de</w:t>
      </w:r>
      <w:r w:rsidRPr="009269FE">
        <w:rPr>
          <w:rFonts w:ascii="Arial" w:hAnsi="Arial" w:cs="Arial"/>
          <w:spacing w:val="-3"/>
          <w:szCs w:val="20"/>
        </w:rPr>
        <w:t xml:space="preserve"> </w:t>
      </w:r>
      <w:r w:rsidRPr="009269FE">
        <w:rPr>
          <w:rFonts w:ascii="Arial" w:hAnsi="Arial" w:cs="Arial"/>
          <w:szCs w:val="20"/>
        </w:rPr>
        <w:t>dias</w:t>
      </w:r>
      <w:r w:rsidRPr="009269FE">
        <w:rPr>
          <w:rFonts w:ascii="Arial" w:hAnsi="Arial" w:cs="Arial"/>
          <w:spacing w:val="-3"/>
          <w:szCs w:val="20"/>
        </w:rPr>
        <w:t xml:space="preserve"> </w:t>
      </w:r>
      <w:r w:rsidRPr="009269FE">
        <w:rPr>
          <w:rFonts w:ascii="Arial" w:hAnsi="Arial" w:cs="Arial"/>
          <w:szCs w:val="20"/>
        </w:rPr>
        <w:t>entre</w:t>
      </w:r>
      <w:r w:rsidRPr="009269FE">
        <w:rPr>
          <w:rFonts w:ascii="Arial" w:hAnsi="Arial" w:cs="Arial"/>
          <w:spacing w:val="-3"/>
          <w:szCs w:val="20"/>
        </w:rPr>
        <w:t xml:space="preserve"> </w:t>
      </w:r>
      <w:r w:rsidRPr="009269FE">
        <w:rPr>
          <w:rFonts w:ascii="Arial" w:hAnsi="Arial" w:cs="Arial"/>
          <w:szCs w:val="20"/>
        </w:rPr>
        <w:t>a</w:t>
      </w:r>
      <w:r w:rsidRPr="009269FE">
        <w:rPr>
          <w:rFonts w:ascii="Arial" w:hAnsi="Arial" w:cs="Arial"/>
          <w:spacing w:val="-3"/>
          <w:szCs w:val="20"/>
        </w:rPr>
        <w:t xml:space="preserve"> </w:t>
      </w:r>
      <w:r w:rsidRPr="009269FE">
        <w:rPr>
          <w:rFonts w:ascii="Arial" w:hAnsi="Arial" w:cs="Arial"/>
          <w:szCs w:val="20"/>
        </w:rPr>
        <w:t>data</w:t>
      </w:r>
      <w:r w:rsidRPr="009269FE">
        <w:rPr>
          <w:rFonts w:ascii="Arial" w:hAnsi="Arial" w:cs="Arial"/>
          <w:spacing w:val="-3"/>
          <w:szCs w:val="20"/>
        </w:rPr>
        <w:t xml:space="preserve"> </w:t>
      </w:r>
      <w:r w:rsidRPr="009269FE">
        <w:rPr>
          <w:rFonts w:ascii="Arial" w:hAnsi="Arial" w:cs="Arial"/>
          <w:szCs w:val="20"/>
        </w:rPr>
        <w:t>prevista</w:t>
      </w:r>
      <w:r w:rsidRPr="009269FE">
        <w:rPr>
          <w:rFonts w:ascii="Arial" w:hAnsi="Arial" w:cs="Arial"/>
          <w:spacing w:val="-3"/>
          <w:szCs w:val="20"/>
        </w:rPr>
        <w:t xml:space="preserve"> </w:t>
      </w:r>
      <w:r w:rsidRPr="009269FE">
        <w:rPr>
          <w:rFonts w:ascii="Arial" w:hAnsi="Arial" w:cs="Arial"/>
          <w:szCs w:val="20"/>
        </w:rPr>
        <w:t>para</w:t>
      </w:r>
      <w:r w:rsidRPr="009269FE">
        <w:rPr>
          <w:rFonts w:ascii="Arial" w:hAnsi="Arial" w:cs="Arial"/>
          <w:spacing w:val="-3"/>
          <w:szCs w:val="20"/>
        </w:rPr>
        <w:t xml:space="preserve"> </w:t>
      </w:r>
      <w:r w:rsidRPr="009269FE">
        <w:rPr>
          <w:rFonts w:ascii="Arial" w:hAnsi="Arial" w:cs="Arial"/>
          <w:szCs w:val="20"/>
        </w:rPr>
        <w:t>o</w:t>
      </w:r>
      <w:r w:rsidRPr="009269FE">
        <w:rPr>
          <w:rFonts w:ascii="Arial" w:hAnsi="Arial" w:cs="Arial"/>
          <w:spacing w:val="-3"/>
          <w:szCs w:val="20"/>
        </w:rPr>
        <w:t xml:space="preserve"> </w:t>
      </w:r>
      <w:r w:rsidRPr="009269FE">
        <w:rPr>
          <w:rFonts w:ascii="Arial" w:hAnsi="Arial" w:cs="Arial"/>
          <w:szCs w:val="20"/>
        </w:rPr>
        <w:t>pagamento</w:t>
      </w:r>
      <w:r w:rsidRPr="009269FE">
        <w:rPr>
          <w:rFonts w:ascii="Arial" w:hAnsi="Arial" w:cs="Arial"/>
          <w:spacing w:val="-3"/>
          <w:szCs w:val="20"/>
        </w:rPr>
        <w:t xml:space="preserve"> </w:t>
      </w:r>
      <w:r w:rsidRPr="009269FE">
        <w:rPr>
          <w:rFonts w:ascii="Arial" w:hAnsi="Arial" w:cs="Arial"/>
          <w:szCs w:val="20"/>
        </w:rPr>
        <w:t>e</w:t>
      </w:r>
      <w:r w:rsidRPr="009269FE">
        <w:rPr>
          <w:rFonts w:ascii="Arial" w:hAnsi="Arial" w:cs="Arial"/>
          <w:spacing w:val="-3"/>
          <w:szCs w:val="20"/>
        </w:rPr>
        <w:t xml:space="preserve"> </w:t>
      </w:r>
      <w:r w:rsidRPr="009269FE">
        <w:rPr>
          <w:rFonts w:ascii="Arial" w:hAnsi="Arial" w:cs="Arial"/>
          <w:szCs w:val="20"/>
        </w:rPr>
        <w:t>a</w:t>
      </w:r>
      <w:r w:rsidRPr="009269FE">
        <w:rPr>
          <w:rFonts w:ascii="Arial" w:hAnsi="Arial" w:cs="Arial"/>
          <w:spacing w:val="-2"/>
          <w:szCs w:val="20"/>
        </w:rPr>
        <w:t xml:space="preserve"> </w:t>
      </w:r>
      <w:r w:rsidRPr="009269FE">
        <w:rPr>
          <w:rFonts w:ascii="Arial" w:hAnsi="Arial" w:cs="Arial"/>
          <w:szCs w:val="20"/>
        </w:rPr>
        <w:t>do</w:t>
      </w:r>
      <w:r w:rsidRPr="009269FE">
        <w:rPr>
          <w:rFonts w:ascii="Arial" w:hAnsi="Arial" w:cs="Arial"/>
          <w:spacing w:val="-3"/>
          <w:szCs w:val="20"/>
        </w:rPr>
        <w:t xml:space="preserve"> </w:t>
      </w:r>
      <w:r w:rsidRPr="009269FE">
        <w:rPr>
          <w:rFonts w:ascii="Arial" w:hAnsi="Arial" w:cs="Arial"/>
          <w:szCs w:val="20"/>
        </w:rPr>
        <w:t>efetivo</w:t>
      </w:r>
      <w:r w:rsidRPr="009269FE">
        <w:rPr>
          <w:rFonts w:ascii="Arial" w:hAnsi="Arial" w:cs="Arial"/>
          <w:spacing w:val="-3"/>
          <w:szCs w:val="20"/>
        </w:rPr>
        <w:t xml:space="preserve"> </w:t>
      </w:r>
      <w:r w:rsidRPr="009269FE">
        <w:rPr>
          <w:rFonts w:ascii="Arial" w:hAnsi="Arial" w:cs="Arial"/>
          <w:szCs w:val="20"/>
        </w:rPr>
        <w:t>pagamento;</w:t>
      </w:r>
      <w:r w:rsidRPr="009269FE">
        <w:rPr>
          <w:rFonts w:ascii="Arial" w:hAnsi="Arial" w:cs="Arial"/>
          <w:spacing w:val="-34"/>
          <w:szCs w:val="20"/>
        </w:rPr>
        <w:t xml:space="preserve"> </w:t>
      </w:r>
      <w:r w:rsidRPr="009269FE">
        <w:rPr>
          <w:rFonts w:ascii="Arial" w:hAnsi="Arial" w:cs="Arial"/>
          <w:szCs w:val="20"/>
        </w:rPr>
        <w:t>VP</w:t>
      </w:r>
      <w:r w:rsidRPr="009269FE">
        <w:rPr>
          <w:rFonts w:ascii="Arial" w:hAnsi="Arial" w:cs="Arial"/>
          <w:spacing w:val="-1"/>
          <w:szCs w:val="20"/>
        </w:rPr>
        <w:t xml:space="preserve"> </w:t>
      </w:r>
      <w:r w:rsidRPr="009269FE">
        <w:rPr>
          <w:rFonts w:ascii="Arial" w:hAnsi="Arial" w:cs="Arial"/>
          <w:szCs w:val="20"/>
        </w:rPr>
        <w:t>= Valor da parcela em</w:t>
      </w:r>
      <w:r w:rsidRPr="009269FE">
        <w:rPr>
          <w:rFonts w:ascii="Arial" w:hAnsi="Arial" w:cs="Arial"/>
          <w:spacing w:val="-1"/>
          <w:szCs w:val="20"/>
        </w:rPr>
        <w:t xml:space="preserve"> </w:t>
      </w:r>
      <w:r w:rsidRPr="009269FE">
        <w:rPr>
          <w:rFonts w:ascii="Arial" w:hAnsi="Arial" w:cs="Arial"/>
          <w:szCs w:val="20"/>
        </w:rPr>
        <w:t>atraso</w:t>
      </w:r>
    </w:p>
    <w:p w14:paraId="59522249" w14:textId="77777777" w:rsidR="00E224B5" w:rsidRPr="009269FE" w:rsidRDefault="00343AE4" w:rsidP="008F622D">
      <w:pPr>
        <w:pStyle w:val="PargrafodaLista"/>
        <w:numPr>
          <w:ilvl w:val="1"/>
          <w:numId w:val="21"/>
        </w:numPr>
        <w:tabs>
          <w:tab w:val="left" w:pos="541"/>
        </w:tabs>
        <w:spacing w:before="1"/>
        <w:ind w:left="0" w:right="0" w:firstLine="0"/>
        <w:jc w:val="both"/>
        <w:rPr>
          <w:rFonts w:ascii="Arial" w:hAnsi="Arial" w:cs="Arial"/>
          <w:sz w:val="20"/>
          <w:szCs w:val="20"/>
        </w:rPr>
      </w:pPr>
      <w:r w:rsidRPr="009269FE">
        <w:rPr>
          <w:rFonts w:ascii="Arial" w:hAnsi="Arial" w:cs="Arial"/>
          <w:sz w:val="20"/>
          <w:szCs w:val="20"/>
        </w:rPr>
        <w:t>A</w:t>
      </w:r>
      <w:r w:rsidRPr="009269FE">
        <w:rPr>
          <w:rFonts w:ascii="Arial" w:hAnsi="Arial" w:cs="Arial"/>
          <w:spacing w:val="-5"/>
          <w:sz w:val="20"/>
          <w:szCs w:val="20"/>
        </w:rPr>
        <w:t xml:space="preserve"> </w:t>
      </w:r>
      <w:r w:rsidRPr="009269FE">
        <w:rPr>
          <w:rFonts w:ascii="Arial" w:hAnsi="Arial" w:cs="Arial"/>
          <w:sz w:val="20"/>
          <w:szCs w:val="20"/>
        </w:rPr>
        <w:t>atualização</w:t>
      </w:r>
      <w:r w:rsidRPr="009269FE">
        <w:rPr>
          <w:rFonts w:ascii="Arial" w:hAnsi="Arial" w:cs="Arial"/>
          <w:spacing w:val="-4"/>
          <w:sz w:val="20"/>
          <w:szCs w:val="20"/>
        </w:rPr>
        <w:t xml:space="preserve"> </w:t>
      </w:r>
      <w:r w:rsidRPr="009269FE">
        <w:rPr>
          <w:rFonts w:ascii="Arial" w:hAnsi="Arial" w:cs="Arial"/>
          <w:sz w:val="20"/>
          <w:szCs w:val="20"/>
        </w:rPr>
        <w:t>só</w:t>
      </w:r>
      <w:r w:rsidRPr="009269FE">
        <w:rPr>
          <w:rFonts w:ascii="Arial" w:hAnsi="Arial" w:cs="Arial"/>
          <w:spacing w:val="-4"/>
          <w:sz w:val="20"/>
          <w:szCs w:val="20"/>
        </w:rPr>
        <w:t xml:space="preserve"> </w:t>
      </w:r>
      <w:r w:rsidRPr="009269FE">
        <w:rPr>
          <w:rFonts w:ascii="Arial" w:hAnsi="Arial" w:cs="Arial"/>
          <w:sz w:val="20"/>
          <w:szCs w:val="20"/>
        </w:rPr>
        <w:t>será</w:t>
      </w:r>
      <w:r w:rsidRPr="009269FE">
        <w:rPr>
          <w:rFonts w:ascii="Arial" w:hAnsi="Arial" w:cs="Arial"/>
          <w:spacing w:val="-4"/>
          <w:sz w:val="20"/>
          <w:szCs w:val="20"/>
        </w:rPr>
        <w:t xml:space="preserve"> </w:t>
      </w:r>
      <w:r w:rsidRPr="009269FE">
        <w:rPr>
          <w:rFonts w:ascii="Arial" w:hAnsi="Arial" w:cs="Arial"/>
          <w:sz w:val="20"/>
          <w:szCs w:val="20"/>
        </w:rPr>
        <w:t>devida</w:t>
      </w:r>
      <w:r w:rsidRPr="009269FE">
        <w:rPr>
          <w:rFonts w:ascii="Arial" w:hAnsi="Arial" w:cs="Arial"/>
          <w:spacing w:val="-4"/>
          <w:sz w:val="20"/>
          <w:szCs w:val="20"/>
        </w:rPr>
        <w:t xml:space="preserve"> </w:t>
      </w:r>
      <w:r w:rsidRPr="009269FE">
        <w:rPr>
          <w:rFonts w:ascii="Arial" w:hAnsi="Arial" w:cs="Arial"/>
          <w:sz w:val="20"/>
          <w:szCs w:val="20"/>
        </w:rPr>
        <w:t>em</w:t>
      </w:r>
      <w:r w:rsidRPr="009269FE">
        <w:rPr>
          <w:rFonts w:ascii="Arial" w:hAnsi="Arial" w:cs="Arial"/>
          <w:spacing w:val="-4"/>
          <w:sz w:val="20"/>
          <w:szCs w:val="20"/>
        </w:rPr>
        <w:t xml:space="preserve"> </w:t>
      </w:r>
      <w:r w:rsidRPr="009269FE">
        <w:rPr>
          <w:rFonts w:ascii="Arial" w:hAnsi="Arial" w:cs="Arial"/>
          <w:sz w:val="20"/>
          <w:szCs w:val="20"/>
        </w:rPr>
        <w:t>caso</w:t>
      </w:r>
      <w:r w:rsidRPr="009269FE">
        <w:rPr>
          <w:rFonts w:ascii="Arial" w:hAnsi="Arial" w:cs="Arial"/>
          <w:spacing w:val="-4"/>
          <w:sz w:val="20"/>
          <w:szCs w:val="20"/>
        </w:rPr>
        <w:t xml:space="preserve"> </w:t>
      </w:r>
      <w:r w:rsidRPr="009269FE">
        <w:rPr>
          <w:rFonts w:ascii="Arial" w:hAnsi="Arial" w:cs="Arial"/>
          <w:sz w:val="20"/>
          <w:szCs w:val="20"/>
        </w:rPr>
        <w:t>de</w:t>
      </w:r>
      <w:r w:rsidRPr="009269FE">
        <w:rPr>
          <w:rFonts w:ascii="Arial" w:hAnsi="Arial" w:cs="Arial"/>
          <w:spacing w:val="-4"/>
          <w:sz w:val="20"/>
          <w:szCs w:val="20"/>
        </w:rPr>
        <w:t xml:space="preserve"> </w:t>
      </w:r>
      <w:r w:rsidRPr="009269FE">
        <w:rPr>
          <w:rFonts w:ascii="Arial" w:hAnsi="Arial" w:cs="Arial"/>
          <w:sz w:val="20"/>
          <w:szCs w:val="20"/>
        </w:rPr>
        <w:t>mora</w:t>
      </w:r>
      <w:r w:rsidRPr="009269FE">
        <w:rPr>
          <w:rFonts w:ascii="Arial" w:hAnsi="Arial" w:cs="Arial"/>
          <w:spacing w:val="-4"/>
          <w:sz w:val="20"/>
          <w:szCs w:val="20"/>
        </w:rPr>
        <w:t xml:space="preserve"> </w:t>
      </w:r>
      <w:r w:rsidRPr="009269FE">
        <w:rPr>
          <w:rFonts w:ascii="Arial" w:hAnsi="Arial" w:cs="Arial"/>
          <w:sz w:val="20"/>
          <w:szCs w:val="20"/>
        </w:rPr>
        <w:t>imputável</w:t>
      </w:r>
      <w:r w:rsidRPr="009269FE">
        <w:rPr>
          <w:rFonts w:ascii="Arial" w:hAnsi="Arial" w:cs="Arial"/>
          <w:spacing w:val="-4"/>
          <w:sz w:val="20"/>
          <w:szCs w:val="20"/>
        </w:rPr>
        <w:t xml:space="preserve"> </w:t>
      </w:r>
      <w:r w:rsidRPr="009269FE">
        <w:rPr>
          <w:rFonts w:ascii="Arial" w:hAnsi="Arial" w:cs="Arial"/>
          <w:sz w:val="20"/>
          <w:szCs w:val="20"/>
        </w:rPr>
        <w:t>exclusivamente</w:t>
      </w:r>
      <w:r w:rsidRPr="009269FE">
        <w:rPr>
          <w:rFonts w:ascii="Arial" w:hAnsi="Arial" w:cs="Arial"/>
          <w:spacing w:val="-4"/>
          <w:sz w:val="20"/>
          <w:szCs w:val="20"/>
        </w:rPr>
        <w:t xml:space="preserve"> </w:t>
      </w:r>
      <w:r w:rsidRPr="009269FE">
        <w:rPr>
          <w:rFonts w:ascii="Arial" w:hAnsi="Arial" w:cs="Arial"/>
          <w:sz w:val="20"/>
          <w:szCs w:val="20"/>
        </w:rPr>
        <w:t>ao</w:t>
      </w:r>
      <w:r w:rsidRPr="009269FE">
        <w:rPr>
          <w:rFonts w:ascii="Arial" w:hAnsi="Arial" w:cs="Arial"/>
          <w:spacing w:val="-4"/>
          <w:sz w:val="20"/>
          <w:szCs w:val="20"/>
        </w:rPr>
        <w:t xml:space="preserve"> </w:t>
      </w:r>
      <w:r w:rsidRPr="009269FE">
        <w:rPr>
          <w:rFonts w:ascii="Arial" w:hAnsi="Arial" w:cs="Arial"/>
          <w:sz w:val="20"/>
          <w:szCs w:val="20"/>
        </w:rPr>
        <w:t>contratante.</w:t>
      </w:r>
    </w:p>
    <w:p w14:paraId="20627137" w14:textId="77777777" w:rsidR="00E224B5" w:rsidRPr="003804A6" w:rsidRDefault="00E224B5" w:rsidP="00E41A37">
      <w:pPr>
        <w:pStyle w:val="Corpodetexto"/>
        <w:spacing w:before="6"/>
        <w:ind w:left="0"/>
        <w:jc w:val="both"/>
        <w:rPr>
          <w:rFonts w:ascii="Arial" w:hAnsi="Arial" w:cs="Arial"/>
          <w:sz w:val="20"/>
          <w:szCs w:val="20"/>
        </w:rPr>
      </w:pPr>
    </w:p>
    <w:p w14:paraId="7B9DFF6D" w14:textId="77777777" w:rsidR="00E224B5" w:rsidRPr="003804A6" w:rsidRDefault="00343AE4" w:rsidP="00E41A37">
      <w:pPr>
        <w:pStyle w:val="Ttulo1"/>
        <w:ind w:left="0"/>
        <w:jc w:val="both"/>
        <w:rPr>
          <w:rFonts w:ascii="Arial" w:hAnsi="Arial" w:cs="Arial"/>
          <w:sz w:val="20"/>
          <w:szCs w:val="20"/>
        </w:rPr>
      </w:pPr>
      <w:r w:rsidRPr="003804A6">
        <w:rPr>
          <w:rFonts w:ascii="Arial" w:hAnsi="Arial" w:cs="Arial"/>
          <w:sz w:val="20"/>
          <w:szCs w:val="20"/>
        </w:rPr>
        <w:t>CLÁUSULA</w:t>
      </w:r>
      <w:r w:rsidRPr="003804A6">
        <w:rPr>
          <w:rFonts w:ascii="Arial" w:hAnsi="Arial" w:cs="Arial"/>
          <w:spacing w:val="-6"/>
          <w:sz w:val="20"/>
          <w:szCs w:val="20"/>
        </w:rPr>
        <w:t xml:space="preserve"> </w:t>
      </w:r>
      <w:r w:rsidRPr="003804A6">
        <w:rPr>
          <w:rFonts w:ascii="Arial" w:hAnsi="Arial" w:cs="Arial"/>
          <w:sz w:val="20"/>
          <w:szCs w:val="20"/>
        </w:rPr>
        <w:t>SEXTA</w:t>
      </w:r>
      <w:r w:rsidRPr="003804A6">
        <w:rPr>
          <w:rFonts w:ascii="Arial" w:hAnsi="Arial" w:cs="Arial"/>
          <w:spacing w:val="-6"/>
          <w:sz w:val="20"/>
          <w:szCs w:val="20"/>
        </w:rPr>
        <w:t xml:space="preserve"> </w:t>
      </w:r>
      <w:r w:rsidRPr="003804A6">
        <w:rPr>
          <w:rFonts w:ascii="Arial" w:hAnsi="Arial" w:cs="Arial"/>
          <w:sz w:val="20"/>
          <w:szCs w:val="20"/>
        </w:rPr>
        <w:t>–</w:t>
      </w:r>
      <w:r w:rsidRPr="003804A6">
        <w:rPr>
          <w:rFonts w:ascii="Arial" w:hAnsi="Arial" w:cs="Arial"/>
          <w:spacing w:val="-5"/>
          <w:sz w:val="20"/>
          <w:szCs w:val="20"/>
        </w:rPr>
        <w:t xml:space="preserve"> </w:t>
      </w:r>
      <w:r w:rsidRPr="003804A6">
        <w:rPr>
          <w:rFonts w:ascii="Arial" w:hAnsi="Arial" w:cs="Arial"/>
          <w:sz w:val="20"/>
          <w:szCs w:val="20"/>
        </w:rPr>
        <w:t>REAJUSTE</w:t>
      </w:r>
      <w:r w:rsidRPr="003804A6">
        <w:rPr>
          <w:rFonts w:ascii="Arial" w:hAnsi="Arial" w:cs="Arial"/>
          <w:spacing w:val="-6"/>
          <w:sz w:val="20"/>
          <w:szCs w:val="20"/>
        </w:rPr>
        <w:t xml:space="preserve"> </w:t>
      </w:r>
      <w:r w:rsidRPr="003804A6">
        <w:rPr>
          <w:rFonts w:ascii="Arial" w:hAnsi="Arial" w:cs="Arial"/>
          <w:sz w:val="20"/>
          <w:szCs w:val="20"/>
        </w:rPr>
        <w:t>E</w:t>
      </w:r>
      <w:r w:rsidRPr="003804A6">
        <w:rPr>
          <w:rFonts w:ascii="Arial" w:hAnsi="Arial" w:cs="Arial"/>
          <w:spacing w:val="-5"/>
          <w:sz w:val="20"/>
          <w:szCs w:val="20"/>
        </w:rPr>
        <w:t xml:space="preserve"> </w:t>
      </w:r>
      <w:r w:rsidRPr="003804A6">
        <w:rPr>
          <w:rFonts w:ascii="Arial" w:hAnsi="Arial" w:cs="Arial"/>
          <w:sz w:val="20"/>
          <w:szCs w:val="20"/>
        </w:rPr>
        <w:t>ALTERAÇÕES</w:t>
      </w:r>
    </w:p>
    <w:p w14:paraId="775CFE7E" w14:textId="03B61F42" w:rsidR="00E224B5" w:rsidRPr="003804A6" w:rsidRDefault="00D22FC6" w:rsidP="00E41A37">
      <w:pPr>
        <w:pStyle w:val="PargrafodaLista"/>
        <w:tabs>
          <w:tab w:val="left" w:pos="465"/>
        </w:tabs>
        <w:spacing w:before="79" w:line="232" w:lineRule="auto"/>
        <w:ind w:left="0" w:right="0"/>
        <w:jc w:val="both"/>
        <w:rPr>
          <w:rFonts w:ascii="Arial" w:hAnsi="Arial" w:cs="Arial"/>
          <w:sz w:val="20"/>
          <w:szCs w:val="20"/>
        </w:rPr>
      </w:pPr>
      <w:r w:rsidRPr="003804A6">
        <w:rPr>
          <w:rFonts w:ascii="Arial" w:hAnsi="Arial" w:cs="Arial"/>
          <w:sz w:val="20"/>
          <w:szCs w:val="20"/>
        </w:rPr>
        <w:t xml:space="preserve">6.1. </w:t>
      </w:r>
      <w:r w:rsidR="00046C2A" w:rsidRPr="00046C2A">
        <w:rPr>
          <w:rFonts w:ascii="Arial" w:hAnsi="Arial" w:cs="Arial"/>
          <w:sz w:val="20"/>
          <w:szCs w:val="20"/>
        </w:rPr>
        <w:t>Os preços contratados permanecerão fixos durante o período de 12 (doze) meses, contados da data da apresentação da Proposta de Preços, conforme estabelecido pela legislação vigente</w:t>
      </w:r>
      <w:r w:rsidR="00046C2A">
        <w:rPr>
          <w:rFonts w:ascii="Arial" w:hAnsi="Arial" w:cs="Arial"/>
          <w:sz w:val="20"/>
          <w:szCs w:val="20"/>
        </w:rPr>
        <w:t>:</w:t>
      </w:r>
    </w:p>
    <w:p w14:paraId="459C1864" w14:textId="04A3C64D" w:rsidR="00E224B5" w:rsidRPr="003804A6" w:rsidRDefault="00046C2A" w:rsidP="008F622D">
      <w:pPr>
        <w:pStyle w:val="PargrafodaLista"/>
        <w:numPr>
          <w:ilvl w:val="1"/>
          <w:numId w:val="20"/>
        </w:numPr>
        <w:tabs>
          <w:tab w:val="left" w:pos="463"/>
        </w:tabs>
        <w:spacing w:before="78"/>
        <w:ind w:left="0" w:right="0" w:firstLine="0"/>
        <w:jc w:val="both"/>
        <w:rPr>
          <w:rFonts w:ascii="Arial" w:hAnsi="Arial" w:cs="Arial"/>
          <w:sz w:val="20"/>
          <w:szCs w:val="20"/>
        </w:rPr>
      </w:pPr>
      <w:r w:rsidRPr="00046C2A">
        <w:rPr>
          <w:rFonts w:ascii="Arial" w:hAnsi="Arial" w:cs="Arial"/>
          <w:sz w:val="20"/>
          <w:szCs w:val="20"/>
        </w:rPr>
        <w:t>Ocorrendo prorrogação que estenda a execução do presente contrato por mais de 12 (doze) meses, os valores poderão ser reajustados, tomando-se por base a variação do IGP-M, divulgado pela Fundação Getúlio Vargas ou, na sua falta, de acordo com o índice que legalmente vier a lhe substituir, ou quando houver manifestação entre as partes, neste caso, para se manter o equilíbrio financeiro do contrato;</w:t>
      </w:r>
    </w:p>
    <w:p w14:paraId="10608E78" w14:textId="66928D5A" w:rsidR="00E224B5" w:rsidRPr="003804A6" w:rsidRDefault="00046C2A" w:rsidP="008F622D">
      <w:pPr>
        <w:pStyle w:val="PargrafodaLista"/>
        <w:numPr>
          <w:ilvl w:val="1"/>
          <w:numId w:val="20"/>
        </w:numPr>
        <w:tabs>
          <w:tab w:val="left" w:pos="474"/>
        </w:tabs>
        <w:spacing w:before="79" w:line="232" w:lineRule="auto"/>
        <w:ind w:left="0" w:right="0" w:firstLine="0"/>
        <w:jc w:val="both"/>
        <w:rPr>
          <w:rFonts w:ascii="Arial" w:hAnsi="Arial" w:cs="Arial"/>
          <w:sz w:val="20"/>
          <w:szCs w:val="20"/>
        </w:rPr>
      </w:pPr>
      <w:r w:rsidRPr="00046C2A">
        <w:rPr>
          <w:rFonts w:ascii="Arial" w:hAnsi="Arial" w:cs="Arial"/>
          <w:sz w:val="20"/>
          <w:szCs w:val="20"/>
        </w:rPr>
        <w:t>Quaisquer tributos ou encargos legais criados, alterados ou extintos, bem como a superveniência de disposições legais, quando ocorridas após a data de apresentação da proposta, de comprovada repercussão nos preços contratados, implicarão na revisão destes para mais ou menos, conforme o caso</w:t>
      </w:r>
      <w:r w:rsidR="00343AE4" w:rsidRPr="003804A6">
        <w:rPr>
          <w:rFonts w:ascii="Arial" w:hAnsi="Arial" w:cs="Arial"/>
          <w:sz w:val="20"/>
          <w:szCs w:val="20"/>
        </w:rPr>
        <w:t>.</w:t>
      </w:r>
    </w:p>
    <w:p w14:paraId="2279CFA1" w14:textId="77777777" w:rsidR="00E224B5" w:rsidRPr="003804A6" w:rsidRDefault="00343AE4" w:rsidP="008F622D">
      <w:pPr>
        <w:pStyle w:val="PargrafodaLista"/>
        <w:numPr>
          <w:ilvl w:val="1"/>
          <w:numId w:val="20"/>
        </w:numPr>
        <w:tabs>
          <w:tab w:val="left" w:pos="548"/>
        </w:tabs>
        <w:spacing w:before="81" w:line="232" w:lineRule="auto"/>
        <w:ind w:left="0" w:right="0" w:firstLine="0"/>
        <w:jc w:val="both"/>
        <w:rPr>
          <w:rFonts w:ascii="Arial" w:hAnsi="Arial" w:cs="Arial"/>
          <w:sz w:val="20"/>
          <w:szCs w:val="20"/>
        </w:rPr>
      </w:pPr>
      <w:r w:rsidRPr="003804A6">
        <w:rPr>
          <w:rFonts w:ascii="Arial" w:hAnsi="Arial" w:cs="Arial"/>
          <w:sz w:val="20"/>
          <w:szCs w:val="20"/>
        </w:rPr>
        <w:t>Competirá à Contratada exercer, perante</w:t>
      </w:r>
      <w:r w:rsidRPr="003804A6">
        <w:rPr>
          <w:rFonts w:ascii="Arial" w:hAnsi="Arial" w:cs="Arial"/>
          <w:spacing w:val="1"/>
          <w:sz w:val="20"/>
          <w:szCs w:val="20"/>
        </w:rPr>
        <w:t xml:space="preserve"> </w:t>
      </w:r>
      <w:r w:rsidRPr="003804A6">
        <w:rPr>
          <w:rFonts w:ascii="Arial" w:hAnsi="Arial" w:cs="Arial"/>
          <w:sz w:val="20"/>
          <w:szCs w:val="20"/>
        </w:rPr>
        <w:t>a Contratante, seu direito ao</w:t>
      </w:r>
      <w:r w:rsidRPr="003804A6">
        <w:rPr>
          <w:rFonts w:ascii="Arial" w:hAnsi="Arial" w:cs="Arial"/>
          <w:spacing w:val="1"/>
          <w:sz w:val="20"/>
          <w:szCs w:val="20"/>
        </w:rPr>
        <w:t xml:space="preserve"> </w:t>
      </w:r>
      <w:r w:rsidRPr="003804A6">
        <w:rPr>
          <w:rFonts w:ascii="Arial" w:hAnsi="Arial" w:cs="Arial"/>
          <w:sz w:val="20"/>
          <w:szCs w:val="20"/>
        </w:rPr>
        <w:t>reajuste, sendo que, se</w:t>
      </w:r>
      <w:r w:rsidRPr="003804A6">
        <w:rPr>
          <w:rFonts w:ascii="Arial" w:hAnsi="Arial" w:cs="Arial"/>
          <w:spacing w:val="1"/>
          <w:sz w:val="20"/>
          <w:szCs w:val="20"/>
        </w:rPr>
        <w:t xml:space="preserve"> </w:t>
      </w:r>
      <w:r w:rsidRPr="003804A6">
        <w:rPr>
          <w:rFonts w:ascii="Arial" w:hAnsi="Arial" w:cs="Arial"/>
          <w:sz w:val="20"/>
          <w:szCs w:val="20"/>
        </w:rPr>
        <w:t>não o fizer de forma</w:t>
      </w:r>
      <w:r w:rsidRPr="003804A6">
        <w:rPr>
          <w:rFonts w:ascii="Arial" w:hAnsi="Arial" w:cs="Arial"/>
          <w:spacing w:val="1"/>
          <w:sz w:val="20"/>
          <w:szCs w:val="20"/>
        </w:rPr>
        <w:t xml:space="preserve"> </w:t>
      </w:r>
      <w:r w:rsidRPr="003804A6">
        <w:rPr>
          <w:rFonts w:ascii="Arial" w:hAnsi="Arial" w:cs="Arial"/>
          <w:sz w:val="20"/>
          <w:szCs w:val="20"/>
        </w:rPr>
        <w:t>tempestiva e, por via</w:t>
      </w:r>
      <w:r w:rsidRPr="003804A6">
        <w:rPr>
          <w:rFonts w:ascii="Arial" w:hAnsi="Arial" w:cs="Arial"/>
          <w:spacing w:val="1"/>
          <w:sz w:val="20"/>
          <w:szCs w:val="20"/>
        </w:rPr>
        <w:t xml:space="preserve"> </w:t>
      </w:r>
      <w:r w:rsidRPr="003804A6">
        <w:rPr>
          <w:rFonts w:ascii="Arial" w:hAnsi="Arial" w:cs="Arial"/>
          <w:sz w:val="20"/>
          <w:szCs w:val="20"/>
        </w:rPr>
        <w:t>de consequência,</w:t>
      </w:r>
      <w:r w:rsidRPr="003804A6">
        <w:rPr>
          <w:rFonts w:ascii="Arial" w:hAnsi="Arial" w:cs="Arial"/>
          <w:spacing w:val="-33"/>
          <w:sz w:val="20"/>
          <w:szCs w:val="20"/>
        </w:rPr>
        <w:t xml:space="preserve"> </w:t>
      </w:r>
      <w:r w:rsidRPr="003804A6">
        <w:rPr>
          <w:rFonts w:ascii="Arial" w:hAnsi="Arial" w:cs="Arial"/>
          <w:sz w:val="20"/>
          <w:szCs w:val="20"/>
        </w:rPr>
        <w:t>prorrogar</w:t>
      </w:r>
      <w:r w:rsidRPr="003804A6">
        <w:rPr>
          <w:rFonts w:ascii="Arial" w:hAnsi="Arial" w:cs="Arial"/>
          <w:spacing w:val="-1"/>
          <w:sz w:val="20"/>
          <w:szCs w:val="20"/>
        </w:rPr>
        <w:t xml:space="preserve"> </w:t>
      </w:r>
      <w:r w:rsidRPr="003804A6">
        <w:rPr>
          <w:rFonts w:ascii="Arial" w:hAnsi="Arial" w:cs="Arial"/>
          <w:sz w:val="20"/>
          <w:szCs w:val="20"/>
        </w:rPr>
        <w:t>o</w:t>
      </w:r>
      <w:r w:rsidRPr="003804A6">
        <w:rPr>
          <w:rFonts w:ascii="Arial" w:hAnsi="Arial" w:cs="Arial"/>
          <w:spacing w:val="-1"/>
          <w:sz w:val="20"/>
          <w:szCs w:val="20"/>
        </w:rPr>
        <w:t xml:space="preserve"> </w:t>
      </w:r>
      <w:r w:rsidRPr="003804A6">
        <w:rPr>
          <w:rFonts w:ascii="Arial" w:hAnsi="Arial" w:cs="Arial"/>
          <w:sz w:val="20"/>
          <w:szCs w:val="20"/>
        </w:rPr>
        <w:t>contrato ou</w:t>
      </w:r>
      <w:r w:rsidRPr="003804A6">
        <w:rPr>
          <w:rFonts w:ascii="Arial" w:hAnsi="Arial" w:cs="Arial"/>
          <w:spacing w:val="-1"/>
          <w:sz w:val="20"/>
          <w:szCs w:val="20"/>
        </w:rPr>
        <w:t xml:space="preserve"> </w:t>
      </w:r>
      <w:r w:rsidRPr="003804A6">
        <w:rPr>
          <w:rFonts w:ascii="Arial" w:hAnsi="Arial" w:cs="Arial"/>
          <w:sz w:val="20"/>
          <w:szCs w:val="20"/>
        </w:rPr>
        <w:t>deixar expirar</w:t>
      </w:r>
      <w:r w:rsidRPr="003804A6">
        <w:rPr>
          <w:rFonts w:ascii="Arial" w:hAnsi="Arial" w:cs="Arial"/>
          <w:spacing w:val="-1"/>
          <w:sz w:val="20"/>
          <w:szCs w:val="20"/>
        </w:rPr>
        <w:t xml:space="preserve"> </w:t>
      </w:r>
      <w:r w:rsidRPr="003804A6">
        <w:rPr>
          <w:rFonts w:ascii="Arial" w:hAnsi="Arial" w:cs="Arial"/>
          <w:sz w:val="20"/>
          <w:szCs w:val="20"/>
        </w:rPr>
        <w:t>o prazo</w:t>
      </w:r>
      <w:r w:rsidRPr="003804A6">
        <w:rPr>
          <w:rFonts w:ascii="Arial" w:hAnsi="Arial" w:cs="Arial"/>
          <w:spacing w:val="-1"/>
          <w:sz w:val="20"/>
          <w:szCs w:val="20"/>
        </w:rPr>
        <w:t xml:space="preserve"> </w:t>
      </w:r>
      <w:r w:rsidRPr="003804A6">
        <w:rPr>
          <w:rFonts w:ascii="Arial" w:hAnsi="Arial" w:cs="Arial"/>
          <w:sz w:val="20"/>
          <w:szCs w:val="20"/>
        </w:rPr>
        <w:t>de</w:t>
      </w:r>
      <w:r w:rsidRPr="003804A6">
        <w:rPr>
          <w:rFonts w:ascii="Arial" w:hAnsi="Arial" w:cs="Arial"/>
          <w:spacing w:val="-1"/>
          <w:sz w:val="20"/>
          <w:szCs w:val="20"/>
        </w:rPr>
        <w:t xml:space="preserve"> </w:t>
      </w:r>
      <w:r w:rsidRPr="003804A6">
        <w:rPr>
          <w:rFonts w:ascii="Arial" w:hAnsi="Arial" w:cs="Arial"/>
          <w:sz w:val="20"/>
          <w:szCs w:val="20"/>
        </w:rPr>
        <w:t>vigência, ocorrerá</w:t>
      </w:r>
      <w:r w:rsidRPr="003804A6">
        <w:rPr>
          <w:rFonts w:ascii="Arial" w:hAnsi="Arial" w:cs="Arial"/>
          <w:spacing w:val="-1"/>
          <w:sz w:val="20"/>
          <w:szCs w:val="20"/>
        </w:rPr>
        <w:t xml:space="preserve"> </w:t>
      </w:r>
      <w:r w:rsidRPr="003804A6">
        <w:rPr>
          <w:rFonts w:ascii="Arial" w:hAnsi="Arial" w:cs="Arial"/>
          <w:sz w:val="20"/>
          <w:szCs w:val="20"/>
        </w:rPr>
        <w:t>a preclusão</w:t>
      </w:r>
      <w:r w:rsidRPr="003804A6">
        <w:rPr>
          <w:rFonts w:ascii="Arial" w:hAnsi="Arial" w:cs="Arial"/>
          <w:spacing w:val="-1"/>
          <w:sz w:val="20"/>
          <w:szCs w:val="20"/>
        </w:rPr>
        <w:t xml:space="preserve"> </w:t>
      </w:r>
      <w:r w:rsidRPr="003804A6">
        <w:rPr>
          <w:rFonts w:ascii="Arial" w:hAnsi="Arial" w:cs="Arial"/>
          <w:sz w:val="20"/>
          <w:szCs w:val="20"/>
        </w:rPr>
        <w:t>do seu</w:t>
      </w:r>
      <w:r w:rsidRPr="003804A6">
        <w:rPr>
          <w:rFonts w:ascii="Arial" w:hAnsi="Arial" w:cs="Arial"/>
          <w:spacing w:val="-1"/>
          <w:sz w:val="20"/>
          <w:szCs w:val="20"/>
        </w:rPr>
        <w:t xml:space="preserve"> </w:t>
      </w:r>
      <w:r w:rsidRPr="003804A6">
        <w:rPr>
          <w:rFonts w:ascii="Arial" w:hAnsi="Arial" w:cs="Arial"/>
          <w:sz w:val="20"/>
          <w:szCs w:val="20"/>
        </w:rPr>
        <w:t>direito ao</w:t>
      </w:r>
      <w:r w:rsidRPr="003804A6">
        <w:rPr>
          <w:rFonts w:ascii="Arial" w:hAnsi="Arial" w:cs="Arial"/>
          <w:spacing w:val="-1"/>
          <w:sz w:val="20"/>
          <w:szCs w:val="20"/>
        </w:rPr>
        <w:t xml:space="preserve"> </w:t>
      </w:r>
      <w:r w:rsidRPr="003804A6">
        <w:rPr>
          <w:rFonts w:ascii="Arial" w:hAnsi="Arial" w:cs="Arial"/>
          <w:sz w:val="20"/>
          <w:szCs w:val="20"/>
        </w:rPr>
        <w:t>reajuste.</w:t>
      </w:r>
    </w:p>
    <w:p w14:paraId="361F0CA9" w14:textId="77777777" w:rsidR="00E224B5" w:rsidRPr="003804A6" w:rsidRDefault="00343AE4" w:rsidP="008F622D">
      <w:pPr>
        <w:pStyle w:val="PargrafodaLista"/>
        <w:numPr>
          <w:ilvl w:val="1"/>
          <w:numId w:val="20"/>
        </w:numPr>
        <w:tabs>
          <w:tab w:val="left" w:pos="543"/>
        </w:tabs>
        <w:spacing w:before="82" w:line="232" w:lineRule="auto"/>
        <w:ind w:left="0" w:right="0" w:firstLine="0"/>
        <w:jc w:val="both"/>
        <w:rPr>
          <w:rFonts w:ascii="Arial" w:hAnsi="Arial" w:cs="Arial"/>
          <w:sz w:val="20"/>
          <w:szCs w:val="20"/>
        </w:rPr>
      </w:pPr>
      <w:r w:rsidRPr="003804A6">
        <w:rPr>
          <w:rFonts w:ascii="Arial" w:hAnsi="Arial" w:cs="Arial"/>
          <w:sz w:val="20"/>
          <w:szCs w:val="20"/>
        </w:rPr>
        <w:t>Deverá o gestor do contrato diligenciar no sentido de assegurar que a economicidade do vínculo contratual será mantida mesmo após o reajuste, juntando</w:t>
      </w:r>
      <w:r w:rsidRPr="003804A6">
        <w:rPr>
          <w:rFonts w:ascii="Arial" w:hAnsi="Arial" w:cs="Arial"/>
          <w:spacing w:val="-34"/>
          <w:sz w:val="20"/>
          <w:szCs w:val="20"/>
        </w:rPr>
        <w:t xml:space="preserve"> </w:t>
      </w:r>
      <w:r w:rsidRPr="003804A6">
        <w:rPr>
          <w:rFonts w:ascii="Arial" w:hAnsi="Arial" w:cs="Arial"/>
          <w:sz w:val="20"/>
          <w:szCs w:val="20"/>
        </w:rPr>
        <w:t>aos</w:t>
      </w:r>
      <w:r w:rsidRPr="003804A6">
        <w:rPr>
          <w:rFonts w:ascii="Arial" w:hAnsi="Arial" w:cs="Arial"/>
          <w:spacing w:val="-1"/>
          <w:sz w:val="20"/>
          <w:szCs w:val="20"/>
        </w:rPr>
        <w:t xml:space="preserve"> </w:t>
      </w:r>
      <w:r w:rsidRPr="003804A6">
        <w:rPr>
          <w:rFonts w:ascii="Arial" w:hAnsi="Arial" w:cs="Arial"/>
          <w:sz w:val="20"/>
          <w:szCs w:val="20"/>
        </w:rPr>
        <w:t>autos</w:t>
      </w:r>
      <w:r w:rsidRPr="003804A6">
        <w:rPr>
          <w:rFonts w:ascii="Arial" w:hAnsi="Arial" w:cs="Arial"/>
          <w:spacing w:val="-1"/>
          <w:sz w:val="20"/>
          <w:szCs w:val="20"/>
        </w:rPr>
        <w:t xml:space="preserve"> </w:t>
      </w:r>
      <w:r w:rsidRPr="003804A6">
        <w:rPr>
          <w:rFonts w:ascii="Arial" w:hAnsi="Arial" w:cs="Arial"/>
          <w:sz w:val="20"/>
          <w:szCs w:val="20"/>
        </w:rPr>
        <w:t>documentação comprobatória</w:t>
      </w:r>
      <w:r w:rsidRPr="003804A6">
        <w:rPr>
          <w:rFonts w:ascii="Arial" w:hAnsi="Arial" w:cs="Arial"/>
          <w:spacing w:val="-1"/>
          <w:sz w:val="20"/>
          <w:szCs w:val="20"/>
        </w:rPr>
        <w:t xml:space="preserve"> </w:t>
      </w:r>
      <w:r w:rsidRPr="003804A6">
        <w:rPr>
          <w:rFonts w:ascii="Arial" w:hAnsi="Arial" w:cs="Arial"/>
          <w:sz w:val="20"/>
          <w:szCs w:val="20"/>
        </w:rPr>
        <w:t>da atual</w:t>
      </w:r>
      <w:r w:rsidRPr="003804A6">
        <w:rPr>
          <w:rFonts w:ascii="Arial" w:hAnsi="Arial" w:cs="Arial"/>
          <w:spacing w:val="-1"/>
          <w:sz w:val="20"/>
          <w:szCs w:val="20"/>
        </w:rPr>
        <w:t xml:space="preserve"> </w:t>
      </w:r>
      <w:r w:rsidRPr="003804A6">
        <w:rPr>
          <w:rFonts w:ascii="Arial" w:hAnsi="Arial" w:cs="Arial"/>
          <w:sz w:val="20"/>
          <w:szCs w:val="20"/>
        </w:rPr>
        <w:t>compatibilidade do</w:t>
      </w:r>
      <w:r w:rsidRPr="003804A6">
        <w:rPr>
          <w:rFonts w:ascii="Arial" w:hAnsi="Arial" w:cs="Arial"/>
          <w:spacing w:val="-1"/>
          <w:sz w:val="20"/>
          <w:szCs w:val="20"/>
        </w:rPr>
        <w:t xml:space="preserve"> </w:t>
      </w:r>
      <w:r w:rsidRPr="003804A6">
        <w:rPr>
          <w:rFonts w:ascii="Arial" w:hAnsi="Arial" w:cs="Arial"/>
          <w:sz w:val="20"/>
          <w:szCs w:val="20"/>
        </w:rPr>
        <w:t>valor do</w:t>
      </w:r>
      <w:r w:rsidRPr="003804A6">
        <w:rPr>
          <w:rFonts w:ascii="Arial" w:hAnsi="Arial" w:cs="Arial"/>
          <w:spacing w:val="-1"/>
          <w:sz w:val="20"/>
          <w:szCs w:val="20"/>
        </w:rPr>
        <w:t xml:space="preserve"> </w:t>
      </w:r>
      <w:r w:rsidRPr="003804A6">
        <w:rPr>
          <w:rFonts w:ascii="Arial" w:hAnsi="Arial" w:cs="Arial"/>
          <w:sz w:val="20"/>
          <w:szCs w:val="20"/>
        </w:rPr>
        <w:t>contrato com</w:t>
      </w:r>
      <w:r w:rsidRPr="003804A6">
        <w:rPr>
          <w:rFonts w:ascii="Arial" w:hAnsi="Arial" w:cs="Arial"/>
          <w:spacing w:val="-1"/>
          <w:sz w:val="20"/>
          <w:szCs w:val="20"/>
        </w:rPr>
        <w:t xml:space="preserve"> </w:t>
      </w:r>
      <w:r w:rsidRPr="003804A6">
        <w:rPr>
          <w:rFonts w:ascii="Arial" w:hAnsi="Arial" w:cs="Arial"/>
          <w:sz w:val="20"/>
          <w:szCs w:val="20"/>
        </w:rPr>
        <w:t>a realidade</w:t>
      </w:r>
      <w:r w:rsidRPr="003804A6">
        <w:rPr>
          <w:rFonts w:ascii="Arial" w:hAnsi="Arial" w:cs="Arial"/>
          <w:spacing w:val="-1"/>
          <w:sz w:val="20"/>
          <w:szCs w:val="20"/>
        </w:rPr>
        <w:t xml:space="preserve"> </w:t>
      </w:r>
      <w:r w:rsidRPr="003804A6">
        <w:rPr>
          <w:rFonts w:ascii="Arial" w:hAnsi="Arial" w:cs="Arial"/>
          <w:sz w:val="20"/>
          <w:szCs w:val="20"/>
        </w:rPr>
        <w:t>de mercado.</w:t>
      </w:r>
    </w:p>
    <w:p w14:paraId="60357992" w14:textId="77777777" w:rsidR="00E224B5" w:rsidRPr="003804A6" w:rsidRDefault="00343AE4" w:rsidP="008F622D">
      <w:pPr>
        <w:pStyle w:val="PargrafodaLista"/>
        <w:numPr>
          <w:ilvl w:val="1"/>
          <w:numId w:val="20"/>
        </w:numPr>
        <w:tabs>
          <w:tab w:val="left" w:pos="546"/>
        </w:tabs>
        <w:spacing w:before="81" w:line="232" w:lineRule="auto"/>
        <w:ind w:left="0" w:right="0" w:firstLine="0"/>
        <w:jc w:val="both"/>
        <w:rPr>
          <w:rFonts w:ascii="Arial" w:hAnsi="Arial" w:cs="Arial"/>
          <w:sz w:val="20"/>
          <w:szCs w:val="20"/>
        </w:rPr>
      </w:pPr>
      <w:r w:rsidRPr="003804A6">
        <w:rPr>
          <w:rFonts w:ascii="Arial" w:hAnsi="Arial" w:cs="Arial"/>
          <w:sz w:val="20"/>
          <w:szCs w:val="20"/>
        </w:rPr>
        <w:t>Se</w:t>
      </w:r>
      <w:r w:rsidRPr="003804A6">
        <w:rPr>
          <w:rFonts w:ascii="Arial" w:hAnsi="Arial" w:cs="Arial"/>
          <w:spacing w:val="-3"/>
          <w:sz w:val="20"/>
          <w:szCs w:val="20"/>
        </w:rPr>
        <w:t xml:space="preserve"> </w:t>
      </w:r>
      <w:r w:rsidRPr="003804A6">
        <w:rPr>
          <w:rFonts w:ascii="Arial" w:hAnsi="Arial" w:cs="Arial"/>
          <w:sz w:val="20"/>
          <w:szCs w:val="20"/>
        </w:rPr>
        <w:t>a</w:t>
      </w:r>
      <w:r w:rsidRPr="003804A6">
        <w:rPr>
          <w:rFonts w:ascii="Arial" w:hAnsi="Arial" w:cs="Arial"/>
          <w:spacing w:val="-2"/>
          <w:sz w:val="20"/>
          <w:szCs w:val="20"/>
        </w:rPr>
        <w:t xml:space="preserve"> </w:t>
      </w:r>
      <w:r w:rsidRPr="003804A6">
        <w:rPr>
          <w:rFonts w:ascii="Arial" w:hAnsi="Arial" w:cs="Arial"/>
          <w:sz w:val="20"/>
          <w:szCs w:val="20"/>
        </w:rPr>
        <w:t>variação</w:t>
      </w:r>
      <w:r w:rsidRPr="003804A6">
        <w:rPr>
          <w:rFonts w:ascii="Arial" w:hAnsi="Arial" w:cs="Arial"/>
          <w:spacing w:val="-2"/>
          <w:sz w:val="20"/>
          <w:szCs w:val="20"/>
        </w:rPr>
        <w:t xml:space="preserve"> </w:t>
      </w:r>
      <w:r w:rsidRPr="003804A6">
        <w:rPr>
          <w:rFonts w:ascii="Arial" w:hAnsi="Arial" w:cs="Arial"/>
          <w:sz w:val="20"/>
          <w:szCs w:val="20"/>
        </w:rPr>
        <w:t>do</w:t>
      </w:r>
      <w:r w:rsidRPr="003804A6">
        <w:rPr>
          <w:rFonts w:ascii="Arial" w:hAnsi="Arial" w:cs="Arial"/>
          <w:spacing w:val="-3"/>
          <w:sz w:val="20"/>
          <w:szCs w:val="20"/>
        </w:rPr>
        <w:t xml:space="preserve"> </w:t>
      </w:r>
      <w:r w:rsidRPr="003804A6">
        <w:rPr>
          <w:rFonts w:ascii="Arial" w:hAnsi="Arial" w:cs="Arial"/>
          <w:sz w:val="20"/>
          <w:szCs w:val="20"/>
        </w:rPr>
        <w:t>indexador</w:t>
      </w:r>
      <w:r w:rsidRPr="003804A6">
        <w:rPr>
          <w:rFonts w:ascii="Arial" w:hAnsi="Arial" w:cs="Arial"/>
          <w:spacing w:val="-2"/>
          <w:sz w:val="20"/>
          <w:szCs w:val="20"/>
        </w:rPr>
        <w:t xml:space="preserve"> </w:t>
      </w:r>
      <w:r w:rsidRPr="003804A6">
        <w:rPr>
          <w:rFonts w:ascii="Arial" w:hAnsi="Arial" w:cs="Arial"/>
          <w:sz w:val="20"/>
          <w:szCs w:val="20"/>
        </w:rPr>
        <w:t>adotado</w:t>
      </w:r>
      <w:r w:rsidRPr="003804A6">
        <w:rPr>
          <w:rFonts w:ascii="Arial" w:hAnsi="Arial" w:cs="Arial"/>
          <w:spacing w:val="-2"/>
          <w:sz w:val="20"/>
          <w:szCs w:val="20"/>
        </w:rPr>
        <w:t xml:space="preserve"> </w:t>
      </w:r>
      <w:r w:rsidRPr="003804A6">
        <w:rPr>
          <w:rFonts w:ascii="Arial" w:hAnsi="Arial" w:cs="Arial"/>
          <w:sz w:val="20"/>
          <w:szCs w:val="20"/>
        </w:rPr>
        <w:t>implicar</w:t>
      </w:r>
      <w:r w:rsidRPr="003804A6">
        <w:rPr>
          <w:rFonts w:ascii="Arial" w:hAnsi="Arial" w:cs="Arial"/>
          <w:spacing w:val="-3"/>
          <w:sz w:val="20"/>
          <w:szCs w:val="20"/>
        </w:rPr>
        <w:t xml:space="preserve"> </w:t>
      </w:r>
      <w:r w:rsidRPr="003804A6">
        <w:rPr>
          <w:rFonts w:ascii="Arial" w:hAnsi="Arial" w:cs="Arial"/>
          <w:sz w:val="20"/>
          <w:szCs w:val="20"/>
        </w:rPr>
        <w:t>em</w:t>
      </w:r>
      <w:r w:rsidRPr="003804A6">
        <w:rPr>
          <w:rFonts w:ascii="Arial" w:hAnsi="Arial" w:cs="Arial"/>
          <w:spacing w:val="-2"/>
          <w:sz w:val="20"/>
          <w:szCs w:val="20"/>
        </w:rPr>
        <w:t xml:space="preserve"> </w:t>
      </w:r>
      <w:r w:rsidRPr="003804A6">
        <w:rPr>
          <w:rFonts w:ascii="Arial" w:hAnsi="Arial" w:cs="Arial"/>
          <w:sz w:val="20"/>
          <w:szCs w:val="20"/>
        </w:rPr>
        <w:t>reajuste</w:t>
      </w:r>
      <w:r w:rsidRPr="003804A6">
        <w:rPr>
          <w:rFonts w:ascii="Arial" w:hAnsi="Arial" w:cs="Arial"/>
          <w:spacing w:val="-2"/>
          <w:sz w:val="20"/>
          <w:szCs w:val="20"/>
        </w:rPr>
        <w:t xml:space="preserve"> </w:t>
      </w:r>
      <w:r w:rsidRPr="003804A6">
        <w:rPr>
          <w:rFonts w:ascii="Arial" w:hAnsi="Arial" w:cs="Arial"/>
          <w:sz w:val="20"/>
          <w:szCs w:val="20"/>
        </w:rPr>
        <w:t>que</w:t>
      </w:r>
      <w:r w:rsidRPr="003804A6">
        <w:rPr>
          <w:rFonts w:ascii="Arial" w:hAnsi="Arial" w:cs="Arial"/>
          <w:spacing w:val="-3"/>
          <w:sz w:val="20"/>
          <w:szCs w:val="20"/>
        </w:rPr>
        <w:t xml:space="preserve"> </w:t>
      </w:r>
      <w:r w:rsidRPr="003804A6">
        <w:rPr>
          <w:rFonts w:ascii="Arial" w:hAnsi="Arial" w:cs="Arial"/>
          <w:sz w:val="20"/>
          <w:szCs w:val="20"/>
        </w:rPr>
        <w:t>prejudique</w:t>
      </w:r>
      <w:r w:rsidRPr="003804A6">
        <w:rPr>
          <w:rFonts w:ascii="Arial" w:hAnsi="Arial" w:cs="Arial"/>
          <w:spacing w:val="-2"/>
          <w:sz w:val="20"/>
          <w:szCs w:val="20"/>
        </w:rPr>
        <w:t xml:space="preserve"> </w:t>
      </w:r>
      <w:r w:rsidRPr="003804A6">
        <w:rPr>
          <w:rFonts w:ascii="Arial" w:hAnsi="Arial" w:cs="Arial"/>
          <w:sz w:val="20"/>
          <w:szCs w:val="20"/>
        </w:rPr>
        <w:t>a</w:t>
      </w:r>
      <w:r w:rsidRPr="003804A6">
        <w:rPr>
          <w:rFonts w:ascii="Arial" w:hAnsi="Arial" w:cs="Arial"/>
          <w:spacing w:val="-2"/>
          <w:sz w:val="20"/>
          <w:szCs w:val="20"/>
        </w:rPr>
        <w:t xml:space="preserve"> </w:t>
      </w:r>
      <w:r w:rsidRPr="003804A6">
        <w:rPr>
          <w:rFonts w:ascii="Arial" w:hAnsi="Arial" w:cs="Arial"/>
          <w:sz w:val="20"/>
          <w:szCs w:val="20"/>
        </w:rPr>
        <w:t>economicidade</w:t>
      </w:r>
      <w:r w:rsidRPr="003804A6">
        <w:rPr>
          <w:rFonts w:ascii="Arial" w:hAnsi="Arial" w:cs="Arial"/>
          <w:spacing w:val="-3"/>
          <w:sz w:val="20"/>
          <w:szCs w:val="20"/>
        </w:rPr>
        <w:t xml:space="preserve"> </w:t>
      </w:r>
      <w:r w:rsidRPr="003804A6">
        <w:rPr>
          <w:rFonts w:ascii="Arial" w:hAnsi="Arial" w:cs="Arial"/>
          <w:sz w:val="20"/>
          <w:szCs w:val="20"/>
        </w:rPr>
        <w:t>do</w:t>
      </w:r>
      <w:r w:rsidRPr="003804A6">
        <w:rPr>
          <w:rFonts w:ascii="Arial" w:hAnsi="Arial" w:cs="Arial"/>
          <w:spacing w:val="-2"/>
          <w:sz w:val="20"/>
          <w:szCs w:val="20"/>
        </w:rPr>
        <w:t xml:space="preserve"> </w:t>
      </w:r>
      <w:r w:rsidRPr="003804A6">
        <w:rPr>
          <w:rFonts w:ascii="Arial" w:hAnsi="Arial" w:cs="Arial"/>
          <w:sz w:val="20"/>
          <w:szCs w:val="20"/>
        </w:rPr>
        <w:t>valor</w:t>
      </w:r>
      <w:r w:rsidRPr="003804A6">
        <w:rPr>
          <w:rFonts w:ascii="Arial" w:hAnsi="Arial" w:cs="Arial"/>
          <w:spacing w:val="-2"/>
          <w:sz w:val="20"/>
          <w:szCs w:val="20"/>
        </w:rPr>
        <w:t xml:space="preserve"> </w:t>
      </w:r>
      <w:r w:rsidRPr="003804A6">
        <w:rPr>
          <w:rFonts w:ascii="Arial" w:hAnsi="Arial" w:cs="Arial"/>
          <w:sz w:val="20"/>
          <w:szCs w:val="20"/>
        </w:rPr>
        <w:t>contratual,</w:t>
      </w:r>
      <w:r w:rsidRPr="003804A6">
        <w:rPr>
          <w:rFonts w:ascii="Arial" w:hAnsi="Arial" w:cs="Arial"/>
          <w:spacing w:val="-3"/>
          <w:sz w:val="20"/>
          <w:szCs w:val="20"/>
        </w:rPr>
        <w:t xml:space="preserve"> </w:t>
      </w:r>
      <w:r w:rsidRPr="003804A6">
        <w:rPr>
          <w:rFonts w:ascii="Arial" w:hAnsi="Arial" w:cs="Arial"/>
          <w:sz w:val="20"/>
          <w:szCs w:val="20"/>
        </w:rPr>
        <w:t>a</w:t>
      </w:r>
      <w:r w:rsidRPr="003804A6">
        <w:rPr>
          <w:rFonts w:ascii="Arial" w:hAnsi="Arial" w:cs="Arial"/>
          <w:spacing w:val="-2"/>
          <w:sz w:val="20"/>
          <w:szCs w:val="20"/>
        </w:rPr>
        <w:t xml:space="preserve"> </w:t>
      </w:r>
      <w:r w:rsidRPr="003804A6">
        <w:rPr>
          <w:rFonts w:ascii="Arial" w:hAnsi="Arial" w:cs="Arial"/>
          <w:sz w:val="20"/>
          <w:szCs w:val="20"/>
        </w:rPr>
        <w:t>CONTRATADA</w:t>
      </w:r>
      <w:r w:rsidRPr="003804A6">
        <w:rPr>
          <w:rFonts w:ascii="Arial" w:hAnsi="Arial" w:cs="Arial"/>
          <w:spacing w:val="-2"/>
          <w:sz w:val="20"/>
          <w:szCs w:val="20"/>
        </w:rPr>
        <w:t xml:space="preserve"> </w:t>
      </w:r>
      <w:r w:rsidRPr="003804A6">
        <w:rPr>
          <w:rFonts w:ascii="Arial" w:hAnsi="Arial" w:cs="Arial"/>
          <w:sz w:val="20"/>
          <w:szCs w:val="20"/>
        </w:rPr>
        <w:t>aceita</w:t>
      </w:r>
      <w:r w:rsidRPr="003804A6">
        <w:rPr>
          <w:rFonts w:ascii="Arial" w:hAnsi="Arial" w:cs="Arial"/>
          <w:spacing w:val="-3"/>
          <w:sz w:val="20"/>
          <w:szCs w:val="20"/>
        </w:rPr>
        <w:t xml:space="preserve"> </w:t>
      </w:r>
      <w:r w:rsidRPr="003804A6">
        <w:rPr>
          <w:rFonts w:ascii="Arial" w:hAnsi="Arial" w:cs="Arial"/>
          <w:sz w:val="20"/>
          <w:szCs w:val="20"/>
        </w:rPr>
        <w:t>negociar</w:t>
      </w:r>
      <w:r w:rsidRPr="003804A6">
        <w:rPr>
          <w:rFonts w:ascii="Arial" w:hAnsi="Arial" w:cs="Arial"/>
          <w:spacing w:val="-2"/>
          <w:sz w:val="20"/>
          <w:szCs w:val="20"/>
        </w:rPr>
        <w:t xml:space="preserve"> </w:t>
      </w:r>
      <w:r w:rsidRPr="003804A6">
        <w:rPr>
          <w:rFonts w:ascii="Arial" w:hAnsi="Arial" w:cs="Arial"/>
          <w:sz w:val="20"/>
          <w:szCs w:val="20"/>
        </w:rPr>
        <w:t>a</w:t>
      </w:r>
      <w:r w:rsidRPr="003804A6">
        <w:rPr>
          <w:rFonts w:ascii="Arial" w:hAnsi="Arial" w:cs="Arial"/>
          <w:spacing w:val="-2"/>
          <w:sz w:val="20"/>
          <w:szCs w:val="20"/>
        </w:rPr>
        <w:t xml:space="preserve"> </w:t>
      </w:r>
      <w:r w:rsidRPr="003804A6">
        <w:rPr>
          <w:rFonts w:ascii="Arial" w:hAnsi="Arial" w:cs="Arial"/>
          <w:sz w:val="20"/>
          <w:szCs w:val="20"/>
        </w:rPr>
        <w:t>adoção</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1"/>
          <w:sz w:val="20"/>
          <w:szCs w:val="20"/>
        </w:rPr>
        <w:t xml:space="preserve"> </w:t>
      </w:r>
      <w:r w:rsidRPr="003804A6">
        <w:rPr>
          <w:rFonts w:ascii="Arial" w:hAnsi="Arial" w:cs="Arial"/>
          <w:sz w:val="20"/>
          <w:szCs w:val="20"/>
        </w:rPr>
        <w:t>preço</w:t>
      </w:r>
      <w:r w:rsidRPr="003804A6">
        <w:rPr>
          <w:rFonts w:ascii="Arial" w:hAnsi="Arial" w:cs="Arial"/>
          <w:spacing w:val="-1"/>
          <w:sz w:val="20"/>
          <w:szCs w:val="20"/>
        </w:rPr>
        <w:t xml:space="preserve"> </w:t>
      </w:r>
      <w:r w:rsidRPr="003804A6">
        <w:rPr>
          <w:rFonts w:ascii="Arial" w:hAnsi="Arial" w:cs="Arial"/>
          <w:sz w:val="20"/>
          <w:szCs w:val="20"/>
        </w:rPr>
        <w:t>compativel com a realidade do mercado.</w:t>
      </w:r>
    </w:p>
    <w:p w14:paraId="7E85CF7F" w14:textId="77777777" w:rsidR="00E224B5" w:rsidRPr="003804A6" w:rsidRDefault="00343AE4" w:rsidP="00E41A37">
      <w:pPr>
        <w:pStyle w:val="Corpodetexto"/>
        <w:spacing w:before="77"/>
        <w:ind w:left="0"/>
        <w:jc w:val="both"/>
        <w:rPr>
          <w:rFonts w:ascii="Arial" w:hAnsi="Arial" w:cs="Arial"/>
          <w:sz w:val="20"/>
          <w:szCs w:val="20"/>
        </w:rPr>
      </w:pPr>
      <w:r w:rsidRPr="003804A6">
        <w:rPr>
          <w:rFonts w:ascii="Arial" w:hAnsi="Arial" w:cs="Arial"/>
          <w:sz w:val="20"/>
          <w:szCs w:val="20"/>
        </w:rPr>
        <w:t>6.14</w:t>
      </w:r>
      <w:r w:rsidRPr="003804A6">
        <w:rPr>
          <w:rFonts w:ascii="Arial" w:hAnsi="Arial" w:cs="Arial"/>
          <w:spacing w:val="-3"/>
          <w:sz w:val="20"/>
          <w:szCs w:val="20"/>
        </w:rPr>
        <w:t xml:space="preserve"> </w:t>
      </w:r>
      <w:r w:rsidRPr="003804A6">
        <w:rPr>
          <w:rFonts w:ascii="Arial" w:hAnsi="Arial" w:cs="Arial"/>
          <w:sz w:val="20"/>
          <w:szCs w:val="20"/>
        </w:rPr>
        <w:t>Eventuais</w:t>
      </w:r>
      <w:r w:rsidRPr="003804A6">
        <w:rPr>
          <w:rFonts w:ascii="Arial" w:hAnsi="Arial" w:cs="Arial"/>
          <w:spacing w:val="-2"/>
          <w:sz w:val="20"/>
          <w:szCs w:val="20"/>
        </w:rPr>
        <w:t xml:space="preserve"> </w:t>
      </w:r>
      <w:r w:rsidRPr="003804A6">
        <w:rPr>
          <w:rFonts w:ascii="Arial" w:hAnsi="Arial" w:cs="Arial"/>
          <w:sz w:val="20"/>
          <w:szCs w:val="20"/>
        </w:rPr>
        <w:t>alterações</w:t>
      </w:r>
      <w:r w:rsidRPr="003804A6">
        <w:rPr>
          <w:rFonts w:ascii="Arial" w:hAnsi="Arial" w:cs="Arial"/>
          <w:spacing w:val="-2"/>
          <w:sz w:val="20"/>
          <w:szCs w:val="20"/>
        </w:rPr>
        <w:t xml:space="preserve"> </w:t>
      </w:r>
      <w:r w:rsidRPr="003804A6">
        <w:rPr>
          <w:rFonts w:ascii="Arial" w:hAnsi="Arial" w:cs="Arial"/>
          <w:sz w:val="20"/>
          <w:szCs w:val="20"/>
        </w:rPr>
        <w:t>contratuais</w:t>
      </w:r>
      <w:r w:rsidRPr="003804A6">
        <w:rPr>
          <w:rFonts w:ascii="Arial" w:hAnsi="Arial" w:cs="Arial"/>
          <w:spacing w:val="-2"/>
          <w:sz w:val="20"/>
          <w:szCs w:val="20"/>
        </w:rPr>
        <w:t xml:space="preserve"> </w:t>
      </w:r>
      <w:r w:rsidRPr="003804A6">
        <w:rPr>
          <w:rFonts w:ascii="Arial" w:hAnsi="Arial" w:cs="Arial"/>
          <w:sz w:val="20"/>
          <w:szCs w:val="20"/>
        </w:rPr>
        <w:t>reger-se-ão</w:t>
      </w:r>
      <w:r w:rsidRPr="003804A6">
        <w:rPr>
          <w:rFonts w:ascii="Arial" w:hAnsi="Arial" w:cs="Arial"/>
          <w:spacing w:val="-2"/>
          <w:sz w:val="20"/>
          <w:szCs w:val="20"/>
        </w:rPr>
        <w:t xml:space="preserve"> </w:t>
      </w:r>
      <w:r w:rsidRPr="003804A6">
        <w:rPr>
          <w:rFonts w:ascii="Arial" w:hAnsi="Arial" w:cs="Arial"/>
          <w:sz w:val="20"/>
          <w:szCs w:val="20"/>
        </w:rPr>
        <w:t>pela</w:t>
      </w:r>
      <w:r w:rsidRPr="003804A6">
        <w:rPr>
          <w:rFonts w:ascii="Arial" w:hAnsi="Arial" w:cs="Arial"/>
          <w:spacing w:val="-3"/>
          <w:sz w:val="20"/>
          <w:szCs w:val="20"/>
        </w:rPr>
        <w:t xml:space="preserve"> </w:t>
      </w:r>
      <w:r w:rsidRPr="003804A6">
        <w:rPr>
          <w:rFonts w:ascii="Arial" w:hAnsi="Arial" w:cs="Arial"/>
          <w:sz w:val="20"/>
          <w:szCs w:val="20"/>
        </w:rPr>
        <w:t>disciplina</w:t>
      </w:r>
      <w:r w:rsidRPr="003804A6">
        <w:rPr>
          <w:rFonts w:ascii="Arial" w:hAnsi="Arial" w:cs="Arial"/>
          <w:spacing w:val="-2"/>
          <w:sz w:val="20"/>
          <w:szCs w:val="20"/>
        </w:rPr>
        <w:t xml:space="preserve"> </w:t>
      </w:r>
      <w:r w:rsidRPr="003804A6">
        <w:rPr>
          <w:rFonts w:ascii="Arial" w:hAnsi="Arial" w:cs="Arial"/>
          <w:sz w:val="20"/>
          <w:szCs w:val="20"/>
        </w:rPr>
        <w:t>do</w:t>
      </w:r>
      <w:r w:rsidRPr="003804A6">
        <w:rPr>
          <w:rFonts w:ascii="Arial" w:hAnsi="Arial" w:cs="Arial"/>
          <w:spacing w:val="-2"/>
          <w:sz w:val="20"/>
          <w:szCs w:val="20"/>
        </w:rPr>
        <w:t xml:space="preserve"> </w:t>
      </w:r>
      <w:r w:rsidRPr="003804A6">
        <w:rPr>
          <w:rFonts w:ascii="Arial" w:hAnsi="Arial" w:cs="Arial"/>
          <w:sz w:val="20"/>
          <w:szCs w:val="20"/>
        </w:rPr>
        <w:t>art.</w:t>
      </w:r>
      <w:r w:rsidRPr="003804A6">
        <w:rPr>
          <w:rFonts w:ascii="Arial" w:hAnsi="Arial" w:cs="Arial"/>
          <w:spacing w:val="-2"/>
          <w:sz w:val="20"/>
          <w:szCs w:val="20"/>
        </w:rPr>
        <w:t xml:space="preserve"> </w:t>
      </w:r>
      <w:r w:rsidRPr="003804A6">
        <w:rPr>
          <w:rFonts w:ascii="Arial" w:hAnsi="Arial" w:cs="Arial"/>
          <w:sz w:val="20"/>
          <w:szCs w:val="20"/>
        </w:rPr>
        <w:t>124</w:t>
      </w:r>
      <w:r w:rsidRPr="003804A6">
        <w:rPr>
          <w:rFonts w:ascii="Arial" w:hAnsi="Arial" w:cs="Arial"/>
          <w:spacing w:val="-2"/>
          <w:sz w:val="20"/>
          <w:szCs w:val="20"/>
        </w:rPr>
        <w:t xml:space="preserve"> </w:t>
      </w:r>
      <w:r w:rsidRPr="003804A6">
        <w:rPr>
          <w:rFonts w:ascii="Arial" w:hAnsi="Arial" w:cs="Arial"/>
          <w:sz w:val="20"/>
          <w:szCs w:val="20"/>
        </w:rPr>
        <w:t>a</w:t>
      </w:r>
      <w:r w:rsidRPr="003804A6">
        <w:rPr>
          <w:rFonts w:ascii="Arial" w:hAnsi="Arial" w:cs="Arial"/>
          <w:spacing w:val="-3"/>
          <w:sz w:val="20"/>
          <w:szCs w:val="20"/>
        </w:rPr>
        <w:t xml:space="preserve"> </w:t>
      </w:r>
      <w:r w:rsidRPr="003804A6">
        <w:rPr>
          <w:rFonts w:ascii="Arial" w:hAnsi="Arial" w:cs="Arial"/>
          <w:sz w:val="20"/>
          <w:szCs w:val="20"/>
        </w:rPr>
        <w:t>132</w:t>
      </w:r>
      <w:r w:rsidRPr="003804A6">
        <w:rPr>
          <w:rFonts w:ascii="Arial" w:hAnsi="Arial" w:cs="Arial"/>
          <w:spacing w:val="-2"/>
          <w:sz w:val="20"/>
          <w:szCs w:val="20"/>
        </w:rPr>
        <w:t xml:space="preserve"> </w:t>
      </w:r>
      <w:r w:rsidRPr="003804A6">
        <w:rPr>
          <w:rFonts w:ascii="Arial" w:hAnsi="Arial" w:cs="Arial"/>
          <w:sz w:val="20"/>
          <w:szCs w:val="20"/>
        </w:rPr>
        <w:t>da</w:t>
      </w:r>
      <w:r w:rsidRPr="003804A6">
        <w:rPr>
          <w:rFonts w:ascii="Arial" w:hAnsi="Arial" w:cs="Arial"/>
          <w:spacing w:val="-2"/>
          <w:sz w:val="20"/>
          <w:szCs w:val="20"/>
        </w:rPr>
        <w:t xml:space="preserve"> </w:t>
      </w:r>
      <w:r w:rsidRPr="003804A6">
        <w:rPr>
          <w:rFonts w:ascii="Arial" w:hAnsi="Arial" w:cs="Arial"/>
          <w:sz w:val="20"/>
          <w:szCs w:val="20"/>
        </w:rPr>
        <w:t>Lei</w:t>
      </w:r>
      <w:r w:rsidRPr="003804A6">
        <w:rPr>
          <w:rFonts w:ascii="Arial" w:hAnsi="Arial" w:cs="Arial"/>
          <w:spacing w:val="-2"/>
          <w:sz w:val="20"/>
          <w:szCs w:val="20"/>
        </w:rPr>
        <w:t xml:space="preserve"> </w:t>
      </w:r>
      <w:r w:rsidRPr="003804A6">
        <w:rPr>
          <w:rFonts w:ascii="Arial" w:hAnsi="Arial" w:cs="Arial"/>
          <w:sz w:val="20"/>
          <w:szCs w:val="20"/>
        </w:rPr>
        <w:t>n.</w:t>
      </w:r>
      <w:r w:rsidRPr="003804A6">
        <w:rPr>
          <w:rFonts w:ascii="Arial" w:hAnsi="Arial" w:cs="Arial"/>
          <w:spacing w:val="-2"/>
          <w:sz w:val="20"/>
          <w:szCs w:val="20"/>
        </w:rPr>
        <w:t xml:space="preserve"> </w:t>
      </w:r>
      <w:r w:rsidRPr="003804A6">
        <w:rPr>
          <w:rFonts w:ascii="Arial" w:hAnsi="Arial" w:cs="Arial"/>
          <w:sz w:val="20"/>
          <w:szCs w:val="20"/>
        </w:rPr>
        <w:t>14.133/2021.</w:t>
      </w:r>
    </w:p>
    <w:p w14:paraId="6E7625D5" w14:textId="77777777" w:rsidR="00E224B5" w:rsidRDefault="00343AE4" w:rsidP="00E41A37">
      <w:pPr>
        <w:pStyle w:val="Corpodetexto"/>
        <w:spacing w:before="80" w:line="232" w:lineRule="auto"/>
        <w:ind w:left="0"/>
        <w:jc w:val="both"/>
        <w:rPr>
          <w:rFonts w:ascii="Arial" w:hAnsi="Arial" w:cs="Arial"/>
          <w:sz w:val="20"/>
          <w:szCs w:val="20"/>
        </w:rPr>
      </w:pPr>
      <w:r w:rsidRPr="009269FE">
        <w:rPr>
          <w:rFonts w:ascii="Arial" w:hAnsi="Arial" w:cs="Arial"/>
          <w:sz w:val="20"/>
          <w:szCs w:val="20"/>
        </w:rPr>
        <w:t>6.15</w:t>
      </w:r>
      <w:r w:rsidRPr="009269FE">
        <w:rPr>
          <w:rFonts w:ascii="Arial" w:hAnsi="Arial" w:cs="Arial"/>
          <w:b/>
          <w:sz w:val="20"/>
          <w:szCs w:val="20"/>
        </w:rPr>
        <w:t>.</w:t>
      </w:r>
      <w:r w:rsidRPr="009269FE">
        <w:rPr>
          <w:rFonts w:ascii="Arial" w:hAnsi="Arial" w:cs="Arial"/>
          <w:b/>
          <w:spacing w:val="-2"/>
          <w:sz w:val="20"/>
          <w:szCs w:val="20"/>
        </w:rPr>
        <w:t xml:space="preserve"> </w:t>
      </w:r>
      <w:r w:rsidRPr="009269FE">
        <w:rPr>
          <w:rFonts w:ascii="Arial" w:hAnsi="Arial" w:cs="Arial"/>
          <w:sz w:val="20"/>
          <w:szCs w:val="20"/>
        </w:rPr>
        <w:t>A</w:t>
      </w:r>
      <w:r w:rsidRPr="009269FE">
        <w:rPr>
          <w:rFonts w:ascii="Arial" w:hAnsi="Arial" w:cs="Arial"/>
          <w:spacing w:val="-2"/>
          <w:sz w:val="20"/>
          <w:szCs w:val="20"/>
        </w:rPr>
        <w:t xml:space="preserve"> </w:t>
      </w:r>
      <w:r w:rsidRPr="009269FE">
        <w:rPr>
          <w:rFonts w:ascii="Arial" w:hAnsi="Arial" w:cs="Arial"/>
          <w:sz w:val="20"/>
          <w:szCs w:val="20"/>
        </w:rPr>
        <w:t>Contratada</w:t>
      </w:r>
      <w:r w:rsidRPr="009269FE">
        <w:rPr>
          <w:rFonts w:ascii="Arial" w:hAnsi="Arial" w:cs="Arial"/>
          <w:spacing w:val="-1"/>
          <w:sz w:val="20"/>
          <w:szCs w:val="20"/>
        </w:rPr>
        <w:t xml:space="preserve"> </w:t>
      </w:r>
      <w:r w:rsidRPr="009269FE">
        <w:rPr>
          <w:rFonts w:ascii="Arial" w:hAnsi="Arial" w:cs="Arial"/>
          <w:sz w:val="20"/>
          <w:szCs w:val="20"/>
        </w:rPr>
        <w:t>é</w:t>
      </w:r>
      <w:r w:rsidRPr="009269FE">
        <w:rPr>
          <w:rFonts w:ascii="Arial" w:hAnsi="Arial" w:cs="Arial"/>
          <w:spacing w:val="-2"/>
          <w:sz w:val="20"/>
          <w:szCs w:val="20"/>
        </w:rPr>
        <w:t xml:space="preserve"> </w:t>
      </w:r>
      <w:r w:rsidRPr="009269FE">
        <w:rPr>
          <w:rFonts w:ascii="Arial" w:hAnsi="Arial" w:cs="Arial"/>
          <w:sz w:val="20"/>
          <w:szCs w:val="20"/>
        </w:rPr>
        <w:t>obrigada</w:t>
      </w:r>
      <w:r w:rsidRPr="009269FE">
        <w:rPr>
          <w:rFonts w:ascii="Arial" w:hAnsi="Arial" w:cs="Arial"/>
          <w:spacing w:val="-1"/>
          <w:sz w:val="20"/>
          <w:szCs w:val="20"/>
        </w:rPr>
        <w:t xml:space="preserve"> </w:t>
      </w:r>
      <w:r w:rsidRPr="009269FE">
        <w:rPr>
          <w:rFonts w:ascii="Arial" w:hAnsi="Arial" w:cs="Arial"/>
          <w:sz w:val="20"/>
          <w:szCs w:val="20"/>
        </w:rPr>
        <w:t>a</w:t>
      </w:r>
      <w:r w:rsidRPr="009269FE">
        <w:rPr>
          <w:rFonts w:ascii="Arial" w:hAnsi="Arial" w:cs="Arial"/>
          <w:spacing w:val="-2"/>
          <w:sz w:val="20"/>
          <w:szCs w:val="20"/>
        </w:rPr>
        <w:t xml:space="preserve"> </w:t>
      </w:r>
      <w:r w:rsidRPr="009269FE">
        <w:rPr>
          <w:rFonts w:ascii="Arial" w:hAnsi="Arial" w:cs="Arial"/>
          <w:sz w:val="20"/>
          <w:szCs w:val="20"/>
        </w:rPr>
        <w:t>aceitar,</w:t>
      </w:r>
      <w:r w:rsidRPr="009269FE">
        <w:rPr>
          <w:rFonts w:ascii="Arial" w:hAnsi="Arial" w:cs="Arial"/>
          <w:spacing w:val="-1"/>
          <w:sz w:val="20"/>
          <w:szCs w:val="20"/>
        </w:rPr>
        <w:t xml:space="preserve"> </w:t>
      </w:r>
      <w:r w:rsidRPr="009269FE">
        <w:rPr>
          <w:rFonts w:ascii="Arial" w:hAnsi="Arial" w:cs="Arial"/>
          <w:sz w:val="20"/>
          <w:szCs w:val="20"/>
        </w:rPr>
        <w:t>nas</w:t>
      </w:r>
      <w:r w:rsidRPr="009269FE">
        <w:rPr>
          <w:rFonts w:ascii="Arial" w:hAnsi="Arial" w:cs="Arial"/>
          <w:spacing w:val="-2"/>
          <w:sz w:val="20"/>
          <w:szCs w:val="20"/>
        </w:rPr>
        <w:t xml:space="preserve"> </w:t>
      </w:r>
      <w:r w:rsidRPr="009269FE">
        <w:rPr>
          <w:rFonts w:ascii="Arial" w:hAnsi="Arial" w:cs="Arial"/>
          <w:sz w:val="20"/>
          <w:szCs w:val="20"/>
        </w:rPr>
        <w:t>mesmas</w:t>
      </w:r>
      <w:r w:rsidRPr="009269FE">
        <w:rPr>
          <w:rFonts w:ascii="Arial" w:hAnsi="Arial" w:cs="Arial"/>
          <w:spacing w:val="-2"/>
          <w:sz w:val="20"/>
          <w:szCs w:val="20"/>
        </w:rPr>
        <w:t xml:space="preserve"> </w:t>
      </w:r>
      <w:r w:rsidRPr="009269FE">
        <w:rPr>
          <w:rFonts w:ascii="Arial" w:hAnsi="Arial" w:cs="Arial"/>
          <w:sz w:val="20"/>
          <w:szCs w:val="20"/>
        </w:rPr>
        <w:t>condições</w:t>
      </w:r>
      <w:r w:rsidRPr="009269FE">
        <w:rPr>
          <w:rFonts w:ascii="Arial" w:hAnsi="Arial" w:cs="Arial"/>
          <w:spacing w:val="-1"/>
          <w:sz w:val="20"/>
          <w:szCs w:val="20"/>
        </w:rPr>
        <w:t xml:space="preserve"> </w:t>
      </w:r>
      <w:r w:rsidRPr="009269FE">
        <w:rPr>
          <w:rFonts w:ascii="Arial" w:hAnsi="Arial" w:cs="Arial"/>
          <w:sz w:val="20"/>
          <w:szCs w:val="20"/>
        </w:rPr>
        <w:t>contratuais,</w:t>
      </w:r>
      <w:r w:rsidRPr="009269FE">
        <w:rPr>
          <w:rFonts w:ascii="Arial" w:hAnsi="Arial" w:cs="Arial"/>
          <w:spacing w:val="-2"/>
          <w:sz w:val="20"/>
          <w:szCs w:val="20"/>
        </w:rPr>
        <w:t xml:space="preserve"> </w:t>
      </w:r>
      <w:r w:rsidRPr="009269FE">
        <w:rPr>
          <w:rFonts w:ascii="Arial" w:hAnsi="Arial" w:cs="Arial"/>
          <w:sz w:val="20"/>
          <w:szCs w:val="20"/>
        </w:rPr>
        <w:t>os</w:t>
      </w:r>
      <w:r w:rsidRPr="009269FE">
        <w:rPr>
          <w:rFonts w:ascii="Arial" w:hAnsi="Arial" w:cs="Arial"/>
          <w:spacing w:val="-1"/>
          <w:sz w:val="20"/>
          <w:szCs w:val="20"/>
        </w:rPr>
        <w:t xml:space="preserve"> </w:t>
      </w:r>
      <w:r w:rsidRPr="009269FE">
        <w:rPr>
          <w:rFonts w:ascii="Arial" w:hAnsi="Arial" w:cs="Arial"/>
          <w:sz w:val="20"/>
          <w:szCs w:val="20"/>
        </w:rPr>
        <w:t>acréscimos</w:t>
      </w:r>
      <w:r w:rsidRPr="009269FE">
        <w:rPr>
          <w:rFonts w:ascii="Arial" w:hAnsi="Arial" w:cs="Arial"/>
          <w:spacing w:val="-2"/>
          <w:sz w:val="20"/>
          <w:szCs w:val="20"/>
        </w:rPr>
        <w:t xml:space="preserve"> </w:t>
      </w:r>
      <w:r w:rsidRPr="009269FE">
        <w:rPr>
          <w:rFonts w:ascii="Arial" w:hAnsi="Arial" w:cs="Arial"/>
          <w:sz w:val="20"/>
          <w:szCs w:val="20"/>
        </w:rPr>
        <w:t>ou</w:t>
      </w:r>
      <w:r w:rsidRPr="009269FE">
        <w:rPr>
          <w:rFonts w:ascii="Arial" w:hAnsi="Arial" w:cs="Arial"/>
          <w:spacing w:val="-1"/>
          <w:sz w:val="20"/>
          <w:szCs w:val="20"/>
        </w:rPr>
        <w:t xml:space="preserve"> </w:t>
      </w:r>
      <w:r w:rsidRPr="009269FE">
        <w:rPr>
          <w:rFonts w:ascii="Arial" w:hAnsi="Arial" w:cs="Arial"/>
          <w:sz w:val="20"/>
          <w:szCs w:val="20"/>
        </w:rPr>
        <w:t>supressões</w:t>
      </w:r>
      <w:r w:rsidRPr="009269FE">
        <w:rPr>
          <w:rFonts w:ascii="Arial" w:hAnsi="Arial" w:cs="Arial"/>
          <w:spacing w:val="-2"/>
          <w:sz w:val="20"/>
          <w:szCs w:val="20"/>
        </w:rPr>
        <w:t xml:space="preserve"> </w:t>
      </w:r>
      <w:r w:rsidRPr="009269FE">
        <w:rPr>
          <w:rFonts w:ascii="Arial" w:hAnsi="Arial" w:cs="Arial"/>
          <w:sz w:val="20"/>
          <w:szCs w:val="20"/>
        </w:rPr>
        <w:t>que</w:t>
      </w:r>
      <w:r w:rsidRPr="009269FE">
        <w:rPr>
          <w:rFonts w:ascii="Arial" w:hAnsi="Arial" w:cs="Arial"/>
          <w:spacing w:val="-2"/>
          <w:sz w:val="20"/>
          <w:szCs w:val="20"/>
        </w:rPr>
        <w:t xml:space="preserve"> </w:t>
      </w:r>
      <w:r w:rsidRPr="009269FE">
        <w:rPr>
          <w:rFonts w:ascii="Arial" w:hAnsi="Arial" w:cs="Arial"/>
          <w:sz w:val="20"/>
          <w:szCs w:val="20"/>
        </w:rPr>
        <w:t>se</w:t>
      </w:r>
      <w:r w:rsidRPr="009269FE">
        <w:rPr>
          <w:rFonts w:ascii="Arial" w:hAnsi="Arial" w:cs="Arial"/>
          <w:spacing w:val="-1"/>
          <w:sz w:val="20"/>
          <w:szCs w:val="20"/>
        </w:rPr>
        <w:t xml:space="preserve"> </w:t>
      </w:r>
      <w:r w:rsidRPr="009269FE">
        <w:rPr>
          <w:rFonts w:ascii="Arial" w:hAnsi="Arial" w:cs="Arial"/>
          <w:sz w:val="20"/>
          <w:szCs w:val="20"/>
        </w:rPr>
        <w:t>fizerem</w:t>
      </w:r>
      <w:r w:rsidRPr="009269FE">
        <w:rPr>
          <w:rFonts w:ascii="Arial" w:hAnsi="Arial" w:cs="Arial"/>
          <w:spacing w:val="-2"/>
          <w:sz w:val="20"/>
          <w:szCs w:val="20"/>
        </w:rPr>
        <w:t xml:space="preserve"> </w:t>
      </w:r>
      <w:r w:rsidRPr="009269FE">
        <w:rPr>
          <w:rFonts w:ascii="Arial" w:hAnsi="Arial" w:cs="Arial"/>
          <w:sz w:val="20"/>
          <w:szCs w:val="20"/>
        </w:rPr>
        <w:t>necessários,</w:t>
      </w:r>
      <w:r w:rsidRPr="009269FE">
        <w:rPr>
          <w:rFonts w:ascii="Arial" w:hAnsi="Arial" w:cs="Arial"/>
          <w:spacing w:val="-1"/>
          <w:sz w:val="20"/>
          <w:szCs w:val="20"/>
        </w:rPr>
        <w:t xml:space="preserve"> </w:t>
      </w:r>
      <w:r w:rsidRPr="009269FE">
        <w:rPr>
          <w:rFonts w:ascii="Arial" w:hAnsi="Arial" w:cs="Arial"/>
          <w:sz w:val="20"/>
          <w:szCs w:val="20"/>
        </w:rPr>
        <w:t>até</w:t>
      </w:r>
      <w:r w:rsidRPr="009269FE">
        <w:rPr>
          <w:rFonts w:ascii="Arial" w:hAnsi="Arial" w:cs="Arial"/>
          <w:spacing w:val="-2"/>
          <w:sz w:val="20"/>
          <w:szCs w:val="20"/>
        </w:rPr>
        <w:t xml:space="preserve"> </w:t>
      </w:r>
      <w:r w:rsidRPr="009269FE">
        <w:rPr>
          <w:rFonts w:ascii="Arial" w:hAnsi="Arial" w:cs="Arial"/>
          <w:sz w:val="20"/>
          <w:szCs w:val="20"/>
        </w:rPr>
        <w:t>o</w:t>
      </w:r>
      <w:r w:rsidRPr="009269FE">
        <w:rPr>
          <w:rFonts w:ascii="Arial" w:hAnsi="Arial" w:cs="Arial"/>
          <w:spacing w:val="-1"/>
          <w:sz w:val="20"/>
          <w:szCs w:val="20"/>
        </w:rPr>
        <w:t xml:space="preserve"> </w:t>
      </w:r>
      <w:r w:rsidRPr="009269FE">
        <w:rPr>
          <w:rFonts w:ascii="Arial" w:hAnsi="Arial" w:cs="Arial"/>
          <w:sz w:val="20"/>
          <w:szCs w:val="20"/>
        </w:rPr>
        <w:t>limite</w:t>
      </w:r>
      <w:r w:rsidRPr="009269FE">
        <w:rPr>
          <w:rFonts w:ascii="Arial" w:hAnsi="Arial" w:cs="Arial"/>
          <w:spacing w:val="-2"/>
          <w:sz w:val="20"/>
          <w:szCs w:val="20"/>
        </w:rPr>
        <w:t xml:space="preserve"> </w:t>
      </w:r>
      <w:r w:rsidRPr="009269FE">
        <w:rPr>
          <w:rFonts w:ascii="Arial" w:hAnsi="Arial" w:cs="Arial"/>
          <w:sz w:val="20"/>
          <w:szCs w:val="20"/>
        </w:rPr>
        <w:t>de</w:t>
      </w:r>
      <w:r w:rsidRPr="009269FE">
        <w:rPr>
          <w:rFonts w:ascii="Arial" w:hAnsi="Arial" w:cs="Arial"/>
          <w:spacing w:val="-2"/>
          <w:sz w:val="20"/>
          <w:szCs w:val="20"/>
        </w:rPr>
        <w:t xml:space="preserve"> </w:t>
      </w:r>
      <w:r w:rsidRPr="009269FE">
        <w:rPr>
          <w:rFonts w:ascii="Arial" w:hAnsi="Arial" w:cs="Arial"/>
          <w:sz w:val="20"/>
          <w:szCs w:val="20"/>
        </w:rPr>
        <w:t>25%</w:t>
      </w:r>
      <w:r w:rsidRPr="009269FE">
        <w:rPr>
          <w:rFonts w:ascii="Arial" w:hAnsi="Arial" w:cs="Arial"/>
          <w:spacing w:val="-1"/>
          <w:sz w:val="20"/>
          <w:szCs w:val="20"/>
        </w:rPr>
        <w:t xml:space="preserve"> </w:t>
      </w:r>
      <w:r w:rsidRPr="009269FE">
        <w:rPr>
          <w:rFonts w:ascii="Arial" w:hAnsi="Arial" w:cs="Arial"/>
          <w:sz w:val="20"/>
          <w:szCs w:val="20"/>
        </w:rPr>
        <w:t>(vinte</w:t>
      </w:r>
      <w:r w:rsidRPr="009269FE">
        <w:rPr>
          <w:rFonts w:ascii="Arial" w:hAnsi="Arial" w:cs="Arial"/>
          <w:spacing w:val="-2"/>
          <w:sz w:val="20"/>
          <w:szCs w:val="20"/>
        </w:rPr>
        <w:t xml:space="preserve"> </w:t>
      </w:r>
      <w:r w:rsidRPr="009269FE">
        <w:rPr>
          <w:rFonts w:ascii="Arial" w:hAnsi="Arial" w:cs="Arial"/>
          <w:sz w:val="20"/>
          <w:szCs w:val="20"/>
        </w:rPr>
        <w:t>e</w:t>
      </w:r>
      <w:r w:rsidRPr="009269FE">
        <w:rPr>
          <w:rFonts w:ascii="Arial" w:hAnsi="Arial" w:cs="Arial"/>
          <w:spacing w:val="1"/>
          <w:sz w:val="20"/>
          <w:szCs w:val="20"/>
        </w:rPr>
        <w:t xml:space="preserve"> </w:t>
      </w:r>
      <w:r w:rsidRPr="009269FE">
        <w:rPr>
          <w:rFonts w:ascii="Arial" w:hAnsi="Arial" w:cs="Arial"/>
          <w:sz w:val="20"/>
          <w:szCs w:val="20"/>
        </w:rPr>
        <w:t>cinco</w:t>
      </w:r>
      <w:r w:rsidRPr="009269FE">
        <w:rPr>
          <w:rFonts w:ascii="Arial" w:hAnsi="Arial" w:cs="Arial"/>
          <w:spacing w:val="-1"/>
          <w:sz w:val="20"/>
          <w:szCs w:val="20"/>
        </w:rPr>
        <w:t xml:space="preserve"> </w:t>
      </w:r>
      <w:r w:rsidRPr="009269FE">
        <w:rPr>
          <w:rFonts w:ascii="Arial" w:hAnsi="Arial" w:cs="Arial"/>
          <w:sz w:val="20"/>
          <w:szCs w:val="20"/>
        </w:rPr>
        <w:t>por cento) do valor inicial atualizado do</w:t>
      </w:r>
      <w:r w:rsidRPr="009269FE">
        <w:rPr>
          <w:rFonts w:ascii="Arial" w:hAnsi="Arial" w:cs="Arial"/>
          <w:spacing w:val="-1"/>
          <w:sz w:val="20"/>
          <w:szCs w:val="20"/>
        </w:rPr>
        <w:t xml:space="preserve"> </w:t>
      </w:r>
      <w:r w:rsidRPr="009269FE">
        <w:rPr>
          <w:rFonts w:ascii="Arial" w:hAnsi="Arial" w:cs="Arial"/>
          <w:sz w:val="20"/>
          <w:szCs w:val="20"/>
        </w:rPr>
        <w:t>contrato.</w:t>
      </w:r>
    </w:p>
    <w:p w14:paraId="3270A8A3" w14:textId="77777777" w:rsidR="00E224B5" w:rsidRPr="009269FE" w:rsidRDefault="00E224B5" w:rsidP="00E41A37">
      <w:pPr>
        <w:pStyle w:val="Corpodetexto"/>
        <w:spacing w:before="5"/>
        <w:ind w:left="0"/>
        <w:jc w:val="both"/>
        <w:rPr>
          <w:rFonts w:ascii="Arial" w:hAnsi="Arial" w:cs="Arial"/>
          <w:sz w:val="20"/>
          <w:szCs w:val="20"/>
        </w:rPr>
      </w:pPr>
    </w:p>
    <w:p w14:paraId="270251FA" w14:textId="77777777" w:rsidR="00E224B5" w:rsidRPr="003804A6" w:rsidRDefault="00343AE4" w:rsidP="00E41A37">
      <w:pPr>
        <w:pStyle w:val="Ttulo1"/>
        <w:ind w:left="0"/>
        <w:jc w:val="both"/>
        <w:rPr>
          <w:rFonts w:ascii="Arial" w:hAnsi="Arial" w:cs="Arial"/>
          <w:sz w:val="20"/>
          <w:szCs w:val="20"/>
        </w:rPr>
      </w:pPr>
      <w:r w:rsidRPr="009269FE">
        <w:rPr>
          <w:rFonts w:ascii="Arial" w:hAnsi="Arial" w:cs="Arial"/>
          <w:sz w:val="20"/>
          <w:szCs w:val="20"/>
        </w:rPr>
        <w:t>CLÁUSULA</w:t>
      </w:r>
      <w:r w:rsidRPr="009269FE">
        <w:rPr>
          <w:rFonts w:ascii="Arial" w:hAnsi="Arial" w:cs="Arial"/>
          <w:spacing w:val="-7"/>
          <w:sz w:val="20"/>
          <w:szCs w:val="20"/>
        </w:rPr>
        <w:t xml:space="preserve"> </w:t>
      </w:r>
      <w:r w:rsidRPr="009269FE">
        <w:rPr>
          <w:rFonts w:ascii="Arial" w:hAnsi="Arial" w:cs="Arial"/>
          <w:sz w:val="20"/>
          <w:szCs w:val="20"/>
        </w:rPr>
        <w:t>SÉTIMA</w:t>
      </w:r>
      <w:r w:rsidRPr="003804A6">
        <w:rPr>
          <w:rFonts w:ascii="Arial" w:hAnsi="Arial" w:cs="Arial"/>
          <w:spacing w:val="-7"/>
          <w:sz w:val="20"/>
          <w:szCs w:val="20"/>
        </w:rPr>
        <w:t xml:space="preserve"> </w:t>
      </w:r>
      <w:r w:rsidRPr="003804A6">
        <w:rPr>
          <w:rFonts w:ascii="Arial" w:hAnsi="Arial" w:cs="Arial"/>
          <w:sz w:val="20"/>
          <w:szCs w:val="20"/>
        </w:rPr>
        <w:t>–</w:t>
      </w:r>
      <w:r w:rsidRPr="003804A6">
        <w:rPr>
          <w:rFonts w:ascii="Arial" w:hAnsi="Arial" w:cs="Arial"/>
          <w:spacing w:val="-7"/>
          <w:sz w:val="20"/>
          <w:szCs w:val="20"/>
        </w:rPr>
        <w:t xml:space="preserve"> </w:t>
      </w:r>
      <w:r w:rsidRPr="003804A6">
        <w:rPr>
          <w:rFonts w:ascii="Arial" w:hAnsi="Arial" w:cs="Arial"/>
          <w:sz w:val="20"/>
          <w:szCs w:val="20"/>
        </w:rPr>
        <w:t>DA</w:t>
      </w:r>
      <w:r w:rsidRPr="003804A6">
        <w:rPr>
          <w:rFonts w:ascii="Arial" w:hAnsi="Arial" w:cs="Arial"/>
          <w:spacing w:val="-7"/>
          <w:sz w:val="20"/>
          <w:szCs w:val="20"/>
        </w:rPr>
        <w:t xml:space="preserve"> </w:t>
      </w:r>
      <w:r w:rsidRPr="003804A6">
        <w:rPr>
          <w:rFonts w:ascii="Arial" w:hAnsi="Arial" w:cs="Arial"/>
          <w:sz w:val="20"/>
          <w:szCs w:val="20"/>
        </w:rPr>
        <w:t>DOTAÇÃO</w:t>
      </w:r>
      <w:r w:rsidRPr="003804A6">
        <w:rPr>
          <w:rFonts w:ascii="Arial" w:hAnsi="Arial" w:cs="Arial"/>
          <w:spacing w:val="-6"/>
          <w:sz w:val="20"/>
          <w:szCs w:val="20"/>
        </w:rPr>
        <w:t xml:space="preserve"> </w:t>
      </w:r>
      <w:r w:rsidRPr="003804A6">
        <w:rPr>
          <w:rFonts w:ascii="Arial" w:hAnsi="Arial" w:cs="Arial"/>
          <w:sz w:val="20"/>
          <w:szCs w:val="20"/>
        </w:rPr>
        <w:t>ORÇAMENTÁRIA</w:t>
      </w:r>
    </w:p>
    <w:p w14:paraId="4DE3FCA5" w14:textId="17CABF36" w:rsidR="00831114" w:rsidRDefault="00343AE4" w:rsidP="00831114">
      <w:pPr>
        <w:pStyle w:val="Corpodetexto"/>
        <w:spacing w:before="62" w:line="232" w:lineRule="auto"/>
        <w:jc w:val="both"/>
        <w:rPr>
          <w:rFonts w:ascii="Arial" w:hAnsi="Arial" w:cs="Arial"/>
          <w:sz w:val="20"/>
          <w:szCs w:val="20"/>
        </w:rPr>
      </w:pPr>
      <w:r w:rsidRPr="003804A6">
        <w:rPr>
          <w:rFonts w:ascii="Arial" w:hAnsi="Arial" w:cs="Arial"/>
          <w:sz w:val="20"/>
          <w:szCs w:val="20"/>
        </w:rPr>
        <w:t>7.1.</w:t>
      </w:r>
      <w:r w:rsidRPr="003804A6">
        <w:rPr>
          <w:rFonts w:ascii="Arial" w:hAnsi="Arial" w:cs="Arial"/>
          <w:spacing w:val="15"/>
          <w:sz w:val="20"/>
          <w:szCs w:val="20"/>
        </w:rPr>
        <w:t xml:space="preserve"> </w:t>
      </w:r>
      <w:r w:rsidR="00831114" w:rsidRPr="00831114">
        <w:rPr>
          <w:rFonts w:ascii="Arial" w:hAnsi="Arial" w:cs="Arial"/>
          <w:sz w:val="20"/>
          <w:szCs w:val="20"/>
        </w:rPr>
        <w:t xml:space="preserve">As despesas com a contratação para execução dos serviços, objeto desta licitação correrão à conta da seguinte programação de dotação orçamentária, correspondente ao período de execução da despesa no exercício de </w:t>
      </w:r>
      <w:r w:rsidR="008041FB">
        <w:rPr>
          <w:rFonts w:ascii="Arial" w:hAnsi="Arial" w:cs="Arial"/>
          <w:sz w:val="20"/>
          <w:szCs w:val="20"/>
        </w:rPr>
        <w:t>2026</w:t>
      </w:r>
      <w:r w:rsidR="00831114" w:rsidRPr="00831114">
        <w:rPr>
          <w:rFonts w:ascii="Arial" w:hAnsi="Arial" w:cs="Arial"/>
          <w:sz w:val="20"/>
          <w:szCs w:val="20"/>
        </w:rPr>
        <w:t>:</w:t>
      </w:r>
    </w:p>
    <w:p w14:paraId="0A89416F" w14:textId="77777777" w:rsidR="00B97903" w:rsidRDefault="00B97903" w:rsidP="00831114">
      <w:pPr>
        <w:pStyle w:val="Corpodetexto"/>
        <w:spacing w:before="62" w:line="232" w:lineRule="auto"/>
        <w:jc w:val="both"/>
        <w:rPr>
          <w:rFonts w:ascii="Arial" w:hAnsi="Arial" w:cs="Arial"/>
          <w:sz w:val="20"/>
          <w:szCs w:val="20"/>
        </w:rPr>
      </w:pPr>
    </w:p>
    <w:p w14:paraId="17E6F4C8" w14:textId="77777777" w:rsidR="00E9463D" w:rsidRPr="00422920" w:rsidRDefault="00E9463D" w:rsidP="00E9463D">
      <w:pPr>
        <w:tabs>
          <w:tab w:val="num" w:pos="720"/>
        </w:tabs>
        <w:ind w:left="142"/>
        <w:jc w:val="both"/>
        <w:rPr>
          <w:rFonts w:ascii="Arial" w:hAnsi="Arial" w:cs="Arial"/>
          <w:b/>
          <w:sz w:val="20"/>
          <w:szCs w:val="20"/>
        </w:rPr>
      </w:pPr>
      <w:r w:rsidRPr="00422920">
        <w:rPr>
          <w:rFonts w:ascii="Arial" w:hAnsi="Arial" w:cs="Arial"/>
          <w:b/>
          <w:sz w:val="20"/>
          <w:szCs w:val="20"/>
        </w:rPr>
        <w:t>Unidade: 0801 - FUNDO MUNICIPAL DE SAÚDE</w:t>
      </w:r>
    </w:p>
    <w:p w14:paraId="12495FDF" w14:textId="77777777" w:rsidR="00E9463D" w:rsidRPr="00422920" w:rsidRDefault="00E9463D" w:rsidP="00E9463D">
      <w:pPr>
        <w:tabs>
          <w:tab w:val="num" w:pos="720"/>
        </w:tabs>
        <w:ind w:left="142"/>
        <w:jc w:val="both"/>
        <w:rPr>
          <w:rFonts w:ascii="Arial" w:hAnsi="Arial" w:cs="Arial"/>
          <w:b/>
          <w:sz w:val="20"/>
          <w:szCs w:val="20"/>
        </w:rPr>
      </w:pPr>
      <w:r w:rsidRPr="00422920">
        <w:rPr>
          <w:rFonts w:ascii="Arial" w:hAnsi="Arial" w:cs="Arial"/>
          <w:b/>
          <w:sz w:val="20"/>
          <w:szCs w:val="20"/>
        </w:rPr>
        <w:t xml:space="preserve">Proj/Ativ: 2043 - Manutenção dos Serviços Ambulatoriais Hospitalares de Média e Alta Complexidade </w:t>
      </w:r>
    </w:p>
    <w:p w14:paraId="23EF9EDE" w14:textId="77777777" w:rsidR="00E9463D" w:rsidRPr="00422920" w:rsidRDefault="00E9463D" w:rsidP="00E9463D">
      <w:pPr>
        <w:tabs>
          <w:tab w:val="num" w:pos="720"/>
        </w:tabs>
        <w:ind w:left="142"/>
        <w:jc w:val="both"/>
        <w:rPr>
          <w:rFonts w:ascii="Arial" w:hAnsi="Arial" w:cs="Arial"/>
          <w:b/>
          <w:sz w:val="20"/>
          <w:szCs w:val="20"/>
        </w:rPr>
      </w:pPr>
      <w:r w:rsidRPr="00422920">
        <w:rPr>
          <w:rFonts w:ascii="Arial" w:hAnsi="Arial" w:cs="Arial"/>
          <w:b/>
          <w:sz w:val="20"/>
          <w:szCs w:val="20"/>
        </w:rPr>
        <w:t xml:space="preserve">Elemento: 33903900 - Outros Serviços de Terceiros - Pessoa Jurídica </w:t>
      </w:r>
    </w:p>
    <w:p w14:paraId="3AAE6E9C" w14:textId="77777777" w:rsidR="00E9463D" w:rsidRDefault="00E9463D" w:rsidP="00E9463D">
      <w:pPr>
        <w:tabs>
          <w:tab w:val="num" w:pos="720"/>
        </w:tabs>
        <w:ind w:left="142"/>
        <w:jc w:val="both"/>
        <w:rPr>
          <w:rFonts w:ascii="Arial" w:hAnsi="Arial" w:cs="Arial"/>
          <w:b/>
          <w:sz w:val="20"/>
          <w:szCs w:val="20"/>
        </w:rPr>
      </w:pPr>
      <w:r w:rsidRPr="00422920">
        <w:rPr>
          <w:rFonts w:ascii="Arial" w:hAnsi="Arial" w:cs="Arial"/>
          <w:b/>
          <w:sz w:val="20"/>
          <w:szCs w:val="20"/>
        </w:rPr>
        <w:t>Fonte: 500.1002 e 600.0000</w:t>
      </w:r>
    </w:p>
    <w:p w14:paraId="50D626D8" w14:textId="77777777" w:rsidR="00E9463D" w:rsidRDefault="00E9463D" w:rsidP="00E9463D">
      <w:pPr>
        <w:tabs>
          <w:tab w:val="num" w:pos="720"/>
        </w:tabs>
        <w:ind w:left="142"/>
        <w:jc w:val="both"/>
        <w:rPr>
          <w:rFonts w:ascii="Arial" w:hAnsi="Arial" w:cs="Arial"/>
          <w:b/>
          <w:sz w:val="20"/>
          <w:szCs w:val="20"/>
        </w:rPr>
      </w:pPr>
    </w:p>
    <w:p w14:paraId="429D13F2" w14:textId="77777777" w:rsidR="00E9463D" w:rsidRPr="00422920" w:rsidRDefault="00E9463D" w:rsidP="00E9463D">
      <w:pPr>
        <w:tabs>
          <w:tab w:val="num" w:pos="720"/>
        </w:tabs>
        <w:ind w:left="142"/>
        <w:jc w:val="both"/>
        <w:rPr>
          <w:rFonts w:ascii="Arial" w:hAnsi="Arial" w:cs="Arial"/>
          <w:b/>
          <w:sz w:val="20"/>
          <w:szCs w:val="20"/>
        </w:rPr>
      </w:pPr>
      <w:r w:rsidRPr="00422920">
        <w:rPr>
          <w:rFonts w:ascii="Arial" w:hAnsi="Arial" w:cs="Arial"/>
          <w:b/>
          <w:sz w:val="20"/>
          <w:szCs w:val="20"/>
        </w:rPr>
        <w:t>Unidade: 0801 - FUNDO MUNICIPAL DE SAÚDE</w:t>
      </w:r>
    </w:p>
    <w:p w14:paraId="1F12FED6" w14:textId="77777777" w:rsidR="00E9463D" w:rsidRPr="00422920" w:rsidRDefault="00E9463D" w:rsidP="00E9463D">
      <w:pPr>
        <w:tabs>
          <w:tab w:val="num" w:pos="720"/>
        </w:tabs>
        <w:ind w:left="142"/>
        <w:jc w:val="both"/>
        <w:rPr>
          <w:rFonts w:ascii="Arial" w:hAnsi="Arial" w:cs="Arial"/>
          <w:b/>
          <w:sz w:val="20"/>
          <w:szCs w:val="20"/>
        </w:rPr>
      </w:pPr>
      <w:r w:rsidRPr="00422920">
        <w:rPr>
          <w:rFonts w:ascii="Arial" w:hAnsi="Arial" w:cs="Arial"/>
          <w:b/>
          <w:sz w:val="20"/>
          <w:szCs w:val="20"/>
        </w:rPr>
        <w:t>Proj/Ativ: 2052 - Manutenção do Serviço da Unidade de Pronto Atendimento - UPA</w:t>
      </w:r>
    </w:p>
    <w:p w14:paraId="36C71C01" w14:textId="77777777" w:rsidR="00E9463D" w:rsidRPr="00422920" w:rsidRDefault="00E9463D" w:rsidP="00E9463D">
      <w:pPr>
        <w:tabs>
          <w:tab w:val="num" w:pos="720"/>
        </w:tabs>
        <w:ind w:left="142"/>
        <w:jc w:val="both"/>
        <w:rPr>
          <w:rFonts w:ascii="Arial" w:hAnsi="Arial" w:cs="Arial"/>
          <w:b/>
          <w:sz w:val="20"/>
          <w:szCs w:val="20"/>
        </w:rPr>
      </w:pPr>
      <w:r w:rsidRPr="00422920">
        <w:rPr>
          <w:rFonts w:ascii="Arial" w:hAnsi="Arial" w:cs="Arial"/>
          <w:b/>
          <w:sz w:val="20"/>
          <w:szCs w:val="20"/>
        </w:rPr>
        <w:t xml:space="preserve">Elemento: 33903900 - Outros Serviços de Terceiros - Pessoa Jurídica </w:t>
      </w:r>
    </w:p>
    <w:p w14:paraId="0F8A180D" w14:textId="77777777" w:rsidR="00E9463D" w:rsidRDefault="00E9463D" w:rsidP="00E9463D">
      <w:pPr>
        <w:tabs>
          <w:tab w:val="num" w:pos="720"/>
        </w:tabs>
        <w:ind w:left="142"/>
        <w:jc w:val="both"/>
        <w:rPr>
          <w:rFonts w:ascii="Arial" w:hAnsi="Arial" w:cs="Arial"/>
          <w:b/>
          <w:sz w:val="20"/>
          <w:szCs w:val="20"/>
        </w:rPr>
      </w:pPr>
      <w:r w:rsidRPr="00422920">
        <w:rPr>
          <w:rFonts w:ascii="Arial" w:hAnsi="Arial" w:cs="Arial"/>
          <w:b/>
          <w:sz w:val="20"/>
          <w:szCs w:val="20"/>
        </w:rPr>
        <w:t>Fonte: 500.1002 e 600.0000</w:t>
      </w:r>
    </w:p>
    <w:p w14:paraId="3FC95B5A" w14:textId="77777777" w:rsidR="00E9463D" w:rsidRDefault="00E9463D" w:rsidP="00E9463D">
      <w:pPr>
        <w:tabs>
          <w:tab w:val="num" w:pos="720"/>
        </w:tabs>
        <w:ind w:left="142"/>
        <w:jc w:val="both"/>
        <w:rPr>
          <w:rFonts w:ascii="Arial" w:hAnsi="Arial" w:cs="Arial"/>
          <w:b/>
          <w:sz w:val="20"/>
          <w:szCs w:val="20"/>
        </w:rPr>
      </w:pPr>
    </w:p>
    <w:p w14:paraId="2AC2611D" w14:textId="77777777" w:rsidR="00E9463D" w:rsidRPr="00422920" w:rsidRDefault="00E9463D" w:rsidP="00E9463D">
      <w:pPr>
        <w:tabs>
          <w:tab w:val="num" w:pos="720"/>
        </w:tabs>
        <w:ind w:left="142"/>
        <w:jc w:val="both"/>
        <w:rPr>
          <w:rFonts w:ascii="Arial" w:hAnsi="Arial" w:cs="Arial"/>
          <w:b/>
          <w:sz w:val="20"/>
          <w:szCs w:val="20"/>
        </w:rPr>
      </w:pPr>
      <w:r w:rsidRPr="00422920">
        <w:rPr>
          <w:rFonts w:ascii="Arial" w:hAnsi="Arial" w:cs="Arial"/>
          <w:b/>
          <w:sz w:val="20"/>
          <w:szCs w:val="20"/>
        </w:rPr>
        <w:lastRenderedPageBreak/>
        <w:t>Unidade: 0801 - FUNDO MUNICIPAL DE SAÚDE</w:t>
      </w:r>
    </w:p>
    <w:p w14:paraId="7E147211" w14:textId="77777777" w:rsidR="00E9463D" w:rsidRPr="00422920" w:rsidRDefault="00E9463D" w:rsidP="00E9463D">
      <w:pPr>
        <w:tabs>
          <w:tab w:val="num" w:pos="720"/>
        </w:tabs>
        <w:ind w:left="142"/>
        <w:jc w:val="both"/>
        <w:rPr>
          <w:rFonts w:ascii="Arial" w:hAnsi="Arial" w:cs="Arial"/>
          <w:b/>
          <w:sz w:val="20"/>
          <w:szCs w:val="20"/>
        </w:rPr>
      </w:pPr>
      <w:r w:rsidRPr="00422920">
        <w:rPr>
          <w:rFonts w:ascii="Arial" w:hAnsi="Arial" w:cs="Arial"/>
          <w:b/>
          <w:sz w:val="20"/>
          <w:szCs w:val="20"/>
        </w:rPr>
        <w:t xml:space="preserve">Proj/Ativ: 2047 - Manutenção do Funcionamento da Atenção Primária </w:t>
      </w:r>
    </w:p>
    <w:p w14:paraId="716902E3" w14:textId="77777777" w:rsidR="00E9463D" w:rsidRPr="00422920" w:rsidRDefault="00E9463D" w:rsidP="00E9463D">
      <w:pPr>
        <w:tabs>
          <w:tab w:val="num" w:pos="720"/>
        </w:tabs>
        <w:ind w:left="142"/>
        <w:jc w:val="both"/>
        <w:rPr>
          <w:rFonts w:ascii="Arial" w:hAnsi="Arial" w:cs="Arial"/>
          <w:b/>
          <w:sz w:val="20"/>
          <w:szCs w:val="20"/>
        </w:rPr>
      </w:pPr>
      <w:r w:rsidRPr="00422920">
        <w:rPr>
          <w:rFonts w:ascii="Arial" w:hAnsi="Arial" w:cs="Arial"/>
          <w:b/>
          <w:sz w:val="20"/>
          <w:szCs w:val="20"/>
        </w:rPr>
        <w:t xml:space="preserve">Elemento: 33903900 - Outros Serviços de Terceiros - Pessoa Jurídica </w:t>
      </w:r>
    </w:p>
    <w:p w14:paraId="64A0C376" w14:textId="77777777" w:rsidR="00E9463D" w:rsidRDefault="00E9463D" w:rsidP="00E9463D">
      <w:pPr>
        <w:tabs>
          <w:tab w:val="num" w:pos="720"/>
        </w:tabs>
        <w:ind w:left="142"/>
        <w:jc w:val="both"/>
        <w:rPr>
          <w:rFonts w:ascii="Arial" w:hAnsi="Arial" w:cs="Arial"/>
          <w:b/>
          <w:sz w:val="20"/>
          <w:szCs w:val="20"/>
        </w:rPr>
      </w:pPr>
      <w:r w:rsidRPr="00422920">
        <w:rPr>
          <w:rFonts w:ascii="Arial" w:hAnsi="Arial" w:cs="Arial"/>
          <w:b/>
          <w:sz w:val="20"/>
          <w:szCs w:val="20"/>
        </w:rPr>
        <w:t>Fonte: 500.1002 e 600.0000</w:t>
      </w:r>
    </w:p>
    <w:p w14:paraId="06776F98" w14:textId="77777777" w:rsidR="00E9463D" w:rsidRPr="008F622D" w:rsidRDefault="00E9463D" w:rsidP="00E9463D">
      <w:pPr>
        <w:tabs>
          <w:tab w:val="num" w:pos="720"/>
        </w:tabs>
        <w:ind w:left="142"/>
        <w:jc w:val="both"/>
        <w:rPr>
          <w:rFonts w:ascii="Arial" w:hAnsi="Arial" w:cs="Arial"/>
          <w:b/>
          <w:sz w:val="20"/>
          <w:szCs w:val="20"/>
          <w:highlight w:val="yellow"/>
        </w:rPr>
      </w:pPr>
    </w:p>
    <w:p w14:paraId="17A7C354" w14:textId="77777777" w:rsidR="00D22FC6" w:rsidRPr="003804A6" w:rsidRDefault="00D22FC6" w:rsidP="00E41A37">
      <w:pPr>
        <w:pStyle w:val="Corpodetexto"/>
        <w:spacing w:before="5"/>
        <w:ind w:left="0"/>
        <w:jc w:val="both"/>
        <w:rPr>
          <w:rFonts w:ascii="Arial" w:hAnsi="Arial" w:cs="Arial"/>
          <w:sz w:val="20"/>
          <w:szCs w:val="20"/>
        </w:rPr>
      </w:pPr>
    </w:p>
    <w:p w14:paraId="22464A85" w14:textId="77777777" w:rsidR="00E224B5" w:rsidRPr="009269FE" w:rsidRDefault="00343AE4" w:rsidP="00E41A37">
      <w:pPr>
        <w:pStyle w:val="Ttulo1"/>
        <w:ind w:left="0"/>
        <w:jc w:val="both"/>
        <w:rPr>
          <w:rFonts w:ascii="Arial" w:hAnsi="Arial" w:cs="Arial"/>
          <w:sz w:val="20"/>
          <w:szCs w:val="20"/>
        </w:rPr>
      </w:pPr>
      <w:r w:rsidRPr="009269FE">
        <w:rPr>
          <w:rFonts w:ascii="Arial" w:hAnsi="Arial" w:cs="Arial"/>
          <w:sz w:val="20"/>
          <w:szCs w:val="20"/>
        </w:rPr>
        <w:t>CLÁUSULA</w:t>
      </w:r>
      <w:r w:rsidRPr="009269FE">
        <w:rPr>
          <w:rFonts w:ascii="Arial" w:hAnsi="Arial" w:cs="Arial"/>
          <w:spacing w:val="-7"/>
          <w:sz w:val="20"/>
          <w:szCs w:val="20"/>
        </w:rPr>
        <w:t xml:space="preserve"> </w:t>
      </w:r>
      <w:r w:rsidRPr="009269FE">
        <w:rPr>
          <w:rFonts w:ascii="Arial" w:hAnsi="Arial" w:cs="Arial"/>
          <w:sz w:val="20"/>
          <w:szCs w:val="20"/>
        </w:rPr>
        <w:t>OITAVA</w:t>
      </w:r>
      <w:r w:rsidRPr="009269FE">
        <w:rPr>
          <w:rFonts w:ascii="Arial" w:hAnsi="Arial" w:cs="Arial"/>
          <w:spacing w:val="-6"/>
          <w:sz w:val="20"/>
          <w:szCs w:val="20"/>
        </w:rPr>
        <w:t xml:space="preserve"> </w:t>
      </w:r>
      <w:r w:rsidRPr="009269FE">
        <w:rPr>
          <w:rFonts w:ascii="Arial" w:hAnsi="Arial" w:cs="Arial"/>
          <w:sz w:val="20"/>
          <w:szCs w:val="20"/>
        </w:rPr>
        <w:t>–</w:t>
      </w:r>
      <w:r w:rsidRPr="009269FE">
        <w:rPr>
          <w:rFonts w:ascii="Arial" w:hAnsi="Arial" w:cs="Arial"/>
          <w:spacing w:val="-6"/>
          <w:sz w:val="20"/>
          <w:szCs w:val="20"/>
        </w:rPr>
        <w:t xml:space="preserve"> </w:t>
      </w:r>
      <w:r w:rsidRPr="009269FE">
        <w:rPr>
          <w:rFonts w:ascii="Arial" w:hAnsi="Arial" w:cs="Arial"/>
          <w:sz w:val="20"/>
          <w:szCs w:val="20"/>
        </w:rPr>
        <w:t>GARANTIA</w:t>
      </w:r>
      <w:r w:rsidRPr="009269FE">
        <w:rPr>
          <w:rFonts w:ascii="Arial" w:hAnsi="Arial" w:cs="Arial"/>
          <w:spacing w:val="-6"/>
          <w:sz w:val="20"/>
          <w:szCs w:val="20"/>
        </w:rPr>
        <w:t xml:space="preserve"> </w:t>
      </w:r>
      <w:r w:rsidRPr="009269FE">
        <w:rPr>
          <w:rFonts w:ascii="Arial" w:hAnsi="Arial" w:cs="Arial"/>
          <w:sz w:val="20"/>
          <w:szCs w:val="20"/>
        </w:rPr>
        <w:t>DE</w:t>
      </w:r>
      <w:r w:rsidRPr="009269FE">
        <w:rPr>
          <w:rFonts w:ascii="Arial" w:hAnsi="Arial" w:cs="Arial"/>
          <w:spacing w:val="-6"/>
          <w:sz w:val="20"/>
          <w:szCs w:val="20"/>
        </w:rPr>
        <w:t xml:space="preserve"> </w:t>
      </w:r>
      <w:r w:rsidRPr="009269FE">
        <w:rPr>
          <w:rFonts w:ascii="Arial" w:hAnsi="Arial" w:cs="Arial"/>
          <w:sz w:val="20"/>
          <w:szCs w:val="20"/>
        </w:rPr>
        <w:t>EXECUÇÃO</w:t>
      </w:r>
    </w:p>
    <w:p w14:paraId="7DA59E50" w14:textId="77777777" w:rsidR="00E224B5" w:rsidRPr="009269FE" w:rsidRDefault="00343AE4" w:rsidP="008F622D">
      <w:pPr>
        <w:pStyle w:val="PargrafodaLista"/>
        <w:numPr>
          <w:ilvl w:val="1"/>
          <w:numId w:val="19"/>
        </w:numPr>
        <w:tabs>
          <w:tab w:val="left" w:pos="460"/>
        </w:tabs>
        <w:ind w:left="0" w:right="0" w:firstLine="0"/>
        <w:jc w:val="both"/>
        <w:rPr>
          <w:rFonts w:ascii="Arial" w:hAnsi="Arial" w:cs="Arial"/>
          <w:sz w:val="20"/>
          <w:szCs w:val="20"/>
        </w:rPr>
      </w:pPr>
      <w:r w:rsidRPr="009269FE">
        <w:rPr>
          <w:rFonts w:ascii="Arial" w:hAnsi="Arial" w:cs="Arial"/>
          <w:sz w:val="20"/>
          <w:szCs w:val="20"/>
        </w:rPr>
        <w:t>A</w:t>
      </w:r>
      <w:r w:rsidRPr="009269FE">
        <w:rPr>
          <w:rFonts w:ascii="Arial" w:hAnsi="Arial" w:cs="Arial"/>
          <w:spacing w:val="-4"/>
          <w:sz w:val="20"/>
          <w:szCs w:val="20"/>
        </w:rPr>
        <w:t xml:space="preserve"> </w:t>
      </w:r>
      <w:r w:rsidRPr="009269FE">
        <w:rPr>
          <w:rFonts w:ascii="Arial" w:hAnsi="Arial" w:cs="Arial"/>
          <w:b/>
          <w:sz w:val="20"/>
          <w:szCs w:val="20"/>
        </w:rPr>
        <w:t>Parte</w:t>
      </w:r>
      <w:r w:rsidRPr="009269FE">
        <w:rPr>
          <w:rFonts w:ascii="Arial" w:hAnsi="Arial" w:cs="Arial"/>
          <w:b/>
          <w:spacing w:val="-4"/>
          <w:sz w:val="20"/>
          <w:szCs w:val="20"/>
        </w:rPr>
        <w:t xml:space="preserve"> </w:t>
      </w:r>
      <w:r w:rsidRPr="009269FE">
        <w:rPr>
          <w:rFonts w:ascii="Arial" w:hAnsi="Arial" w:cs="Arial"/>
          <w:b/>
          <w:sz w:val="20"/>
          <w:szCs w:val="20"/>
        </w:rPr>
        <w:t>Especíﬁca</w:t>
      </w:r>
      <w:r w:rsidRPr="009269FE">
        <w:rPr>
          <w:rFonts w:ascii="Arial" w:hAnsi="Arial" w:cs="Arial"/>
          <w:b/>
          <w:spacing w:val="-4"/>
          <w:sz w:val="20"/>
          <w:szCs w:val="20"/>
        </w:rPr>
        <w:t xml:space="preserve"> </w:t>
      </w:r>
      <w:r w:rsidRPr="009269FE">
        <w:rPr>
          <w:rFonts w:ascii="Arial" w:hAnsi="Arial" w:cs="Arial"/>
          <w:sz w:val="20"/>
          <w:szCs w:val="20"/>
        </w:rPr>
        <w:t>poderá</w:t>
      </w:r>
      <w:r w:rsidRPr="009269FE">
        <w:rPr>
          <w:rFonts w:ascii="Arial" w:hAnsi="Arial" w:cs="Arial"/>
          <w:spacing w:val="-4"/>
          <w:sz w:val="20"/>
          <w:szCs w:val="20"/>
        </w:rPr>
        <w:t xml:space="preserve"> </w:t>
      </w:r>
      <w:r w:rsidRPr="009269FE">
        <w:rPr>
          <w:rFonts w:ascii="Arial" w:hAnsi="Arial" w:cs="Arial"/>
          <w:sz w:val="20"/>
          <w:szCs w:val="20"/>
        </w:rPr>
        <w:t>prever</w:t>
      </w:r>
      <w:r w:rsidRPr="009269FE">
        <w:rPr>
          <w:rFonts w:ascii="Arial" w:hAnsi="Arial" w:cs="Arial"/>
          <w:spacing w:val="-4"/>
          <w:sz w:val="20"/>
          <w:szCs w:val="20"/>
        </w:rPr>
        <w:t xml:space="preserve"> </w:t>
      </w:r>
      <w:r w:rsidRPr="009269FE">
        <w:rPr>
          <w:rFonts w:ascii="Arial" w:hAnsi="Arial" w:cs="Arial"/>
          <w:sz w:val="20"/>
          <w:szCs w:val="20"/>
        </w:rPr>
        <w:t>a</w:t>
      </w:r>
      <w:r w:rsidRPr="009269FE">
        <w:rPr>
          <w:rFonts w:ascii="Arial" w:hAnsi="Arial" w:cs="Arial"/>
          <w:spacing w:val="-4"/>
          <w:sz w:val="20"/>
          <w:szCs w:val="20"/>
        </w:rPr>
        <w:t xml:space="preserve"> </w:t>
      </w:r>
      <w:r w:rsidRPr="009269FE">
        <w:rPr>
          <w:rFonts w:ascii="Arial" w:hAnsi="Arial" w:cs="Arial"/>
          <w:sz w:val="20"/>
          <w:szCs w:val="20"/>
        </w:rPr>
        <w:t>prestação</w:t>
      </w:r>
      <w:r w:rsidRPr="009269FE">
        <w:rPr>
          <w:rFonts w:ascii="Arial" w:hAnsi="Arial" w:cs="Arial"/>
          <w:spacing w:val="-4"/>
          <w:sz w:val="20"/>
          <w:szCs w:val="20"/>
        </w:rPr>
        <w:t xml:space="preserve"> </w:t>
      </w:r>
      <w:r w:rsidRPr="009269FE">
        <w:rPr>
          <w:rFonts w:ascii="Arial" w:hAnsi="Arial" w:cs="Arial"/>
          <w:sz w:val="20"/>
          <w:szCs w:val="20"/>
        </w:rPr>
        <w:t>de</w:t>
      </w:r>
      <w:r w:rsidRPr="009269FE">
        <w:rPr>
          <w:rFonts w:ascii="Arial" w:hAnsi="Arial" w:cs="Arial"/>
          <w:spacing w:val="-4"/>
          <w:sz w:val="20"/>
          <w:szCs w:val="20"/>
        </w:rPr>
        <w:t xml:space="preserve"> </w:t>
      </w:r>
      <w:r w:rsidRPr="009269FE">
        <w:rPr>
          <w:rFonts w:ascii="Arial" w:hAnsi="Arial" w:cs="Arial"/>
          <w:sz w:val="20"/>
          <w:szCs w:val="20"/>
        </w:rPr>
        <w:t>garantia</w:t>
      </w:r>
      <w:r w:rsidRPr="009269FE">
        <w:rPr>
          <w:rFonts w:ascii="Arial" w:hAnsi="Arial" w:cs="Arial"/>
          <w:spacing w:val="-4"/>
          <w:sz w:val="20"/>
          <w:szCs w:val="20"/>
        </w:rPr>
        <w:t xml:space="preserve"> </w:t>
      </w:r>
      <w:r w:rsidRPr="009269FE">
        <w:rPr>
          <w:rFonts w:ascii="Arial" w:hAnsi="Arial" w:cs="Arial"/>
          <w:sz w:val="20"/>
          <w:szCs w:val="20"/>
        </w:rPr>
        <w:t>como</w:t>
      </w:r>
      <w:r w:rsidRPr="009269FE">
        <w:rPr>
          <w:rFonts w:ascii="Arial" w:hAnsi="Arial" w:cs="Arial"/>
          <w:spacing w:val="-3"/>
          <w:sz w:val="20"/>
          <w:szCs w:val="20"/>
        </w:rPr>
        <w:t xml:space="preserve"> </w:t>
      </w:r>
      <w:r w:rsidRPr="009269FE">
        <w:rPr>
          <w:rFonts w:ascii="Arial" w:hAnsi="Arial" w:cs="Arial"/>
          <w:sz w:val="20"/>
          <w:szCs w:val="20"/>
        </w:rPr>
        <w:t>condição</w:t>
      </w:r>
      <w:r w:rsidRPr="009269FE">
        <w:rPr>
          <w:rFonts w:ascii="Arial" w:hAnsi="Arial" w:cs="Arial"/>
          <w:spacing w:val="-4"/>
          <w:sz w:val="20"/>
          <w:szCs w:val="20"/>
        </w:rPr>
        <w:t xml:space="preserve"> </w:t>
      </w:r>
      <w:r w:rsidRPr="009269FE">
        <w:rPr>
          <w:rFonts w:ascii="Arial" w:hAnsi="Arial" w:cs="Arial"/>
          <w:sz w:val="20"/>
          <w:szCs w:val="20"/>
        </w:rPr>
        <w:t>para</w:t>
      </w:r>
      <w:r w:rsidRPr="009269FE">
        <w:rPr>
          <w:rFonts w:ascii="Arial" w:hAnsi="Arial" w:cs="Arial"/>
          <w:spacing w:val="-4"/>
          <w:sz w:val="20"/>
          <w:szCs w:val="20"/>
        </w:rPr>
        <w:t xml:space="preserve"> </w:t>
      </w:r>
      <w:r w:rsidRPr="009269FE">
        <w:rPr>
          <w:rFonts w:ascii="Arial" w:hAnsi="Arial" w:cs="Arial"/>
          <w:sz w:val="20"/>
          <w:szCs w:val="20"/>
        </w:rPr>
        <w:t>a</w:t>
      </w:r>
      <w:r w:rsidRPr="009269FE">
        <w:rPr>
          <w:rFonts w:ascii="Arial" w:hAnsi="Arial" w:cs="Arial"/>
          <w:spacing w:val="-4"/>
          <w:sz w:val="20"/>
          <w:szCs w:val="20"/>
        </w:rPr>
        <w:t xml:space="preserve"> </w:t>
      </w:r>
      <w:r w:rsidRPr="009269FE">
        <w:rPr>
          <w:rFonts w:ascii="Arial" w:hAnsi="Arial" w:cs="Arial"/>
          <w:sz w:val="20"/>
          <w:szCs w:val="20"/>
        </w:rPr>
        <w:t>assinatura</w:t>
      </w:r>
      <w:r w:rsidRPr="009269FE">
        <w:rPr>
          <w:rFonts w:ascii="Arial" w:hAnsi="Arial" w:cs="Arial"/>
          <w:spacing w:val="-4"/>
          <w:sz w:val="20"/>
          <w:szCs w:val="20"/>
        </w:rPr>
        <w:t xml:space="preserve"> </w:t>
      </w:r>
      <w:r w:rsidRPr="009269FE">
        <w:rPr>
          <w:rFonts w:ascii="Arial" w:hAnsi="Arial" w:cs="Arial"/>
          <w:sz w:val="20"/>
          <w:szCs w:val="20"/>
        </w:rPr>
        <w:t>do</w:t>
      </w:r>
      <w:r w:rsidRPr="009269FE">
        <w:rPr>
          <w:rFonts w:ascii="Arial" w:hAnsi="Arial" w:cs="Arial"/>
          <w:spacing w:val="-4"/>
          <w:sz w:val="20"/>
          <w:szCs w:val="20"/>
        </w:rPr>
        <w:t xml:space="preserve"> </w:t>
      </w:r>
      <w:r w:rsidRPr="009269FE">
        <w:rPr>
          <w:rFonts w:ascii="Arial" w:hAnsi="Arial" w:cs="Arial"/>
          <w:sz w:val="20"/>
          <w:szCs w:val="20"/>
        </w:rPr>
        <w:t>contrato.</w:t>
      </w:r>
    </w:p>
    <w:p w14:paraId="55B766A3" w14:textId="77777777" w:rsidR="00E224B5" w:rsidRPr="009269FE" w:rsidRDefault="00343AE4" w:rsidP="008F622D">
      <w:pPr>
        <w:pStyle w:val="PargrafodaLista"/>
        <w:numPr>
          <w:ilvl w:val="1"/>
          <w:numId w:val="19"/>
        </w:numPr>
        <w:tabs>
          <w:tab w:val="left" w:pos="460"/>
        </w:tabs>
        <w:spacing w:before="80" w:line="232" w:lineRule="auto"/>
        <w:ind w:left="0" w:right="0" w:firstLine="0"/>
        <w:jc w:val="both"/>
        <w:rPr>
          <w:rFonts w:ascii="Arial" w:hAnsi="Arial" w:cs="Arial"/>
          <w:sz w:val="20"/>
          <w:szCs w:val="20"/>
        </w:rPr>
      </w:pPr>
      <w:r w:rsidRPr="009269FE">
        <w:rPr>
          <w:rFonts w:ascii="Arial" w:hAnsi="Arial" w:cs="Arial"/>
          <w:sz w:val="20"/>
          <w:szCs w:val="20"/>
        </w:rPr>
        <w:t>No</w:t>
      </w:r>
      <w:r w:rsidRPr="009269FE">
        <w:rPr>
          <w:rFonts w:ascii="Arial" w:hAnsi="Arial" w:cs="Arial"/>
          <w:spacing w:val="-4"/>
          <w:sz w:val="20"/>
          <w:szCs w:val="20"/>
        </w:rPr>
        <w:t xml:space="preserve"> </w:t>
      </w:r>
      <w:r w:rsidRPr="009269FE">
        <w:rPr>
          <w:rFonts w:ascii="Arial" w:hAnsi="Arial" w:cs="Arial"/>
          <w:sz w:val="20"/>
          <w:szCs w:val="20"/>
        </w:rPr>
        <w:t>caso</w:t>
      </w:r>
      <w:r w:rsidRPr="009269FE">
        <w:rPr>
          <w:rFonts w:ascii="Arial" w:hAnsi="Arial" w:cs="Arial"/>
          <w:spacing w:val="-3"/>
          <w:sz w:val="20"/>
          <w:szCs w:val="20"/>
        </w:rPr>
        <w:t xml:space="preserve"> </w:t>
      </w:r>
      <w:r w:rsidRPr="009269FE">
        <w:rPr>
          <w:rFonts w:ascii="Arial" w:hAnsi="Arial" w:cs="Arial"/>
          <w:sz w:val="20"/>
          <w:szCs w:val="20"/>
        </w:rPr>
        <w:t>de</w:t>
      </w:r>
      <w:r w:rsidRPr="009269FE">
        <w:rPr>
          <w:rFonts w:ascii="Arial" w:hAnsi="Arial" w:cs="Arial"/>
          <w:spacing w:val="-3"/>
          <w:sz w:val="20"/>
          <w:szCs w:val="20"/>
        </w:rPr>
        <w:t xml:space="preserve"> </w:t>
      </w:r>
      <w:r w:rsidRPr="009269FE">
        <w:rPr>
          <w:rFonts w:ascii="Arial" w:hAnsi="Arial" w:cs="Arial"/>
          <w:sz w:val="20"/>
          <w:szCs w:val="20"/>
        </w:rPr>
        <w:t>prestação</w:t>
      </w:r>
      <w:r w:rsidRPr="009269FE">
        <w:rPr>
          <w:rFonts w:ascii="Arial" w:hAnsi="Arial" w:cs="Arial"/>
          <w:spacing w:val="-3"/>
          <w:sz w:val="20"/>
          <w:szCs w:val="20"/>
        </w:rPr>
        <w:t xml:space="preserve"> </w:t>
      </w:r>
      <w:r w:rsidRPr="009269FE">
        <w:rPr>
          <w:rFonts w:ascii="Arial" w:hAnsi="Arial" w:cs="Arial"/>
          <w:sz w:val="20"/>
          <w:szCs w:val="20"/>
        </w:rPr>
        <w:t>de</w:t>
      </w:r>
      <w:r w:rsidRPr="009269FE">
        <w:rPr>
          <w:rFonts w:ascii="Arial" w:hAnsi="Arial" w:cs="Arial"/>
          <w:spacing w:val="-3"/>
          <w:sz w:val="20"/>
          <w:szCs w:val="20"/>
        </w:rPr>
        <w:t xml:space="preserve"> </w:t>
      </w:r>
      <w:r w:rsidRPr="009269FE">
        <w:rPr>
          <w:rFonts w:ascii="Arial" w:hAnsi="Arial" w:cs="Arial"/>
          <w:sz w:val="20"/>
          <w:szCs w:val="20"/>
        </w:rPr>
        <w:t>garantia</w:t>
      </w:r>
      <w:r w:rsidRPr="009269FE">
        <w:rPr>
          <w:rFonts w:ascii="Arial" w:hAnsi="Arial" w:cs="Arial"/>
          <w:spacing w:val="-4"/>
          <w:sz w:val="20"/>
          <w:szCs w:val="20"/>
        </w:rPr>
        <w:t xml:space="preserve"> </w:t>
      </w:r>
      <w:r w:rsidRPr="009269FE">
        <w:rPr>
          <w:rFonts w:ascii="Arial" w:hAnsi="Arial" w:cs="Arial"/>
          <w:sz w:val="20"/>
          <w:szCs w:val="20"/>
        </w:rPr>
        <w:t>mediante</w:t>
      </w:r>
      <w:r w:rsidRPr="009269FE">
        <w:rPr>
          <w:rFonts w:ascii="Arial" w:hAnsi="Arial" w:cs="Arial"/>
          <w:spacing w:val="-3"/>
          <w:sz w:val="20"/>
          <w:szCs w:val="20"/>
        </w:rPr>
        <w:t xml:space="preserve"> </w:t>
      </w:r>
      <w:r w:rsidRPr="009269FE">
        <w:rPr>
          <w:rFonts w:ascii="Arial" w:hAnsi="Arial" w:cs="Arial"/>
          <w:sz w:val="20"/>
          <w:szCs w:val="20"/>
        </w:rPr>
        <w:t>seguro-garantia,</w:t>
      </w:r>
      <w:r w:rsidRPr="009269FE">
        <w:rPr>
          <w:rFonts w:ascii="Arial" w:hAnsi="Arial" w:cs="Arial"/>
          <w:spacing w:val="-3"/>
          <w:sz w:val="20"/>
          <w:szCs w:val="20"/>
        </w:rPr>
        <w:t xml:space="preserve"> </w:t>
      </w:r>
      <w:r w:rsidRPr="009269FE">
        <w:rPr>
          <w:rFonts w:ascii="Arial" w:hAnsi="Arial" w:cs="Arial"/>
          <w:sz w:val="20"/>
          <w:szCs w:val="20"/>
        </w:rPr>
        <w:t>o</w:t>
      </w:r>
      <w:r w:rsidRPr="009269FE">
        <w:rPr>
          <w:rFonts w:ascii="Arial" w:hAnsi="Arial" w:cs="Arial"/>
          <w:spacing w:val="-3"/>
          <w:sz w:val="20"/>
          <w:szCs w:val="20"/>
        </w:rPr>
        <w:t xml:space="preserve"> </w:t>
      </w:r>
      <w:r w:rsidRPr="009269FE">
        <w:rPr>
          <w:rFonts w:ascii="Arial" w:hAnsi="Arial" w:cs="Arial"/>
          <w:sz w:val="20"/>
          <w:szCs w:val="20"/>
        </w:rPr>
        <w:t>prazo</w:t>
      </w:r>
      <w:r w:rsidRPr="009269FE">
        <w:rPr>
          <w:rFonts w:ascii="Arial" w:hAnsi="Arial" w:cs="Arial"/>
          <w:spacing w:val="-3"/>
          <w:sz w:val="20"/>
          <w:szCs w:val="20"/>
        </w:rPr>
        <w:t xml:space="preserve"> </w:t>
      </w:r>
      <w:r w:rsidRPr="009269FE">
        <w:rPr>
          <w:rFonts w:ascii="Arial" w:hAnsi="Arial" w:cs="Arial"/>
          <w:sz w:val="20"/>
          <w:szCs w:val="20"/>
        </w:rPr>
        <w:t>de</w:t>
      </w:r>
      <w:r w:rsidRPr="009269FE">
        <w:rPr>
          <w:rFonts w:ascii="Arial" w:hAnsi="Arial" w:cs="Arial"/>
          <w:spacing w:val="-4"/>
          <w:sz w:val="20"/>
          <w:szCs w:val="20"/>
        </w:rPr>
        <w:t xml:space="preserve"> </w:t>
      </w:r>
      <w:r w:rsidRPr="009269FE">
        <w:rPr>
          <w:rFonts w:ascii="Arial" w:hAnsi="Arial" w:cs="Arial"/>
          <w:sz w:val="20"/>
          <w:szCs w:val="20"/>
        </w:rPr>
        <w:t>vigência</w:t>
      </w:r>
      <w:r w:rsidRPr="009269FE">
        <w:rPr>
          <w:rFonts w:ascii="Arial" w:hAnsi="Arial" w:cs="Arial"/>
          <w:spacing w:val="-3"/>
          <w:sz w:val="20"/>
          <w:szCs w:val="20"/>
        </w:rPr>
        <w:t xml:space="preserve"> </w:t>
      </w:r>
      <w:r w:rsidRPr="009269FE">
        <w:rPr>
          <w:rFonts w:ascii="Arial" w:hAnsi="Arial" w:cs="Arial"/>
          <w:sz w:val="20"/>
          <w:szCs w:val="20"/>
        </w:rPr>
        <w:t>da</w:t>
      </w:r>
      <w:r w:rsidRPr="009269FE">
        <w:rPr>
          <w:rFonts w:ascii="Arial" w:hAnsi="Arial" w:cs="Arial"/>
          <w:spacing w:val="-3"/>
          <w:sz w:val="20"/>
          <w:szCs w:val="20"/>
        </w:rPr>
        <w:t xml:space="preserve"> </w:t>
      </w:r>
      <w:r w:rsidRPr="009269FE">
        <w:rPr>
          <w:rFonts w:ascii="Arial" w:hAnsi="Arial" w:cs="Arial"/>
          <w:sz w:val="20"/>
          <w:szCs w:val="20"/>
        </w:rPr>
        <w:t>apólice</w:t>
      </w:r>
      <w:r w:rsidRPr="009269FE">
        <w:rPr>
          <w:rFonts w:ascii="Arial" w:hAnsi="Arial" w:cs="Arial"/>
          <w:spacing w:val="-3"/>
          <w:sz w:val="20"/>
          <w:szCs w:val="20"/>
        </w:rPr>
        <w:t xml:space="preserve"> </w:t>
      </w:r>
      <w:r w:rsidRPr="009269FE">
        <w:rPr>
          <w:rFonts w:ascii="Arial" w:hAnsi="Arial" w:cs="Arial"/>
          <w:sz w:val="20"/>
          <w:szCs w:val="20"/>
        </w:rPr>
        <w:t>será</w:t>
      </w:r>
      <w:r w:rsidRPr="009269FE">
        <w:rPr>
          <w:rFonts w:ascii="Arial" w:hAnsi="Arial" w:cs="Arial"/>
          <w:spacing w:val="-3"/>
          <w:sz w:val="20"/>
          <w:szCs w:val="20"/>
        </w:rPr>
        <w:t xml:space="preserve"> </w:t>
      </w:r>
      <w:r w:rsidRPr="009269FE">
        <w:rPr>
          <w:rFonts w:ascii="Arial" w:hAnsi="Arial" w:cs="Arial"/>
          <w:sz w:val="20"/>
          <w:szCs w:val="20"/>
        </w:rPr>
        <w:t>igual</w:t>
      </w:r>
      <w:r w:rsidRPr="009269FE">
        <w:rPr>
          <w:rFonts w:ascii="Arial" w:hAnsi="Arial" w:cs="Arial"/>
          <w:spacing w:val="-4"/>
          <w:sz w:val="20"/>
          <w:szCs w:val="20"/>
        </w:rPr>
        <w:t xml:space="preserve"> </w:t>
      </w:r>
      <w:r w:rsidRPr="009269FE">
        <w:rPr>
          <w:rFonts w:ascii="Arial" w:hAnsi="Arial" w:cs="Arial"/>
          <w:sz w:val="20"/>
          <w:szCs w:val="20"/>
        </w:rPr>
        <w:t>ou</w:t>
      </w:r>
      <w:r w:rsidRPr="009269FE">
        <w:rPr>
          <w:rFonts w:ascii="Arial" w:hAnsi="Arial" w:cs="Arial"/>
          <w:spacing w:val="-3"/>
          <w:sz w:val="20"/>
          <w:szCs w:val="20"/>
        </w:rPr>
        <w:t xml:space="preserve"> </w:t>
      </w:r>
      <w:r w:rsidRPr="009269FE">
        <w:rPr>
          <w:rFonts w:ascii="Arial" w:hAnsi="Arial" w:cs="Arial"/>
          <w:sz w:val="20"/>
          <w:szCs w:val="20"/>
        </w:rPr>
        <w:t>superior</w:t>
      </w:r>
      <w:r w:rsidRPr="009269FE">
        <w:rPr>
          <w:rFonts w:ascii="Arial" w:hAnsi="Arial" w:cs="Arial"/>
          <w:spacing w:val="-3"/>
          <w:sz w:val="20"/>
          <w:szCs w:val="20"/>
        </w:rPr>
        <w:t xml:space="preserve"> </w:t>
      </w:r>
      <w:r w:rsidRPr="009269FE">
        <w:rPr>
          <w:rFonts w:ascii="Arial" w:hAnsi="Arial" w:cs="Arial"/>
          <w:sz w:val="20"/>
          <w:szCs w:val="20"/>
        </w:rPr>
        <w:t>ao</w:t>
      </w:r>
      <w:r w:rsidRPr="009269FE">
        <w:rPr>
          <w:rFonts w:ascii="Arial" w:hAnsi="Arial" w:cs="Arial"/>
          <w:spacing w:val="-3"/>
          <w:sz w:val="20"/>
          <w:szCs w:val="20"/>
        </w:rPr>
        <w:t xml:space="preserve"> </w:t>
      </w:r>
      <w:r w:rsidRPr="009269FE">
        <w:rPr>
          <w:rFonts w:ascii="Arial" w:hAnsi="Arial" w:cs="Arial"/>
          <w:sz w:val="20"/>
          <w:szCs w:val="20"/>
        </w:rPr>
        <w:t>prazo</w:t>
      </w:r>
      <w:r w:rsidRPr="009269FE">
        <w:rPr>
          <w:rFonts w:ascii="Arial" w:hAnsi="Arial" w:cs="Arial"/>
          <w:spacing w:val="-3"/>
          <w:sz w:val="20"/>
          <w:szCs w:val="20"/>
        </w:rPr>
        <w:t xml:space="preserve"> </w:t>
      </w:r>
      <w:r w:rsidRPr="009269FE">
        <w:rPr>
          <w:rFonts w:ascii="Arial" w:hAnsi="Arial" w:cs="Arial"/>
          <w:sz w:val="20"/>
          <w:szCs w:val="20"/>
        </w:rPr>
        <w:t>estabelecido</w:t>
      </w:r>
      <w:r w:rsidRPr="009269FE">
        <w:rPr>
          <w:rFonts w:ascii="Arial" w:hAnsi="Arial" w:cs="Arial"/>
          <w:spacing w:val="-4"/>
          <w:sz w:val="20"/>
          <w:szCs w:val="20"/>
        </w:rPr>
        <w:t xml:space="preserve"> </w:t>
      </w:r>
      <w:r w:rsidRPr="009269FE">
        <w:rPr>
          <w:rFonts w:ascii="Arial" w:hAnsi="Arial" w:cs="Arial"/>
          <w:sz w:val="20"/>
          <w:szCs w:val="20"/>
        </w:rPr>
        <w:t>no</w:t>
      </w:r>
      <w:r w:rsidRPr="009269FE">
        <w:rPr>
          <w:rFonts w:ascii="Arial" w:hAnsi="Arial" w:cs="Arial"/>
          <w:spacing w:val="-3"/>
          <w:sz w:val="20"/>
          <w:szCs w:val="20"/>
        </w:rPr>
        <w:t xml:space="preserve"> </w:t>
      </w:r>
      <w:r w:rsidRPr="009269FE">
        <w:rPr>
          <w:rFonts w:ascii="Arial" w:hAnsi="Arial" w:cs="Arial"/>
          <w:sz w:val="20"/>
          <w:szCs w:val="20"/>
        </w:rPr>
        <w:t>contrato</w:t>
      </w:r>
      <w:r w:rsidRPr="009269FE">
        <w:rPr>
          <w:rFonts w:ascii="Arial" w:hAnsi="Arial" w:cs="Arial"/>
          <w:spacing w:val="-3"/>
          <w:sz w:val="20"/>
          <w:szCs w:val="20"/>
        </w:rPr>
        <w:t xml:space="preserve"> </w:t>
      </w:r>
      <w:r w:rsidRPr="009269FE">
        <w:rPr>
          <w:rFonts w:ascii="Arial" w:hAnsi="Arial" w:cs="Arial"/>
          <w:sz w:val="20"/>
          <w:szCs w:val="20"/>
        </w:rPr>
        <w:t>principal</w:t>
      </w:r>
      <w:r w:rsidRPr="009269FE">
        <w:rPr>
          <w:rFonts w:ascii="Arial" w:hAnsi="Arial" w:cs="Arial"/>
          <w:spacing w:val="-33"/>
          <w:sz w:val="20"/>
          <w:szCs w:val="20"/>
        </w:rPr>
        <w:t xml:space="preserve"> </w:t>
      </w:r>
      <w:r w:rsidRPr="009269FE">
        <w:rPr>
          <w:rFonts w:ascii="Arial" w:hAnsi="Arial" w:cs="Arial"/>
          <w:sz w:val="20"/>
          <w:szCs w:val="20"/>
        </w:rPr>
        <w:t>e</w:t>
      </w:r>
      <w:r w:rsidRPr="009269FE">
        <w:rPr>
          <w:rFonts w:ascii="Arial" w:hAnsi="Arial" w:cs="Arial"/>
          <w:spacing w:val="-1"/>
          <w:sz w:val="20"/>
          <w:szCs w:val="20"/>
        </w:rPr>
        <w:t xml:space="preserve"> </w:t>
      </w:r>
      <w:r w:rsidRPr="009269FE">
        <w:rPr>
          <w:rFonts w:ascii="Arial" w:hAnsi="Arial" w:cs="Arial"/>
          <w:sz w:val="20"/>
          <w:szCs w:val="20"/>
        </w:rPr>
        <w:t>deverá</w:t>
      </w:r>
      <w:r w:rsidRPr="009269FE">
        <w:rPr>
          <w:rFonts w:ascii="Arial" w:hAnsi="Arial" w:cs="Arial"/>
          <w:spacing w:val="-1"/>
          <w:sz w:val="20"/>
          <w:szCs w:val="20"/>
        </w:rPr>
        <w:t xml:space="preserve"> </w:t>
      </w:r>
      <w:r w:rsidRPr="009269FE">
        <w:rPr>
          <w:rFonts w:ascii="Arial" w:hAnsi="Arial" w:cs="Arial"/>
          <w:sz w:val="20"/>
          <w:szCs w:val="20"/>
        </w:rPr>
        <w:t>acompanhar</w:t>
      </w:r>
      <w:r w:rsidRPr="009269FE">
        <w:rPr>
          <w:rFonts w:ascii="Arial" w:hAnsi="Arial" w:cs="Arial"/>
          <w:spacing w:val="-1"/>
          <w:sz w:val="20"/>
          <w:szCs w:val="20"/>
        </w:rPr>
        <w:t xml:space="preserve"> </w:t>
      </w:r>
      <w:r w:rsidRPr="009269FE">
        <w:rPr>
          <w:rFonts w:ascii="Arial" w:hAnsi="Arial" w:cs="Arial"/>
          <w:sz w:val="20"/>
          <w:szCs w:val="20"/>
        </w:rPr>
        <w:t>as modificações</w:t>
      </w:r>
      <w:r w:rsidRPr="009269FE">
        <w:rPr>
          <w:rFonts w:ascii="Arial" w:hAnsi="Arial" w:cs="Arial"/>
          <w:spacing w:val="-1"/>
          <w:sz w:val="20"/>
          <w:szCs w:val="20"/>
        </w:rPr>
        <w:t xml:space="preserve"> </w:t>
      </w:r>
      <w:r w:rsidRPr="009269FE">
        <w:rPr>
          <w:rFonts w:ascii="Arial" w:hAnsi="Arial" w:cs="Arial"/>
          <w:sz w:val="20"/>
          <w:szCs w:val="20"/>
        </w:rPr>
        <w:t>referentes</w:t>
      </w:r>
      <w:r w:rsidRPr="009269FE">
        <w:rPr>
          <w:rFonts w:ascii="Arial" w:hAnsi="Arial" w:cs="Arial"/>
          <w:spacing w:val="-1"/>
          <w:sz w:val="20"/>
          <w:szCs w:val="20"/>
        </w:rPr>
        <w:t xml:space="preserve"> </w:t>
      </w:r>
      <w:r w:rsidRPr="009269FE">
        <w:rPr>
          <w:rFonts w:ascii="Arial" w:hAnsi="Arial" w:cs="Arial"/>
          <w:sz w:val="20"/>
          <w:szCs w:val="20"/>
        </w:rPr>
        <w:t>à vigência</w:t>
      </w:r>
      <w:r w:rsidRPr="009269FE">
        <w:rPr>
          <w:rFonts w:ascii="Arial" w:hAnsi="Arial" w:cs="Arial"/>
          <w:spacing w:val="-1"/>
          <w:sz w:val="20"/>
          <w:szCs w:val="20"/>
        </w:rPr>
        <w:t xml:space="preserve"> </w:t>
      </w:r>
      <w:r w:rsidRPr="009269FE">
        <w:rPr>
          <w:rFonts w:ascii="Arial" w:hAnsi="Arial" w:cs="Arial"/>
          <w:sz w:val="20"/>
          <w:szCs w:val="20"/>
        </w:rPr>
        <w:t>deste</w:t>
      </w:r>
      <w:r w:rsidRPr="009269FE">
        <w:rPr>
          <w:rFonts w:ascii="Arial" w:hAnsi="Arial" w:cs="Arial"/>
          <w:spacing w:val="-1"/>
          <w:sz w:val="20"/>
          <w:szCs w:val="20"/>
        </w:rPr>
        <w:t xml:space="preserve"> </w:t>
      </w:r>
      <w:r w:rsidRPr="009269FE">
        <w:rPr>
          <w:rFonts w:ascii="Arial" w:hAnsi="Arial" w:cs="Arial"/>
          <w:sz w:val="20"/>
          <w:szCs w:val="20"/>
        </w:rPr>
        <w:t>mediante a</w:t>
      </w:r>
      <w:r w:rsidRPr="009269FE">
        <w:rPr>
          <w:rFonts w:ascii="Arial" w:hAnsi="Arial" w:cs="Arial"/>
          <w:spacing w:val="-1"/>
          <w:sz w:val="20"/>
          <w:szCs w:val="20"/>
        </w:rPr>
        <w:t xml:space="preserve"> </w:t>
      </w:r>
      <w:r w:rsidRPr="009269FE">
        <w:rPr>
          <w:rFonts w:ascii="Arial" w:hAnsi="Arial" w:cs="Arial"/>
          <w:sz w:val="20"/>
          <w:szCs w:val="20"/>
        </w:rPr>
        <w:t>emissão</w:t>
      </w:r>
      <w:r w:rsidRPr="009269FE">
        <w:rPr>
          <w:rFonts w:ascii="Arial" w:hAnsi="Arial" w:cs="Arial"/>
          <w:spacing w:val="-1"/>
          <w:sz w:val="20"/>
          <w:szCs w:val="20"/>
        </w:rPr>
        <w:t xml:space="preserve"> </w:t>
      </w:r>
      <w:r w:rsidRPr="009269FE">
        <w:rPr>
          <w:rFonts w:ascii="Arial" w:hAnsi="Arial" w:cs="Arial"/>
          <w:sz w:val="20"/>
          <w:szCs w:val="20"/>
        </w:rPr>
        <w:t>do respectivo</w:t>
      </w:r>
      <w:r w:rsidRPr="009269FE">
        <w:rPr>
          <w:rFonts w:ascii="Arial" w:hAnsi="Arial" w:cs="Arial"/>
          <w:spacing w:val="-1"/>
          <w:sz w:val="20"/>
          <w:szCs w:val="20"/>
        </w:rPr>
        <w:t xml:space="preserve"> </w:t>
      </w:r>
      <w:r w:rsidRPr="009269FE">
        <w:rPr>
          <w:rFonts w:ascii="Arial" w:hAnsi="Arial" w:cs="Arial"/>
          <w:sz w:val="20"/>
          <w:szCs w:val="20"/>
        </w:rPr>
        <w:t>endosso</w:t>
      </w:r>
      <w:r w:rsidRPr="009269FE">
        <w:rPr>
          <w:rFonts w:ascii="Arial" w:hAnsi="Arial" w:cs="Arial"/>
          <w:spacing w:val="-1"/>
          <w:sz w:val="20"/>
          <w:szCs w:val="20"/>
        </w:rPr>
        <w:t xml:space="preserve"> </w:t>
      </w:r>
      <w:r w:rsidRPr="009269FE">
        <w:rPr>
          <w:rFonts w:ascii="Arial" w:hAnsi="Arial" w:cs="Arial"/>
          <w:sz w:val="20"/>
          <w:szCs w:val="20"/>
        </w:rPr>
        <w:t>pela seguradora.</w:t>
      </w:r>
    </w:p>
    <w:p w14:paraId="77E9538D" w14:textId="77777777" w:rsidR="00E224B5" w:rsidRPr="009269FE" w:rsidRDefault="00343AE4" w:rsidP="008F622D">
      <w:pPr>
        <w:pStyle w:val="PargrafodaLista"/>
        <w:numPr>
          <w:ilvl w:val="2"/>
          <w:numId w:val="19"/>
        </w:numPr>
        <w:tabs>
          <w:tab w:val="left" w:pos="582"/>
        </w:tabs>
        <w:spacing w:before="77"/>
        <w:ind w:left="0" w:right="0" w:firstLine="0"/>
        <w:jc w:val="both"/>
        <w:rPr>
          <w:rFonts w:ascii="Arial" w:hAnsi="Arial" w:cs="Arial"/>
          <w:sz w:val="20"/>
          <w:szCs w:val="20"/>
        </w:rPr>
      </w:pPr>
      <w:r w:rsidRPr="009269FE">
        <w:rPr>
          <w:rFonts w:ascii="Arial" w:hAnsi="Arial" w:cs="Arial"/>
          <w:sz w:val="20"/>
          <w:szCs w:val="20"/>
        </w:rPr>
        <w:t>O</w:t>
      </w:r>
      <w:r w:rsidRPr="009269FE">
        <w:rPr>
          <w:rFonts w:ascii="Arial" w:hAnsi="Arial" w:cs="Arial"/>
          <w:spacing w:val="-4"/>
          <w:sz w:val="20"/>
          <w:szCs w:val="20"/>
        </w:rPr>
        <w:t xml:space="preserve"> </w:t>
      </w:r>
      <w:r w:rsidRPr="009269FE">
        <w:rPr>
          <w:rFonts w:ascii="Arial" w:hAnsi="Arial" w:cs="Arial"/>
          <w:sz w:val="20"/>
          <w:szCs w:val="20"/>
        </w:rPr>
        <w:t>seguro-garantia</w:t>
      </w:r>
      <w:r w:rsidRPr="009269FE">
        <w:rPr>
          <w:rFonts w:ascii="Arial" w:hAnsi="Arial" w:cs="Arial"/>
          <w:spacing w:val="-3"/>
          <w:sz w:val="20"/>
          <w:szCs w:val="20"/>
        </w:rPr>
        <w:t xml:space="preserve"> </w:t>
      </w:r>
      <w:r w:rsidRPr="009269FE">
        <w:rPr>
          <w:rFonts w:ascii="Arial" w:hAnsi="Arial" w:cs="Arial"/>
          <w:sz w:val="20"/>
          <w:szCs w:val="20"/>
        </w:rPr>
        <w:t>continuará</w:t>
      </w:r>
      <w:r w:rsidRPr="009269FE">
        <w:rPr>
          <w:rFonts w:ascii="Arial" w:hAnsi="Arial" w:cs="Arial"/>
          <w:spacing w:val="-3"/>
          <w:sz w:val="20"/>
          <w:szCs w:val="20"/>
        </w:rPr>
        <w:t xml:space="preserve"> </w:t>
      </w:r>
      <w:r w:rsidRPr="009269FE">
        <w:rPr>
          <w:rFonts w:ascii="Arial" w:hAnsi="Arial" w:cs="Arial"/>
          <w:sz w:val="20"/>
          <w:szCs w:val="20"/>
        </w:rPr>
        <w:t>em</w:t>
      </w:r>
      <w:r w:rsidRPr="009269FE">
        <w:rPr>
          <w:rFonts w:ascii="Arial" w:hAnsi="Arial" w:cs="Arial"/>
          <w:spacing w:val="-3"/>
          <w:sz w:val="20"/>
          <w:szCs w:val="20"/>
        </w:rPr>
        <w:t xml:space="preserve"> </w:t>
      </w:r>
      <w:r w:rsidRPr="009269FE">
        <w:rPr>
          <w:rFonts w:ascii="Arial" w:hAnsi="Arial" w:cs="Arial"/>
          <w:sz w:val="20"/>
          <w:szCs w:val="20"/>
        </w:rPr>
        <w:t>vigor</w:t>
      </w:r>
      <w:r w:rsidRPr="009269FE">
        <w:rPr>
          <w:rFonts w:ascii="Arial" w:hAnsi="Arial" w:cs="Arial"/>
          <w:spacing w:val="-3"/>
          <w:sz w:val="20"/>
          <w:szCs w:val="20"/>
        </w:rPr>
        <w:t xml:space="preserve"> </w:t>
      </w:r>
      <w:r w:rsidRPr="009269FE">
        <w:rPr>
          <w:rFonts w:ascii="Arial" w:hAnsi="Arial" w:cs="Arial"/>
          <w:sz w:val="20"/>
          <w:szCs w:val="20"/>
        </w:rPr>
        <w:t>mesmo</w:t>
      </w:r>
      <w:r w:rsidRPr="009269FE">
        <w:rPr>
          <w:rFonts w:ascii="Arial" w:hAnsi="Arial" w:cs="Arial"/>
          <w:spacing w:val="-4"/>
          <w:sz w:val="20"/>
          <w:szCs w:val="20"/>
        </w:rPr>
        <w:t xml:space="preserve"> </w:t>
      </w:r>
      <w:r w:rsidRPr="009269FE">
        <w:rPr>
          <w:rFonts w:ascii="Arial" w:hAnsi="Arial" w:cs="Arial"/>
          <w:sz w:val="20"/>
          <w:szCs w:val="20"/>
        </w:rPr>
        <w:t>se</w:t>
      </w:r>
      <w:r w:rsidRPr="009269FE">
        <w:rPr>
          <w:rFonts w:ascii="Arial" w:hAnsi="Arial" w:cs="Arial"/>
          <w:spacing w:val="-3"/>
          <w:sz w:val="20"/>
          <w:szCs w:val="20"/>
        </w:rPr>
        <w:t xml:space="preserve"> </w:t>
      </w:r>
      <w:r w:rsidRPr="009269FE">
        <w:rPr>
          <w:rFonts w:ascii="Arial" w:hAnsi="Arial" w:cs="Arial"/>
          <w:sz w:val="20"/>
          <w:szCs w:val="20"/>
        </w:rPr>
        <w:t>o</w:t>
      </w:r>
      <w:r w:rsidRPr="009269FE">
        <w:rPr>
          <w:rFonts w:ascii="Arial" w:hAnsi="Arial" w:cs="Arial"/>
          <w:spacing w:val="-3"/>
          <w:sz w:val="20"/>
          <w:szCs w:val="20"/>
        </w:rPr>
        <w:t xml:space="preserve"> </w:t>
      </w:r>
      <w:r w:rsidRPr="009269FE">
        <w:rPr>
          <w:rFonts w:ascii="Arial" w:hAnsi="Arial" w:cs="Arial"/>
          <w:sz w:val="20"/>
          <w:szCs w:val="20"/>
        </w:rPr>
        <w:t>contratado</w:t>
      </w:r>
      <w:r w:rsidRPr="009269FE">
        <w:rPr>
          <w:rFonts w:ascii="Arial" w:hAnsi="Arial" w:cs="Arial"/>
          <w:spacing w:val="-3"/>
          <w:sz w:val="20"/>
          <w:szCs w:val="20"/>
        </w:rPr>
        <w:t xml:space="preserve"> </w:t>
      </w:r>
      <w:r w:rsidRPr="009269FE">
        <w:rPr>
          <w:rFonts w:ascii="Arial" w:hAnsi="Arial" w:cs="Arial"/>
          <w:sz w:val="20"/>
          <w:szCs w:val="20"/>
        </w:rPr>
        <w:t>não</w:t>
      </w:r>
      <w:r w:rsidRPr="009269FE">
        <w:rPr>
          <w:rFonts w:ascii="Arial" w:hAnsi="Arial" w:cs="Arial"/>
          <w:spacing w:val="-3"/>
          <w:sz w:val="20"/>
          <w:szCs w:val="20"/>
        </w:rPr>
        <w:t xml:space="preserve"> </w:t>
      </w:r>
      <w:r w:rsidRPr="009269FE">
        <w:rPr>
          <w:rFonts w:ascii="Arial" w:hAnsi="Arial" w:cs="Arial"/>
          <w:sz w:val="20"/>
          <w:szCs w:val="20"/>
        </w:rPr>
        <w:t>tiver</w:t>
      </w:r>
      <w:r w:rsidRPr="009269FE">
        <w:rPr>
          <w:rFonts w:ascii="Arial" w:hAnsi="Arial" w:cs="Arial"/>
          <w:spacing w:val="-3"/>
          <w:sz w:val="20"/>
          <w:szCs w:val="20"/>
        </w:rPr>
        <w:t xml:space="preserve"> </w:t>
      </w:r>
      <w:r w:rsidRPr="009269FE">
        <w:rPr>
          <w:rFonts w:ascii="Arial" w:hAnsi="Arial" w:cs="Arial"/>
          <w:sz w:val="20"/>
          <w:szCs w:val="20"/>
        </w:rPr>
        <w:t>pago</w:t>
      </w:r>
      <w:r w:rsidRPr="009269FE">
        <w:rPr>
          <w:rFonts w:ascii="Arial" w:hAnsi="Arial" w:cs="Arial"/>
          <w:spacing w:val="-4"/>
          <w:sz w:val="20"/>
          <w:szCs w:val="20"/>
        </w:rPr>
        <w:t xml:space="preserve"> </w:t>
      </w:r>
      <w:r w:rsidRPr="009269FE">
        <w:rPr>
          <w:rFonts w:ascii="Arial" w:hAnsi="Arial" w:cs="Arial"/>
          <w:sz w:val="20"/>
          <w:szCs w:val="20"/>
        </w:rPr>
        <w:t>o</w:t>
      </w:r>
      <w:r w:rsidRPr="009269FE">
        <w:rPr>
          <w:rFonts w:ascii="Arial" w:hAnsi="Arial" w:cs="Arial"/>
          <w:spacing w:val="-3"/>
          <w:sz w:val="20"/>
          <w:szCs w:val="20"/>
        </w:rPr>
        <w:t xml:space="preserve"> </w:t>
      </w:r>
      <w:r w:rsidRPr="009269FE">
        <w:rPr>
          <w:rFonts w:ascii="Arial" w:hAnsi="Arial" w:cs="Arial"/>
          <w:sz w:val="20"/>
          <w:szCs w:val="20"/>
        </w:rPr>
        <w:t>prêmio</w:t>
      </w:r>
      <w:r w:rsidRPr="009269FE">
        <w:rPr>
          <w:rFonts w:ascii="Arial" w:hAnsi="Arial" w:cs="Arial"/>
          <w:spacing w:val="-3"/>
          <w:sz w:val="20"/>
          <w:szCs w:val="20"/>
        </w:rPr>
        <w:t xml:space="preserve"> </w:t>
      </w:r>
      <w:r w:rsidRPr="009269FE">
        <w:rPr>
          <w:rFonts w:ascii="Arial" w:hAnsi="Arial" w:cs="Arial"/>
          <w:sz w:val="20"/>
          <w:szCs w:val="20"/>
        </w:rPr>
        <w:t>nas</w:t>
      </w:r>
      <w:r w:rsidRPr="009269FE">
        <w:rPr>
          <w:rFonts w:ascii="Arial" w:hAnsi="Arial" w:cs="Arial"/>
          <w:spacing w:val="-3"/>
          <w:sz w:val="20"/>
          <w:szCs w:val="20"/>
        </w:rPr>
        <w:t xml:space="preserve"> </w:t>
      </w:r>
      <w:r w:rsidRPr="009269FE">
        <w:rPr>
          <w:rFonts w:ascii="Arial" w:hAnsi="Arial" w:cs="Arial"/>
          <w:sz w:val="20"/>
          <w:szCs w:val="20"/>
        </w:rPr>
        <w:t>datas</w:t>
      </w:r>
      <w:r w:rsidRPr="009269FE">
        <w:rPr>
          <w:rFonts w:ascii="Arial" w:hAnsi="Arial" w:cs="Arial"/>
          <w:spacing w:val="-3"/>
          <w:sz w:val="20"/>
          <w:szCs w:val="20"/>
        </w:rPr>
        <w:t xml:space="preserve"> </w:t>
      </w:r>
      <w:r w:rsidRPr="009269FE">
        <w:rPr>
          <w:rFonts w:ascii="Arial" w:hAnsi="Arial" w:cs="Arial"/>
          <w:sz w:val="20"/>
          <w:szCs w:val="20"/>
        </w:rPr>
        <w:t>convencionada.</w:t>
      </w:r>
    </w:p>
    <w:p w14:paraId="4D374E58" w14:textId="77777777" w:rsidR="00E224B5" w:rsidRPr="009269FE" w:rsidRDefault="00343AE4" w:rsidP="008F622D">
      <w:pPr>
        <w:pStyle w:val="PargrafodaLista"/>
        <w:numPr>
          <w:ilvl w:val="1"/>
          <w:numId w:val="19"/>
        </w:numPr>
        <w:tabs>
          <w:tab w:val="left" w:pos="473"/>
        </w:tabs>
        <w:spacing w:before="79" w:line="232" w:lineRule="auto"/>
        <w:ind w:left="0" w:right="0" w:firstLine="0"/>
        <w:jc w:val="both"/>
        <w:rPr>
          <w:rFonts w:ascii="Arial" w:hAnsi="Arial" w:cs="Arial"/>
          <w:sz w:val="20"/>
          <w:szCs w:val="20"/>
        </w:rPr>
      </w:pPr>
      <w:r w:rsidRPr="009269FE">
        <w:rPr>
          <w:rFonts w:ascii="Arial" w:hAnsi="Arial" w:cs="Arial"/>
          <w:sz w:val="20"/>
          <w:szCs w:val="20"/>
        </w:rPr>
        <w:t>A</w:t>
      </w:r>
      <w:r w:rsidRPr="009269FE">
        <w:rPr>
          <w:rFonts w:ascii="Arial" w:hAnsi="Arial" w:cs="Arial"/>
          <w:spacing w:val="9"/>
          <w:sz w:val="20"/>
          <w:szCs w:val="20"/>
        </w:rPr>
        <w:t xml:space="preserve"> </w:t>
      </w:r>
      <w:r w:rsidRPr="009269FE">
        <w:rPr>
          <w:rFonts w:ascii="Arial" w:hAnsi="Arial" w:cs="Arial"/>
          <w:sz w:val="20"/>
          <w:szCs w:val="20"/>
        </w:rPr>
        <w:t>garantia</w:t>
      </w:r>
      <w:r w:rsidRPr="009269FE">
        <w:rPr>
          <w:rFonts w:ascii="Arial" w:hAnsi="Arial" w:cs="Arial"/>
          <w:spacing w:val="9"/>
          <w:sz w:val="20"/>
          <w:szCs w:val="20"/>
        </w:rPr>
        <w:t xml:space="preserve"> </w:t>
      </w:r>
      <w:r w:rsidRPr="009269FE">
        <w:rPr>
          <w:rFonts w:ascii="Arial" w:hAnsi="Arial" w:cs="Arial"/>
          <w:sz w:val="20"/>
          <w:szCs w:val="20"/>
        </w:rPr>
        <w:t>prestada</w:t>
      </w:r>
      <w:r w:rsidRPr="009269FE">
        <w:rPr>
          <w:rFonts w:ascii="Arial" w:hAnsi="Arial" w:cs="Arial"/>
          <w:spacing w:val="10"/>
          <w:sz w:val="20"/>
          <w:szCs w:val="20"/>
        </w:rPr>
        <w:t xml:space="preserve"> </w:t>
      </w:r>
      <w:r w:rsidRPr="009269FE">
        <w:rPr>
          <w:rFonts w:ascii="Arial" w:hAnsi="Arial" w:cs="Arial"/>
          <w:sz w:val="20"/>
          <w:szCs w:val="20"/>
        </w:rPr>
        <w:t>será</w:t>
      </w:r>
      <w:r w:rsidRPr="009269FE">
        <w:rPr>
          <w:rFonts w:ascii="Arial" w:hAnsi="Arial" w:cs="Arial"/>
          <w:spacing w:val="9"/>
          <w:sz w:val="20"/>
          <w:szCs w:val="20"/>
        </w:rPr>
        <w:t xml:space="preserve"> </w:t>
      </w:r>
      <w:r w:rsidRPr="009269FE">
        <w:rPr>
          <w:rFonts w:ascii="Arial" w:hAnsi="Arial" w:cs="Arial"/>
          <w:sz w:val="20"/>
          <w:szCs w:val="20"/>
        </w:rPr>
        <w:t>restituída</w:t>
      </w:r>
      <w:r w:rsidRPr="009269FE">
        <w:rPr>
          <w:rFonts w:ascii="Arial" w:hAnsi="Arial" w:cs="Arial"/>
          <w:spacing w:val="9"/>
          <w:sz w:val="20"/>
          <w:szCs w:val="20"/>
        </w:rPr>
        <w:t xml:space="preserve"> </w:t>
      </w:r>
      <w:r w:rsidRPr="009269FE">
        <w:rPr>
          <w:rFonts w:ascii="Arial" w:hAnsi="Arial" w:cs="Arial"/>
          <w:sz w:val="20"/>
          <w:szCs w:val="20"/>
        </w:rPr>
        <w:t>e/ou</w:t>
      </w:r>
      <w:r w:rsidRPr="009269FE">
        <w:rPr>
          <w:rFonts w:ascii="Arial" w:hAnsi="Arial" w:cs="Arial"/>
          <w:spacing w:val="10"/>
          <w:sz w:val="20"/>
          <w:szCs w:val="20"/>
        </w:rPr>
        <w:t xml:space="preserve"> </w:t>
      </w:r>
      <w:r w:rsidRPr="009269FE">
        <w:rPr>
          <w:rFonts w:ascii="Arial" w:hAnsi="Arial" w:cs="Arial"/>
          <w:sz w:val="20"/>
          <w:szCs w:val="20"/>
        </w:rPr>
        <w:t>liberada</w:t>
      </w:r>
      <w:r w:rsidRPr="009269FE">
        <w:rPr>
          <w:rFonts w:ascii="Arial" w:hAnsi="Arial" w:cs="Arial"/>
          <w:spacing w:val="9"/>
          <w:sz w:val="20"/>
          <w:szCs w:val="20"/>
        </w:rPr>
        <w:t xml:space="preserve"> </w:t>
      </w:r>
      <w:r w:rsidRPr="009269FE">
        <w:rPr>
          <w:rFonts w:ascii="Arial" w:hAnsi="Arial" w:cs="Arial"/>
          <w:sz w:val="20"/>
          <w:szCs w:val="20"/>
        </w:rPr>
        <w:t>após</w:t>
      </w:r>
      <w:r w:rsidRPr="009269FE">
        <w:rPr>
          <w:rFonts w:ascii="Arial" w:hAnsi="Arial" w:cs="Arial"/>
          <w:spacing w:val="9"/>
          <w:sz w:val="20"/>
          <w:szCs w:val="20"/>
        </w:rPr>
        <w:t xml:space="preserve"> </w:t>
      </w:r>
      <w:r w:rsidRPr="009269FE">
        <w:rPr>
          <w:rFonts w:ascii="Arial" w:hAnsi="Arial" w:cs="Arial"/>
          <w:sz w:val="20"/>
          <w:szCs w:val="20"/>
        </w:rPr>
        <w:t>o</w:t>
      </w:r>
      <w:r w:rsidRPr="009269FE">
        <w:rPr>
          <w:rFonts w:ascii="Arial" w:hAnsi="Arial" w:cs="Arial"/>
          <w:spacing w:val="10"/>
          <w:sz w:val="20"/>
          <w:szCs w:val="20"/>
        </w:rPr>
        <w:t xml:space="preserve"> </w:t>
      </w:r>
      <w:r w:rsidRPr="009269FE">
        <w:rPr>
          <w:rFonts w:ascii="Arial" w:hAnsi="Arial" w:cs="Arial"/>
          <w:sz w:val="20"/>
          <w:szCs w:val="20"/>
        </w:rPr>
        <w:t>cumprimento</w:t>
      </w:r>
      <w:r w:rsidRPr="009269FE">
        <w:rPr>
          <w:rFonts w:ascii="Arial" w:hAnsi="Arial" w:cs="Arial"/>
          <w:spacing w:val="9"/>
          <w:sz w:val="20"/>
          <w:szCs w:val="20"/>
        </w:rPr>
        <w:t xml:space="preserve"> </w:t>
      </w:r>
      <w:r w:rsidRPr="009269FE">
        <w:rPr>
          <w:rFonts w:ascii="Arial" w:hAnsi="Arial" w:cs="Arial"/>
          <w:sz w:val="20"/>
          <w:szCs w:val="20"/>
        </w:rPr>
        <w:t>integral</w:t>
      </w:r>
      <w:r w:rsidRPr="009269FE">
        <w:rPr>
          <w:rFonts w:ascii="Arial" w:hAnsi="Arial" w:cs="Arial"/>
          <w:spacing w:val="9"/>
          <w:sz w:val="20"/>
          <w:szCs w:val="20"/>
        </w:rPr>
        <w:t xml:space="preserve"> </w:t>
      </w:r>
      <w:r w:rsidRPr="009269FE">
        <w:rPr>
          <w:rFonts w:ascii="Arial" w:hAnsi="Arial" w:cs="Arial"/>
          <w:sz w:val="20"/>
          <w:szCs w:val="20"/>
        </w:rPr>
        <w:t>de</w:t>
      </w:r>
      <w:r w:rsidRPr="009269FE">
        <w:rPr>
          <w:rFonts w:ascii="Arial" w:hAnsi="Arial" w:cs="Arial"/>
          <w:spacing w:val="10"/>
          <w:sz w:val="20"/>
          <w:szCs w:val="20"/>
        </w:rPr>
        <w:t xml:space="preserve"> </w:t>
      </w:r>
      <w:r w:rsidRPr="009269FE">
        <w:rPr>
          <w:rFonts w:ascii="Arial" w:hAnsi="Arial" w:cs="Arial"/>
          <w:sz w:val="20"/>
          <w:szCs w:val="20"/>
        </w:rPr>
        <w:t>todas</w:t>
      </w:r>
      <w:r w:rsidRPr="009269FE">
        <w:rPr>
          <w:rFonts w:ascii="Arial" w:hAnsi="Arial" w:cs="Arial"/>
          <w:spacing w:val="9"/>
          <w:sz w:val="20"/>
          <w:szCs w:val="20"/>
        </w:rPr>
        <w:t xml:space="preserve"> </w:t>
      </w:r>
      <w:r w:rsidRPr="009269FE">
        <w:rPr>
          <w:rFonts w:ascii="Arial" w:hAnsi="Arial" w:cs="Arial"/>
          <w:sz w:val="20"/>
          <w:szCs w:val="20"/>
        </w:rPr>
        <w:t>as</w:t>
      </w:r>
      <w:r w:rsidRPr="009269FE">
        <w:rPr>
          <w:rFonts w:ascii="Arial" w:hAnsi="Arial" w:cs="Arial"/>
          <w:spacing w:val="10"/>
          <w:sz w:val="20"/>
          <w:szCs w:val="20"/>
        </w:rPr>
        <w:t xml:space="preserve"> </w:t>
      </w:r>
      <w:r w:rsidRPr="009269FE">
        <w:rPr>
          <w:rFonts w:ascii="Arial" w:hAnsi="Arial" w:cs="Arial"/>
          <w:sz w:val="20"/>
          <w:szCs w:val="20"/>
        </w:rPr>
        <w:t>obrigações</w:t>
      </w:r>
      <w:r w:rsidRPr="009269FE">
        <w:rPr>
          <w:rFonts w:ascii="Arial" w:hAnsi="Arial" w:cs="Arial"/>
          <w:spacing w:val="9"/>
          <w:sz w:val="20"/>
          <w:szCs w:val="20"/>
        </w:rPr>
        <w:t xml:space="preserve"> </w:t>
      </w:r>
      <w:r w:rsidRPr="009269FE">
        <w:rPr>
          <w:rFonts w:ascii="Arial" w:hAnsi="Arial" w:cs="Arial"/>
          <w:sz w:val="20"/>
          <w:szCs w:val="20"/>
        </w:rPr>
        <w:t>contratuais</w:t>
      </w:r>
      <w:r w:rsidRPr="009269FE">
        <w:rPr>
          <w:rFonts w:ascii="Arial" w:hAnsi="Arial" w:cs="Arial"/>
          <w:spacing w:val="9"/>
          <w:sz w:val="20"/>
          <w:szCs w:val="20"/>
        </w:rPr>
        <w:t xml:space="preserve"> </w:t>
      </w:r>
      <w:r w:rsidRPr="009269FE">
        <w:rPr>
          <w:rFonts w:ascii="Arial" w:hAnsi="Arial" w:cs="Arial"/>
          <w:sz w:val="20"/>
          <w:szCs w:val="20"/>
        </w:rPr>
        <w:t>e,</w:t>
      </w:r>
      <w:r w:rsidRPr="009269FE">
        <w:rPr>
          <w:rFonts w:ascii="Arial" w:hAnsi="Arial" w:cs="Arial"/>
          <w:spacing w:val="10"/>
          <w:sz w:val="20"/>
          <w:szCs w:val="20"/>
        </w:rPr>
        <w:t xml:space="preserve"> </w:t>
      </w:r>
      <w:r w:rsidRPr="009269FE">
        <w:rPr>
          <w:rFonts w:ascii="Arial" w:hAnsi="Arial" w:cs="Arial"/>
          <w:sz w:val="20"/>
          <w:szCs w:val="20"/>
        </w:rPr>
        <w:t>quando</w:t>
      </w:r>
      <w:r w:rsidRPr="009269FE">
        <w:rPr>
          <w:rFonts w:ascii="Arial" w:hAnsi="Arial" w:cs="Arial"/>
          <w:spacing w:val="9"/>
          <w:sz w:val="20"/>
          <w:szCs w:val="20"/>
        </w:rPr>
        <w:t xml:space="preserve"> </w:t>
      </w:r>
      <w:r w:rsidRPr="009269FE">
        <w:rPr>
          <w:rFonts w:ascii="Arial" w:hAnsi="Arial" w:cs="Arial"/>
          <w:sz w:val="20"/>
          <w:szCs w:val="20"/>
        </w:rPr>
        <w:t>em</w:t>
      </w:r>
      <w:r w:rsidRPr="009269FE">
        <w:rPr>
          <w:rFonts w:ascii="Arial" w:hAnsi="Arial" w:cs="Arial"/>
          <w:spacing w:val="9"/>
          <w:sz w:val="20"/>
          <w:szCs w:val="20"/>
        </w:rPr>
        <w:t xml:space="preserve"> </w:t>
      </w:r>
      <w:r w:rsidRPr="009269FE">
        <w:rPr>
          <w:rFonts w:ascii="Arial" w:hAnsi="Arial" w:cs="Arial"/>
          <w:sz w:val="20"/>
          <w:szCs w:val="20"/>
        </w:rPr>
        <w:t>dinheiro,</w:t>
      </w:r>
      <w:r w:rsidRPr="009269FE">
        <w:rPr>
          <w:rFonts w:ascii="Arial" w:hAnsi="Arial" w:cs="Arial"/>
          <w:spacing w:val="10"/>
          <w:sz w:val="20"/>
          <w:szCs w:val="20"/>
        </w:rPr>
        <w:t xml:space="preserve"> </w:t>
      </w:r>
      <w:r w:rsidRPr="009269FE">
        <w:rPr>
          <w:rFonts w:ascii="Arial" w:hAnsi="Arial" w:cs="Arial"/>
          <w:sz w:val="20"/>
          <w:szCs w:val="20"/>
        </w:rPr>
        <w:t>será</w:t>
      </w:r>
      <w:r w:rsidRPr="009269FE">
        <w:rPr>
          <w:rFonts w:ascii="Arial" w:hAnsi="Arial" w:cs="Arial"/>
          <w:spacing w:val="9"/>
          <w:sz w:val="20"/>
          <w:szCs w:val="20"/>
        </w:rPr>
        <w:t xml:space="preserve"> </w:t>
      </w:r>
      <w:r w:rsidRPr="009269FE">
        <w:rPr>
          <w:rFonts w:ascii="Arial" w:hAnsi="Arial" w:cs="Arial"/>
          <w:sz w:val="20"/>
          <w:szCs w:val="20"/>
        </w:rPr>
        <w:t>atualizada</w:t>
      </w:r>
      <w:r w:rsidRPr="009269FE">
        <w:rPr>
          <w:rFonts w:ascii="Arial" w:hAnsi="Arial" w:cs="Arial"/>
          <w:spacing w:val="-33"/>
          <w:sz w:val="20"/>
          <w:szCs w:val="20"/>
        </w:rPr>
        <w:t xml:space="preserve"> </w:t>
      </w:r>
      <w:r w:rsidRPr="009269FE">
        <w:rPr>
          <w:rFonts w:ascii="Arial" w:hAnsi="Arial" w:cs="Arial"/>
          <w:sz w:val="20"/>
          <w:szCs w:val="20"/>
        </w:rPr>
        <w:t>monetariamente,</w:t>
      </w:r>
      <w:r w:rsidRPr="009269FE">
        <w:rPr>
          <w:rFonts w:ascii="Arial" w:hAnsi="Arial" w:cs="Arial"/>
          <w:spacing w:val="-1"/>
          <w:sz w:val="20"/>
          <w:szCs w:val="20"/>
        </w:rPr>
        <w:t xml:space="preserve"> </w:t>
      </w:r>
      <w:r w:rsidRPr="009269FE">
        <w:rPr>
          <w:rFonts w:ascii="Arial" w:hAnsi="Arial" w:cs="Arial"/>
          <w:sz w:val="20"/>
          <w:szCs w:val="20"/>
        </w:rPr>
        <w:t>conforme dispõe o art. 100 da Lei</w:t>
      </w:r>
      <w:r w:rsidRPr="009269FE">
        <w:rPr>
          <w:rFonts w:ascii="Arial" w:hAnsi="Arial" w:cs="Arial"/>
          <w:spacing w:val="-1"/>
          <w:sz w:val="20"/>
          <w:szCs w:val="20"/>
        </w:rPr>
        <w:t xml:space="preserve"> </w:t>
      </w:r>
      <w:r w:rsidRPr="009269FE">
        <w:rPr>
          <w:rFonts w:ascii="Arial" w:hAnsi="Arial" w:cs="Arial"/>
          <w:sz w:val="20"/>
          <w:szCs w:val="20"/>
        </w:rPr>
        <w:t>Federal nº 14.133/2021.</w:t>
      </w:r>
    </w:p>
    <w:p w14:paraId="5DC56533" w14:textId="77777777" w:rsidR="00E224B5" w:rsidRPr="009269FE" w:rsidRDefault="00343AE4" w:rsidP="008F622D">
      <w:pPr>
        <w:pStyle w:val="PargrafodaLista"/>
        <w:numPr>
          <w:ilvl w:val="1"/>
          <w:numId w:val="19"/>
        </w:numPr>
        <w:tabs>
          <w:tab w:val="left" w:pos="482"/>
        </w:tabs>
        <w:spacing w:before="82" w:line="232" w:lineRule="auto"/>
        <w:ind w:left="0" w:right="0" w:firstLine="0"/>
        <w:jc w:val="both"/>
        <w:rPr>
          <w:rFonts w:ascii="Arial" w:hAnsi="Arial" w:cs="Arial"/>
          <w:sz w:val="20"/>
          <w:szCs w:val="20"/>
        </w:rPr>
      </w:pPr>
      <w:r w:rsidRPr="009269FE">
        <w:rPr>
          <w:rFonts w:ascii="Arial" w:hAnsi="Arial" w:cs="Arial"/>
          <w:sz w:val="20"/>
          <w:szCs w:val="20"/>
        </w:rPr>
        <w:t>A</w:t>
      </w:r>
      <w:r w:rsidRPr="009269FE">
        <w:rPr>
          <w:rFonts w:ascii="Arial" w:hAnsi="Arial" w:cs="Arial"/>
          <w:spacing w:val="17"/>
          <w:sz w:val="20"/>
          <w:szCs w:val="20"/>
        </w:rPr>
        <w:t xml:space="preserve"> </w:t>
      </w:r>
      <w:r w:rsidRPr="009269FE">
        <w:rPr>
          <w:rFonts w:ascii="Arial" w:hAnsi="Arial" w:cs="Arial"/>
          <w:sz w:val="20"/>
          <w:szCs w:val="20"/>
        </w:rPr>
        <w:t>não</w:t>
      </w:r>
      <w:r w:rsidRPr="009269FE">
        <w:rPr>
          <w:rFonts w:ascii="Arial" w:hAnsi="Arial" w:cs="Arial"/>
          <w:spacing w:val="17"/>
          <w:sz w:val="20"/>
          <w:szCs w:val="20"/>
        </w:rPr>
        <w:t xml:space="preserve"> </w:t>
      </w:r>
      <w:r w:rsidRPr="009269FE">
        <w:rPr>
          <w:rFonts w:ascii="Arial" w:hAnsi="Arial" w:cs="Arial"/>
          <w:sz w:val="20"/>
          <w:szCs w:val="20"/>
        </w:rPr>
        <w:t>prestação</w:t>
      </w:r>
      <w:r w:rsidRPr="009269FE">
        <w:rPr>
          <w:rFonts w:ascii="Arial" w:hAnsi="Arial" w:cs="Arial"/>
          <w:spacing w:val="17"/>
          <w:sz w:val="20"/>
          <w:szCs w:val="20"/>
        </w:rPr>
        <w:t xml:space="preserve"> </w:t>
      </w:r>
      <w:r w:rsidRPr="009269FE">
        <w:rPr>
          <w:rFonts w:ascii="Arial" w:hAnsi="Arial" w:cs="Arial"/>
          <w:sz w:val="20"/>
          <w:szCs w:val="20"/>
        </w:rPr>
        <w:t>de</w:t>
      </w:r>
      <w:r w:rsidRPr="009269FE">
        <w:rPr>
          <w:rFonts w:ascii="Arial" w:hAnsi="Arial" w:cs="Arial"/>
          <w:spacing w:val="17"/>
          <w:sz w:val="20"/>
          <w:szCs w:val="20"/>
        </w:rPr>
        <w:t xml:space="preserve"> </w:t>
      </w:r>
      <w:r w:rsidRPr="009269FE">
        <w:rPr>
          <w:rFonts w:ascii="Arial" w:hAnsi="Arial" w:cs="Arial"/>
          <w:sz w:val="20"/>
          <w:szCs w:val="20"/>
        </w:rPr>
        <w:t>garantia</w:t>
      </w:r>
      <w:r w:rsidRPr="009269FE">
        <w:rPr>
          <w:rFonts w:ascii="Arial" w:hAnsi="Arial" w:cs="Arial"/>
          <w:spacing w:val="17"/>
          <w:sz w:val="20"/>
          <w:szCs w:val="20"/>
        </w:rPr>
        <w:t xml:space="preserve"> </w:t>
      </w:r>
      <w:r w:rsidRPr="009269FE">
        <w:rPr>
          <w:rFonts w:ascii="Arial" w:hAnsi="Arial" w:cs="Arial"/>
          <w:sz w:val="20"/>
          <w:szCs w:val="20"/>
        </w:rPr>
        <w:t>equivale</w:t>
      </w:r>
      <w:r w:rsidRPr="009269FE">
        <w:rPr>
          <w:rFonts w:ascii="Arial" w:hAnsi="Arial" w:cs="Arial"/>
          <w:spacing w:val="17"/>
          <w:sz w:val="20"/>
          <w:szCs w:val="20"/>
        </w:rPr>
        <w:t xml:space="preserve"> </w:t>
      </w:r>
      <w:r w:rsidRPr="009269FE">
        <w:rPr>
          <w:rFonts w:ascii="Arial" w:hAnsi="Arial" w:cs="Arial"/>
          <w:sz w:val="20"/>
          <w:szCs w:val="20"/>
        </w:rPr>
        <w:t>à</w:t>
      </w:r>
      <w:r w:rsidRPr="009269FE">
        <w:rPr>
          <w:rFonts w:ascii="Arial" w:hAnsi="Arial" w:cs="Arial"/>
          <w:spacing w:val="17"/>
          <w:sz w:val="20"/>
          <w:szCs w:val="20"/>
        </w:rPr>
        <w:t xml:space="preserve"> </w:t>
      </w:r>
      <w:r w:rsidRPr="009269FE">
        <w:rPr>
          <w:rFonts w:ascii="Arial" w:hAnsi="Arial" w:cs="Arial"/>
          <w:sz w:val="20"/>
          <w:szCs w:val="20"/>
        </w:rPr>
        <w:t>recusa</w:t>
      </w:r>
      <w:r w:rsidRPr="009269FE">
        <w:rPr>
          <w:rFonts w:ascii="Arial" w:hAnsi="Arial" w:cs="Arial"/>
          <w:spacing w:val="18"/>
          <w:sz w:val="20"/>
          <w:szCs w:val="20"/>
        </w:rPr>
        <w:t xml:space="preserve"> </w:t>
      </w:r>
      <w:r w:rsidRPr="009269FE">
        <w:rPr>
          <w:rFonts w:ascii="Arial" w:hAnsi="Arial" w:cs="Arial"/>
          <w:sz w:val="20"/>
          <w:szCs w:val="20"/>
        </w:rPr>
        <w:t>injustificada</w:t>
      </w:r>
      <w:r w:rsidRPr="009269FE">
        <w:rPr>
          <w:rFonts w:ascii="Arial" w:hAnsi="Arial" w:cs="Arial"/>
          <w:spacing w:val="17"/>
          <w:sz w:val="20"/>
          <w:szCs w:val="20"/>
        </w:rPr>
        <w:t xml:space="preserve"> </w:t>
      </w:r>
      <w:r w:rsidRPr="009269FE">
        <w:rPr>
          <w:rFonts w:ascii="Arial" w:hAnsi="Arial" w:cs="Arial"/>
          <w:sz w:val="20"/>
          <w:szCs w:val="20"/>
        </w:rPr>
        <w:t>para</w:t>
      </w:r>
      <w:r w:rsidRPr="009269FE">
        <w:rPr>
          <w:rFonts w:ascii="Arial" w:hAnsi="Arial" w:cs="Arial"/>
          <w:spacing w:val="17"/>
          <w:sz w:val="20"/>
          <w:szCs w:val="20"/>
        </w:rPr>
        <w:t xml:space="preserve"> </w:t>
      </w:r>
      <w:r w:rsidRPr="009269FE">
        <w:rPr>
          <w:rFonts w:ascii="Arial" w:hAnsi="Arial" w:cs="Arial"/>
          <w:sz w:val="20"/>
          <w:szCs w:val="20"/>
        </w:rPr>
        <w:t>a</w:t>
      </w:r>
      <w:r w:rsidRPr="009269FE">
        <w:rPr>
          <w:rFonts w:ascii="Arial" w:hAnsi="Arial" w:cs="Arial"/>
          <w:spacing w:val="17"/>
          <w:sz w:val="20"/>
          <w:szCs w:val="20"/>
        </w:rPr>
        <w:t xml:space="preserve"> </w:t>
      </w:r>
      <w:r w:rsidRPr="009269FE">
        <w:rPr>
          <w:rFonts w:ascii="Arial" w:hAnsi="Arial" w:cs="Arial"/>
          <w:sz w:val="20"/>
          <w:szCs w:val="20"/>
        </w:rPr>
        <w:t>contratação,</w:t>
      </w:r>
      <w:r w:rsidRPr="009269FE">
        <w:rPr>
          <w:rFonts w:ascii="Arial" w:hAnsi="Arial" w:cs="Arial"/>
          <w:spacing w:val="17"/>
          <w:sz w:val="20"/>
          <w:szCs w:val="20"/>
        </w:rPr>
        <w:t xml:space="preserve"> </w:t>
      </w:r>
      <w:r w:rsidRPr="009269FE">
        <w:rPr>
          <w:rFonts w:ascii="Arial" w:hAnsi="Arial" w:cs="Arial"/>
          <w:sz w:val="20"/>
          <w:szCs w:val="20"/>
        </w:rPr>
        <w:t>caracterizando</w:t>
      </w:r>
      <w:r w:rsidRPr="009269FE">
        <w:rPr>
          <w:rFonts w:ascii="Arial" w:hAnsi="Arial" w:cs="Arial"/>
          <w:spacing w:val="17"/>
          <w:sz w:val="20"/>
          <w:szCs w:val="20"/>
        </w:rPr>
        <w:t xml:space="preserve"> </w:t>
      </w:r>
      <w:r w:rsidRPr="009269FE">
        <w:rPr>
          <w:rFonts w:ascii="Arial" w:hAnsi="Arial" w:cs="Arial"/>
          <w:sz w:val="20"/>
          <w:szCs w:val="20"/>
        </w:rPr>
        <w:t>descumprimento</w:t>
      </w:r>
      <w:r w:rsidRPr="009269FE">
        <w:rPr>
          <w:rFonts w:ascii="Arial" w:hAnsi="Arial" w:cs="Arial"/>
          <w:spacing w:val="17"/>
          <w:sz w:val="20"/>
          <w:szCs w:val="20"/>
        </w:rPr>
        <w:t xml:space="preserve"> </w:t>
      </w:r>
      <w:r w:rsidRPr="009269FE">
        <w:rPr>
          <w:rFonts w:ascii="Arial" w:hAnsi="Arial" w:cs="Arial"/>
          <w:sz w:val="20"/>
          <w:szCs w:val="20"/>
        </w:rPr>
        <w:t>total</w:t>
      </w:r>
      <w:r w:rsidRPr="009269FE">
        <w:rPr>
          <w:rFonts w:ascii="Arial" w:hAnsi="Arial" w:cs="Arial"/>
          <w:spacing w:val="17"/>
          <w:sz w:val="20"/>
          <w:szCs w:val="20"/>
        </w:rPr>
        <w:t xml:space="preserve"> </w:t>
      </w:r>
      <w:r w:rsidRPr="009269FE">
        <w:rPr>
          <w:rFonts w:ascii="Arial" w:hAnsi="Arial" w:cs="Arial"/>
          <w:sz w:val="20"/>
          <w:szCs w:val="20"/>
        </w:rPr>
        <w:t>da</w:t>
      </w:r>
      <w:r w:rsidRPr="009269FE">
        <w:rPr>
          <w:rFonts w:ascii="Arial" w:hAnsi="Arial" w:cs="Arial"/>
          <w:spacing w:val="18"/>
          <w:sz w:val="20"/>
          <w:szCs w:val="20"/>
        </w:rPr>
        <w:t xml:space="preserve"> </w:t>
      </w:r>
      <w:r w:rsidRPr="009269FE">
        <w:rPr>
          <w:rFonts w:ascii="Arial" w:hAnsi="Arial" w:cs="Arial"/>
          <w:sz w:val="20"/>
          <w:szCs w:val="20"/>
        </w:rPr>
        <w:t>obrigação</w:t>
      </w:r>
      <w:r w:rsidRPr="009269FE">
        <w:rPr>
          <w:rFonts w:ascii="Arial" w:hAnsi="Arial" w:cs="Arial"/>
          <w:spacing w:val="17"/>
          <w:sz w:val="20"/>
          <w:szCs w:val="20"/>
        </w:rPr>
        <w:t xml:space="preserve"> </w:t>
      </w:r>
      <w:r w:rsidRPr="009269FE">
        <w:rPr>
          <w:rFonts w:ascii="Arial" w:hAnsi="Arial" w:cs="Arial"/>
          <w:sz w:val="20"/>
          <w:szCs w:val="20"/>
        </w:rPr>
        <w:t>assumida,</w:t>
      </w:r>
      <w:r w:rsidRPr="009269FE">
        <w:rPr>
          <w:rFonts w:ascii="Arial" w:hAnsi="Arial" w:cs="Arial"/>
          <w:spacing w:val="17"/>
          <w:sz w:val="20"/>
          <w:szCs w:val="20"/>
        </w:rPr>
        <w:t xml:space="preserve"> </w:t>
      </w:r>
      <w:r w:rsidRPr="009269FE">
        <w:rPr>
          <w:rFonts w:ascii="Arial" w:hAnsi="Arial" w:cs="Arial"/>
          <w:sz w:val="20"/>
          <w:szCs w:val="20"/>
        </w:rPr>
        <w:t>ficando</w:t>
      </w:r>
      <w:r w:rsidRPr="009269FE">
        <w:rPr>
          <w:rFonts w:ascii="Arial" w:hAnsi="Arial" w:cs="Arial"/>
          <w:spacing w:val="17"/>
          <w:sz w:val="20"/>
          <w:szCs w:val="20"/>
        </w:rPr>
        <w:t xml:space="preserve"> </w:t>
      </w:r>
      <w:r w:rsidRPr="009269FE">
        <w:rPr>
          <w:rFonts w:ascii="Arial" w:hAnsi="Arial" w:cs="Arial"/>
          <w:sz w:val="20"/>
          <w:szCs w:val="20"/>
        </w:rPr>
        <w:t>a</w:t>
      </w:r>
      <w:r w:rsidRPr="009269FE">
        <w:rPr>
          <w:rFonts w:ascii="Arial" w:hAnsi="Arial" w:cs="Arial"/>
          <w:spacing w:val="-33"/>
          <w:sz w:val="20"/>
          <w:szCs w:val="20"/>
        </w:rPr>
        <w:t xml:space="preserve"> </w:t>
      </w:r>
      <w:r w:rsidRPr="009269FE">
        <w:rPr>
          <w:rFonts w:ascii="Arial" w:hAnsi="Arial" w:cs="Arial"/>
          <w:sz w:val="20"/>
          <w:szCs w:val="20"/>
        </w:rPr>
        <w:t>adjudicatária</w:t>
      </w:r>
      <w:r w:rsidRPr="009269FE">
        <w:rPr>
          <w:rFonts w:ascii="Arial" w:hAnsi="Arial" w:cs="Arial"/>
          <w:spacing w:val="-1"/>
          <w:sz w:val="20"/>
          <w:szCs w:val="20"/>
        </w:rPr>
        <w:t xml:space="preserve"> </w:t>
      </w:r>
      <w:r w:rsidRPr="009269FE">
        <w:rPr>
          <w:rFonts w:ascii="Arial" w:hAnsi="Arial" w:cs="Arial"/>
          <w:sz w:val="20"/>
          <w:szCs w:val="20"/>
        </w:rPr>
        <w:t>sujeita às penalidades legalmente estabelecidas, inclusive</w:t>
      </w:r>
      <w:r w:rsidRPr="009269FE">
        <w:rPr>
          <w:rFonts w:ascii="Arial" w:hAnsi="Arial" w:cs="Arial"/>
          <w:spacing w:val="-1"/>
          <w:sz w:val="20"/>
          <w:szCs w:val="20"/>
        </w:rPr>
        <w:t xml:space="preserve"> </w:t>
      </w:r>
      <w:r w:rsidRPr="009269FE">
        <w:rPr>
          <w:rFonts w:ascii="Arial" w:hAnsi="Arial" w:cs="Arial"/>
          <w:sz w:val="20"/>
          <w:szCs w:val="20"/>
        </w:rPr>
        <w:t>multa.</w:t>
      </w:r>
    </w:p>
    <w:p w14:paraId="78C8508E" w14:textId="77777777" w:rsidR="00E224B5" w:rsidRPr="009269FE" w:rsidRDefault="00343AE4" w:rsidP="008F622D">
      <w:pPr>
        <w:pStyle w:val="PargrafodaLista"/>
        <w:numPr>
          <w:ilvl w:val="1"/>
          <w:numId w:val="19"/>
        </w:numPr>
        <w:tabs>
          <w:tab w:val="left" w:pos="482"/>
        </w:tabs>
        <w:spacing w:before="81" w:line="232" w:lineRule="auto"/>
        <w:ind w:left="0" w:right="0" w:firstLine="0"/>
        <w:jc w:val="both"/>
        <w:rPr>
          <w:rFonts w:ascii="Arial" w:hAnsi="Arial" w:cs="Arial"/>
          <w:sz w:val="20"/>
          <w:szCs w:val="20"/>
        </w:rPr>
      </w:pPr>
      <w:r w:rsidRPr="009269FE">
        <w:rPr>
          <w:rFonts w:ascii="Arial" w:hAnsi="Arial" w:cs="Arial"/>
          <w:sz w:val="20"/>
          <w:szCs w:val="20"/>
        </w:rPr>
        <w:t>Na</w:t>
      </w:r>
      <w:r w:rsidRPr="009269FE">
        <w:rPr>
          <w:rFonts w:ascii="Arial" w:hAnsi="Arial" w:cs="Arial"/>
          <w:spacing w:val="17"/>
          <w:sz w:val="20"/>
          <w:szCs w:val="20"/>
        </w:rPr>
        <w:t xml:space="preserve"> </w:t>
      </w:r>
      <w:r w:rsidRPr="009269FE">
        <w:rPr>
          <w:rFonts w:ascii="Arial" w:hAnsi="Arial" w:cs="Arial"/>
          <w:sz w:val="20"/>
          <w:szCs w:val="20"/>
        </w:rPr>
        <w:t>ocorrência</w:t>
      </w:r>
      <w:r w:rsidRPr="009269FE">
        <w:rPr>
          <w:rFonts w:ascii="Arial" w:hAnsi="Arial" w:cs="Arial"/>
          <w:spacing w:val="18"/>
          <w:sz w:val="20"/>
          <w:szCs w:val="20"/>
        </w:rPr>
        <w:t xml:space="preserve"> </w:t>
      </w:r>
      <w:r w:rsidRPr="009269FE">
        <w:rPr>
          <w:rFonts w:ascii="Arial" w:hAnsi="Arial" w:cs="Arial"/>
          <w:sz w:val="20"/>
          <w:szCs w:val="20"/>
        </w:rPr>
        <w:t>de</w:t>
      </w:r>
      <w:r w:rsidRPr="009269FE">
        <w:rPr>
          <w:rFonts w:ascii="Arial" w:hAnsi="Arial" w:cs="Arial"/>
          <w:spacing w:val="18"/>
          <w:sz w:val="20"/>
          <w:szCs w:val="20"/>
        </w:rPr>
        <w:t xml:space="preserve"> </w:t>
      </w:r>
      <w:r w:rsidRPr="009269FE">
        <w:rPr>
          <w:rFonts w:ascii="Arial" w:hAnsi="Arial" w:cs="Arial"/>
          <w:sz w:val="20"/>
          <w:szCs w:val="20"/>
        </w:rPr>
        <w:t>acréscimo</w:t>
      </w:r>
      <w:r w:rsidRPr="009269FE">
        <w:rPr>
          <w:rFonts w:ascii="Arial" w:hAnsi="Arial" w:cs="Arial"/>
          <w:spacing w:val="18"/>
          <w:sz w:val="20"/>
          <w:szCs w:val="20"/>
        </w:rPr>
        <w:t xml:space="preserve"> </w:t>
      </w:r>
      <w:r w:rsidRPr="009269FE">
        <w:rPr>
          <w:rFonts w:ascii="Arial" w:hAnsi="Arial" w:cs="Arial"/>
          <w:sz w:val="20"/>
          <w:szCs w:val="20"/>
        </w:rPr>
        <w:t>contratual</w:t>
      </w:r>
      <w:r w:rsidRPr="009269FE">
        <w:rPr>
          <w:rFonts w:ascii="Arial" w:hAnsi="Arial" w:cs="Arial"/>
          <w:spacing w:val="18"/>
          <w:sz w:val="20"/>
          <w:szCs w:val="20"/>
        </w:rPr>
        <w:t xml:space="preserve"> </w:t>
      </w:r>
      <w:r w:rsidRPr="009269FE">
        <w:rPr>
          <w:rFonts w:ascii="Arial" w:hAnsi="Arial" w:cs="Arial"/>
          <w:sz w:val="20"/>
          <w:szCs w:val="20"/>
        </w:rPr>
        <w:t>de</w:t>
      </w:r>
      <w:r w:rsidRPr="009269FE">
        <w:rPr>
          <w:rFonts w:ascii="Arial" w:hAnsi="Arial" w:cs="Arial"/>
          <w:spacing w:val="18"/>
          <w:sz w:val="20"/>
          <w:szCs w:val="20"/>
        </w:rPr>
        <w:t xml:space="preserve"> </w:t>
      </w:r>
      <w:r w:rsidRPr="009269FE">
        <w:rPr>
          <w:rFonts w:ascii="Arial" w:hAnsi="Arial" w:cs="Arial"/>
          <w:sz w:val="20"/>
          <w:szCs w:val="20"/>
        </w:rPr>
        <w:t>valor,</w:t>
      </w:r>
      <w:r w:rsidRPr="009269FE">
        <w:rPr>
          <w:rFonts w:ascii="Arial" w:hAnsi="Arial" w:cs="Arial"/>
          <w:spacing w:val="18"/>
          <w:sz w:val="20"/>
          <w:szCs w:val="20"/>
        </w:rPr>
        <w:t xml:space="preserve"> </w:t>
      </w:r>
      <w:r w:rsidRPr="009269FE">
        <w:rPr>
          <w:rFonts w:ascii="Arial" w:hAnsi="Arial" w:cs="Arial"/>
          <w:sz w:val="20"/>
          <w:szCs w:val="20"/>
        </w:rPr>
        <w:t>deverá</w:t>
      </w:r>
      <w:r w:rsidRPr="009269FE">
        <w:rPr>
          <w:rFonts w:ascii="Arial" w:hAnsi="Arial" w:cs="Arial"/>
          <w:spacing w:val="18"/>
          <w:sz w:val="20"/>
          <w:szCs w:val="20"/>
        </w:rPr>
        <w:t xml:space="preserve"> </w:t>
      </w:r>
      <w:r w:rsidRPr="009269FE">
        <w:rPr>
          <w:rFonts w:ascii="Arial" w:hAnsi="Arial" w:cs="Arial"/>
          <w:sz w:val="20"/>
          <w:szCs w:val="20"/>
        </w:rPr>
        <w:t>ser</w:t>
      </w:r>
      <w:r w:rsidRPr="009269FE">
        <w:rPr>
          <w:rFonts w:ascii="Arial" w:hAnsi="Arial" w:cs="Arial"/>
          <w:spacing w:val="18"/>
          <w:sz w:val="20"/>
          <w:szCs w:val="20"/>
        </w:rPr>
        <w:t xml:space="preserve"> </w:t>
      </w:r>
      <w:r w:rsidRPr="009269FE">
        <w:rPr>
          <w:rFonts w:ascii="Arial" w:hAnsi="Arial" w:cs="Arial"/>
          <w:sz w:val="20"/>
          <w:szCs w:val="20"/>
        </w:rPr>
        <w:t>prestada</w:t>
      </w:r>
      <w:r w:rsidRPr="009269FE">
        <w:rPr>
          <w:rFonts w:ascii="Arial" w:hAnsi="Arial" w:cs="Arial"/>
          <w:spacing w:val="18"/>
          <w:sz w:val="20"/>
          <w:szCs w:val="20"/>
        </w:rPr>
        <w:t xml:space="preserve"> </w:t>
      </w:r>
      <w:r w:rsidRPr="009269FE">
        <w:rPr>
          <w:rFonts w:ascii="Arial" w:hAnsi="Arial" w:cs="Arial"/>
          <w:sz w:val="20"/>
          <w:szCs w:val="20"/>
        </w:rPr>
        <w:t>garantia</w:t>
      </w:r>
      <w:r w:rsidRPr="009269FE">
        <w:rPr>
          <w:rFonts w:ascii="Arial" w:hAnsi="Arial" w:cs="Arial"/>
          <w:spacing w:val="18"/>
          <w:sz w:val="20"/>
          <w:szCs w:val="20"/>
        </w:rPr>
        <w:t xml:space="preserve"> </w:t>
      </w:r>
      <w:r w:rsidRPr="009269FE">
        <w:rPr>
          <w:rFonts w:ascii="Arial" w:hAnsi="Arial" w:cs="Arial"/>
          <w:sz w:val="20"/>
          <w:szCs w:val="20"/>
        </w:rPr>
        <w:t>proporcional</w:t>
      </w:r>
      <w:r w:rsidRPr="009269FE">
        <w:rPr>
          <w:rFonts w:ascii="Arial" w:hAnsi="Arial" w:cs="Arial"/>
          <w:spacing w:val="18"/>
          <w:sz w:val="20"/>
          <w:szCs w:val="20"/>
        </w:rPr>
        <w:t xml:space="preserve"> </w:t>
      </w:r>
      <w:r w:rsidRPr="009269FE">
        <w:rPr>
          <w:rFonts w:ascii="Arial" w:hAnsi="Arial" w:cs="Arial"/>
          <w:sz w:val="20"/>
          <w:szCs w:val="20"/>
        </w:rPr>
        <w:t>ao</w:t>
      </w:r>
      <w:r w:rsidRPr="009269FE">
        <w:rPr>
          <w:rFonts w:ascii="Arial" w:hAnsi="Arial" w:cs="Arial"/>
          <w:spacing w:val="18"/>
          <w:sz w:val="20"/>
          <w:szCs w:val="20"/>
        </w:rPr>
        <w:t xml:space="preserve"> </w:t>
      </w:r>
      <w:r w:rsidRPr="009269FE">
        <w:rPr>
          <w:rFonts w:ascii="Arial" w:hAnsi="Arial" w:cs="Arial"/>
          <w:sz w:val="20"/>
          <w:szCs w:val="20"/>
        </w:rPr>
        <w:t>valor</w:t>
      </w:r>
      <w:r w:rsidRPr="009269FE">
        <w:rPr>
          <w:rFonts w:ascii="Arial" w:hAnsi="Arial" w:cs="Arial"/>
          <w:spacing w:val="18"/>
          <w:sz w:val="20"/>
          <w:szCs w:val="20"/>
        </w:rPr>
        <w:t xml:space="preserve"> </w:t>
      </w:r>
      <w:r w:rsidRPr="009269FE">
        <w:rPr>
          <w:rFonts w:ascii="Arial" w:hAnsi="Arial" w:cs="Arial"/>
          <w:sz w:val="20"/>
          <w:szCs w:val="20"/>
        </w:rPr>
        <w:t>acrescido,</w:t>
      </w:r>
      <w:r w:rsidRPr="009269FE">
        <w:rPr>
          <w:rFonts w:ascii="Arial" w:hAnsi="Arial" w:cs="Arial"/>
          <w:spacing w:val="18"/>
          <w:sz w:val="20"/>
          <w:szCs w:val="20"/>
        </w:rPr>
        <w:t xml:space="preserve"> </w:t>
      </w:r>
      <w:r w:rsidRPr="009269FE">
        <w:rPr>
          <w:rFonts w:ascii="Arial" w:hAnsi="Arial" w:cs="Arial"/>
          <w:sz w:val="20"/>
          <w:szCs w:val="20"/>
        </w:rPr>
        <w:t>nas</w:t>
      </w:r>
      <w:r w:rsidRPr="009269FE">
        <w:rPr>
          <w:rFonts w:ascii="Arial" w:hAnsi="Arial" w:cs="Arial"/>
          <w:spacing w:val="18"/>
          <w:sz w:val="20"/>
          <w:szCs w:val="20"/>
        </w:rPr>
        <w:t xml:space="preserve"> </w:t>
      </w:r>
      <w:r w:rsidRPr="009269FE">
        <w:rPr>
          <w:rFonts w:ascii="Arial" w:hAnsi="Arial" w:cs="Arial"/>
          <w:sz w:val="20"/>
          <w:szCs w:val="20"/>
        </w:rPr>
        <w:t>mesmas</w:t>
      </w:r>
      <w:r w:rsidRPr="009269FE">
        <w:rPr>
          <w:rFonts w:ascii="Arial" w:hAnsi="Arial" w:cs="Arial"/>
          <w:spacing w:val="18"/>
          <w:sz w:val="20"/>
          <w:szCs w:val="20"/>
        </w:rPr>
        <w:t xml:space="preserve"> </w:t>
      </w:r>
      <w:r w:rsidRPr="009269FE">
        <w:rPr>
          <w:rFonts w:ascii="Arial" w:hAnsi="Arial" w:cs="Arial"/>
          <w:sz w:val="20"/>
          <w:szCs w:val="20"/>
        </w:rPr>
        <w:t>condições</w:t>
      </w:r>
      <w:r w:rsidRPr="009269FE">
        <w:rPr>
          <w:rFonts w:ascii="Arial" w:hAnsi="Arial" w:cs="Arial"/>
          <w:spacing w:val="18"/>
          <w:sz w:val="20"/>
          <w:szCs w:val="20"/>
        </w:rPr>
        <w:t xml:space="preserve"> </w:t>
      </w:r>
      <w:r w:rsidRPr="009269FE">
        <w:rPr>
          <w:rFonts w:ascii="Arial" w:hAnsi="Arial" w:cs="Arial"/>
          <w:sz w:val="20"/>
          <w:szCs w:val="20"/>
        </w:rPr>
        <w:t>estabelecidas</w:t>
      </w:r>
      <w:r w:rsidRPr="009269FE">
        <w:rPr>
          <w:rFonts w:ascii="Arial" w:hAnsi="Arial" w:cs="Arial"/>
          <w:spacing w:val="18"/>
          <w:sz w:val="20"/>
          <w:szCs w:val="20"/>
        </w:rPr>
        <w:t xml:space="preserve"> </w:t>
      </w:r>
      <w:r w:rsidRPr="009269FE">
        <w:rPr>
          <w:rFonts w:ascii="Arial" w:hAnsi="Arial" w:cs="Arial"/>
          <w:sz w:val="20"/>
          <w:szCs w:val="20"/>
        </w:rPr>
        <w:t>no</w:t>
      </w:r>
      <w:r w:rsidRPr="009269FE">
        <w:rPr>
          <w:rFonts w:ascii="Arial" w:hAnsi="Arial" w:cs="Arial"/>
          <w:spacing w:val="-34"/>
          <w:sz w:val="20"/>
          <w:szCs w:val="20"/>
        </w:rPr>
        <w:t xml:space="preserve"> </w:t>
      </w:r>
      <w:r w:rsidRPr="009269FE">
        <w:rPr>
          <w:rFonts w:ascii="Arial" w:hAnsi="Arial" w:cs="Arial"/>
          <w:sz w:val="20"/>
          <w:szCs w:val="20"/>
        </w:rPr>
        <w:t>subitem</w:t>
      </w:r>
      <w:r w:rsidRPr="009269FE">
        <w:rPr>
          <w:rFonts w:ascii="Arial" w:hAnsi="Arial" w:cs="Arial"/>
          <w:spacing w:val="-1"/>
          <w:sz w:val="20"/>
          <w:szCs w:val="20"/>
        </w:rPr>
        <w:t xml:space="preserve"> </w:t>
      </w:r>
      <w:r w:rsidRPr="009269FE">
        <w:rPr>
          <w:rFonts w:ascii="Arial" w:hAnsi="Arial" w:cs="Arial"/>
          <w:sz w:val="20"/>
          <w:szCs w:val="20"/>
        </w:rPr>
        <w:t xml:space="preserve">8.1 da </w:t>
      </w:r>
      <w:r w:rsidRPr="009269FE">
        <w:rPr>
          <w:rFonts w:ascii="Arial" w:hAnsi="Arial" w:cs="Arial"/>
          <w:b/>
          <w:sz w:val="20"/>
          <w:szCs w:val="20"/>
        </w:rPr>
        <w:t xml:space="preserve">Parte Especíﬁca </w:t>
      </w:r>
      <w:r w:rsidRPr="009269FE">
        <w:rPr>
          <w:rFonts w:ascii="Arial" w:hAnsi="Arial" w:cs="Arial"/>
          <w:sz w:val="20"/>
          <w:szCs w:val="20"/>
        </w:rPr>
        <w:t>deste contrato.</w:t>
      </w:r>
    </w:p>
    <w:p w14:paraId="76F56150" w14:textId="77777777" w:rsidR="00E224B5" w:rsidRPr="009269FE" w:rsidRDefault="00E224B5" w:rsidP="00E41A37">
      <w:pPr>
        <w:pStyle w:val="Corpodetexto"/>
        <w:spacing w:before="6"/>
        <w:ind w:left="0"/>
        <w:jc w:val="both"/>
        <w:rPr>
          <w:rFonts w:ascii="Arial" w:hAnsi="Arial" w:cs="Arial"/>
          <w:sz w:val="20"/>
          <w:szCs w:val="20"/>
        </w:rPr>
      </w:pPr>
    </w:p>
    <w:p w14:paraId="3EA34222" w14:textId="77777777" w:rsidR="00E224B5" w:rsidRPr="009269FE" w:rsidRDefault="00343AE4" w:rsidP="00E41A37">
      <w:pPr>
        <w:pStyle w:val="Ttulo1"/>
        <w:ind w:left="0"/>
        <w:jc w:val="both"/>
        <w:rPr>
          <w:rFonts w:ascii="Arial" w:hAnsi="Arial" w:cs="Arial"/>
          <w:sz w:val="20"/>
          <w:szCs w:val="20"/>
        </w:rPr>
      </w:pPr>
      <w:r w:rsidRPr="009269FE">
        <w:rPr>
          <w:rFonts w:ascii="Arial" w:hAnsi="Arial" w:cs="Arial"/>
          <w:sz w:val="20"/>
          <w:szCs w:val="20"/>
        </w:rPr>
        <w:t>CLAÚSULA</w:t>
      </w:r>
      <w:r w:rsidRPr="009269FE">
        <w:rPr>
          <w:rFonts w:ascii="Arial" w:hAnsi="Arial" w:cs="Arial"/>
          <w:spacing w:val="-7"/>
          <w:sz w:val="20"/>
          <w:szCs w:val="20"/>
        </w:rPr>
        <w:t xml:space="preserve"> </w:t>
      </w:r>
      <w:r w:rsidRPr="009269FE">
        <w:rPr>
          <w:rFonts w:ascii="Arial" w:hAnsi="Arial" w:cs="Arial"/>
          <w:sz w:val="20"/>
          <w:szCs w:val="20"/>
        </w:rPr>
        <w:t>NONA</w:t>
      </w:r>
      <w:r w:rsidRPr="009269FE">
        <w:rPr>
          <w:rFonts w:ascii="Arial" w:hAnsi="Arial" w:cs="Arial"/>
          <w:spacing w:val="-6"/>
          <w:sz w:val="20"/>
          <w:szCs w:val="20"/>
        </w:rPr>
        <w:t xml:space="preserve"> </w:t>
      </w:r>
      <w:r w:rsidRPr="009269FE">
        <w:rPr>
          <w:rFonts w:ascii="Arial" w:hAnsi="Arial" w:cs="Arial"/>
          <w:sz w:val="20"/>
          <w:szCs w:val="20"/>
        </w:rPr>
        <w:t>–</w:t>
      </w:r>
      <w:r w:rsidRPr="009269FE">
        <w:rPr>
          <w:rFonts w:ascii="Arial" w:hAnsi="Arial" w:cs="Arial"/>
          <w:spacing w:val="-6"/>
          <w:sz w:val="20"/>
          <w:szCs w:val="20"/>
        </w:rPr>
        <w:t xml:space="preserve"> </w:t>
      </w:r>
      <w:r w:rsidRPr="009269FE">
        <w:rPr>
          <w:rFonts w:ascii="Arial" w:hAnsi="Arial" w:cs="Arial"/>
          <w:sz w:val="20"/>
          <w:szCs w:val="20"/>
        </w:rPr>
        <w:t>DAS</w:t>
      </w:r>
      <w:r w:rsidRPr="009269FE">
        <w:rPr>
          <w:rFonts w:ascii="Arial" w:hAnsi="Arial" w:cs="Arial"/>
          <w:spacing w:val="-6"/>
          <w:sz w:val="20"/>
          <w:szCs w:val="20"/>
        </w:rPr>
        <w:t xml:space="preserve"> </w:t>
      </w:r>
      <w:r w:rsidRPr="009269FE">
        <w:rPr>
          <w:rFonts w:ascii="Arial" w:hAnsi="Arial" w:cs="Arial"/>
          <w:sz w:val="20"/>
          <w:szCs w:val="20"/>
        </w:rPr>
        <w:t>OBRIGAÇÕES</w:t>
      </w:r>
      <w:r w:rsidRPr="009269FE">
        <w:rPr>
          <w:rFonts w:ascii="Arial" w:hAnsi="Arial" w:cs="Arial"/>
          <w:spacing w:val="-6"/>
          <w:sz w:val="20"/>
          <w:szCs w:val="20"/>
        </w:rPr>
        <w:t xml:space="preserve"> </w:t>
      </w:r>
      <w:r w:rsidRPr="009269FE">
        <w:rPr>
          <w:rFonts w:ascii="Arial" w:hAnsi="Arial" w:cs="Arial"/>
          <w:sz w:val="20"/>
          <w:szCs w:val="20"/>
        </w:rPr>
        <w:t>DA</w:t>
      </w:r>
      <w:r w:rsidRPr="009269FE">
        <w:rPr>
          <w:rFonts w:ascii="Arial" w:hAnsi="Arial" w:cs="Arial"/>
          <w:spacing w:val="-6"/>
          <w:sz w:val="20"/>
          <w:szCs w:val="20"/>
        </w:rPr>
        <w:t xml:space="preserve"> </w:t>
      </w:r>
      <w:r w:rsidRPr="009269FE">
        <w:rPr>
          <w:rFonts w:ascii="Arial" w:hAnsi="Arial" w:cs="Arial"/>
          <w:sz w:val="20"/>
          <w:szCs w:val="20"/>
        </w:rPr>
        <w:t>CONTRATANTE</w:t>
      </w:r>
    </w:p>
    <w:p w14:paraId="182CE6CC" w14:textId="77777777" w:rsidR="00E224B5" w:rsidRPr="009269FE" w:rsidRDefault="00343AE4" w:rsidP="008F622D">
      <w:pPr>
        <w:pStyle w:val="PargrafodaLista"/>
        <w:numPr>
          <w:ilvl w:val="1"/>
          <w:numId w:val="18"/>
        </w:numPr>
        <w:tabs>
          <w:tab w:val="left" w:pos="460"/>
        </w:tabs>
        <w:ind w:left="0" w:right="0" w:firstLine="0"/>
        <w:jc w:val="both"/>
        <w:rPr>
          <w:rFonts w:ascii="Arial" w:hAnsi="Arial" w:cs="Arial"/>
          <w:sz w:val="20"/>
          <w:szCs w:val="20"/>
        </w:rPr>
      </w:pPr>
      <w:r w:rsidRPr="009269FE">
        <w:rPr>
          <w:rFonts w:ascii="Arial" w:hAnsi="Arial" w:cs="Arial"/>
          <w:sz w:val="20"/>
          <w:szCs w:val="20"/>
        </w:rPr>
        <w:t>São</w:t>
      </w:r>
      <w:r w:rsidRPr="009269FE">
        <w:rPr>
          <w:rFonts w:ascii="Arial" w:hAnsi="Arial" w:cs="Arial"/>
          <w:spacing w:val="-5"/>
          <w:sz w:val="20"/>
          <w:szCs w:val="20"/>
        </w:rPr>
        <w:t xml:space="preserve"> </w:t>
      </w:r>
      <w:r w:rsidRPr="009269FE">
        <w:rPr>
          <w:rFonts w:ascii="Arial" w:hAnsi="Arial" w:cs="Arial"/>
          <w:sz w:val="20"/>
          <w:szCs w:val="20"/>
        </w:rPr>
        <w:t>obrigações</w:t>
      </w:r>
      <w:r w:rsidRPr="009269FE">
        <w:rPr>
          <w:rFonts w:ascii="Arial" w:hAnsi="Arial" w:cs="Arial"/>
          <w:spacing w:val="-5"/>
          <w:sz w:val="20"/>
          <w:szCs w:val="20"/>
        </w:rPr>
        <w:t xml:space="preserve"> </w:t>
      </w:r>
      <w:r w:rsidRPr="009269FE">
        <w:rPr>
          <w:rFonts w:ascii="Arial" w:hAnsi="Arial" w:cs="Arial"/>
          <w:sz w:val="20"/>
          <w:szCs w:val="20"/>
        </w:rPr>
        <w:t>da</w:t>
      </w:r>
      <w:r w:rsidRPr="009269FE">
        <w:rPr>
          <w:rFonts w:ascii="Arial" w:hAnsi="Arial" w:cs="Arial"/>
          <w:spacing w:val="-5"/>
          <w:sz w:val="20"/>
          <w:szCs w:val="20"/>
        </w:rPr>
        <w:t xml:space="preserve"> </w:t>
      </w:r>
      <w:r w:rsidRPr="009269FE">
        <w:rPr>
          <w:rFonts w:ascii="Arial" w:hAnsi="Arial" w:cs="Arial"/>
          <w:sz w:val="20"/>
          <w:szCs w:val="20"/>
        </w:rPr>
        <w:t>contratante:</w:t>
      </w:r>
    </w:p>
    <w:p w14:paraId="253B6438" w14:textId="77777777" w:rsidR="00E224B5" w:rsidRPr="009269FE" w:rsidRDefault="00343AE4" w:rsidP="008F622D">
      <w:pPr>
        <w:pStyle w:val="PargrafodaLista"/>
        <w:numPr>
          <w:ilvl w:val="2"/>
          <w:numId w:val="18"/>
        </w:numPr>
        <w:tabs>
          <w:tab w:val="left" w:pos="613"/>
        </w:tabs>
        <w:spacing w:before="79" w:line="232" w:lineRule="auto"/>
        <w:ind w:left="0" w:right="0" w:firstLine="0"/>
        <w:jc w:val="both"/>
        <w:rPr>
          <w:rFonts w:ascii="Arial" w:hAnsi="Arial" w:cs="Arial"/>
          <w:sz w:val="20"/>
          <w:szCs w:val="20"/>
        </w:rPr>
      </w:pPr>
      <w:r w:rsidRPr="009269FE">
        <w:rPr>
          <w:rFonts w:ascii="Arial" w:hAnsi="Arial" w:cs="Arial"/>
          <w:sz w:val="20"/>
          <w:szCs w:val="20"/>
        </w:rPr>
        <w:t>Verificar</w:t>
      </w:r>
      <w:r w:rsidRPr="009269FE">
        <w:rPr>
          <w:rFonts w:ascii="Arial" w:hAnsi="Arial" w:cs="Arial"/>
          <w:spacing w:val="26"/>
          <w:sz w:val="20"/>
          <w:szCs w:val="20"/>
        </w:rPr>
        <w:t xml:space="preserve"> </w:t>
      </w:r>
      <w:r w:rsidRPr="009269FE">
        <w:rPr>
          <w:rFonts w:ascii="Arial" w:hAnsi="Arial" w:cs="Arial"/>
          <w:sz w:val="20"/>
          <w:szCs w:val="20"/>
        </w:rPr>
        <w:t>minuciosamente,</w:t>
      </w:r>
      <w:r w:rsidRPr="009269FE">
        <w:rPr>
          <w:rFonts w:ascii="Arial" w:hAnsi="Arial" w:cs="Arial"/>
          <w:spacing w:val="27"/>
          <w:sz w:val="20"/>
          <w:szCs w:val="20"/>
        </w:rPr>
        <w:t xml:space="preserve"> </w:t>
      </w:r>
      <w:r w:rsidRPr="009269FE">
        <w:rPr>
          <w:rFonts w:ascii="Arial" w:hAnsi="Arial" w:cs="Arial"/>
          <w:sz w:val="20"/>
          <w:szCs w:val="20"/>
        </w:rPr>
        <w:t>no</w:t>
      </w:r>
      <w:r w:rsidRPr="009269FE">
        <w:rPr>
          <w:rFonts w:ascii="Arial" w:hAnsi="Arial" w:cs="Arial"/>
          <w:spacing w:val="26"/>
          <w:sz w:val="20"/>
          <w:szCs w:val="20"/>
        </w:rPr>
        <w:t xml:space="preserve"> </w:t>
      </w:r>
      <w:r w:rsidRPr="009269FE">
        <w:rPr>
          <w:rFonts w:ascii="Arial" w:hAnsi="Arial" w:cs="Arial"/>
          <w:sz w:val="20"/>
          <w:szCs w:val="20"/>
        </w:rPr>
        <w:t>prazo</w:t>
      </w:r>
      <w:r w:rsidRPr="009269FE">
        <w:rPr>
          <w:rFonts w:ascii="Arial" w:hAnsi="Arial" w:cs="Arial"/>
          <w:spacing w:val="27"/>
          <w:sz w:val="20"/>
          <w:szCs w:val="20"/>
        </w:rPr>
        <w:t xml:space="preserve"> </w:t>
      </w:r>
      <w:r w:rsidRPr="009269FE">
        <w:rPr>
          <w:rFonts w:ascii="Arial" w:hAnsi="Arial" w:cs="Arial"/>
          <w:sz w:val="20"/>
          <w:szCs w:val="20"/>
        </w:rPr>
        <w:t>fixado,</w:t>
      </w:r>
      <w:r w:rsidRPr="009269FE">
        <w:rPr>
          <w:rFonts w:ascii="Arial" w:hAnsi="Arial" w:cs="Arial"/>
          <w:spacing w:val="26"/>
          <w:sz w:val="20"/>
          <w:szCs w:val="20"/>
        </w:rPr>
        <w:t xml:space="preserve"> </w:t>
      </w:r>
      <w:r w:rsidRPr="009269FE">
        <w:rPr>
          <w:rFonts w:ascii="Arial" w:hAnsi="Arial" w:cs="Arial"/>
          <w:sz w:val="20"/>
          <w:szCs w:val="20"/>
        </w:rPr>
        <w:t>a</w:t>
      </w:r>
      <w:r w:rsidRPr="009269FE">
        <w:rPr>
          <w:rFonts w:ascii="Arial" w:hAnsi="Arial" w:cs="Arial"/>
          <w:spacing w:val="27"/>
          <w:sz w:val="20"/>
          <w:szCs w:val="20"/>
        </w:rPr>
        <w:t xml:space="preserve"> </w:t>
      </w:r>
      <w:r w:rsidRPr="009269FE">
        <w:rPr>
          <w:rFonts w:ascii="Arial" w:hAnsi="Arial" w:cs="Arial"/>
          <w:sz w:val="20"/>
          <w:szCs w:val="20"/>
        </w:rPr>
        <w:t>conformidade</w:t>
      </w:r>
      <w:r w:rsidRPr="009269FE">
        <w:rPr>
          <w:rFonts w:ascii="Arial" w:hAnsi="Arial" w:cs="Arial"/>
          <w:spacing w:val="26"/>
          <w:sz w:val="20"/>
          <w:szCs w:val="20"/>
        </w:rPr>
        <w:t xml:space="preserve"> </w:t>
      </w:r>
      <w:r w:rsidRPr="009269FE">
        <w:rPr>
          <w:rFonts w:ascii="Arial" w:hAnsi="Arial" w:cs="Arial"/>
          <w:sz w:val="20"/>
          <w:szCs w:val="20"/>
        </w:rPr>
        <w:t>dos</w:t>
      </w:r>
      <w:r w:rsidRPr="009269FE">
        <w:rPr>
          <w:rFonts w:ascii="Arial" w:hAnsi="Arial" w:cs="Arial"/>
          <w:spacing w:val="27"/>
          <w:sz w:val="20"/>
          <w:szCs w:val="20"/>
        </w:rPr>
        <w:t xml:space="preserve"> </w:t>
      </w:r>
      <w:r w:rsidRPr="009269FE">
        <w:rPr>
          <w:rFonts w:ascii="Arial" w:hAnsi="Arial" w:cs="Arial"/>
          <w:sz w:val="20"/>
          <w:szCs w:val="20"/>
        </w:rPr>
        <w:t>serviços</w:t>
      </w:r>
      <w:r w:rsidRPr="009269FE">
        <w:rPr>
          <w:rFonts w:ascii="Arial" w:hAnsi="Arial" w:cs="Arial"/>
          <w:spacing w:val="26"/>
          <w:sz w:val="20"/>
          <w:szCs w:val="20"/>
        </w:rPr>
        <w:t xml:space="preserve"> </w:t>
      </w:r>
      <w:r w:rsidRPr="009269FE">
        <w:rPr>
          <w:rFonts w:ascii="Arial" w:hAnsi="Arial" w:cs="Arial"/>
          <w:sz w:val="20"/>
          <w:szCs w:val="20"/>
        </w:rPr>
        <w:t>recebidos</w:t>
      </w:r>
      <w:r w:rsidRPr="009269FE">
        <w:rPr>
          <w:rFonts w:ascii="Arial" w:hAnsi="Arial" w:cs="Arial"/>
          <w:spacing w:val="27"/>
          <w:sz w:val="20"/>
          <w:szCs w:val="20"/>
        </w:rPr>
        <w:t xml:space="preserve"> </w:t>
      </w:r>
      <w:r w:rsidRPr="009269FE">
        <w:rPr>
          <w:rFonts w:ascii="Arial" w:hAnsi="Arial" w:cs="Arial"/>
          <w:sz w:val="20"/>
          <w:szCs w:val="20"/>
        </w:rPr>
        <w:t>provisoriamente</w:t>
      </w:r>
      <w:r w:rsidRPr="009269FE">
        <w:rPr>
          <w:rFonts w:ascii="Arial" w:hAnsi="Arial" w:cs="Arial"/>
          <w:spacing w:val="27"/>
          <w:sz w:val="20"/>
          <w:szCs w:val="20"/>
        </w:rPr>
        <w:t xml:space="preserve"> </w:t>
      </w:r>
      <w:r w:rsidRPr="009269FE">
        <w:rPr>
          <w:rFonts w:ascii="Arial" w:hAnsi="Arial" w:cs="Arial"/>
          <w:sz w:val="20"/>
          <w:szCs w:val="20"/>
        </w:rPr>
        <w:t>com</w:t>
      </w:r>
      <w:r w:rsidRPr="009269FE">
        <w:rPr>
          <w:rFonts w:ascii="Arial" w:hAnsi="Arial" w:cs="Arial"/>
          <w:spacing w:val="26"/>
          <w:sz w:val="20"/>
          <w:szCs w:val="20"/>
        </w:rPr>
        <w:t xml:space="preserve"> </w:t>
      </w:r>
      <w:r w:rsidRPr="009269FE">
        <w:rPr>
          <w:rFonts w:ascii="Arial" w:hAnsi="Arial" w:cs="Arial"/>
          <w:sz w:val="20"/>
          <w:szCs w:val="20"/>
        </w:rPr>
        <w:t>as</w:t>
      </w:r>
      <w:r w:rsidRPr="009269FE">
        <w:rPr>
          <w:rFonts w:ascii="Arial" w:hAnsi="Arial" w:cs="Arial"/>
          <w:spacing w:val="27"/>
          <w:sz w:val="20"/>
          <w:szCs w:val="20"/>
        </w:rPr>
        <w:t xml:space="preserve"> </w:t>
      </w:r>
      <w:r w:rsidRPr="009269FE">
        <w:rPr>
          <w:rFonts w:ascii="Arial" w:hAnsi="Arial" w:cs="Arial"/>
          <w:sz w:val="20"/>
          <w:szCs w:val="20"/>
        </w:rPr>
        <w:t>especificações</w:t>
      </w:r>
      <w:r w:rsidRPr="009269FE">
        <w:rPr>
          <w:rFonts w:ascii="Arial" w:hAnsi="Arial" w:cs="Arial"/>
          <w:spacing w:val="26"/>
          <w:sz w:val="20"/>
          <w:szCs w:val="20"/>
        </w:rPr>
        <w:t xml:space="preserve"> </w:t>
      </w:r>
      <w:r w:rsidRPr="009269FE">
        <w:rPr>
          <w:rFonts w:ascii="Arial" w:hAnsi="Arial" w:cs="Arial"/>
          <w:sz w:val="20"/>
          <w:szCs w:val="20"/>
        </w:rPr>
        <w:t>constantes</w:t>
      </w:r>
      <w:r w:rsidRPr="009269FE">
        <w:rPr>
          <w:rFonts w:ascii="Arial" w:hAnsi="Arial" w:cs="Arial"/>
          <w:spacing w:val="27"/>
          <w:sz w:val="20"/>
          <w:szCs w:val="20"/>
        </w:rPr>
        <w:t xml:space="preserve"> </w:t>
      </w:r>
      <w:r w:rsidRPr="009269FE">
        <w:rPr>
          <w:rFonts w:ascii="Arial" w:hAnsi="Arial" w:cs="Arial"/>
          <w:sz w:val="20"/>
          <w:szCs w:val="20"/>
        </w:rPr>
        <w:t>do</w:t>
      </w:r>
      <w:r w:rsidRPr="009269FE">
        <w:rPr>
          <w:rFonts w:ascii="Arial" w:hAnsi="Arial" w:cs="Arial"/>
          <w:spacing w:val="26"/>
          <w:sz w:val="20"/>
          <w:szCs w:val="20"/>
        </w:rPr>
        <w:t xml:space="preserve"> </w:t>
      </w:r>
      <w:r w:rsidRPr="009269FE">
        <w:rPr>
          <w:rFonts w:ascii="Arial" w:hAnsi="Arial" w:cs="Arial"/>
          <w:sz w:val="20"/>
          <w:szCs w:val="20"/>
        </w:rPr>
        <w:t>Termo</w:t>
      </w:r>
      <w:r w:rsidRPr="009269FE">
        <w:rPr>
          <w:rFonts w:ascii="Arial" w:hAnsi="Arial" w:cs="Arial"/>
          <w:spacing w:val="27"/>
          <w:sz w:val="20"/>
          <w:szCs w:val="20"/>
        </w:rPr>
        <w:t xml:space="preserve"> </w:t>
      </w:r>
      <w:r w:rsidRPr="009269FE">
        <w:rPr>
          <w:rFonts w:ascii="Arial" w:hAnsi="Arial" w:cs="Arial"/>
          <w:sz w:val="20"/>
          <w:szCs w:val="20"/>
        </w:rPr>
        <w:t>de</w:t>
      </w:r>
      <w:r w:rsidRPr="009269FE">
        <w:rPr>
          <w:rFonts w:ascii="Arial" w:hAnsi="Arial" w:cs="Arial"/>
          <w:spacing w:val="-33"/>
          <w:sz w:val="20"/>
          <w:szCs w:val="20"/>
        </w:rPr>
        <w:t xml:space="preserve"> </w:t>
      </w:r>
      <w:r w:rsidRPr="009269FE">
        <w:rPr>
          <w:rFonts w:ascii="Arial" w:hAnsi="Arial" w:cs="Arial"/>
          <w:sz w:val="20"/>
          <w:szCs w:val="20"/>
        </w:rPr>
        <w:t>Referência</w:t>
      </w:r>
      <w:r w:rsidRPr="009269FE">
        <w:rPr>
          <w:rFonts w:ascii="Arial" w:hAnsi="Arial" w:cs="Arial"/>
          <w:spacing w:val="-1"/>
          <w:sz w:val="20"/>
          <w:szCs w:val="20"/>
        </w:rPr>
        <w:t xml:space="preserve"> </w:t>
      </w:r>
      <w:r w:rsidRPr="009269FE">
        <w:rPr>
          <w:rFonts w:ascii="Arial" w:hAnsi="Arial" w:cs="Arial"/>
          <w:sz w:val="20"/>
          <w:szCs w:val="20"/>
        </w:rPr>
        <w:t>e da proposta, para</w:t>
      </w:r>
      <w:r w:rsidRPr="009269FE">
        <w:rPr>
          <w:rFonts w:ascii="Arial" w:hAnsi="Arial" w:cs="Arial"/>
          <w:spacing w:val="-1"/>
          <w:sz w:val="20"/>
          <w:szCs w:val="20"/>
        </w:rPr>
        <w:t xml:space="preserve"> </w:t>
      </w:r>
      <w:r w:rsidRPr="009269FE">
        <w:rPr>
          <w:rFonts w:ascii="Arial" w:hAnsi="Arial" w:cs="Arial"/>
          <w:sz w:val="20"/>
          <w:szCs w:val="20"/>
        </w:rPr>
        <w:t>fins de aceitação e</w:t>
      </w:r>
      <w:r w:rsidRPr="009269FE">
        <w:rPr>
          <w:rFonts w:ascii="Arial" w:hAnsi="Arial" w:cs="Arial"/>
          <w:spacing w:val="-1"/>
          <w:sz w:val="20"/>
          <w:szCs w:val="20"/>
        </w:rPr>
        <w:t xml:space="preserve"> </w:t>
      </w:r>
      <w:r w:rsidRPr="009269FE">
        <w:rPr>
          <w:rFonts w:ascii="Arial" w:hAnsi="Arial" w:cs="Arial"/>
          <w:sz w:val="20"/>
          <w:szCs w:val="20"/>
        </w:rPr>
        <w:t>recebimento definitivo;</w:t>
      </w:r>
    </w:p>
    <w:p w14:paraId="728091F5" w14:textId="77777777" w:rsidR="00E224B5" w:rsidRPr="009269FE" w:rsidRDefault="00343AE4" w:rsidP="008F622D">
      <w:pPr>
        <w:pStyle w:val="PargrafodaLista"/>
        <w:numPr>
          <w:ilvl w:val="2"/>
          <w:numId w:val="18"/>
        </w:numPr>
        <w:tabs>
          <w:tab w:val="left" w:pos="585"/>
        </w:tabs>
        <w:spacing w:before="82" w:line="232" w:lineRule="auto"/>
        <w:ind w:left="0" w:right="0" w:firstLine="0"/>
        <w:jc w:val="both"/>
        <w:rPr>
          <w:rFonts w:ascii="Arial" w:hAnsi="Arial" w:cs="Arial"/>
          <w:sz w:val="20"/>
          <w:szCs w:val="20"/>
        </w:rPr>
      </w:pPr>
      <w:r w:rsidRPr="009269FE">
        <w:rPr>
          <w:rFonts w:ascii="Arial" w:hAnsi="Arial" w:cs="Arial"/>
          <w:sz w:val="20"/>
          <w:szCs w:val="20"/>
        </w:rPr>
        <w:t>Comunicar à Contratada, por escrito, sobre imperfeições, falhas ou irregularidades verificadas nos serviços executados, para que sejam feitas as correções</w:t>
      </w:r>
      <w:r w:rsidRPr="009269FE">
        <w:rPr>
          <w:rFonts w:ascii="Arial" w:hAnsi="Arial" w:cs="Arial"/>
          <w:spacing w:val="-34"/>
          <w:sz w:val="20"/>
          <w:szCs w:val="20"/>
        </w:rPr>
        <w:t xml:space="preserve"> </w:t>
      </w:r>
      <w:r w:rsidRPr="009269FE">
        <w:rPr>
          <w:rFonts w:ascii="Arial" w:hAnsi="Arial" w:cs="Arial"/>
          <w:sz w:val="20"/>
          <w:szCs w:val="20"/>
        </w:rPr>
        <w:t>pertinentes;</w:t>
      </w:r>
    </w:p>
    <w:p w14:paraId="496C4722" w14:textId="77777777" w:rsidR="00E224B5" w:rsidRPr="009269FE" w:rsidRDefault="00343AE4" w:rsidP="008F622D">
      <w:pPr>
        <w:pStyle w:val="PargrafodaLista"/>
        <w:numPr>
          <w:ilvl w:val="2"/>
          <w:numId w:val="18"/>
        </w:numPr>
        <w:tabs>
          <w:tab w:val="left" w:pos="582"/>
        </w:tabs>
        <w:spacing w:before="77"/>
        <w:ind w:left="0" w:right="0" w:firstLine="0"/>
        <w:jc w:val="both"/>
        <w:rPr>
          <w:rFonts w:ascii="Arial" w:hAnsi="Arial" w:cs="Arial"/>
          <w:sz w:val="20"/>
          <w:szCs w:val="20"/>
        </w:rPr>
      </w:pPr>
      <w:r w:rsidRPr="009269FE">
        <w:rPr>
          <w:rFonts w:ascii="Arial" w:hAnsi="Arial" w:cs="Arial"/>
          <w:sz w:val="20"/>
          <w:szCs w:val="20"/>
        </w:rPr>
        <w:t>Acompanhar</w:t>
      </w:r>
      <w:r w:rsidRPr="009269FE">
        <w:rPr>
          <w:rFonts w:ascii="Arial" w:hAnsi="Arial" w:cs="Arial"/>
          <w:spacing w:val="-4"/>
          <w:sz w:val="20"/>
          <w:szCs w:val="20"/>
        </w:rPr>
        <w:t xml:space="preserve"> </w:t>
      </w:r>
      <w:r w:rsidRPr="009269FE">
        <w:rPr>
          <w:rFonts w:ascii="Arial" w:hAnsi="Arial" w:cs="Arial"/>
          <w:sz w:val="20"/>
          <w:szCs w:val="20"/>
        </w:rPr>
        <w:t>e</w:t>
      </w:r>
      <w:r w:rsidRPr="009269FE">
        <w:rPr>
          <w:rFonts w:ascii="Arial" w:hAnsi="Arial" w:cs="Arial"/>
          <w:spacing w:val="-3"/>
          <w:sz w:val="20"/>
          <w:szCs w:val="20"/>
        </w:rPr>
        <w:t xml:space="preserve"> </w:t>
      </w:r>
      <w:r w:rsidRPr="009269FE">
        <w:rPr>
          <w:rFonts w:ascii="Arial" w:hAnsi="Arial" w:cs="Arial"/>
          <w:sz w:val="20"/>
          <w:szCs w:val="20"/>
        </w:rPr>
        <w:t>fiscalizar</w:t>
      </w:r>
      <w:r w:rsidRPr="009269FE">
        <w:rPr>
          <w:rFonts w:ascii="Arial" w:hAnsi="Arial" w:cs="Arial"/>
          <w:spacing w:val="-3"/>
          <w:sz w:val="20"/>
          <w:szCs w:val="20"/>
        </w:rPr>
        <w:t xml:space="preserve"> </w:t>
      </w:r>
      <w:r w:rsidRPr="009269FE">
        <w:rPr>
          <w:rFonts w:ascii="Arial" w:hAnsi="Arial" w:cs="Arial"/>
          <w:sz w:val="20"/>
          <w:szCs w:val="20"/>
        </w:rPr>
        <w:t>o</w:t>
      </w:r>
      <w:r w:rsidRPr="009269FE">
        <w:rPr>
          <w:rFonts w:ascii="Arial" w:hAnsi="Arial" w:cs="Arial"/>
          <w:spacing w:val="-3"/>
          <w:sz w:val="20"/>
          <w:szCs w:val="20"/>
        </w:rPr>
        <w:t xml:space="preserve"> </w:t>
      </w:r>
      <w:r w:rsidRPr="009269FE">
        <w:rPr>
          <w:rFonts w:ascii="Arial" w:hAnsi="Arial" w:cs="Arial"/>
          <w:sz w:val="20"/>
          <w:szCs w:val="20"/>
        </w:rPr>
        <w:t>cumprimento</w:t>
      </w:r>
      <w:r w:rsidRPr="009269FE">
        <w:rPr>
          <w:rFonts w:ascii="Arial" w:hAnsi="Arial" w:cs="Arial"/>
          <w:spacing w:val="-4"/>
          <w:sz w:val="20"/>
          <w:szCs w:val="20"/>
        </w:rPr>
        <w:t xml:space="preserve"> </w:t>
      </w:r>
      <w:r w:rsidRPr="009269FE">
        <w:rPr>
          <w:rFonts w:ascii="Arial" w:hAnsi="Arial" w:cs="Arial"/>
          <w:sz w:val="20"/>
          <w:szCs w:val="20"/>
        </w:rPr>
        <w:t>das</w:t>
      </w:r>
      <w:r w:rsidRPr="009269FE">
        <w:rPr>
          <w:rFonts w:ascii="Arial" w:hAnsi="Arial" w:cs="Arial"/>
          <w:spacing w:val="-3"/>
          <w:sz w:val="20"/>
          <w:szCs w:val="20"/>
        </w:rPr>
        <w:t xml:space="preserve"> </w:t>
      </w:r>
      <w:r w:rsidRPr="009269FE">
        <w:rPr>
          <w:rFonts w:ascii="Arial" w:hAnsi="Arial" w:cs="Arial"/>
          <w:sz w:val="20"/>
          <w:szCs w:val="20"/>
        </w:rPr>
        <w:t>obrigações</w:t>
      </w:r>
      <w:r w:rsidRPr="009269FE">
        <w:rPr>
          <w:rFonts w:ascii="Arial" w:hAnsi="Arial" w:cs="Arial"/>
          <w:spacing w:val="-3"/>
          <w:sz w:val="20"/>
          <w:szCs w:val="20"/>
        </w:rPr>
        <w:t xml:space="preserve"> </w:t>
      </w:r>
      <w:r w:rsidRPr="009269FE">
        <w:rPr>
          <w:rFonts w:ascii="Arial" w:hAnsi="Arial" w:cs="Arial"/>
          <w:sz w:val="20"/>
          <w:szCs w:val="20"/>
        </w:rPr>
        <w:t>da</w:t>
      </w:r>
      <w:r w:rsidRPr="009269FE">
        <w:rPr>
          <w:rFonts w:ascii="Arial" w:hAnsi="Arial" w:cs="Arial"/>
          <w:spacing w:val="-3"/>
          <w:sz w:val="20"/>
          <w:szCs w:val="20"/>
        </w:rPr>
        <w:t xml:space="preserve"> </w:t>
      </w:r>
      <w:r w:rsidRPr="009269FE">
        <w:rPr>
          <w:rFonts w:ascii="Arial" w:hAnsi="Arial" w:cs="Arial"/>
          <w:sz w:val="20"/>
          <w:szCs w:val="20"/>
        </w:rPr>
        <w:t>Contratada,</w:t>
      </w:r>
      <w:r w:rsidRPr="009269FE">
        <w:rPr>
          <w:rFonts w:ascii="Arial" w:hAnsi="Arial" w:cs="Arial"/>
          <w:spacing w:val="-4"/>
          <w:sz w:val="20"/>
          <w:szCs w:val="20"/>
        </w:rPr>
        <w:t xml:space="preserve"> </w:t>
      </w:r>
      <w:r w:rsidRPr="009269FE">
        <w:rPr>
          <w:rFonts w:ascii="Arial" w:hAnsi="Arial" w:cs="Arial"/>
          <w:sz w:val="20"/>
          <w:szCs w:val="20"/>
        </w:rPr>
        <w:t>através</w:t>
      </w:r>
      <w:r w:rsidRPr="009269FE">
        <w:rPr>
          <w:rFonts w:ascii="Arial" w:hAnsi="Arial" w:cs="Arial"/>
          <w:spacing w:val="-3"/>
          <w:sz w:val="20"/>
          <w:szCs w:val="20"/>
        </w:rPr>
        <w:t xml:space="preserve"> </w:t>
      </w:r>
      <w:r w:rsidRPr="009269FE">
        <w:rPr>
          <w:rFonts w:ascii="Arial" w:hAnsi="Arial" w:cs="Arial"/>
          <w:sz w:val="20"/>
          <w:szCs w:val="20"/>
        </w:rPr>
        <w:t>de</w:t>
      </w:r>
      <w:r w:rsidRPr="009269FE">
        <w:rPr>
          <w:rFonts w:ascii="Arial" w:hAnsi="Arial" w:cs="Arial"/>
          <w:spacing w:val="-3"/>
          <w:sz w:val="20"/>
          <w:szCs w:val="20"/>
        </w:rPr>
        <w:t xml:space="preserve"> </w:t>
      </w:r>
      <w:r w:rsidRPr="009269FE">
        <w:rPr>
          <w:rFonts w:ascii="Arial" w:hAnsi="Arial" w:cs="Arial"/>
          <w:sz w:val="20"/>
          <w:szCs w:val="20"/>
        </w:rPr>
        <w:t>comissão/servidor</w:t>
      </w:r>
      <w:r w:rsidRPr="009269FE">
        <w:rPr>
          <w:rFonts w:ascii="Arial" w:hAnsi="Arial" w:cs="Arial"/>
          <w:spacing w:val="-3"/>
          <w:sz w:val="20"/>
          <w:szCs w:val="20"/>
        </w:rPr>
        <w:t xml:space="preserve"> </w:t>
      </w:r>
      <w:r w:rsidRPr="009269FE">
        <w:rPr>
          <w:rFonts w:ascii="Arial" w:hAnsi="Arial" w:cs="Arial"/>
          <w:sz w:val="20"/>
          <w:szCs w:val="20"/>
        </w:rPr>
        <w:t>especialmente</w:t>
      </w:r>
      <w:r w:rsidRPr="009269FE">
        <w:rPr>
          <w:rFonts w:ascii="Arial" w:hAnsi="Arial" w:cs="Arial"/>
          <w:spacing w:val="-4"/>
          <w:sz w:val="20"/>
          <w:szCs w:val="20"/>
        </w:rPr>
        <w:t xml:space="preserve"> </w:t>
      </w:r>
      <w:r w:rsidRPr="009269FE">
        <w:rPr>
          <w:rFonts w:ascii="Arial" w:hAnsi="Arial" w:cs="Arial"/>
          <w:sz w:val="20"/>
          <w:szCs w:val="20"/>
        </w:rPr>
        <w:t>designado;</w:t>
      </w:r>
    </w:p>
    <w:p w14:paraId="59F1C92E" w14:textId="77777777" w:rsidR="00E224B5" w:rsidRPr="009269FE" w:rsidRDefault="00343AE4" w:rsidP="008F622D">
      <w:pPr>
        <w:pStyle w:val="PargrafodaLista"/>
        <w:numPr>
          <w:ilvl w:val="2"/>
          <w:numId w:val="18"/>
        </w:numPr>
        <w:tabs>
          <w:tab w:val="left" w:pos="582"/>
        </w:tabs>
        <w:ind w:left="0" w:right="0" w:firstLine="0"/>
        <w:jc w:val="both"/>
        <w:rPr>
          <w:rFonts w:ascii="Arial" w:hAnsi="Arial" w:cs="Arial"/>
          <w:sz w:val="20"/>
          <w:szCs w:val="20"/>
        </w:rPr>
      </w:pPr>
      <w:r w:rsidRPr="009269FE">
        <w:rPr>
          <w:rFonts w:ascii="Arial" w:hAnsi="Arial" w:cs="Arial"/>
          <w:sz w:val="20"/>
          <w:szCs w:val="20"/>
        </w:rPr>
        <w:t>Efetuar</w:t>
      </w:r>
      <w:r w:rsidRPr="009269FE">
        <w:rPr>
          <w:rFonts w:ascii="Arial" w:hAnsi="Arial" w:cs="Arial"/>
          <w:spacing w:val="-5"/>
          <w:sz w:val="20"/>
          <w:szCs w:val="20"/>
        </w:rPr>
        <w:t xml:space="preserve"> </w:t>
      </w:r>
      <w:r w:rsidRPr="009269FE">
        <w:rPr>
          <w:rFonts w:ascii="Arial" w:hAnsi="Arial" w:cs="Arial"/>
          <w:sz w:val="20"/>
          <w:szCs w:val="20"/>
        </w:rPr>
        <w:t>o</w:t>
      </w:r>
      <w:r w:rsidRPr="009269FE">
        <w:rPr>
          <w:rFonts w:ascii="Arial" w:hAnsi="Arial" w:cs="Arial"/>
          <w:spacing w:val="-4"/>
          <w:sz w:val="20"/>
          <w:szCs w:val="20"/>
        </w:rPr>
        <w:t xml:space="preserve"> </w:t>
      </w:r>
      <w:r w:rsidRPr="009269FE">
        <w:rPr>
          <w:rFonts w:ascii="Arial" w:hAnsi="Arial" w:cs="Arial"/>
          <w:sz w:val="20"/>
          <w:szCs w:val="20"/>
        </w:rPr>
        <w:t>pagamento</w:t>
      </w:r>
      <w:r w:rsidRPr="009269FE">
        <w:rPr>
          <w:rFonts w:ascii="Arial" w:hAnsi="Arial" w:cs="Arial"/>
          <w:spacing w:val="-4"/>
          <w:sz w:val="20"/>
          <w:szCs w:val="20"/>
        </w:rPr>
        <w:t xml:space="preserve"> </w:t>
      </w:r>
      <w:r w:rsidRPr="009269FE">
        <w:rPr>
          <w:rFonts w:ascii="Arial" w:hAnsi="Arial" w:cs="Arial"/>
          <w:sz w:val="20"/>
          <w:szCs w:val="20"/>
        </w:rPr>
        <w:t>à</w:t>
      </w:r>
      <w:r w:rsidRPr="009269FE">
        <w:rPr>
          <w:rFonts w:ascii="Arial" w:hAnsi="Arial" w:cs="Arial"/>
          <w:spacing w:val="-4"/>
          <w:sz w:val="20"/>
          <w:szCs w:val="20"/>
        </w:rPr>
        <w:t xml:space="preserve"> </w:t>
      </w:r>
      <w:r w:rsidRPr="009269FE">
        <w:rPr>
          <w:rFonts w:ascii="Arial" w:hAnsi="Arial" w:cs="Arial"/>
          <w:sz w:val="20"/>
          <w:szCs w:val="20"/>
        </w:rPr>
        <w:t>Contratada</w:t>
      </w:r>
      <w:r w:rsidRPr="009269FE">
        <w:rPr>
          <w:rFonts w:ascii="Arial" w:hAnsi="Arial" w:cs="Arial"/>
          <w:spacing w:val="-5"/>
          <w:sz w:val="20"/>
          <w:szCs w:val="20"/>
        </w:rPr>
        <w:t xml:space="preserve"> </w:t>
      </w:r>
      <w:r w:rsidRPr="009269FE">
        <w:rPr>
          <w:rFonts w:ascii="Arial" w:hAnsi="Arial" w:cs="Arial"/>
          <w:sz w:val="20"/>
          <w:szCs w:val="20"/>
        </w:rPr>
        <w:t>no</w:t>
      </w:r>
      <w:r w:rsidRPr="009269FE">
        <w:rPr>
          <w:rFonts w:ascii="Arial" w:hAnsi="Arial" w:cs="Arial"/>
          <w:spacing w:val="-4"/>
          <w:sz w:val="20"/>
          <w:szCs w:val="20"/>
        </w:rPr>
        <w:t xml:space="preserve"> </w:t>
      </w:r>
      <w:r w:rsidRPr="009269FE">
        <w:rPr>
          <w:rFonts w:ascii="Arial" w:hAnsi="Arial" w:cs="Arial"/>
          <w:sz w:val="20"/>
          <w:szCs w:val="20"/>
        </w:rPr>
        <w:t>valor</w:t>
      </w:r>
      <w:r w:rsidRPr="009269FE">
        <w:rPr>
          <w:rFonts w:ascii="Arial" w:hAnsi="Arial" w:cs="Arial"/>
          <w:spacing w:val="-4"/>
          <w:sz w:val="20"/>
          <w:szCs w:val="20"/>
        </w:rPr>
        <w:t xml:space="preserve"> </w:t>
      </w:r>
      <w:r w:rsidRPr="009269FE">
        <w:rPr>
          <w:rFonts w:ascii="Arial" w:hAnsi="Arial" w:cs="Arial"/>
          <w:sz w:val="20"/>
          <w:szCs w:val="20"/>
        </w:rPr>
        <w:t>correspondente</w:t>
      </w:r>
      <w:r w:rsidRPr="009269FE">
        <w:rPr>
          <w:rFonts w:ascii="Arial" w:hAnsi="Arial" w:cs="Arial"/>
          <w:spacing w:val="-4"/>
          <w:sz w:val="20"/>
          <w:szCs w:val="20"/>
        </w:rPr>
        <w:t xml:space="preserve"> </w:t>
      </w:r>
      <w:r w:rsidRPr="009269FE">
        <w:rPr>
          <w:rFonts w:ascii="Arial" w:hAnsi="Arial" w:cs="Arial"/>
          <w:sz w:val="20"/>
          <w:szCs w:val="20"/>
        </w:rPr>
        <w:t>à</w:t>
      </w:r>
      <w:r w:rsidRPr="009269FE">
        <w:rPr>
          <w:rFonts w:ascii="Arial" w:hAnsi="Arial" w:cs="Arial"/>
          <w:spacing w:val="-5"/>
          <w:sz w:val="20"/>
          <w:szCs w:val="20"/>
        </w:rPr>
        <w:t xml:space="preserve"> </w:t>
      </w:r>
      <w:r w:rsidRPr="009269FE">
        <w:rPr>
          <w:rFonts w:ascii="Arial" w:hAnsi="Arial" w:cs="Arial"/>
          <w:sz w:val="20"/>
          <w:szCs w:val="20"/>
        </w:rPr>
        <w:t>execução</w:t>
      </w:r>
      <w:r w:rsidRPr="009269FE">
        <w:rPr>
          <w:rFonts w:ascii="Arial" w:hAnsi="Arial" w:cs="Arial"/>
          <w:spacing w:val="-4"/>
          <w:sz w:val="20"/>
          <w:szCs w:val="20"/>
        </w:rPr>
        <w:t xml:space="preserve"> </w:t>
      </w:r>
      <w:r w:rsidRPr="009269FE">
        <w:rPr>
          <w:rFonts w:ascii="Arial" w:hAnsi="Arial" w:cs="Arial"/>
          <w:sz w:val="20"/>
          <w:szCs w:val="20"/>
        </w:rPr>
        <w:t>do</w:t>
      </w:r>
      <w:r w:rsidRPr="009269FE">
        <w:rPr>
          <w:rFonts w:ascii="Arial" w:hAnsi="Arial" w:cs="Arial"/>
          <w:spacing w:val="-4"/>
          <w:sz w:val="20"/>
          <w:szCs w:val="20"/>
        </w:rPr>
        <w:t xml:space="preserve"> </w:t>
      </w:r>
      <w:r w:rsidRPr="009269FE">
        <w:rPr>
          <w:rFonts w:ascii="Arial" w:hAnsi="Arial" w:cs="Arial"/>
          <w:sz w:val="20"/>
          <w:szCs w:val="20"/>
        </w:rPr>
        <w:t>serviço,</w:t>
      </w:r>
      <w:r w:rsidRPr="009269FE">
        <w:rPr>
          <w:rFonts w:ascii="Arial" w:hAnsi="Arial" w:cs="Arial"/>
          <w:spacing w:val="-4"/>
          <w:sz w:val="20"/>
          <w:szCs w:val="20"/>
        </w:rPr>
        <w:t xml:space="preserve"> </w:t>
      </w:r>
      <w:r w:rsidRPr="009269FE">
        <w:rPr>
          <w:rFonts w:ascii="Arial" w:hAnsi="Arial" w:cs="Arial"/>
          <w:sz w:val="20"/>
          <w:szCs w:val="20"/>
        </w:rPr>
        <w:t>no</w:t>
      </w:r>
      <w:r w:rsidRPr="009269FE">
        <w:rPr>
          <w:rFonts w:ascii="Arial" w:hAnsi="Arial" w:cs="Arial"/>
          <w:spacing w:val="-5"/>
          <w:sz w:val="20"/>
          <w:szCs w:val="20"/>
        </w:rPr>
        <w:t xml:space="preserve"> </w:t>
      </w:r>
      <w:r w:rsidRPr="009269FE">
        <w:rPr>
          <w:rFonts w:ascii="Arial" w:hAnsi="Arial" w:cs="Arial"/>
          <w:sz w:val="20"/>
          <w:szCs w:val="20"/>
        </w:rPr>
        <w:t>prazo</w:t>
      </w:r>
      <w:r w:rsidRPr="009269FE">
        <w:rPr>
          <w:rFonts w:ascii="Arial" w:hAnsi="Arial" w:cs="Arial"/>
          <w:spacing w:val="-4"/>
          <w:sz w:val="20"/>
          <w:szCs w:val="20"/>
        </w:rPr>
        <w:t xml:space="preserve"> </w:t>
      </w:r>
      <w:r w:rsidRPr="009269FE">
        <w:rPr>
          <w:rFonts w:ascii="Arial" w:hAnsi="Arial" w:cs="Arial"/>
          <w:sz w:val="20"/>
          <w:szCs w:val="20"/>
        </w:rPr>
        <w:t>e</w:t>
      </w:r>
      <w:r w:rsidRPr="009269FE">
        <w:rPr>
          <w:rFonts w:ascii="Arial" w:hAnsi="Arial" w:cs="Arial"/>
          <w:spacing w:val="-4"/>
          <w:sz w:val="20"/>
          <w:szCs w:val="20"/>
        </w:rPr>
        <w:t xml:space="preserve"> </w:t>
      </w:r>
      <w:r w:rsidRPr="009269FE">
        <w:rPr>
          <w:rFonts w:ascii="Arial" w:hAnsi="Arial" w:cs="Arial"/>
          <w:sz w:val="20"/>
          <w:szCs w:val="20"/>
        </w:rPr>
        <w:t>forma</w:t>
      </w:r>
      <w:r w:rsidRPr="009269FE">
        <w:rPr>
          <w:rFonts w:ascii="Arial" w:hAnsi="Arial" w:cs="Arial"/>
          <w:spacing w:val="-4"/>
          <w:sz w:val="20"/>
          <w:szCs w:val="20"/>
        </w:rPr>
        <w:t xml:space="preserve"> </w:t>
      </w:r>
      <w:r w:rsidRPr="009269FE">
        <w:rPr>
          <w:rFonts w:ascii="Arial" w:hAnsi="Arial" w:cs="Arial"/>
          <w:sz w:val="20"/>
          <w:szCs w:val="20"/>
        </w:rPr>
        <w:t>estabelecidos</w:t>
      </w:r>
      <w:r w:rsidRPr="009269FE">
        <w:rPr>
          <w:rFonts w:ascii="Arial" w:hAnsi="Arial" w:cs="Arial"/>
          <w:spacing w:val="-5"/>
          <w:sz w:val="20"/>
          <w:szCs w:val="20"/>
        </w:rPr>
        <w:t xml:space="preserve"> </w:t>
      </w:r>
      <w:r w:rsidRPr="009269FE">
        <w:rPr>
          <w:rFonts w:ascii="Arial" w:hAnsi="Arial" w:cs="Arial"/>
          <w:sz w:val="20"/>
          <w:szCs w:val="20"/>
        </w:rPr>
        <w:t>no</w:t>
      </w:r>
      <w:r w:rsidRPr="009269FE">
        <w:rPr>
          <w:rFonts w:ascii="Arial" w:hAnsi="Arial" w:cs="Arial"/>
          <w:spacing w:val="-4"/>
          <w:sz w:val="20"/>
          <w:szCs w:val="20"/>
        </w:rPr>
        <w:t xml:space="preserve"> </w:t>
      </w:r>
      <w:r w:rsidRPr="009269FE">
        <w:rPr>
          <w:rFonts w:ascii="Arial" w:hAnsi="Arial" w:cs="Arial"/>
          <w:sz w:val="20"/>
          <w:szCs w:val="20"/>
        </w:rPr>
        <w:t>Termo</w:t>
      </w:r>
      <w:r w:rsidRPr="009269FE">
        <w:rPr>
          <w:rFonts w:ascii="Arial" w:hAnsi="Arial" w:cs="Arial"/>
          <w:spacing w:val="-4"/>
          <w:sz w:val="20"/>
          <w:szCs w:val="20"/>
        </w:rPr>
        <w:t xml:space="preserve"> </w:t>
      </w:r>
      <w:r w:rsidRPr="009269FE">
        <w:rPr>
          <w:rFonts w:ascii="Arial" w:hAnsi="Arial" w:cs="Arial"/>
          <w:sz w:val="20"/>
          <w:szCs w:val="20"/>
        </w:rPr>
        <w:t>de</w:t>
      </w:r>
      <w:r w:rsidRPr="009269FE">
        <w:rPr>
          <w:rFonts w:ascii="Arial" w:hAnsi="Arial" w:cs="Arial"/>
          <w:spacing w:val="-4"/>
          <w:sz w:val="20"/>
          <w:szCs w:val="20"/>
        </w:rPr>
        <w:t xml:space="preserve"> </w:t>
      </w:r>
      <w:r w:rsidRPr="009269FE">
        <w:rPr>
          <w:rFonts w:ascii="Arial" w:hAnsi="Arial" w:cs="Arial"/>
          <w:sz w:val="20"/>
          <w:szCs w:val="20"/>
        </w:rPr>
        <w:t>Referência</w:t>
      </w:r>
      <w:r w:rsidRPr="009269FE">
        <w:rPr>
          <w:rFonts w:ascii="Arial" w:hAnsi="Arial" w:cs="Arial"/>
          <w:spacing w:val="-5"/>
          <w:sz w:val="20"/>
          <w:szCs w:val="20"/>
        </w:rPr>
        <w:t xml:space="preserve"> </w:t>
      </w:r>
      <w:r w:rsidRPr="009269FE">
        <w:rPr>
          <w:rFonts w:ascii="Arial" w:hAnsi="Arial" w:cs="Arial"/>
          <w:sz w:val="20"/>
          <w:szCs w:val="20"/>
        </w:rPr>
        <w:t>e</w:t>
      </w:r>
      <w:r w:rsidRPr="009269FE">
        <w:rPr>
          <w:rFonts w:ascii="Arial" w:hAnsi="Arial" w:cs="Arial"/>
          <w:spacing w:val="-4"/>
          <w:sz w:val="20"/>
          <w:szCs w:val="20"/>
        </w:rPr>
        <w:t xml:space="preserve"> </w:t>
      </w:r>
      <w:r w:rsidRPr="009269FE">
        <w:rPr>
          <w:rFonts w:ascii="Arial" w:hAnsi="Arial" w:cs="Arial"/>
          <w:sz w:val="20"/>
          <w:szCs w:val="20"/>
        </w:rPr>
        <w:t>seus</w:t>
      </w:r>
      <w:r w:rsidRPr="009269FE">
        <w:rPr>
          <w:rFonts w:ascii="Arial" w:hAnsi="Arial" w:cs="Arial"/>
          <w:spacing w:val="-4"/>
          <w:sz w:val="20"/>
          <w:szCs w:val="20"/>
        </w:rPr>
        <w:t xml:space="preserve"> </w:t>
      </w:r>
      <w:r w:rsidRPr="009269FE">
        <w:rPr>
          <w:rFonts w:ascii="Arial" w:hAnsi="Arial" w:cs="Arial"/>
          <w:sz w:val="20"/>
          <w:szCs w:val="20"/>
        </w:rPr>
        <w:t>anexos;</w:t>
      </w:r>
    </w:p>
    <w:p w14:paraId="1597BD9A" w14:textId="412E293A" w:rsidR="003234A2" w:rsidRPr="009269FE" w:rsidRDefault="003234A2" w:rsidP="008F622D">
      <w:pPr>
        <w:pStyle w:val="PargrafodaLista"/>
        <w:numPr>
          <w:ilvl w:val="2"/>
          <w:numId w:val="18"/>
        </w:numPr>
        <w:tabs>
          <w:tab w:val="left" w:pos="582"/>
        </w:tabs>
        <w:ind w:left="0" w:right="0" w:firstLine="0"/>
        <w:jc w:val="both"/>
        <w:rPr>
          <w:rFonts w:ascii="Arial" w:hAnsi="Arial" w:cs="Arial"/>
          <w:sz w:val="20"/>
          <w:szCs w:val="20"/>
        </w:rPr>
      </w:pPr>
      <w:r w:rsidRPr="009269FE">
        <w:rPr>
          <w:rFonts w:ascii="Arial" w:hAnsi="Arial" w:cs="Arial"/>
          <w:sz w:val="20"/>
          <w:szCs w:val="20"/>
        </w:rPr>
        <w:t>Fornecer as refeições dos profissionais do CREDENCIADO que estiverem em regime de Plantão;</w:t>
      </w:r>
    </w:p>
    <w:p w14:paraId="2BBFBDC8" w14:textId="77777777" w:rsidR="00E224B5" w:rsidRPr="009269FE" w:rsidRDefault="00343AE4" w:rsidP="008F622D">
      <w:pPr>
        <w:pStyle w:val="Ttulo1"/>
        <w:numPr>
          <w:ilvl w:val="2"/>
          <w:numId w:val="18"/>
        </w:numPr>
        <w:tabs>
          <w:tab w:val="left" w:pos="594"/>
        </w:tabs>
        <w:spacing w:before="79" w:line="232" w:lineRule="auto"/>
        <w:ind w:left="0" w:firstLine="0"/>
        <w:jc w:val="both"/>
        <w:rPr>
          <w:rFonts w:ascii="Arial" w:hAnsi="Arial" w:cs="Arial"/>
          <w:sz w:val="20"/>
          <w:szCs w:val="20"/>
        </w:rPr>
      </w:pPr>
      <w:r w:rsidRPr="009269FE">
        <w:rPr>
          <w:rFonts w:ascii="Arial" w:hAnsi="Arial" w:cs="Arial"/>
          <w:sz w:val="20"/>
          <w:szCs w:val="20"/>
        </w:rPr>
        <w:t>Disponibilizar</w:t>
      </w:r>
      <w:r w:rsidRPr="009269FE">
        <w:rPr>
          <w:rFonts w:ascii="Arial" w:hAnsi="Arial" w:cs="Arial"/>
          <w:spacing w:val="2"/>
          <w:sz w:val="20"/>
          <w:szCs w:val="20"/>
        </w:rPr>
        <w:t xml:space="preserve"> </w:t>
      </w:r>
      <w:r w:rsidRPr="009269FE">
        <w:rPr>
          <w:rFonts w:ascii="Arial" w:hAnsi="Arial" w:cs="Arial"/>
          <w:sz w:val="20"/>
          <w:szCs w:val="20"/>
        </w:rPr>
        <w:t>a</w:t>
      </w:r>
      <w:r w:rsidRPr="009269FE">
        <w:rPr>
          <w:rFonts w:ascii="Arial" w:hAnsi="Arial" w:cs="Arial"/>
          <w:spacing w:val="2"/>
          <w:sz w:val="20"/>
          <w:szCs w:val="20"/>
        </w:rPr>
        <w:t xml:space="preserve"> </w:t>
      </w:r>
      <w:r w:rsidRPr="009269FE">
        <w:rPr>
          <w:rFonts w:ascii="Arial" w:hAnsi="Arial" w:cs="Arial"/>
          <w:sz w:val="20"/>
          <w:szCs w:val="20"/>
        </w:rPr>
        <w:t>presente</w:t>
      </w:r>
      <w:r w:rsidRPr="009269FE">
        <w:rPr>
          <w:rFonts w:ascii="Arial" w:hAnsi="Arial" w:cs="Arial"/>
          <w:spacing w:val="3"/>
          <w:sz w:val="20"/>
          <w:szCs w:val="20"/>
        </w:rPr>
        <w:t xml:space="preserve"> </w:t>
      </w:r>
      <w:r w:rsidRPr="009269FE">
        <w:rPr>
          <w:rFonts w:ascii="Arial" w:hAnsi="Arial" w:cs="Arial"/>
          <w:sz w:val="20"/>
          <w:szCs w:val="20"/>
        </w:rPr>
        <w:t>contratação</w:t>
      </w:r>
      <w:r w:rsidRPr="009269FE">
        <w:rPr>
          <w:rFonts w:ascii="Arial" w:hAnsi="Arial" w:cs="Arial"/>
          <w:spacing w:val="2"/>
          <w:sz w:val="20"/>
          <w:szCs w:val="20"/>
        </w:rPr>
        <w:t xml:space="preserve"> </w:t>
      </w:r>
      <w:r w:rsidRPr="009269FE">
        <w:rPr>
          <w:rFonts w:ascii="Arial" w:hAnsi="Arial" w:cs="Arial"/>
          <w:sz w:val="20"/>
          <w:szCs w:val="20"/>
        </w:rPr>
        <w:t>no</w:t>
      </w:r>
      <w:r w:rsidRPr="009269FE">
        <w:rPr>
          <w:rFonts w:ascii="Arial" w:hAnsi="Arial" w:cs="Arial"/>
          <w:spacing w:val="3"/>
          <w:sz w:val="20"/>
          <w:szCs w:val="20"/>
        </w:rPr>
        <w:t xml:space="preserve"> </w:t>
      </w:r>
      <w:r w:rsidRPr="009269FE">
        <w:rPr>
          <w:rFonts w:ascii="Arial" w:hAnsi="Arial" w:cs="Arial"/>
          <w:sz w:val="20"/>
          <w:szCs w:val="20"/>
        </w:rPr>
        <w:t>Portal</w:t>
      </w:r>
      <w:r w:rsidRPr="009269FE">
        <w:rPr>
          <w:rFonts w:ascii="Arial" w:hAnsi="Arial" w:cs="Arial"/>
          <w:spacing w:val="2"/>
          <w:sz w:val="20"/>
          <w:szCs w:val="20"/>
        </w:rPr>
        <w:t xml:space="preserve"> </w:t>
      </w:r>
      <w:r w:rsidRPr="009269FE">
        <w:rPr>
          <w:rFonts w:ascii="Arial" w:hAnsi="Arial" w:cs="Arial"/>
          <w:sz w:val="20"/>
          <w:szCs w:val="20"/>
        </w:rPr>
        <w:t>Nacional</w:t>
      </w:r>
      <w:r w:rsidRPr="009269FE">
        <w:rPr>
          <w:rFonts w:ascii="Arial" w:hAnsi="Arial" w:cs="Arial"/>
          <w:spacing w:val="3"/>
          <w:sz w:val="20"/>
          <w:szCs w:val="20"/>
        </w:rPr>
        <w:t xml:space="preserve"> </w:t>
      </w:r>
      <w:r w:rsidRPr="009269FE">
        <w:rPr>
          <w:rFonts w:ascii="Arial" w:hAnsi="Arial" w:cs="Arial"/>
          <w:sz w:val="20"/>
          <w:szCs w:val="20"/>
        </w:rPr>
        <w:t>de</w:t>
      </w:r>
      <w:r w:rsidRPr="009269FE">
        <w:rPr>
          <w:rFonts w:ascii="Arial" w:hAnsi="Arial" w:cs="Arial"/>
          <w:spacing w:val="2"/>
          <w:sz w:val="20"/>
          <w:szCs w:val="20"/>
        </w:rPr>
        <w:t xml:space="preserve"> </w:t>
      </w:r>
      <w:r w:rsidRPr="009269FE">
        <w:rPr>
          <w:rFonts w:ascii="Arial" w:hAnsi="Arial" w:cs="Arial"/>
          <w:sz w:val="20"/>
          <w:szCs w:val="20"/>
        </w:rPr>
        <w:t>Compras</w:t>
      </w:r>
      <w:r w:rsidRPr="009269FE">
        <w:rPr>
          <w:rFonts w:ascii="Arial" w:hAnsi="Arial" w:cs="Arial"/>
          <w:spacing w:val="3"/>
          <w:sz w:val="20"/>
          <w:szCs w:val="20"/>
        </w:rPr>
        <w:t xml:space="preserve"> </w:t>
      </w:r>
      <w:r w:rsidRPr="009269FE">
        <w:rPr>
          <w:rFonts w:ascii="Arial" w:hAnsi="Arial" w:cs="Arial"/>
          <w:sz w:val="20"/>
          <w:szCs w:val="20"/>
        </w:rPr>
        <w:t>Públicas</w:t>
      </w:r>
      <w:r w:rsidRPr="009269FE">
        <w:rPr>
          <w:rFonts w:ascii="Arial" w:hAnsi="Arial" w:cs="Arial"/>
          <w:spacing w:val="2"/>
          <w:sz w:val="20"/>
          <w:szCs w:val="20"/>
        </w:rPr>
        <w:t xml:space="preserve"> </w:t>
      </w:r>
      <w:r w:rsidRPr="009269FE">
        <w:rPr>
          <w:rFonts w:ascii="Arial" w:hAnsi="Arial" w:cs="Arial"/>
          <w:sz w:val="20"/>
          <w:szCs w:val="20"/>
        </w:rPr>
        <w:t>ou,</w:t>
      </w:r>
      <w:r w:rsidRPr="009269FE">
        <w:rPr>
          <w:rFonts w:ascii="Arial" w:hAnsi="Arial" w:cs="Arial"/>
          <w:spacing w:val="3"/>
          <w:sz w:val="20"/>
          <w:szCs w:val="20"/>
        </w:rPr>
        <w:t xml:space="preserve"> </w:t>
      </w:r>
      <w:r w:rsidRPr="009269FE">
        <w:rPr>
          <w:rFonts w:ascii="Arial" w:hAnsi="Arial" w:cs="Arial"/>
          <w:sz w:val="20"/>
          <w:szCs w:val="20"/>
        </w:rPr>
        <w:t>em</w:t>
      </w:r>
      <w:r w:rsidRPr="009269FE">
        <w:rPr>
          <w:rFonts w:ascii="Arial" w:hAnsi="Arial" w:cs="Arial"/>
          <w:spacing w:val="2"/>
          <w:sz w:val="20"/>
          <w:szCs w:val="20"/>
        </w:rPr>
        <w:t xml:space="preserve"> </w:t>
      </w:r>
      <w:r w:rsidRPr="009269FE">
        <w:rPr>
          <w:rFonts w:ascii="Arial" w:hAnsi="Arial" w:cs="Arial"/>
          <w:sz w:val="20"/>
          <w:szCs w:val="20"/>
        </w:rPr>
        <w:t>caso</w:t>
      </w:r>
      <w:r w:rsidRPr="009269FE">
        <w:rPr>
          <w:rFonts w:ascii="Arial" w:hAnsi="Arial" w:cs="Arial"/>
          <w:spacing w:val="3"/>
          <w:sz w:val="20"/>
          <w:szCs w:val="20"/>
        </w:rPr>
        <w:t xml:space="preserve"> </w:t>
      </w:r>
      <w:r w:rsidRPr="009269FE">
        <w:rPr>
          <w:rFonts w:ascii="Arial" w:hAnsi="Arial" w:cs="Arial"/>
          <w:sz w:val="20"/>
          <w:szCs w:val="20"/>
        </w:rPr>
        <w:t>de</w:t>
      </w:r>
      <w:r w:rsidRPr="009269FE">
        <w:rPr>
          <w:rFonts w:ascii="Arial" w:hAnsi="Arial" w:cs="Arial"/>
          <w:spacing w:val="2"/>
          <w:sz w:val="20"/>
          <w:szCs w:val="20"/>
        </w:rPr>
        <w:t xml:space="preserve"> </w:t>
      </w:r>
      <w:r w:rsidRPr="009269FE">
        <w:rPr>
          <w:rFonts w:ascii="Arial" w:hAnsi="Arial" w:cs="Arial"/>
          <w:sz w:val="20"/>
          <w:szCs w:val="20"/>
        </w:rPr>
        <w:t>indisponibilidade,</w:t>
      </w:r>
      <w:r w:rsidRPr="009269FE">
        <w:rPr>
          <w:rFonts w:ascii="Arial" w:hAnsi="Arial" w:cs="Arial"/>
          <w:spacing w:val="3"/>
          <w:sz w:val="20"/>
          <w:szCs w:val="20"/>
        </w:rPr>
        <w:t xml:space="preserve"> </w:t>
      </w:r>
      <w:r w:rsidRPr="009269FE">
        <w:rPr>
          <w:rFonts w:ascii="Arial" w:hAnsi="Arial" w:cs="Arial"/>
          <w:sz w:val="20"/>
          <w:szCs w:val="20"/>
        </w:rPr>
        <w:t>em</w:t>
      </w:r>
      <w:r w:rsidRPr="009269FE">
        <w:rPr>
          <w:rFonts w:ascii="Arial" w:hAnsi="Arial" w:cs="Arial"/>
          <w:spacing w:val="2"/>
          <w:sz w:val="20"/>
          <w:szCs w:val="20"/>
        </w:rPr>
        <w:t xml:space="preserve"> </w:t>
      </w:r>
      <w:r w:rsidRPr="009269FE">
        <w:rPr>
          <w:rFonts w:ascii="Arial" w:hAnsi="Arial" w:cs="Arial"/>
          <w:sz w:val="20"/>
          <w:szCs w:val="20"/>
        </w:rPr>
        <w:t>página</w:t>
      </w:r>
      <w:r w:rsidRPr="009269FE">
        <w:rPr>
          <w:rFonts w:ascii="Arial" w:hAnsi="Arial" w:cs="Arial"/>
          <w:spacing w:val="3"/>
          <w:sz w:val="20"/>
          <w:szCs w:val="20"/>
        </w:rPr>
        <w:t xml:space="preserve"> </w:t>
      </w:r>
      <w:r w:rsidRPr="009269FE">
        <w:rPr>
          <w:rFonts w:ascii="Arial" w:hAnsi="Arial" w:cs="Arial"/>
          <w:sz w:val="20"/>
          <w:szCs w:val="20"/>
        </w:rPr>
        <w:t>da</w:t>
      </w:r>
      <w:r w:rsidRPr="009269FE">
        <w:rPr>
          <w:rFonts w:ascii="Arial" w:hAnsi="Arial" w:cs="Arial"/>
          <w:spacing w:val="2"/>
          <w:sz w:val="20"/>
          <w:szCs w:val="20"/>
        </w:rPr>
        <w:t xml:space="preserve"> </w:t>
      </w:r>
      <w:r w:rsidRPr="009269FE">
        <w:rPr>
          <w:rFonts w:ascii="Arial" w:hAnsi="Arial" w:cs="Arial"/>
          <w:sz w:val="20"/>
          <w:szCs w:val="20"/>
        </w:rPr>
        <w:t>Contratante</w:t>
      </w:r>
      <w:r w:rsidRPr="009269FE">
        <w:rPr>
          <w:rFonts w:ascii="Arial" w:hAnsi="Arial" w:cs="Arial"/>
          <w:spacing w:val="3"/>
          <w:sz w:val="20"/>
          <w:szCs w:val="20"/>
        </w:rPr>
        <w:t xml:space="preserve"> </w:t>
      </w:r>
      <w:r w:rsidRPr="009269FE">
        <w:rPr>
          <w:rFonts w:ascii="Arial" w:hAnsi="Arial" w:cs="Arial"/>
          <w:sz w:val="20"/>
          <w:szCs w:val="20"/>
        </w:rPr>
        <w:t>na</w:t>
      </w:r>
      <w:r w:rsidRPr="009269FE">
        <w:rPr>
          <w:rFonts w:ascii="Arial" w:hAnsi="Arial" w:cs="Arial"/>
          <w:spacing w:val="2"/>
          <w:sz w:val="20"/>
          <w:szCs w:val="20"/>
        </w:rPr>
        <w:t xml:space="preserve"> </w:t>
      </w:r>
      <w:r w:rsidRPr="009269FE">
        <w:rPr>
          <w:rFonts w:ascii="Arial" w:hAnsi="Arial" w:cs="Arial"/>
          <w:sz w:val="20"/>
          <w:szCs w:val="20"/>
        </w:rPr>
        <w:t>Internet</w:t>
      </w:r>
      <w:r w:rsidRPr="009269FE">
        <w:rPr>
          <w:rFonts w:ascii="Arial" w:hAnsi="Arial" w:cs="Arial"/>
          <w:spacing w:val="-33"/>
          <w:sz w:val="20"/>
          <w:szCs w:val="20"/>
        </w:rPr>
        <w:t xml:space="preserve"> </w:t>
      </w:r>
      <w:r w:rsidRPr="009269FE">
        <w:rPr>
          <w:rFonts w:ascii="Arial" w:hAnsi="Arial" w:cs="Arial"/>
          <w:sz w:val="20"/>
          <w:szCs w:val="20"/>
        </w:rPr>
        <w:t>e</w:t>
      </w:r>
      <w:r w:rsidRPr="009269FE">
        <w:rPr>
          <w:rFonts w:ascii="Arial" w:hAnsi="Arial" w:cs="Arial"/>
          <w:spacing w:val="-1"/>
          <w:sz w:val="20"/>
          <w:szCs w:val="20"/>
        </w:rPr>
        <w:t xml:space="preserve"> </w:t>
      </w:r>
      <w:r w:rsidRPr="009269FE">
        <w:rPr>
          <w:rFonts w:ascii="Arial" w:hAnsi="Arial" w:cs="Arial"/>
          <w:sz w:val="20"/>
          <w:szCs w:val="20"/>
        </w:rPr>
        <w:t>no Diário Oﬁcial do Estado, conforme Acórdão TCU</w:t>
      </w:r>
      <w:r w:rsidRPr="009269FE">
        <w:rPr>
          <w:rFonts w:ascii="Arial" w:hAnsi="Arial" w:cs="Arial"/>
          <w:spacing w:val="-1"/>
          <w:sz w:val="20"/>
          <w:szCs w:val="20"/>
        </w:rPr>
        <w:t xml:space="preserve"> </w:t>
      </w:r>
      <w:r w:rsidRPr="009269FE">
        <w:rPr>
          <w:rFonts w:ascii="Arial" w:hAnsi="Arial" w:cs="Arial"/>
          <w:sz w:val="20"/>
          <w:szCs w:val="20"/>
        </w:rPr>
        <w:t>n. 2758/2021 – Plenário.</w:t>
      </w:r>
    </w:p>
    <w:p w14:paraId="75E073DA" w14:textId="77777777" w:rsidR="00E224B5" w:rsidRPr="009269FE" w:rsidRDefault="00343AE4" w:rsidP="008F622D">
      <w:pPr>
        <w:pStyle w:val="PargrafodaLista"/>
        <w:numPr>
          <w:ilvl w:val="1"/>
          <w:numId w:val="18"/>
        </w:numPr>
        <w:tabs>
          <w:tab w:val="left" w:pos="481"/>
        </w:tabs>
        <w:spacing w:before="82" w:line="232" w:lineRule="auto"/>
        <w:ind w:left="0" w:right="0" w:firstLine="0"/>
        <w:jc w:val="both"/>
        <w:rPr>
          <w:rFonts w:ascii="Arial" w:hAnsi="Arial" w:cs="Arial"/>
          <w:sz w:val="20"/>
          <w:szCs w:val="20"/>
        </w:rPr>
      </w:pPr>
      <w:r w:rsidRPr="009269FE">
        <w:rPr>
          <w:rFonts w:ascii="Arial" w:hAnsi="Arial" w:cs="Arial"/>
          <w:sz w:val="20"/>
          <w:szCs w:val="20"/>
        </w:rPr>
        <w:t>A</w:t>
      </w:r>
      <w:r w:rsidRPr="009269FE">
        <w:rPr>
          <w:rFonts w:ascii="Arial" w:hAnsi="Arial" w:cs="Arial"/>
          <w:spacing w:val="17"/>
          <w:sz w:val="20"/>
          <w:szCs w:val="20"/>
        </w:rPr>
        <w:t xml:space="preserve"> </w:t>
      </w:r>
      <w:r w:rsidRPr="009269FE">
        <w:rPr>
          <w:rFonts w:ascii="Arial" w:hAnsi="Arial" w:cs="Arial"/>
          <w:sz w:val="20"/>
          <w:szCs w:val="20"/>
        </w:rPr>
        <w:t>Administração</w:t>
      </w:r>
      <w:r w:rsidRPr="009269FE">
        <w:rPr>
          <w:rFonts w:ascii="Arial" w:hAnsi="Arial" w:cs="Arial"/>
          <w:spacing w:val="17"/>
          <w:sz w:val="20"/>
          <w:szCs w:val="20"/>
        </w:rPr>
        <w:t xml:space="preserve"> </w:t>
      </w:r>
      <w:r w:rsidRPr="009269FE">
        <w:rPr>
          <w:rFonts w:ascii="Arial" w:hAnsi="Arial" w:cs="Arial"/>
          <w:sz w:val="20"/>
          <w:szCs w:val="20"/>
        </w:rPr>
        <w:t>não</w:t>
      </w:r>
      <w:r w:rsidRPr="009269FE">
        <w:rPr>
          <w:rFonts w:ascii="Arial" w:hAnsi="Arial" w:cs="Arial"/>
          <w:spacing w:val="17"/>
          <w:sz w:val="20"/>
          <w:szCs w:val="20"/>
        </w:rPr>
        <w:t xml:space="preserve"> </w:t>
      </w:r>
      <w:r w:rsidRPr="009269FE">
        <w:rPr>
          <w:rFonts w:ascii="Arial" w:hAnsi="Arial" w:cs="Arial"/>
          <w:sz w:val="20"/>
          <w:szCs w:val="20"/>
        </w:rPr>
        <w:t>responderá</w:t>
      </w:r>
      <w:r w:rsidRPr="009269FE">
        <w:rPr>
          <w:rFonts w:ascii="Arial" w:hAnsi="Arial" w:cs="Arial"/>
          <w:spacing w:val="17"/>
          <w:sz w:val="20"/>
          <w:szCs w:val="20"/>
        </w:rPr>
        <w:t xml:space="preserve"> </w:t>
      </w:r>
      <w:r w:rsidRPr="009269FE">
        <w:rPr>
          <w:rFonts w:ascii="Arial" w:hAnsi="Arial" w:cs="Arial"/>
          <w:sz w:val="20"/>
          <w:szCs w:val="20"/>
        </w:rPr>
        <w:t>por</w:t>
      </w:r>
      <w:r w:rsidRPr="009269FE">
        <w:rPr>
          <w:rFonts w:ascii="Arial" w:hAnsi="Arial" w:cs="Arial"/>
          <w:spacing w:val="17"/>
          <w:sz w:val="20"/>
          <w:szCs w:val="20"/>
        </w:rPr>
        <w:t xml:space="preserve"> </w:t>
      </w:r>
      <w:r w:rsidRPr="009269FE">
        <w:rPr>
          <w:rFonts w:ascii="Arial" w:hAnsi="Arial" w:cs="Arial"/>
          <w:sz w:val="20"/>
          <w:szCs w:val="20"/>
        </w:rPr>
        <w:t>quaisquer</w:t>
      </w:r>
      <w:r w:rsidRPr="009269FE">
        <w:rPr>
          <w:rFonts w:ascii="Arial" w:hAnsi="Arial" w:cs="Arial"/>
          <w:spacing w:val="17"/>
          <w:sz w:val="20"/>
          <w:szCs w:val="20"/>
        </w:rPr>
        <w:t xml:space="preserve"> </w:t>
      </w:r>
      <w:r w:rsidRPr="009269FE">
        <w:rPr>
          <w:rFonts w:ascii="Arial" w:hAnsi="Arial" w:cs="Arial"/>
          <w:sz w:val="20"/>
          <w:szCs w:val="20"/>
        </w:rPr>
        <w:t>compromissos</w:t>
      </w:r>
      <w:r w:rsidRPr="009269FE">
        <w:rPr>
          <w:rFonts w:ascii="Arial" w:hAnsi="Arial" w:cs="Arial"/>
          <w:spacing w:val="17"/>
          <w:sz w:val="20"/>
          <w:szCs w:val="20"/>
        </w:rPr>
        <w:t xml:space="preserve"> </w:t>
      </w:r>
      <w:r w:rsidRPr="009269FE">
        <w:rPr>
          <w:rFonts w:ascii="Arial" w:hAnsi="Arial" w:cs="Arial"/>
          <w:sz w:val="20"/>
          <w:szCs w:val="20"/>
        </w:rPr>
        <w:t>assumidos</w:t>
      </w:r>
      <w:r w:rsidRPr="009269FE">
        <w:rPr>
          <w:rFonts w:ascii="Arial" w:hAnsi="Arial" w:cs="Arial"/>
          <w:spacing w:val="17"/>
          <w:sz w:val="20"/>
          <w:szCs w:val="20"/>
        </w:rPr>
        <w:t xml:space="preserve"> </w:t>
      </w:r>
      <w:r w:rsidRPr="009269FE">
        <w:rPr>
          <w:rFonts w:ascii="Arial" w:hAnsi="Arial" w:cs="Arial"/>
          <w:sz w:val="20"/>
          <w:szCs w:val="20"/>
        </w:rPr>
        <w:t>pela</w:t>
      </w:r>
      <w:r w:rsidRPr="009269FE">
        <w:rPr>
          <w:rFonts w:ascii="Arial" w:hAnsi="Arial" w:cs="Arial"/>
          <w:spacing w:val="18"/>
          <w:sz w:val="20"/>
          <w:szCs w:val="20"/>
        </w:rPr>
        <w:t xml:space="preserve"> </w:t>
      </w:r>
      <w:r w:rsidRPr="009269FE">
        <w:rPr>
          <w:rFonts w:ascii="Arial" w:hAnsi="Arial" w:cs="Arial"/>
          <w:sz w:val="20"/>
          <w:szCs w:val="20"/>
        </w:rPr>
        <w:t>Contratada</w:t>
      </w:r>
      <w:r w:rsidRPr="009269FE">
        <w:rPr>
          <w:rFonts w:ascii="Arial" w:hAnsi="Arial" w:cs="Arial"/>
          <w:spacing w:val="17"/>
          <w:sz w:val="20"/>
          <w:szCs w:val="20"/>
        </w:rPr>
        <w:t xml:space="preserve"> </w:t>
      </w:r>
      <w:r w:rsidRPr="009269FE">
        <w:rPr>
          <w:rFonts w:ascii="Arial" w:hAnsi="Arial" w:cs="Arial"/>
          <w:sz w:val="20"/>
          <w:szCs w:val="20"/>
        </w:rPr>
        <w:t>com</w:t>
      </w:r>
      <w:r w:rsidRPr="009269FE">
        <w:rPr>
          <w:rFonts w:ascii="Arial" w:hAnsi="Arial" w:cs="Arial"/>
          <w:spacing w:val="17"/>
          <w:sz w:val="20"/>
          <w:szCs w:val="20"/>
        </w:rPr>
        <w:t xml:space="preserve"> </w:t>
      </w:r>
      <w:r w:rsidRPr="009269FE">
        <w:rPr>
          <w:rFonts w:ascii="Arial" w:hAnsi="Arial" w:cs="Arial"/>
          <w:sz w:val="20"/>
          <w:szCs w:val="20"/>
        </w:rPr>
        <w:t>terceiros,</w:t>
      </w:r>
      <w:r w:rsidRPr="009269FE">
        <w:rPr>
          <w:rFonts w:ascii="Arial" w:hAnsi="Arial" w:cs="Arial"/>
          <w:spacing w:val="17"/>
          <w:sz w:val="20"/>
          <w:szCs w:val="20"/>
        </w:rPr>
        <w:t xml:space="preserve"> </w:t>
      </w:r>
      <w:r w:rsidRPr="009269FE">
        <w:rPr>
          <w:rFonts w:ascii="Arial" w:hAnsi="Arial" w:cs="Arial"/>
          <w:sz w:val="20"/>
          <w:szCs w:val="20"/>
        </w:rPr>
        <w:t>ainda</w:t>
      </w:r>
      <w:r w:rsidRPr="009269FE">
        <w:rPr>
          <w:rFonts w:ascii="Arial" w:hAnsi="Arial" w:cs="Arial"/>
          <w:spacing w:val="17"/>
          <w:sz w:val="20"/>
          <w:szCs w:val="20"/>
        </w:rPr>
        <w:t xml:space="preserve"> </w:t>
      </w:r>
      <w:r w:rsidRPr="009269FE">
        <w:rPr>
          <w:rFonts w:ascii="Arial" w:hAnsi="Arial" w:cs="Arial"/>
          <w:sz w:val="20"/>
          <w:szCs w:val="20"/>
        </w:rPr>
        <w:t>que</w:t>
      </w:r>
      <w:r w:rsidRPr="009269FE">
        <w:rPr>
          <w:rFonts w:ascii="Arial" w:hAnsi="Arial" w:cs="Arial"/>
          <w:spacing w:val="17"/>
          <w:sz w:val="20"/>
          <w:szCs w:val="20"/>
        </w:rPr>
        <w:t xml:space="preserve"> </w:t>
      </w:r>
      <w:r w:rsidRPr="009269FE">
        <w:rPr>
          <w:rFonts w:ascii="Arial" w:hAnsi="Arial" w:cs="Arial"/>
          <w:sz w:val="20"/>
          <w:szCs w:val="20"/>
        </w:rPr>
        <w:t>vinculados</w:t>
      </w:r>
      <w:r w:rsidRPr="009269FE">
        <w:rPr>
          <w:rFonts w:ascii="Arial" w:hAnsi="Arial" w:cs="Arial"/>
          <w:spacing w:val="17"/>
          <w:sz w:val="20"/>
          <w:szCs w:val="20"/>
        </w:rPr>
        <w:t xml:space="preserve"> </w:t>
      </w:r>
      <w:r w:rsidRPr="009269FE">
        <w:rPr>
          <w:rFonts w:ascii="Arial" w:hAnsi="Arial" w:cs="Arial"/>
          <w:sz w:val="20"/>
          <w:szCs w:val="20"/>
        </w:rPr>
        <w:t>à</w:t>
      </w:r>
      <w:r w:rsidRPr="009269FE">
        <w:rPr>
          <w:rFonts w:ascii="Arial" w:hAnsi="Arial" w:cs="Arial"/>
          <w:spacing w:val="17"/>
          <w:sz w:val="20"/>
          <w:szCs w:val="20"/>
        </w:rPr>
        <w:t xml:space="preserve"> </w:t>
      </w:r>
      <w:r w:rsidRPr="009269FE">
        <w:rPr>
          <w:rFonts w:ascii="Arial" w:hAnsi="Arial" w:cs="Arial"/>
          <w:sz w:val="20"/>
          <w:szCs w:val="20"/>
        </w:rPr>
        <w:t>execução</w:t>
      </w:r>
      <w:r w:rsidRPr="009269FE">
        <w:rPr>
          <w:rFonts w:ascii="Arial" w:hAnsi="Arial" w:cs="Arial"/>
          <w:spacing w:val="18"/>
          <w:sz w:val="20"/>
          <w:szCs w:val="20"/>
        </w:rPr>
        <w:t xml:space="preserve"> </w:t>
      </w:r>
      <w:r w:rsidRPr="009269FE">
        <w:rPr>
          <w:rFonts w:ascii="Arial" w:hAnsi="Arial" w:cs="Arial"/>
          <w:sz w:val="20"/>
          <w:szCs w:val="20"/>
        </w:rPr>
        <w:t>do</w:t>
      </w:r>
      <w:r w:rsidRPr="009269FE">
        <w:rPr>
          <w:rFonts w:ascii="Arial" w:hAnsi="Arial" w:cs="Arial"/>
          <w:spacing w:val="17"/>
          <w:sz w:val="20"/>
          <w:szCs w:val="20"/>
        </w:rPr>
        <w:t xml:space="preserve"> </w:t>
      </w:r>
      <w:r w:rsidRPr="009269FE">
        <w:rPr>
          <w:rFonts w:ascii="Arial" w:hAnsi="Arial" w:cs="Arial"/>
          <w:sz w:val="20"/>
          <w:szCs w:val="20"/>
        </w:rPr>
        <w:t>presente</w:t>
      </w:r>
      <w:r w:rsidRPr="009269FE">
        <w:rPr>
          <w:rFonts w:ascii="Arial" w:hAnsi="Arial" w:cs="Arial"/>
          <w:spacing w:val="-34"/>
          <w:sz w:val="20"/>
          <w:szCs w:val="20"/>
        </w:rPr>
        <w:t xml:space="preserve"> </w:t>
      </w:r>
      <w:r w:rsidRPr="009269FE">
        <w:rPr>
          <w:rFonts w:ascii="Arial" w:hAnsi="Arial" w:cs="Arial"/>
          <w:sz w:val="20"/>
          <w:szCs w:val="20"/>
        </w:rPr>
        <w:t>Termo</w:t>
      </w:r>
      <w:r w:rsidRPr="009269FE">
        <w:rPr>
          <w:rFonts w:ascii="Arial" w:hAnsi="Arial" w:cs="Arial"/>
          <w:spacing w:val="-3"/>
          <w:sz w:val="20"/>
          <w:szCs w:val="20"/>
        </w:rPr>
        <w:t xml:space="preserve"> </w:t>
      </w:r>
      <w:r w:rsidRPr="009269FE">
        <w:rPr>
          <w:rFonts w:ascii="Arial" w:hAnsi="Arial" w:cs="Arial"/>
          <w:sz w:val="20"/>
          <w:szCs w:val="20"/>
        </w:rPr>
        <w:t>de</w:t>
      </w:r>
      <w:r w:rsidRPr="009269FE">
        <w:rPr>
          <w:rFonts w:ascii="Arial" w:hAnsi="Arial" w:cs="Arial"/>
          <w:spacing w:val="-3"/>
          <w:sz w:val="20"/>
          <w:szCs w:val="20"/>
        </w:rPr>
        <w:t xml:space="preserve"> </w:t>
      </w:r>
      <w:r w:rsidRPr="009269FE">
        <w:rPr>
          <w:rFonts w:ascii="Arial" w:hAnsi="Arial" w:cs="Arial"/>
          <w:sz w:val="20"/>
          <w:szCs w:val="20"/>
        </w:rPr>
        <w:t>Contrato,</w:t>
      </w:r>
      <w:r w:rsidRPr="009269FE">
        <w:rPr>
          <w:rFonts w:ascii="Arial" w:hAnsi="Arial" w:cs="Arial"/>
          <w:spacing w:val="-3"/>
          <w:sz w:val="20"/>
          <w:szCs w:val="20"/>
        </w:rPr>
        <w:t xml:space="preserve"> </w:t>
      </w:r>
      <w:r w:rsidRPr="009269FE">
        <w:rPr>
          <w:rFonts w:ascii="Arial" w:hAnsi="Arial" w:cs="Arial"/>
          <w:sz w:val="20"/>
          <w:szCs w:val="20"/>
        </w:rPr>
        <w:t>bem</w:t>
      </w:r>
      <w:r w:rsidRPr="009269FE">
        <w:rPr>
          <w:rFonts w:ascii="Arial" w:hAnsi="Arial" w:cs="Arial"/>
          <w:spacing w:val="-2"/>
          <w:sz w:val="20"/>
          <w:szCs w:val="20"/>
        </w:rPr>
        <w:t xml:space="preserve"> </w:t>
      </w:r>
      <w:r w:rsidRPr="009269FE">
        <w:rPr>
          <w:rFonts w:ascii="Arial" w:hAnsi="Arial" w:cs="Arial"/>
          <w:sz w:val="20"/>
          <w:szCs w:val="20"/>
        </w:rPr>
        <w:t>como</w:t>
      </w:r>
      <w:r w:rsidRPr="009269FE">
        <w:rPr>
          <w:rFonts w:ascii="Arial" w:hAnsi="Arial" w:cs="Arial"/>
          <w:spacing w:val="-3"/>
          <w:sz w:val="20"/>
          <w:szCs w:val="20"/>
        </w:rPr>
        <w:t xml:space="preserve"> </w:t>
      </w:r>
      <w:r w:rsidRPr="009269FE">
        <w:rPr>
          <w:rFonts w:ascii="Arial" w:hAnsi="Arial" w:cs="Arial"/>
          <w:sz w:val="20"/>
          <w:szCs w:val="20"/>
        </w:rPr>
        <w:t>por</w:t>
      </w:r>
      <w:r w:rsidRPr="009269FE">
        <w:rPr>
          <w:rFonts w:ascii="Arial" w:hAnsi="Arial" w:cs="Arial"/>
          <w:spacing w:val="-3"/>
          <w:sz w:val="20"/>
          <w:szCs w:val="20"/>
        </w:rPr>
        <w:t xml:space="preserve"> </w:t>
      </w:r>
      <w:r w:rsidRPr="009269FE">
        <w:rPr>
          <w:rFonts w:ascii="Arial" w:hAnsi="Arial" w:cs="Arial"/>
          <w:sz w:val="20"/>
          <w:szCs w:val="20"/>
        </w:rPr>
        <w:t>qualquer</w:t>
      </w:r>
      <w:r w:rsidRPr="009269FE">
        <w:rPr>
          <w:rFonts w:ascii="Arial" w:hAnsi="Arial" w:cs="Arial"/>
          <w:spacing w:val="-3"/>
          <w:sz w:val="20"/>
          <w:szCs w:val="20"/>
        </w:rPr>
        <w:t xml:space="preserve"> </w:t>
      </w:r>
      <w:r w:rsidRPr="009269FE">
        <w:rPr>
          <w:rFonts w:ascii="Arial" w:hAnsi="Arial" w:cs="Arial"/>
          <w:sz w:val="20"/>
          <w:szCs w:val="20"/>
        </w:rPr>
        <w:t>dano</w:t>
      </w:r>
      <w:r w:rsidRPr="009269FE">
        <w:rPr>
          <w:rFonts w:ascii="Arial" w:hAnsi="Arial" w:cs="Arial"/>
          <w:spacing w:val="-2"/>
          <w:sz w:val="20"/>
          <w:szCs w:val="20"/>
        </w:rPr>
        <w:t xml:space="preserve"> </w:t>
      </w:r>
      <w:r w:rsidRPr="009269FE">
        <w:rPr>
          <w:rFonts w:ascii="Arial" w:hAnsi="Arial" w:cs="Arial"/>
          <w:sz w:val="20"/>
          <w:szCs w:val="20"/>
        </w:rPr>
        <w:t>causado</w:t>
      </w:r>
      <w:r w:rsidRPr="009269FE">
        <w:rPr>
          <w:rFonts w:ascii="Arial" w:hAnsi="Arial" w:cs="Arial"/>
          <w:spacing w:val="-3"/>
          <w:sz w:val="20"/>
          <w:szCs w:val="20"/>
        </w:rPr>
        <w:t xml:space="preserve"> </w:t>
      </w:r>
      <w:r w:rsidRPr="009269FE">
        <w:rPr>
          <w:rFonts w:ascii="Arial" w:hAnsi="Arial" w:cs="Arial"/>
          <w:sz w:val="20"/>
          <w:szCs w:val="20"/>
        </w:rPr>
        <w:t>a</w:t>
      </w:r>
      <w:r w:rsidRPr="009269FE">
        <w:rPr>
          <w:rFonts w:ascii="Arial" w:hAnsi="Arial" w:cs="Arial"/>
          <w:spacing w:val="-3"/>
          <w:sz w:val="20"/>
          <w:szCs w:val="20"/>
        </w:rPr>
        <w:t xml:space="preserve"> </w:t>
      </w:r>
      <w:r w:rsidRPr="009269FE">
        <w:rPr>
          <w:rFonts w:ascii="Arial" w:hAnsi="Arial" w:cs="Arial"/>
          <w:sz w:val="20"/>
          <w:szCs w:val="20"/>
        </w:rPr>
        <w:t>terceiros</w:t>
      </w:r>
      <w:r w:rsidRPr="009269FE">
        <w:rPr>
          <w:rFonts w:ascii="Arial" w:hAnsi="Arial" w:cs="Arial"/>
          <w:spacing w:val="-3"/>
          <w:sz w:val="20"/>
          <w:szCs w:val="20"/>
        </w:rPr>
        <w:t xml:space="preserve"> </w:t>
      </w:r>
      <w:r w:rsidRPr="009269FE">
        <w:rPr>
          <w:rFonts w:ascii="Arial" w:hAnsi="Arial" w:cs="Arial"/>
          <w:sz w:val="20"/>
          <w:szCs w:val="20"/>
        </w:rPr>
        <w:t>em</w:t>
      </w:r>
      <w:r w:rsidRPr="009269FE">
        <w:rPr>
          <w:rFonts w:ascii="Arial" w:hAnsi="Arial" w:cs="Arial"/>
          <w:spacing w:val="-2"/>
          <w:sz w:val="20"/>
          <w:szCs w:val="20"/>
        </w:rPr>
        <w:t xml:space="preserve"> </w:t>
      </w:r>
      <w:r w:rsidRPr="009269FE">
        <w:rPr>
          <w:rFonts w:ascii="Arial" w:hAnsi="Arial" w:cs="Arial"/>
          <w:sz w:val="20"/>
          <w:szCs w:val="20"/>
        </w:rPr>
        <w:t>decorrência</w:t>
      </w:r>
      <w:r w:rsidRPr="009269FE">
        <w:rPr>
          <w:rFonts w:ascii="Arial" w:hAnsi="Arial" w:cs="Arial"/>
          <w:spacing w:val="-3"/>
          <w:sz w:val="20"/>
          <w:szCs w:val="20"/>
        </w:rPr>
        <w:t xml:space="preserve"> </w:t>
      </w:r>
      <w:r w:rsidRPr="009269FE">
        <w:rPr>
          <w:rFonts w:ascii="Arial" w:hAnsi="Arial" w:cs="Arial"/>
          <w:sz w:val="20"/>
          <w:szCs w:val="20"/>
        </w:rPr>
        <w:t>de</w:t>
      </w:r>
      <w:r w:rsidRPr="009269FE">
        <w:rPr>
          <w:rFonts w:ascii="Arial" w:hAnsi="Arial" w:cs="Arial"/>
          <w:spacing w:val="-3"/>
          <w:sz w:val="20"/>
          <w:szCs w:val="20"/>
        </w:rPr>
        <w:t xml:space="preserve"> </w:t>
      </w:r>
      <w:r w:rsidRPr="009269FE">
        <w:rPr>
          <w:rFonts w:ascii="Arial" w:hAnsi="Arial" w:cs="Arial"/>
          <w:sz w:val="20"/>
          <w:szCs w:val="20"/>
        </w:rPr>
        <w:t>ato</w:t>
      </w:r>
      <w:r w:rsidRPr="009269FE">
        <w:rPr>
          <w:rFonts w:ascii="Arial" w:hAnsi="Arial" w:cs="Arial"/>
          <w:spacing w:val="-2"/>
          <w:sz w:val="20"/>
          <w:szCs w:val="20"/>
        </w:rPr>
        <w:t xml:space="preserve"> </w:t>
      </w:r>
      <w:r w:rsidRPr="009269FE">
        <w:rPr>
          <w:rFonts w:ascii="Arial" w:hAnsi="Arial" w:cs="Arial"/>
          <w:sz w:val="20"/>
          <w:szCs w:val="20"/>
        </w:rPr>
        <w:t>da</w:t>
      </w:r>
      <w:r w:rsidRPr="009269FE">
        <w:rPr>
          <w:rFonts w:ascii="Arial" w:hAnsi="Arial" w:cs="Arial"/>
          <w:spacing w:val="-3"/>
          <w:sz w:val="20"/>
          <w:szCs w:val="20"/>
        </w:rPr>
        <w:t xml:space="preserve"> </w:t>
      </w:r>
      <w:r w:rsidRPr="009269FE">
        <w:rPr>
          <w:rFonts w:ascii="Arial" w:hAnsi="Arial" w:cs="Arial"/>
          <w:sz w:val="20"/>
          <w:szCs w:val="20"/>
        </w:rPr>
        <w:t>Contratada,</w:t>
      </w:r>
      <w:r w:rsidRPr="009269FE">
        <w:rPr>
          <w:rFonts w:ascii="Arial" w:hAnsi="Arial" w:cs="Arial"/>
          <w:spacing w:val="-3"/>
          <w:sz w:val="20"/>
          <w:szCs w:val="20"/>
        </w:rPr>
        <w:t xml:space="preserve"> </w:t>
      </w:r>
      <w:r w:rsidRPr="009269FE">
        <w:rPr>
          <w:rFonts w:ascii="Arial" w:hAnsi="Arial" w:cs="Arial"/>
          <w:sz w:val="20"/>
          <w:szCs w:val="20"/>
        </w:rPr>
        <w:t>de</w:t>
      </w:r>
      <w:r w:rsidRPr="009269FE">
        <w:rPr>
          <w:rFonts w:ascii="Arial" w:hAnsi="Arial" w:cs="Arial"/>
          <w:spacing w:val="-3"/>
          <w:sz w:val="20"/>
          <w:szCs w:val="20"/>
        </w:rPr>
        <w:t xml:space="preserve"> </w:t>
      </w:r>
      <w:r w:rsidRPr="009269FE">
        <w:rPr>
          <w:rFonts w:ascii="Arial" w:hAnsi="Arial" w:cs="Arial"/>
          <w:sz w:val="20"/>
          <w:szCs w:val="20"/>
        </w:rPr>
        <w:t>seus</w:t>
      </w:r>
      <w:r w:rsidRPr="009269FE">
        <w:rPr>
          <w:rFonts w:ascii="Arial" w:hAnsi="Arial" w:cs="Arial"/>
          <w:spacing w:val="-2"/>
          <w:sz w:val="20"/>
          <w:szCs w:val="20"/>
        </w:rPr>
        <w:t xml:space="preserve"> </w:t>
      </w:r>
      <w:r w:rsidRPr="009269FE">
        <w:rPr>
          <w:rFonts w:ascii="Arial" w:hAnsi="Arial" w:cs="Arial"/>
          <w:sz w:val="20"/>
          <w:szCs w:val="20"/>
        </w:rPr>
        <w:t>empregados,</w:t>
      </w:r>
      <w:r w:rsidRPr="009269FE">
        <w:rPr>
          <w:rFonts w:ascii="Arial" w:hAnsi="Arial" w:cs="Arial"/>
          <w:spacing w:val="-3"/>
          <w:sz w:val="20"/>
          <w:szCs w:val="20"/>
        </w:rPr>
        <w:t xml:space="preserve"> </w:t>
      </w:r>
      <w:r w:rsidRPr="009269FE">
        <w:rPr>
          <w:rFonts w:ascii="Arial" w:hAnsi="Arial" w:cs="Arial"/>
          <w:sz w:val="20"/>
          <w:szCs w:val="20"/>
        </w:rPr>
        <w:t>prepostos</w:t>
      </w:r>
      <w:r w:rsidRPr="009269FE">
        <w:rPr>
          <w:rFonts w:ascii="Arial" w:hAnsi="Arial" w:cs="Arial"/>
          <w:spacing w:val="-3"/>
          <w:sz w:val="20"/>
          <w:szCs w:val="20"/>
        </w:rPr>
        <w:t xml:space="preserve"> </w:t>
      </w:r>
      <w:r w:rsidRPr="009269FE">
        <w:rPr>
          <w:rFonts w:ascii="Arial" w:hAnsi="Arial" w:cs="Arial"/>
          <w:sz w:val="20"/>
          <w:szCs w:val="20"/>
        </w:rPr>
        <w:t>ou</w:t>
      </w:r>
      <w:r w:rsidRPr="009269FE">
        <w:rPr>
          <w:rFonts w:ascii="Arial" w:hAnsi="Arial" w:cs="Arial"/>
          <w:spacing w:val="-3"/>
          <w:sz w:val="20"/>
          <w:szCs w:val="20"/>
        </w:rPr>
        <w:t xml:space="preserve"> </w:t>
      </w:r>
      <w:r w:rsidRPr="009269FE">
        <w:rPr>
          <w:rFonts w:ascii="Arial" w:hAnsi="Arial" w:cs="Arial"/>
          <w:sz w:val="20"/>
          <w:szCs w:val="20"/>
        </w:rPr>
        <w:t>subordinados.</w:t>
      </w:r>
    </w:p>
    <w:p w14:paraId="3EC95600" w14:textId="77777777" w:rsidR="00E224B5" w:rsidRPr="009269FE" w:rsidRDefault="00343AE4" w:rsidP="008F622D">
      <w:pPr>
        <w:pStyle w:val="PargrafodaLista"/>
        <w:numPr>
          <w:ilvl w:val="1"/>
          <w:numId w:val="18"/>
        </w:numPr>
        <w:tabs>
          <w:tab w:val="left" w:pos="498"/>
        </w:tabs>
        <w:spacing w:before="81" w:line="232" w:lineRule="auto"/>
        <w:ind w:left="0" w:right="0" w:firstLine="0"/>
        <w:jc w:val="both"/>
        <w:rPr>
          <w:rFonts w:ascii="Arial" w:hAnsi="Arial" w:cs="Arial"/>
          <w:sz w:val="20"/>
          <w:szCs w:val="20"/>
        </w:rPr>
      </w:pPr>
      <w:r w:rsidRPr="009269FE">
        <w:rPr>
          <w:rFonts w:ascii="Arial" w:hAnsi="Arial" w:cs="Arial"/>
          <w:sz w:val="20"/>
          <w:szCs w:val="20"/>
        </w:rPr>
        <w:t>As</w:t>
      </w:r>
      <w:r w:rsidRPr="009269FE">
        <w:rPr>
          <w:rFonts w:ascii="Arial" w:hAnsi="Arial" w:cs="Arial"/>
          <w:spacing w:val="33"/>
          <w:sz w:val="20"/>
          <w:szCs w:val="20"/>
        </w:rPr>
        <w:t xml:space="preserve"> </w:t>
      </w:r>
      <w:r w:rsidRPr="009269FE">
        <w:rPr>
          <w:rFonts w:ascii="Arial" w:hAnsi="Arial" w:cs="Arial"/>
          <w:sz w:val="20"/>
          <w:szCs w:val="20"/>
        </w:rPr>
        <w:t>obrigações</w:t>
      </w:r>
      <w:r w:rsidRPr="009269FE">
        <w:rPr>
          <w:rFonts w:ascii="Arial" w:hAnsi="Arial" w:cs="Arial"/>
          <w:spacing w:val="34"/>
          <w:sz w:val="20"/>
          <w:szCs w:val="20"/>
        </w:rPr>
        <w:t xml:space="preserve"> </w:t>
      </w:r>
      <w:r w:rsidRPr="009269FE">
        <w:rPr>
          <w:rFonts w:ascii="Arial" w:hAnsi="Arial" w:cs="Arial"/>
          <w:sz w:val="20"/>
          <w:szCs w:val="20"/>
        </w:rPr>
        <w:t>gerais</w:t>
      </w:r>
      <w:r w:rsidRPr="009269FE">
        <w:rPr>
          <w:rFonts w:ascii="Arial" w:hAnsi="Arial" w:cs="Arial"/>
          <w:spacing w:val="34"/>
          <w:sz w:val="20"/>
          <w:szCs w:val="20"/>
        </w:rPr>
        <w:t xml:space="preserve"> </w:t>
      </w:r>
      <w:r w:rsidRPr="009269FE">
        <w:rPr>
          <w:rFonts w:ascii="Arial" w:hAnsi="Arial" w:cs="Arial"/>
          <w:sz w:val="20"/>
          <w:szCs w:val="20"/>
        </w:rPr>
        <w:t>elencadas</w:t>
      </w:r>
      <w:r w:rsidRPr="009269FE">
        <w:rPr>
          <w:rFonts w:ascii="Arial" w:hAnsi="Arial" w:cs="Arial"/>
          <w:spacing w:val="34"/>
          <w:sz w:val="20"/>
          <w:szCs w:val="20"/>
        </w:rPr>
        <w:t xml:space="preserve"> </w:t>
      </w:r>
      <w:r w:rsidRPr="009269FE">
        <w:rPr>
          <w:rFonts w:ascii="Arial" w:hAnsi="Arial" w:cs="Arial"/>
          <w:sz w:val="20"/>
          <w:szCs w:val="20"/>
        </w:rPr>
        <w:t>nesta</w:t>
      </w:r>
      <w:r w:rsidRPr="009269FE">
        <w:rPr>
          <w:rFonts w:ascii="Arial" w:hAnsi="Arial" w:cs="Arial"/>
          <w:spacing w:val="34"/>
          <w:sz w:val="20"/>
          <w:szCs w:val="20"/>
        </w:rPr>
        <w:t xml:space="preserve"> </w:t>
      </w:r>
      <w:r w:rsidRPr="009269FE">
        <w:rPr>
          <w:rFonts w:ascii="Arial" w:hAnsi="Arial" w:cs="Arial"/>
          <w:sz w:val="20"/>
          <w:szCs w:val="20"/>
        </w:rPr>
        <w:t>cláusula</w:t>
      </w:r>
      <w:r w:rsidRPr="009269FE">
        <w:rPr>
          <w:rFonts w:ascii="Arial" w:hAnsi="Arial" w:cs="Arial"/>
          <w:spacing w:val="34"/>
          <w:sz w:val="20"/>
          <w:szCs w:val="20"/>
        </w:rPr>
        <w:t xml:space="preserve"> </w:t>
      </w:r>
      <w:r w:rsidRPr="009269FE">
        <w:rPr>
          <w:rFonts w:ascii="Arial" w:hAnsi="Arial" w:cs="Arial"/>
          <w:sz w:val="20"/>
          <w:szCs w:val="20"/>
        </w:rPr>
        <w:t>somam-se</w:t>
      </w:r>
      <w:r w:rsidRPr="009269FE">
        <w:rPr>
          <w:rFonts w:ascii="Arial" w:hAnsi="Arial" w:cs="Arial"/>
          <w:spacing w:val="34"/>
          <w:sz w:val="20"/>
          <w:szCs w:val="20"/>
        </w:rPr>
        <w:t xml:space="preserve"> </w:t>
      </w:r>
      <w:r w:rsidRPr="009269FE">
        <w:rPr>
          <w:rFonts w:ascii="Arial" w:hAnsi="Arial" w:cs="Arial"/>
          <w:sz w:val="20"/>
          <w:szCs w:val="20"/>
        </w:rPr>
        <w:t>àquelas</w:t>
      </w:r>
      <w:r w:rsidRPr="009269FE">
        <w:rPr>
          <w:rFonts w:ascii="Arial" w:hAnsi="Arial" w:cs="Arial"/>
          <w:spacing w:val="34"/>
          <w:sz w:val="20"/>
          <w:szCs w:val="20"/>
        </w:rPr>
        <w:t xml:space="preserve"> </w:t>
      </w:r>
      <w:r w:rsidRPr="009269FE">
        <w:rPr>
          <w:rFonts w:ascii="Arial" w:hAnsi="Arial" w:cs="Arial"/>
          <w:sz w:val="20"/>
          <w:szCs w:val="20"/>
        </w:rPr>
        <w:t>decorrentes</w:t>
      </w:r>
      <w:r w:rsidRPr="009269FE">
        <w:rPr>
          <w:rFonts w:ascii="Arial" w:hAnsi="Arial" w:cs="Arial"/>
          <w:spacing w:val="33"/>
          <w:sz w:val="20"/>
          <w:szCs w:val="20"/>
        </w:rPr>
        <w:t xml:space="preserve"> </w:t>
      </w:r>
      <w:r w:rsidRPr="009269FE">
        <w:rPr>
          <w:rFonts w:ascii="Arial" w:hAnsi="Arial" w:cs="Arial"/>
          <w:sz w:val="20"/>
          <w:szCs w:val="20"/>
        </w:rPr>
        <w:t>das</w:t>
      </w:r>
      <w:r w:rsidRPr="009269FE">
        <w:rPr>
          <w:rFonts w:ascii="Arial" w:hAnsi="Arial" w:cs="Arial"/>
          <w:spacing w:val="34"/>
          <w:sz w:val="20"/>
          <w:szCs w:val="20"/>
        </w:rPr>
        <w:t xml:space="preserve"> </w:t>
      </w:r>
      <w:r w:rsidRPr="009269FE">
        <w:rPr>
          <w:rFonts w:ascii="Arial" w:hAnsi="Arial" w:cs="Arial"/>
          <w:sz w:val="20"/>
          <w:szCs w:val="20"/>
        </w:rPr>
        <w:t>peculiaridades</w:t>
      </w:r>
      <w:r w:rsidRPr="009269FE">
        <w:rPr>
          <w:rFonts w:ascii="Arial" w:hAnsi="Arial" w:cs="Arial"/>
          <w:spacing w:val="34"/>
          <w:sz w:val="20"/>
          <w:szCs w:val="20"/>
        </w:rPr>
        <w:t xml:space="preserve"> </w:t>
      </w:r>
      <w:r w:rsidRPr="009269FE">
        <w:rPr>
          <w:rFonts w:ascii="Arial" w:hAnsi="Arial" w:cs="Arial"/>
          <w:sz w:val="20"/>
          <w:szCs w:val="20"/>
        </w:rPr>
        <w:t>da</w:t>
      </w:r>
      <w:r w:rsidRPr="009269FE">
        <w:rPr>
          <w:rFonts w:ascii="Arial" w:hAnsi="Arial" w:cs="Arial"/>
          <w:spacing w:val="34"/>
          <w:sz w:val="20"/>
          <w:szCs w:val="20"/>
        </w:rPr>
        <w:t xml:space="preserve"> </w:t>
      </w:r>
      <w:r w:rsidRPr="009269FE">
        <w:rPr>
          <w:rFonts w:ascii="Arial" w:hAnsi="Arial" w:cs="Arial"/>
          <w:sz w:val="20"/>
          <w:szCs w:val="20"/>
        </w:rPr>
        <w:t>contratação,</w:t>
      </w:r>
      <w:r w:rsidRPr="009269FE">
        <w:rPr>
          <w:rFonts w:ascii="Arial" w:hAnsi="Arial" w:cs="Arial"/>
          <w:spacing w:val="34"/>
          <w:sz w:val="20"/>
          <w:szCs w:val="20"/>
        </w:rPr>
        <w:t xml:space="preserve"> </w:t>
      </w:r>
      <w:r w:rsidRPr="009269FE">
        <w:rPr>
          <w:rFonts w:ascii="Arial" w:hAnsi="Arial" w:cs="Arial"/>
          <w:sz w:val="20"/>
          <w:szCs w:val="20"/>
        </w:rPr>
        <w:t>as</w:t>
      </w:r>
      <w:r w:rsidRPr="009269FE">
        <w:rPr>
          <w:rFonts w:ascii="Arial" w:hAnsi="Arial" w:cs="Arial"/>
          <w:spacing w:val="34"/>
          <w:sz w:val="20"/>
          <w:szCs w:val="20"/>
        </w:rPr>
        <w:t xml:space="preserve"> </w:t>
      </w:r>
      <w:r w:rsidRPr="009269FE">
        <w:rPr>
          <w:rFonts w:ascii="Arial" w:hAnsi="Arial" w:cs="Arial"/>
          <w:sz w:val="20"/>
          <w:szCs w:val="20"/>
        </w:rPr>
        <w:t>quais</w:t>
      </w:r>
      <w:r w:rsidRPr="009269FE">
        <w:rPr>
          <w:rFonts w:ascii="Arial" w:hAnsi="Arial" w:cs="Arial"/>
          <w:spacing w:val="34"/>
          <w:sz w:val="20"/>
          <w:szCs w:val="20"/>
        </w:rPr>
        <w:t xml:space="preserve"> </w:t>
      </w:r>
      <w:r w:rsidRPr="009269FE">
        <w:rPr>
          <w:rFonts w:ascii="Arial" w:hAnsi="Arial" w:cs="Arial"/>
          <w:sz w:val="20"/>
          <w:szCs w:val="20"/>
        </w:rPr>
        <w:t>estão</w:t>
      </w:r>
      <w:r w:rsidRPr="009269FE">
        <w:rPr>
          <w:rFonts w:ascii="Arial" w:hAnsi="Arial" w:cs="Arial"/>
          <w:spacing w:val="34"/>
          <w:sz w:val="20"/>
          <w:szCs w:val="20"/>
        </w:rPr>
        <w:t xml:space="preserve"> </w:t>
      </w:r>
      <w:r w:rsidRPr="009269FE">
        <w:rPr>
          <w:rFonts w:ascii="Arial" w:hAnsi="Arial" w:cs="Arial"/>
          <w:sz w:val="20"/>
          <w:szCs w:val="20"/>
        </w:rPr>
        <w:t>previstas</w:t>
      </w:r>
      <w:r w:rsidRPr="009269FE">
        <w:rPr>
          <w:rFonts w:ascii="Arial" w:hAnsi="Arial" w:cs="Arial"/>
          <w:spacing w:val="34"/>
          <w:sz w:val="20"/>
          <w:szCs w:val="20"/>
        </w:rPr>
        <w:t xml:space="preserve"> </w:t>
      </w:r>
      <w:r w:rsidRPr="009269FE">
        <w:rPr>
          <w:rFonts w:ascii="Arial" w:hAnsi="Arial" w:cs="Arial"/>
          <w:sz w:val="20"/>
          <w:szCs w:val="20"/>
        </w:rPr>
        <w:t>na</w:t>
      </w:r>
      <w:r w:rsidRPr="009269FE">
        <w:rPr>
          <w:rFonts w:ascii="Arial" w:hAnsi="Arial" w:cs="Arial"/>
          <w:spacing w:val="34"/>
          <w:sz w:val="20"/>
          <w:szCs w:val="20"/>
        </w:rPr>
        <w:t xml:space="preserve"> </w:t>
      </w:r>
      <w:r w:rsidRPr="009269FE">
        <w:rPr>
          <w:rFonts w:ascii="Arial" w:hAnsi="Arial" w:cs="Arial"/>
          <w:b/>
          <w:sz w:val="20"/>
          <w:szCs w:val="20"/>
        </w:rPr>
        <w:t>Parte</w:t>
      </w:r>
      <w:r w:rsidRPr="009269FE">
        <w:rPr>
          <w:rFonts w:ascii="Arial" w:hAnsi="Arial" w:cs="Arial"/>
          <w:b/>
          <w:spacing w:val="1"/>
          <w:sz w:val="20"/>
          <w:szCs w:val="20"/>
        </w:rPr>
        <w:t xml:space="preserve"> </w:t>
      </w:r>
      <w:r w:rsidRPr="009269FE">
        <w:rPr>
          <w:rFonts w:ascii="Arial" w:hAnsi="Arial" w:cs="Arial"/>
          <w:b/>
          <w:sz w:val="20"/>
          <w:szCs w:val="20"/>
        </w:rPr>
        <w:t>Especíﬁca</w:t>
      </w:r>
      <w:r w:rsidRPr="009269FE">
        <w:rPr>
          <w:rFonts w:ascii="Arial" w:hAnsi="Arial" w:cs="Arial"/>
          <w:sz w:val="20"/>
          <w:szCs w:val="20"/>
        </w:rPr>
        <w:t>.</w:t>
      </w:r>
    </w:p>
    <w:p w14:paraId="714FE865" w14:textId="77777777" w:rsidR="00E224B5" w:rsidRPr="009269FE" w:rsidRDefault="00E224B5" w:rsidP="00E41A37">
      <w:pPr>
        <w:pStyle w:val="Corpodetexto"/>
        <w:spacing w:before="5"/>
        <w:ind w:left="0"/>
        <w:jc w:val="both"/>
        <w:rPr>
          <w:rFonts w:ascii="Arial" w:hAnsi="Arial" w:cs="Arial"/>
          <w:sz w:val="20"/>
          <w:szCs w:val="20"/>
        </w:rPr>
      </w:pPr>
    </w:p>
    <w:p w14:paraId="21936ABF" w14:textId="77777777" w:rsidR="00E224B5" w:rsidRPr="009269FE" w:rsidRDefault="00343AE4" w:rsidP="00E41A37">
      <w:pPr>
        <w:pStyle w:val="Ttulo1"/>
        <w:spacing w:before="1"/>
        <w:ind w:left="0"/>
        <w:jc w:val="both"/>
        <w:rPr>
          <w:rFonts w:ascii="Arial" w:hAnsi="Arial" w:cs="Arial"/>
          <w:sz w:val="20"/>
          <w:szCs w:val="20"/>
        </w:rPr>
      </w:pPr>
      <w:r w:rsidRPr="009269FE">
        <w:rPr>
          <w:rFonts w:ascii="Arial" w:hAnsi="Arial" w:cs="Arial"/>
          <w:sz w:val="20"/>
          <w:szCs w:val="20"/>
        </w:rPr>
        <w:t>CLAÚSULA</w:t>
      </w:r>
      <w:r w:rsidRPr="009269FE">
        <w:rPr>
          <w:rFonts w:ascii="Arial" w:hAnsi="Arial" w:cs="Arial"/>
          <w:spacing w:val="-9"/>
          <w:sz w:val="20"/>
          <w:szCs w:val="20"/>
        </w:rPr>
        <w:t xml:space="preserve"> </w:t>
      </w:r>
      <w:r w:rsidRPr="009269FE">
        <w:rPr>
          <w:rFonts w:ascii="Arial" w:hAnsi="Arial" w:cs="Arial"/>
          <w:sz w:val="20"/>
          <w:szCs w:val="20"/>
        </w:rPr>
        <w:t>DÉCIMA</w:t>
      </w:r>
      <w:r w:rsidRPr="009269FE">
        <w:rPr>
          <w:rFonts w:ascii="Arial" w:hAnsi="Arial" w:cs="Arial"/>
          <w:spacing w:val="-9"/>
          <w:sz w:val="20"/>
          <w:szCs w:val="20"/>
        </w:rPr>
        <w:t xml:space="preserve"> </w:t>
      </w:r>
      <w:r w:rsidRPr="009269FE">
        <w:rPr>
          <w:rFonts w:ascii="Arial" w:hAnsi="Arial" w:cs="Arial"/>
          <w:sz w:val="20"/>
          <w:szCs w:val="20"/>
        </w:rPr>
        <w:t>–</w:t>
      </w:r>
      <w:r w:rsidRPr="009269FE">
        <w:rPr>
          <w:rFonts w:ascii="Arial" w:hAnsi="Arial" w:cs="Arial"/>
          <w:spacing w:val="-8"/>
          <w:sz w:val="20"/>
          <w:szCs w:val="20"/>
        </w:rPr>
        <w:t xml:space="preserve"> </w:t>
      </w:r>
      <w:r w:rsidRPr="009269FE">
        <w:rPr>
          <w:rFonts w:ascii="Arial" w:hAnsi="Arial" w:cs="Arial"/>
          <w:sz w:val="20"/>
          <w:szCs w:val="20"/>
        </w:rPr>
        <w:t>DAS</w:t>
      </w:r>
      <w:r w:rsidRPr="009269FE">
        <w:rPr>
          <w:rFonts w:ascii="Arial" w:hAnsi="Arial" w:cs="Arial"/>
          <w:spacing w:val="-9"/>
          <w:sz w:val="20"/>
          <w:szCs w:val="20"/>
        </w:rPr>
        <w:t xml:space="preserve"> </w:t>
      </w:r>
      <w:r w:rsidRPr="009269FE">
        <w:rPr>
          <w:rFonts w:ascii="Arial" w:hAnsi="Arial" w:cs="Arial"/>
          <w:sz w:val="20"/>
          <w:szCs w:val="20"/>
        </w:rPr>
        <w:t>OBRIGAÇÕES</w:t>
      </w:r>
      <w:r w:rsidRPr="009269FE">
        <w:rPr>
          <w:rFonts w:ascii="Arial" w:hAnsi="Arial" w:cs="Arial"/>
          <w:spacing w:val="-9"/>
          <w:sz w:val="20"/>
          <w:szCs w:val="20"/>
        </w:rPr>
        <w:t xml:space="preserve"> </w:t>
      </w:r>
      <w:r w:rsidRPr="009269FE">
        <w:rPr>
          <w:rFonts w:ascii="Arial" w:hAnsi="Arial" w:cs="Arial"/>
          <w:sz w:val="20"/>
          <w:szCs w:val="20"/>
        </w:rPr>
        <w:t>DA</w:t>
      </w:r>
      <w:r w:rsidRPr="009269FE">
        <w:rPr>
          <w:rFonts w:ascii="Arial" w:hAnsi="Arial" w:cs="Arial"/>
          <w:spacing w:val="-8"/>
          <w:sz w:val="20"/>
          <w:szCs w:val="20"/>
        </w:rPr>
        <w:t xml:space="preserve"> </w:t>
      </w:r>
      <w:r w:rsidRPr="009269FE">
        <w:rPr>
          <w:rFonts w:ascii="Arial" w:hAnsi="Arial" w:cs="Arial"/>
          <w:sz w:val="20"/>
          <w:szCs w:val="20"/>
        </w:rPr>
        <w:t>CONTRATADA</w:t>
      </w:r>
    </w:p>
    <w:p w14:paraId="2F72E533" w14:textId="77777777" w:rsidR="00E224B5" w:rsidRPr="009269FE" w:rsidRDefault="00343AE4" w:rsidP="008F622D">
      <w:pPr>
        <w:pStyle w:val="PargrafodaLista"/>
        <w:numPr>
          <w:ilvl w:val="1"/>
          <w:numId w:val="17"/>
        </w:numPr>
        <w:tabs>
          <w:tab w:val="left" w:pos="578"/>
        </w:tabs>
        <w:spacing w:before="79" w:line="232" w:lineRule="auto"/>
        <w:ind w:left="0" w:right="0" w:firstLine="0"/>
        <w:jc w:val="both"/>
        <w:rPr>
          <w:rFonts w:ascii="Arial" w:hAnsi="Arial" w:cs="Arial"/>
          <w:sz w:val="20"/>
          <w:szCs w:val="20"/>
        </w:rPr>
      </w:pPr>
      <w:r w:rsidRPr="009269FE">
        <w:rPr>
          <w:rFonts w:ascii="Arial" w:hAnsi="Arial" w:cs="Arial"/>
          <w:sz w:val="20"/>
          <w:szCs w:val="20"/>
        </w:rPr>
        <w:t>A</w:t>
      </w:r>
      <w:r w:rsidRPr="009269FE">
        <w:rPr>
          <w:rFonts w:ascii="Arial" w:hAnsi="Arial" w:cs="Arial"/>
          <w:spacing w:val="32"/>
          <w:sz w:val="20"/>
          <w:szCs w:val="20"/>
        </w:rPr>
        <w:t xml:space="preserve"> </w:t>
      </w:r>
      <w:r w:rsidRPr="009269FE">
        <w:rPr>
          <w:rFonts w:ascii="Arial" w:hAnsi="Arial" w:cs="Arial"/>
          <w:sz w:val="20"/>
          <w:szCs w:val="20"/>
        </w:rPr>
        <w:t>Contratada</w:t>
      </w:r>
      <w:r w:rsidRPr="009269FE">
        <w:rPr>
          <w:rFonts w:ascii="Arial" w:hAnsi="Arial" w:cs="Arial"/>
          <w:spacing w:val="33"/>
          <w:sz w:val="20"/>
          <w:szCs w:val="20"/>
        </w:rPr>
        <w:t xml:space="preserve"> </w:t>
      </w:r>
      <w:r w:rsidRPr="009269FE">
        <w:rPr>
          <w:rFonts w:ascii="Arial" w:hAnsi="Arial" w:cs="Arial"/>
          <w:sz w:val="20"/>
          <w:szCs w:val="20"/>
        </w:rPr>
        <w:t>deve</w:t>
      </w:r>
      <w:r w:rsidRPr="009269FE">
        <w:rPr>
          <w:rFonts w:ascii="Arial" w:hAnsi="Arial" w:cs="Arial"/>
          <w:spacing w:val="33"/>
          <w:sz w:val="20"/>
          <w:szCs w:val="20"/>
        </w:rPr>
        <w:t xml:space="preserve"> </w:t>
      </w:r>
      <w:r w:rsidRPr="009269FE">
        <w:rPr>
          <w:rFonts w:ascii="Arial" w:hAnsi="Arial" w:cs="Arial"/>
          <w:sz w:val="20"/>
          <w:szCs w:val="20"/>
        </w:rPr>
        <w:t>cumprir</w:t>
      </w:r>
      <w:r w:rsidRPr="009269FE">
        <w:rPr>
          <w:rFonts w:ascii="Arial" w:hAnsi="Arial" w:cs="Arial"/>
          <w:spacing w:val="33"/>
          <w:sz w:val="20"/>
          <w:szCs w:val="20"/>
        </w:rPr>
        <w:t xml:space="preserve"> </w:t>
      </w:r>
      <w:r w:rsidRPr="009269FE">
        <w:rPr>
          <w:rFonts w:ascii="Arial" w:hAnsi="Arial" w:cs="Arial"/>
          <w:sz w:val="20"/>
          <w:szCs w:val="20"/>
        </w:rPr>
        <w:t>todas</w:t>
      </w:r>
      <w:r w:rsidRPr="009269FE">
        <w:rPr>
          <w:rFonts w:ascii="Arial" w:hAnsi="Arial" w:cs="Arial"/>
          <w:spacing w:val="33"/>
          <w:sz w:val="20"/>
          <w:szCs w:val="20"/>
        </w:rPr>
        <w:t xml:space="preserve"> </w:t>
      </w:r>
      <w:r w:rsidRPr="009269FE">
        <w:rPr>
          <w:rFonts w:ascii="Arial" w:hAnsi="Arial" w:cs="Arial"/>
          <w:sz w:val="20"/>
          <w:szCs w:val="20"/>
        </w:rPr>
        <w:t>as</w:t>
      </w:r>
      <w:r w:rsidRPr="009269FE">
        <w:rPr>
          <w:rFonts w:ascii="Arial" w:hAnsi="Arial" w:cs="Arial"/>
          <w:spacing w:val="33"/>
          <w:sz w:val="20"/>
          <w:szCs w:val="20"/>
        </w:rPr>
        <w:t xml:space="preserve"> </w:t>
      </w:r>
      <w:r w:rsidRPr="009269FE">
        <w:rPr>
          <w:rFonts w:ascii="Arial" w:hAnsi="Arial" w:cs="Arial"/>
          <w:sz w:val="20"/>
          <w:szCs w:val="20"/>
        </w:rPr>
        <w:t>obrigações</w:t>
      </w:r>
      <w:r w:rsidRPr="009269FE">
        <w:rPr>
          <w:rFonts w:ascii="Arial" w:hAnsi="Arial" w:cs="Arial"/>
          <w:spacing w:val="33"/>
          <w:sz w:val="20"/>
          <w:szCs w:val="20"/>
        </w:rPr>
        <w:t xml:space="preserve"> </w:t>
      </w:r>
      <w:r w:rsidRPr="009269FE">
        <w:rPr>
          <w:rFonts w:ascii="Arial" w:hAnsi="Arial" w:cs="Arial"/>
          <w:sz w:val="20"/>
          <w:szCs w:val="20"/>
        </w:rPr>
        <w:t>constantes</w:t>
      </w:r>
      <w:r w:rsidRPr="009269FE">
        <w:rPr>
          <w:rFonts w:ascii="Arial" w:hAnsi="Arial" w:cs="Arial"/>
          <w:spacing w:val="33"/>
          <w:sz w:val="20"/>
          <w:szCs w:val="20"/>
        </w:rPr>
        <w:t xml:space="preserve"> </w:t>
      </w:r>
      <w:r w:rsidRPr="009269FE">
        <w:rPr>
          <w:rFonts w:ascii="Arial" w:hAnsi="Arial" w:cs="Arial"/>
          <w:sz w:val="20"/>
          <w:szCs w:val="20"/>
        </w:rPr>
        <w:t>neste</w:t>
      </w:r>
      <w:r w:rsidRPr="009269FE">
        <w:rPr>
          <w:rFonts w:ascii="Arial" w:hAnsi="Arial" w:cs="Arial"/>
          <w:spacing w:val="33"/>
          <w:sz w:val="20"/>
          <w:szCs w:val="20"/>
        </w:rPr>
        <w:t xml:space="preserve"> </w:t>
      </w:r>
      <w:r w:rsidRPr="009269FE">
        <w:rPr>
          <w:rFonts w:ascii="Arial" w:hAnsi="Arial" w:cs="Arial"/>
          <w:sz w:val="20"/>
          <w:szCs w:val="20"/>
        </w:rPr>
        <w:t>Contrato</w:t>
      </w:r>
      <w:r w:rsidRPr="009269FE">
        <w:rPr>
          <w:rFonts w:ascii="Arial" w:hAnsi="Arial" w:cs="Arial"/>
          <w:spacing w:val="32"/>
          <w:sz w:val="20"/>
          <w:szCs w:val="20"/>
        </w:rPr>
        <w:t xml:space="preserve"> </w:t>
      </w:r>
      <w:r w:rsidRPr="009269FE">
        <w:rPr>
          <w:rFonts w:ascii="Arial" w:hAnsi="Arial" w:cs="Arial"/>
          <w:sz w:val="20"/>
          <w:szCs w:val="20"/>
        </w:rPr>
        <w:t>e</w:t>
      </w:r>
      <w:r w:rsidRPr="009269FE">
        <w:rPr>
          <w:rFonts w:ascii="Arial" w:hAnsi="Arial" w:cs="Arial"/>
          <w:spacing w:val="33"/>
          <w:sz w:val="20"/>
          <w:szCs w:val="20"/>
        </w:rPr>
        <w:t xml:space="preserve"> </w:t>
      </w:r>
      <w:r w:rsidRPr="009269FE">
        <w:rPr>
          <w:rFonts w:ascii="Arial" w:hAnsi="Arial" w:cs="Arial"/>
          <w:sz w:val="20"/>
          <w:szCs w:val="20"/>
        </w:rPr>
        <w:t>na</w:t>
      </w:r>
      <w:r w:rsidRPr="009269FE">
        <w:rPr>
          <w:rFonts w:ascii="Arial" w:hAnsi="Arial" w:cs="Arial"/>
          <w:spacing w:val="33"/>
          <w:sz w:val="20"/>
          <w:szCs w:val="20"/>
        </w:rPr>
        <w:t xml:space="preserve"> </w:t>
      </w:r>
      <w:r w:rsidRPr="009269FE">
        <w:rPr>
          <w:rFonts w:ascii="Arial" w:hAnsi="Arial" w:cs="Arial"/>
          <w:sz w:val="20"/>
          <w:szCs w:val="20"/>
        </w:rPr>
        <w:t>sua</w:t>
      </w:r>
      <w:r w:rsidRPr="009269FE">
        <w:rPr>
          <w:rFonts w:ascii="Arial" w:hAnsi="Arial" w:cs="Arial"/>
          <w:spacing w:val="33"/>
          <w:sz w:val="20"/>
          <w:szCs w:val="20"/>
        </w:rPr>
        <w:t xml:space="preserve"> </w:t>
      </w:r>
      <w:r w:rsidRPr="009269FE">
        <w:rPr>
          <w:rFonts w:ascii="Arial" w:hAnsi="Arial" w:cs="Arial"/>
          <w:sz w:val="20"/>
          <w:szCs w:val="20"/>
        </w:rPr>
        <w:t>proposta,</w:t>
      </w:r>
      <w:r w:rsidRPr="009269FE">
        <w:rPr>
          <w:rFonts w:ascii="Arial" w:hAnsi="Arial" w:cs="Arial"/>
          <w:spacing w:val="33"/>
          <w:sz w:val="20"/>
          <w:szCs w:val="20"/>
        </w:rPr>
        <w:t xml:space="preserve"> </w:t>
      </w:r>
      <w:r w:rsidRPr="009269FE">
        <w:rPr>
          <w:rFonts w:ascii="Arial" w:hAnsi="Arial" w:cs="Arial"/>
          <w:sz w:val="20"/>
          <w:szCs w:val="20"/>
        </w:rPr>
        <w:t>assumindo</w:t>
      </w:r>
      <w:r w:rsidRPr="009269FE">
        <w:rPr>
          <w:rFonts w:ascii="Arial" w:hAnsi="Arial" w:cs="Arial"/>
          <w:spacing w:val="33"/>
          <w:sz w:val="20"/>
          <w:szCs w:val="20"/>
        </w:rPr>
        <w:t xml:space="preserve"> </w:t>
      </w:r>
      <w:r w:rsidRPr="009269FE">
        <w:rPr>
          <w:rFonts w:ascii="Arial" w:hAnsi="Arial" w:cs="Arial"/>
          <w:sz w:val="20"/>
          <w:szCs w:val="20"/>
        </w:rPr>
        <w:t>exclusivamente</w:t>
      </w:r>
      <w:r w:rsidRPr="009269FE">
        <w:rPr>
          <w:rFonts w:ascii="Arial" w:hAnsi="Arial" w:cs="Arial"/>
          <w:spacing w:val="33"/>
          <w:sz w:val="20"/>
          <w:szCs w:val="20"/>
        </w:rPr>
        <w:t xml:space="preserve"> </w:t>
      </w:r>
      <w:r w:rsidRPr="009269FE">
        <w:rPr>
          <w:rFonts w:ascii="Arial" w:hAnsi="Arial" w:cs="Arial"/>
          <w:sz w:val="20"/>
          <w:szCs w:val="20"/>
        </w:rPr>
        <w:t>os</w:t>
      </w:r>
      <w:r w:rsidRPr="009269FE">
        <w:rPr>
          <w:rFonts w:ascii="Arial" w:hAnsi="Arial" w:cs="Arial"/>
          <w:spacing w:val="33"/>
          <w:sz w:val="20"/>
          <w:szCs w:val="20"/>
        </w:rPr>
        <w:t xml:space="preserve"> </w:t>
      </w:r>
      <w:r w:rsidRPr="009269FE">
        <w:rPr>
          <w:rFonts w:ascii="Arial" w:hAnsi="Arial" w:cs="Arial"/>
          <w:sz w:val="20"/>
          <w:szCs w:val="20"/>
        </w:rPr>
        <w:t>riscos</w:t>
      </w:r>
      <w:r w:rsidRPr="009269FE">
        <w:rPr>
          <w:rFonts w:ascii="Arial" w:hAnsi="Arial" w:cs="Arial"/>
          <w:spacing w:val="33"/>
          <w:sz w:val="20"/>
          <w:szCs w:val="20"/>
        </w:rPr>
        <w:t xml:space="preserve"> </w:t>
      </w:r>
      <w:r w:rsidRPr="009269FE">
        <w:rPr>
          <w:rFonts w:ascii="Arial" w:hAnsi="Arial" w:cs="Arial"/>
          <w:sz w:val="20"/>
          <w:szCs w:val="20"/>
        </w:rPr>
        <w:t>e</w:t>
      </w:r>
      <w:r w:rsidRPr="009269FE">
        <w:rPr>
          <w:rFonts w:ascii="Arial" w:hAnsi="Arial" w:cs="Arial"/>
          <w:spacing w:val="33"/>
          <w:sz w:val="20"/>
          <w:szCs w:val="20"/>
        </w:rPr>
        <w:t xml:space="preserve"> </w:t>
      </w:r>
      <w:r w:rsidRPr="009269FE">
        <w:rPr>
          <w:rFonts w:ascii="Arial" w:hAnsi="Arial" w:cs="Arial"/>
          <w:sz w:val="20"/>
          <w:szCs w:val="20"/>
        </w:rPr>
        <w:t>as</w:t>
      </w:r>
      <w:r w:rsidRPr="009269FE">
        <w:rPr>
          <w:rFonts w:ascii="Arial" w:hAnsi="Arial" w:cs="Arial"/>
          <w:spacing w:val="32"/>
          <w:sz w:val="20"/>
          <w:szCs w:val="20"/>
        </w:rPr>
        <w:t xml:space="preserve"> </w:t>
      </w:r>
      <w:r w:rsidRPr="009269FE">
        <w:rPr>
          <w:rFonts w:ascii="Arial" w:hAnsi="Arial" w:cs="Arial"/>
          <w:sz w:val="20"/>
          <w:szCs w:val="20"/>
        </w:rPr>
        <w:t>despesas</w:t>
      </w:r>
      <w:r w:rsidRPr="009269FE">
        <w:rPr>
          <w:rFonts w:ascii="Arial" w:hAnsi="Arial" w:cs="Arial"/>
          <w:spacing w:val="-33"/>
          <w:sz w:val="20"/>
          <w:szCs w:val="20"/>
        </w:rPr>
        <w:t xml:space="preserve"> </w:t>
      </w:r>
      <w:r w:rsidRPr="009269FE">
        <w:rPr>
          <w:rFonts w:ascii="Arial" w:hAnsi="Arial" w:cs="Arial"/>
          <w:sz w:val="20"/>
          <w:szCs w:val="20"/>
        </w:rPr>
        <w:t>decorrentes</w:t>
      </w:r>
      <w:r w:rsidRPr="009269FE">
        <w:rPr>
          <w:rFonts w:ascii="Arial" w:hAnsi="Arial" w:cs="Arial"/>
          <w:spacing w:val="-1"/>
          <w:sz w:val="20"/>
          <w:szCs w:val="20"/>
        </w:rPr>
        <w:t xml:space="preserve"> </w:t>
      </w:r>
      <w:r w:rsidRPr="009269FE">
        <w:rPr>
          <w:rFonts w:ascii="Arial" w:hAnsi="Arial" w:cs="Arial"/>
          <w:sz w:val="20"/>
          <w:szCs w:val="20"/>
        </w:rPr>
        <w:t>da boa e perfeita execução do</w:t>
      </w:r>
      <w:r w:rsidRPr="009269FE">
        <w:rPr>
          <w:rFonts w:ascii="Arial" w:hAnsi="Arial" w:cs="Arial"/>
          <w:spacing w:val="-1"/>
          <w:sz w:val="20"/>
          <w:szCs w:val="20"/>
        </w:rPr>
        <w:t xml:space="preserve"> </w:t>
      </w:r>
      <w:r w:rsidRPr="009269FE">
        <w:rPr>
          <w:rFonts w:ascii="Arial" w:hAnsi="Arial" w:cs="Arial"/>
          <w:sz w:val="20"/>
          <w:szCs w:val="20"/>
        </w:rPr>
        <w:t>objeto e, ainda:</w:t>
      </w:r>
    </w:p>
    <w:p w14:paraId="65CF97C3" w14:textId="77777777" w:rsidR="00E224B5" w:rsidRPr="009269FE" w:rsidRDefault="00343AE4" w:rsidP="008F622D">
      <w:pPr>
        <w:pStyle w:val="PargrafodaLista"/>
        <w:numPr>
          <w:ilvl w:val="2"/>
          <w:numId w:val="17"/>
        </w:numPr>
        <w:tabs>
          <w:tab w:val="left" w:pos="690"/>
        </w:tabs>
        <w:spacing w:before="82" w:line="232" w:lineRule="auto"/>
        <w:ind w:left="0" w:right="0" w:firstLine="0"/>
        <w:jc w:val="both"/>
        <w:rPr>
          <w:rFonts w:ascii="Arial" w:hAnsi="Arial" w:cs="Arial"/>
          <w:sz w:val="20"/>
          <w:szCs w:val="20"/>
        </w:rPr>
      </w:pPr>
      <w:r w:rsidRPr="009269FE">
        <w:rPr>
          <w:rFonts w:ascii="Arial" w:hAnsi="Arial" w:cs="Arial"/>
          <w:sz w:val="20"/>
          <w:szCs w:val="20"/>
        </w:rPr>
        <w:t>Manter,</w:t>
      </w:r>
      <w:r w:rsidRPr="009269FE">
        <w:rPr>
          <w:rFonts w:ascii="Arial" w:hAnsi="Arial" w:cs="Arial"/>
          <w:spacing w:val="23"/>
          <w:sz w:val="20"/>
          <w:szCs w:val="20"/>
        </w:rPr>
        <w:t xml:space="preserve"> </w:t>
      </w:r>
      <w:r w:rsidRPr="009269FE">
        <w:rPr>
          <w:rFonts w:ascii="Arial" w:hAnsi="Arial" w:cs="Arial"/>
          <w:sz w:val="20"/>
          <w:szCs w:val="20"/>
        </w:rPr>
        <w:t>durante</w:t>
      </w:r>
      <w:r w:rsidRPr="009269FE">
        <w:rPr>
          <w:rFonts w:ascii="Arial" w:hAnsi="Arial" w:cs="Arial"/>
          <w:spacing w:val="23"/>
          <w:sz w:val="20"/>
          <w:szCs w:val="20"/>
        </w:rPr>
        <w:t xml:space="preserve"> </w:t>
      </w:r>
      <w:r w:rsidRPr="009269FE">
        <w:rPr>
          <w:rFonts w:ascii="Arial" w:hAnsi="Arial" w:cs="Arial"/>
          <w:sz w:val="20"/>
          <w:szCs w:val="20"/>
        </w:rPr>
        <w:t>toda</w:t>
      </w:r>
      <w:r w:rsidRPr="009269FE">
        <w:rPr>
          <w:rFonts w:ascii="Arial" w:hAnsi="Arial" w:cs="Arial"/>
          <w:spacing w:val="23"/>
          <w:sz w:val="20"/>
          <w:szCs w:val="20"/>
        </w:rPr>
        <w:t xml:space="preserve"> </w:t>
      </w:r>
      <w:r w:rsidRPr="009269FE">
        <w:rPr>
          <w:rFonts w:ascii="Arial" w:hAnsi="Arial" w:cs="Arial"/>
          <w:sz w:val="20"/>
          <w:szCs w:val="20"/>
        </w:rPr>
        <w:t>a</w:t>
      </w:r>
      <w:r w:rsidRPr="009269FE">
        <w:rPr>
          <w:rFonts w:ascii="Arial" w:hAnsi="Arial" w:cs="Arial"/>
          <w:spacing w:val="23"/>
          <w:sz w:val="20"/>
          <w:szCs w:val="20"/>
        </w:rPr>
        <w:t xml:space="preserve"> </w:t>
      </w:r>
      <w:r w:rsidRPr="009269FE">
        <w:rPr>
          <w:rFonts w:ascii="Arial" w:hAnsi="Arial" w:cs="Arial"/>
          <w:sz w:val="20"/>
          <w:szCs w:val="20"/>
        </w:rPr>
        <w:t>execução</w:t>
      </w:r>
      <w:r w:rsidRPr="009269FE">
        <w:rPr>
          <w:rFonts w:ascii="Arial" w:hAnsi="Arial" w:cs="Arial"/>
          <w:spacing w:val="23"/>
          <w:sz w:val="20"/>
          <w:szCs w:val="20"/>
        </w:rPr>
        <w:t xml:space="preserve"> </w:t>
      </w:r>
      <w:r w:rsidRPr="009269FE">
        <w:rPr>
          <w:rFonts w:ascii="Arial" w:hAnsi="Arial" w:cs="Arial"/>
          <w:sz w:val="20"/>
          <w:szCs w:val="20"/>
        </w:rPr>
        <w:t>do</w:t>
      </w:r>
      <w:r w:rsidRPr="009269FE">
        <w:rPr>
          <w:rFonts w:ascii="Arial" w:hAnsi="Arial" w:cs="Arial"/>
          <w:spacing w:val="23"/>
          <w:sz w:val="20"/>
          <w:szCs w:val="20"/>
        </w:rPr>
        <w:t xml:space="preserve"> </w:t>
      </w:r>
      <w:r w:rsidRPr="009269FE">
        <w:rPr>
          <w:rFonts w:ascii="Arial" w:hAnsi="Arial" w:cs="Arial"/>
          <w:sz w:val="20"/>
          <w:szCs w:val="20"/>
        </w:rPr>
        <w:t>contrato,</w:t>
      </w:r>
      <w:r w:rsidRPr="009269FE">
        <w:rPr>
          <w:rFonts w:ascii="Arial" w:hAnsi="Arial" w:cs="Arial"/>
          <w:spacing w:val="23"/>
          <w:sz w:val="20"/>
          <w:szCs w:val="20"/>
        </w:rPr>
        <w:t xml:space="preserve"> </w:t>
      </w:r>
      <w:r w:rsidRPr="009269FE">
        <w:rPr>
          <w:rFonts w:ascii="Arial" w:hAnsi="Arial" w:cs="Arial"/>
          <w:sz w:val="20"/>
          <w:szCs w:val="20"/>
        </w:rPr>
        <w:t>em</w:t>
      </w:r>
      <w:r w:rsidRPr="009269FE">
        <w:rPr>
          <w:rFonts w:ascii="Arial" w:hAnsi="Arial" w:cs="Arial"/>
          <w:spacing w:val="23"/>
          <w:sz w:val="20"/>
          <w:szCs w:val="20"/>
        </w:rPr>
        <w:t xml:space="preserve"> </w:t>
      </w:r>
      <w:r w:rsidRPr="009269FE">
        <w:rPr>
          <w:rFonts w:ascii="Arial" w:hAnsi="Arial" w:cs="Arial"/>
          <w:sz w:val="20"/>
          <w:szCs w:val="20"/>
        </w:rPr>
        <w:t>compatibilidade</w:t>
      </w:r>
      <w:r w:rsidRPr="009269FE">
        <w:rPr>
          <w:rFonts w:ascii="Arial" w:hAnsi="Arial" w:cs="Arial"/>
          <w:spacing w:val="23"/>
          <w:sz w:val="20"/>
          <w:szCs w:val="20"/>
        </w:rPr>
        <w:t xml:space="preserve"> </w:t>
      </w:r>
      <w:r w:rsidRPr="009269FE">
        <w:rPr>
          <w:rFonts w:ascii="Arial" w:hAnsi="Arial" w:cs="Arial"/>
          <w:sz w:val="20"/>
          <w:szCs w:val="20"/>
        </w:rPr>
        <w:t>com</w:t>
      </w:r>
      <w:r w:rsidRPr="009269FE">
        <w:rPr>
          <w:rFonts w:ascii="Arial" w:hAnsi="Arial" w:cs="Arial"/>
          <w:spacing w:val="23"/>
          <w:sz w:val="20"/>
          <w:szCs w:val="20"/>
        </w:rPr>
        <w:t xml:space="preserve"> </w:t>
      </w:r>
      <w:r w:rsidRPr="009269FE">
        <w:rPr>
          <w:rFonts w:ascii="Arial" w:hAnsi="Arial" w:cs="Arial"/>
          <w:sz w:val="20"/>
          <w:szCs w:val="20"/>
        </w:rPr>
        <w:t>as</w:t>
      </w:r>
      <w:r w:rsidRPr="009269FE">
        <w:rPr>
          <w:rFonts w:ascii="Arial" w:hAnsi="Arial" w:cs="Arial"/>
          <w:spacing w:val="23"/>
          <w:sz w:val="20"/>
          <w:szCs w:val="20"/>
        </w:rPr>
        <w:t xml:space="preserve"> </w:t>
      </w:r>
      <w:r w:rsidRPr="009269FE">
        <w:rPr>
          <w:rFonts w:ascii="Arial" w:hAnsi="Arial" w:cs="Arial"/>
          <w:sz w:val="20"/>
          <w:szCs w:val="20"/>
        </w:rPr>
        <w:t>obrigações</w:t>
      </w:r>
      <w:r w:rsidRPr="009269FE">
        <w:rPr>
          <w:rFonts w:ascii="Arial" w:hAnsi="Arial" w:cs="Arial"/>
          <w:spacing w:val="23"/>
          <w:sz w:val="20"/>
          <w:szCs w:val="20"/>
        </w:rPr>
        <w:t xml:space="preserve"> </w:t>
      </w:r>
      <w:r w:rsidRPr="009269FE">
        <w:rPr>
          <w:rFonts w:ascii="Arial" w:hAnsi="Arial" w:cs="Arial"/>
          <w:sz w:val="20"/>
          <w:szCs w:val="20"/>
        </w:rPr>
        <w:t>assumidas,</w:t>
      </w:r>
      <w:r w:rsidRPr="009269FE">
        <w:rPr>
          <w:rFonts w:ascii="Arial" w:hAnsi="Arial" w:cs="Arial"/>
          <w:spacing w:val="23"/>
          <w:sz w:val="20"/>
          <w:szCs w:val="20"/>
        </w:rPr>
        <w:t xml:space="preserve"> </w:t>
      </w:r>
      <w:r w:rsidRPr="009269FE">
        <w:rPr>
          <w:rFonts w:ascii="Arial" w:hAnsi="Arial" w:cs="Arial"/>
          <w:sz w:val="20"/>
          <w:szCs w:val="20"/>
        </w:rPr>
        <w:t>todas</w:t>
      </w:r>
      <w:r w:rsidRPr="009269FE">
        <w:rPr>
          <w:rFonts w:ascii="Arial" w:hAnsi="Arial" w:cs="Arial"/>
          <w:spacing w:val="23"/>
          <w:sz w:val="20"/>
          <w:szCs w:val="20"/>
        </w:rPr>
        <w:t xml:space="preserve"> </w:t>
      </w:r>
      <w:r w:rsidRPr="009269FE">
        <w:rPr>
          <w:rFonts w:ascii="Arial" w:hAnsi="Arial" w:cs="Arial"/>
          <w:sz w:val="20"/>
          <w:szCs w:val="20"/>
        </w:rPr>
        <w:t>as</w:t>
      </w:r>
      <w:r w:rsidRPr="009269FE">
        <w:rPr>
          <w:rFonts w:ascii="Arial" w:hAnsi="Arial" w:cs="Arial"/>
          <w:spacing w:val="24"/>
          <w:sz w:val="20"/>
          <w:szCs w:val="20"/>
        </w:rPr>
        <w:t xml:space="preserve"> </w:t>
      </w:r>
      <w:r w:rsidRPr="009269FE">
        <w:rPr>
          <w:rFonts w:ascii="Arial" w:hAnsi="Arial" w:cs="Arial"/>
          <w:sz w:val="20"/>
          <w:szCs w:val="20"/>
        </w:rPr>
        <w:t>condições</w:t>
      </w:r>
      <w:r w:rsidRPr="009269FE">
        <w:rPr>
          <w:rFonts w:ascii="Arial" w:hAnsi="Arial" w:cs="Arial"/>
          <w:spacing w:val="23"/>
          <w:sz w:val="20"/>
          <w:szCs w:val="20"/>
        </w:rPr>
        <w:t xml:space="preserve"> </w:t>
      </w:r>
      <w:r w:rsidRPr="009269FE">
        <w:rPr>
          <w:rFonts w:ascii="Arial" w:hAnsi="Arial" w:cs="Arial"/>
          <w:sz w:val="20"/>
          <w:szCs w:val="20"/>
        </w:rPr>
        <w:t>de</w:t>
      </w:r>
      <w:r w:rsidRPr="009269FE">
        <w:rPr>
          <w:rFonts w:ascii="Arial" w:hAnsi="Arial" w:cs="Arial"/>
          <w:spacing w:val="23"/>
          <w:sz w:val="20"/>
          <w:szCs w:val="20"/>
        </w:rPr>
        <w:t xml:space="preserve"> </w:t>
      </w:r>
      <w:r w:rsidRPr="009269FE">
        <w:rPr>
          <w:rFonts w:ascii="Arial" w:hAnsi="Arial" w:cs="Arial"/>
          <w:sz w:val="20"/>
          <w:szCs w:val="20"/>
        </w:rPr>
        <w:t>habilitação</w:t>
      </w:r>
      <w:r w:rsidRPr="009269FE">
        <w:rPr>
          <w:rFonts w:ascii="Arial" w:hAnsi="Arial" w:cs="Arial"/>
          <w:spacing w:val="23"/>
          <w:sz w:val="20"/>
          <w:szCs w:val="20"/>
        </w:rPr>
        <w:t xml:space="preserve"> </w:t>
      </w:r>
      <w:r w:rsidRPr="009269FE">
        <w:rPr>
          <w:rFonts w:ascii="Arial" w:hAnsi="Arial" w:cs="Arial"/>
          <w:sz w:val="20"/>
          <w:szCs w:val="20"/>
        </w:rPr>
        <w:t>e</w:t>
      </w:r>
      <w:r w:rsidRPr="009269FE">
        <w:rPr>
          <w:rFonts w:ascii="Arial" w:hAnsi="Arial" w:cs="Arial"/>
          <w:spacing w:val="23"/>
          <w:sz w:val="20"/>
          <w:szCs w:val="20"/>
        </w:rPr>
        <w:t xml:space="preserve"> </w:t>
      </w:r>
      <w:r w:rsidRPr="009269FE">
        <w:rPr>
          <w:rFonts w:ascii="Arial" w:hAnsi="Arial" w:cs="Arial"/>
          <w:sz w:val="20"/>
          <w:szCs w:val="20"/>
        </w:rPr>
        <w:t>qualificação</w:t>
      </w:r>
      <w:r w:rsidRPr="009269FE">
        <w:rPr>
          <w:rFonts w:ascii="Arial" w:hAnsi="Arial" w:cs="Arial"/>
          <w:spacing w:val="-33"/>
          <w:sz w:val="20"/>
          <w:szCs w:val="20"/>
        </w:rPr>
        <w:t xml:space="preserve"> </w:t>
      </w:r>
      <w:r w:rsidRPr="009269FE">
        <w:rPr>
          <w:rFonts w:ascii="Arial" w:hAnsi="Arial" w:cs="Arial"/>
          <w:sz w:val="20"/>
          <w:szCs w:val="20"/>
        </w:rPr>
        <w:t>exigidas</w:t>
      </w:r>
      <w:r w:rsidRPr="009269FE">
        <w:rPr>
          <w:rFonts w:ascii="Arial" w:hAnsi="Arial" w:cs="Arial"/>
          <w:spacing w:val="-1"/>
          <w:sz w:val="20"/>
          <w:szCs w:val="20"/>
        </w:rPr>
        <w:t xml:space="preserve"> </w:t>
      </w:r>
      <w:r w:rsidRPr="009269FE">
        <w:rPr>
          <w:rFonts w:ascii="Arial" w:hAnsi="Arial" w:cs="Arial"/>
          <w:sz w:val="20"/>
          <w:szCs w:val="20"/>
        </w:rPr>
        <w:t>para a contratação;</w:t>
      </w:r>
    </w:p>
    <w:p w14:paraId="67FE038E" w14:textId="77777777" w:rsidR="00E224B5" w:rsidRPr="009269FE" w:rsidRDefault="00343AE4" w:rsidP="008F622D">
      <w:pPr>
        <w:pStyle w:val="PargrafodaLista"/>
        <w:numPr>
          <w:ilvl w:val="2"/>
          <w:numId w:val="17"/>
        </w:numPr>
        <w:tabs>
          <w:tab w:val="left" w:pos="663"/>
        </w:tabs>
        <w:spacing w:before="77"/>
        <w:ind w:left="0" w:right="0" w:firstLine="0"/>
        <w:jc w:val="both"/>
        <w:rPr>
          <w:rFonts w:ascii="Arial" w:hAnsi="Arial" w:cs="Arial"/>
          <w:sz w:val="20"/>
          <w:szCs w:val="20"/>
        </w:rPr>
      </w:pPr>
      <w:r w:rsidRPr="009269FE">
        <w:rPr>
          <w:rFonts w:ascii="Arial" w:hAnsi="Arial" w:cs="Arial"/>
          <w:sz w:val="20"/>
          <w:szCs w:val="20"/>
        </w:rPr>
        <w:t>Indicar</w:t>
      </w:r>
      <w:r w:rsidRPr="009269FE">
        <w:rPr>
          <w:rFonts w:ascii="Arial" w:hAnsi="Arial" w:cs="Arial"/>
          <w:spacing w:val="-6"/>
          <w:sz w:val="20"/>
          <w:szCs w:val="20"/>
        </w:rPr>
        <w:t xml:space="preserve"> </w:t>
      </w:r>
      <w:r w:rsidRPr="009269FE">
        <w:rPr>
          <w:rFonts w:ascii="Arial" w:hAnsi="Arial" w:cs="Arial"/>
          <w:sz w:val="20"/>
          <w:szCs w:val="20"/>
        </w:rPr>
        <w:t>preposto</w:t>
      </w:r>
      <w:r w:rsidRPr="009269FE">
        <w:rPr>
          <w:rFonts w:ascii="Arial" w:hAnsi="Arial" w:cs="Arial"/>
          <w:spacing w:val="-6"/>
          <w:sz w:val="20"/>
          <w:szCs w:val="20"/>
        </w:rPr>
        <w:t xml:space="preserve"> </w:t>
      </w:r>
      <w:r w:rsidRPr="009269FE">
        <w:rPr>
          <w:rFonts w:ascii="Arial" w:hAnsi="Arial" w:cs="Arial"/>
          <w:sz w:val="20"/>
          <w:szCs w:val="20"/>
        </w:rPr>
        <w:t>para</w:t>
      </w:r>
      <w:r w:rsidRPr="009269FE">
        <w:rPr>
          <w:rFonts w:ascii="Arial" w:hAnsi="Arial" w:cs="Arial"/>
          <w:spacing w:val="-5"/>
          <w:sz w:val="20"/>
          <w:szCs w:val="20"/>
        </w:rPr>
        <w:t xml:space="preserve"> </w:t>
      </w:r>
      <w:r w:rsidRPr="009269FE">
        <w:rPr>
          <w:rFonts w:ascii="Arial" w:hAnsi="Arial" w:cs="Arial"/>
          <w:sz w:val="20"/>
          <w:szCs w:val="20"/>
        </w:rPr>
        <w:t>representá-la</w:t>
      </w:r>
      <w:r w:rsidRPr="009269FE">
        <w:rPr>
          <w:rFonts w:ascii="Arial" w:hAnsi="Arial" w:cs="Arial"/>
          <w:spacing w:val="-6"/>
          <w:sz w:val="20"/>
          <w:szCs w:val="20"/>
        </w:rPr>
        <w:t xml:space="preserve"> </w:t>
      </w:r>
      <w:r w:rsidRPr="009269FE">
        <w:rPr>
          <w:rFonts w:ascii="Arial" w:hAnsi="Arial" w:cs="Arial"/>
          <w:sz w:val="20"/>
          <w:szCs w:val="20"/>
        </w:rPr>
        <w:t>durante</w:t>
      </w:r>
      <w:r w:rsidRPr="009269FE">
        <w:rPr>
          <w:rFonts w:ascii="Arial" w:hAnsi="Arial" w:cs="Arial"/>
          <w:spacing w:val="-5"/>
          <w:sz w:val="20"/>
          <w:szCs w:val="20"/>
        </w:rPr>
        <w:t xml:space="preserve"> </w:t>
      </w:r>
      <w:r w:rsidRPr="009269FE">
        <w:rPr>
          <w:rFonts w:ascii="Arial" w:hAnsi="Arial" w:cs="Arial"/>
          <w:sz w:val="20"/>
          <w:szCs w:val="20"/>
        </w:rPr>
        <w:t>a</w:t>
      </w:r>
      <w:r w:rsidRPr="009269FE">
        <w:rPr>
          <w:rFonts w:ascii="Arial" w:hAnsi="Arial" w:cs="Arial"/>
          <w:spacing w:val="-6"/>
          <w:sz w:val="20"/>
          <w:szCs w:val="20"/>
        </w:rPr>
        <w:t xml:space="preserve"> </w:t>
      </w:r>
      <w:r w:rsidRPr="009269FE">
        <w:rPr>
          <w:rFonts w:ascii="Arial" w:hAnsi="Arial" w:cs="Arial"/>
          <w:sz w:val="20"/>
          <w:szCs w:val="20"/>
        </w:rPr>
        <w:t>execução</w:t>
      </w:r>
      <w:r w:rsidRPr="009269FE">
        <w:rPr>
          <w:rFonts w:ascii="Arial" w:hAnsi="Arial" w:cs="Arial"/>
          <w:spacing w:val="-6"/>
          <w:sz w:val="20"/>
          <w:szCs w:val="20"/>
        </w:rPr>
        <w:t xml:space="preserve"> </w:t>
      </w:r>
      <w:r w:rsidRPr="009269FE">
        <w:rPr>
          <w:rFonts w:ascii="Arial" w:hAnsi="Arial" w:cs="Arial"/>
          <w:sz w:val="20"/>
          <w:szCs w:val="20"/>
        </w:rPr>
        <w:t>do</w:t>
      </w:r>
      <w:r w:rsidRPr="009269FE">
        <w:rPr>
          <w:rFonts w:ascii="Arial" w:hAnsi="Arial" w:cs="Arial"/>
          <w:spacing w:val="-5"/>
          <w:sz w:val="20"/>
          <w:szCs w:val="20"/>
        </w:rPr>
        <w:t xml:space="preserve"> </w:t>
      </w:r>
      <w:r w:rsidRPr="009269FE">
        <w:rPr>
          <w:rFonts w:ascii="Arial" w:hAnsi="Arial" w:cs="Arial"/>
          <w:sz w:val="20"/>
          <w:szCs w:val="20"/>
        </w:rPr>
        <w:t>contrato</w:t>
      </w:r>
    </w:p>
    <w:p w14:paraId="16DB581F" w14:textId="77777777" w:rsidR="00E224B5" w:rsidRPr="009269FE" w:rsidRDefault="00343AE4" w:rsidP="008F622D">
      <w:pPr>
        <w:pStyle w:val="PargrafodaLista"/>
        <w:numPr>
          <w:ilvl w:val="2"/>
          <w:numId w:val="17"/>
        </w:numPr>
        <w:tabs>
          <w:tab w:val="left" w:pos="685"/>
        </w:tabs>
        <w:spacing w:before="79" w:line="232" w:lineRule="auto"/>
        <w:ind w:left="0" w:right="0" w:firstLine="0"/>
        <w:jc w:val="both"/>
        <w:rPr>
          <w:rFonts w:ascii="Arial" w:hAnsi="Arial" w:cs="Arial"/>
          <w:sz w:val="20"/>
          <w:szCs w:val="20"/>
        </w:rPr>
      </w:pPr>
      <w:r w:rsidRPr="009269FE">
        <w:rPr>
          <w:rFonts w:ascii="Arial" w:hAnsi="Arial" w:cs="Arial"/>
          <w:sz w:val="20"/>
          <w:szCs w:val="20"/>
        </w:rPr>
        <w:t>Acatar</w:t>
      </w:r>
      <w:r w:rsidRPr="009269FE">
        <w:rPr>
          <w:rFonts w:ascii="Arial" w:hAnsi="Arial" w:cs="Arial"/>
          <w:spacing w:val="16"/>
          <w:sz w:val="20"/>
          <w:szCs w:val="20"/>
        </w:rPr>
        <w:t xml:space="preserve"> </w:t>
      </w:r>
      <w:r w:rsidRPr="009269FE">
        <w:rPr>
          <w:rFonts w:ascii="Arial" w:hAnsi="Arial" w:cs="Arial"/>
          <w:sz w:val="20"/>
          <w:szCs w:val="20"/>
        </w:rPr>
        <w:t>todas</w:t>
      </w:r>
      <w:r w:rsidRPr="009269FE">
        <w:rPr>
          <w:rFonts w:ascii="Arial" w:hAnsi="Arial" w:cs="Arial"/>
          <w:spacing w:val="17"/>
          <w:sz w:val="20"/>
          <w:szCs w:val="20"/>
        </w:rPr>
        <w:t xml:space="preserve"> </w:t>
      </w:r>
      <w:r w:rsidRPr="009269FE">
        <w:rPr>
          <w:rFonts w:ascii="Arial" w:hAnsi="Arial" w:cs="Arial"/>
          <w:sz w:val="20"/>
          <w:szCs w:val="20"/>
        </w:rPr>
        <w:t>as</w:t>
      </w:r>
      <w:r w:rsidRPr="009269FE">
        <w:rPr>
          <w:rFonts w:ascii="Arial" w:hAnsi="Arial" w:cs="Arial"/>
          <w:spacing w:val="17"/>
          <w:sz w:val="20"/>
          <w:szCs w:val="20"/>
        </w:rPr>
        <w:t xml:space="preserve"> </w:t>
      </w:r>
      <w:r w:rsidRPr="009269FE">
        <w:rPr>
          <w:rFonts w:ascii="Arial" w:hAnsi="Arial" w:cs="Arial"/>
          <w:sz w:val="20"/>
          <w:szCs w:val="20"/>
        </w:rPr>
        <w:t>orientações</w:t>
      </w:r>
      <w:r w:rsidRPr="009269FE">
        <w:rPr>
          <w:rFonts w:ascii="Arial" w:hAnsi="Arial" w:cs="Arial"/>
          <w:spacing w:val="17"/>
          <w:sz w:val="20"/>
          <w:szCs w:val="20"/>
        </w:rPr>
        <w:t xml:space="preserve"> </w:t>
      </w:r>
      <w:r w:rsidRPr="009269FE">
        <w:rPr>
          <w:rFonts w:ascii="Arial" w:hAnsi="Arial" w:cs="Arial"/>
          <w:sz w:val="20"/>
          <w:szCs w:val="20"/>
        </w:rPr>
        <w:t>da</w:t>
      </w:r>
      <w:r w:rsidRPr="009269FE">
        <w:rPr>
          <w:rFonts w:ascii="Arial" w:hAnsi="Arial" w:cs="Arial"/>
          <w:spacing w:val="17"/>
          <w:sz w:val="20"/>
          <w:szCs w:val="20"/>
        </w:rPr>
        <w:t xml:space="preserve"> </w:t>
      </w:r>
      <w:r w:rsidRPr="009269FE">
        <w:rPr>
          <w:rFonts w:ascii="Arial" w:hAnsi="Arial" w:cs="Arial"/>
          <w:sz w:val="20"/>
          <w:szCs w:val="20"/>
        </w:rPr>
        <w:t>CONTRATANTE,</w:t>
      </w:r>
      <w:r w:rsidRPr="009269FE">
        <w:rPr>
          <w:rFonts w:ascii="Arial" w:hAnsi="Arial" w:cs="Arial"/>
          <w:spacing w:val="17"/>
          <w:sz w:val="20"/>
          <w:szCs w:val="20"/>
        </w:rPr>
        <w:t xml:space="preserve"> </w:t>
      </w:r>
      <w:r w:rsidRPr="009269FE">
        <w:rPr>
          <w:rFonts w:ascii="Arial" w:hAnsi="Arial" w:cs="Arial"/>
          <w:sz w:val="20"/>
          <w:szCs w:val="20"/>
        </w:rPr>
        <w:t>sujeitando-se</w:t>
      </w:r>
      <w:r w:rsidRPr="009269FE">
        <w:rPr>
          <w:rFonts w:ascii="Arial" w:hAnsi="Arial" w:cs="Arial"/>
          <w:spacing w:val="17"/>
          <w:sz w:val="20"/>
          <w:szCs w:val="20"/>
        </w:rPr>
        <w:t xml:space="preserve"> </w:t>
      </w:r>
      <w:r w:rsidRPr="009269FE">
        <w:rPr>
          <w:rFonts w:ascii="Arial" w:hAnsi="Arial" w:cs="Arial"/>
          <w:sz w:val="20"/>
          <w:szCs w:val="20"/>
        </w:rPr>
        <w:t>à</w:t>
      </w:r>
      <w:r w:rsidRPr="009269FE">
        <w:rPr>
          <w:rFonts w:ascii="Arial" w:hAnsi="Arial" w:cs="Arial"/>
          <w:spacing w:val="17"/>
          <w:sz w:val="20"/>
          <w:szCs w:val="20"/>
        </w:rPr>
        <w:t xml:space="preserve"> </w:t>
      </w:r>
      <w:r w:rsidRPr="009269FE">
        <w:rPr>
          <w:rFonts w:ascii="Arial" w:hAnsi="Arial" w:cs="Arial"/>
          <w:sz w:val="20"/>
          <w:szCs w:val="20"/>
        </w:rPr>
        <w:t>mais</w:t>
      </w:r>
      <w:r w:rsidRPr="009269FE">
        <w:rPr>
          <w:rFonts w:ascii="Arial" w:hAnsi="Arial" w:cs="Arial"/>
          <w:spacing w:val="16"/>
          <w:sz w:val="20"/>
          <w:szCs w:val="20"/>
        </w:rPr>
        <w:t xml:space="preserve"> </w:t>
      </w:r>
      <w:r w:rsidRPr="009269FE">
        <w:rPr>
          <w:rFonts w:ascii="Arial" w:hAnsi="Arial" w:cs="Arial"/>
          <w:sz w:val="20"/>
          <w:szCs w:val="20"/>
        </w:rPr>
        <w:t>ampla</w:t>
      </w:r>
      <w:r w:rsidRPr="009269FE">
        <w:rPr>
          <w:rFonts w:ascii="Arial" w:hAnsi="Arial" w:cs="Arial"/>
          <w:spacing w:val="17"/>
          <w:sz w:val="20"/>
          <w:szCs w:val="20"/>
        </w:rPr>
        <w:t xml:space="preserve"> </w:t>
      </w:r>
      <w:r w:rsidRPr="009269FE">
        <w:rPr>
          <w:rFonts w:ascii="Arial" w:hAnsi="Arial" w:cs="Arial"/>
          <w:sz w:val="20"/>
          <w:szCs w:val="20"/>
        </w:rPr>
        <w:t>e</w:t>
      </w:r>
      <w:r w:rsidRPr="009269FE">
        <w:rPr>
          <w:rFonts w:ascii="Arial" w:hAnsi="Arial" w:cs="Arial"/>
          <w:spacing w:val="17"/>
          <w:sz w:val="20"/>
          <w:szCs w:val="20"/>
        </w:rPr>
        <w:t xml:space="preserve"> </w:t>
      </w:r>
      <w:r w:rsidRPr="009269FE">
        <w:rPr>
          <w:rFonts w:ascii="Arial" w:hAnsi="Arial" w:cs="Arial"/>
          <w:sz w:val="20"/>
          <w:szCs w:val="20"/>
        </w:rPr>
        <w:t>irrestrita</w:t>
      </w:r>
      <w:r w:rsidRPr="009269FE">
        <w:rPr>
          <w:rFonts w:ascii="Arial" w:hAnsi="Arial" w:cs="Arial"/>
          <w:spacing w:val="17"/>
          <w:sz w:val="20"/>
          <w:szCs w:val="20"/>
        </w:rPr>
        <w:t xml:space="preserve"> </w:t>
      </w:r>
      <w:r w:rsidRPr="009269FE">
        <w:rPr>
          <w:rFonts w:ascii="Arial" w:hAnsi="Arial" w:cs="Arial"/>
          <w:sz w:val="20"/>
          <w:szCs w:val="20"/>
        </w:rPr>
        <w:t>fiscalização,</w:t>
      </w:r>
      <w:r w:rsidRPr="009269FE">
        <w:rPr>
          <w:rFonts w:ascii="Arial" w:hAnsi="Arial" w:cs="Arial"/>
          <w:spacing w:val="17"/>
          <w:sz w:val="20"/>
          <w:szCs w:val="20"/>
        </w:rPr>
        <w:t xml:space="preserve"> </w:t>
      </w:r>
      <w:r w:rsidRPr="009269FE">
        <w:rPr>
          <w:rFonts w:ascii="Arial" w:hAnsi="Arial" w:cs="Arial"/>
          <w:sz w:val="20"/>
          <w:szCs w:val="20"/>
        </w:rPr>
        <w:t>prestando</w:t>
      </w:r>
      <w:r w:rsidRPr="009269FE">
        <w:rPr>
          <w:rFonts w:ascii="Arial" w:hAnsi="Arial" w:cs="Arial"/>
          <w:spacing w:val="17"/>
          <w:sz w:val="20"/>
          <w:szCs w:val="20"/>
        </w:rPr>
        <w:t xml:space="preserve"> </w:t>
      </w:r>
      <w:r w:rsidRPr="009269FE">
        <w:rPr>
          <w:rFonts w:ascii="Arial" w:hAnsi="Arial" w:cs="Arial"/>
          <w:sz w:val="20"/>
          <w:szCs w:val="20"/>
        </w:rPr>
        <w:t>todos</w:t>
      </w:r>
      <w:r w:rsidRPr="009269FE">
        <w:rPr>
          <w:rFonts w:ascii="Arial" w:hAnsi="Arial" w:cs="Arial"/>
          <w:spacing w:val="17"/>
          <w:sz w:val="20"/>
          <w:szCs w:val="20"/>
        </w:rPr>
        <w:t xml:space="preserve"> </w:t>
      </w:r>
      <w:r w:rsidRPr="009269FE">
        <w:rPr>
          <w:rFonts w:ascii="Arial" w:hAnsi="Arial" w:cs="Arial"/>
          <w:sz w:val="20"/>
          <w:szCs w:val="20"/>
        </w:rPr>
        <w:t>os</w:t>
      </w:r>
      <w:r w:rsidRPr="009269FE">
        <w:rPr>
          <w:rFonts w:ascii="Arial" w:hAnsi="Arial" w:cs="Arial"/>
          <w:spacing w:val="17"/>
          <w:sz w:val="20"/>
          <w:szCs w:val="20"/>
        </w:rPr>
        <w:t xml:space="preserve"> </w:t>
      </w:r>
      <w:r w:rsidRPr="009269FE">
        <w:rPr>
          <w:rFonts w:ascii="Arial" w:hAnsi="Arial" w:cs="Arial"/>
          <w:sz w:val="20"/>
          <w:szCs w:val="20"/>
        </w:rPr>
        <w:t>esclarecimentos</w:t>
      </w:r>
      <w:r w:rsidRPr="009269FE">
        <w:rPr>
          <w:rFonts w:ascii="Arial" w:hAnsi="Arial" w:cs="Arial"/>
          <w:spacing w:val="17"/>
          <w:sz w:val="20"/>
          <w:szCs w:val="20"/>
        </w:rPr>
        <w:t xml:space="preserve"> </w:t>
      </w:r>
      <w:r w:rsidRPr="009269FE">
        <w:rPr>
          <w:rFonts w:ascii="Arial" w:hAnsi="Arial" w:cs="Arial"/>
          <w:sz w:val="20"/>
          <w:szCs w:val="20"/>
        </w:rPr>
        <w:t>solicitados</w:t>
      </w:r>
      <w:r w:rsidRPr="009269FE">
        <w:rPr>
          <w:rFonts w:ascii="Arial" w:hAnsi="Arial" w:cs="Arial"/>
          <w:spacing w:val="16"/>
          <w:sz w:val="20"/>
          <w:szCs w:val="20"/>
        </w:rPr>
        <w:t xml:space="preserve"> </w:t>
      </w:r>
      <w:r w:rsidRPr="009269FE">
        <w:rPr>
          <w:rFonts w:ascii="Arial" w:hAnsi="Arial" w:cs="Arial"/>
          <w:sz w:val="20"/>
          <w:szCs w:val="20"/>
        </w:rPr>
        <w:t>e</w:t>
      </w:r>
      <w:r w:rsidRPr="009269FE">
        <w:rPr>
          <w:rFonts w:ascii="Arial" w:hAnsi="Arial" w:cs="Arial"/>
          <w:spacing w:val="-33"/>
          <w:sz w:val="20"/>
          <w:szCs w:val="20"/>
        </w:rPr>
        <w:t xml:space="preserve"> </w:t>
      </w:r>
      <w:r w:rsidRPr="009269FE">
        <w:rPr>
          <w:rFonts w:ascii="Arial" w:hAnsi="Arial" w:cs="Arial"/>
          <w:sz w:val="20"/>
          <w:szCs w:val="20"/>
        </w:rPr>
        <w:t>atendendo</w:t>
      </w:r>
      <w:r w:rsidRPr="009269FE">
        <w:rPr>
          <w:rFonts w:ascii="Arial" w:hAnsi="Arial" w:cs="Arial"/>
          <w:spacing w:val="-1"/>
          <w:sz w:val="20"/>
          <w:szCs w:val="20"/>
        </w:rPr>
        <w:t xml:space="preserve"> </w:t>
      </w:r>
      <w:r w:rsidRPr="009269FE">
        <w:rPr>
          <w:rFonts w:ascii="Arial" w:hAnsi="Arial" w:cs="Arial"/>
          <w:sz w:val="20"/>
          <w:szCs w:val="20"/>
        </w:rPr>
        <w:t>às reclamações formuladas.</w:t>
      </w:r>
    </w:p>
    <w:p w14:paraId="4793C733" w14:textId="77777777" w:rsidR="00E224B5" w:rsidRPr="009269FE" w:rsidRDefault="00343AE4" w:rsidP="008F622D">
      <w:pPr>
        <w:pStyle w:val="PargrafodaLista"/>
        <w:numPr>
          <w:ilvl w:val="2"/>
          <w:numId w:val="17"/>
        </w:numPr>
        <w:tabs>
          <w:tab w:val="left" w:pos="663"/>
        </w:tabs>
        <w:ind w:left="0" w:right="0" w:firstLine="0"/>
        <w:jc w:val="both"/>
        <w:rPr>
          <w:rFonts w:ascii="Arial" w:hAnsi="Arial" w:cs="Arial"/>
          <w:sz w:val="20"/>
          <w:szCs w:val="20"/>
        </w:rPr>
      </w:pPr>
      <w:r w:rsidRPr="009269FE">
        <w:rPr>
          <w:rFonts w:ascii="Arial" w:hAnsi="Arial" w:cs="Arial"/>
          <w:sz w:val="20"/>
          <w:szCs w:val="20"/>
        </w:rPr>
        <w:t>Em</w:t>
      </w:r>
      <w:r w:rsidRPr="009269FE">
        <w:rPr>
          <w:rFonts w:ascii="Arial" w:hAnsi="Arial" w:cs="Arial"/>
          <w:spacing w:val="-4"/>
          <w:sz w:val="20"/>
          <w:szCs w:val="20"/>
        </w:rPr>
        <w:t xml:space="preserve"> </w:t>
      </w:r>
      <w:r w:rsidRPr="009269FE">
        <w:rPr>
          <w:rFonts w:ascii="Arial" w:hAnsi="Arial" w:cs="Arial"/>
          <w:sz w:val="20"/>
          <w:szCs w:val="20"/>
        </w:rPr>
        <w:t>se</w:t>
      </w:r>
      <w:r w:rsidRPr="009269FE">
        <w:rPr>
          <w:rFonts w:ascii="Arial" w:hAnsi="Arial" w:cs="Arial"/>
          <w:spacing w:val="-3"/>
          <w:sz w:val="20"/>
          <w:szCs w:val="20"/>
        </w:rPr>
        <w:t xml:space="preserve"> </w:t>
      </w:r>
      <w:r w:rsidRPr="009269FE">
        <w:rPr>
          <w:rFonts w:ascii="Arial" w:hAnsi="Arial" w:cs="Arial"/>
          <w:sz w:val="20"/>
          <w:szCs w:val="20"/>
        </w:rPr>
        <w:t>tratando</w:t>
      </w:r>
      <w:r w:rsidRPr="009269FE">
        <w:rPr>
          <w:rFonts w:ascii="Arial" w:hAnsi="Arial" w:cs="Arial"/>
          <w:spacing w:val="-3"/>
          <w:sz w:val="20"/>
          <w:szCs w:val="20"/>
        </w:rPr>
        <w:t xml:space="preserve"> </w:t>
      </w:r>
      <w:r w:rsidRPr="009269FE">
        <w:rPr>
          <w:rFonts w:ascii="Arial" w:hAnsi="Arial" w:cs="Arial"/>
          <w:sz w:val="20"/>
          <w:szCs w:val="20"/>
        </w:rPr>
        <w:t>da</w:t>
      </w:r>
      <w:r w:rsidRPr="009269FE">
        <w:rPr>
          <w:rFonts w:ascii="Arial" w:hAnsi="Arial" w:cs="Arial"/>
          <w:spacing w:val="-3"/>
          <w:sz w:val="20"/>
          <w:szCs w:val="20"/>
        </w:rPr>
        <w:t xml:space="preserve"> </w:t>
      </w:r>
      <w:r w:rsidRPr="009269FE">
        <w:rPr>
          <w:rFonts w:ascii="Arial" w:hAnsi="Arial" w:cs="Arial"/>
          <w:sz w:val="20"/>
          <w:szCs w:val="20"/>
        </w:rPr>
        <w:t>contratação</w:t>
      </w:r>
      <w:r w:rsidRPr="009269FE">
        <w:rPr>
          <w:rFonts w:ascii="Arial" w:hAnsi="Arial" w:cs="Arial"/>
          <w:spacing w:val="-3"/>
          <w:sz w:val="20"/>
          <w:szCs w:val="20"/>
        </w:rPr>
        <w:t xml:space="preserve"> </w:t>
      </w:r>
      <w:r w:rsidRPr="009269FE">
        <w:rPr>
          <w:rFonts w:ascii="Arial" w:hAnsi="Arial" w:cs="Arial"/>
          <w:sz w:val="20"/>
          <w:szCs w:val="20"/>
        </w:rPr>
        <w:t>de</w:t>
      </w:r>
      <w:r w:rsidRPr="009269FE">
        <w:rPr>
          <w:rFonts w:ascii="Arial" w:hAnsi="Arial" w:cs="Arial"/>
          <w:spacing w:val="-3"/>
          <w:sz w:val="20"/>
          <w:szCs w:val="20"/>
        </w:rPr>
        <w:t xml:space="preserve"> </w:t>
      </w:r>
      <w:r w:rsidRPr="009269FE">
        <w:rPr>
          <w:rFonts w:ascii="Arial" w:hAnsi="Arial" w:cs="Arial"/>
          <w:sz w:val="20"/>
          <w:szCs w:val="20"/>
        </w:rPr>
        <w:t>serviços:</w:t>
      </w:r>
    </w:p>
    <w:p w14:paraId="0B4DCF84" w14:textId="77777777" w:rsidR="00E224B5" w:rsidRPr="009269FE" w:rsidRDefault="00343AE4" w:rsidP="008F622D">
      <w:pPr>
        <w:pStyle w:val="PargrafodaLista"/>
        <w:numPr>
          <w:ilvl w:val="0"/>
          <w:numId w:val="16"/>
        </w:numPr>
        <w:tabs>
          <w:tab w:val="left" w:pos="342"/>
        </w:tabs>
        <w:ind w:left="0" w:right="0" w:firstLine="0"/>
        <w:jc w:val="both"/>
        <w:rPr>
          <w:rFonts w:ascii="Arial" w:hAnsi="Arial" w:cs="Arial"/>
          <w:sz w:val="20"/>
          <w:szCs w:val="20"/>
        </w:rPr>
      </w:pPr>
      <w:r w:rsidRPr="009269FE">
        <w:rPr>
          <w:rFonts w:ascii="Arial" w:hAnsi="Arial" w:cs="Arial"/>
          <w:sz w:val="20"/>
          <w:szCs w:val="20"/>
        </w:rPr>
        <w:t>Zelar</w:t>
      </w:r>
      <w:r w:rsidRPr="009269FE">
        <w:rPr>
          <w:rFonts w:ascii="Arial" w:hAnsi="Arial" w:cs="Arial"/>
          <w:spacing w:val="-4"/>
          <w:sz w:val="20"/>
          <w:szCs w:val="20"/>
        </w:rPr>
        <w:t xml:space="preserve"> </w:t>
      </w:r>
      <w:r w:rsidRPr="009269FE">
        <w:rPr>
          <w:rFonts w:ascii="Arial" w:hAnsi="Arial" w:cs="Arial"/>
          <w:sz w:val="20"/>
          <w:szCs w:val="20"/>
        </w:rPr>
        <w:t>pela</w:t>
      </w:r>
      <w:r w:rsidRPr="009269FE">
        <w:rPr>
          <w:rFonts w:ascii="Arial" w:hAnsi="Arial" w:cs="Arial"/>
          <w:spacing w:val="-3"/>
          <w:sz w:val="20"/>
          <w:szCs w:val="20"/>
        </w:rPr>
        <w:t xml:space="preserve"> </w:t>
      </w:r>
      <w:r w:rsidRPr="009269FE">
        <w:rPr>
          <w:rFonts w:ascii="Arial" w:hAnsi="Arial" w:cs="Arial"/>
          <w:sz w:val="20"/>
          <w:szCs w:val="20"/>
        </w:rPr>
        <w:t>fiel</w:t>
      </w:r>
      <w:r w:rsidRPr="009269FE">
        <w:rPr>
          <w:rFonts w:ascii="Arial" w:hAnsi="Arial" w:cs="Arial"/>
          <w:spacing w:val="-3"/>
          <w:sz w:val="20"/>
          <w:szCs w:val="20"/>
        </w:rPr>
        <w:t xml:space="preserve"> </w:t>
      </w:r>
      <w:r w:rsidRPr="009269FE">
        <w:rPr>
          <w:rFonts w:ascii="Arial" w:hAnsi="Arial" w:cs="Arial"/>
          <w:sz w:val="20"/>
          <w:szCs w:val="20"/>
        </w:rPr>
        <w:t>execução</w:t>
      </w:r>
      <w:r w:rsidRPr="009269FE">
        <w:rPr>
          <w:rFonts w:ascii="Arial" w:hAnsi="Arial" w:cs="Arial"/>
          <w:spacing w:val="-3"/>
          <w:sz w:val="20"/>
          <w:szCs w:val="20"/>
        </w:rPr>
        <w:t xml:space="preserve"> </w:t>
      </w:r>
      <w:r w:rsidRPr="009269FE">
        <w:rPr>
          <w:rFonts w:ascii="Arial" w:hAnsi="Arial" w:cs="Arial"/>
          <w:sz w:val="20"/>
          <w:szCs w:val="20"/>
        </w:rPr>
        <w:t>deste</w:t>
      </w:r>
      <w:r w:rsidRPr="009269FE">
        <w:rPr>
          <w:rFonts w:ascii="Arial" w:hAnsi="Arial" w:cs="Arial"/>
          <w:spacing w:val="-3"/>
          <w:sz w:val="20"/>
          <w:szCs w:val="20"/>
        </w:rPr>
        <w:t xml:space="preserve"> </w:t>
      </w:r>
      <w:r w:rsidRPr="009269FE">
        <w:rPr>
          <w:rFonts w:ascii="Arial" w:hAnsi="Arial" w:cs="Arial"/>
          <w:sz w:val="20"/>
          <w:szCs w:val="20"/>
        </w:rPr>
        <w:t>contrato,</w:t>
      </w:r>
      <w:r w:rsidRPr="009269FE">
        <w:rPr>
          <w:rFonts w:ascii="Arial" w:hAnsi="Arial" w:cs="Arial"/>
          <w:spacing w:val="-4"/>
          <w:sz w:val="20"/>
          <w:szCs w:val="20"/>
        </w:rPr>
        <w:t xml:space="preserve"> </w:t>
      </w:r>
      <w:r w:rsidRPr="009269FE">
        <w:rPr>
          <w:rFonts w:ascii="Arial" w:hAnsi="Arial" w:cs="Arial"/>
          <w:sz w:val="20"/>
          <w:szCs w:val="20"/>
        </w:rPr>
        <w:t>utilizando-se</w:t>
      </w:r>
      <w:r w:rsidRPr="009269FE">
        <w:rPr>
          <w:rFonts w:ascii="Arial" w:hAnsi="Arial" w:cs="Arial"/>
          <w:spacing w:val="-3"/>
          <w:sz w:val="20"/>
          <w:szCs w:val="20"/>
        </w:rPr>
        <w:t xml:space="preserve"> </w:t>
      </w:r>
      <w:r w:rsidRPr="009269FE">
        <w:rPr>
          <w:rFonts w:ascii="Arial" w:hAnsi="Arial" w:cs="Arial"/>
          <w:sz w:val="20"/>
          <w:szCs w:val="20"/>
        </w:rPr>
        <w:t>de</w:t>
      </w:r>
      <w:r w:rsidRPr="009269FE">
        <w:rPr>
          <w:rFonts w:ascii="Arial" w:hAnsi="Arial" w:cs="Arial"/>
          <w:spacing w:val="-3"/>
          <w:sz w:val="20"/>
          <w:szCs w:val="20"/>
        </w:rPr>
        <w:t xml:space="preserve"> </w:t>
      </w:r>
      <w:r w:rsidRPr="009269FE">
        <w:rPr>
          <w:rFonts w:ascii="Arial" w:hAnsi="Arial" w:cs="Arial"/>
          <w:sz w:val="20"/>
          <w:szCs w:val="20"/>
        </w:rPr>
        <w:t>todos</w:t>
      </w:r>
      <w:r w:rsidRPr="009269FE">
        <w:rPr>
          <w:rFonts w:ascii="Arial" w:hAnsi="Arial" w:cs="Arial"/>
          <w:spacing w:val="-3"/>
          <w:sz w:val="20"/>
          <w:szCs w:val="20"/>
        </w:rPr>
        <w:t xml:space="preserve"> </w:t>
      </w:r>
      <w:r w:rsidRPr="009269FE">
        <w:rPr>
          <w:rFonts w:ascii="Arial" w:hAnsi="Arial" w:cs="Arial"/>
          <w:sz w:val="20"/>
          <w:szCs w:val="20"/>
        </w:rPr>
        <w:t>os</w:t>
      </w:r>
      <w:r w:rsidRPr="009269FE">
        <w:rPr>
          <w:rFonts w:ascii="Arial" w:hAnsi="Arial" w:cs="Arial"/>
          <w:spacing w:val="-3"/>
          <w:sz w:val="20"/>
          <w:szCs w:val="20"/>
        </w:rPr>
        <w:t xml:space="preserve"> </w:t>
      </w:r>
      <w:r w:rsidRPr="009269FE">
        <w:rPr>
          <w:rFonts w:ascii="Arial" w:hAnsi="Arial" w:cs="Arial"/>
          <w:sz w:val="20"/>
          <w:szCs w:val="20"/>
        </w:rPr>
        <w:t>recursos</w:t>
      </w:r>
      <w:r w:rsidRPr="009269FE">
        <w:rPr>
          <w:rFonts w:ascii="Arial" w:hAnsi="Arial" w:cs="Arial"/>
          <w:spacing w:val="-3"/>
          <w:sz w:val="20"/>
          <w:szCs w:val="20"/>
        </w:rPr>
        <w:t xml:space="preserve"> </w:t>
      </w:r>
      <w:r w:rsidRPr="009269FE">
        <w:rPr>
          <w:rFonts w:ascii="Arial" w:hAnsi="Arial" w:cs="Arial"/>
          <w:sz w:val="20"/>
          <w:szCs w:val="20"/>
        </w:rPr>
        <w:t>materiais</w:t>
      </w:r>
      <w:r w:rsidRPr="009269FE">
        <w:rPr>
          <w:rFonts w:ascii="Arial" w:hAnsi="Arial" w:cs="Arial"/>
          <w:spacing w:val="-4"/>
          <w:sz w:val="20"/>
          <w:szCs w:val="20"/>
        </w:rPr>
        <w:t xml:space="preserve"> </w:t>
      </w:r>
      <w:r w:rsidRPr="009269FE">
        <w:rPr>
          <w:rFonts w:ascii="Arial" w:hAnsi="Arial" w:cs="Arial"/>
          <w:sz w:val="20"/>
          <w:szCs w:val="20"/>
        </w:rPr>
        <w:t>e</w:t>
      </w:r>
      <w:r w:rsidRPr="009269FE">
        <w:rPr>
          <w:rFonts w:ascii="Arial" w:hAnsi="Arial" w:cs="Arial"/>
          <w:spacing w:val="-3"/>
          <w:sz w:val="20"/>
          <w:szCs w:val="20"/>
        </w:rPr>
        <w:t xml:space="preserve"> </w:t>
      </w:r>
      <w:r w:rsidRPr="009269FE">
        <w:rPr>
          <w:rFonts w:ascii="Arial" w:hAnsi="Arial" w:cs="Arial"/>
          <w:sz w:val="20"/>
          <w:szCs w:val="20"/>
        </w:rPr>
        <w:t>humanos</w:t>
      </w:r>
      <w:r w:rsidRPr="009269FE">
        <w:rPr>
          <w:rFonts w:ascii="Arial" w:hAnsi="Arial" w:cs="Arial"/>
          <w:spacing w:val="-3"/>
          <w:sz w:val="20"/>
          <w:szCs w:val="20"/>
        </w:rPr>
        <w:t xml:space="preserve"> </w:t>
      </w:r>
      <w:r w:rsidRPr="009269FE">
        <w:rPr>
          <w:rFonts w:ascii="Arial" w:hAnsi="Arial" w:cs="Arial"/>
          <w:sz w:val="20"/>
          <w:szCs w:val="20"/>
        </w:rPr>
        <w:t>necessários;</w:t>
      </w:r>
    </w:p>
    <w:p w14:paraId="431EA237" w14:textId="77777777" w:rsidR="00E224B5" w:rsidRPr="009269FE" w:rsidRDefault="00343AE4" w:rsidP="008F622D">
      <w:pPr>
        <w:pStyle w:val="PargrafodaLista"/>
        <w:numPr>
          <w:ilvl w:val="0"/>
          <w:numId w:val="16"/>
        </w:numPr>
        <w:tabs>
          <w:tab w:val="left" w:pos="363"/>
        </w:tabs>
        <w:spacing w:before="80" w:line="232" w:lineRule="auto"/>
        <w:ind w:left="0" w:right="0" w:firstLine="0"/>
        <w:jc w:val="both"/>
        <w:rPr>
          <w:rFonts w:ascii="Arial" w:hAnsi="Arial" w:cs="Arial"/>
          <w:sz w:val="20"/>
          <w:szCs w:val="20"/>
        </w:rPr>
      </w:pPr>
      <w:r w:rsidRPr="009269FE">
        <w:rPr>
          <w:rFonts w:ascii="Arial" w:hAnsi="Arial" w:cs="Arial"/>
          <w:sz w:val="20"/>
          <w:szCs w:val="20"/>
        </w:rPr>
        <w:t>Designar</w:t>
      </w:r>
      <w:r w:rsidRPr="009269FE">
        <w:rPr>
          <w:rFonts w:ascii="Arial" w:hAnsi="Arial" w:cs="Arial"/>
          <w:spacing w:val="10"/>
          <w:sz w:val="20"/>
          <w:szCs w:val="20"/>
        </w:rPr>
        <w:t xml:space="preserve"> </w:t>
      </w:r>
      <w:r w:rsidRPr="009269FE">
        <w:rPr>
          <w:rFonts w:ascii="Arial" w:hAnsi="Arial" w:cs="Arial"/>
          <w:sz w:val="20"/>
          <w:szCs w:val="20"/>
        </w:rPr>
        <w:t>o</w:t>
      </w:r>
      <w:r w:rsidRPr="009269FE">
        <w:rPr>
          <w:rFonts w:ascii="Arial" w:hAnsi="Arial" w:cs="Arial"/>
          <w:spacing w:val="11"/>
          <w:sz w:val="20"/>
          <w:szCs w:val="20"/>
        </w:rPr>
        <w:t xml:space="preserve"> </w:t>
      </w:r>
      <w:r w:rsidRPr="009269FE">
        <w:rPr>
          <w:rFonts w:ascii="Arial" w:hAnsi="Arial" w:cs="Arial"/>
          <w:sz w:val="20"/>
          <w:szCs w:val="20"/>
        </w:rPr>
        <w:t>responsável</w:t>
      </w:r>
      <w:r w:rsidRPr="009269FE">
        <w:rPr>
          <w:rFonts w:ascii="Arial" w:hAnsi="Arial" w:cs="Arial"/>
          <w:spacing w:val="11"/>
          <w:sz w:val="20"/>
          <w:szCs w:val="20"/>
        </w:rPr>
        <w:t xml:space="preserve"> </w:t>
      </w:r>
      <w:r w:rsidRPr="009269FE">
        <w:rPr>
          <w:rFonts w:ascii="Arial" w:hAnsi="Arial" w:cs="Arial"/>
          <w:sz w:val="20"/>
          <w:szCs w:val="20"/>
        </w:rPr>
        <w:t>pelo</w:t>
      </w:r>
      <w:r w:rsidRPr="009269FE">
        <w:rPr>
          <w:rFonts w:ascii="Arial" w:hAnsi="Arial" w:cs="Arial"/>
          <w:spacing w:val="11"/>
          <w:sz w:val="20"/>
          <w:szCs w:val="20"/>
        </w:rPr>
        <w:t xml:space="preserve"> </w:t>
      </w:r>
      <w:r w:rsidRPr="009269FE">
        <w:rPr>
          <w:rFonts w:ascii="Arial" w:hAnsi="Arial" w:cs="Arial"/>
          <w:sz w:val="20"/>
          <w:szCs w:val="20"/>
        </w:rPr>
        <w:t>acompanhamento</w:t>
      </w:r>
      <w:r w:rsidRPr="009269FE">
        <w:rPr>
          <w:rFonts w:ascii="Arial" w:hAnsi="Arial" w:cs="Arial"/>
          <w:spacing w:val="11"/>
          <w:sz w:val="20"/>
          <w:szCs w:val="20"/>
        </w:rPr>
        <w:t xml:space="preserve"> </w:t>
      </w:r>
      <w:r w:rsidRPr="009269FE">
        <w:rPr>
          <w:rFonts w:ascii="Arial" w:hAnsi="Arial" w:cs="Arial"/>
          <w:sz w:val="20"/>
          <w:szCs w:val="20"/>
        </w:rPr>
        <w:t>da</w:t>
      </w:r>
      <w:r w:rsidRPr="009269FE">
        <w:rPr>
          <w:rFonts w:ascii="Arial" w:hAnsi="Arial" w:cs="Arial"/>
          <w:spacing w:val="11"/>
          <w:sz w:val="20"/>
          <w:szCs w:val="20"/>
        </w:rPr>
        <w:t xml:space="preserve"> </w:t>
      </w:r>
      <w:r w:rsidRPr="009269FE">
        <w:rPr>
          <w:rFonts w:ascii="Arial" w:hAnsi="Arial" w:cs="Arial"/>
          <w:sz w:val="20"/>
          <w:szCs w:val="20"/>
        </w:rPr>
        <w:t>execução</w:t>
      </w:r>
      <w:r w:rsidRPr="009269FE">
        <w:rPr>
          <w:rFonts w:ascii="Arial" w:hAnsi="Arial" w:cs="Arial"/>
          <w:spacing w:val="11"/>
          <w:sz w:val="20"/>
          <w:szCs w:val="20"/>
        </w:rPr>
        <w:t xml:space="preserve"> </w:t>
      </w:r>
      <w:r w:rsidRPr="009269FE">
        <w:rPr>
          <w:rFonts w:ascii="Arial" w:hAnsi="Arial" w:cs="Arial"/>
          <w:sz w:val="20"/>
          <w:szCs w:val="20"/>
        </w:rPr>
        <w:t>das</w:t>
      </w:r>
      <w:r w:rsidRPr="009269FE">
        <w:rPr>
          <w:rFonts w:ascii="Arial" w:hAnsi="Arial" w:cs="Arial"/>
          <w:spacing w:val="11"/>
          <w:sz w:val="20"/>
          <w:szCs w:val="20"/>
        </w:rPr>
        <w:t xml:space="preserve"> </w:t>
      </w:r>
      <w:r w:rsidRPr="009269FE">
        <w:rPr>
          <w:rFonts w:ascii="Arial" w:hAnsi="Arial" w:cs="Arial"/>
          <w:sz w:val="20"/>
          <w:szCs w:val="20"/>
        </w:rPr>
        <w:t>atividades,</w:t>
      </w:r>
      <w:r w:rsidRPr="009269FE">
        <w:rPr>
          <w:rFonts w:ascii="Arial" w:hAnsi="Arial" w:cs="Arial"/>
          <w:spacing w:val="11"/>
          <w:sz w:val="20"/>
          <w:szCs w:val="20"/>
        </w:rPr>
        <w:t xml:space="preserve"> </w:t>
      </w:r>
      <w:r w:rsidRPr="009269FE">
        <w:rPr>
          <w:rFonts w:ascii="Arial" w:hAnsi="Arial" w:cs="Arial"/>
          <w:sz w:val="20"/>
          <w:szCs w:val="20"/>
        </w:rPr>
        <w:t>em</w:t>
      </w:r>
      <w:r w:rsidRPr="009269FE">
        <w:rPr>
          <w:rFonts w:ascii="Arial" w:hAnsi="Arial" w:cs="Arial"/>
          <w:spacing w:val="11"/>
          <w:sz w:val="20"/>
          <w:szCs w:val="20"/>
        </w:rPr>
        <w:t xml:space="preserve"> </w:t>
      </w:r>
      <w:r w:rsidRPr="009269FE">
        <w:rPr>
          <w:rFonts w:ascii="Arial" w:hAnsi="Arial" w:cs="Arial"/>
          <w:sz w:val="20"/>
          <w:szCs w:val="20"/>
        </w:rPr>
        <w:t>especial</w:t>
      </w:r>
      <w:r w:rsidRPr="009269FE">
        <w:rPr>
          <w:rFonts w:ascii="Arial" w:hAnsi="Arial" w:cs="Arial"/>
          <w:spacing w:val="11"/>
          <w:sz w:val="20"/>
          <w:szCs w:val="20"/>
        </w:rPr>
        <w:t xml:space="preserve"> </w:t>
      </w:r>
      <w:r w:rsidRPr="009269FE">
        <w:rPr>
          <w:rFonts w:ascii="Arial" w:hAnsi="Arial" w:cs="Arial"/>
          <w:sz w:val="20"/>
          <w:szCs w:val="20"/>
        </w:rPr>
        <w:t>da</w:t>
      </w:r>
      <w:r w:rsidRPr="009269FE">
        <w:rPr>
          <w:rFonts w:ascii="Arial" w:hAnsi="Arial" w:cs="Arial"/>
          <w:spacing w:val="11"/>
          <w:sz w:val="20"/>
          <w:szCs w:val="20"/>
        </w:rPr>
        <w:t xml:space="preserve"> </w:t>
      </w:r>
      <w:r w:rsidRPr="009269FE">
        <w:rPr>
          <w:rFonts w:ascii="Arial" w:hAnsi="Arial" w:cs="Arial"/>
          <w:sz w:val="20"/>
          <w:szCs w:val="20"/>
        </w:rPr>
        <w:lastRenderedPageBreak/>
        <w:t>regularidade</w:t>
      </w:r>
      <w:r w:rsidRPr="009269FE">
        <w:rPr>
          <w:rFonts w:ascii="Arial" w:hAnsi="Arial" w:cs="Arial"/>
          <w:spacing w:val="11"/>
          <w:sz w:val="20"/>
          <w:szCs w:val="20"/>
        </w:rPr>
        <w:t xml:space="preserve"> </w:t>
      </w:r>
      <w:r w:rsidRPr="009269FE">
        <w:rPr>
          <w:rFonts w:ascii="Arial" w:hAnsi="Arial" w:cs="Arial"/>
          <w:sz w:val="20"/>
          <w:szCs w:val="20"/>
        </w:rPr>
        <w:t>técnica</w:t>
      </w:r>
      <w:r w:rsidRPr="009269FE">
        <w:rPr>
          <w:rFonts w:ascii="Arial" w:hAnsi="Arial" w:cs="Arial"/>
          <w:spacing w:val="11"/>
          <w:sz w:val="20"/>
          <w:szCs w:val="20"/>
        </w:rPr>
        <w:t xml:space="preserve"> </w:t>
      </w:r>
      <w:r w:rsidRPr="009269FE">
        <w:rPr>
          <w:rFonts w:ascii="Arial" w:hAnsi="Arial" w:cs="Arial"/>
          <w:sz w:val="20"/>
          <w:szCs w:val="20"/>
        </w:rPr>
        <w:t>e</w:t>
      </w:r>
      <w:r w:rsidRPr="009269FE">
        <w:rPr>
          <w:rFonts w:ascii="Arial" w:hAnsi="Arial" w:cs="Arial"/>
          <w:spacing w:val="11"/>
          <w:sz w:val="20"/>
          <w:szCs w:val="20"/>
        </w:rPr>
        <w:t xml:space="preserve"> </w:t>
      </w:r>
      <w:r w:rsidRPr="009269FE">
        <w:rPr>
          <w:rFonts w:ascii="Arial" w:hAnsi="Arial" w:cs="Arial"/>
          <w:sz w:val="20"/>
          <w:szCs w:val="20"/>
        </w:rPr>
        <w:t>disciplinar</w:t>
      </w:r>
      <w:r w:rsidRPr="009269FE">
        <w:rPr>
          <w:rFonts w:ascii="Arial" w:hAnsi="Arial" w:cs="Arial"/>
          <w:spacing w:val="11"/>
          <w:sz w:val="20"/>
          <w:szCs w:val="20"/>
        </w:rPr>
        <w:t xml:space="preserve"> </w:t>
      </w:r>
      <w:r w:rsidRPr="009269FE">
        <w:rPr>
          <w:rFonts w:ascii="Arial" w:hAnsi="Arial" w:cs="Arial"/>
          <w:sz w:val="20"/>
          <w:szCs w:val="20"/>
        </w:rPr>
        <w:t>da</w:t>
      </w:r>
      <w:r w:rsidRPr="009269FE">
        <w:rPr>
          <w:rFonts w:ascii="Arial" w:hAnsi="Arial" w:cs="Arial"/>
          <w:spacing w:val="11"/>
          <w:sz w:val="20"/>
          <w:szCs w:val="20"/>
        </w:rPr>
        <w:t xml:space="preserve"> </w:t>
      </w:r>
      <w:r w:rsidRPr="009269FE">
        <w:rPr>
          <w:rFonts w:ascii="Arial" w:hAnsi="Arial" w:cs="Arial"/>
          <w:sz w:val="20"/>
          <w:szCs w:val="20"/>
        </w:rPr>
        <w:t>atuação</w:t>
      </w:r>
      <w:r w:rsidRPr="009269FE">
        <w:rPr>
          <w:rFonts w:ascii="Arial" w:hAnsi="Arial" w:cs="Arial"/>
          <w:spacing w:val="11"/>
          <w:sz w:val="20"/>
          <w:szCs w:val="20"/>
        </w:rPr>
        <w:t xml:space="preserve"> </w:t>
      </w:r>
      <w:r w:rsidRPr="009269FE">
        <w:rPr>
          <w:rFonts w:ascii="Arial" w:hAnsi="Arial" w:cs="Arial"/>
          <w:sz w:val="20"/>
          <w:szCs w:val="20"/>
        </w:rPr>
        <w:t>da</w:t>
      </w:r>
      <w:r w:rsidRPr="009269FE">
        <w:rPr>
          <w:rFonts w:ascii="Arial" w:hAnsi="Arial" w:cs="Arial"/>
          <w:spacing w:val="11"/>
          <w:sz w:val="20"/>
          <w:szCs w:val="20"/>
        </w:rPr>
        <w:t xml:space="preserve"> </w:t>
      </w:r>
      <w:r w:rsidRPr="009269FE">
        <w:rPr>
          <w:rFonts w:ascii="Arial" w:hAnsi="Arial" w:cs="Arial"/>
          <w:sz w:val="20"/>
          <w:szCs w:val="20"/>
        </w:rPr>
        <w:t>equipe</w:t>
      </w:r>
      <w:r w:rsidRPr="009269FE">
        <w:rPr>
          <w:rFonts w:ascii="Arial" w:hAnsi="Arial" w:cs="Arial"/>
          <w:spacing w:val="11"/>
          <w:sz w:val="20"/>
          <w:szCs w:val="20"/>
        </w:rPr>
        <w:t xml:space="preserve"> </w:t>
      </w:r>
      <w:r w:rsidRPr="009269FE">
        <w:rPr>
          <w:rFonts w:ascii="Arial" w:hAnsi="Arial" w:cs="Arial"/>
          <w:sz w:val="20"/>
          <w:szCs w:val="20"/>
        </w:rPr>
        <w:t>técnica</w:t>
      </w:r>
      <w:r w:rsidRPr="009269FE">
        <w:rPr>
          <w:rFonts w:ascii="Arial" w:hAnsi="Arial" w:cs="Arial"/>
          <w:spacing w:val="-33"/>
          <w:sz w:val="20"/>
          <w:szCs w:val="20"/>
        </w:rPr>
        <w:t xml:space="preserve"> </w:t>
      </w:r>
      <w:r w:rsidRPr="009269FE">
        <w:rPr>
          <w:rFonts w:ascii="Arial" w:hAnsi="Arial" w:cs="Arial"/>
          <w:sz w:val="20"/>
          <w:szCs w:val="20"/>
        </w:rPr>
        <w:t>alocada,</w:t>
      </w:r>
      <w:r w:rsidRPr="009269FE">
        <w:rPr>
          <w:rFonts w:ascii="Arial" w:hAnsi="Arial" w:cs="Arial"/>
          <w:spacing w:val="-1"/>
          <w:sz w:val="20"/>
          <w:szCs w:val="20"/>
        </w:rPr>
        <w:t xml:space="preserve"> </w:t>
      </w:r>
      <w:r w:rsidRPr="009269FE">
        <w:rPr>
          <w:rFonts w:ascii="Arial" w:hAnsi="Arial" w:cs="Arial"/>
          <w:sz w:val="20"/>
          <w:szCs w:val="20"/>
        </w:rPr>
        <w:t>e pelos contatos com o</w:t>
      </w:r>
      <w:r w:rsidRPr="009269FE">
        <w:rPr>
          <w:rFonts w:ascii="Arial" w:hAnsi="Arial" w:cs="Arial"/>
          <w:spacing w:val="-1"/>
          <w:sz w:val="20"/>
          <w:szCs w:val="20"/>
        </w:rPr>
        <w:t xml:space="preserve"> </w:t>
      </w:r>
      <w:r w:rsidRPr="009269FE">
        <w:rPr>
          <w:rFonts w:ascii="Arial" w:hAnsi="Arial" w:cs="Arial"/>
          <w:sz w:val="20"/>
          <w:szCs w:val="20"/>
        </w:rPr>
        <w:t>CONTRATANTE;</w:t>
      </w:r>
    </w:p>
    <w:p w14:paraId="0941F8B7" w14:textId="77777777" w:rsidR="00E224B5" w:rsidRPr="009269FE" w:rsidRDefault="00343AE4" w:rsidP="008F622D">
      <w:pPr>
        <w:pStyle w:val="PargrafodaLista"/>
        <w:numPr>
          <w:ilvl w:val="0"/>
          <w:numId w:val="16"/>
        </w:numPr>
        <w:tabs>
          <w:tab w:val="left" w:pos="333"/>
        </w:tabs>
        <w:spacing w:before="77"/>
        <w:ind w:left="0" w:right="0" w:firstLine="0"/>
        <w:jc w:val="both"/>
        <w:rPr>
          <w:rFonts w:ascii="Arial" w:hAnsi="Arial" w:cs="Arial"/>
          <w:sz w:val="20"/>
          <w:szCs w:val="20"/>
        </w:rPr>
      </w:pPr>
      <w:r w:rsidRPr="009269FE">
        <w:rPr>
          <w:rFonts w:ascii="Arial" w:hAnsi="Arial" w:cs="Arial"/>
          <w:sz w:val="20"/>
          <w:szCs w:val="20"/>
        </w:rPr>
        <w:t>Cumprir</w:t>
      </w:r>
      <w:r w:rsidRPr="009269FE">
        <w:rPr>
          <w:rFonts w:ascii="Arial" w:hAnsi="Arial" w:cs="Arial"/>
          <w:spacing w:val="-3"/>
          <w:sz w:val="20"/>
          <w:szCs w:val="20"/>
        </w:rPr>
        <w:t xml:space="preserve"> </w:t>
      </w:r>
      <w:r w:rsidRPr="009269FE">
        <w:rPr>
          <w:rFonts w:ascii="Arial" w:hAnsi="Arial" w:cs="Arial"/>
          <w:sz w:val="20"/>
          <w:szCs w:val="20"/>
        </w:rPr>
        <w:t>as</w:t>
      </w:r>
      <w:r w:rsidRPr="009269FE">
        <w:rPr>
          <w:rFonts w:ascii="Arial" w:hAnsi="Arial" w:cs="Arial"/>
          <w:spacing w:val="-3"/>
          <w:sz w:val="20"/>
          <w:szCs w:val="20"/>
        </w:rPr>
        <w:t xml:space="preserve"> </w:t>
      </w:r>
      <w:r w:rsidRPr="009269FE">
        <w:rPr>
          <w:rFonts w:ascii="Arial" w:hAnsi="Arial" w:cs="Arial"/>
          <w:sz w:val="20"/>
          <w:szCs w:val="20"/>
        </w:rPr>
        <w:t>disposições</w:t>
      </w:r>
      <w:r w:rsidRPr="009269FE">
        <w:rPr>
          <w:rFonts w:ascii="Arial" w:hAnsi="Arial" w:cs="Arial"/>
          <w:spacing w:val="-3"/>
          <w:sz w:val="20"/>
          <w:szCs w:val="20"/>
        </w:rPr>
        <w:t xml:space="preserve"> </w:t>
      </w:r>
      <w:r w:rsidRPr="009269FE">
        <w:rPr>
          <w:rFonts w:ascii="Arial" w:hAnsi="Arial" w:cs="Arial"/>
          <w:sz w:val="20"/>
          <w:szCs w:val="20"/>
        </w:rPr>
        <w:t>legais</w:t>
      </w:r>
      <w:r w:rsidRPr="009269FE">
        <w:rPr>
          <w:rFonts w:ascii="Arial" w:hAnsi="Arial" w:cs="Arial"/>
          <w:spacing w:val="-3"/>
          <w:sz w:val="20"/>
          <w:szCs w:val="20"/>
        </w:rPr>
        <w:t xml:space="preserve"> </w:t>
      </w:r>
      <w:r w:rsidRPr="009269FE">
        <w:rPr>
          <w:rFonts w:ascii="Arial" w:hAnsi="Arial" w:cs="Arial"/>
          <w:sz w:val="20"/>
          <w:szCs w:val="20"/>
        </w:rPr>
        <w:t>e</w:t>
      </w:r>
      <w:r w:rsidRPr="009269FE">
        <w:rPr>
          <w:rFonts w:ascii="Arial" w:hAnsi="Arial" w:cs="Arial"/>
          <w:spacing w:val="-3"/>
          <w:sz w:val="20"/>
          <w:szCs w:val="20"/>
        </w:rPr>
        <w:t xml:space="preserve"> </w:t>
      </w:r>
      <w:r w:rsidRPr="009269FE">
        <w:rPr>
          <w:rFonts w:ascii="Arial" w:hAnsi="Arial" w:cs="Arial"/>
          <w:sz w:val="20"/>
          <w:szCs w:val="20"/>
        </w:rPr>
        <w:t>regulamentares</w:t>
      </w:r>
      <w:r w:rsidRPr="009269FE">
        <w:rPr>
          <w:rFonts w:ascii="Arial" w:hAnsi="Arial" w:cs="Arial"/>
          <w:spacing w:val="-3"/>
          <w:sz w:val="20"/>
          <w:szCs w:val="20"/>
        </w:rPr>
        <w:t xml:space="preserve"> </w:t>
      </w:r>
      <w:r w:rsidRPr="009269FE">
        <w:rPr>
          <w:rFonts w:ascii="Arial" w:hAnsi="Arial" w:cs="Arial"/>
          <w:sz w:val="20"/>
          <w:szCs w:val="20"/>
        </w:rPr>
        <w:t>municipais,</w:t>
      </w:r>
      <w:r w:rsidRPr="009269FE">
        <w:rPr>
          <w:rFonts w:ascii="Arial" w:hAnsi="Arial" w:cs="Arial"/>
          <w:spacing w:val="-2"/>
          <w:sz w:val="20"/>
          <w:szCs w:val="20"/>
        </w:rPr>
        <w:t xml:space="preserve"> </w:t>
      </w:r>
      <w:r w:rsidRPr="009269FE">
        <w:rPr>
          <w:rFonts w:ascii="Arial" w:hAnsi="Arial" w:cs="Arial"/>
          <w:sz w:val="20"/>
          <w:szCs w:val="20"/>
        </w:rPr>
        <w:t>estaduais</w:t>
      </w:r>
      <w:r w:rsidRPr="009269FE">
        <w:rPr>
          <w:rFonts w:ascii="Arial" w:hAnsi="Arial" w:cs="Arial"/>
          <w:spacing w:val="-3"/>
          <w:sz w:val="20"/>
          <w:szCs w:val="20"/>
        </w:rPr>
        <w:t xml:space="preserve"> </w:t>
      </w:r>
      <w:r w:rsidRPr="009269FE">
        <w:rPr>
          <w:rFonts w:ascii="Arial" w:hAnsi="Arial" w:cs="Arial"/>
          <w:sz w:val="20"/>
          <w:szCs w:val="20"/>
        </w:rPr>
        <w:t>e</w:t>
      </w:r>
      <w:r w:rsidRPr="009269FE">
        <w:rPr>
          <w:rFonts w:ascii="Arial" w:hAnsi="Arial" w:cs="Arial"/>
          <w:spacing w:val="-3"/>
          <w:sz w:val="20"/>
          <w:szCs w:val="20"/>
        </w:rPr>
        <w:t xml:space="preserve"> </w:t>
      </w:r>
      <w:r w:rsidRPr="009269FE">
        <w:rPr>
          <w:rFonts w:ascii="Arial" w:hAnsi="Arial" w:cs="Arial"/>
          <w:sz w:val="20"/>
          <w:szCs w:val="20"/>
        </w:rPr>
        <w:t>federais</w:t>
      </w:r>
      <w:r w:rsidRPr="009269FE">
        <w:rPr>
          <w:rFonts w:ascii="Arial" w:hAnsi="Arial" w:cs="Arial"/>
          <w:spacing w:val="-3"/>
          <w:sz w:val="20"/>
          <w:szCs w:val="20"/>
        </w:rPr>
        <w:t xml:space="preserve"> </w:t>
      </w:r>
      <w:r w:rsidRPr="009269FE">
        <w:rPr>
          <w:rFonts w:ascii="Arial" w:hAnsi="Arial" w:cs="Arial"/>
          <w:sz w:val="20"/>
          <w:szCs w:val="20"/>
        </w:rPr>
        <w:t>que</w:t>
      </w:r>
      <w:r w:rsidRPr="009269FE">
        <w:rPr>
          <w:rFonts w:ascii="Arial" w:hAnsi="Arial" w:cs="Arial"/>
          <w:spacing w:val="-3"/>
          <w:sz w:val="20"/>
          <w:szCs w:val="20"/>
        </w:rPr>
        <w:t xml:space="preserve"> </w:t>
      </w:r>
      <w:r w:rsidRPr="009269FE">
        <w:rPr>
          <w:rFonts w:ascii="Arial" w:hAnsi="Arial" w:cs="Arial"/>
          <w:sz w:val="20"/>
          <w:szCs w:val="20"/>
        </w:rPr>
        <w:t>interfiram</w:t>
      </w:r>
      <w:r w:rsidRPr="009269FE">
        <w:rPr>
          <w:rFonts w:ascii="Arial" w:hAnsi="Arial" w:cs="Arial"/>
          <w:spacing w:val="-3"/>
          <w:sz w:val="20"/>
          <w:szCs w:val="20"/>
        </w:rPr>
        <w:t xml:space="preserve"> </w:t>
      </w:r>
      <w:r w:rsidRPr="009269FE">
        <w:rPr>
          <w:rFonts w:ascii="Arial" w:hAnsi="Arial" w:cs="Arial"/>
          <w:sz w:val="20"/>
          <w:szCs w:val="20"/>
        </w:rPr>
        <w:t>na</w:t>
      </w:r>
      <w:r w:rsidRPr="009269FE">
        <w:rPr>
          <w:rFonts w:ascii="Arial" w:hAnsi="Arial" w:cs="Arial"/>
          <w:spacing w:val="-2"/>
          <w:sz w:val="20"/>
          <w:szCs w:val="20"/>
        </w:rPr>
        <w:t xml:space="preserve"> </w:t>
      </w:r>
      <w:r w:rsidRPr="009269FE">
        <w:rPr>
          <w:rFonts w:ascii="Arial" w:hAnsi="Arial" w:cs="Arial"/>
          <w:sz w:val="20"/>
          <w:szCs w:val="20"/>
        </w:rPr>
        <w:t>execução</w:t>
      </w:r>
      <w:r w:rsidRPr="009269FE">
        <w:rPr>
          <w:rFonts w:ascii="Arial" w:hAnsi="Arial" w:cs="Arial"/>
          <w:spacing w:val="-3"/>
          <w:sz w:val="20"/>
          <w:szCs w:val="20"/>
        </w:rPr>
        <w:t xml:space="preserve"> </w:t>
      </w:r>
      <w:r w:rsidRPr="009269FE">
        <w:rPr>
          <w:rFonts w:ascii="Arial" w:hAnsi="Arial" w:cs="Arial"/>
          <w:sz w:val="20"/>
          <w:szCs w:val="20"/>
        </w:rPr>
        <w:t>dos</w:t>
      </w:r>
      <w:r w:rsidRPr="009269FE">
        <w:rPr>
          <w:rFonts w:ascii="Arial" w:hAnsi="Arial" w:cs="Arial"/>
          <w:spacing w:val="-3"/>
          <w:sz w:val="20"/>
          <w:szCs w:val="20"/>
        </w:rPr>
        <w:t xml:space="preserve"> </w:t>
      </w:r>
      <w:r w:rsidRPr="009269FE">
        <w:rPr>
          <w:rFonts w:ascii="Arial" w:hAnsi="Arial" w:cs="Arial"/>
          <w:sz w:val="20"/>
          <w:szCs w:val="20"/>
        </w:rPr>
        <w:t>serviços;</w:t>
      </w:r>
    </w:p>
    <w:p w14:paraId="42EF4B10" w14:textId="77777777" w:rsidR="00E224B5" w:rsidRPr="009269FE" w:rsidRDefault="00343AE4" w:rsidP="008F622D">
      <w:pPr>
        <w:pStyle w:val="PargrafodaLista"/>
        <w:numPr>
          <w:ilvl w:val="0"/>
          <w:numId w:val="16"/>
        </w:numPr>
        <w:tabs>
          <w:tab w:val="left" w:pos="350"/>
        </w:tabs>
        <w:ind w:left="0" w:right="0" w:firstLine="0"/>
        <w:jc w:val="both"/>
        <w:rPr>
          <w:rFonts w:ascii="Arial" w:hAnsi="Arial" w:cs="Arial"/>
          <w:sz w:val="20"/>
          <w:szCs w:val="20"/>
        </w:rPr>
      </w:pPr>
      <w:r w:rsidRPr="009269FE">
        <w:rPr>
          <w:rFonts w:ascii="Arial" w:hAnsi="Arial" w:cs="Arial"/>
          <w:sz w:val="20"/>
          <w:szCs w:val="20"/>
        </w:rPr>
        <w:t>Dar</w:t>
      </w:r>
      <w:r w:rsidRPr="009269FE">
        <w:rPr>
          <w:rFonts w:ascii="Arial" w:hAnsi="Arial" w:cs="Arial"/>
          <w:spacing w:val="-3"/>
          <w:sz w:val="20"/>
          <w:szCs w:val="20"/>
        </w:rPr>
        <w:t xml:space="preserve"> </w:t>
      </w:r>
      <w:r w:rsidRPr="009269FE">
        <w:rPr>
          <w:rFonts w:ascii="Arial" w:hAnsi="Arial" w:cs="Arial"/>
          <w:sz w:val="20"/>
          <w:szCs w:val="20"/>
        </w:rPr>
        <w:t>ciência</w:t>
      </w:r>
      <w:r w:rsidRPr="009269FE">
        <w:rPr>
          <w:rFonts w:ascii="Arial" w:hAnsi="Arial" w:cs="Arial"/>
          <w:spacing w:val="-3"/>
          <w:sz w:val="20"/>
          <w:szCs w:val="20"/>
        </w:rPr>
        <w:t xml:space="preserve"> </w:t>
      </w:r>
      <w:r w:rsidRPr="009269FE">
        <w:rPr>
          <w:rFonts w:ascii="Arial" w:hAnsi="Arial" w:cs="Arial"/>
          <w:sz w:val="20"/>
          <w:szCs w:val="20"/>
        </w:rPr>
        <w:t>imediata</w:t>
      </w:r>
      <w:r w:rsidRPr="009269FE">
        <w:rPr>
          <w:rFonts w:ascii="Arial" w:hAnsi="Arial" w:cs="Arial"/>
          <w:spacing w:val="-3"/>
          <w:sz w:val="20"/>
          <w:szCs w:val="20"/>
        </w:rPr>
        <w:t xml:space="preserve"> </w:t>
      </w:r>
      <w:r w:rsidRPr="009269FE">
        <w:rPr>
          <w:rFonts w:ascii="Arial" w:hAnsi="Arial" w:cs="Arial"/>
          <w:sz w:val="20"/>
          <w:szCs w:val="20"/>
        </w:rPr>
        <w:t>e</w:t>
      </w:r>
      <w:r w:rsidRPr="009269FE">
        <w:rPr>
          <w:rFonts w:ascii="Arial" w:hAnsi="Arial" w:cs="Arial"/>
          <w:spacing w:val="-3"/>
          <w:sz w:val="20"/>
          <w:szCs w:val="20"/>
        </w:rPr>
        <w:t xml:space="preserve"> </w:t>
      </w:r>
      <w:r w:rsidRPr="009269FE">
        <w:rPr>
          <w:rFonts w:ascii="Arial" w:hAnsi="Arial" w:cs="Arial"/>
          <w:sz w:val="20"/>
          <w:szCs w:val="20"/>
        </w:rPr>
        <w:t>por</w:t>
      </w:r>
      <w:r w:rsidRPr="009269FE">
        <w:rPr>
          <w:rFonts w:ascii="Arial" w:hAnsi="Arial" w:cs="Arial"/>
          <w:spacing w:val="-3"/>
          <w:sz w:val="20"/>
          <w:szCs w:val="20"/>
        </w:rPr>
        <w:t xml:space="preserve"> </w:t>
      </w:r>
      <w:r w:rsidRPr="009269FE">
        <w:rPr>
          <w:rFonts w:ascii="Arial" w:hAnsi="Arial" w:cs="Arial"/>
          <w:sz w:val="20"/>
          <w:szCs w:val="20"/>
        </w:rPr>
        <w:t>escrito</w:t>
      </w:r>
      <w:r w:rsidRPr="009269FE">
        <w:rPr>
          <w:rFonts w:ascii="Arial" w:hAnsi="Arial" w:cs="Arial"/>
          <w:spacing w:val="-3"/>
          <w:sz w:val="20"/>
          <w:szCs w:val="20"/>
        </w:rPr>
        <w:t xml:space="preserve"> </w:t>
      </w:r>
      <w:r w:rsidRPr="009269FE">
        <w:rPr>
          <w:rFonts w:ascii="Arial" w:hAnsi="Arial" w:cs="Arial"/>
          <w:sz w:val="20"/>
          <w:szCs w:val="20"/>
        </w:rPr>
        <w:t>ao</w:t>
      </w:r>
      <w:r w:rsidRPr="009269FE">
        <w:rPr>
          <w:rFonts w:ascii="Arial" w:hAnsi="Arial" w:cs="Arial"/>
          <w:spacing w:val="-2"/>
          <w:sz w:val="20"/>
          <w:szCs w:val="20"/>
        </w:rPr>
        <w:t xml:space="preserve"> </w:t>
      </w:r>
      <w:r w:rsidRPr="009269FE">
        <w:rPr>
          <w:rFonts w:ascii="Arial" w:hAnsi="Arial" w:cs="Arial"/>
          <w:sz w:val="20"/>
          <w:szCs w:val="20"/>
        </w:rPr>
        <w:t>CONTRATANTE</w:t>
      </w:r>
      <w:r w:rsidRPr="009269FE">
        <w:rPr>
          <w:rFonts w:ascii="Arial" w:hAnsi="Arial" w:cs="Arial"/>
          <w:spacing w:val="-3"/>
          <w:sz w:val="20"/>
          <w:szCs w:val="20"/>
        </w:rPr>
        <w:t xml:space="preserve"> </w:t>
      </w:r>
      <w:r w:rsidRPr="009269FE">
        <w:rPr>
          <w:rFonts w:ascii="Arial" w:hAnsi="Arial" w:cs="Arial"/>
          <w:sz w:val="20"/>
          <w:szCs w:val="20"/>
        </w:rPr>
        <w:t>de</w:t>
      </w:r>
      <w:r w:rsidRPr="009269FE">
        <w:rPr>
          <w:rFonts w:ascii="Arial" w:hAnsi="Arial" w:cs="Arial"/>
          <w:spacing w:val="-3"/>
          <w:sz w:val="20"/>
          <w:szCs w:val="20"/>
        </w:rPr>
        <w:t xml:space="preserve"> </w:t>
      </w:r>
      <w:r w:rsidRPr="009269FE">
        <w:rPr>
          <w:rFonts w:ascii="Arial" w:hAnsi="Arial" w:cs="Arial"/>
          <w:sz w:val="20"/>
          <w:szCs w:val="20"/>
        </w:rPr>
        <w:t>qualquer</w:t>
      </w:r>
      <w:r w:rsidRPr="009269FE">
        <w:rPr>
          <w:rFonts w:ascii="Arial" w:hAnsi="Arial" w:cs="Arial"/>
          <w:spacing w:val="-3"/>
          <w:sz w:val="20"/>
          <w:szCs w:val="20"/>
        </w:rPr>
        <w:t xml:space="preserve"> </w:t>
      </w:r>
      <w:r w:rsidRPr="009269FE">
        <w:rPr>
          <w:rFonts w:ascii="Arial" w:hAnsi="Arial" w:cs="Arial"/>
          <w:sz w:val="20"/>
          <w:szCs w:val="20"/>
        </w:rPr>
        <w:t>anormalidade</w:t>
      </w:r>
      <w:r w:rsidRPr="009269FE">
        <w:rPr>
          <w:rFonts w:ascii="Arial" w:hAnsi="Arial" w:cs="Arial"/>
          <w:spacing w:val="-3"/>
          <w:sz w:val="20"/>
          <w:szCs w:val="20"/>
        </w:rPr>
        <w:t xml:space="preserve"> </w:t>
      </w:r>
      <w:r w:rsidRPr="009269FE">
        <w:rPr>
          <w:rFonts w:ascii="Arial" w:hAnsi="Arial" w:cs="Arial"/>
          <w:sz w:val="20"/>
          <w:szCs w:val="20"/>
        </w:rPr>
        <w:t>que</w:t>
      </w:r>
      <w:r w:rsidRPr="009269FE">
        <w:rPr>
          <w:rFonts w:ascii="Arial" w:hAnsi="Arial" w:cs="Arial"/>
          <w:spacing w:val="-3"/>
          <w:sz w:val="20"/>
          <w:szCs w:val="20"/>
        </w:rPr>
        <w:t xml:space="preserve"> </w:t>
      </w:r>
      <w:r w:rsidRPr="009269FE">
        <w:rPr>
          <w:rFonts w:ascii="Arial" w:hAnsi="Arial" w:cs="Arial"/>
          <w:sz w:val="20"/>
          <w:szCs w:val="20"/>
        </w:rPr>
        <w:t>verificar</w:t>
      </w:r>
      <w:r w:rsidRPr="009269FE">
        <w:rPr>
          <w:rFonts w:ascii="Arial" w:hAnsi="Arial" w:cs="Arial"/>
          <w:spacing w:val="-3"/>
          <w:sz w:val="20"/>
          <w:szCs w:val="20"/>
        </w:rPr>
        <w:t xml:space="preserve"> </w:t>
      </w:r>
      <w:r w:rsidRPr="009269FE">
        <w:rPr>
          <w:rFonts w:ascii="Arial" w:hAnsi="Arial" w:cs="Arial"/>
          <w:sz w:val="20"/>
          <w:szCs w:val="20"/>
        </w:rPr>
        <w:t>na</w:t>
      </w:r>
      <w:r w:rsidRPr="009269FE">
        <w:rPr>
          <w:rFonts w:ascii="Arial" w:hAnsi="Arial" w:cs="Arial"/>
          <w:spacing w:val="-2"/>
          <w:sz w:val="20"/>
          <w:szCs w:val="20"/>
        </w:rPr>
        <w:t xml:space="preserve"> </w:t>
      </w:r>
      <w:r w:rsidRPr="009269FE">
        <w:rPr>
          <w:rFonts w:ascii="Arial" w:hAnsi="Arial" w:cs="Arial"/>
          <w:sz w:val="20"/>
          <w:szCs w:val="20"/>
        </w:rPr>
        <w:t>execução</w:t>
      </w:r>
      <w:r w:rsidRPr="009269FE">
        <w:rPr>
          <w:rFonts w:ascii="Arial" w:hAnsi="Arial" w:cs="Arial"/>
          <w:spacing w:val="-3"/>
          <w:sz w:val="20"/>
          <w:szCs w:val="20"/>
        </w:rPr>
        <w:t xml:space="preserve"> </w:t>
      </w:r>
      <w:r w:rsidRPr="009269FE">
        <w:rPr>
          <w:rFonts w:ascii="Arial" w:hAnsi="Arial" w:cs="Arial"/>
          <w:sz w:val="20"/>
          <w:szCs w:val="20"/>
        </w:rPr>
        <w:t>dos</w:t>
      </w:r>
      <w:r w:rsidRPr="009269FE">
        <w:rPr>
          <w:rFonts w:ascii="Arial" w:hAnsi="Arial" w:cs="Arial"/>
          <w:spacing w:val="-3"/>
          <w:sz w:val="20"/>
          <w:szCs w:val="20"/>
        </w:rPr>
        <w:t xml:space="preserve"> </w:t>
      </w:r>
      <w:r w:rsidRPr="009269FE">
        <w:rPr>
          <w:rFonts w:ascii="Arial" w:hAnsi="Arial" w:cs="Arial"/>
          <w:sz w:val="20"/>
          <w:szCs w:val="20"/>
        </w:rPr>
        <w:t>serviços;</w:t>
      </w:r>
    </w:p>
    <w:p w14:paraId="711F82B2" w14:textId="77777777" w:rsidR="00E224B5" w:rsidRPr="009269FE" w:rsidRDefault="00343AE4" w:rsidP="008F622D">
      <w:pPr>
        <w:pStyle w:val="PargrafodaLista"/>
        <w:numPr>
          <w:ilvl w:val="0"/>
          <w:numId w:val="16"/>
        </w:numPr>
        <w:tabs>
          <w:tab w:val="left" w:pos="345"/>
        </w:tabs>
        <w:ind w:left="0" w:right="0" w:firstLine="0"/>
        <w:jc w:val="both"/>
        <w:rPr>
          <w:rFonts w:ascii="Arial" w:hAnsi="Arial" w:cs="Arial"/>
          <w:sz w:val="20"/>
          <w:szCs w:val="20"/>
        </w:rPr>
      </w:pPr>
      <w:r w:rsidRPr="009269FE">
        <w:rPr>
          <w:rFonts w:ascii="Arial" w:hAnsi="Arial" w:cs="Arial"/>
          <w:sz w:val="20"/>
          <w:szCs w:val="20"/>
        </w:rPr>
        <w:t>Prestar</w:t>
      </w:r>
      <w:r w:rsidRPr="009269FE">
        <w:rPr>
          <w:rFonts w:ascii="Arial" w:hAnsi="Arial" w:cs="Arial"/>
          <w:spacing w:val="-5"/>
          <w:sz w:val="20"/>
          <w:szCs w:val="20"/>
        </w:rPr>
        <w:t xml:space="preserve"> </w:t>
      </w:r>
      <w:r w:rsidRPr="009269FE">
        <w:rPr>
          <w:rFonts w:ascii="Arial" w:hAnsi="Arial" w:cs="Arial"/>
          <w:sz w:val="20"/>
          <w:szCs w:val="20"/>
        </w:rPr>
        <w:t>ao</w:t>
      </w:r>
      <w:r w:rsidRPr="009269FE">
        <w:rPr>
          <w:rFonts w:ascii="Arial" w:hAnsi="Arial" w:cs="Arial"/>
          <w:spacing w:val="-4"/>
          <w:sz w:val="20"/>
          <w:szCs w:val="20"/>
        </w:rPr>
        <w:t xml:space="preserve"> </w:t>
      </w:r>
      <w:r w:rsidRPr="009269FE">
        <w:rPr>
          <w:rFonts w:ascii="Arial" w:hAnsi="Arial" w:cs="Arial"/>
          <w:sz w:val="20"/>
          <w:szCs w:val="20"/>
        </w:rPr>
        <w:t>CONTRATANTE,</w:t>
      </w:r>
      <w:r w:rsidRPr="009269FE">
        <w:rPr>
          <w:rFonts w:ascii="Arial" w:hAnsi="Arial" w:cs="Arial"/>
          <w:spacing w:val="-5"/>
          <w:sz w:val="20"/>
          <w:szCs w:val="20"/>
        </w:rPr>
        <w:t xml:space="preserve"> </w:t>
      </w:r>
      <w:r w:rsidRPr="009269FE">
        <w:rPr>
          <w:rFonts w:ascii="Arial" w:hAnsi="Arial" w:cs="Arial"/>
          <w:sz w:val="20"/>
          <w:szCs w:val="20"/>
        </w:rPr>
        <w:t>por</w:t>
      </w:r>
      <w:r w:rsidRPr="009269FE">
        <w:rPr>
          <w:rFonts w:ascii="Arial" w:hAnsi="Arial" w:cs="Arial"/>
          <w:spacing w:val="-4"/>
          <w:sz w:val="20"/>
          <w:szCs w:val="20"/>
        </w:rPr>
        <w:t xml:space="preserve"> </w:t>
      </w:r>
      <w:r w:rsidRPr="009269FE">
        <w:rPr>
          <w:rFonts w:ascii="Arial" w:hAnsi="Arial" w:cs="Arial"/>
          <w:sz w:val="20"/>
          <w:szCs w:val="20"/>
        </w:rPr>
        <w:t>escrito,</w:t>
      </w:r>
      <w:r w:rsidRPr="009269FE">
        <w:rPr>
          <w:rFonts w:ascii="Arial" w:hAnsi="Arial" w:cs="Arial"/>
          <w:spacing w:val="-5"/>
          <w:sz w:val="20"/>
          <w:szCs w:val="20"/>
        </w:rPr>
        <w:t xml:space="preserve"> </w:t>
      </w:r>
      <w:r w:rsidRPr="009269FE">
        <w:rPr>
          <w:rFonts w:ascii="Arial" w:hAnsi="Arial" w:cs="Arial"/>
          <w:sz w:val="20"/>
          <w:szCs w:val="20"/>
        </w:rPr>
        <w:t>os</w:t>
      </w:r>
      <w:r w:rsidRPr="009269FE">
        <w:rPr>
          <w:rFonts w:ascii="Arial" w:hAnsi="Arial" w:cs="Arial"/>
          <w:spacing w:val="-4"/>
          <w:sz w:val="20"/>
          <w:szCs w:val="20"/>
        </w:rPr>
        <w:t xml:space="preserve"> </w:t>
      </w:r>
      <w:r w:rsidRPr="009269FE">
        <w:rPr>
          <w:rFonts w:ascii="Arial" w:hAnsi="Arial" w:cs="Arial"/>
          <w:sz w:val="20"/>
          <w:szCs w:val="20"/>
        </w:rPr>
        <w:t>esclarecimentos</w:t>
      </w:r>
      <w:r w:rsidRPr="009269FE">
        <w:rPr>
          <w:rFonts w:ascii="Arial" w:hAnsi="Arial" w:cs="Arial"/>
          <w:spacing w:val="-5"/>
          <w:sz w:val="20"/>
          <w:szCs w:val="20"/>
        </w:rPr>
        <w:t xml:space="preserve"> </w:t>
      </w:r>
      <w:r w:rsidRPr="009269FE">
        <w:rPr>
          <w:rFonts w:ascii="Arial" w:hAnsi="Arial" w:cs="Arial"/>
          <w:sz w:val="20"/>
          <w:szCs w:val="20"/>
        </w:rPr>
        <w:t>solicitados</w:t>
      </w:r>
      <w:r w:rsidRPr="009269FE">
        <w:rPr>
          <w:rFonts w:ascii="Arial" w:hAnsi="Arial" w:cs="Arial"/>
          <w:spacing w:val="-4"/>
          <w:sz w:val="20"/>
          <w:szCs w:val="20"/>
        </w:rPr>
        <w:t xml:space="preserve"> </w:t>
      </w:r>
      <w:r w:rsidRPr="009269FE">
        <w:rPr>
          <w:rFonts w:ascii="Arial" w:hAnsi="Arial" w:cs="Arial"/>
          <w:sz w:val="20"/>
          <w:szCs w:val="20"/>
        </w:rPr>
        <w:t>e</w:t>
      </w:r>
      <w:r w:rsidRPr="009269FE">
        <w:rPr>
          <w:rFonts w:ascii="Arial" w:hAnsi="Arial" w:cs="Arial"/>
          <w:spacing w:val="-4"/>
          <w:sz w:val="20"/>
          <w:szCs w:val="20"/>
        </w:rPr>
        <w:t xml:space="preserve"> </w:t>
      </w:r>
      <w:r w:rsidRPr="009269FE">
        <w:rPr>
          <w:rFonts w:ascii="Arial" w:hAnsi="Arial" w:cs="Arial"/>
          <w:sz w:val="20"/>
          <w:szCs w:val="20"/>
        </w:rPr>
        <w:t>atender</w:t>
      </w:r>
      <w:r w:rsidRPr="009269FE">
        <w:rPr>
          <w:rFonts w:ascii="Arial" w:hAnsi="Arial" w:cs="Arial"/>
          <w:spacing w:val="-5"/>
          <w:sz w:val="20"/>
          <w:szCs w:val="20"/>
        </w:rPr>
        <w:t xml:space="preserve"> </w:t>
      </w:r>
      <w:r w:rsidRPr="009269FE">
        <w:rPr>
          <w:rFonts w:ascii="Arial" w:hAnsi="Arial" w:cs="Arial"/>
          <w:sz w:val="20"/>
          <w:szCs w:val="20"/>
        </w:rPr>
        <w:t>prontamente</w:t>
      </w:r>
      <w:r w:rsidRPr="009269FE">
        <w:rPr>
          <w:rFonts w:ascii="Arial" w:hAnsi="Arial" w:cs="Arial"/>
          <w:spacing w:val="-4"/>
          <w:sz w:val="20"/>
          <w:szCs w:val="20"/>
        </w:rPr>
        <w:t xml:space="preserve"> </w:t>
      </w:r>
      <w:r w:rsidRPr="009269FE">
        <w:rPr>
          <w:rFonts w:ascii="Arial" w:hAnsi="Arial" w:cs="Arial"/>
          <w:sz w:val="20"/>
          <w:szCs w:val="20"/>
        </w:rPr>
        <w:t>as</w:t>
      </w:r>
      <w:r w:rsidRPr="009269FE">
        <w:rPr>
          <w:rFonts w:ascii="Arial" w:hAnsi="Arial" w:cs="Arial"/>
          <w:spacing w:val="-5"/>
          <w:sz w:val="20"/>
          <w:szCs w:val="20"/>
        </w:rPr>
        <w:t xml:space="preserve"> </w:t>
      </w:r>
      <w:r w:rsidRPr="009269FE">
        <w:rPr>
          <w:rFonts w:ascii="Arial" w:hAnsi="Arial" w:cs="Arial"/>
          <w:sz w:val="20"/>
          <w:szCs w:val="20"/>
        </w:rPr>
        <w:t>reclamações</w:t>
      </w:r>
      <w:r w:rsidRPr="009269FE">
        <w:rPr>
          <w:rFonts w:ascii="Arial" w:hAnsi="Arial" w:cs="Arial"/>
          <w:spacing w:val="-4"/>
          <w:sz w:val="20"/>
          <w:szCs w:val="20"/>
        </w:rPr>
        <w:t xml:space="preserve"> </w:t>
      </w:r>
      <w:r w:rsidRPr="009269FE">
        <w:rPr>
          <w:rFonts w:ascii="Arial" w:hAnsi="Arial" w:cs="Arial"/>
          <w:sz w:val="20"/>
          <w:szCs w:val="20"/>
        </w:rPr>
        <w:t>sobre</w:t>
      </w:r>
      <w:r w:rsidRPr="009269FE">
        <w:rPr>
          <w:rFonts w:ascii="Arial" w:hAnsi="Arial" w:cs="Arial"/>
          <w:spacing w:val="-5"/>
          <w:sz w:val="20"/>
          <w:szCs w:val="20"/>
        </w:rPr>
        <w:t xml:space="preserve"> </w:t>
      </w:r>
      <w:r w:rsidRPr="009269FE">
        <w:rPr>
          <w:rFonts w:ascii="Arial" w:hAnsi="Arial" w:cs="Arial"/>
          <w:sz w:val="20"/>
          <w:szCs w:val="20"/>
        </w:rPr>
        <w:t>seus</w:t>
      </w:r>
      <w:r w:rsidRPr="009269FE">
        <w:rPr>
          <w:rFonts w:ascii="Arial" w:hAnsi="Arial" w:cs="Arial"/>
          <w:spacing w:val="-4"/>
          <w:sz w:val="20"/>
          <w:szCs w:val="20"/>
        </w:rPr>
        <w:t xml:space="preserve"> </w:t>
      </w:r>
      <w:r w:rsidRPr="009269FE">
        <w:rPr>
          <w:rFonts w:ascii="Arial" w:hAnsi="Arial" w:cs="Arial"/>
          <w:sz w:val="20"/>
          <w:szCs w:val="20"/>
        </w:rPr>
        <w:t>serviços;</w:t>
      </w:r>
    </w:p>
    <w:p w14:paraId="60E5D75B" w14:textId="77777777" w:rsidR="00E224B5" w:rsidRPr="009269FE" w:rsidRDefault="00343AE4" w:rsidP="008F622D">
      <w:pPr>
        <w:pStyle w:val="PargrafodaLista"/>
        <w:numPr>
          <w:ilvl w:val="0"/>
          <w:numId w:val="16"/>
        </w:numPr>
        <w:tabs>
          <w:tab w:val="left" w:pos="344"/>
        </w:tabs>
        <w:spacing w:before="79" w:line="232" w:lineRule="auto"/>
        <w:ind w:left="0" w:right="0" w:firstLine="0"/>
        <w:jc w:val="both"/>
        <w:rPr>
          <w:rFonts w:ascii="Arial" w:hAnsi="Arial" w:cs="Arial"/>
          <w:sz w:val="20"/>
          <w:szCs w:val="20"/>
        </w:rPr>
      </w:pPr>
      <w:r w:rsidRPr="009269FE">
        <w:rPr>
          <w:rFonts w:ascii="Arial" w:hAnsi="Arial" w:cs="Arial"/>
          <w:sz w:val="20"/>
          <w:szCs w:val="20"/>
        </w:rPr>
        <w:t>Responder</w:t>
      </w:r>
      <w:r w:rsidRPr="009269FE">
        <w:rPr>
          <w:rFonts w:ascii="Arial" w:hAnsi="Arial" w:cs="Arial"/>
          <w:spacing w:val="21"/>
          <w:sz w:val="20"/>
          <w:szCs w:val="20"/>
        </w:rPr>
        <w:t xml:space="preserve"> </w:t>
      </w:r>
      <w:r w:rsidRPr="009269FE">
        <w:rPr>
          <w:rFonts w:ascii="Arial" w:hAnsi="Arial" w:cs="Arial"/>
          <w:sz w:val="20"/>
          <w:szCs w:val="20"/>
        </w:rPr>
        <w:t>por</w:t>
      </w:r>
      <w:r w:rsidRPr="009269FE">
        <w:rPr>
          <w:rFonts w:ascii="Arial" w:hAnsi="Arial" w:cs="Arial"/>
          <w:spacing w:val="21"/>
          <w:sz w:val="20"/>
          <w:szCs w:val="20"/>
        </w:rPr>
        <w:t xml:space="preserve"> </w:t>
      </w:r>
      <w:r w:rsidRPr="009269FE">
        <w:rPr>
          <w:rFonts w:ascii="Arial" w:hAnsi="Arial" w:cs="Arial"/>
          <w:sz w:val="20"/>
          <w:szCs w:val="20"/>
        </w:rPr>
        <w:t>quaisquer</w:t>
      </w:r>
      <w:r w:rsidRPr="009269FE">
        <w:rPr>
          <w:rFonts w:ascii="Arial" w:hAnsi="Arial" w:cs="Arial"/>
          <w:spacing w:val="22"/>
          <w:sz w:val="20"/>
          <w:szCs w:val="20"/>
        </w:rPr>
        <w:t xml:space="preserve"> </w:t>
      </w:r>
      <w:r w:rsidRPr="009269FE">
        <w:rPr>
          <w:rFonts w:ascii="Arial" w:hAnsi="Arial" w:cs="Arial"/>
          <w:sz w:val="20"/>
          <w:szCs w:val="20"/>
        </w:rPr>
        <w:t>danos,</w:t>
      </w:r>
      <w:r w:rsidRPr="009269FE">
        <w:rPr>
          <w:rFonts w:ascii="Arial" w:hAnsi="Arial" w:cs="Arial"/>
          <w:spacing w:val="21"/>
          <w:sz w:val="20"/>
          <w:szCs w:val="20"/>
        </w:rPr>
        <w:t xml:space="preserve"> </w:t>
      </w:r>
      <w:r w:rsidRPr="009269FE">
        <w:rPr>
          <w:rFonts w:ascii="Arial" w:hAnsi="Arial" w:cs="Arial"/>
          <w:sz w:val="20"/>
          <w:szCs w:val="20"/>
        </w:rPr>
        <w:t>perdas</w:t>
      </w:r>
      <w:r w:rsidRPr="009269FE">
        <w:rPr>
          <w:rFonts w:ascii="Arial" w:hAnsi="Arial" w:cs="Arial"/>
          <w:spacing w:val="21"/>
          <w:sz w:val="20"/>
          <w:szCs w:val="20"/>
        </w:rPr>
        <w:t xml:space="preserve"> </w:t>
      </w:r>
      <w:r w:rsidRPr="009269FE">
        <w:rPr>
          <w:rFonts w:ascii="Arial" w:hAnsi="Arial" w:cs="Arial"/>
          <w:sz w:val="20"/>
          <w:szCs w:val="20"/>
        </w:rPr>
        <w:t>ou</w:t>
      </w:r>
      <w:r w:rsidRPr="009269FE">
        <w:rPr>
          <w:rFonts w:ascii="Arial" w:hAnsi="Arial" w:cs="Arial"/>
          <w:spacing w:val="22"/>
          <w:sz w:val="20"/>
          <w:szCs w:val="20"/>
        </w:rPr>
        <w:t xml:space="preserve"> </w:t>
      </w:r>
      <w:r w:rsidRPr="009269FE">
        <w:rPr>
          <w:rFonts w:ascii="Arial" w:hAnsi="Arial" w:cs="Arial"/>
          <w:sz w:val="20"/>
          <w:szCs w:val="20"/>
        </w:rPr>
        <w:t>prejuízos</w:t>
      </w:r>
      <w:r w:rsidRPr="009269FE">
        <w:rPr>
          <w:rFonts w:ascii="Arial" w:hAnsi="Arial" w:cs="Arial"/>
          <w:spacing w:val="21"/>
          <w:sz w:val="20"/>
          <w:szCs w:val="20"/>
        </w:rPr>
        <w:t xml:space="preserve"> </w:t>
      </w:r>
      <w:r w:rsidRPr="009269FE">
        <w:rPr>
          <w:rFonts w:ascii="Arial" w:hAnsi="Arial" w:cs="Arial"/>
          <w:sz w:val="20"/>
          <w:szCs w:val="20"/>
        </w:rPr>
        <w:t>causados</w:t>
      </w:r>
      <w:r w:rsidRPr="009269FE">
        <w:rPr>
          <w:rFonts w:ascii="Arial" w:hAnsi="Arial" w:cs="Arial"/>
          <w:spacing w:val="21"/>
          <w:sz w:val="20"/>
          <w:szCs w:val="20"/>
        </w:rPr>
        <w:t xml:space="preserve"> </w:t>
      </w:r>
      <w:r w:rsidRPr="009269FE">
        <w:rPr>
          <w:rFonts w:ascii="Arial" w:hAnsi="Arial" w:cs="Arial"/>
          <w:sz w:val="20"/>
          <w:szCs w:val="20"/>
        </w:rPr>
        <w:t>diretamente</w:t>
      </w:r>
      <w:r w:rsidRPr="009269FE">
        <w:rPr>
          <w:rFonts w:ascii="Arial" w:hAnsi="Arial" w:cs="Arial"/>
          <w:spacing w:val="22"/>
          <w:sz w:val="20"/>
          <w:szCs w:val="20"/>
        </w:rPr>
        <w:t xml:space="preserve"> </w:t>
      </w:r>
      <w:r w:rsidRPr="009269FE">
        <w:rPr>
          <w:rFonts w:ascii="Arial" w:hAnsi="Arial" w:cs="Arial"/>
          <w:sz w:val="20"/>
          <w:szCs w:val="20"/>
        </w:rPr>
        <w:t>ao</w:t>
      </w:r>
      <w:r w:rsidRPr="009269FE">
        <w:rPr>
          <w:rFonts w:ascii="Arial" w:hAnsi="Arial" w:cs="Arial"/>
          <w:spacing w:val="21"/>
          <w:sz w:val="20"/>
          <w:szCs w:val="20"/>
        </w:rPr>
        <w:t xml:space="preserve"> </w:t>
      </w:r>
      <w:r w:rsidRPr="009269FE">
        <w:rPr>
          <w:rFonts w:ascii="Arial" w:hAnsi="Arial" w:cs="Arial"/>
          <w:sz w:val="20"/>
          <w:szCs w:val="20"/>
        </w:rPr>
        <w:t>CONTRATANTE</w:t>
      </w:r>
      <w:r w:rsidRPr="009269FE">
        <w:rPr>
          <w:rFonts w:ascii="Arial" w:hAnsi="Arial" w:cs="Arial"/>
          <w:spacing w:val="21"/>
          <w:sz w:val="20"/>
          <w:szCs w:val="20"/>
        </w:rPr>
        <w:t xml:space="preserve"> </w:t>
      </w:r>
      <w:r w:rsidRPr="009269FE">
        <w:rPr>
          <w:rFonts w:ascii="Arial" w:hAnsi="Arial" w:cs="Arial"/>
          <w:sz w:val="20"/>
          <w:szCs w:val="20"/>
        </w:rPr>
        <w:t>ou</w:t>
      </w:r>
      <w:r w:rsidRPr="009269FE">
        <w:rPr>
          <w:rFonts w:ascii="Arial" w:hAnsi="Arial" w:cs="Arial"/>
          <w:spacing w:val="22"/>
          <w:sz w:val="20"/>
          <w:szCs w:val="20"/>
        </w:rPr>
        <w:t xml:space="preserve"> </w:t>
      </w:r>
      <w:r w:rsidRPr="009269FE">
        <w:rPr>
          <w:rFonts w:ascii="Arial" w:hAnsi="Arial" w:cs="Arial"/>
          <w:sz w:val="20"/>
          <w:szCs w:val="20"/>
        </w:rPr>
        <w:t>a</w:t>
      </w:r>
      <w:r w:rsidRPr="009269FE">
        <w:rPr>
          <w:rFonts w:ascii="Arial" w:hAnsi="Arial" w:cs="Arial"/>
          <w:spacing w:val="21"/>
          <w:sz w:val="20"/>
          <w:szCs w:val="20"/>
        </w:rPr>
        <w:t xml:space="preserve"> </w:t>
      </w:r>
      <w:r w:rsidRPr="009269FE">
        <w:rPr>
          <w:rFonts w:ascii="Arial" w:hAnsi="Arial" w:cs="Arial"/>
          <w:sz w:val="20"/>
          <w:szCs w:val="20"/>
        </w:rPr>
        <w:t>terceiros</w:t>
      </w:r>
      <w:r w:rsidRPr="009269FE">
        <w:rPr>
          <w:rFonts w:ascii="Arial" w:hAnsi="Arial" w:cs="Arial"/>
          <w:spacing w:val="21"/>
          <w:sz w:val="20"/>
          <w:szCs w:val="20"/>
        </w:rPr>
        <w:t xml:space="preserve"> </w:t>
      </w:r>
      <w:r w:rsidRPr="009269FE">
        <w:rPr>
          <w:rFonts w:ascii="Arial" w:hAnsi="Arial" w:cs="Arial"/>
          <w:sz w:val="20"/>
          <w:szCs w:val="20"/>
        </w:rPr>
        <w:t>decorrentes</w:t>
      </w:r>
      <w:r w:rsidRPr="009269FE">
        <w:rPr>
          <w:rFonts w:ascii="Arial" w:hAnsi="Arial" w:cs="Arial"/>
          <w:spacing w:val="22"/>
          <w:sz w:val="20"/>
          <w:szCs w:val="20"/>
        </w:rPr>
        <w:t xml:space="preserve"> </w:t>
      </w:r>
      <w:r w:rsidRPr="009269FE">
        <w:rPr>
          <w:rFonts w:ascii="Arial" w:hAnsi="Arial" w:cs="Arial"/>
          <w:sz w:val="20"/>
          <w:szCs w:val="20"/>
        </w:rPr>
        <w:t>da</w:t>
      </w:r>
      <w:r w:rsidRPr="009269FE">
        <w:rPr>
          <w:rFonts w:ascii="Arial" w:hAnsi="Arial" w:cs="Arial"/>
          <w:spacing w:val="21"/>
          <w:sz w:val="20"/>
          <w:szCs w:val="20"/>
        </w:rPr>
        <w:t xml:space="preserve"> </w:t>
      </w:r>
      <w:r w:rsidRPr="009269FE">
        <w:rPr>
          <w:rFonts w:ascii="Arial" w:hAnsi="Arial" w:cs="Arial"/>
          <w:sz w:val="20"/>
          <w:szCs w:val="20"/>
        </w:rPr>
        <w:t>execução</w:t>
      </w:r>
      <w:r w:rsidRPr="009269FE">
        <w:rPr>
          <w:rFonts w:ascii="Arial" w:hAnsi="Arial" w:cs="Arial"/>
          <w:spacing w:val="21"/>
          <w:sz w:val="20"/>
          <w:szCs w:val="20"/>
        </w:rPr>
        <w:t xml:space="preserve"> </w:t>
      </w:r>
      <w:r w:rsidRPr="009269FE">
        <w:rPr>
          <w:rFonts w:ascii="Arial" w:hAnsi="Arial" w:cs="Arial"/>
          <w:sz w:val="20"/>
          <w:szCs w:val="20"/>
        </w:rPr>
        <w:t>do</w:t>
      </w:r>
      <w:r w:rsidRPr="009269FE">
        <w:rPr>
          <w:rFonts w:ascii="Arial" w:hAnsi="Arial" w:cs="Arial"/>
          <w:spacing w:val="22"/>
          <w:sz w:val="20"/>
          <w:szCs w:val="20"/>
        </w:rPr>
        <w:t xml:space="preserve"> </w:t>
      </w:r>
      <w:r w:rsidRPr="009269FE">
        <w:rPr>
          <w:rFonts w:ascii="Arial" w:hAnsi="Arial" w:cs="Arial"/>
          <w:sz w:val="20"/>
          <w:szCs w:val="20"/>
        </w:rPr>
        <w:t>contrato,</w:t>
      </w:r>
      <w:r w:rsidRPr="009269FE">
        <w:rPr>
          <w:rFonts w:ascii="Arial" w:hAnsi="Arial" w:cs="Arial"/>
          <w:spacing w:val="21"/>
          <w:sz w:val="20"/>
          <w:szCs w:val="20"/>
        </w:rPr>
        <w:t xml:space="preserve"> </w:t>
      </w:r>
      <w:r w:rsidRPr="009269FE">
        <w:rPr>
          <w:rFonts w:ascii="Arial" w:hAnsi="Arial" w:cs="Arial"/>
          <w:sz w:val="20"/>
          <w:szCs w:val="20"/>
        </w:rPr>
        <w:t>não</w:t>
      </w:r>
      <w:r w:rsidRPr="009269FE">
        <w:rPr>
          <w:rFonts w:ascii="Arial" w:hAnsi="Arial" w:cs="Arial"/>
          <w:spacing w:val="1"/>
          <w:sz w:val="20"/>
          <w:szCs w:val="20"/>
        </w:rPr>
        <w:t xml:space="preserve"> </w:t>
      </w:r>
      <w:r w:rsidRPr="009269FE">
        <w:rPr>
          <w:rFonts w:ascii="Arial" w:hAnsi="Arial" w:cs="Arial"/>
          <w:sz w:val="20"/>
          <w:szCs w:val="20"/>
        </w:rPr>
        <w:t>excluindo</w:t>
      </w:r>
      <w:r w:rsidRPr="009269FE">
        <w:rPr>
          <w:rFonts w:ascii="Arial" w:hAnsi="Arial" w:cs="Arial"/>
          <w:spacing w:val="-1"/>
          <w:sz w:val="20"/>
          <w:szCs w:val="20"/>
        </w:rPr>
        <w:t xml:space="preserve"> </w:t>
      </w:r>
      <w:r w:rsidRPr="009269FE">
        <w:rPr>
          <w:rFonts w:ascii="Arial" w:hAnsi="Arial" w:cs="Arial"/>
          <w:sz w:val="20"/>
          <w:szCs w:val="20"/>
        </w:rPr>
        <w:t>ou reduzindo</w:t>
      </w:r>
      <w:r w:rsidRPr="009269FE">
        <w:rPr>
          <w:rFonts w:ascii="Arial" w:hAnsi="Arial" w:cs="Arial"/>
          <w:spacing w:val="-1"/>
          <w:sz w:val="20"/>
          <w:szCs w:val="20"/>
        </w:rPr>
        <w:t xml:space="preserve"> </w:t>
      </w:r>
      <w:r w:rsidRPr="009269FE">
        <w:rPr>
          <w:rFonts w:ascii="Arial" w:hAnsi="Arial" w:cs="Arial"/>
          <w:sz w:val="20"/>
          <w:szCs w:val="20"/>
        </w:rPr>
        <w:t>essa responsabilidade</w:t>
      </w:r>
      <w:r w:rsidRPr="009269FE">
        <w:rPr>
          <w:rFonts w:ascii="Arial" w:hAnsi="Arial" w:cs="Arial"/>
          <w:spacing w:val="-1"/>
          <w:sz w:val="20"/>
          <w:szCs w:val="20"/>
        </w:rPr>
        <w:t xml:space="preserve"> </w:t>
      </w:r>
      <w:r w:rsidRPr="009269FE">
        <w:rPr>
          <w:rFonts w:ascii="Arial" w:hAnsi="Arial" w:cs="Arial"/>
          <w:sz w:val="20"/>
          <w:szCs w:val="20"/>
        </w:rPr>
        <w:t>a fiscalização</w:t>
      </w:r>
      <w:r w:rsidRPr="009269FE">
        <w:rPr>
          <w:rFonts w:ascii="Arial" w:hAnsi="Arial" w:cs="Arial"/>
          <w:spacing w:val="-1"/>
          <w:sz w:val="20"/>
          <w:szCs w:val="20"/>
        </w:rPr>
        <w:t xml:space="preserve"> </w:t>
      </w:r>
      <w:r w:rsidRPr="009269FE">
        <w:rPr>
          <w:rFonts w:ascii="Arial" w:hAnsi="Arial" w:cs="Arial"/>
          <w:sz w:val="20"/>
          <w:szCs w:val="20"/>
        </w:rPr>
        <w:t>do CONTRATANTE</w:t>
      </w:r>
      <w:r w:rsidRPr="009269FE">
        <w:rPr>
          <w:rFonts w:ascii="Arial" w:hAnsi="Arial" w:cs="Arial"/>
          <w:spacing w:val="-1"/>
          <w:sz w:val="20"/>
          <w:szCs w:val="20"/>
        </w:rPr>
        <w:t xml:space="preserve"> </w:t>
      </w:r>
      <w:r w:rsidRPr="009269FE">
        <w:rPr>
          <w:rFonts w:ascii="Arial" w:hAnsi="Arial" w:cs="Arial"/>
          <w:sz w:val="20"/>
          <w:szCs w:val="20"/>
        </w:rPr>
        <w:t>em seu</w:t>
      </w:r>
      <w:r w:rsidRPr="009269FE">
        <w:rPr>
          <w:rFonts w:ascii="Arial" w:hAnsi="Arial" w:cs="Arial"/>
          <w:spacing w:val="-1"/>
          <w:sz w:val="20"/>
          <w:szCs w:val="20"/>
        </w:rPr>
        <w:t xml:space="preserve"> </w:t>
      </w:r>
      <w:r w:rsidRPr="009269FE">
        <w:rPr>
          <w:rFonts w:ascii="Arial" w:hAnsi="Arial" w:cs="Arial"/>
          <w:sz w:val="20"/>
          <w:szCs w:val="20"/>
        </w:rPr>
        <w:t>acompanhamento;</w:t>
      </w:r>
    </w:p>
    <w:p w14:paraId="6C839F17" w14:textId="77777777" w:rsidR="00E224B5" w:rsidRPr="009269FE" w:rsidRDefault="00343AE4" w:rsidP="008F622D">
      <w:pPr>
        <w:pStyle w:val="PargrafodaLista"/>
        <w:numPr>
          <w:ilvl w:val="0"/>
          <w:numId w:val="16"/>
        </w:numPr>
        <w:tabs>
          <w:tab w:val="left" w:pos="347"/>
        </w:tabs>
        <w:spacing w:before="82" w:line="232" w:lineRule="auto"/>
        <w:ind w:left="0" w:right="0" w:firstLine="0"/>
        <w:jc w:val="both"/>
        <w:rPr>
          <w:rFonts w:ascii="Arial" w:hAnsi="Arial" w:cs="Arial"/>
          <w:sz w:val="20"/>
          <w:szCs w:val="20"/>
        </w:rPr>
      </w:pPr>
      <w:r w:rsidRPr="009269FE">
        <w:rPr>
          <w:rFonts w:ascii="Arial" w:hAnsi="Arial" w:cs="Arial"/>
          <w:sz w:val="20"/>
          <w:szCs w:val="20"/>
        </w:rPr>
        <w:t>Responder</w:t>
      </w:r>
      <w:r w:rsidRPr="009269FE">
        <w:rPr>
          <w:rFonts w:ascii="Arial" w:hAnsi="Arial" w:cs="Arial"/>
          <w:spacing w:val="2"/>
          <w:sz w:val="20"/>
          <w:szCs w:val="20"/>
        </w:rPr>
        <w:t xml:space="preserve"> </w:t>
      </w:r>
      <w:r w:rsidRPr="009269FE">
        <w:rPr>
          <w:rFonts w:ascii="Arial" w:hAnsi="Arial" w:cs="Arial"/>
          <w:sz w:val="20"/>
          <w:szCs w:val="20"/>
        </w:rPr>
        <w:t>pelos</w:t>
      </w:r>
      <w:r w:rsidRPr="009269FE">
        <w:rPr>
          <w:rFonts w:ascii="Arial" w:hAnsi="Arial" w:cs="Arial"/>
          <w:spacing w:val="2"/>
          <w:sz w:val="20"/>
          <w:szCs w:val="20"/>
        </w:rPr>
        <w:t xml:space="preserve"> </w:t>
      </w:r>
      <w:r w:rsidRPr="009269FE">
        <w:rPr>
          <w:rFonts w:ascii="Arial" w:hAnsi="Arial" w:cs="Arial"/>
          <w:sz w:val="20"/>
          <w:szCs w:val="20"/>
        </w:rPr>
        <w:t>encargos</w:t>
      </w:r>
      <w:r w:rsidRPr="009269FE">
        <w:rPr>
          <w:rFonts w:ascii="Arial" w:hAnsi="Arial" w:cs="Arial"/>
          <w:spacing w:val="2"/>
          <w:sz w:val="20"/>
          <w:szCs w:val="20"/>
        </w:rPr>
        <w:t xml:space="preserve"> </w:t>
      </w:r>
      <w:r w:rsidRPr="009269FE">
        <w:rPr>
          <w:rFonts w:ascii="Arial" w:hAnsi="Arial" w:cs="Arial"/>
          <w:sz w:val="20"/>
          <w:szCs w:val="20"/>
        </w:rPr>
        <w:t>trabalhistas,</w:t>
      </w:r>
      <w:r w:rsidRPr="009269FE">
        <w:rPr>
          <w:rFonts w:ascii="Arial" w:hAnsi="Arial" w:cs="Arial"/>
          <w:spacing w:val="2"/>
          <w:sz w:val="20"/>
          <w:szCs w:val="20"/>
        </w:rPr>
        <w:t xml:space="preserve"> </w:t>
      </w:r>
      <w:r w:rsidRPr="009269FE">
        <w:rPr>
          <w:rFonts w:ascii="Arial" w:hAnsi="Arial" w:cs="Arial"/>
          <w:sz w:val="20"/>
          <w:szCs w:val="20"/>
        </w:rPr>
        <w:t>previdenciários,</w:t>
      </w:r>
      <w:r w:rsidRPr="009269FE">
        <w:rPr>
          <w:rFonts w:ascii="Arial" w:hAnsi="Arial" w:cs="Arial"/>
          <w:spacing w:val="3"/>
          <w:sz w:val="20"/>
          <w:szCs w:val="20"/>
        </w:rPr>
        <w:t xml:space="preserve"> </w:t>
      </w:r>
      <w:r w:rsidRPr="009269FE">
        <w:rPr>
          <w:rFonts w:ascii="Arial" w:hAnsi="Arial" w:cs="Arial"/>
          <w:sz w:val="20"/>
          <w:szCs w:val="20"/>
        </w:rPr>
        <w:t>fiscais,</w:t>
      </w:r>
      <w:r w:rsidRPr="009269FE">
        <w:rPr>
          <w:rFonts w:ascii="Arial" w:hAnsi="Arial" w:cs="Arial"/>
          <w:spacing w:val="2"/>
          <w:sz w:val="20"/>
          <w:szCs w:val="20"/>
        </w:rPr>
        <w:t xml:space="preserve"> </w:t>
      </w:r>
      <w:r w:rsidRPr="009269FE">
        <w:rPr>
          <w:rFonts w:ascii="Arial" w:hAnsi="Arial" w:cs="Arial"/>
          <w:sz w:val="20"/>
          <w:szCs w:val="20"/>
        </w:rPr>
        <w:t>comerciais</w:t>
      </w:r>
      <w:r w:rsidRPr="009269FE">
        <w:rPr>
          <w:rFonts w:ascii="Arial" w:hAnsi="Arial" w:cs="Arial"/>
          <w:spacing w:val="2"/>
          <w:sz w:val="20"/>
          <w:szCs w:val="20"/>
        </w:rPr>
        <w:t xml:space="preserve"> </w:t>
      </w:r>
      <w:r w:rsidRPr="009269FE">
        <w:rPr>
          <w:rFonts w:ascii="Arial" w:hAnsi="Arial" w:cs="Arial"/>
          <w:sz w:val="20"/>
          <w:szCs w:val="20"/>
        </w:rPr>
        <w:t>e</w:t>
      </w:r>
      <w:r w:rsidRPr="009269FE">
        <w:rPr>
          <w:rFonts w:ascii="Arial" w:hAnsi="Arial" w:cs="Arial"/>
          <w:spacing w:val="2"/>
          <w:sz w:val="20"/>
          <w:szCs w:val="20"/>
        </w:rPr>
        <w:t xml:space="preserve"> </w:t>
      </w:r>
      <w:r w:rsidRPr="009269FE">
        <w:rPr>
          <w:rFonts w:ascii="Arial" w:hAnsi="Arial" w:cs="Arial"/>
          <w:sz w:val="20"/>
          <w:szCs w:val="20"/>
        </w:rPr>
        <w:t>tributários,</w:t>
      </w:r>
      <w:r w:rsidRPr="009269FE">
        <w:rPr>
          <w:rFonts w:ascii="Arial" w:hAnsi="Arial" w:cs="Arial"/>
          <w:spacing w:val="3"/>
          <w:sz w:val="20"/>
          <w:szCs w:val="20"/>
        </w:rPr>
        <w:t xml:space="preserve"> </w:t>
      </w:r>
      <w:r w:rsidRPr="009269FE">
        <w:rPr>
          <w:rFonts w:ascii="Arial" w:hAnsi="Arial" w:cs="Arial"/>
          <w:sz w:val="20"/>
          <w:szCs w:val="20"/>
        </w:rPr>
        <w:t>resultantes</w:t>
      </w:r>
      <w:r w:rsidRPr="009269FE">
        <w:rPr>
          <w:rFonts w:ascii="Arial" w:hAnsi="Arial" w:cs="Arial"/>
          <w:spacing w:val="2"/>
          <w:sz w:val="20"/>
          <w:szCs w:val="20"/>
        </w:rPr>
        <w:t xml:space="preserve"> </w:t>
      </w:r>
      <w:r w:rsidRPr="009269FE">
        <w:rPr>
          <w:rFonts w:ascii="Arial" w:hAnsi="Arial" w:cs="Arial"/>
          <w:sz w:val="20"/>
          <w:szCs w:val="20"/>
        </w:rPr>
        <w:t>da</w:t>
      </w:r>
      <w:r w:rsidRPr="009269FE">
        <w:rPr>
          <w:rFonts w:ascii="Arial" w:hAnsi="Arial" w:cs="Arial"/>
          <w:spacing w:val="2"/>
          <w:sz w:val="20"/>
          <w:szCs w:val="20"/>
        </w:rPr>
        <w:t xml:space="preserve"> </w:t>
      </w:r>
      <w:r w:rsidRPr="009269FE">
        <w:rPr>
          <w:rFonts w:ascii="Arial" w:hAnsi="Arial" w:cs="Arial"/>
          <w:sz w:val="20"/>
          <w:szCs w:val="20"/>
        </w:rPr>
        <w:t>execução</w:t>
      </w:r>
      <w:r w:rsidRPr="009269FE">
        <w:rPr>
          <w:rFonts w:ascii="Arial" w:hAnsi="Arial" w:cs="Arial"/>
          <w:spacing w:val="2"/>
          <w:sz w:val="20"/>
          <w:szCs w:val="20"/>
        </w:rPr>
        <w:t xml:space="preserve"> </w:t>
      </w:r>
      <w:r w:rsidRPr="009269FE">
        <w:rPr>
          <w:rFonts w:ascii="Arial" w:hAnsi="Arial" w:cs="Arial"/>
          <w:sz w:val="20"/>
          <w:szCs w:val="20"/>
        </w:rPr>
        <w:t>deste</w:t>
      </w:r>
      <w:r w:rsidRPr="009269FE">
        <w:rPr>
          <w:rFonts w:ascii="Arial" w:hAnsi="Arial" w:cs="Arial"/>
          <w:spacing w:val="3"/>
          <w:sz w:val="20"/>
          <w:szCs w:val="20"/>
        </w:rPr>
        <w:t xml:space="preserve"> </w:t>
      </w:r>
      <w:r w:rsidRPr="009269FE">
        <w:rPr>
          <w:rFonts w:ascii="Arial" w:hAnsi="Arial" w:cs="Arial"/>
          <w:sz w:val="20"/>
          <w:szCs w:val="20"/>
        </w:rPr>
        <w:t>contrato,</w:t>
      </w:r>
      <w:r w:rsidRPr="009269FE">
        <w:rPr>
          <w:rFonts w:ascii="Arial" w:hAnsi="Arial" w:cs="Arial"/>
          <w:spacing w:val="2"/>
          <w:sz w:val="20"/>
          <w:szCs w:val="20"/>
        </w:rPr>
        <w:t xml:space="preserve"> </w:t>
      </w:r>
      <w:r w:rsidRPr="009269FE">
        <w:rPr>
          <w:rFonts w:ascii="Arial" w:hAnsi="Arial" w:cs="Arial"/>
          <w:sz w:val="20"/>
          <w:szCs w:val="20"/>
        </w:rPr>
        <w:t>nos</w:t>
      </w:r>
      <w:r w:rsidRPr="009269FE">
        <w:rPr>
          <w:rFonts w:ascii="Arial" w:hAnsi="Arial" w:cs="Arial"/>
          <w:spacing w:val="2"/>
          <w:sz w:val="20"/>
          <w:szCs w:val="20"/>
        </w:rPr>
        <w:t xml:space="preserve"> </w:t>
      </w:r>
      <w:r w:rsidRPr="009269FE">
        <w:rPr>
          <w:rFonts w:ascii="Arial" w:hAnsi="Arial" w:cs="Arial"/>
          <w:sz w:val="20"/>
          <w:szCs w:val="20"/>
        </w:rPr>
        <w:t>termos</w:t>
      </w:r>
      <w:r w:rsidRPr="009269FE">
        <w:rPr>
          <w:rFonts w:ascii="Arial" w:hAnsi="Arial" w:cs="Arial"/>
          <w:spacing w:val="2"/>
          <w:sz w:val="20"/>
          <w:szCs w:val="20"/>
        </w:rPr>
        <w:t xml:space="preserve"> </w:t>
      </w:r>
      <w:r w:rsidRPr="009269FE">
        <w:rPr>
          <w:rFonts w:ascii="Arial" w:hAnsi="Arial" w:cs="Arial"/>
          <w:sz w:val="20"/>
          <w:szCs w:val="20"/>
        </w:rPr>
        <w:t>do</w:t>
      </w:r>
      <w:r w:rsidRPr="009269FE">
        <w:rPr>
          <w:rFonts w:ascii="Arial" w:hAnsi="Arial" w:cs="Arial"/>
          <w:spacing w:val="3"/>
          <w:sz w:val="20"/>
          <w:szCs w:val="20"/>
        </w:rPr>
        <w:t xml:space="preserve"> </w:t>
      </w:r>
      <w:r w:rsidRPr="009269FE">
        <w:rPr>
          <w:rFonts w:ascii="Arial" w:hAnsi="Arial" w:cs="Arial"/>
          <w:sz w:val="20"/>
          <w:szCs w:val="20"/>
        </w:rPr>
        <w:t>artigo</w:t>
      </w:r>
      <w:r w:rsidRPr="009269FE">
        <w:rPr>
          <w:rFonts w:ascii="Arial" w:hAnsi="Arial" w:cs="Arial"/>
          <w:spacing w:val="2"/>
          <w:sz w:val="20"/>
          <w:szCs w:val="20"/>
        </w:rPr>
        <w:t xml:space="preserve"> </w:t>
      </w:r>
      <w:r w:rsidRPr="009269FE">
        <w:rPr>
          <w:rFonts w:ascii="Arial" w:hAnsi="Arial" w:cs="Arial"/>
          <w:sz w:val="20"/>
          <w:szCs w:val="20"/>
        </w:rPr>
        <w:t>121</w:t>
      </w:r>
      <w:r w:rsidRPr="009269FE">
        <w:rPr>
          <w:rFonts w:ascii="Arial" w:hAnsi="Arial" w:cs="Arial"/>
          <w:spacing w:val="2"/>
          <w:sz w:val="20"/>
          <w:szCs w:val="20"/>
        </w:rPr>
        <w:t xml:space="preserve"> </w:t>
      </w:r>
      <w:r w:rsidRPr="009269FE">
        <w:rPr>
          <w:rFonts w:ascii="Arial" w:hAnsi="Arial" w:cs="Arial"/>
          <w:sz w:val="20"/>
          <w:szCs w:val="20"/>
        </w:rPr>
        <w:t>da</w:t>
      </w:r>
      <w:r w:rsidRPr="009269FE">
        <w:rPr>
          <w:rFonts w:ascii="Arial" w:hAnsi="Arial" w:cs="Arial"/>
          <w:spacing w:val="1"/>
          <w:sz w:val="20"/>
          <w:szCs w:val="20"/>
        </w:rPr>
        <w:t xml:space="preserve"> </w:t>
      </w:r>
      <w:r w:rsidRPr="009269FE">
        <w:rPr>
          <w:rFonts w:ascii="Arial" w:hAnsi="Arial" w:cs="Arial"/>
          <w:sz w:val="20"/>
          <w:szCs w:val="20"/>
        </w:rPr>
        <w:t>Lei</w:t>
      </w:r>
      <w:r w:rsidRPr="009269FE">
        <w:rPr>
          <w:rFonts w:ascii="Arial" w:hAnsi="Arial" w:cs="Arial"/>
          <w:spacing w:val="-1"/>
          <w:sz w:val="20"/>
          <w:szCs w:val="20"/>
        </w:rPr>
        <w:t xml:space="preserve"> </w:t>
      </w:r>
      <w:r w:rsidRPr="009269FE">
        <w:rPr>
          <w:rFonts w:ascii="Arial" w:hAnsi="Arial" w:cs="Arial"/>
          <w:sz w:val="20"/>
          <w:szCs w:val="20"/>
        </w:rPr>
        <w:t>Federal n° 14.133/2021;</w:t>
      </w:r>
    </w:p>
    <w:p w14:paraId="107B17D1" w14:textId="77777777" w:rsidR="00E224B5" w:rsidRPr="009269FE" w:rsidRDefault="00343AE4" w:rsidP="008F622D">
      <w:pPr>
        <w:pStyle w:val="PargrafodaLista"/>
        <w:numPr>
          <w:ilvl w:val="0"/>
          <w:numId w:val="16"/>
        </w:numPr>
        <w:tabs>
          <w:tab w:val="left" w:pos="350"/>
        </w:tabs>
        <w:spacing w:before="77"/>
        <w:ind w:left="0" w:right="0" w:firstLine="0"/>
        <w:jc w:val="both"/>
        <w:rPr>
          <w:rFonts w:ascii="Arial" w:hAnsi="Arial" w:cs="Arial"/>
          <w:sz w:val="20"/>
          <w:szCs w:val="20"/>
        </w:rPr>
      </w:pPr>
      <w:r w:rsidRPr="009269FE">
        <w:rPr>
          <w:rFonts w:ascii="Arial" w:hAnsi="Arial" w:cs="Arial"/>
          <w:sz w:val="20"/>
          <w:szCs w:val="20"/>
        </w:rPr>
        <w:t>Manter</w:t>
      </w:r>
      <w:r w:rsidRPr="009269FE">
        <w:rPr>
          <w:rFonts w:ascii="Arial" w:hAnsi="Arial" w:cs="Arial"/>
          <w:spacing w:val="-4"/>
          <w:sz w:val="20"/>
          <w:szCs w:val="20"/>
        </w:rPr>
        <w:t xml:space="preserve"> </w:t>
      </w:r>
      <w:r w:rsidRPr="009269FE">
        <w:rPr>
          <w:rFonts w:ascii="Arial" w:hAnsi="Arial" w:cs="Arial"/>
          <w:sz w:val="20"/>
          <w:szCs w:val="20"/>
        </w:rPr>
        <w:t>seus</w:t>
      </w:r>
      <w:r w:rsidRPr="009269FE">
        <w:rPr>
          <w:rFonts w:ascii="Arial" w:hAnsi="Arial" w:cs="Arial"/>
          <w:spacing w:val="-3"/>
          <w:sz w:val="20"/>
          <w:szCs w:val="20"/>
        </w:rPr>
        <w:t xml:space="preserve"> </w:t>
      </w:r>
      <w:r w:rsidRPr="009269FE">
        <w:rPr>
          <w:rFonts w:ascii="Arial" w:hAnsi="Arial" w:cs="Arial"/>
          <w:sz w:val="20"/>
          <w:szCs w:val="20"/>
        </w:rPr>
        <w:t>profissionais</w:t>
      </w:r>
      <w:r w:rsidRPr="009269FE">
        <w:rPr>
          <w:rFonts w:ascii="Arial" w:hAnsi="Arial" w:cs="Arial"/>
          <w:spacing w:val="-4"/>
          <w:sz w:val="20"/>
          <w:szCs w:val="20"/>
        </w:rPr>
        <w:t xml:space="preserve"> </w:t>
      </w:r>
      <w:r w:rsidRPr="009269FE">
        <w:rPr>
          <w:rFonts w:ascii="Arial" w:hAnsi="Arial" w:cs="Arial"/>
          <w:sz w:val="20"/>
          <w:szCs w:val="20"/>
        </w:rPr>
        <w:t>identificados</w:t>
      </w:r>
      <w:r w:rsidRPr="009269FE">
        <w:rPr>
          <w:rFonts w:ascii="Arial" w:hAnsi="Arial" w:cs="Arial"/>
          <w:spacing w:val="-3"/>
          <w:sz w:val="20"/>
          <w:szCs w:val="20"/>
        </w:rPr>
        <w:t xml:space="preserve"> </w:t>
      </w:r>
      <w:r w:rsidRPr="009269FE">
        <w:rPr>
          <w:rFonts w:ascii="Arial" w:hAnsi="Arial" w:cs="Arial"/>
          <w:sz w:val="20"/>
          <w:szCs w:val="20"/>
        </w:rPr>
        <w:t>por</w:t>
      </w:r>
      <w:r w:rsidRPr="009269FE">
        <w:rPr>
          <w:rFonts w:ascii="Arial" w:hAnsi="Arial" w:cs="Arial"/>
          <w:spacing w:val="-3"/>
          <w:sz w:val="20"/>
          <w:szCs w:val="20"/>
        </w:rPr>
        <w:t xml:space="preserve"> </w:t>
      </w:r>
      <w:r w:rsidRPr="009269FE">
        <w:rPr>
          <w:rFonts w:ascii="Arial" w:hAnsi="Arial" w:cs="Arial"/>
          <w:sz w:val="20"/>
          <w:szCs w:val="20"/>
        </w:rPr>
        <w:t>meio</w:t>
      </w:r>
      <w:r w:rsidRPr="009269FE">
        <w:rPr>
          <w:rFonts w:ascii="Arial" w:hAnsi="Arial" w:cs="Arial"/>
          <w:spacing w:val="-4"/>
          <w:sz w:val="20"/>
          <w:szCs w:val="20"/>
        </w:rPr>
        <w:t xml:space="preserve"> </w:t>
      </w:r>
      <w:r w:rsidRPr="009269FE">
        <w:rPr>
          <w:rFonts w:ascii="Arial" w:hAnsi="Arial" w:cs="Arial"/>
          <w:sz w:val="20"/>
          <w:szCs w:val="20"/>
        </w:rPr>
        <w:t>de</w:t>
      </w:r>
      <w:r w:rsidRPr="009269FE">
        <w:rPr>
          <w:rFonts w:ascii="Arial" w:hAnsi="Arial" w:cs="Arial"/>
          <w:spacing w:val="-3"/>
          <w:sz w:val="20"/>
          <w:szCs w:val="20"/>
        </w:rPr>
        <w:t xml:space="preserve"> </w:t>
      </w:r>
      <w:r w:rsidRPr="009269FE">
        <w:rPr>
          <w:rFonts w:ascii="Arial" w:hAnsi="Arial" w:cs="Arial"/>
          <w:sz w:val="20"/>
          <w:szCs w:val="20"/>
        </w:rPr>
        <w:t>crachá</w:t>
      </w:r>
      <w:r w:rsidRPr="009269FE">
        <w:rPr>
          <w:rFonts w:ascii="Arial" w:hAnsi="Arial" w:cs="Arial"/>
          <w:spacing w:val="-4"/>
          <w:sz w:val="20"/>
          <w:szCs w:val="20"/>
        </w:rPr>
        <w:t xml:space="preserve"> </w:t>
      </w:r>
      <w:r w:rsidRPr="009269FE">
        <w:rPr>
          <w:rFonts w:ascii="Arial" w:hAnsi="Arial" w:cs="Arial"/>
          <w:sz w:val="20"/>
          <w:szCs w:val="20"/>
        </w:rPr>
        <w:t>com</w:t>
      </w:r>
      <w:r w:rsidRPr="009269FE">
        <w:rPr>
          <w:rFonts w:ascii="Arial" w:hAnsi="Arial" w:cs="Arial"/>
          <w:spacing w:val="-3"/>
          <w:sz w:val="20"/>
          <w:szCs w:val="20"/>
        </w:rPr>
        <w:t xml:space="preserve"> </w:t>
      </w:r>
      <w:r w:rsidRPr="009269FE">
        <w:rPr>
          <w:rFonts w:ascii="Arial" w:hAnsi="Arial" w:cs="Arial"/>
          <w:sz w:val="20"/>
          <w:szCs w:val="20"/>
        </w:rPr>
        <w:t>fotografia</w:t>
      </w:r>
      <w:r w:rsidRPr="009269FE">
        <w:rPr>
          <w:rFonts w:ascii="Arial" w:hAnsi="Arial" w:cs="Arial"/>
          <w:spacing w:val="-3"/>
          <w:sz w:val="20"/>
          <w:szCs w:val="20"/>
        </w:rPr>
        <w:t xml:space="preserve"> </w:t>
      </w:r>
      <w:r w:rsidRPr="009269FE">
        <w:rPr>
          <w:rFonts w:ascii="Arial" w:hAnsi="Arial" w:cs="Arial"/>
          <w:sz w:val="20"/>
          <w:szCs w:val="20"/>
        </w:rPr>
        <w:t>recente;</w:t>
      </w:r>
    </w:p>
    <w:p w14:paraId="5D4D541D" w14:textId="77777777" w:rsidR="00E224B5" w:rsidRPr="009269FE" w:rsidRDefault="00343AE4" w:rsidP="008F622D">
      <w:pPr>
        <w:pStyle w:val="PargrafodaLista"/>
        <w:numPr>
          <w:ilvl w:val="0"/>
          <w:numId w:val="16"/>
        </w:numPr>
        <w:tabs>
          <w:tab w:val="left" w:pos="311"/>
        </w:tabs>
        <w:spacing w:before="79" w:line="232" w:lineRule="auto"/>
        <w:ind w:left="0" w:right="0" w:firstLine="0"/>
        <w:jc w:val="both"/>
        <w:rPr>
          <w:rFonts w:ascii="Arial" w:hAnsi="Arial" w:cs="Arial"/>
          <w:sz w:val="20"/>
          <w:szCs w:val="20"/>
        </w:rPr>
      </w:pPr>
      <w:r w:rsidRPr="009269FE">
        <w:rPr>
          <w:rFonts w:ascii="Arial" w:hAnsi="Arial" w:cs="Arial"/>
          <w:sz w:val="20"/>
          <w:szCs w:val="20"/>
        </w:rPr>
        <w:t>Substituir</w:t>
      </w:r>
      <w:r w:rsidRPr="009269FE">
        <w:rPr>
          <w:rFonts w:ascii="Arial" w:hAnsi="Arial" w:cs="Arial"/>
          <w:spacing w:val="5"/>
          <w:sz w:val="20"/>
          <w:szCs w:val="20"/>
        </w:rPr>
        <w:t xml:space="preserve"> </w:t>
      </w:r>
      <w:r w:rsidRPr="009269FE">
        <w:rPr>
          <w:rFonts w:ascii="Arial" w:hAnsi="Arial" w:cs="Arial"/>
          <w:sz w:val="20"/>
          <w:szCs w:val="20"/>
        </w:rPr>
        <w:t>qualquer</w:t>
      </w:r>
      <w:r w:rsidRPr="009269FE">
        <w:rPr>
          <w:rFonts w:ascii="Arial" w:hAnsi="Arial" w:cs="Arial"/>
          <w:spacing w:val="6"/>
          <w:sz w:val="20"/>
          <w:szCs w:val="20"/>
        </w:rPr>
        <w:t xml:space="preserve"> </w:t>
      </w:r>
      <w:r w:rsidRPr="009269FE">
        <w:rPr>
          <w:rFonts w:ascii="Arial" w:hAnsi="Arial" w:cs="Arial"/>
          <w:sz w:val="20"/>
          <w:szCs w:val="20"/>
        </w:rPr>
        <w:t>integrante</w:t>
      </w:r>
      <w:r w:rsidRPr="009269FE">
        <w:rPr>
          <w:rFonts w:ascii="Arial" w:hAnsi="Arial" w:cs="Arial"/>
          <w:spacing w:val="5"/>
          <w:sz w:val="20"/>
          <w:szCs w:val="20"/>
        </w:rPr>
        <w:t xml:space="preserve"> </w:t>
      </w:r>
      <w:r w:rsidRPr="009269FE">
        <w:rPr>
          <w:rFonts w:ascii="Arial" w:hAnsi="Arial" w:cs="Arial"/>
          <w:sz w:val="20"/>
          <w:szCs w:val="20"/>
        </w:rPr>
        <w:t>de</w:t>
      </w:r>
      <w:r w:rsidRPr="009269FE">
        <w:rPr>
          <w:rFonts w:ascii="Arial" w:hAnsi="Arial" w:cs="Arial"/>
          <w:spacing w:val="6"/>
          <w:sz w:val="20"/>
          <w:szCs w:val="20"/>
        </w:rPr>
        <w:t xml:space="preserve"> </w:t>
      </w:r>
      <w:r w:rsidRPr="009269FE">
        <w:rPr>
          <w:rFonts w:ascii="Arial" w:hAnsi="Arial" w:cs="Arial"/>
          <w:sz w:val="20"/>
          <w:szCs w:val="20"/>
        </w:rPr>
        <w:t>sua</w:t>
      </w:r>
      <w:r w:rsidRPr="009269FE">
        <w:rPr>
          <w:rFonts w:ascii="Arial" w:hAnsi="Arial" w:cs="Arial"/>
          <w:spacing w:val="6"/>
          <w:sz w:val="20"/>
          <w:szCs w:val="20"/>
        </w:rPr>
        <w:t xml:space="preserve"> </w:t>
      </w:r>
      <w:r w:rsidRPr="009269FE">
        <w:rPr>
          <w:rFonts w:ascii="Arial" w:hAnsi="Arial" w:cs="Arial"/>
          <w:sz w:val="20"/>
          <w:szCs w:val="20"/>
        </w:rPr>
        <w:t>equipe</w:t>
      </w:r>
      <w:r w:rsidRPr="009269FE">
        <w:rPr>
          <w:rFonts w:ascii="Arial" w:hAnsi="Arial" w:cs="Arial"/>
          <w:spacing w:val="5"/>
          <w:sz w:val="20"/>
          <w:szCs w:val="20"/>
        </w:rPr>
        <w:t xml:space="preserve"> </w:t>
      </w:r>
      <w:r w:rsidRPr="009269FE">
        <w:rPr>
          <w:rFonts w:ascii="Arial" w:hAnsi="Arial" w:cs="Arial"/>
          <w:sz w:val="20"/>
          <w:szCs w:val="20"/>
        </w:rPr>
        <w:t>cuja</w:t>
      </w:r>
      <w:r w:rsidRPr="009269FE">
        <w:rPr>
          <w:rFonts w:ascii="Arial" w:hAnsi="Arial" w:cs="Arial"/>
          <w:spacing w:val="6"/>
          <w:sz w:val="20"/>
          <w:szCs w:val="20"/>
        </w:rPr>
        <w:t xml:space="preserve"> </w:t>
      </w:r>
      <w:r w:rsidRPr="009269FE">
        <w:rPr>
          <w:rFonts w:ascii="Arial" w:hAnsi="Arial" w:cs="Arial"/>
          <w:sz w:val="20"/>
          <w:szCs w:val="20"/>
        </w:rPr>
        <w:t>permanência</w:t>
      </w:r>
      <w:r w:rsidRPr="009269FE">
        <w:rPr>
          <w:rFonts w:ascii="Arial" w:hAnsi="Arial" w:cs="Arial"/>
          <w:spacing w:val="5"/>
          <w:sz w:val="20"/>
          <w:szCs w:val="20"/>
        </w:rPr>
        <w:t xml:space="preserve"> </w:t>
      </w:r>
      <w:r w:rsidRPr="009269FE">
        <w:rPr>
          <w:rFonts w:ascii="Arial" w:hAnsi="Arial" w:cs="Arial"/>
          <w:sz w:val="20"/>
          <w:szCs w:val="20"/>
        </w:rPr>
        <w:t>nos</w:t>
      </w:r>
      <w:r w:rsidRPr="009269FE">
        <w:rPr>
          <w:rFonts w:ascii="Arial" w:hAnsi="Arial" w:cs="Arial"/>
          <w:spacing w:val="6"/>
          <w:sz w:val="20"/>
          <w:szCs w:val="20"/>
        </w:rPr>
        <w:t xml:space="preserve"> </w:t>
      </w:r>
      <w:r w:rsidRPr="009269FE">
        <w:rPr>
          <w:rFonts w:ascii="Arial" w:hAnsi="Arial" w:cs="Arial"/>
          <w:sz w:val="20"/>
          <w:szCs w:val="20"/>
        </w:rPr>
        <w:t>serviços</w:t>
      </w:r>
      <w:r w:rsidRPr="009269FE">
        <w:rPr>
          <w:rFonts w:ascii="Arial" w:hAnsi="Arial" w:cs="Arial"/>
          <w:spacing w:val="6"/>
          <w:sz w:val="20"/>
          <w:szCs w:val="20"/>
        </w:rPr>
        <w:t xml:space="preserve"> </w:t>
      </w:r>
      <w:r w:rsidRPr="009269FE">
        <w:rPr>
          <w:rFonts w:ascii="Arial" w:hAnsi="Arial" w:cs="Arial"/>
          <w:sz w:val="20"/>
          <w:szCs w:val="20"/>
        </w:rPr>
        <w:t>for</w:t>
      </w:r>
      <w:r w:rsidRPr="009269FE">
        <w:rPr>
          <w:rFonts w:ascii="Arial" w:hAnsi="Arial" w:cs="Arial"/>
          <w:spacing w:val="5"/>
          <w:sz w:val="20"/>
          <w:szCs w:val="20"/>
        </w:rPr>
        <w:t xml:space="preserve"> </w:t>
      </w:r>
      <w:r w:rsidRPr="009269FE">
        <w:rPr>
          <w:rFonts w:ascii="Arial" w:hAnsi="Arial" w:cs="Arial"/>
          <w:sz w:val="20"/>
          <w:szCs w:val="20"/>
        </w:rPr>
        <w:t>julgada</w:t>
      </w:r>
      <w:r w:rsidRPr="009269FE">
        <w:rPr>
          <w:rFonts w:ascii="Arial" w:hAnsi="Arial" w:cs="Arial"/>
          <w:spacing w:val="6"/>
          <w:sz w:val="20"/>
          <w:szCs w:val="20"/>
        </w:rPr>
        <w:t xml:space="preserve"> </w:t>
      </w:r>
      <w:r w:rsidRPr="009269FE">
        <w:rPr>
          <w:rFonts w:ascii="Arial" w:hAnsi="Arial" w:cs="Arial"/>
          <w:sz w:val="20"/>
          <w:szCs w:val="20"/>
        </w:rPr>
        <w:t>inconveniente,</w:t>
      </w:r>
      <w:r w:rsidRPr="009269FE">
        <w:rPr>
          <w:rFonts w:ascii="Arial" w:hAnsi="Arial" w:cs="Arial"/>
          <w:spacing w:val="5"/>
          <w:sz w:val="20"/>
          <w:szCs w:val="20"/>
        </w:rPr>
        <w:t xml:space="preserve"> </w:t>
      </w:r>
      <w:r w:rsidRPr="009269FE">
        <w:rPr>
          <w:rFonts w:ascii="Arial" w:hAnsi="Arial" w:cs="Arial"/>
          <w:sz w:val="20"/>
          <w:szCs w:val="20"/>
        </w:rPr>
        <w:t>no</w:t>
      </w:r>
      <w:r w:rsidRPr="009269FE">
        <w:rPr>
          <w:rFonts w:ascii="Arial" w:hAnsi="Arial" w:cs="Arial"/>
          <w:spacing w:val="6"/>
          <w:sz w:val="20"/>
          <w:szCs w:val="20"/>
        </w:rPr>
        <w:t xml:space="preserve"> </w:t>
      </w:r>
      <w:r w:rsidRPr="009269FE">
        <w:rPr>
          <w:rFonts w:ascii="Arial" w:hAnsi="Arial" w:cs="Arial"/>
          <w:sz w:val="20"/>
          <w:szCs w:val="20"/>
        </w:rPr>
        <w:t>prazo</w:t>
      </w:r>
      <w:r w:rsidRPr="009269FE">
        <w:rPr>
          <w:rFonts w:ascii="Arial" w:hAnsi="Arial" w:cs="Arial"/>
          <w:spacing w:val="5"/>
          <w:sz w:val="20"/>
          <w:szCs w:val="20"/>
        </w:rPr>
        <w:t xml:space="preserve"> </w:t>
      </w:r>
      <w:r w:rsidRPr="009269FE">
        <w:rPr>
          <w:rFonts w:ascii="Arial" w:hAnsi="Arial" w:cs="Arial"/>
          <w:sz w:val="20"/>
          <w:szCs w:val="20"/>
        </w:rPr>
        <w:t>máximo</w:t>
      </w:r>
      <w:r w:rsidRPr="009269FE">
        <w:rPr>
          <w:rFonts w:ascii="Arial" w:hAnsi="Arial" w:cs="Arial"/>
          <w:spacing w:val="6"/>
          <w:sz w:val="20"/>
          <w:szCs w:val="20"/>
        </w:rPr>
        <w:t xml:space="preserve"> </w:t>
      </w:r>
      <w:r w:rsidRPr="009269FE">
        <w:rPr>
          <w:rFonts w:ascii="Arial" w:hAnsi="Arial" w:cs="Arial"/>
          <w:sz w:val="20"/>
          <w:szCs w:val="20"/>
        </w:rPr>
        <w:t>de</w:t>
      </w:r>
      <w:r w:rsidRPr="009269FE">
        <w:rPr>
          <w:rFonts w:ascii="Arial" w:hAnsi="Arial" w:cs="Arial"/>
          <w:spacing w:val="6"/>
          <w:sz w:val="20"/>
          <w:szCs w:val="20"/>
        </w:rPr>
        <w:t xml:space="preserve"> </w:t>
      </w:r>
      <w:r w:rsidRPr="009269FE">
        <w:rPr>
          <w:rFonts w:ascii="Arial" w:hAnsi="Arial" w:cs="Arial"/>
          <w:sz w:val="20"/>
          <w:szCs w:val="20"/>
        </w:rPr>
        <w:t>05</w:t>
      </w:r>
      <w:r w:rsidRPr="009269FE">
        <w:rPr>
          <w:rFonts w:ascii="Arial" w:hAnsi="Arial" w:cs="Arial"/>
          <w:spacing w:val="5"/>
          <w:sz w:val="20"/>
          <w:szCs w:val="20"/>
        </w:rPr>
        <w:t xml:space="preserve"> </w:t>
      </w:r>
      <w:r w:rsidRPr="009269FE">
        <w:rPr>
          <w:rFonts w:ascii="Arial" w:hAnsi="Arial" w:cs="Arial"/>
          <w:sz w:val="20"/>
          <w:szCs w:val="20"/>
        </w:rPr>
        <w:t>(cinco)</w:t>
      </w:r>
      <w:r w:rsidRPr="009269FE">
        <w:rPr>
          <w:rFonts w:ascii="Arial" w:hAnsi="Arial" w:cs="Arial"/>
          <w:spacing w:val="6"/>
          <w:sz w:val="20"/>
          <w:szCs w:val="20"/>
        </w:rPr>
        <w:t xml:space="preserve"> </w:t>
      </w:r>
      <w:r w:rsidRPr="009269FE">
        <w:rPr>
          <w:rFonts w:ascii="Arial" w:hAnsi="Arial" w:cs="Arial"/>
          <w:sz w:val="20"/>
          <w:szCs w:val="20"/>
        </w:rPr>
        <w:t>dias</w:t>
      </w:r>
      <w:r w:rsidRPr="009269FE">
        <w:rPr>
          <w:rFonts w:ascii="Arial" w:hAnsi="Arial" w:cs="Arial"/>
          <w:spacing w:val="5"/>
          <w:sz w:val="20"/>
          <w:szCs w:val="20"/>
        </w:rPr>
        <w:t xml:space="preserve"> </w:t>
      </w:r>
      <w:r w:rsidRPr="009269FE">
        <w:rPr>
          <w:rFonts w:ascii="Arial" w:hAnsi="Arial" w:cs="Arial"/>
          <w:sz w:val="20"/>
          <w:szCs w:val="20"/>
        </w:rPr>
        <w:t>úteis,</w:t>
      </w:r>
      <w:r w:rsidRPr="009269FE">
        <w:rPr>
          <w:rFonts w:ascii="Arial" w:hAnsi="Arial" w:cs="Arial"/>
          <w:spacing w:val="6"/>
          <w:sz w:val="20"/>
          <w:szCs w:val="20"/>
        </w:rPr>
        <w:t xml:space="preserve"> </w:t>
      </w:r>
      <w:r w:rsidRPr="009269FE">
        <w:rPr>
          <w:rFonts w:ascii="Arial" w:hAnsi="Arial" w:cs="Arial"/>
          <w:sz w:val="20"/>
          <w:szCs w:val="20"/>
        </w:rPr>
        <w:t>contado</w:t>
      </w:r>
      <w:r w:rsidRPr="009269FE">
        <w:rPr>
          <w:rFonts w:ascii="Arial" w:hAnsi="Arial" w:cs="Arial"/>
          <w:spacing w:val="6"/>
          <w:sz w:val="20"/>
          <w:szCs w:val="20"/>
        </w:rPr>
        <w:t xml:space="preserve"> </w:t>
      </w:r>
      <w:r w:rsidRPr="009269FE">
        <w:rPr>
          <w:rFonts w:ascii="Arial" w:hAnsi="Arial" w:cs="Arial"/>
          <w:sz w:val="20"/>
          <w:szCs w:val="20"/>
        </w:rPr>
        <w:t>da</w:t>
      </w:r>
      <w:r w:rsidRPr="009269FE">
        <w:rPr>
          <w:rFonts w:ascii="Arial" w:hAnsi="Arial" w:cs="Arial"/>
          <w:spacing w:val="1"/>
          <w:sz w:val="20"/>
          <w:szCs w:val="20"/>
        </w:rPr>
        <w:t xml:space="preserve"> </w:t>
      </w:r>
      <w:r w:rsidRPr="009269FE">
        <w:rPr>
          <w:rFonts w:ascii="Arial" w:hAnsi="Arial" w:cs="Arial"/>
          <w:sz w:val="20"/>
          <w:szCs w:val="20"/>
        </w:rPr>
        <w:t>solicitação</w:t>
      </w:r>
      <w:r w:rsidRPr="009269FE">
        <w:rPr>
          <w:rFonts w:ascii="Arial" w:hAnsi="Arial" w:cs="Arial"/>
          <w:spacing w:val="-1"/>
          <w:sz w:val="20"/>
          <w:szCs w:val="20"/>
        </w:rPr>
        <w:t xml:space="preserve"> </w:t>
      </w:r>
      <w:r w:rsidRPr="009269FE">
        <w:rPr>
          <w:rFonts w:ascii="Arial" w:hAnsi="Arial" w:cs="Arial"/>
          <w:sz w:val="20"/>
          <w:szCs w:val="20"/>
        </w:rPr>
        <w:t>justificada formulada pelo CONTRATANTE;</w:t>
      </w:r>
    </w:p>
    <w:p w14:paraId="7AA0B64C" w14:textId="77777777" w:rsidR="00E224B5" w:rsidRPr="009269FE" w:rsidRDefault="00343AE4" w:rsidP="008F622D">
      <w:pPr>
        <w:pStyle w:val="PargrafodaLista"/>
        <w:numPr>
          <w:ilvl w:val="0"/>
          <w:numId w:val="16"/>
        </w:numPr>
        <w:tabs>
          <w:tab w:val="left" w:pos="308"/>
        </w:tabs>
        <w:spacing w:before="62" w:line="232" w:lineRule="auto"/>
        <w:ind w:left="0" w:right="0" w:firstLine="0"/>
        <w:jc w:val="both"/>
        <w:rPr>
          <w:rFonts w:ascii="Arial" w:hAnsi="Arial" w:cs="Arial"/>
          <w:sz w:val="20"/>
          <w:szCs w:val="20"/>
        </w:rPr>
      </w:pPr>
      <w:r w:rsidRPr="009269FE">
        <w:rPr>
          <w:rFonts w:ascii="Arial" w:hAnsi="Arial" w:cs="Arial"/>
          <w:sz w:val="20"/>
          <w:szCs w:val="20"/>
        </w:rPr>
        <w:t>Arcar com despesas decorrentes de infrações de qualquer natureza praticadas por seus empregados durante a execução dos serviços, ainda que no recinto da</w:t>
      </w:r>
      <w:r w:rsidRPr="009269FE">
        <w:rPr>
          <w:rFonts w:ascii="Arial" w:hAnsi="Arial" w:cs="Arial"/>
          <w:spacing w:val="1"/>
          <w:sz w:val="20"/>
          <w:szCs w:val="20"/>
        </w:rPr>
        <w:t xml:space="preserve"> </w:t>
      </w:r>
      <w:r w:rsidRPr="009269FE">
        <w:rPr>
          <w:rFonts w:ascii="Arial" w:hAnsi="Arial" w:cs="Arial"/>
          <w:sz w:val="20"/>
          <w:szCs w:val="20"/>
        </w:rPr>
        <w:t>sede</w:t>
      </w:r>
      <w:r w:rsidRPr="009269FE">
        <w:rPr>
          <w:rFonts w:ascii="Arial" w:hAnsi="Arial" w:cs="Arial"/>
          <w:spacing w:val="-1"/>
          <w:sz w:val="20"/>
          <w:szCs w:val="20"/>
        </w:rPr>
        <w:t xml:space="preserve"> </w:t>
      </w:r>
      <w:r w:rsidRPr="009269FE">
        <w:rPr>
          <w:rFonts w:ascii="Arial" w:hAnsi="Arial" w:cs="Arial"/>
          <w:sz w:val="20"/>
          <w:szCs w:val="20"/>
        </w:rPr>
        <w:t>do CONTRATANTE;</w:t>
      </w:r>
    </w:p>
    <w:p w14:paraId="027E72AE" w14:textId="77777777" w:rsidR="00E224B5" w:rsidRPr="009269FE" w:rsidRDefault="00343AE4" w:rsidP="008F622D">
      <w:pPr>
        <w:pStyle w:val="PargrafodaLista"/>
        <w:numPr>
          <w:ilvl w:val="0"/>
          <w:numId w:val="16"/>
        </w:numPr>
        <w:tabs>
          <w:tab w:val="left" w:pos="343"/>
        </w:tabs>
        <w:spacing w:before="82" w:line="232" w:lineRule="auto"/>
        <w:ind w:left="0" w:right="0" w:firstLine="0"/>
        <w:jc w:val="both"/>
        <w:rPr>
          <w:rFonts w:ascii="Arial" w:hAnsi="Arial" w:cs="Arial"/>
          <w:sz w:val="20"/>
          <w:szCs w:val="20"/>
        </w:rPr>
      </w:pPr>
      <w:r w:rsidRPr="009269FE">
        <w:rPr>
          <w:rFonts w:ascii="Arial" w:hAnsi="Arial" w:cs="Arial"/>
          <w:sz w:val="20"/>
          <w:szCs w:val="20"/>
        </w:rPr>
        <w:t>Apresentar, quando exigido pelo CONTRATANTE, os comprovantes de pagamento dos salários e de quitação das obrigações trabalhistas (inclusive as previstas</w:t>
      </w:r>
      <w:r w:rsidRPr="009269FE">
        <w:rPr>
          <w:rFonts w:ascii="Arial" w:hAnsi="Arial" w:cs="Arial"/>
          <w:spacing w:val="-34"/>
          <w:sz w:val="20"/>
          <w:szCs w:val="20"/>
        </w:rPr>
        <w:t xml:space="preserve"> </w:t>
      </w:r>
      <w:r w:rsidRPr="009269FE">
        <w:rPr>
          <w:rFonts w:ascii="Arial" w:hAnsi="Arial" w:cs="Arial"/>
          <w:sz w:val="20"/>
          <w:szCs w:val="20"/>
        </w:rPr>
        <w:t>em Acordos e Convenções Coletivas de Trabalho) e previdenciárias relativas aos empregados da CONTRATADA que atuem ou tenham atuado na prestação de</w:t>
      </w:r>
      <w:r w:rsidRPr="009269FE">
        <w:rPr>
          <w:rFonts w:ascii="Arial" w:hAnsi="Arial" w:cs="Arial"/>
          <w:spacing w:val="1"/>
          <w:sz w:val="20"/>
          <w:szCs w:val="20"/>
        </w:rPr>
        <w:t xml:space="preserve"> </w:t>
      </w:r>
      <w:r w:rsidRPr="009269FE">
        <w:rPr>
          <w:rFonts w:ascii="Arial" w:hAnsi="Arial" w:cs="Arial"/>
          <w:sz w:val="20"/>
          <w:szCs w:val="20"/>
        </w:rPr>
        <w:t>serviços</w:t>
      </w:r>
      <w:r w:rsidRPr="009269FE">
        <w:rPr>
          <w:rFonts w:ascii="Arial" w:hAnsi="Arial" w:cs="Arial"/>
          <w:spacing w:val="-1"/>
          <w:sz w:val="20"/>
          <w:szCs w:val="20"/>
        </w:rPr>
        <w:t xml:space="preserve"> </w:t>
      </w:r>
      <w:r w:rsidRPr="009269FE">
        <w:rPr>
          <w:rFonts w:ascii="Arial" w:hAnsi="Arial" w:cs="Arial"/>
          <w:sz w:val="20"/>
          <w:szCs w:val="20"/>
        </w:rPr>
        <w:t>objeto deste contrato;</w:t>
      </w:r>
    </w:p>
    <w:p w14:paraId="4802346F" w14:textId="77777777" w:rsidR="00E224B5" w:rsidRPr="009269FE" w:rsidRDefault="00343AE4" w:rsidP="008F622D">
      <w:pPr>
        <w:pStyle w:val="PargrafodaLista"/>
        <w:numPr>
          <w:ilvl w:val="0"/>
          <w:numId w:val="16"/>
        </w:numPr>
        <w:tabs>
          <w:tab w:val="left" w:pos="338"/>
        </w:tabs>
        <w:spacing w:before="77"/>
        <w:ind w:left="0" w:right="0" w:firstLine="0"/>
        <w:jc w:val="both"/>
        <w:rPr>
          <w:rFonts w:ascii="Arial" w:hAnsi="Arial" w:cs="Arial"/>
          <w:sz w:val="20"/>
          <w:szCs w:val="20"/>
        </w:rPr>
      </w:pPr>
      <w:r w:rsidRPr="009269FE">
        <w:rPr>
          <w:rFonts w:ascii="Arial" w:hAnsi="Arial" w:cs="Arial"/>
          <w:sz w:val="20"/>
          <w:szCs w:val="20"/>
        </w:rPr>
        <w:t>Identificar</w:t>
      </w:r>
      <w:r w:rsidRPr="009269FE">
        <w:rPr>
          <w:rFonts w:ascii="Arial" w:hAnsi="Arial" w:cs="Arial"/>
          <w:spacing w:val="-4"/>
          <w:sz w:val="20"/>
          <w:szCs w:val="20"/>
        </w:rPr>
        <w:t xml:space="preserve"> </w:t>
      </w:r>
      <w:r w:rsidRPr="009269FE">
        <w:rPr>
          <w:rFonts w:ascii="Arial" w:hAnsi="Arial" w:cs="Arial"/>
          <w:sz w:val="20"/>
          <w:szCs w:val="20"/>
        </w:rPr>
        <w:t>todos</w:t>
      </w:r>
      <w:r w:rsidRPr="009269FE">
        <w:rPr>
          <w:rFonts w:ascii="Arial" w:hAnsi="Arial" w:cs="Arial"/>
          <w:spacing w:val="-3"/>
          <w:sz w:val="20"/>
          <w:szCs w:val="20"/>
        </w:rPr>
        <w:t xml:space="preserve"> </w:t>
      </w:r>
      <w:r w:rsidRPr="009269FE">
        <w:rPr>
          <w:rFonts w:ascii="Arial" w:hAnsi="Arial" w:cs="Arial"/>
          <w:sz w:val="20"/>
          <w:szCs w:val="20"/>
        </w:rPr>
        <w:t>os</w:t>
      </w:r>
      <w:r w:rsidRPr="009269FE">
        <w:rPr>
          <w:rFonts w:ascii="Arial" w:hAnsi="Arial" w:cs="Arial"/>
          <w:spacing w:val="-3"/>
          <w:sz w:val="20"/>
          <w:szCs w:val="20"/>
        </w:rPr>
        <w:t xml:space="preserve"> </w:t>
      </w:r>
      <w:r w:rsidRPr="009269FE">
        <w:rPr>
          <w:rFonts w:ascii="Arial" w:hAnsi="Arial" w:cs="Arial"/>
          <w:sz w:val="20"/>
          <w:szCs w:val="20"/>
        </w:rPr>
        <w:t>equipamentos</w:t>
      </w:r>
      <w:r w:rsidRPr="009269FE">
        <w:rPr>
          <w:rFonts w:ascii="Arial" w:hAnsi="Arial" w:cs="Arial"/>
          <w:spacing w:val="-3"/>
          <w:sz w:val="20"/>
          <w:szCs w:val="20"/>
        </w:rPr>
        <w:t xml:space="preserve"> </w:t>
      </w:r>
      <w:r w:rsidRPr="009269FE">
        <w:rPr>
          <w:rFonts w:ascii="Arial" w:hAnsi="Arial" w:cs="Arial"/>
          <w:sz w:val="20"/>
          <w:szCs w:val="20"/>
        </w:rPr>
        <w:t>e</w:t>
      </w:r>
      <w:r w:rsidRPr="009269FE">
        <w:rPr>
          <w:rFonts w:ascii="Arial" w:hAnsi="Arial" w:cs="Arial"/>
          <w:spacing w:val="-3"/>
          <w:sz w:val="20"/>
          <w:szCs w:val="20"/>
        </w:rPr>
        <w:t xml:space="preserve"> </w:t>
      </w:r>
      <w:r w:rsidRPr="009269FE">
        <w:rPr>
          <w:rFonts w:ascii="Arial" w:hAnsi="Arial" w:cs="Arial"/>
          <w:sz w:val="20"/>
          <w:szCs w:val="20"/>
        </w:rPr>
        <w:t>materiais</w:t>
      </w:r>
      <w:r w:rsidRPr="009269FE">
        <w:rPr>
          <w:rFonts w:ascii="Arial" w:hAnsi="Arial" w:cs="Arial"/>
          <w:spacing w:val="-3"/>
          <w:sz w:val="20"/>
          <w:szCs w:val="20"/>
        </w:rPr>
        <w:t xml:space="preserve"> </w:t>
      </w:r>
      <w:r w:rsidRPr="009269FE">
        <w:rPr>
          <w:rFonts w:ascii="Arial" w:hAnsi="Arial" w:cs="Arial"/>
          <w:sz w:val="20"/>
          <w:szCs w:val="20"/>
        </w:rPr>
        <w:t>de</w:t>
      </w:r>
      <w:r w:rsidRPr="009269FE">
        <w:rPr>
          <w:rFonts w:ascii="Arial" w:hAnsi="Arial" w:cs="Arial"/>
          <w:spacing w:val="-3"/>
          <w:sz w:val="20"/>
          <w:szCs w:val="20"/>
        </w:rPr>
        <w:t xml:space="preserve"> </w:t>
      </w:r>
      <w:r w:rsidRPr="009269FE">
        <w:rPr>
          <w:rFonts w:ascii="Arial" w:hAnsi="Arial" w:cs="Arial"/>
          <w:sz w:val="20"/>
          <w:szCs w:val="20"/>
        </w:rPr>
        <w:t>sua</w:t>
      </w:r>
      <w:r w:rsidRPr="009269FE">
        <w:rPr>
          <w:rFonts w:ascii="Arial" w:hAnsi="Arial" w:cs="Arial"/>
          <w:spacing w:val="-3"/>
          <w:sz w:val="20"/>
          <w:szCs w:val="20"/>
        </w:rPr>
        <w:t xml:space="preserve"> </w:t>
      </w:r>
      <w:r w:rsidRPr="009269FE">
        <w:rPr>
          <w:rFonts w:ascii="Arial" w:hAnsi="Arial" w:cs="Arial"/>
          <w:sz w:val="20"/>
          <w:szCs w:val="20"/>
        </w:rPr>
        <w:t>propriedade,</w:t>
      </w:r>
      <w:r w:rsidRPr="009269FE">
        <w:rPr>
          <w:rFonts w:ascii="Arial" w:hAnsi="Arial" w:cs="Arial"/>
          <w:spacing w:val="-3"/>
          <w:sz w:val="20"/>
          <w:szCs w:val="20"/>
        </w:rPr>
        <w:t xml:space="preserve"> </w:t>
      </w:r>
      <w:r w:rsidRPr="009269FE">
        <w:rPr>
          <w:rFonts w:ascii="Arial" w:hAnsi="Arial" w:cs="Arial"/>
          <w:sz w:val="20"/>
          <w:szCs w:val="20"/>
        </w:rPr>
        <w:t>de</w:t>
      </w:r>
      <w:r w:rsidRPr="009269FE">
        <w:rPr>
          <w:rFonts w:ascii="Arial" w:hAnsi="Arial" w:cs="Arial"/>
          <w:spacing w:val="-3"/>
          <w:sz w:val="20"/>
          <w:szCs w:val="20"/>
        </w:rPr>
        <w:t xml:space="preserve"> </w:t>
      </w:r>
      <w:r w:rsidRPr="009269FE">
        <w:rPr>
          <w:rFonts w:ascii="Arial" w:hAnsi="Arial" w:cs="Arial"/>
          <w:sz w:val="20"/>
          <w:szCs w:val="20"/>
        </w:rPr>
        <w:t>forma</w:t>
      </w:r>
      <w:r w:rsidRPr="009269FE">
        <w:rPr>
          <w:rFonts w:ascii="Arial" w:hAnsi="Arial" w:cs="Arial"/>
          <w:spacing w:val="-3"/>
          <w:sz w:val="20"/>
          <w:szCs w:val="20"/>
        </w:rPr>
        <w:t xml:space="preserve"> </w:t>
      </w:r>
      <w:r w:rsidRPr="009269FE">
        <w:rPr>
          <w:rFonts w:ascii="Arial" w:hAnsi="Arial" w:cs="Arial"/>
          <w:sz w:val="20"/>
          <w:szCs w:val="20"/>
        </w:rPr>
        <w:t>a</w:t>
      </w:r>
      <w:r w:rsidRPr="009269FE">
        <w:rPr>
          <w:rFonts w:ascii="Arial" w:hAnsi="Arial" w:cs="Arial"/>
          <w:spacing w:val="-3"/>
          <w:sz w:val="20"/>
          <w:szCs w:val="20"/>
        </w:rPr>
        <w:t xml:space="preserve"> </w:t>
      </w:r>
      <w:r w:rsidRPr="009269FE">
        <w:rPr>
          <w:rFonts w:ascii="Arial" w:hAnsi="Arial" w:cs="Arial"/>
          <w:sz w:val="20"/>
          <w:szCs w:val="20"/>
        </w:rPr>
        <w:t>não</w:t>
      </w:r>
      <w:r w:rsidRPr="009269FE">
        <w:rPr>
          <w:rFonts w:ascii="Arial" w:hAnsi="Arial" w:cs="Arial"/>
          <w:spacing w:val="-3"/>
          <w:sz w:val="20"/>
          <w:szCs w:val="20"/>
        </w:rPr>
        <w:t xml:space="preserve"> </w:t>
      </w:r>
      <w:r w:rsidRPr="009269FE">
        <w:rPr>
          <w:rFonts w:ascii="Arial" w:hAnsi="Arial" w:cs="Arial"/>
          <w:sz w:val="20"/>
          <w:szCs w:val="20"/>
        </w:rPr>
        <w:t>serem</w:t>
      </w:r>
      <w:r w:rsidRPr="009269FE">
        <w:rPr>
          <w:rFonts w:ascii="Arial" w:hAnsi="Arial" w:cs="Arial"/>
          <w:spacing w:val="-3"/>
          <w:sz w:val="20"/>
          <w:szCs w:val="20"/>
        </w:rPr>
        <w:t xml:space="preserve"> </w:t>
      </w:r>
      <w:r w:rsidRPr="009269FE">
        <w:rPr>
          <w:rFonts w:ascii="Arial" w:hAnsi="Arial" w:cs="Arial"/>
          <w:sz w:val="20"/>
          <w:szCs w:val="20"/>
        </w:rPr>
        <w:t>confundidos</w:t>
      </w:r>
      <w:r w:rsidRPr="009269FE">
        <w:rPr>
          <w:rFonts w:ascii="Arial" w:hAnsi="Arial" w:cs="Arial"/>
          <w:spacing w:val="-3"/>
          <w:sz w:val="20"/>
          <w:szCs w:val="20"/>
        </w:rPr>
        <w:t xml:space="preserve"> </w:t>
      </w:r>
      <w:r w:rsidRPr="009269FE">
        <w:rPr>
          <w:rFonts w:ascii="Arial" w:hAnsi="Arial" w:cs="Arial"/>
          <w:sz w:val="20"/>
          <w:szCs w:val="20"/>
        </w:rPr>
        <w:t>com</w:t>
      </w:r>
      <w:r w:rsidRPr="009269FE">
        <w:rPr>
          <w:rFonts w:ascii="Arial" w:hAnsi="Arial" w:cs="Arial"/>
          <w:spacing w:val="-3"/>
          <w:sz w:val="20"/>
          <w:szCs w:val="20"/>
        </w:rPr>
        <w:t xml:space="preserve"> </w:t>
      </w:r>
      <w:r w:rsidRPr="009269FE">
        <w:rPr>
          <w:rFonts w:ascii="Arial" w:hAnsi="Arial" w:cs="Arial"/>
          <w:sz w:val="20"/>
          <w:szCs w:val="20"/>
        </w:rPr>
        <w:t>similares</w:t>
      </w:r>
      <w:r w:rsidRPr="009269FE">
        <w:rPr>
          <w:rFonts w:ascii="Arial" w:hAnsi="Arial" w:cs="Arial"/>
          <w:spacing w:val="-3"/>
          <w:sz w:val="20"/>
          <w:szCs w:val="20"/>
        </w:rPr>
        <w:t xml:space="preserve"> </w:t>
      </w:r>
      <w:r w:rsidRPr="009269FE">
        <w:rPr>
          <w:rFonts w:ascii="Arial" w:hAnsi="Arial" w:cs="Arial"/>
          <w:sz w:val="20"/>
          <w:szCs w:val="20"/>
        </w:rPr>
        <w:t>de</w:t>
      </w:r>
      <w:r w:rsidRPr="009269FE">
        <w:rPr>
          <w:rFonts w:ascii="Arial" w:hAnsi="Arial" w:cs="Arial"/>
          <w:spacing w:val="-3"/>
          <w:sz w:val="20"/>
          <w:szCs w:val="20"/>
        </w:rPr>
        <w:t xml:space="preserve"> </w:t>
      </w:r>
      <w:r w:rsidRPr="009269FE">
        <w:rPr>
          <w:rFonts w:ascii="Arial" w:hAnsi="Arial" w:cs="Arial"/>
          <w:sz w:val="20"/>
          <w:szCs w:val="20"/>
        </w:rPr>
        <w:t>propriedade</w:t>
      </w:r>
      <w:r w:rsidRPr="009269FE">
        <w:rPr>
          <w:rFonts w:ascii="Arial" w:hAnsi="Arial" w:cs="Arial"/>
          <w:spacing w:val="-3"/>
          <w:sz w:val="20"/>
          <w:szCs w:val="20"/>
        </w:rPr>
        <w:t xml:space="preserve"> </w:t>
      </w:r>
      <w:r w:rsidRPr="009269FE">
        <w:rPr>
          <w:rFonts w:ascii="Arial" w:hAnsi="Arial" w:cs="Arial"/>
          <w:sz w:val="20"/>
          <w:szCs w:val="20"/>
        </w:rPr>
        <w:t>do</w:t>
      </w:r>
      <w:r w:rsidRPr="009269FE">
        <w:rPr>
          <w:rFonts w:ascii="Arial" w:hAnsi="Arial" w:cs="Arial"/>
          <w:spacing w:val="-3"/>
          <w:sz w:val="20"/>
          <w:szCs w:val="20"/>
        </w:rPr>
        <w:t xml:space="preserve"> </w:t>
      </w:r>
      <w:r w:rsidRPr="009269FE">
        <w:rPr>
          <w:rFonts w:ascii="Arial" w:hAnsi="Arial" w:cs="Arial"/>
          <w:sz w:val="20"/>
          <w:szCs w:val="20"/>
        </w:rPr>
        <w:t>CONTRATANTE;</w:t>
      </w:r>
    </w:p>
    <w:p w14:paraId="17A25B26" w14:textId="77777777" w:rsidR="00E224B5" w:rsidRPr="009269FE" w:rsidRDefault="00343AE4" w:rsidP="008F622D">
      <w:pPr>
        <w:pStyle w:val="PargrafodaLista"/>
        <w:numPr>
          <w:ilvl w:val="0"/>
          <w:numId w:val="16"/>
        </w:numPr>
        <w:tabs>
          <w:tab w:val="left" w:pos="395"/>
        </w:tabs>
        <w:spacing w:before="80" w:line="232" w:lineRule="auto"/>
        <w:ind w:left="0" w:right="0" w:firstLine="0"/>
        <w:jc w:val="both"/>
        <w:rPr>
          <w:rFonts w:ascii="Arial" w:hAnsi="Arial" w:cs="Arial"/>
          <w:sz w:val="20"/>
          <w:szCs w:val="20"/>
        </w:rPr>
      </w:pPr>
      <w:r w:rsidRPr="009269FE">
        <w:rPr>
          <w:rFonts w:ascii="Arial" w:hAnsi="Arial" w:cs="Arial"/>
          <w:sz w:val="20"/>
          <w:szCs w:val="20"/>
        </w:rPr>
        <w:t>Obedecer</w:t>
      </w:r>
      <w:r w:rsidRPr="009269FE">
        <w:rPr>
          <w:rFonts w:ascii="Arial" w:hAnsi="Arial" w:cs="Arial"/>
          <w:spacing w:val="-2"/>
          <w:sz w:val="20"/>
          <w:szCs w:val="20"/>
        </w:rPr>
        <w:t xml:space="preserve"> </w:t>
      </w:r>
      <w:r w:rsidRPr="009269FE">
        <w:rPr>
          <w:rFonts w:ascii="Arial" w:hAnsi="Arial" w:cs="Arial"/>
          <w:sz w:val="20"/>
          <w:szCs w:val="20"/>
        </w:rPr>
        <w:t>às</w:t>
      </w:r>
      <w:r w:rsidRPr="009269FE">
        <w:rPr>
          <w:rFonts w:ascii="Arial" w:hAnsi="Arial" w:cs="Arial"/>
          <w:spacing w:val="-2"/>
          <w:sz w:val="20"/>
          <w:szCs w:val="20"/>
        </w:rPr>
        <w:t xml:space="preserve"> </w:t>
      </w:r>
      <w:r w:rsidRPr="009269FE">
        <w:rPr>
          <w:rFonts w:ascii="Arial" w:hAnsi="Arial" w:cs="Arial"/>
          <w:sz w:val="20"/>
          <w:szCs w:val="20"/>
        </w:rPr>
        <w:t>normas</w:t>
      </w:r>
      <w:r w:rsidRPr="009269FE">
        <w:rPr>
          <w:rFonts w:ascii="Arial" w:hAnsi="Arial" w:cs="Arial"/>
          <w:spacing w:val="-2"/>
          <w:sz w:val="20"/>
          <w:szCs w:val="20"/>
        </w:rPr>
        <w:t xml:space="preserve"> </w:t>
      </w:r>
      <w:r w:rsidRPr="009269FE">
        <w:rPr>
          <w:rFonts w:ascii="Arial" w:hAnsi="Arial" w:cs="Arial"/>
          <w:sz w:val="20"/>
          <w:szCs w:val="20"/>
        </w:rPr>
        <w:t>e</w:t>
      </w:r>
      <w:r w:rsidRPr="009269FE">
        <w:rPr>
          <w:rFonts w:ascii="Arial" w:hAnsi="Arial" w:cs="Arial"/>
          <w:spacing w:val="-1"/>
          <w:sz w:val="20"/>
          <w:szCs w:val="20"/>
        </w:rPr>
        <w:t xml:space="preserve"> </w:t>
      </w:r>
      <w:r w:rsidRPr="009269FE">
        <w:rPr>
          <w:rFonts w:ascii="Arial" w:hAnsi="Arial" w:cs="Arial"/>
          <w:sz w:val="20"/>
          <w:szCs w:val="20"/>
        </w:rPr>
        <w:t>rotinas</w:t>
      </w:r>
      <w:r w:rsidRPr="009269FE">
        <w:rPr>
          <w:rFonts w:ascii="Arial" w:hAnsi="Arial" w:cs="Arial"/>
          <w:spacing w:val="-2"/>
          <w:sz w:val="20"/>
          <w:szCs w:val="20"/>
        </w:rPr>
        <w:t xml:space="preserve"> </w:t>
      </w:r>
      <w:r w:rsidRPr="009269FE">
        <w:rPr>
          <w:rFonts w:ascii="Arial" w:hAnsi="Arial" w:cs="Arial"/>
          <w:sz w:val="20"/>
          <w:szCs w:val="20"/>
        </w:rPr>
        <w:t>do</w:t>
      </w:r>
      <w:r w:rsidRPr="009269FE">
        <w:rPr>
          <w:rFonts w:ascii="Arial" w:hAnsi="Arial" w:cs="Arial"/>
          <w:spacing w:val="-2"/>
          <w:sz w:val="20"/>
          <w:szCs w:val="20"/>
        </w:rPr>
        <w:t xml:space="preserve"> </w:t>
      </w:r>
      <w:r w:rsidRPr="009269FE">
        <w:rPr>
          <w:rFonts w:ascii="Arial" w:hAnsi="Arial" w:cs="Arial"/>
          <w:sz w:val="20"/>
          <w:szCs w:val="20"/>
        </w:rPr>
        <w:t>CONTRATANTE,</w:t>
      </w:r>
      <w:r w:rsidRPr="009269FE">
        <w:rPr>
          <w:rFonts w:ascii="Arial" w:hAnsi="Arial" w:cs="Arial"/>
          <w:spacing w:val="-1"/>
          <w:sz w:val="20"/>
          <w:szCs w:val="20"/>
        </w:rPr>
        <w:t xml:space="preserve"> </w:t>
      </w:r>
      <w:r w:rsidRPr="009269FE">
        <w:rPr>
          <w:rFonts w:ascii="Arial" w:hAnsi="Arial" w:cs="Arial"/>
          <w:sz w:val="20"/>
          <w:szCs w:val="20"/>
        </w:rPr>
        <w:t>em</w:t>
      </w:r>
      <w:r w:rsidRPr="009269FE">
        <w:rPr>
          <w:rFonts w:ascii="Arial" w:hAnsi="Arial" w:cs="Arial"/>
          <w:spacing w:val="-2"/>
          <w:sz w:val="20"/>
          <w:szCs w:val="20"/>
        </w:rPr>
        <w:t xml:space="preserve"> </w:t>
      </w:r>
      <w:r w:rsidRPr="009269FE">
        <w:rPr>
          <w:rFonts w:ascii="Arial" w:hAnsi="Arial" w:cs="Arial"/>
          <w:sz w:val="20"/>
          <w:szCs w:val="20"/>
        </w:rPr>
        <w:t>especial</w:t>
      </w:r>
      <w:r w:rsidRPr="009269FE">
        <w:rPr>
          <w:rFonts w:ascii="Arial" w:hAnsi="Arial" w:cs="Arial"/>
          <w:spacing w:val="-2"/>
          <w:sz w:val="20"/>
          <w:szCs w:val="20"/>
        </w:rPr>
        <w:t xml:space="preserve"> </w:t>
      </w:r>
      <w:r w:rsidRPr="009269FE">
        <w:rPr>
          <w:rFonts w:ascii="Arial" w:hAnsi="Arial" w:cs="Arial"/>
          <w:sz w:val="20"/>
          <w:szCs w:val="20"/>
        </w:rPr>
        <w:t>as</w:t>
      </w:r>
      <w:r w:rsidRPr="009269FE">
        <w:rPr>
          <w:rFonts w:ascii="Arial" w:hAnsi="Arial" w:cs="Arial"/>
          <w:spacing w:val="-2"/>
          <w:sz w:val="20"/>
          <w:szCs w:val="20"/>
        </w:rPr>
        <w:t xml:space="preserve"> </w:t>
      </w:r>
      <w:r w:rsidRPr="009269FE">
        <w:rPr>
          <w:rFonts w:ascii="Arial" w:hAnsi="Arial" w:cs="Arial"/>
          <w:sz w:val="20"/>
          <w:szCs w:val="20"/>
        </w:rPr>
        <w:t>que</w:t>
      </w:r>
      <w:r w:rsidRPr="009269FE">
        <w:rPr>
          <w:rFonts w:ascii="Arial" w:hAnsi="Arial" w:cs="Arial"/>
          <w:spacing w:val="-1"/>
          <w:sz w:val="20"/>
          <w:szCs w:val="20"/>
        </w:rPr>
        <w:t xml:space="preserve"> </w:t>
      </w:r>
      <w:r w:rsidRPr="009269FE">
        <w:rPr>
          <w:rFonts w:ascii="Arial" w:hAnsi="Arial" w:cs="Arial"/>
          <w:sz w:val="20"/>
          <w:szCs w:val="20"/>
        </w:rPr>
        <w:t>disserem</w:t>
      </w:r>
      <w:r w:rsidRPr="009269FE">
        <w:rPr>
          <w:rFonts w:ascii="Arial" w:hAnsi="Arial" w:cs="Arial"/>
          <w:spacing w:val="-2"/>
          <w:sz w:val="20"/>
          <w:szCs w:val="20"/>
        </w:rPr>
        <w:t xml:space="preserve"> </w:t>
      </w:r>
      <w:r w:rsidRPr="009269FE">
        <w:rPr>
          <w:rFonts w:ascii="Arial" w:hAnsi="Arial" w:cs="Arial"/>
          <w:sz w:val="20"/>
          <w:szCs w:val="20"/>
        </w:rPr>
        <w:t>respeito</w:t>
      </w:r>
      <w:r w:rsidRPr="009269FE">
        <w:rPr>
          <w:rFonts w:ascii="Arial" w:hAnsi="Arial" w:cs="Arial"/>
          <w:spacing w:val="-2"/>
          <w:sz w:val="20"/>
          <w:szCs w:val="20"/>
        </w:rPr>
        <w:t xml:space="preserve"> </w:t>
      </w:r>
      <w:r w:rsidRPr="009269FE">
        <w:rPr>
          <w:rFonts w:ascii="Arial" w:hAnsi="Arial" w:cs="Arial"/>
          <w:sz w:val="20"/>
          <w:szCs w:val="20"/>
        </w:rPr>
        <w:t>à</w:t>
      </w:r>
      <w:r w:rsidRPr="009269FE">
        <w:rPr>
          <w:rFonts w:ascii="Arial" w:hAnsi="Arial" w:cs="Arial"/>
          <w:spacing w:val="-1"/>
          <w:sz w:val="20"/>
          <w:szCs w:val="20"/>
        </w:rPr>
        <w:t xml:space="preserve"> </w:t>
      </w:r>
      <w:r w:rsidRPr="009269FE">
        <w:rPr>
          <w:rFonts w:ascii="Arial" w:hAnsi="Arial" w:cs="Arial"/>
          <w:sz w:val="20"/>
          <w:szCs w:val="20"/>
        </w:rPr>
        <w:t>segurança,</w:t>
      </w:r>
      <w:r w:rsidRPr="009269FE">
        <w:rPr>
          <w:rFonts w:ascii="Arial" w:hAnsi="Arial" w:cs="Arial"/>
          <w:spacing w:val="-2"/>
          <w:sz w:val="20"/>
          <w:szCs w:val="20"/>
        </w:rPr>
        <w:t xml:space="preserve"> </w:t>
      </w:r>
      <w:r w:rsidRPr="009269FE">
        <w:rPr>
          <w:rFonts w:ascii="Arial" w:hAnsi="Arial" w:cs="Arial"/>
          <w:sz w:val="20"/>
          <w:szCs w:val="20"/>
        </w:rPr>
        <w:t>à</w:t>
      </w:r>
      <w:r w:rsidRPr="009269FE">
        <w:rPr>
          <w:rFonts w:ascii="Arial" w:hAnsi="Arial" w:cs="Arial"/>
          <w:spacing w:val="-2"/>
          <w:sz w:val="20"/>
          <w:szCs w:val="20"/>
        </w:rPr>
        <w:t xml:space="preserve"> </w:t>
      </w:r>
      <w:r w:rsidRPr="009269FE">
        <w:rPr>
          <w:rFonts w:ascii="Arial" w:hAnsi="Arial" w:cs="Arial"/>
          <w:sz w:val="20"/>
          <w:szCs w:val="20"/>
        </w:rPr>
        <w:t>guarda,</w:t>
      </w:r>
      <w:r w:rsidRPr="009269FE">
        <w:rPr>
          <w:rFonts w:ascii="Arial" w:hAnsi="Arial" w:cs="Arial"/>
          <w:spacing w:val="-1"/>
          <w:sz w:val="20"/>
          <w:szCs w:val="20"/>
        </w:rPr>
        <w:t xml:space="preserve"> </w:t>
      </w:r>
      <w:r w:rsidRPr="009269FE">
        <w:rPr>
          <w:rFonts w:ascii="Arial" w:hAnsi="Arial" w:cs="Arial"/>
          <w:sz w:val="20"/>
          <w:szCs w:val="20"/>
        </w:rPr>
        <w:t>à</w:t>
      </w:r>
      <w:r w:rsidRPr="009269FE">
        <w:rPr>
          <w:rFonts w:ascii="Arial" w:hAnsi="Arial" w:cs="Arial"/>
          <w:spacing w:val="-2"/>
          <w:sz w:val="20"/>
          <w:szCs w:val="20"/>
        </w:rPr>
        <w:t xml:space="preserve"> </w:t>
      </w:r>
      <w:r w:rsidRPr="009269FE">
        <w:rPr>
          <w:rFonts w:ascii="Arial" w:hAnsi="Arial" w:cs="Arial"/>
          <w:sz w:val="20"/>
          <w:szCs w:val="20"/>
        </w:rPr>
        <w:t>manutenção</w:t>
      </w:r>
      <w:r w:rsidRPr="009269FE">
        <w:rPr>
          <w:rFonts w:ascii="Arial" w:hAnsi="Arial" w:cs="Arial"/>
          <w:spacing w:val="-2"/>
          <w:sz w:val="20"/>
          <w:szCs w:val="20"/>
        </w:rPr>
        <w:t xml:space="preserve"> </w:t>
      </w:r>
      <w:r w:rsidRPr="009269FE">
        <w:rPr>
          <w:rFonts w:ascii="Arial" w:hAnsi="Arial" w:cs="Arial"/>
          <w:sz w:val="20"/>
          <w:szCs w:val="20"/>
        </w:rPr>
        <w:t>e</w:t>
      </w:r>
      <w:r w:rsidRPr="009269FE">
        <w:rPr>
          <w:rFonts w:ascii="Arial" w:hAnsi="Arial" w:cs="Arial"/>
          <w:spacing w:val="-2"/>
          <w:sz w:val="20"/>
          <w:szCs w:val="20"/>
        </w:rPr>
        <w:t xml:space="preserve"> </w:t>
      </w:r>
      <w:r w:rsidRPr="009269FE">
        <w:rPr>
          <w:rFonts w:ascii="Arial" w:hAnsi="Arial" w:cs="Arial"/>
          <w:sz w:val="20"/>
          <w:szCs w:val="20"/>
        </w:rPr>
        <w:t>à</w:t>
      </w:r>
      <w:r w:rsidRPr="009269FE">
        <w:rPr>
          <w:rFonts w:ascii="Arial" w:hAnsi="Arial" w:cs="Arial"/>
          <w:spacing w:val="-1"/>
          <w:sz w:val="20"/>
          <w:szCs w:val="20"/>
        </w:rPr>
        <w:t xml:space="preserve"> </w:t>
      </w:r>
      <w:r w:rsidRPr="009269FE">
        <w:rPr>
          <w:rFonts w:ascii="Arial" w:hAnsi="Arial" w:cs="Arial"/>
          <w:sz w:val="20"/>
          <w:szCs w:val="20"/>
        </w:rPr>
        <w:t>integridade</w:t>
      </w:r>
      <w:r w:rsidRPr="009269FE">
        <w:rPr>
          <w:rFonts w:ascii="Arial" w:hAnsi="Arial" w:cs="Arial"/>
          <w:spacing w:val="-2"/>
          <w:sz w:val="20"/>
          <w:szCs w:val="20"/>
        </w:rPr>
        <w:t xml:space="preserve"> </w:t>
      </w:r>
      <w:r w:rsidRPr="009269FE">
        <w:rPr>
          <w:rFonts w:ascii="Arial" w:hAnsi="Arial" w:cs="Arial"/>
          <w:sz w:val="20"/>
          <w:szCs w:val="20"/>
        </w:rPr>
        <w:t>das</w:t>
      </w:r>
      <w:r w:rsidRPr="009269FE">
        <w:rPr>
          <w:rFonts w:ascii="Arial" w:hAnsi="Arial" w:cs="Arial"/>
          <w:spacing w:val="-2"/>
          <w:sz w:val="20"/>
          <w:szCs w:val="20"/>
        </w:rPr>
        <w:t xml:space="preserve"> </w:t>
      </w:r>
      <w:r w:rsidRPr="009269FE">
        <w:rPr>
          <w:rFonts w:ascii="Arial" w:hAnsi="Arial" w:cs="Arial"/>
          <w:sz w:val="20"/>
          <w:szCs w:val="20"/>
        </w:rPr>
        <w:t>informações</w:t>
      </w:r>
      <w:r w:rsidRPr="009269FE">
        <w:rPr>
          <w:rFonts w:ascii="Arial" w:hAnsi="Arial" w:cs="Arial"/>
          <w:spacing w:val="-33"/>
          <w:sz w:val="20"/>
          <w:szCs w:val="20"/>
        </w:rPr>
        <w:t xml:space="preserve"> </w:t>
      </w:r>
      <w:r w:rsidRPr="009269FE">
        <w:rPr>
          <w:rFonts w:ascii="Arial" w:hAnsi="Arial" w:cs="Arial"/>
          <w:sz w:val="20"/>
          <w:szCs w:val="20"/>
        </w:rPr>
        <w:t>existentes</w:t>
      </w:r>
      <w:r w:rsidRPr="009269FE">
        <w:rPr>
          <w:rFonts w:ascii="Arial" w:hAnsi="Arial" w:cs="Arial"/>
          <w:spacing w:val="-1"/>
          <w:sz w:val="20"/>
          <w:szCs w:val="20"/>
        </w:rPr>
        <w:t xml:space="preserve"> </w:t>
      </w:r>
      <w:r w:rsidRPr="009269FE">
        <w:rPr>
          <w:rFonts w:ascii="Arial" w:hAnsi="Arial" w:cs="Arial"/>
          <w:sz w:val="20"/>
          <w:szCs w:val="20"/>
        </w:rPr>
        <w:t>ou geradas durante a execução</w:t>
      </w:r>
      <w:r w:rsidRPr="009269FE">
        <w:rPr>
          <w:rFonts w:ascii="Arial" w:hAnsi="Arial" w:cs="Arial"/>
          <w:spacing w:val="-1"/>
          <w:sz w:val="20"/>
          <w:szCs w:val="20"/>
        </w:rPr>
        <w:t xml:space="preserve"> </w:t>
      </w:r>
      <w:r w:rsidRPr="009269FE">
        <w:rPr>
          <w:rFonts w:ascii="Arial" w:hAnsi="Arial" w:cs="Arial"/>
          <w:sz w:val="20"/>
          <w:szCs w:val="20"/>
        </w:rPr>
        <w:t>dos serviços;</w:t>
      </w:r>
    </w:p>
    <w:p w14:paraId="4A8F7C99" w14:textId="77777777" w:rsidR="00E224B5" w:rsidRPr="009269FE" w:rsidRDefault="00343AE4" w:rsidP="008F622D">
      <w:pPr>
        <w:pStyle w:val="PargrafodaLista"/>
        <w:numPr>
          <w:ilvl w:val="0"/>
          <w:numId w:val="16"/>
        </w:numPr>
        <w:tabs>
          <w:tab w:val="left" w:pos="356"/>
        </w:tabs>
        <w:spacing w:before="81" w:line="232" w:lineRule="auto"/>
        <w:ind w:left="0" w:right="0" w:firstLine="0"/>
        <w:jc w:val="both"/>
        <w:rPr>
          <w:rFonts w:ascii="Arial" w:hAnsi="Arial" w:cs="Arial"/>
          <w:sz w:val="20"/>
          <w:szCs w:val="20"/>
        </w:rPr>
      </w:pPr>
      <w:r w:rsidRPr="009269FE">
        <w:rPr>
          <w:rFonts w:ascii="Arial" w:hAnsi="Arial" w:cs="Arial"/>
          <w:sz w:val="20"/>
          <w:szCs w:val="20"/>
        </w:rPr>
        <w:t>Implantar, de forma adequada, a planificação, execução e supervisão permanente dos serviços, de maneira a não interferir nas atividades do CONTRATANTE,</w:t>
      </w:r>
      <w:r w:rsidRPr="009269FE">
        <w:rPr>
          <w:rFonts w:ascii="Arial" w:hAnsi="Arial" w:cs="Arial"/>
          <w:spacing w:val="1"/>
          <w:sz w:val="20"/>
          <w:szCs w:val="20"/>
        </w:rPr>
        <w:t xml:space="preserve"> </w:t>
      </w:r>
      <w:r w:rsidRPr="009269FE">
        <w:rPr>
          <w:rFonts w:ascii="Arial" w:hAnsi="Arial" w:cs="Arial"/>
          <w:sz w:val="20"/>
          <w:szCs w:val="20"/>
        </w:rPr>
        <w:t>respeitando</w:t>
      </w:r>
      <w:r w:rsidRPr="009269FE">
        <w:rPr>
          <w:rFonts w:ascii="Arial" w:hAnsi="Arial" w:cs="Arial"/>
          <w:spacing w:val="-1"/>
          <w:sz w:val="20"/>
          <w:szCs w:val="20"/>
        </w:rPr>
        <w:t xml:space="preserve"> </w:t>
      </w:r>
      <w:r w:rsidRPr="009269FE">
        <w:rPr>
          <w:rFonts w:ascii="Arial" w:hAnsi="Arial" w:cs="Arial"/>
          <w:sz w:val="20"/>
          <w:szCs w:val="20"/>
        </w:rPr>
        <w:t>suas normas de conduta;</w:t>
      </w:r>
    </w:p>
    <w:p w14:paraId="7DABD178" w14:textId="77777777" w:rsidR="00E224B5" w:rsidRPr="009269FE" w:rsidRDefault="00343AE4" w:rsidP="008F622D">
      <w:pPr>
        <w:pStyle w:val="PargrafodaLista"/>
        <w:numPr>
          <w:ilvl w:val="0"/>
          <w:numId w:val="16"/>
        </w:numPr>
        <w:tabs>
          <w:tab w:val="left" w:pos="350"/>
        </w:tabs>
        <w:spacing w:before="77"/>
        <w:ind w:left="0" w:right="0" w:firstLine="0"/>
        <w:jc w:val="both"/>
        <w:rPr>
          <w:rFonts w:ascii="Arial" w:hAnsi="Arial" w:cs="Arial"/>
          <w:sz w:val="20"/>
          <w:szCs w:val="20"/>
        </w:rPr>
      </w:pPr>
      <w:r w:rsidRPr="009269FE">
        <w:rPr>
          <w:rFonts w:ascii="Arial" w:hAnsi="Arial" w:cs="Arial"/>
          <w:sz w:val="20"/>
          <w:szCs w:val="20"/>
        </w:rPr>
        <w:t>Reexecutar</w:t>
      </w:r>
      <w:r w:rsidRPr="009269FE">
        <w:rPr>
          <w:rFonts w:ascii="Arial" w:hAnsi="Arial" w:cs="Arial"/>
          <w:spacing w:val="-5"/>
          <w:sz w:val="20"/>
          <w:szCs w:val="20"/>
        </w:rPr>
        <w:t xml:space="preserve"> </w:t>
      </w:r>
      <w:r w:rsidRPr="009269FE">
        <w:rPr>
          <w:rFonts w:ascii="Arial" w:hAnsi="Arial" w:cs="Arial"/>
          <w:sz w:val="20"/>
          <w:szCs w:val="20"/>
        </w:rPr>
        <w:t>os</w:t>
      </w:r>
      <w:r w:rsidRPr="009269FE">
        <w:rPr>
          <w:rFonts w:ascii="Arial" w:hAnsi="Arial" w:cs="Arial"/>
          <w:spacing w:val="-4"/>
          <w:sz w:val="20"/>
          <w:szCs w:val="20"/>
        </w:rPr>
        <w:t xml:space="preserve"> </w:t>
      </w:r>
      <w:r w:rsidRPr="009269FE">
        <w:rPr>
          <w:rFonts w:ascii="Arial" w:hAnsi="Arial" w:cs="Arial"/>
          <w:sz w:val="20"/>
          <w:szCs w:val="20"/>
        </w:rPr>
        <w:t>serviços</w:t>
      </w:r>
      <w:r w:rsidRPr="009269FE">
        <w:rPr>
          <w:rFonts w:ascii="Arial" w:hAnsi="Arial" w:cs="Arial"/>
          <w:spacing w:val="-5"/>
          <w:sz w:val="20"/>
          <w:szCs w:val="20"/>
        </w:rPr>
        <w:t xml:space="preserve"> </w:t>
      </w:r>
      <w:r w:rsidRPr="009269FE">
        <w:rPr>
          <w:rFonts w:ascii="Arial" w:hAnsi="Arial" w:cs="Arial"/>
          <w:sz w:val="20"/>
          <w:szCs w:val="20"/>
        </w:rPr>
        <w:t>sempre</w:t>
      </w:r>
      <w:r w:rsidRPr="009269FE">
        <w:rPr>
          <w:rFonts w:ascii="Arial" w:hAnsi="Arial" w:cs="Arial"/>
          <w:spacing w:val="-4"/>
          <w:sz w:val="20"/>
          <w:szCs w:val="20"/>
        </w:rPr>
        <w:t xml:space="preserve"> </w:t>
      </w:r>
      <w:r w:rsidRPr="009269FE">
        <w:rPr>
          <w:rFonts w:ascii="Arial" w:hAnsi="Arial" w:cs="Arial"/>
          <w:sz w:val="20"/>
          <w:szCs w:val="20"/>
        </w:rPr>
        <w:t>que</w:t>
      </w:r>
      <w:r w:rsidRPr="009269FE">
        <w:rPr>
          <w:rFonts w:ascii="Arial" w:hAnsi="Arial" w:cs="Arial"/>
          <w:spacing w:val="-4"/>
          <w:sz w:val="20"/>
          <w:szCs w:val="20"/>
        </w:rPr>
        <w:t xml:space="preserve"> </w:t>
      </w:r>
      <w:r w:rsidRPr="009269FE">
        <w:rPr>
          <w:rFonts w:ascii="Arial" w:hAnsi="Arial" w:cs="Arial"/>
          <w:sz w:val="20"/>
          <w:szCs w:val="20"/>
        </w:rPr>
        <w:t>solicitado</w:t>
      </w:r>
      <w:r w:rsidRPr="009269FE">
        <w:rPr>
          <w:rFonts w:ascii="Arial" w:hAnsi="Arial" w:cs="Arial"/>
          <w:spacing w:val="-5"/>
          <w:sz w:val="20"/>
          <w:szCs w:val="20"/>
        </w:rPr>
        <w:t xml:space="preserve"> </w:t>
      </w:r>
      <w:r w:rsidRPr="009269FE">
        <w:rPr>
          <w:rFonts w:ascii="Arial" w:hAnsi="Arial" w:cs="Arial"/>
          <w:sz w:val="20"/>
          <w:szCs w:val="20"/>
        </w:rPr>
        <w:t>pelo</w:t>
      </w:r>
      <w:r w:rsidRPr="009269FE">
        <w:rPr>
          <w:rFonts w:ascii="Arial" w:hAnsi="Arial" w:cs="Arial"/>
          <w:spacing w:val="-4"/>
          <w:sz w:val="20"/>
          <w:szCs w:val="20"/>
        </w:rPr>
        <w:t xml:space="preserve"> </w:t>
      </w:r>
      <w:r w:rsidRPr="009269FE">
        <w:rPr>
          <w:rFonts w:ascii="Arial" w:hAnsi="Arial" w:cs="Arial"/>
          <w:sz w:val="20"/>
          <w:szCs w:val="20"/>
        </w:rPr>
        <w:t>CONTRATANTE,</w:t>
      </w:r>
      <w:r w:rsidRPr="009269FE">
        <w:rPr>
          <w:rFonts w:ascii="Arial" w:hAnsi="Arial" w:cs="Arial"/>
          <w:spacing w:val="-4"/>
          <w:sz w:val="20"/>
          <w:szCs w:val="20"/>
        </w:rPr>
        <w:t xml:space="preserve"> </w:t>
      </w:r>
      <w:r w:rsidRPr="009269FE">
        <w:rPr>
          <w:rFonts w:ascii="Arial" w:hAnsi="Arial" w:cs="Arial"/>
          <w:sz w:val="20"/>
          <w:szCs w:val="20"/>
        </w:rPr>
        <w:t>quando</w:t>
      </w:r>
      <w:r w:rsidRPr="009269FE">
        <w:rPr>
          <w:rFonts w:ascii="Arial" w:hAnsi="Arial" w:cs="Arial"/>
          <w:spacing w:val="-5"/>
          <w:sz w:val="20"/>
          <w:szCs w:val="20"/>
        </w:rPr>
        <w:t xml:space="preserve"> </w:t>
      </w:r>
      <w:r w:rsidRPr="009269FE">
        <w:rPr>
          <w:rFonts w:ascii="Arial" w:hAnsi="Arial" w:cs="Arial"/>
          <w:sz w:val="20"/>
          <w:szCs w:val="20"/>
        </w:rPr>
        <w:t>estiverem</w:t>
      </w:r>
      <w:r w:rsidRPr="009269FE">
        <w:rPr>
          <w:rFonts w:ascii="Arial" w:hAnsi="Arial" w:cs="Arial"/>
          <w:spacing w:val="-4"/>
          <w:sz w:val="20"/>
          <w:szCs w:val="20"/>
        </w:rPr>
        <w:t xml:space="preserve"> </w:t>
      </w:r>
      <w:r w:rsidRPr="009269FE">
        <w:rPr>
          <w:rFonts w:ascii="Arial" w:hAnsi="Arial" w:cs="Arial"/>
          <w:sz w:val="20"/>
          <w:szCs w:val="20"/>
        </w:rPr>
        <w:t>em</w:t>
      </w:r>
      <w:r w:rsidRPr="009269FE">
        <w:rPr>
          <w:rFonts w:ascii="Arial" w:hAnsi="Arial" w:cs="Arial"/>
          <w:spacing w:val="-4"/>
          <w:sz w:val="20"/>
          <w:szCs w:val="20"/>
        </w:rPr>
        <w:t xml:space="preserve"> </w:t>
      </w:r>
      <w:r w:rsidRPr="009269FE">
        <w:rPr>
          <w:rFonts w:ascii="Arial" w:hAnsi="Arial" w:cs="Arial"/>
          <w:sz w:val="20"/>
          <w:szCs w:val="20"/>
        </w:rPr>
        <w:t>desacordo</w:t>
      </w:r>
      <w:r w:rsidRPr="009269FE">
        <w:rPr>
          <w:rFonts w:ascii="Arial" w:hAnsi="Arial" w:cs="Arial"/>
          <w:spacing w:val="-5"/>
          <w:sz w:val="20"/>
          <w:szCs w:val="20"/>
        </w:rPr>
        <w:t xml:space="preserve"> </w:t>
      </w:r>
      <w:r w:rsidRPr="009269FE">
        <w:rPr>
          <w:rFonts w:ascii="Arial" w:hAnsi="Arial" w:cs="Arial"/>
          <w:sz w:val="20"/>
          <w:szCs w:val="20"/>
        </w:rPr>
        <w:t>com</w:t>
      </w:r>
      <w:r w:rsidRPr="009269FE">
        <w:rPr>
          <w:rFonts w:ascii="Arial" w:hAnsi="Arial" w:cs="Arial"/>
          <w:spacing w:val="-4"/>
          <w:sz w:val="20"/>
          <w:szCs w:val="20"/>
        </w:rPr>
        <w:t xml:space="preserve"> </w:t>
      </w:r>
      <w:r w:rsidRPr="009269FE">
        <w:rPr>
          <w:rFonts w:ascii="Arial" w:hAnsi="Arial" w:cs="Arial"/>
          <w:sz w:val="20"/>
          <w:szCs w:val="20"/>
        </w:rPr>
        <w:t>as</w:t>
      </w:r>
      <w:r w:rsidRPr="009269FE">
        <w:rPr>
          <w:rFonts w:ascii="Arial" w:hAnsi="Arial" w:cs="Arial"/>
          <w:spacing w:val="-4"/>
          <w:sz w:val="20"/>
          <w:szCs w:val="20"/>
        </w:rPr>
        <w:t xml:space="preserve"> </w:t>
      </w:r>
      <w:r w:rsidRPr="009269FE">
        <w:rPr>
          <w:rFonts w:ascii="Arial" w:hAnsi="Arial" w:cs="Arial"/>
          <w:sz w:val="20"/>
          <w:szCs w:val="20"/>
        </w:rPr>
        <w:t>técnicas</w:t>
      </w:r>
      <w:r w:rsidRPr="009269FE">
        <w:rPr>
          <w:rFonts w:ascii="Arial" w:hAnsi="Arial" w:cs="Arial"/>
          <w:spacing w:val="-5"/>
          <w:sz w:val="20"/>
          <w:szCs w:val="20"/>
        </w:rPr>
        <w:t xml:space="preserve"> </w:t>
      </w:r>
      <w:r w:rsidRPr="009269FE">
        <w:rPr>
          <w:rFonts w:ascii="Arial" w:hAnsi="Arial" w:cs="Arial"/>
          <w:sz w:val="20"/>
          <w:szCs w:val="20"/>
        </w:rPr>
        <w:t>e</w:t>
      </w:r>
      <w:r w:rsidRPr="009269FE">
        <w:rPr>
          <w:rFonts w:ascii="Arial" w:hAnsi="Arial" w:cs="Arial"/>
          <w:spacing w:val="-4"/>
          <w:sz w:val="20"/>
          <w:szCs w:val="20"/>
        </w:rPr>
        <w:t xml:space="preserve"> </w:t>
      </w:r>
      <w:r w:rsidRPr="009269FE">
        <w:rPr>
          <w:rFonts w:ascii="Arial" w:hAnsi="Arial" w:cs="Arial"/>
          <w:sz w:val="20"/>
          <w:szCs w:val="20"/>
        </w:rPr>
        <w:t>procedimentos</w:t>
      </w:r>
      <w:r w:rsidRPr="009269FE">
        <w:rPr>
          <w:rFonts w:ascii="Arial" w:hAnsi="Arial" w:cs="Arial"/>
          <w:spacing w:val="-4"/>
          <w:sz w:val="20"/>
          <w:szCs w:val="20"/>
        </w:rPr>
        <w:t xml:space="preserve"> </w:t>
      </w:r>
      <w:r w:rsidRPr="009269FE">
        <w:rPr>
          <w:rFonts w:ascii="Arial" w:hAnsi="Arial" w:cs="Arial"/>
          <w:sz w:val="20"/>
          <w:szCs w:val="20"/>
        </w:rPr>
        <w:t>aplicáveis;</w:t>
      </w:r>
    </w:p>
    <w:p w14:paraId="438FEB45" w14:textId="77777777" w:rsidR="00E224B5" w:rsidRPr="009269FE" w:rsidRDefault="00343AE4" w:rsidP="008F622D">
      <w:pPr>
        <w:pStyle w:val="PargrafodaLista"/>
        <w:numPr>
          <w:ilvl w:val="0"/>
          <w:numId w:val="16"/>
        </w:numPr>
        <w:tabs>
          <w:tab w:val="left" w:pos="365"/>
        </w:tabs>
        <w:spacing w:before="80" w:line="232" w:lineRule="auto"/>
        <w:ind w:left="0" w:right="0" w:firstLine="0"/>
        <w:jc w:val="both"/>
        <w:rPr>
          <w:rFonts w:ascii="Arial" w:hAnsi="Arial" w:cs="Arial"/>
          <w:sz w:val="20"/>
          <w:szCs w:val="20"/>
        </w:rPr>
      </w:pPr>
      <w:r w:rsidRPr="009269FE">
        <w:rPr>
          <w:rFonts w:ascii="Arial" w:hAnsi="Arial" w:cs="Arial"/>
          <w:sz w:val="20"/>
          <w:szCs w:val="20"/>
        </w:rPr>
        <w:t>Guardar</w:t>
      </w:r>
      <w:r w:rsidRPr="009269FE">
        <w:rPr>
          <w:rFonts w:ascii="Arial" w:hAnsi="Arial" w:cs="Arial"/>
          <w:spacing w:val="12"/>
          <w:sz w:val="20"/>
          <w:szCs w:val="20"/>
        </w:rPr>
        <w:t xml:space="preserve"> </w:t>
      </w:r>
      <w:r w:rsidRPr="009269FE">
        <w:rPr>
          <w:rFonts w:ascii="Arial" w:hAnsi="Arial" w:cs="Arial"/>
          <w:sz w:val="20"/>
          <w:szCs w:val="20"/>
        </w:rPr>
        <w:t>sigilo</w:t>
      </w:r>
      <w:r w:rsidRPr="009269FE">
        <w:rPr>
          <w:rFonts w:ascii="Arial" w:hAnsi="Arial" w:cs="Arial"/>
          <w:spacing w:val="12"/>
          <w:sz w:val="20"/>
          <w:szCs w:val="20"/>
        </w:rPr>
        <w:t xml:space="preserve"> </w:t>
      </w:r>
      <w:r w:rsidRPr="009269FE">
        <w:rPr>
          <w:rFonts w:ascii="Arial" w:hAnsi="Arial" w:cs="Arial"/>
          <w:sz w:val="20"/>
          <w:szCs w:val="20"/>
        </w:rPr>
        <w:t>em</w:t>
      </w:r>
      <w:r w:rsidRPr="009269FE">
        <w:rPr>
          <w:rFonts w:ascii="Arial" w:hAnsi="Arial" w:cs="Arial"/>
          <w:spacing w:val="12"/>
          <w:sz w:val="20"/>
          <w:szCs w:val="20"/>
        </w:rPr>
        <w:t xml:space="preserve"> </w:t>
      </w:r>
      <w:r w:rsidRPr="009269FE">
        <w:rPr>
          <w:rFonts w:ascii="Arial" w:hAnsi="Arial" w:cs="Arial"/>
          <w:sz w:val="20"/>
          <w:szCs w:val="20"/>
        </w:rPr>
        <w:t>relação</w:t>
      </w:r>
      <w:r w:rsidRPr="009269FE">
        <w:rPr>
          <w:rFonts w:ascii="Arial" w:hAnsi="Arial" w:cs="Arial"/>
          <w:spacing w:val="12"/>
          <w:sz w:val="20"/>
          <w:szCs w:val="20"/>
        </w:rPr>
        <w:t xml:space="preserve"> </w:t>
      </w:r>
      <w:r w:rsidRPr="009269FE">
        <w:rPr>
          <w:rFonts w:ascii="Arial" w:hAnsi="Arial" w:cs="Arial"/>
          <w:sz w:val="20"/>
          <w:szCs w:val="20"/>
        </w:rPr>
        <w:t>às</w:t>
      </w:r>
      <w:r w:rsidRPr="009269FE">
        <w:rPr>
          <w:rFonts w:ascii="Arial" w:hAnsi="Arial" w:cs="Arial"/>
          <w:spacing w:val="12"/>
          <w:sz w:val="20"/>
          <w:szCs w:val="20"/>
        </w:rPr>
        <w:t xml:space="preserve"> </w:t>
      </w:r>
      <w:r w:rsidRPr="009269FE">
        <w:rPr>
          <w:rFonts w:ascii="Arial" w:hAnsi="Arial" w:cs="Arial"/>
          <w:sz w:val="20"/>
          <w:szCs w:val="20"/>
        </w:rPr>
        <w:t>informações</w:t>
      </w:r>
      <w:r w:rsidRPr="009269FE">
        <w:rPr>
          <w:rFonts w:ascii="Arial" w:hAnsi="Arial" w:cs="Arial"/>
          <w:spacing w:val="12"/>
          <w:sz w:val="20"/>
          <w:szCs w:val="20"/>
        </w:rPr>
        <w:t xml:space="preserve"> </w:t>
      </w:r>
      <w:r w:rsidRPr="009269FE">
        <w:rPr>
          <w:rFonts w:ascii="Arial" w:hAnsi="Arial" w:cs="Arial"/>
          <w:sz w:val="20"/>
          <w:szCs w:val="20"/>
        </w:rPr>
        <w:t>ou</w:t>
      </w:r>
      <w:r w:rsidRPr="009269FE">
        <w:rPr>
          <w:rFonts w:ascii="Arial" w:hAnsi="Arial" w:cs="Arial"/>
          <w:spacing w:val="12"/>
          <w:sz w:val="20"/>
          <w:szCs w:val="20"/>
        </w:rPr>
        <w:t xml:space="preserve"> </w:t>
      </w:r>
      <w:r w:rsidRPr="009269FE">
        <w:rPr>
          <w:rFonts w:ascii="Arial" w:hAnsi="Arial" w:cs="Arial"/>
          <w:sz w:val="20"/>
          <w:szCs w:val="20"/>
        </w:rPr>
        <w:t>documentos</w:t>
      </w:r>
      <w:r w:rsidRPr="009269FE">
        <w:rPr>
          <w:rFonts w:ascii="Arial" w:hAnsi="Arial" w:cs="Arial"/>
          <w:spacing w:val="12"/>
          <w:sz w:val="20"/>
          <w:szCs w:val="20"/>
        </w:rPr>
        <w:t xml:space="preserve"> </w:t>
      </w:r>
      <w:r w:rsidRPr="009269FE">
        <w:rPr>
          <w:rFonts w:ascii="Arial" w:hAnsi="Arial" w:cs="Arial"/>
          <w:sz w:val="20"/>
          <w:szCs w:val="20"/>
        </w:rPr>
        <w:t>de</w:t>
      </w:r>
      <w:r w:rsidRPr="009269FE">
        <w:rPr>
          <w:rFonts w:ascii="Arial" w:hAnsi="Arial" w:cs="Arial"/>
          <w:spacing w:val="12"/>
          <w:sz w:val="20"/>
          <w:szCs w:val="20"/>
        </w:rPr>
        <w:t xml:space="preserve"> </w:t>
      </w:r>
      <w:r w:rsidRPr="009269FE">
        <w:rPr>
          <w:rFonts w:ascii="Arial" w:hAnsi="Arial" w:cs="Arial"/>
          <w:sz w:val="20"/>
          <w:szCs w:val="20"/>
        </w:rPr>
        <w:t>qualquer</w:t>
      </w:r>
      <w:r w:rsidRPr="009269FE">
        <w:rPr>
          <w:rFonts w:ascii="Arial" w:hAnsi="Arial" w:cs="Arial"/>
          <w:spacing w:val="12"/>
          <w:sz w:val="20"/>
          <w:szCs w:val="20"/>
        </w:rPr>
        <w:t xml:space="preserve"> </w:t>
      </w:r>
      <w:r w:rsidRPr="009269FE">
        <w:rPr>
          <w:rFonts w:ascii="Arial" w:hAnsi="Arial" w:cs="Arial"/>
          <w:sz w:val="20"/>
          <w:szCs w:val="20"/>
        </w:rPr>
        <w:t>natureza</w:t>
      </w:r>
      <w:r w:rsidRPr="009269FE">
        <w:rPr>
          <w:rFonts w:ascii="Arial" w:hAnsi="Arial" w:cs="Arial"/>
          <w:spacing w:val="12"/>
          <w:sz w:val="20"/>
          <w:szCs w:val="20"/>
        </w:rPr>
        <w:t xml:space="preserve"> </w:t>
      </w:r>
      <w:r w:rsidRPr="009269FE">
        <w:rPr>
          <w:rFonts w:ascii="Arial" w:hAnsi="Arial" w:cs="Arial"/>
          <w:sz w:val="20"/>
          <w:szCs w:val="20"/>
        </w:rPr>
        <w:t>de</w:t>
      </w:r>
      <w:r w:rsidRPr="009269FE">
        <w:rPr>
          <w:rFonts w:ascii="Arial" w:hAnsi="Arial" w:cs="Arial"/>
          <w:spacing w:val="12"/>
          <w:sz w:val="20"/>
          <w:szCs w:val="20"/>
        </w:rPr>
        <w:t xml:space="preserve"> </w:t>
      </w:r>
      <w:r w:rsidRPr="009269FE">
        <w:rPr>
          <w:rFonts w:ascii="Arial" w:hAnsi="Arial" w:cs="Arial"/>
          <w:sz w:val="20"/>
          <w:szCs w:val="20"/>
        </w:rPr>
        <w:t>que</w:t>
      </w:r>
      <w:r w:rsidRPr="009269FE">
        <w:rPr>
          <w:rFonts w:ascii="Arial" w:hAnsi="Arial" w:cs="Arial"/>
          <w:spacing w:val="12"/>
          <w:sz w:val="20"/>
          <w:szCs w:val="20"/>
        </w:rPr>
        <w:t xml:space="preserve"> </w:t>
      </w:r>
      <w:r w:rsidRPr="009269FE">
        <w:rPr>
          <w:rFonts w:ascii="Arial" w:hAnsi="Arial" w:cs="Arial"/>
          <w:sz w:val="20"/>
          <w:szCs w:val="20"/>
        </w:rPr>
        <w:t>venha</w:t>
      </w:r>
      <w:r w:rsidRPr="009269FE">
        <w:rPr>
          <w:rFonts w:ascii="Arial" w:hAnsi="Arial" w:cs="Arial"/>
          <w:spacing w:val="12"/>
          <w:sz w:val="20"/>
          <w:szCs w:val="20"/>
        </w:rPr>
        <w:t xml:space="preserve"> </w:t>
      </w:r>
      <w:r w:rsidRPr="009269FE">
        <w:rPr>
          <w:rFonts w:ascii="Arial" w:hAnsi="Arial" w:cs="Arial"/>
          <w:sz w:val="20"/>
          <w:szCs w:val="20"/>
        </w:rPr>
        <w:t>a</w:t>
      </w:r>
      <w:r w:rsidRPr="009269FE">
        <w:rPr>
          <w:rFonts w:ascii="Arial" w:hAnsi="Arial" w:cs="Arial"/>
          <w:spacing w:val="13"/>
          <w:sz w:val="20"/>
          <w:szCs w:val="20"/>
        </w:rPr>
        <w:t xml:space="preserve"> </w:t>
      </w:r>
      <w:r w:rsidRPr="009269FE">
        <w:rPr>
          <w:rFonts w:ascii="Arial" w:hAnsi="Arial" w:cs="Arial"/>
          <w:sz w:val="20"/>
          <w:szCs w:val="20"/>
        </w:rPr>
        <w:t>tomar</w:t>
      </w:r>
      <w:r w:rsidRPr="009269FE">
        <w:rPr>
          <w:rFonts w:ascii="Arial" w:hAnsi="Arial" w:cs="Arial"/>
          <w:spacing w:val="12"/>
          <w:sz w:val="20"/>
          <w:szCs w:val="20"/>
        </w:rPr>
        <w:t xml:space="preserve"> </w:t>
      </w:r>
      <w:r w:rsidRPr="009269FE">
        <w:rPr>
          <w:rFonts w:ascii="Arial" w:hAnsi="Arial" w:cs="Arial"/>
          <w:sz w:val="20"/>
          <w:szCs w:val="20"/>
        </w:rPr>
        <w:t>conhecimento,</w:t>
      </w:r>
      <w:r w:rsidRPr="009269FE">
        <w:rPr>
          <w:rFonts w:ascii="Arial" w:hAnsi="Arial" w:cs="Arial"/>
          <w:spacing w:val="12"/>
          <w:sz w:val="20"/>
          <w:szCs w:val="20"/>
        </w:rPr>
        <w:t xml:space="preserve"> </w:t>
      </w:r>
      <w:r w:rsidRPr="009269FE">
        <w:rPr>
          <w:rFonts w:ascii="Arial" w:hAnsi="Arial" w:cs="Arial"/>
          <w:sz w:val="20"/>
          <w:szCs w:val="20"/>
        </w:rPr>
        <w:t>respondendo,</w:t>
      </w:r>
      <w:r w:rsidRPr="009269FE">
        <w:rPr>
          <w:rFonts w:ascii="Arial" w:hAnsi="Arial" w:cs="Arial"/>
          <w:spacing w:val="12"/>
          <w:sz w:val="20"/>
          <w:szCs w:val="20"/>
        </w:rPr>
        <w:t xml:space="preserve"> </w:t>
      </w:r>
      <w:r w:rsidRPr="009269FE">
        <w:rPr>
          <w:rFonts w:ascii="Arial" w:hAnsi="Arial" w:cs="Arial"/>
          <w:sz w:val="20"/>
          <w:szCs w:val="20"/>
        </w:rPr>
        <w:t>administrativa,</w:t>
      </w:r>
      <w:r w:rsidRPr="009269FE">
        <w:rPr>
          <w:rFonts w:ascii="Arial" w:hAnsi="Arial" w:cs="Arial"/>
          <w:spacing w:val="12"/>
          <w:sz w:val="20"/>
          <w:szCs w:val="20"/>
        </w:rPr>
        <w:t xml:space="preserve"> </w:t>
      </w:r>
      <w:r w:rsidRPr="009269FE">
        <w:rPr>
          <w:rFonts w:ascii="Arial" w:hAnsi="Arial" w:cs="Arial"/>
          <w:sz w:val="20"/>
          <w:szCs w:val="20"/>
        </w:rPr>
        <w:t>civil</w:t>
      </w:r>
      <w:r w:rsidRPr="009269FE">
        <w:rPr>
          <w:rFonts w:ascii="Arial" w:hAnsi="Arial" w:cs="Arial"/>
          <w:spacing w:val="12"/>
          <w:sz w:val="20"/>
          <w:szCs w:val="20"/>
        </w:rPr>
        <w:t xml:space="preserve"> </w:t>
      </w:r>
      <w:r w:rsidRPr="009269FE">
        <w:rPr>
          <w:rFonts w:ascii="Arial" w:hAnsi="Arial" w:cs="Arial"/>
          <w:sz w:val="20"/>
          <w:szCs w:val="20"/>
        </w:rPr>
        <w:t>e</w:t>
      </w:r>
      <w:r w:rsidRPr="009269FE">
        <w:rPr>
          <w:rFonts w:ascii="Arial" w:hAnsi="Arial" w:cs="Arial"/>
          <w:spacing w:val="-33"/>
          <w:sz w:val="20"/>
          <w:szCs w:val="20"/>
        </w:rPr>
        <w:t xml:space="preserve"> </w:t>
      </w:r>
      <w:r w:rsidRPr="009269FE">
        <w:rPr>
          <w:rFonts w:ascii="Arial" w:hAnsi="Arial" w:cs="Arial"/>
          <w:sz w:val="20"/>
          <w:szCs w:val="20"/>
        </w:rPr>
        <w:t>criminalmente</w:t>
      </w:r>
      <w:r w:rsidRPr="009269FE">
        <w:rPr>
          <w:rFonts w:ascii="Arial" w:hAnsi="Arial" w:cs="Arial"/>
          <w:spacing w:val="-1"/>
          <w:sz w:val="20"/>
          <w:szCs w:val="20"/>
        </w:rPr>
        <w:t xml:space="preserve"> </w:t>
      </w:r>
      <w:r w:rsidRPr="009269FE">
        <w:rPr>
          <w:rFonts w:ascii="Arial" w:hAnsi="Arial" w:cs="Arial"/>
          <w:sz w:val="20"/>
          <w:szCs w:val="20"/>
        </w:rPr>
        <w:t>por sua indevida divulgação e incorreta</w:t>
      </w:r>
      <w:r w:rsidRPr="009269FE">
        <w:rPr>
          <w:rFonts w:ascii="Arial" w:hAnsi="Arial" w:cs="Arial"/>
          <w:spacing w:val="-1"/>
          <w:sz w:val="20"/>
          <w:szCs w:val="20"/>
        </w:rPr>
        <w:t xml:space="preserve"> </w:t>
      </w:r>
      <w:r w:rsidRPr="009269FE">
        <w:rPr>
          <w:rFonts w:ascii="Arial" w:hAnsi="Arial" w:cs="Arial"/>
          <w:sz w:val="20"/>
          <w:szCs w:val="20"/>
        </w:rPr>
        <w:t>ou inadequada utilização;</w:t>
      </w:r>
    </w:p>
    <w:p w14:paraId="03418784" w14:textId="77777777" w:rsidR="00E224B5" w:rsidRPr="009269FE" w:rsidRDefault="00343AE4" w:rsidP="008F622D">
      <w:pPr>
        <w:pStyle w:val="PargrafodaLista"/>
        <w:numPr>
          <w:ilvl w:val="0"/>
          <w:numId w:val="16"/>
        </w:numPr>
        <w:tabs>
          <w:tab w:val="left" w:pos="363"/>
        </w:tabs>
        <w:spacing w:before="81" w:line="232" w:lineRule="auto"/>
        <w:ind w:left="0" w:right="0" w:firstLine="0"/>
        <w:jc w:val="both"/>
        <w:rPr>
          <w:rFonts w:ascii="Arial" w:hAnsi="Arial" w:cs="Arial"/>
          <w:sz w:val="20"/>
          <w:szCs w:val="20"/>
        </w:rPr>
      </w:pPr>
      <w:r w:rsidRPr="009269FE">
        <w:rPr>
          <w:rFonts w:ascii="Arial" w:hAnsi="Arial" w:cs="Arial"/>
          <w:sz w:val="20"/>
          <w:szCs w:val="20"/>
        </w:rPr>
        <w:t>Manter</w:t>
      </w:r>
      <w:r w:rsidRPr="009269FE">
        <w:rPr>
          <w:rFonts w:ascii="Arial" w:hAnsi="Arial" w:cs="Arial"/>
          <w:spacing w:val="10"/>
          <w:sz w:val="20"/>
          <w:szCs w:val="20"/>
        </w:rPr>
        <w:t xml:space="preserve"> </w:t>
      </w:r>
      <w:r w:rsidRPr="009269FE">
        <w:rPr>
          <w:rFonts w:ascii="Arial" w:hAnsi="Arial" w:cs="Arial"/>
          <w:sz w:val="20"/>
          <w:szCs w:val="20"/>
        </w:rPr>
        <w:t>bens</w:t>
      </w:r>
      <w:r w:rsidRPr="009269FE">
        <w:rPr>
          <w:rFonts w:ascii="Arial" w:hAnsi="Arial" w:cs="Arial"/>
          <w:spacing w:val="11"/>
          <w:sz w:val="20"/>
          <w:szCs w:val="20"/>
        </w:rPr>
        <w:t xml:space="preserve"> </w:t>
      </w:r>
      <w:r w:rsidRPr="009269FE">
        <w:rPr>
          <w:rFonts w:ascii="Arial" w:hAnsi="Arial" w:cs="Arial"/>
          <w:sz w:val="20"/>
          <w:szCs w:val="20"/>
        </w:rPr>
        <w:t>e</w:t>
      </w:r>
      <w:r w:rsidRPr="009269FE">
        <w:rPr>
          <w:rFonts w:ascii="Arial" w:hAnsi="Arial" w:cs="Arial"/>
          <w:spacing w:val="11"/>
          <w:sz w:val="20"/>
          <w:szCs w:val="20"/>
        </w:rPr>
        <w:t xml:space="preserve"> </w:t>
      </w:r>
      <w:r w:rsidRPr="009269FE">
        <w:rPr>
          <w:rFonts w:ascii="Arial" w:hAnsi="Arial" w:cs="Arial"/>
          <w:sz w:val="20"/>
          <w:szCs w:val="20"/>
        </w:rPr>
        <w:t>equipamentos</w:t>
      </w:r>
      <w:r w:rsidRPr="009269FE">
        <w:rPr>
          <w:rFonts w:ascii="Arial" w:hAnsi="Arial" w:cs="Arial"/>
          <w:spacing w:val="11"/>
          <w:sz w:val="20"/>
          <w:szCs w:val="20"/>
        </w:rPr>
        <w:t xml:space="preserve"> </w:t>
      </w:r>
      <w:r w:rsidRPr="009269FE">
        <w:rPr>
          <w:rFonts w:ascii="Arial" w:hAnsi="Arial" w:cs="Arial"/>
          <w:sz w:val="20"/>
          <w:szCs w:val="20"/>
        </w:rPr>
        <w:t>necessários</w:t>
      </w:r>
      <w:r w:rsidRPr="009269FE">
        <w:rPr>
          <w:rFonts w:ascii="Arial" w:hAnsi="Arial" w:cs="Arial"/>
          <w:spacing w:val="11"/>
          <w:sz w:val="20"/>
          <w:szCs w:val="20"/>
        </w:rPr>
        <w:t xml:space="preserve"> </w:t>
      </w:r>
      <w:r w:rsidRPr="009269FE">
        <w:rPr>
          <w:rFonts w:ascii="Arial" w:hAnsi="Arial" w:cs="Arial"/>
          <w:sz w:val="20"/>
          <w:szCs w:val="20"/>
        </w:rPr>
        <w:t>à</w:t>
      </w:r>
      <w:r w:rsidRPr="009269FE">
        <w:rPr>
          <w:rFonts w:ascii="Arial" w:hAnsi="Arial" w:cs="Arial"/>
          <w:spacing w:val="11"/>
          <w:sz w:val="20"/>
          <w:szCs w:val="20"/>
        </w:rPr>
        <w:t xml:space="preserve"> </w:t>
      </w:r>
      <w:r w:rsidRPr="009269FE">
        <w:rPr>
          <w:rFonts w:ascii="Arial" w:hAnsi="Arial" w:cs="Arial"/>
          <w:sz w:val="20"/>
          <w:szCs w:val="20"/>
        </w:rPr>
        <w:t>realização</w:t>
      </w:r>
      <w:r w:rsidRPr="009269FE">
        <w:rPr>
          <w:rFonts w:ascii="Arial" w:hAnsi="Arial" w:cs="Arial"/>
          <w:spacing w:val="11"/>
          <w:sz w:val="20"/>
          <w:szCs w:val="20"/>
        </w:rPr>
        <w:t xml:space="preserve"> </w:t>
      </w:r>
      <w:r w:rsidRPr="009269FE">
        <w:rPr>
          <w:rFonts w:ascii="Arial" w:hAnsi="Arial" w:cs="Arial"/>
          <w:sz w:val="20"/>
          <w:szCs w:val="20"/>
        </w:rPr>
        <w:t>dos</w:t>
      </w:r>
      <w:r w:rsidRPr="009269FE">
        <w:rPr>
          <w:rFonts w:ascii="Arial" w:hAnsi="Arial" w:cs="Arial"/>
          <w:spacing w:val="11"/>
          <w:sz w:val="20"/>
          <w:szCs w:val="20"/>
        </w:rPr>
        <w:t xml:space="preserve"> </w:t>
      </w:r>
      <w:r w:rsidRPr="009269FE">
        <w:rPr>
          <w:rFonts w:ascii="Arial" w:hAnsi="Arial" w:cs="Arial"/>
          <w:sz w:val="20"/>
          <w:szCs w:val="20"/>
        </w:rPr>
        <w:t>serviços,</w:t>
      </w:r>
      <w:r w:rsidRPr="009269FE">
        <w:rPr>
          <w:rFonts w:ascii="Arial" w:hAnsi="Arial" w:cs="Arial"/>
          <w:spacing w:val="11"/>
          <w:sz w:val="20"/>
          <w:szCs w:val="20"/>
        </w:rPr>
        <w:t xml:space="preserve"> </w:t>
      </w:r>
      <w:r w:rsidRPr="009269FE">
        <w:rPr>
          <w:rFonts w:ascii="Arial" w:hAnsi="Arial" w:cs="Arial"/>
          <w:sz w:val="20"/>
          <w:szCs w:val="20"/>
        </w:rPr>
        <w:t>de</w:t>
      </w:r>
      <w:r w:rsidRPr="009269FE">
        <w:rPr>
          <w:rFonts w:ascii="Arial" w:hAnsi="Arial" w:cs="Arial"/>
          <w:spacing w:val="11"/>
          <w:sz w:val="20"/>
          <w:szCs w:val="20"/>
        </w:rPr>
        <w:t xml:space="preserve"> </w:t>
      </w:r>
      <w:r w:rsidRPr="009269FE">
        <w:rPr>
          <w:rFonts w:ascii="Arial" w:hAnsi="Arial" w:cs="Arial"/>
          <w:sz w:val="20"/>
          <w:szCs w:val="20"/>
        </w:rPr>
        <w:t>qualidade</w:t>
      </w:r>
      <w:r w:rsidRPr="009269FE">
        <w:rPr>
          <w:rFonts w:ascii="Arial" w:hAnsi="Arial" w:cs="Arial"/>
          <w:spacing w:val="11"/>
          <w:sz w:val="20"/>
          <w:szCs w:val="20"/>
        </w:rPr>
        <w:t xml:space="preserve"> </w:t>
      </w:r>
      <w:r w:rsidRPr="009269FE">
        <w:rPr>
          <w:rFonts w:ascii="Arial" w:hAnsi="Arial" w:cs="Arial"/>
          <w:sz w:val="20"/>
          <w:szCs w:val="20"/>
        </w:rPr>
        <w:t>comprovada,</w:t>
      </w:r>
      <w:r w:rsidRPr="009269FE">
        <w:rPr>
          <w:rFonts w:ascii="Arial" w:hAnsi="Arial" w:cs="Arial"/>
          <w:spacing w:val="11"/>
          <w:sz w:val="20"/>
          <w:szCs w:val="20"/>
        </w:rPr>
        <w:t xml:space="preserve"> </w:t>
      </w:r>
      <w:r w:rsidRPr="009269FE">
        <w:rPr>
          <w:rFonts w:ascii="Arial" w:hAnsi="Arial" w:cs="Arial"/>
          <w:sz w:val="20"/>
          <w:szCs w:val="20"/>
        </w:rPr>
        <w:t>em</w:t>
      </w:r>
      <w:r w:rsidRPr="009269FE">
        <w:rPr>
          <w:rFonts w:ascii="Arial" w:hAnsi="Arial" w:cs="Arial"/>
          <w:spacing w:val="11"/>
          <w:sz w:val="20"/>
          <w:szCs w:val="20"/>
        </w:rPr>
        <w:t xml:space="preserve"> </w:t>
      </w:r>
      <w:r w:rsidRPr="009269FE">
        <w:rPr>
          <w:rFonts w:ascii="Arial" w:hAnsi="Arial" w:cs="Arial"/>
          <w:sz w:val="20"/>
          <w:szCs w:val="20"/>
        </w:rPr>
        <w:t>perfeitas</w:t>
      </w:r>
      <w:r w:rsidRPr="009269FE">
        <w:rPr>
          <w:rFonts w:ascii="Arial" w:hAnsi="Arial" w:cs="Arial"/>
          <w:spacing w:val="11"/>
          <w:sz w:val="20"/>
          <w:szCs w:val="20"/>
        </w:rPr>
        <w:t xml:space="preserve"> </w:t>
      </w:r>
      <w:r w:rsidRPr="009269FE">
        <w:rPr>
          <w:rFonts w:ascii="Arial" w:hAnsi="Arial" w:cs="Arial"/>
          <w:sz w:val="20"/>
          <w:szCs w:val="20"/>
        </w:rPr>
        <w:t>condições</w:t>
      </w:r>
      <w:r w:rsidRPr="009269FE">
        <w:rPr>
          <w:rFonts w:ascii="Arial" w:hAnsi="Arial" w:cs="Arial"/>
          <w:spacing w:val="11"/>
          <w:sz w:val="20"/>
          <w:szCs w:val="20"/>
        </w:rPr>
        <w:t xml:space="preserve"> </w:t>
      </w:r>
      <w:r w:rsidRPr="009269FE">
        <w:rPr>
          <w:rFonts w:ascii="Arial" w:hAnsi="Arial" w:cs="Arial"/>
          <w:sz w:val="20"/>
          <w:szCs w:val="20"/>
        </w:rPr>
        <w:t>de</w:t>
      </w:r>
      <w:r w:rsidRPr="009269FE">
        <w:rPr>
          <w:rFonts w:ascii="Arial" w:hAnsi="Arial" w:cs="Arial"/>
          <w:spacing w:val="11"/>
          <w:sz w:val="20"/>
          <w:szCs w:val="20"/>
        </w:rPr>
        <w:t xml:space="preserve"> </w:t>
      </w:r>
      <w:r w:rsidRPr="009269FE">
        <w:rPr>
          <w:rFonts w:ascii="Arial" w:hAnsi="Arial" w:cs="Arial"/>
          <w:sz w:val="20"/>
          <w:szCs w:val="20"/>
        </w:rPr>
        <w:t>uso,</w:t>
      </w:r>
      <w:r w:rsidRPr="009269FE">
        <w:rPr>
          <w:rFonts w:ascii="Arial" w:hAnsi="Arial" w:cs="Arial"/>
          <w:spacing w:val="11"/>
          <w:sz w:val="20"/>
          <w:szCs w:val="20"/>
        </w:rPr>
        <w:t xml:space="preserve"> </w:t>
      </w:r>
      <w:r w:rsidRPr="009269FE">
        <w:rPr>
          <w:rFonts w:ascii="Arial" w:hAnsi="Arial" w:cs="Arial"/>
          <w:sz w:val="20"/>
          <w:szCs w:val="20"/>
        </w:rPr>
        <w:t>em</w:t>
      </w:r>
      <w:r w:rsidRPr="009269FE">
        <w:rPr>
          <w:rFonts w:ascii="Arial" w:hAnsi="Arial" w:cs="Arial"/>
          <w:spacing w:val="11"/>
          <w:sz w:val="20"/>
          <w:szCs w:val="20"/>
        </w:rPr>
        <w:t xml:space="preserve"> </w:t>
      </w:r>
      <w:r w:rsidRPr="009269FE">
        <w:rPr>
          <w:rFonts w:ascii="Arial" w:hAnsi="Arial" w:cs="Arial"/>
          <w:sz w:val="20"/>
          <w:szCs w:val="20"/>
        </w:rPr>
        <w:t>quantidade</w:t>
      </w:r>
      <w:r w:rsidRPr="009269FE">
        <w:rPr>
          <w:rFonts w:ascii="Arial" w:hAnsi="Arial" w:cs="Arial"/>
          <w:spacing w:val="11"/>
          <w:sz w:val="20"/>
          <w:szCs w:val="20"/>
        </w:rPr>
        <w:t xml:space="preserve"> </w:t>
      </w:r>
      <w:r w:rsidRPr="009269FE">
        <w:rPr>
          <w:rFonts w:ascii="Arial" w:hAnsi="Arial" w:cs="Arial"/>
          <w:sz w:val="20"/>
          <w:szCs w:val="20"/>
        </w:rPr>
        <w:t>adequada</w:t>
      </w:r>
      <w:r w:rsidRPr="009269FE">
        <w:rPr>
          <w:rFonts w:ascii="Arial" w:hAnsi="Arial" w:cs="Arial"/>
          <w:spacing w:val="10"/>
          <w:sz w:val="20"/>
          <w:szCs w:val="20"/>
        </w:rPr>
        <w:t xml:space="preserve"> </w:t>
      </w:r>
      <w:r w:rsidRPr="009269FE">
        <w:rPr>
          <w:rFonts w:ascii="Arial" w:hAnsi="Arial" w:cs="Arial"/>
          <w:sz w:val="20"/>
          <w:szCs w:val="20"/>
        </w:rPr>
        <w:t>à</w:t>
      </w:r>
      <w:r w:rsidRPr="009269FE">
        <w:rPr>
          <w:rFonts w:ascii="Arial" w:hAnsi="Arial" w:cs="Arial"/>
          <w:spacing w:val="-33"/>
          <w:sz w:val="20"/>
          <w:szCs w:val="20"/>
        </w:rPr>
        <w:t xml:space="preserve"> </w:t>
      </w:r>
      <w:r w:rsidRPr="009269FE">
        <w:rPr>
          <w:rFonts w:ascii="Arial" w:hAnsi="Arial" w:cs="Arial"/>
          <w:sz w:val="20"/>
          <w:szCs w:val="20"/>
        </w:rPr>
        <w:t>boa</w:t>
      </w:r>
      <w:r w:rsidRPr="009269FE">
        <w:rPr>
          <w:rFonts w:ascii="Arial" w:hAnsi="Arial" w:cs="Arial"/>
          <w:spacing w:val="-2"/>
          <w:sz w:val="20"/>
          <w:szCs w:val="20"/>
        </w:rPr>
        <w:t xml:space="preserve"> </w:t>
      </w:r>
      <w:r w:rsidRPr="009269FE">
        <w:rPr>
          <w:rFonts w:ascii="Arial" w:hAnsi="Arial" w:cs="Arial"/>
          <w:sz w:val="20"/>
          <w:szCs w:val="20"/>
        </w:rPr>
        <w:t>execução</w:t>
      </w:r>
      <w:r w:rsidRPr="009269FE">
        <w:rPr>
          <w:rFonts w:ascii="Arial" w:hAnsi="Arial" w:cs="Arial"/>
          <w:spacing w:val="-1"/>
          <w:sz w:val="20"/>
          <w:szCs w:val="20"/>
        </w:rPr>
        <w:t xml:space="preserve"> </w:t>
      </w:r>
      <w:r w:rsidRPr="009269FE">
        <w:rPr>
          <w:rFonts w:ascii="Arial" w:hAnsi="Arial" w:cs="Arial"/>
          <w:sz w:val="20"/>
          <w:szCs w:val="20"/>
        </w:rPr>
        <w:t>dos</w:t>
      </w:r>
      <w:r w:rsidRPr="009269FE">
        <w:rPr>
          <w:rFonts w:ascii="Arial" w:hAnsi="Arial" w:cs="Arial"/>
          <w:spacing w:val="-2"/>
          <w:sz w:val="20"/>
          <w:szCs w:val="20"/>
        </w:rPr>
        <w:t xml:space="preserve"> </w:t>
      </w:r>
      <w:r w:rsidRPr="009269FE">
        <w:rPr>
          <w:rFonts w:ascii="Arial" w:hAnsi="Arial" w:cs="Arial"/>
          <w:sz w:val="20"/>
          <w:szCs w:val="20"/>
        </w:rPr>
        <w:t>trabalhos,</w:t>
      </w:r>
      <w:r w:rsidRPr="009269FE">
        <w:rPr>
          <w:rFonts w:ascii="Arial" w:hAnsi="Arial" w:cs="Arial"/>
          <w:spacing w:val="-1"/>
          <w:sz w:val="20"/>
          <w:szCs w:val="20"/>
        </w:rPr>
        <w:t xml:space="preserve"> </w:t>
      </w:r>
      <w:r w:rsidRPr="009269FE">
        <w:rPr>
          <w:rFonts w:ascii="Arial" w:hAnsi="Arial" w:cs="Arial"/>
          <w:sz w:val="20"/>
          <w:szCs w:val="20"/>
        </w:rPr>
        <w:t>cuidando</w:t>
      </w:r>
      <w:r w:rsidRPr="009269FE">
        <w:rPr>
          <w:rFonts w:ascii="Arial" w:hAnsi="Arial" w:cs="Arial"/>
          <w:spacing w:val="-2"/>
          <w:sz w:val="20"/>
          <w:szCs w:val="20"/>
        </w:rPr>
        <w:t xml:space="preserve"> </w:t>
      </w:r>
      <w:r w:rsidRPr="009269FE">
        <w:rPr>
          <w:rFonts w:ascii="Arial" w:hAnsi="Arial" w:cs="Arial"/>
          <w:sz w:val="20"/>
          <w:szCs w:val="20"/>
        </w:rPr>
        <w:t>para</w:t>
      </w:r>
      <w:r w:rsidRPr="009269FE">
        <w:rPr>
          <w:rFonts w:ascii="Arial" w:hAnsi="Arial" w:cs="Arial"/>
          <w:spacing w:val="-1"/>
          <w:sz w:val="20"/>
          <w:szCs w:val="20"/>
        </w:rPr>
        <w:t xml:space="preserve"> </w:t>
      </w:r>
      <w:r w:rsidRPr="009269FE">
        <w:rPr>
          <w:rFonts w:ascii="Arial" w:hAnsi="Arial" w:cs="Arial"/>
          <w:sz w:val="20"/>
          <w:szCs w:val="20"/>
        </w:rPr>
        <w:t>que</w:t>
      </w:r>
      <w:r w:rsidRPr="009269FE">
        <w:rPr>
          <w:rFonts w:ascii="Arial" w:hAnsi="Arial" w:cs="Arial"/>
          <w:spacing w:val="-2"/>
          <w:sz w:val="20"/>
          <w:szCs w:val="20"/>
        </w:rPr>
        <w:t xml:space="preserve"> </w:t>
      </w:r>
      <w:r w:rsidRPr="009269FE">
        <w:rPr>
          <w:rFonts w:ascii="Arial" w:hAnsi="Arial" w:cs="Arial"/>
          <w:sz w:val="20"/>
          <w:szCs w:val="20"/>
        </w:rPr>
        <w:t>os</w:t>
      </w:r>
      <w:r w:rsidRPr="009269FE">
        <w:rPr>
          <w:rFonts w:ascii="Arial" w:hAnsi="Arial" w:cs="Arial"/>
          <w:spacing w:val="-1"/>
          <w:sz w:val="20"/>
          <w:szCs w:val="20"/>
        </w:rPr>
        <w:t xml:space="preserve"> </w:t>
      </w:r>
      <w:r w:rsidRPr="009269FE">
        <w:rPr>
          <w:rFonts w:ascii="Arial" w:hAnsi="Arial" w:cs="Arial"/>
          <w:sz w:val="20"/>
          <w:szCs w:val="20"/>
        </w:rPr>
        <w:t>equipamentos</w:t>
      </w:r>
      <w:r w:rsidRPr="009269FE">
        <w:rPr>
          <w:rFonts w:ascii="Arial" w:hAnsi="Arial" w:cs="Arial"/>
          <w:spacing w:val="-2"/>
          <w:sz w:val="20"/>
          <w:szCs w:val="20"/>
        </w:rPr>
        <w:t xml:space="preserve"> </w:t>
      </w:r>
      <w:r w:rsidRPr="009269FE">
        <w:rPr>
          <w:rFonts w:ascii="Arial" w:hAnsi="Arial" w:cs="Arial"/>
          <w:sz w:val="20"/>
          <w:szCs w:val="20"/>
        </w:rPr>
        <w:t>elétricos</w:t>
      </w:r>
      <w:r w:rsidRPr="009269FE">
        <w:rPr>
          <w:rFonts w:ascii="Arial" w:hAnsi="Arial" w:cs="Arial"/>
          <w:spacing w:val="-1"/>
          <w:sz w:val="20"/>
          <w:szCs w:val="20"/>
        </w:rPr>
        <w:t xml:space="preserve"> </w:t>
      </w:r>
      <w:r w:rsidRPr="009269FE">
        <w:rPr>
          <w:rFonts w:ascii="Arial" w:hAnsi="Arial" w:cs="Arial"/>
          <w:sz w:val="20"/>
          <w:szCs w:val="20"/>
        </w:rPr>
        <w:t>sejam</w:t>
      </w:r>
      <w:r w:rsidRPr="009269FE">
        <w:rPr>
          <w:rFonts w:ascii="Arial" w:hAnsi="Arial" w:cs="Arial"/>
          <w:spacing w:val="-2"/>
          <w:sz w:val="20"/>
          <w:szCs w:val="20"/>
        </w:rPr>
        <w:t xml:space="preserve"> </w:t>
      </w:r>
      <w:r w:rsidRPr="009269FE">
        <w:rPr>
          <w:rFonts w:ascii="Arial" w:hAnsi="Arial" w:cs="Arial"/>
          <w:sz w:val="20"/>
          <w:szCs w:val="20"/>
        </w:rPr>
        <w:t>dotados</w:t>
      </w:r>
      <w:r w:rsidRPr="009269FE">
        <w:rPr>
          <w:rFonts w:ascii="Arial" w:hAnsi="Arial" w:cs="Arial"/>
          <w:spacing w:val="-1"/>
          <w:sz w:val="20"/>
          <w:szCs w:val="20"/>
        </w:rPr>
        <w:t xml:space="preserve"> </w:t>
      </w:r>
      <w:r w:rsidRPr="009269FE">
        <w:rPr>
          <w:rFonts w:ascii="Arial" w:hAnsi="Arial" w:cs="Arial"/>
          <w:sz w:val="20"/>
          <w:szCs w:val="20"/>
        </w:rPr>
        <w:t>de</w:t>
      </w:r>
      <w:r w:rsidRPr="009269FE">
        <w:rPr>
          <w:rFonts w:ascii="Arial" w:hAnsi="Arial" w:cs="Arial"/>
          <w:spacing w:val="-2"/>
          <w:sz w:val="20"/>
          <w:szCs w:val="20"/>
        </w:rPr>
        <w:t xml:space="preserve"> </w:t>
      </w:r>
      <w:r w:rsidRPr="009269FE">
        <w:rPr>
          <w:rFonts w:ascii="Arial" w:hAnsi="Arial" w:cs="Arial"/>
          <w:sz w:val="20"/>
          <w:szCs w:val="20"/>
        </w:rPr>
        <w:t>sistema</w:t>
      </w:r>
      <w:r w:rsidRPr="009269FE">
        <w:rPr>
          <w:rFonts w:ascii="Arial" w:hAnsi="Arial" w:cs="Arial"/>
          <w:spacing w:val="-1"/>
          <w:sz w:val="20"/>
          <w:szCs w:val="20"/>
        </w:rPr>
        <w:t xml:space="preserve"> </w:t>
      </w:r>
      <w:r w:rsidRPr="009269FE">
        <w:rPr>
          <w:rFonts w:ascii="Arial" w:hAnsi="Arial" w:cs="Arial"/>
          <w:sz w:val="20"/>
          <w:szCs w:val="20"/>
        </w:rPr>
        <w:t>de</w:t>
      </w:r>
      <w:r w:rsidRPr="009269FE">
        <w:rPr>
          <w:rFonts w:ascii="Arial" w:hAnsi="Arial" w:cs="Arial"/>
          <w:spacing w:val="-2"/>
          <w:sz w:val="20"/>
          <w:szCs w:val="20"/>
        </w:rPr>
        <w:t xml:space="preserve"> </w:t>
      </w:r>
      <w:r w:rsidRPr="009269FE">
        <w:rPr>
          <w:rFonts w:ascii="Arial" w:hAnsi="Arial" w:cs="Arial"/>
          <w:sz w:val="20"/>
          <w:szCs w:val="20"/>
        </w:rPr>
        <w:t>proteção,</w:t>
      </w:r>
      <w:r w:rsidRPr="009269FE">
        <w:rPr>
          <w:rFonts w:ascii="Arial" w:hAnsi="Arial" w:cs="Arial"/>
          <w:spacing w:val="-1"/>
          <w:sz w:val="20"/>
          <w:szCs w:val="20"/>
        </w:rPr>
        <w:t xml:space="preserve"> </w:t>
      </w:r>
      <w:r w:rsidRPr="009269FE">
        <w:rPr>
          <w:rFonts w:ascii="Arial" w:hAnsi="Arial" w:cs="Arial"/>
          <w:sz w:val="20"/>
          <w:szCs w:val="20"/>
        </w:rPr>
        <w:t>de</w:t>
      </w:r>
      <w:r w:rsidRPr="009269FE">
        <w:rPr>
          <w:rFonts w:ascii="Arial" w:hAnsi="Arial" w:cs="Arial"/>
          <w:spacing w:val="-2"/>
          <w:sz w:val="20"/>
          <w:szCs w:val="20"/>
        </w:rPr>
        <w:t xml:space="preserve"> </w:t>
      </w:r>
      <w:r w:rsidRPr="009269FE">
        <w:rPr>
          <w:rFonts w:ascii="Arial" w:hAnsi="Arial" w:cs="Arial"/>
          <w:sz w:val="20"/>
          <w:szCs w:val="20"/>
        </w:rPr>
        <w:t>modo</w:t>
      </w:r>
      <w:r w:rsidRPr="009269FE">
        <w:rPr>
          <w:rFonts w:ascii="Arial" w:hAnsi="Arial" w:cs="Arial"/>
          <w:spacing w:val="-1"/>
          <w:sz w:val="20"/>
          <w:szCs w:val="20"/>
        </w:rPr>
        <w:t xml:space="preserve"> </w:t>
      </w:r>
      <w:r w:rsidRPr="009269FE">
        <w:rPr>
          <w:rFonts w:ascii="Arial" w:hAnsi="Arial" w:cs="Arial"/>
          <w:sz w:val="20"/>
          <w:szCs w:val="20"/>
        </w:rPr>
        <w:t>a</w:t>
      </w:r>
      <w:r w:rsidRPr="009269FE">
        <w:rPr>
          <w:rFonts w:ascii="Arial" w:hAnsi="Arial" w:cs="Arial"/>
          <w:spacing w:val="-2"/>
          <w:sz w:val="20"/>
          <w:szCs w:val="20"/>
        </w:rPr>
        <w:t xml:space="preserve"> </w:t>
      </w:r>
      <w:r w:rsidRPr="009269FE">
        <w:rPr>
          <w:rFonts w:ascii="Arial" w:hAnsi="Arial" w:cs="Arial"/>
          <w:sz w:val="20"/>
          <w:szCs w:val="20"/>
        </w:rPr>
        <w:t>evitar</w:t>
      </w:r>
      <w:r w:rsidRPr="009269FE">
        <w:rPr>
          <w:rFonts w:ascii="Arial" w:hAnsi="Arial" w:cs="Arial"/>
          <w:spacing w:val="-1"/>
          <w:sz w:val="20"/>
          <w:szCs w:val="20"/>
        </w:rPr>
        <w:t xml:space="preserve"> </w:t>
      </w:r>
      <w:r w:rsidRPr="009269FE">
        <w:rPr>
          <w:rFonts w:ascii="Arial" w:hAnsi="Arial" w:cs="Arial"/>
          <w:sz w:val="20"/>
          <w:szCs w:val="20"/>
        </w:rPr>
        <w:t>danos</w:t>
      </w:r>
      <w:r w:rsidRPr="009269FE">
        <w:rPr>
          <w:rFonts w:ascii="Arial" w:hAnsi="Arial" w:cs="Arial"/>
          <w:spacing w:val="-1"/>
          <w:sz w:val="20"/>
          <w:szCs w:val="20"/>
        </w:rPr>
        <w:t xml:space="preserve"> </w:t>
      </w:r>
      <w:r w:rsidRPr="009269FE">
        <w:rPr>
          <w:rFonts w:ascii="Arial" w:hAnsi="Arial" w:cs="Arial"/>
          <w:sz w:val="20"/>
          <w:szCs w:val="20"/>
        </w:rPr>
        <w:t>na</w:t>
      </w:r>
      <w:r w:rsidRPr="009269FE">
        <w:rPr>
          <w:rFonts w:ascii="Arial" w:hAnsi="Arial" w:cs="Arial"/>
          <w:spacing w:val="-2"/>
          <w:sz w:val="20"/>
          <w:szCs w:val="20"/>
        </w:rPr>
        <w:t xml:space="preserve"> </w:t>
      </w:r>
      <w:r w:rsidRPr="009269FE">
        <w:rPr>
          <w:rFonts w:ascii="Arial" w:hAnsi="Arial" w:cs="Arial"/>
          <w:sz w:val="20"/>
          <w:szCs w:val="20"/>
        </w:rPr>
        <w:t>rede</w:t>
      </w:r>
      <w:r w:rsidRPr="009269FE">
        <w:rPr>
          <w:rFonts w:ascii="Arial" w:hAnsi="Arial" w:cs="Arial"/>
          <w:spacing w:val="-1"/>
          <w:sz w:val="20"/>
          <w:szCs w:val="20"/>
        </w:rPr>
        <w:t xml:space="preserve"> </w:t>
      </w:r>
      <w:r w:rsidRPr="009269FE">
        <w:rPr>
          <w:rFonts w:ascii="Arial" w:hAnsi="Arial" w:cs="Arial"/>
          <w:sz w:val="20"/>
          <w:szCs w:val="20"/>
        </w:rPr>
        <w:t>elétrica;</w:t>
      </w:r>
    </w:p>
    <w:p w14:paraId="03F89771" w14:textId="77777777" w:rsidR="00E224B5" w:rsidRPr="009269FE" w:rsidRDefault="00343AE4" w:rsidP="008F622D">
      <w:pPr>
        <w:pStyle w:val="PargrafodaLista"/>
        <w:numPr>
          <w:ilvl w:val="0"/>
          <w:numId w:val="16"/>
        </w:numPr>
        <w:tabs>
          <w:tab w:val="left" w:pos="322"/>
        </w:tabs>
        <w:spacing w:before="82" w:line="232" w:lineRule="auto"/>
        <w:ind w:left="0" w:right="0" w:firstLine="0"/>
        <w:jc w:val="both"/>
        <w:rPr>
          <w:rFonts w:ascii="Arial" w:hAnsi="Arial" w:cs="Arial"/>
          <w:sz w:val="20"/>
          <w:szCs w:val="20"/>
        </w:rPr>
      </w:pPr>
      <w:r w:rsidRPr="009269FE">
        <w:rPr>
          <w:rFonts w:ascii="Arial" w:hAnsi="Arial" w:cs="Arial"/>
          <w:sz w:val="20"/>
          <w:szCs w:val="20"/>
        </w:rPr>
        <w:t>Submeter</w:t>
      </w:r>
      <w:r w:rsidRPr="009269FE">
        <w:rPr>
          <w:rFonts w:ascii="Arial" w:hAnsi="Arial" w:cs="Arial"/>
          <w:spacing w:val="-4"/>
          <w:sz w:val="20"/>
          <w:szCs w:val="20"/>
        </w:rPr>
        <w:t xml:space="preserve"> </w:t>
      </w:r>
      <w:r w:rsidRPr="009269FE">
        <w:rPr>
          <w:rFonts w:ascii="Arial" w:hAnsi="Arial" w:cs="Arial"/>
          <w:sz w:val="20"/>
          <w:szCs w:val="20"/>
        </w:rPr>
        <w:t>à</w:t>
      </w:r>
      <w:r w:rsidRPr="009269FE">
        <w:rPr>
          <w:rFonts w:ascii="Arial" w:hAnsi="Arial" w:cs="Arial"/>
          <w:spacing w:val="-4"/>
          <w:sz w:val="20"/>
          <w:szCs w:val="20"/>
        </w:rPr>
        <w:t xml:space="preserve"> </w:t>
      </w:r>
      <w:r w:rsidRPr="009269FE">
        <w:rPr>
          <w:rFonts w:ascii="Arial" w:hAnsi="Arial" w:cs="Arial"/>
          <w:sz w:val="20"/>
          <w:szCs w:val="20"/>
        </w:rPr>
        <w:t>CONTRATANTE</w:t>
      </w:r>
      <w:r w:rsidRPr="009269FE">
        <w:rPr>
          <w:rFonts w:ascii="Arial" w:hAnsi="Arial" w:cs="Arial"/>
          <w:spacing w:val="-4"/>
          <w:sz w:val="20"/>
          <w:szCs w:val="20"/>
        </w:rPr>
        <w:t xml:space="preserve"> </w:t>
      </w:r>
      <w:r w:rsidRPr="009269FE">
        <w:rPr>
          <w:rFonts w:ascii="Arial" w:hAnsi="Arial" w:cs="Arial"/>
          <w:sz w:val="20"/>
          <w:szCs w:val="20"/>
        </w:rPr>
        <w:t>relatório</w:t>
      </w:r>
      <w:r w:rsidRPr="009269FE">
        <w:rPr>
          <w:rFonts w:ascii="Arial" w:hAnsi="Arial" w:cs="Arial"/>
          <w:spacing w:val="-4"/>
          <w:sz w:val="20"/>
          <w:szCs w:val="20"/>
        </w:rPr>
        <w:t xml:space="preserve"> </w:t>
      </w:r>
      <w:r w:rsidRPr="009269FE">
        <w:rPr>
          <w:rFonts w:ascii="Arial" w:hAnsi="Arial" w:cs="Arial"/>
          <w:sz w:val="20"/>
          <w:szCs w:val="20"/>
        </w:rPr>
        <w:t>mensal</w:t>
      </w:r>
      <w:r w:rsidRPr="009269FE">
        <w:rPr>
          <w:rFonts w:ascii="Arial" w:hAnsi="Arial" w:cs="Arial"/>
          <w:spacing w:val="-4"/>
          <w:sz w:val="20"/>
          <w:szCs w:val="20"/>
        </w:rPr>
        <w:t xml:space="preserve"> </w:t>
      </w:r>
      <w:r w:rsidRPr="009269FE">
        <w:rPr>
          <w:rFonts w:ascii="Arial" w:hAnsi="Arial" w:cs="Arial"/>
          <w:sz w:val="20"/>
          <w:szCs w:val="20"/>
        </w:rPr>
        <w:t>sobre</w:t>
      </w:r>
      <w:r w:rsidRPr="009269FE">
        <w:rPr>
          <w:rFonts w:ascii="Arial" w:hAnsi="Arial" w:cs="Arial"/>
          <w:spacing w:val="-4"/>
          <w:sz w:val="20"/>
          <w:szCs w:val="20"/>
        </w:rPr>
        <w:t xml:space="preserve"> </w:t>
      </w:r>
      <w:r w:rsidRPr="009269FE">
        <w:rPr>
          <w:rFonts w:ascii="Arial" w:hAnsi="Arial" w:cs="Arial"/>
          <w:sz w:val="20"/>
          <w:szCs w:val="20"/>
        </w:rPr>
        <w:t>a</w:t>
      </w:r>
      <w:r w:rsidRPr="009269FE">
        <w:rPr>
          <w:rFonts w:ascii="Arial" w:hAnsi="Arial" w:cs="Arial"/>
          <w:spacing w:val="-4"/>
          <w:sz w:val="20"/>
          <w:szCs w:val="20"/>
        </w:rPr>
        <w:t xml:space="preserve"> </w:t>
      </w:r>
      <w:r w:rsidRPr="009269FE">
        <w:rPr>
          <w:rFonts w:ascii="Arial" w:hAnsi="Arial" w:cs="Arial"/>
          <w:sz w:val="20"/>
          <w:szCs w:val="20"/>
        </w:rPr>
        <w:t>prestação</w:t>
      </w:r>
      <w:r w:rsidRPr="009269FE">
        <w:rPr>
          <w:rFonts w:ascii="Arial" w:hAnsi="Arial" w:cs="Arial"/>
          <w:spacing w:val="-5"/>
          <w:sz w:val="20"/>
          <w:szCs w:val="20"/>
        </w:rPr>
        <w:t xml:space="preserve"> </w:t>
      </w:r>
      <w:r w:rsidRPr="009269FE">
        <w:rPr>
          <w:rFonts w:ascii="Arial" w:hAnsi="Arial" w:cs="Arial"/>
          <w:sz w:val="20"/>
          <w:szCs w:val="20"/>
        </w:rPr>
        <w:t>dos</w:t>
      </w:r>
      <w:r w:rsidRPr="009269FE">
        <w:rPr>
          <w:rFonts w:ascii="Arial" w:hAnsi="Arial" w:cs="Arial"/>
          <w:spacing w:val="-4"/>
          <w:sz w:val="20"/>
          <w:szCs w:val="20"/>
        </w:rPr>
        <w:t xml:space="preserve"> </w:t>
      </w:r>
      <w:r w:rsidRPr="009269FE">
        <w:rPr>
          <w:rFonts w:ascii="Arial" w:hAnsi="Arial" w:cs="Arial"/>
          <w:sz w:val="20"/>
          <w:szCs w:val="20"/>
        </w:rPr>
        <w:t>serviços,</w:t>
      </w:r>
      <w:r w:rsidRPr="009269FE">
        <w:rPr>
          <w:rFonts w:ascii="Arial" w:hAnsi="Arial" w:cs="Arial"/>
          <w:spacing w:val="-4"/>
          <w:sz w:val="20"/>
          <w:szCs w:val="20"/>
        </w:rPr>
        <w:t xml:space="preserve"> </w:t>
      </w:r>
      <w:r w:rsidRPr="009269FE">
        <w:rPr>
          <w:rFonts w:ascii="Arial" w:hAnsi="Arial" w:cs="Arial"/>
          <w:sz w:val="20"/>
          <w:szCs w:val="20"/>
        </w:rPr>
        <w:t>relatando</w:t>
      </w:r>
      <w:r w:rsidRPr="009269FE">
        <w:rPr>
          <w:rFonts w:ascii="Arial" w:hAnsi="Arial" w:cs="Arial"/>
          <w:spacing w:val="-4"/>
          <w:sz w:val="20"/>
          <w:szCs w:val="20"/>
        </w:rPr>
        <w:t xml:space="preserve"> </w:t>
      </w:r>
      <w:r w:rsidRPr="009269FE">
        <w:rPr>
          <w:rFonts w:ascii="Arial" w:hAnsi="Arial" w:cs="Arial"/>
          <w:sz w:val="20"/>
          <w:szCs w:val="20"/>
        </w:rPr>
        <w:t>todos</w:t>
      </w:r>
      <w:r w:rsidRPr="009269FE">
        <w:rPr>
          <w:rFonts w:ascii="Arial" w:hAnsi="Arial" w:cs="Arial"/>
          <w:spacing w:val="-4"/>
          <w:sz w:val="20"/>
          <w:szCs w:val="20"/>
        </w:rPr>
        <w:t xml:space="preserve"> </w:t>
      </w:r>
      <w:r w:rsidRPr="009269FE">
        <w:rPr>
          <w:rFonts w:ascii="Arial" w:hAnsi="Arial" w:cs="Arial"/>
          <w:sz w:val="20"/>
          <w:szCs w:val="20"/>
        </w:rPr>
        <w:t>os</w:t>
      </w:r>
      <w:r w:rsidRPr="009269FE">
        <w:rPr>
          <w:rFonts w:ascii="Arial" w:hAnsi="Arial" w:cs="Arial"/>
          <w:spacing w:val="-4"/>
          <w:sz w:val="20"/>
          <w:szCs w:val="20"/>
        </w:rPr>
        <w:t xml:space="preserve"> </w:t>
      </w:r>
      <w:r w:rsidRPr="009269FE">
        <w:rPr>
          <w:rFonts w:ascii="Arial" w:hAnsi="Arial" w:cs="Arial"/>
          <w:sz w:val="20"/>
          <w:szCs w:val="20"/>
        </w:rPr>
        <w:t>serviços</w:t>
      </w:r>
      <w:r w:rsidRPr="009269FE">
        <w:rPr>
          <w:rFonts w:ascii="Arial" w:hAnsi="Arial" w:cs="Arial"/>
          <w:spacing w:val="-4"/>
          <w:sz w:val="20"/>
          <w:szCs w:val="20"/>
        </w:rPr>
        <w:t xml:space="preserve"> </w:t>
      </w:r>
      <w:r w:rsidRPr="009269FE">
        <w:rPr>
          <w:rFonts w:ascii="Arial" w:hAnsi="Arial" w:cs="Arial"/>
          <w:sz w:val="20"/>
          <w:szCs w:val="20"/>
        </w:rPr>
        <w:t>realizados,</w:t>
      </w:r>
      <w:r w:rsidRPr="009269FE">
        <w:rPr>
          <w:rFonts w:ascii="Arial" w:hAnsi="Arial" w:cs="Arial"/>
          <w:spacing w:val="-4"/>
          <w:sz w:val="20"/>
          <w:szCs w:val="20"/>
        </w:rPr>
        <w:t xml:space="preserve"> </w:t>
      </w:r>
      <w:r w:rsidRPr="009269FE">
        <w:rPr>
          <w:rFonts w:ascii="Arial" w:hAnsi="Arial" w:cs="Arial"/>
          <w:sz w:val="20"/>
          <w:szCs w:val="20"/>
        </w:rPr>
        <w:t>eventuais</w:t>
      </w:r>
      <w:r w:rsidRPr="009269FE">
        <w:rPr>
          <w:rFonts w:ascii="Arial" w:hAnsi="Arial" w:cs="Arial"/>
          <w:spacing w:val="-4"/>
          <w:sz w:val="20"/>
          <w:szCs w:val="20"/>
        </w:rPr>
        <w:t xml:space="preserve"> </w:t>
      </w:r>
      <w:r w:rsidRPr="009269FE">
        <w:rPr>
          <w:rFonts w:ascii="Arial" w:hAnsi="Arial" w:cs="Arial"/>
          <w:sz w:val="20"/>
          <w:szCs w:val="20"/>
        </w:rPr>
        <w:t>problemas</w:t>
      </w:r>
      <w:r w:rsidRPr="009269FE">
        <w:rPr>
          <w:rFonts w:ascii="Arial" w:hAnsi="Arial" w:cs="Arial"/>
          <w:spacing w:val="-4"/>
          <w:sz w:val="20"/>
          <w:szCs w:val="20"/>
        </w:rPr>
        <w:t xml:space="preserve"> </w:t>
      </w:r>
      <w:r w:rsidRPr="009269FE">
        <w:rPr>
          <w:rFonts w:ascii="Arial" w:hAnsi="Arial" w:cs="Arial"/>
          <w:sz w:val="20"/>
          <w:szCs w:val="20"/>
        </w:rPr>
        <w:t>verificados</w:t>
      </w:r>
      <w:r w:rsidRPr="009269FE">
        <w:rPr>
          <w:rFonts w:ascii="Arial" w:hAnsi="Arial" w:cs="Arial"/>
          <w:spacing w:val="-4"/>
          <w:sz w:val="20"/>
          <w:szCs w:val="20"/>
        </w:rPr>
        <w:t xml:space="preserve"> </w:t>
      </w:r>
      <w:r w:rsidRPr="009269FE">
        <w:rPr>
          <w:rFonts w:ascii="Arial" w:hAnsi="Arial" w:cs="Arial"/>
          <w:sz w:val="20"/>
          <w:szCs w:val="20"/>
        </w:rPr>
        <w:t>e</w:t>
      </w:r>
      <w:r w:rsidRPr="009269FE">
        <w:rPr>
          <w:rFonts w:ascii="Arial" w:hAnsi="Arial" w:cs="Arial"/>
          <w:spacing w:val="-4"/>
          <w:sz w:val="20"/>
          <w:szCs w:val="20"/>
        </w:rPr>
        <w:t xml:space="preserve"> </w:t>
      </w:r>
      <w:r w:rsidRPr="009269FE">
        <w:rPr>
          <w:rFonts w:ascii="Arial" w:hAnsi="Arial" w:cs="Arial"/>
          <w:sz w:val="20"/>
          <w:szCs w:val="20"/>
        </w:rPr>
        <w:t>qualquer</w:t>
      </w:r>
      <w:r w:rsidRPr="009269FE">
        <w:rPr>
          <w:rFonts w:ascii="Arial" w:hAnsi="Arial" w:cs="Arial"/>
          <w:spacing w:val="-33"/>
          <w:sz w:val="20"/>
          <w:szCs w:val="20"/>
        </w:rPr>
        <w:t xml:space="preserve"> </w:t>
      </w:r>
      <w:r w:rsidRPr="009269FE">
        <w:rPr>
          <w:rFonts w:ascii="Arial" w:hAnsi="Arial" w:cs="Arial"/>
          <w:sz w:val="20"/>
          <w:szCs w:val="20"/>
        </w:rPr>
        <w:t>fato</w:t>
      </w:r>
      <w:r w:rsidRPr="009269FE">
        <w:rPr>
          <w:rFonts w:ascii="Arial" w:hAnsi="Arial" w:cs="Arial"/>
          <w:spacing w:val="-1"/>
          <w:sz w:val="20"/>
          <w:szCs w:val="20"/>
        </w:rPr>
        <w:t xml:space="preserve"> </w:t>
      </w:r>
      <w:r w:rsidRPr="009269FE">
        <w:rPr>
          <w:rFonts w:ascii="Arial" w:hAnsi="Arial" w:cs="Arial"/>
          <w:sz w:val="20"/>
          <w:szCs w:val="20"/>
        </w:rPr>
        <w:t>relevante sobre a execução</w:t>
      </w:r>
      <w:r w:rsidRPr="009269FE">
        <w:rPr>
          <w:rFonts w:ascii="Arial" w:hAnsi="Arial" w:cs="Arial"/>
          <w:spacing w:val="-1"/>
          <w:sz w:val="20"/>
          <w:szCs w:val="20"/>
        </w:rPr>
        <w:t xml:space="preserve"> </w:t>
      </w:r>
      <w:r w:rsidRPr="009269FE">
        <w:rPr>
          <w:rFonts w:ascii="Arial" w:hAnsi="Arial" w:cs="Arial"/>
          <w:sz w:val="20"/>
          <w:szCs w:val="20"/>
        </w:rPr>
        <w:t>do objeto contratual;</w:t>
      </w:r>
    </w:p>
    <w:p w14:paraId="72D67E46" w14:textId="77777777" w:rsidR="00E224B5" w:rsidRPr="009269FE" w:rsidRDefault="00343AE4" w:rsidP="008F622D">
      <w:pPr>
        <w:pStyle w:val="PargrafodaLista"/>
        <w:numPr>
          <w:ilvl w:val="0"/>
          <w:numId w:val="16"/>
        </w:numPr>
        <w:tabs>
          <w:tab w:val="left" w:pos="332"/>
        </w:tabs>
        <w:spacing w:before="81" w:line="232" w:lineRule="auto"/>
        <w:ind w:left="0" w:right="0" w:firstLine="0"/>
        <w:jc w:val="both"/>
        <w:rPr>
          <w:rFonts w:ascii="Arial" w:hAnsi="Arial" w:cs="Arial"/>
          <w:sz w:val="20"/>
          <w:szCs w:val="20"/>
        </w:rPr>
      </w:pPr>
      <w:r w:rsidRPr="009269FE">
        <w:rPr>
          <w:rFonts w:ascii="Arial" w:hAnsi="Arial" w:cs="Arial"/>
          <w:sz w:val="20"/>
          <w:szCs w:val="20"/>
        </w:rPr>
        <w:t>Fornecer</w:t>
      </w:r>
      <w:r w:rsidRPr="009269FE">
        <w:rPr>
          <w:rFonts w:ascii="Arial" w:hAnsi="Arial" w:cs="Arial"/>
          <w:spacing w:val="1"/>
          <w:sz w:val="20"/>
          <w:szCs w:val="20"/>
        </w:rPr>
        <w:t xml:space="preserve"> </w:t>
      </w:r>
      <w:r w:rsidRPr="009269FE">
        <w:rPr>
          <w:rFonts w:ascii="Arial" w:hAnsi="Arial" w:cs="Arial"/>
          <w:sz w:val="20"/>
          <w:szCs w:val="20"/>
        </w:rPr>
        <w:t>à</w:t>
      </w:r>
      <w:r w:rsidRPr="009269FE">
        <w:rPr>
          <w:rFonts w:ascii="Arial" w:hAnsi="Arial" w:cs="Arial"/>
          <w:spacing w:val="2"/>
          <w:sz w:val="20"/>
          <w:szCs w:val="20"/>
        </w:rPr>
        <w:t xml:space="preserve"> </w:t>
      </w:r>
      <w:r w:rsidRPr="009269FE">
        <w:rPr>
          <w:rFonts w:ascii="Arial" w:hAnsi="Arial" w:cs="Arial"/>
          <w:sz w:val="20"/>
          <w:szCs w:val="20"/>
        </w:rPr>
        <w:t>equipe</w:t>
      </w:r>
      <w:r w:rsidRPr="009269FE">
        <w:rPr>
          <w:rFonts w:ascii="Arial" w:hAnsi="Arial" w:cs="Arial"/>
          <w:spacing w:val="2"/>
          <w:sz w:val="20"/>
          <w:szCs w:val="20"/>
        </w:rPr>
        <w:t xml:space="preserve"> </w:t>
      </w:r>
      <w:r w:rsidRPr="009269FE">
        <w:rPr>
          <w:rFonts w:ascii="Arial" w:hAnsi="Arial" w:cs="Arial"/>
          <w:sz w:val="20"/>
          <w:szCs w:val="20"/>
        </w:rPr>
        <w:t>alocada</w:t>
      </w:r>
      <w:r w:rsidRPr="009269FE">
        <w:rPr>
          <w:rFonts w:ascii="Arial" w:hAnsi="Arial" w:cs="Arial"/>
          <w:spacing w:val="2"/>
          <w:sz w:val="20"/>
          <w:szCs w:val="20"/>
        </w:rPr>
        <w:t xml:space="preserve"> </w:t>
      </w:r>
      <w:r w:rsidRPr="009269FE">
        <w:rPr>
          <w:rFonts w:ascii="Arial" w:hAnsi="Arial" w:cs="Arial"/>
          <w:sz w:val="20"/>
          <w:szCs w:val="20"/>
        </w:rPr>
        <w:t>para</w:t>
      </w:r>
      <w:r w:rsidRPr="009269FE">
        <w:rPr>
          <w:rFonts w:ascii="Arial" w:hAnsi="Arial" w:cs="Arial"/>
          <w:spacing w:val="2"/>
          <w:sz w:val="20"/>
          <w:szCs w:val="20"/>
        </w:rPr>
        <w:t xml:space="preserve"> </w:t>
      </w:r>
      <w:r w:rsidRPr="009269FE">
        <w:rPr>
          <w:rFonts w:ascii="Arial" w:hAnsi="Arial" w:cs="Arial"/>
          <w:sz w:val="20"/>
          <w:szCs w:val="20"/>
        </w:rPr>
        <w:t>a</w:t>
      </w:r>
      <w:r w:rsidRPr="009269FE">
        <w:rPr>
          <w:rFonts w:ascii="Arial" w:hAnsi="Arial" w:cs="Arial"/>
          <w:spacing w:val="1"/>
          <w:sz w:val="20"/>
          <w:szCs w:val="20"/>
        </w:rPr>
        <w:t xml:space="preserve"> </w:t>
      </w:r>
      <w:r w:rsidRPr="009269FE">
        <w:rPr>
          <w:rFonts w:ascii="Arial" w:hAnsi="Arial" w:cs="Arial"/>
          <w:sz w:val="20"/>
          <w:szCs w:val="20"/>
        </w:rPr>
        <w:t>execução</w:t>
      </w:r>
      <w:r w:rsidRPr="009269FE">
        <w:rPr>
          <w:rFonts w:ascii="Arial" w:hAnsi="Arial" w:cs="Arial"/>
          <w:spacing w:val="2"/>
          <w:sz w:val="20"/>
          <w:szCs w:val="20"/>
        </w:rPr>
        <w:t xml:space="preserve"> </w:t>
      </w:r>
      <w:r w:rsidRPr="009269FE">
        <w:rPr>
          <w:rFonts w:ascii="Arial" w:hAnsi="Arial" w:cs="Arial"/>
          <w:sz w:val="20"/>
          <w:szCs w:val="20"/>
        </w:rPr>
        <w:t>dos</w:t>
      </w:r>
      <w:r w:rsidRPr="009269FE">
        <w:rPr>
          <w:rFonts w:ascii="Arial" w:hAnsi="Arial" w:cs="Arial"/>
          <w:spacing w:val="2"/>
          <w:sz w:val="20"/>
          <w:szCs w:val="20"/>
        </w:rPr>
        <w:t xml:space="preserve"> </w:t>
      </w:r>
      <w:r w:rsidRPr="009269FE">
        <w:rPr>
          <w:rFonts w:ascii="Arial" w:hAnsi="Arial" w:cs="Arial"/>
          <w:sz w:val="20"/>
          <w:szCs w:val="20"/>
        </w:rPr>
        <w:t>serviços</w:t>
      </w:r>
      <w:r w:rsidRPr="009269FE">
        <w:rPr>
          <w:rFonts w:ascii="Arial" w:hAnsi="Arial" w:cs="Arial"/>
          <w:spacing w:val="2"/>
          <w:sz w:val="20"/>
          <w:szCs w:val="20"/>
        </w:rPr>
        <w:t xml:space="preserve"> </w:t>
      </w:r>
      <w:r w:rsidRPr="009269FE">
        <w:rPr>
          <w:rFonts w:ascii="Arial" w:hAnsi="Arial" w:cs="Arial"/>
          <w:sz w:val="20"/>
          <w:szCs w:val="20"/>
        </w:rPr>
        <w:t>os</w:t>
      </w:r>
      <w:r w:rsidRPr="009269FE">
        <w:rPr>
          <w:rFonts w:ascii="Arial" w:hAnsi="Arial" w:cs="Arial"/>
          <w:spacing w:val="2"/>
          <w:sz w:val="20"/>
          <w:szCs w:val="20"/>
        </w:rPr>
        <w:t xml:space="preserve"> </w:t>
      </w:r>
      <w:r w:rsidRPr="009269FE">
        <w:rPr>
          <w:rFonts w:ascii="Arial" w:hAnsi="Arial" w:cs="Arial"/>
          <w:sz w:val="20"/>
          <w:szCs w:val="20"/>
        </w:rPr>
        <w:t>equipamentos</w:t>
      </w:r>
      <w:r w:rsidRPr="009269FE">
        <w:rPr>
          <w:rFonts w:ascii="Arial" w:hAnsi="Arial" w:cs="Arial"/>
          <w:spacing w:val="2"/>
          <w:sz w:val="20"/>
          <w:szCs w:val="20"/>
        </w:rPr>
        <w:t xml:space="preserve"> </w:t>
      </w:r>
      <w:r w:rsidRPr="009269FE">
        <w:rPr>
          <w:rFonts w:ascii="Arial" w:hAnsi="Arial" w:cs="Arial"/>
          <w:sz w:val="20"/>
          <w:szCs w:val="20"/>
        </w:rPr>
        <w:t>de</w:t>
      </w:r>
      <w:r w:rsidRPr="009269FE">
        <w:rPr>
          <w:rFonts w:ascii="Arial" w:hAnsi="Arial" w:cs="Arial"/>
          <w:spacing w:val="1"/>
          <w:sz w:val="20"/>
          <w:szCs w:val="20"/>
        </w:rPr>
        <w:t xml:space="preserve"> </w:t>
      </w:r>
      <w:r w:rsidRPr="009269FE">
        <w:rPr>
          <w:rFonts w:ascii="Arial" w:hAnsi="Arial" w:cs="Arial"/>
          <w:sz w:val="20"/>
          <w:szCs w:val="20"/>
        </w:rPr>
        <w:t>proteção</w:t>
      </w:r>
      <w:r w:rsidRPr="009269FE">
        <w:rPr>
          <w:rFonts w:ascii="Arial" w:hAnsi="Arial" w:cs="Arial"/>
          <w:spacing w:val="2"/>
          <w:sz w:val="20"/>
          <w:szCs w:val="20"/>
        </w:rPr>
        <w:t xml:space="preserve"> </w:t>
      </w:r>
      <w:r w:rsidRPr="009269FE">
        <w:rPr>
          <w:rFonts w:ascii="Arial" w:hAnsi="Arial" w:cs="Arial"/>
          <w:sz w:val="20"/>
          <w:szCs w:val="20"/>
        </w:rPr>
        <w:t>individual</w:t>
      </w:r>
      <w:r w:rsidRPr="009269FE">
        <w:rPr>
          <w:rFonts w:ascii="Arial" w:hAnsi="Arial" w:cs="Arial"/>
          <w:spacing w:val="2"/>
          <w:sz w:val="20"/>
          <w:szCs w:val="20"/>
        </w:rPr>
        <w:t xml:space="preserve"> </w:t>
      </w:r>
      <w:r w:rsidRPr="009269FE">
        <w:rPr>
          <w:rFonts w:ascii="Arial" w:hAnsi="Arial" w:cs="Arial"/>
          <w:sz w:val="20"/>
          <w:szCs w:val="20"/>
        </w:rPr>
        <w:t>adequados</w:t>
      </w:r>
      <w:r w:rsidRPr="009269FE">
        <w:rPr>
          <w:rFonts w:ascii="Arial" w:hAnsi="Arial" w:cs="Arial"/>
          <w:spacing w:val="2"/>
          <w:sz w:val="20"/>
          <w:szCs w:val="20"/>
        </w:rPr>
        <w:t xml:space="preserve"> </w:t>
      </w:r>
      <w:r w:rsidRPr="009269FE">
        <w:rPr>
          <w:rFonts w:ascii="Arial" w:hAnsi="Arial" w:cs="Arial"/>
          <w:sz w:val="20"/>
          <w:szCs w:val="20"/>
        </w:rPr>
        <w:t>à</w:t>
      </w:r>
      <w:r w:rsidRPr="009269FE">
        <w:rPr>
          <w:rFonts w:ascii="Arial" w:hAnsi="Arial" w:cs="Arial"/>
          <w:spacing w:val="2"/>
          <w:sz w:val="20"/>
          <w:szCs w:val="20"/>
        </w:rPr>
        <w:t xml:space="preserve"> </w:t>
      </w:r>
      <w:r w:rsidRPr="009269FE">
        <w:rPr>
          <w:rFonts w:ascii="Arial" w:hAnsi="Arial" w:cs="Arial"/>
          <w:sz w:val="20"/>
          <w:szCs w:val="20"/>
        </w:rPr>
        <w:t>atividade,</w:t>
      </w:r>
      <w:r w:rsidRPr="009269FE">
        <w:rPr>
          <w:rFonts w:ascii="Arial" w:hAnsi="Arial" w:cs="Arial"/>
          <w:spacing w:val="2"/>
          <w:sz w:val="20"/>
          <w:szCs w:val="20"/>
        </w:rPr>
        <w:t xml:space="preserve"> </w:t>
      </w:r>
      <w:r w:rsidRPr="009269FE">
        <w:rPr>
          <w:rFonts w:ascii="Arial" w:hAnsi="Arial" w:cs="Arial"/>
          <w:sz w:val="20"/>
          <w:szCs w:val="20"/>
        </w:rPr>
        <w:t>o</w:t>
      </w:r>
      <w:r w:rsidRPr="009269FE">
        <w:rPr>
          <w:rFonts w:ascii="Arial" w:hAnsi="Arial" w:cs="Arial"/>
          <w:spacing w:val="1"/>
          <w:sz w:val="20"/>
          <w:szCs w:val="20"/>
        </w:rPr>
        <w:t xml:space="preserve"> </w:t>
      </w:r>
      <w:r w:rsidRPr="009269FE">
        <w:rPr>
          <w:rFonts w:ascii="Arial" w:hAnsi="Arial" w:cs="Arial"/>
          <w:sz w:val="20"/>
          <w:szCs w:val="20"/>
        </w:rPr>
        <w:t>necessário</w:t>
      </w:r>
      <w:r w:rsidRPr="009269FE">
        <w:rPr>
          <w:rFonts w:ascii="Arial" w:hAnsi="Arial" w:cs="Arial"/>
          <w:spacing w:val="2"/>
          <w:sz w:val="20"/>
          <w:szCs w:val="20"/>
        </w:rPr>
        <w:t xml:space="preserve"> </w:t>
      </w:r>
      <w:r w:rsidRPr="009269FE">
        <w:rPr>
          <w:rFonts w:ascii="Arial" w:hAnsi="Arial" w:cs="Arial"/>
          <w:sz w:val="20"/>
          <w:szCs w:val="20"/>
        </w:rPr>
        <w:t>treinamento</w:t>
      </w:r>
      <w:r w:rsidRPr="009269FE">
        <w:rPr>
          <w:rFonts w:ascii="Arial" w:hAnsi="Arial" w:cs="Arial"/>
          <w:spacing w:val="2"/>
          <w:sz w:val="20"/>
          <w:szCs w:val="20"/>
        </w:rPr>
        <w:t xml:space="preserve"> </w:t>
      </w:r>
      <w:r w:rsidRPr="009269FE">
        <w:rPr>
          <w:rFonts w:ascii="Arial" w:hAnsi="Arial" w:cs="Arial"/>
          <w:sz w:val="20"/>
          <w:szCs w:val="20"/>
        </w:rPr>
        <w:t>e</w:t>
      </w:r>
      <w:r w:rsidRPr="009269FE">
        <w:rPr>
          <w:rFonts w:ascii="Arial" w:hAnsi="Arial" w:cs="Arial"/>
          <w:spacing w:val="2"/>
          <w:sz w:val="20"/>
          <w:szCs w:val="20"/>
        </w:rPr>
        <w:t xml:space="preserve"> </w:t>
      </w:r>
      <w:r w:rsidRPr="009269FE">
        <w:rPr>
          <w:rFonts w:ascii="Arial" w:hAnsi="Arial" w:cs="Arial"/>
          <w:sz w:val="20"/>
          <w:szCs w:val="20"/>
        </w:rPr>
        <w:t>fiscalizar</w:t>
      </w:r>
      <w:r w:rsidRPr="009269FE">
        <w:rPr>
          <w:rFonts w:ascii="Arial" w:hAnsi="Arial" w:cs="Arial"/>
          <w:spacing w:val="-33"/>
          <w:sz w:val="20"/>
          <w:szCs w:val="20"/>
        </w:rPr>
        <w:t xml:space="preserve"> </w:t>
      </w:r>
      <w:r w:rsidRPr="009269FE">
        <w:rPr>
          <w:rFonts w:ascii="Arial" w:hAnsi="Arial" w:cs="Arial"/>
          <w:sz w:val="20"/>
          <w:szCs w:val="20"/>
        </w:rPr>
        <w:t>sua</w:t>
      </w:r>
      <w:r w:rsidRPr="009269FE">
        <w:rPr>
          <w:rFonts w:ascii="Arial" w:hAnsi="Arial" w:cs="Arial"/>
          <w:spacing w:val="-1"/>
          <w:sz w:val="20"/>
          <w:szCs w:val="20"/>
        </w:rPr>
        <w:t xml:space="preserve"> </w:t>
      </w:r>
      <w:r w:rsidRPr="009269FE">
        <w:rPr>
          <w:rFonts w:ascii="Arial" w:hAnsi="Arial" w:cs="Arial"/>
          <w:sz w:val="20"/>
          <w:szCs w:val="20"/>
        </w:rPr>
        <w:t>efetiva utilização;</w:t>
      </w:r>
    </w:p>
    <w:p w14:paraId="29B74B6B" w14:textId="77777777" w:rsidR="00E224B5" w:rsidRPr="009269FE" w:rsidRDefault="00343AE4" w:rsidP="008F622D">
      <w:pPr>
        <w:pStyle w:val="PargrafodaLista"/>
        <w:numPr>
          <w:ilvl w:val="0"/>
          <w:numId w:val="16"/>
        </w:numPr>
        <w:tabs>
          <w:tab w:val="left" w:pos="319"/>
        </w:tabs>
        <w:spacing w:before="77"/>
        <w:ind w:left="0" w:right="0" w:firstLine="0"/>
        <w:jc w:val="both"/>
        <w:rPr>
          <w:rFonts w:ascii="Arial" w:hAnsi="Arial" w:cs="Arial"/>
          <w:sz w:val="20"/>
          <w:szCs w:val="20"/>
        </w:rPr>
      </w:pPr>
      <w:r w:rsidRPr="009269FE">
        <w:rPr>
          <w:rFonts w:ascii="Arial" w:hAnsi="Arial" w:cs="Arial"/>
          <w:sz w:val="20"/>
          <w:szCs w:val="20"/>
        </w:rPr>
        <w:t>Prestar</w:t>
      </w:r>
      <w:r w:rsidRPr="009269FE">
        <w:rPr>
          <w:rFonts w:ascii="Arial" w:hAnsi="Arial" w:cs="Arial"/>
          <w:spacing w:val="-3"/>
          <w:sz w:val="20"/>
          <w:szCs w:val="20"/>
        </w:rPr>
        <w:t xml:space="preserve"> </w:t>
      </w:r>
      <w:r w:rsidRPr="009269FE">
        <w:rPr>
          <w:rFonts w:ascii="Arial" w:hAnsi="Arial" w:cs="Arial"/>
          <w:sz w:val="20"/>
          <w:szCs w:val="20"/>
        </w:rPr>
        <w:t>os</w:t>
      </w:r>
      <w:r w:rsidRPr="009269FE">
        <w:rPr>
          <w:rFonts w:ascii="Arial" w:hAnsi="Arial" w:cs="Arial"/>
          <w:spacing w:val="-2"/>
          <w:sz w:val="20"/>
          <w:szCs w:val="20"/>
        </w:rPr>
        <w:t xml:space="preserve"> </w:t>
      </w:r>
      <w:r w:rsidRPr="009269FE">
        <w:rPr>
          <w:rFonts w:ascii="Arial" w:hAnsi="Arial" w:cs="Arial"/>
          <w:sz w:val="20"/>
          <w:szCs w:val="20"/>
        </w:rPr>
        <w:t>serviços</w:t>
      </w:r>
      <w:r w:rsidRPr="009269FE">
        <w:rPr>
          <w:rFonts w:ascii="Arial" w:hAnsi="Arial" w:cs="Arial"/>
          <w:spacing w:val="-2"/>
          <w:sz w:val="20"/>
          <w:szCs w:val="20"/>
        </w:rPr>
        <w:t xml:space="preserve"> </w:t>
      </w:r>
      <w:r w:rsidRPr="009269FE">
        <w:rPr>
          <w:rFonts w:ascii="Arial" w:hAnsi="Arial" w:cs="Arial"/>
          <w:sz w:val="20"/>
          <w:szCs w:val="20"/>
        </w:rPr>
        <w:t>por</w:t>
      </w:r>
      <w:r w:rsidRPr="009269FE">
        <w:rPr>
          <w:rFonts w:ascii="Arial" w:hAnsi="Arial" w:cs="Arial"/>
          <w:spacing w:val="-2"/>
          <w:sz w:val="20"/>
          <w:szCs w:val="20"/>
        </w:rPr>
        <w:t xml:space="preserve"> </w:t>
      </w:r>
      <w:r w:rsidRPr="009269FE">
        <w:rPr>
          <w:rFonts w:ascii="Arial" w:hAnsi="Arial" w:cs="Arial"/>
          <w:sz w:val="20"/>
          <w:szCs w:val="20"/>
        </w:rPr>
        <w:t>intermédio</w:t>
      </w:r>
      <w:r w:rsidRPr="009269FE">
        <w:rPr>
          <w:rFonts w:ascii="Arial" w:hAnsi="Arial" w:cs="Arial"/>
          <w:spacing w:val="-2"/>
          <w:sz w:val="20"/>
          <w:szCs w:val="20"/>
        </w:rPr>
        <w:t xml:space="preserve"> </w:t>
      </w:r>
      <w:r w:rsidRPr="009269FE">
        <w:rPr>
          <w:rFonts w:ascii="Arial" w:hAnsi="Arial" w:cs="Arial"/>
          <w:sz w:val="20"/>
          <w:szCs w:val="20"/>
        </w:rPr>
        <w:t>da</w:t>
      </w:r>
      <w:r w:rsidRPr="009269FE">
        <w:rPr>
          <w:rFonts w:ascii="Arial" w:hAnsi="Arial" w:cs="Arial"/>
          <w:spacing w:val="-3"/>
          <w:sz w:val="20"/>
          <w:szCs w:val="20"/>
        </w:rPr>
        <w:t xml:space="preserve"> </w:t>
      </w:r>
      <w:r w:rsidRPr="009269FE">
        <w:rPr>
          <w:rFonts w:ascii="Arial" w:hAnsi="Arial" w:cs="Arial"/>
          <w:sz w:val="20"/>
          <w:szCs w:val="20"/>
        </w:rPr>
        <w:t>equipe</w:t>
      </w:r>
      <w:r w:rsidRPr="009269FE">
        <w:rPr>
          <w:rFonts w:ascii="Arial" w:hAnsi="Arial" w:cs="Arial"/>
          <w:spacing w:val="-2"/>
          <w:sz w:val="20"/>
          <w:szCs w:val="20"/>
        </w:rPr>
        <w:t xml:space="preserve"> </w:t>
      </w:r>
      <w:r w:rsidRPr="009269FE">
        <w:rPr>
          <w:rFonts w:ascii="Arial" w:hAnsi="Arial" w:cs="Arial"/>
          <w:sz w:val="20"/>
          <w:szCs w:val="20"/>
        </w:rPr>
        <w:t>indicada</w:t>
      </w:r>
      <w:r w:rsidRPr="009269FE">
        <w:rPr>
          <w:rFonts w:ascii="Arial" w:hAnsi="Arial" w:cs="Arial"/>
          <w:spacing w:val="-2"/>
          <w:sz w:val="20"/>
          <w:szCs w:val="20"/>
        </w:rPr>
        <w:t xml:space="preserve"> </w:t>
      </w:r>
      <w:r w:rsidRPr="009269FE">
        <w:rPr>
          <w:rFonts w:ascii="Arial" w:hAnsi="Arial" w:cs="Arial"/>
          <w:sz w:val="20"/>
          <w:szCs w:val="20"/>
        </w:rPr>
        <w:t>nos</w:t>
      </w:r>
      <w:r w:rsidRPr="009269FE">
        <w:rPr>
          <w:rFonts w:ascii="Arial" w:hAnsi="Arial" w:cs="Arial"/>
          <w:spacing w:val="-2"/>
          <w:sz w:val="20"/>
          <w:szCs w:val="20"/>
        </w:rPr>
        <w:t xml:space="preserve"> </w:t>
      </w:r>
      <w:r w:rsidRPr="009269FE">
        <w:rPr>
          <w:rFonts w:ascii="Arial" w:hAnsi="Arial" w:cs="Arial"/>
          <w:sz w:val="20"/>
          <w:szCs w:val="20"/>
        </w:rPr>
        <w:t>documentos</w:t>
      </w:r>
      <w:r w:rsidRPr="009269FE">
        <w:rPr>
          <w:rFonts w:ascii="Arial" w:hAnsi="Arial" w:cs="Arial"/>
          <w:spacing w:val="-2"/>
          <w:sz w:val="20"/>
          <w:szCs w:val="20"/>
        </w:rPr>
        <w:t xml:space="preserve"> </w:t>
      </w:r>
      <w:r w:rsidRPr="009269FE">
        <w:rPr>
          <w:rFonts w:ascii="Arial" w:hAnsi="Arial" w:cs="Arial"/>
          <w:sz w:val="20"/>
          <w:szCs w:val="20"/>
        </w:rPr>
        <w:t>apresentados</w:t>
      </w:r>
      <w:r w:rsidRPr="009269FE">
        <w:rPr>
          <w:rFonts w:ascii="Arial" w:hAnsi="Arial" w:cs="Arial"/>
          <w:spacing w:val="-2"/>
          <w:sz w:val="20"/>
          <w:szCs w:val="20"/>
        </w:rPr>
        <w:t xml:space="preserve"> </w:t>
      </w:r>
      <w:r w:rsidRPr="009269FE">
        <w:rPr>
          <w:rFonts w:ascii="Arial" w:hAnsi="Arial" w:cs="Arial"/>
          <w:sz w:val="20"/>
          <w:szCs w:val="20"/>
        </w:rPr>
        <w:t>na</w:t>
      </w:r>
      <w:r w:rsidRPr="009269FE">
        <w:rPr>
          <w:rFonts w:ascii="Arial" w:hAnsi="Arial" w:cs="Arial"/>
          <w:spacing w:val="-3"/>
          <w:sz w:val="20"/>
          <w:szCs w:val="20"/>
        </w:rPr>
        <w:t xml:space="preserve"> </w:t>
      </w:r>
      <w:r w:rsidRPr="009269FE">
        <w:rPr>
          <w:rFonts w:ascii="Arial" w:hAnsi="Arial" w:cs="Arial"/>
          <w:sz w:val="20"/>
          <w:szCs w:val="20"/>
        </w:rPr>
        <w:t>fase</w:t>
      </w:r>
      <w:r w:rsidRPr="009269FE">
        <w:rPr>
          <w:rFonts w:ascii="Arial" w:hAnsi="Arial" w:cs="Arial"/>
          <w:spacing w:val="-2"/>
          <w:sz w:val="20"/>
          <w:szCs w:val="20"/>
        </w:rPr>
        <w:t xml:space="preserve"> </w:t>
      </w:r>
      <w:r w:rsidRPr="009269FE">
        <w:rPr>
          <w:rFonts w:ascii="Arial" w:hAnsi="Arial" w:cs="Arial"/>
          <w:sz w:val="20"/>
          <w:szCs w:val="20"/>
        </w:rPr>
        <w:t>de</w:t>
      </w:r>
      <w:r w:rsidRPr="009269FE">
        <w:rPr>
          <w:rFonts w:ascii="Arial" w:hAnsi="Arial" w:cs="Arial"/>
          <w:spacing w:val="-2"/>
          <w:sz w:val="20"/>
          <w:szCs w:val="20"/>
        </w:rPr>
        <w:t xml:space="preserve"> </w:t>
      </w:r>
      <w:r w:rsidRPr="009269FE">
        <w:rPr>
          <w:rFonts w:ascii="Arial" w:hAnsi="Arial" w:cs="Arial"/>
          <w:sz w:val="20"/>
          <w:szCs w:val="20"/>
        </w:rPr>
        <w:t>habilitação,</w:t>
      </w:r>
      <w:r w:rsidRPr="009269FE">
        <w:rPr>
          <w:rFonts w:ascii="Arial" w:hAnsi="Arial" w:cs="Arial"/>
          <w:spacing w:val="-2"/>
          <w:sz w:val="20"/>
          <w:szCs w:val="20"/>
        </w:rPr>
        <w:t xml:space="preserve"> </w:t>
      </w:r>
      <w:r w:rsidRPr="009269FE">
        <w:rPr>
          <w:rFonts w:ascii="Arial" w:hAnsi="Arial" w:cs="Arial"/>
          <w:sz w:val="20"/>
          <w:szCs w:val="20"/>
        </w:rPr>
        <w:t>a</w:t>
      </w:r>
      <w:r w:rsidRPr="009269FE">
        <w:rPr>
          <w:rFonts w:ascii="Arial" w:hAnsi="Arial" w:cs="Arial"/>
          <w:spacing w:val="-2"/>
          <w:sz w:val="20"/>
          <w:szCs w:val="20"/>
        </w:rPr>
        <w:t xml:space="preserve"> </w:t>
      </w:r>
      <w:r w:rsidRPr="009269FE">
        <w:rPr>
          <w:rFonts w:ascii="Arial" w:hAnsi="Arial" w:cs="Arial"/>
          <w:sz w:val="20"/>
          <w:szCs w:val="20"/>
        </w:rPr>
        <w:t>titulo</w:t>
      </w:r>
      <w:r w:rsidRPr="009269FE">
        <w:rPr>
          <w:rFonts w:ascii="Arial" w:hAnsi="Arial" w:cs="Arial"/>
          <w:spacing w:val="-3"/>
          <w:sz w:val="20"/>
          <w:szCs w:val="20"/>
        </w:rPr>
        <w:t xml:space="preserve"> </w:t>
      </w:r>
      <w:r w:rsidRPr="009269FE">
        <w:rPr>
          <w:rFonts w:ascii="Arial" w:hAnsi="Arial" w:cs="Arial"/>
          <w:sz w:val="20"/>
          <w:szCs w:val="20"/>
        </w:rPr>
        <w:t>de</w:t>
      </w:r>
      <w:r w:rsidRPr="009269FE">
        <w:rPr>
          <w:rFonts w:ascii="Arial" w:hAnsi="Arial" w:cs="Arial"/>
          <w:spacing w:val="-2"/>
          <w:sz w:val="20"/>
          <w:szCs w:val="20"/>
        </w:rPr>
        <w:t xml:space="preserve"> </w:t>
      </w:r>
      <w:r w:rsidRPr="009269FE">
        <w:rPr>
          <w:rFonts w:ascii="Arial" w:hAnsi="Arial" w:cs="Arial"/>
          <w:sz w:val="20"/>
          <w:szCs w:val="20"/>
        </w:rPr>
        <w:t>qualificação</w:t>
      </w:r>
      <w:r w:rsidRPr="009269FE">
        <w:rPr>
          <w:rFonts w:ascii="Arial" w:hAnsi="Arial" w:cs="Arial"/>
          <w:spacing w:val="-2"/>
          <w:sz w:val="20"/>
          <w:szCs w:val="20"/>
        </w:rPr>
        <w:t xml:space="preserve"> </w:t>
      </w:r>
      <w:r w:rsidRPr="009269FE">
        <w:rPr>
          <w:rFonts w:ascii="Arial" w:hAnsi="Arial" w:cs="Arial"/>
          <w:sz w:val="20"/>
          <w:szCs w:val="20"/>
        </w:rPr>
        <w:t>técnica,</w:t>
      </w:r>
      <w:r w:rsidRPr="009269FE">
        <w:rPr>
          <w:rFonts w:ascii="Arial" w:hAnsi="Arial" w:cs="Arial"/>
          <w:spacing w:val="-2"/>
          <w:sz w:val="20"/>
          <w:szCs w:val="20"/>
        </w:rPr>
        <w:t xml:space="preserve"> </w:t>
      </w:r>
      <w:r w:rsidRPr="009269FE">
        <w:rPr>
          <w:rFonts w:ascii="Arial" w:hAnsi="Arial" w:cs="Arial"/>
          <w:sz w:val="20"/>
          <w:szCs w:val="20"/>
        </w:rPr>
        <w:t>quando</w:t>
      </w:r>
      <w:r w:rsidRPr="009269FE">
        <w:rPr>
          <w:rFonts w:ascii="Arial" w:hAnsi="Arial" w:cs="Arial"/>
          <w:spacing w:val="-2"/>
          <w:sz w:val="20"/>
          <w:szCs w:val="20"/>
        </w:rPr>
        <w:t xml:space="preserve"> </w:t>
      </w:r>
      <w:r w:rsidRPr="009269FE">
        <w:rPr>
          <w:rFonts w:ascii="Arial" w:hAnsi="Arial" w:cs="Arial"/>
          <w:sz w:val="20"/>
          <w:szCs w:val="20"/>
        </w:rPr>
        <w:t>exigida.</w:t>
      </w:r>
    </w:p>
    <w:p w14:paraId="77D50622" w14:textId="419063BA" w:rsidR="00E224B5" w:rsidRPr="009269FE" w:rsidRDefault="00343AE4" w:rsidP="008F622D">
      <w:pPr>
        <w:pStyle w:val="PargrafodaLista"/>
        <w:numPr>
          <w:ilvl w:val="1"/>
          <w:numId w:val="17"/>
        </w:numPr>
        <w:tabs>
          <w:tab w:val="left" w:pos="550"/>
        </w:tabs>
        <w:spacing w:before="80" w:line="232" w:lineRule="auto"/>
        <w:ind w:left="0" w:right="0" w:firstLine="0"/>
        <w:jc w:val="both"/>
        <w:rPr>
          <w:rFonts w:ascii="Arial" w:hAnsi="Arial" w:cs="Arial"/>
          <w:sz w:val="20"/>
          <w:szCs w:val="20"/>
        </w:rPr>
      </w:pPr>
      <w:r w:rsidRPr="009269FE">
        <w:rPr>
          <w:rFonts w:ascii="Arial" w:hAnsi="Arial" w:cs="Arial"/>
          <w:sz w:val="20"/>
          <w:szCs w:val="20"/>
        </w:rPr>
        <w:t>Caso se trate de prestação de serviços, a Contratada deverá reservar parte dos empregos diretos criados por força de contrato de serviço que vier a firmar</w:t>
      </w:r>
      <w:r w:rsidRPr="009269FE">
        <w:rPr>
          <w:rFonts w:ascii="Arial" w:hAnsi="Arial" w:cs="Arial"/>
          <w:spacing w:val="1"/>
          <w:sz w:val="20"/>
          <w:szCs w:val="20"/>
        </w:rPr>
        <w:t xml:space="preserve"> </w:t>
      </w:r>
      <w:r w:rsidRPr="009269FE">
        <w:rPr>
          <w:rFonts w:ascii="Arial" w:hAnsi="Arial" w:cs="Arial"/>
          <w:sz w:val="20"/>
          <w:szCs w:val="20"/>
        </w:rPr>
        <w:t>com</w:t>
      </w:r>
      <w:r w:rsidRPr="009269FE">
        <w:rPr>
          <w:rFonts w:ascii="Arial" w:hAnsi="Arial" w:cs="Arial"/>
          <w:spacing w:val="-1"/>
          <w:sz w:val="20"/>
          <w:szCs w:val="20"/>
        </w:rPr>
        <w:t xml:space="preserve"> </w:t>
      </w:r>
      <w:r w:rsidRPr="009269FE">
        <w:rPr>
          <w:rFonts w:ascii="Arial" w:hAnsi="Arial" w:cs="Arial"/>
          <w:sz w:val="20"/>
          <w:szCs w:val="20"/>
        </w:rPr>
        <w:t>o</w:t>
      </w:r>
      <w:r w:rsidRPr="009269FE">
        <w:rPr>
          <w:rFonts w:ascii="Arial" w:hAnsi="Arial" w:cs="Arial"/>
          <w:spacing w:val="-1"/>
          <w:sz w:val="20"/>
          <w:szCs w:val="20"/>
        </w:rPr>
        <w:t xml:space="preserve"> </w:t>
      </w:r>
      <w:r w:rsidR="003A54A6" w:rsidRPr="009269FE">
        <w:rPr>
          <w:rFonts w:ascii="Arial" w:hAnsi="Arial" w:cs="Arial"/>
          <w:sz w:val="20"/>
          <w:szCs w:val="20"/>
        </w:rPr>
        <w:t xml:space="preserve">Município de </w:t>
      </w:r>
      <w:r w:rsidR="00B33D0D" w:rsidRPr="009269FE">
        <w:rPr>
          <w:rFonts w:ascii="Arial" w:hAnsi="Arial" w:cs="Arial"/>
          <w:sz w:val="20"/>
          <w:szCs w:val="20"/>
        </w:rPr>
        <w:t>Rio Real</w:t>
      </w:r>
      <w:r w:rsidRPr="009269FE">
        <w:rPr>
          <w:rFonts w:ascii="Arial" w:hAnsi="Arial" w:cs="Arial"/>
          <w:sz w:val="20"/>
          <w:szCs w:val="20"/>
        </w:rPr>
        <w:t xml:space="preserve"> e</w:t>
      </w:r>
      <w:r w:rsidRPr="009269FE">
        <w:rPr>
          <w:rFonts w:ascii="Arial" w:hAnsi="Arial" w:cs="Arial"/>
          <w:spacing w:val="-1"/>
          <w:sz w:val="20"/>
          <w:szCs w:val="20"/>
        </w:rPr>
        <w:t xml:space="preserve"> </w:t>
      </w:r>
      <w:r w:rsidRPr="009269FE">
        <w:rPr>
          <w:rFonts w:ascii="Arial" w:hAnsi="Arial" w:cs="Arial"/>
          <w:sz w:val="20"/>
          <w:szCs w:val="20"/>
        </w:rPr>
        <w:t>seus órgãos,</w:t>
      </w:r>
      <w:r w:rsidRPr="009269FE">
        <w:rPr>
          <w:rFonts w:ascii="Arial" w:hAnsi="Arial" w:cs="Arial"/>
          <w:spacing w:val="-1"/>
          <w:sz w:val="20"/>
          <w:szCs w:val="20"/>
        </w:rPr>
        <w:t xml:space="preserve"> </w:t>
      </w:r>
      <w:r w:rsidRPr="009269FE">
        <w:rPr>
          <w:rFonts w:ascii="Arial" w:hAnsi="Arial" w:cs="Arial"/>
          <w:sz w:val="20"/>
          <w:szCs w:val="20"/>
        </w:rPr>
        <w:t>para</w:t>
      </w:r>
      <w:r w:rsidRPr="009269FE">
        <w:rPr>
          <w:rFonts w:ascii="Arial" w:hAnsi="Arial" w:cs="Arial"/>
          <w:spacing w:val="-1"/>
          <w:sz w:val="20"/>
          <w:szCs w:val="20"/>
        </w:rPr>
        <w:t xml:space="preserve"> </w:t>
      </w:r>
      <w:r w:rsidRPr="009269FE">
        <w:rPr>
          <w:rFonts w:ascii="Arial" w:hAnsi="Arial" w:cs="Arial"/>
          <w:sz w:val="20"/>
          <w:szCs w:val="20"/>
        </w:rPr>
        <w:t>egressos do</w:t>
      </w:r>
      <w:r w:rsidRPr="009269FE">
        <w:rPr>
          <w:rFonts w:ascii="Arial" w:hAnsi="Arial" w:cs="Arial"/>
          <w:spacing w:val="-1"/>
          <w:sz w:val="20"/>
          <w:szCs w:val="20"/>
        </w:rPr>
        <w:t xml:space="preserve"> </w:t>
      </w:r>
      <w:r w:rsidRPr="009269FE">
        <w:rPr>
          <w:rFonts w:ascii="Arial" w:hAnsi="Arial" w:cs="Arial"/>
          <w:sz w:val="20"/>
          <w:szCs w:val="20"/>
        </w:rPr>
        <w:t>Sistema Prisional</w:t>
      </w:r>
      <w:r w:rsidRPr="009269FE">
        <w:rPr>
          <w:rFonts w:ascii="Arial" w:hAnsi="Arial" w:cs="Arial"/>
          <w:spacing w:val="-1"/>
          <w:sz w:val="20"/>
          <w:szCs w:val="20"/>
        </w:rPr>
        <w:t xml:space="preserve"> </w:t>
      </w:r>
      <w:r w:rsidRPr="009269FE">
        <w:rPr>
          <w:rFonts w:ascii="Arial" w:hAnsi="Arial" w:cs="Arial"/>
          <w:sz w:val="20"/>
          <w:szCs w:val="20"/>
        </w:rPr>
        <w:t>e cumpridores</w:t>
      </w:r>
      <w:r w:rsidRPr="009269FE">
        <w:rPr>
          <w:rFonts w:ascii="Arial" w:hAnsi="Arial" w:cs="Arial"/>
          <w:spacing w:val="-1"/>
          <w:sz w:val="20"/>
          <w:szCs w:val="20"/>
        </w:rPr>
        <w:t xml:space="preserve"> </w:t>
      </w:r>
      <w:r w:rsidRPr="009269FE">
        <w:rPr>
          <w:rFonts w:ascii="Arial" w:hAnsi="Arial" w:cs="Arial"/>
          <w:sz w:val="20"/>
          <w:szCs w:val="20"/>
        </w:rPr>
        <w:t>de</w:t>
      </w:r>
      <w:r w:rsidRPr="009269FE">
        <w:rPr>
          <w:rFonts w:ascii="Arial" w:hAnsi="Arial" w:cs="Arial"/>
          <w:spacing w:val="-1"/>
          <w:sz w:val="20"/>
          <w:szCs w:val="20"/>
        </w:rPr>
        <w:t xml:space="preserve"> </w:t>
      </w:r>
      <w:r w:rsidRPr="009269FE">
        <w:rPr>
          <w:rFonts w:ascii="Arial" w:hAnsi="Arial" w:cs="Arial"/>
          <w:sz w:val="20"/>
          <w:szCs w:val="20"/>
        </w:rPr>
        <w:t>medidas de</w:t>
      </w:r>
      <w:r w:rsidRPr="009269FE">
        <w:rPr>
          <w:rFonts w:ascii="Arial" w:hAnsi="Arial" w:cs="Arial"/>
          <w:spacing w:val="-1"/>
          <w:sz w:val="20"/>
          <w:szCs w:val="20"/>
        </w:rPr>
        <w:t xml:space="preserve"> </w:t>
      </w:r>
      <w:r w:rsidRPr="009269FE">
        <w:rPr>
          <w:rFonts w:ascii="Arial" w:hAnsi="Arial" w:cs="Arial"/>
          <w:sz w:val="20"/>
          <w:szCs w:val="20"/>
        </w:rPr>
        <w:t>segurança e</w:t>
      </w:r>
      <w:r w:rsidRPr="009269FE">
        <w:rPr>
          <w:rFonts w:ascii="Arial" w:hAnsi="Arial" w:cs="Arial"/>
          <w:spacing w:val="-1"/>
          <w:sz w:val="20"/>
          <w:szCs w:val="20"/>
        </w:rPr>
        <w:t xml:space="preserve"> </w:t>
      </w:r>
      <w:r w:rsidRPr="009269FE">
        <w:rPr>
          <w:rFonts w:ascii="Arial" w:hAnsi="Arial" w:cs="Arial"/>
          <w:sz w:val="20"/>
          <w:szCs w:val="20"/>
        </w:rPr>
        <w:t>penas alternativas.</w:t>
      </w:r>
    </w:p>
    <w:p w14:paraId="42594462" w14:textId="77777777" w:rsidR="00E224B5" w:rsidRPr="009269FE" w:rsidRDefault="00343AE4" w:rsidP="008F622D">
      <w:pPr>
        <w:pStyle w:val="PargrafodaLista"/>
        <w:numPr>
          <w:ilvl w:val="2"/>
          <w:numId w:val="17"/>
        </w:numPr>
        <w:tabs>
          <w:tab w:val="left" w:pos="671"/>
        </w:tabs>
        <w:spacing w:before="81" w:line="232" w:lineRule="auto"/>
        <w:ind w:left="0" w:right="0" w:firstLine="0"/>
        <w:jc w:val="both"/>
        <w:rPr>
          <w:rFonts w:ascii="Arial" w:hAnsi="Arial" w:cs="Arial"/>
          <w:sz w:val="20"/>
          <w:szCs w:val="20"/>
        </w:rPr>
      </w:pPr>
      <w:r w:rsidRPr="009269FE">
        <w:rPr>
          <w:rFonts w:ascii="Arial" w:hAnsi="Arial" w:cs="Arial"/>
          <w:sz w:val="20"/>
          <w:szCs w:val="20"/>
        </w:rPr>
        <w:t>A obrigação estipulada no subitem 10.2 só será exigível após a devida contratação e emissão de ordem de serviço ou outro instrumento pelo qual é dado</w:t>
      </w:r>
      <w:r w:rsidRPr="009269FE">
        <w:rPr>
          <w:rFonts w:ascii="Arial" w:hAnsi="Arial" w:cs="Arial"/>
          <w:spacing w:val="-34"/>
          <w:sz w:val="20"/>
          <w:szCs w:val="20"/>
        </w:rPr>
        <w:t xml:space="preserve"> </w:t>
      </w:r>
      <w:r w:rsidRPr="009269FE">
        <w:rPr>
          <w:rFonts w:ascii="Arial" w:hAnsi="Arial" w:cs="Arial"/>
          <w:sz w:val="20"/>
          <w:szCs w:val="20"/>
        </w:rPr>
        <w:t>comando para o início dos serviços referidos, e desde que haja compatibilidade entre os beneficiários da política pública e as funções a serem desempenhada</w:t>
      </w:r>
      <w:r w:rsidRPr="009269FE">
        <w:rPr>
          <w:rFonts w:ascii="Arial" w:hAnsi="Arial" w:cs="Arial"/>
          <w:spacing w:val="1"/>
          <w:sz w:val="20"/>
          <w:szCs w:val="20"/>
        </w:rPr>
        <w:t xml:space="preserve"> </w:t>
      </w:r>
      <w:r w:rsidRPr="009269FE">
        <w:rPr>
          <w:rFonts w:ascii="Arial" w:hAnsi="Arial" w:cs="Arial"/>
          <w:sz w:val="20"/>
          <w:szCs w:val="20"/>
        </w:rPr>
        <w:t>por</w:t>
      </w:r>
      <w:r w:rsidRPr="009269FE">
        <w:rPr>
          <w:rFonts w:ascii="Arial" w:hAnsi="Arial" w:cs="Arial"/>
          <w:spacing w:val="-1"/>
          <w:sz w:val="20"/>
          <w:szCs w:val="20"/>
        </w:rPr>
        <w:t xml:space="preserve"> </w:t>
      </w:r>
      <w:r w:rsidRPr="009269FE">
        <w:rPr>
          <w:rFonts w:ascii="Arial" w:hAnsi="Arial" w:cs="Arial"/>
          <w:sz w:val="20"/>
          <w:szCs w:val="20"/>
        </w:rPr>
        <w:t>estes.</w:t>
      </w:r>
    </w:p>
    <w:p w14:paraId="75A12B28" w14:textId="77777777" w:rsidR="00E224B5" w:rsidRPr="009269FE" w:rsidRDefault="00343AE4" w:rsidP="008F622D">
      <w:pPr>
        <w:pStyle w:val="PargrafodaLista"/>
        <w:numPr>
          <w:ilvl w:val="1"/>
          <w:numId w:val="17"/>
        </w:numPr>
        <w:tabs>
          <w:tab w:val="left" w:pos="575"/>
        </w:tabs>
        <w:spacing w:before="82" w:line="232" w:lineRule="auto"/>
        <w:ind w:left="0" w:right="0" w:firstLine="0"/>
        <w:jc w:val="both"/>
        <w:rPr>
          <w:rFonts w:ascii="Arial" w:hAnsi="Arial" w:cs="Arial"/>
          <w:sz w:val="20"/>
          <w:szCs w:val="20"/>
        </w:rPr>
      </w:pPr>
      <w:r w:rsidRPr="009269FE">
        <w:rPr>
          <w:rFonts w:ascii="Arial" w:hAnsi="Arial" w:cs="Arial"/>
          <w:sz w:val="20"/>
          <w:szCs w:val="20"/>
        </w:rPr>
        <w:t>As</w:t>
      </w:r>
      <w:r w:rsidRPr="009269FE">
        <w:rPr>
          <w:rFonts w:ascii="Arial" w:hAnsi="Arial" w:cs="Arial"/>
          <w:spacing w:val="29"/>
          <w:sz w:val="20"/>
          <w:szCs w:val="20"/>
        </w:rPr>
        <w:t xml:space="preserve"> </w:t>
      </w:r>
      <w:r w:rsidRPr="009269FE">
        <w:rPr>
          <w:rFonts w:ascii="Arial" w:hAnsi="Arial" w:cs="Arial"/>
          <w:sz w:val="20"/>
          <w:szCs w:val="20"/>
        </w:rPr>
        <w:t>obrigações</w:t>
      </w:r>
      <w:r w:rsidRPr="009269FE">
        <w:rPr>
          <w:rFonts w:ascii="Arial" w:hAnsi="Arial" w:cs="Arial"/>
          <w:spacing w:val="30"/>
          <w:sz w:val="20"/>
          <w:szCs w:val="20"/>
        </w:rPr>
        <w:t xml:space="preserve"> </w:t>
      </w:r>
      <w:r w:rsidRPr="009269FE">
        <w:rPr>
          <w:rFonts w:ascii="Arial" w:hAnsi="Arial" w:cs="Arial"/>
          <w:sz w:val="20"/>
          <w:szCs w:val="20"/>
        </w:rPr>
        <w:t>gerais</w:t>
      </w:r>
      <w:r w:rsidRPr="009269FE">
        <w:rPr>
          <w:rFonts w:ascii="Arial" w:hAnsi="Arial" w:cs="Arial"/>
          <w:spacing w:val="30"/>
          <w:sz w:val="20"/>
          <w:szCs w:val="20"/>
        </w:rPr>
        <w:t xml:space="preserve"> </w:t>
      </w:r>
      <w:r w:rsidRPr="009269FE">
        <w:rPr>
          <w:rFonts w:ascii="Arial" w:hAnsi="Arial" w:cs="Arial"/>
          <w:sz w:val="20"/>
          <w:szCs w:val="20"/>
        </w:rPr>
        <w:t>elencadas</w:t>
      </w:r>
      <w:r w:rsidRPr="009269FE">
        <w:rPr>
          <w:rFonts w:ascii="Arial" w:hAnsi="Arial" w:cs="Arial"/>
          <w:spacing w:val="30"/>
          <w:sz w:val="20"/>
          <w:szCs w:val="20"/>
        </w:rPr>
        <w:t xml:space="preserve"> </w:t>
      </w:r>
      <w:r w:rsidRPr="009269FE">
        <w:rPr>
          <w:rFonts w:ascii="Arial" w:hAnsi="Arial" w:cs="Arial"/>
          <w:sz w:val="20"/>
          <w:szCs w:val="20"/>
        </w:rPr>
        <w:t>nesta</w:t>
      </w:r>
      <w:r w:rsidRPr="009269FE">
        <w:rPr>
          <w:rFonts w:ascii="Arial" w:hAnsi="Arial" w:cs="Arial"/>
          <w:spacing w:val="30"/>
          <w:sz w:val="20"/>
          <w:szCs w:val="20"/>
        </w:rPr>
        <w:t xml:space="preserve"> </w:t>
      </w:r>
      <w:r w:rsidRPr="009269FE">
        <w:rPr>
          <w:rFonts w:ascii="Arial" w:hAnsi="Arial" w:cs="Arial"/>
          <w:sz w:val="20"/>
          <w:szCs w:val="20"/>
        </w:rPr>
        <w:t>cláusula</w:t>
      </w:r>
      <w:r w:rsidRPr="009269FE">
        <w:rPr>
          <w:rFonts w:ascii="Arial" w:hAnsi="Arial" w:cs="Arial"/>
          <w:spacing w:val="30"/>
          <w:sz w:val="20"/>
          <w:szCs w:val="20"/>
        </w:rPr>
        <w:t xml:space="preserve"> </w:t>
      </w:r>
      <w:r w:rsidRPr="009269FE">
        <w:rPr>
          <w:rFonts w:ascii="Arial" w:hAnsi="Arial" w:cs="Arial"/>
          <w:sz w:val="20"/>
          <w:szCs w:val="20"/>
        </w:rPr>
        <w:t>somam-se</w:t>
      </w:r>
      <w:r w:rsidRPr="009269FE">
        <w:rPr>
          <w:rFonts w:ascii="Arial" w:hAnsi="Arial" w:cs="Arial"/>
          <w:spacing w:val="30"/>
          <w:sz w:val="20"/>
          <w:szCs w:val="20"/>
        </w:rPr>
        <w:t xml:space="preserve"> </w:t>
      </w:r>
      <w:r w:rsidRPr="009269FE">
        <w:rPr>
          <w:rFonts w:ascii="Arial" w:hAnsi="Arial" w:cs="Arial"/>
          <w:sz w:val="20"/>
          <w:szCs w:val="20"/>
        </w:rPr>
        <w:t>àquelas</w:t>
      </w:r>
      <w:r w:rsidRPr="009269FE">
        <w:rPr>
          <w:rFonts w:ascii="Arial" w:hAnsi="Arial" w:cs="Arial"/>
          <w:spacing w:val="30"/>
          <w:sz w:val="20"/>
          <w:szCs w:val="20"/>
        </w:rPr>
        <w:t xml:space="preserve"> </w:t>
      </w:r>
      <w:r w:rsidRPr="009269FE">
        <w:rPr>
          <w:rFonts w:ascii="Arial" w:hAnsi="Arial" w:cs="Arial"/>
          <w:sz w:val="20"/>
          <w:szCs w:val="20"/>
        </w:rPr>
        <w:t>decorrentes</w:t>
      </w:r>
      <w:r w:rsidRPr="009269FE">
        <w:rPr>
          <w:rFonts w:ascii="Arial" w:hAnsi="Arial" w:cs="Arial"/>
          <w:spacing w:val="29"/>
          <w:sz w:val="20"/>
          <w:szCs w:val="20"/>
        </w:rPr>
        <w:t xml:space="preserve"> </w:t>
      </w:r>
      <w:r w:rsidRPr="009269FE">
        <w:rPr>
          <w:rFonts w:ascii="Arial" w:hAnsi="Arial" w:cs="Arial"/>
          <w:sz w:val="20"/>
          <w:szCs w:val="20"/>
        </w:rPr>
        <w:t>das</w:t>
      </w:r>
      <w:r w:rsidRPr="009269FE">
        <w:rPr>
          <w:rFonts w:ascii="Arial" w:hAnsi="Arial" w:cs="Arial"/>
          <w:spacing w:val="30"/>
          <w:sz w:val="20"/>
          <w:szCs w:val="20"/>
        </w:rPr>
        <w:t xml:space="preserve"> </w:t>
      </w:r>
      <w:r w:rsidRPr="009269FE">
        <w:rPr>
          <w:rFonts w:ascii="Arial" w:hAnsi="Arial" w:cs="Arial"/>
          <w:sz w:val="20"/>
          <w:szCs w:val="20"/>
        </w:rPr>
        <w:t>peculiaridades</w:t>
      </w:r>
      <w:r w:rsidRPr="009269FE">
        <w:rPr>
          <w:rFonts w:ascii="Arial" w:hAnsi="Arial" w:cs="Arial"/>
          <w:spacing w:val="30"/>
          <w:sz w:val="20"/>
          <w:szCs w:val="20"/>
        </w:rPr>
        <w:t xml:space="preserve"> </w:t>
      </w:r>
      <w:r w:rsidRPr="009269FE">
        <w:rPr>
          <w:rFonts w:ascii="Arial" w:hAnsi="Arial" w:cs="Arial"/>
          <w:sz w:val="20"/>
          <w:szCs w:val="20"/>
        </w:rPr>
        <w:t>da</w:t>
      </w:r>
      <w:r w:rsidRPr="009269FE">
        <w:rPr>
          <w:rFonts w:ascii="Arial" w:hAnsi="Arial" w:cs="Arial"/>
          <w:spacing w:val="30"/>
          <w:sz w:val="20"/>
          <w:szCs w:val="20"/>
        </w:rPr>
        <w:t xml:space="preserve"> </w:t>
      </w:r>
      <w:r w:rsidRPr="009269FE">
        <w:rPr>
          <w:rFonts w:ascii="Arial" w:hAnsi="Arial" w:cs="Arial"/>
          <w:sz w:val="20"/>
          <w:szCs w:val="20"/>
        </w:rPr>
        <w:t>contratação,</w:t>
      </w:r>
      <w:r w:rsidRPr="009269FE">
        <w:rPr>
          <w:rFonts w:ascii="Arial" w:hAnsi="Arial" w:cs="Arial"/>
          <w:spacing w:val="30"/>
          <w:sz w:val="20"/>
          <w:szCs w:val="20"/>
        </w:rPr>
        <w:t xml:space="preserve"> </w:t>
      </w:r>
      <w:r w:rsidRPr="009269FE">
        <w:rPr>
          <w:rFonts w:ascii="Arial" w:hAnsi="Arial" w:cs="Arial"/>
          <w:sz w:val="20"/>
          <w:szCs w:val="20"/>
        </w:rPr>
        <w:t>as</w:t>
      </w:r>
      <w:r w:rsidRPr="009269FE">
        <w:rPr>
          <w:rFonts w:ascii="Arial" w:hAnsi="Arial" w:cs="Arial"/>
          <w:spacing w:val="30"/>
          <w:sz w:val="20"/>
          <w:szCs w:val="20"/>
        </w:rPr>
        <w:t xml:space="preserve"> </w:t>
      </w:r>
      <w:r w:rsidRPr="009269FE">
        <w:rPr>
          <w:rFonts w:ascii="Arial" w:hAnsi="Arial" w:cs="Arial"/>
          <w:sz w:val="20"/>
          <w:szCs w:val="20"/>
        </w:rPr>
        <w:t>quais</w:t>
      </w:r>
      <w:r w:rsidRPr="009269FE">
        <w:rPr>
          <w:rFonts w:ascii="Arial" w:hAnsi="Arial" w:cs="Arial"/>
          <w:spacing w:val="30"/>
          <w:sz w:val="20"/>
          <w:szCs w:val="20"/>
        </w:rPr>
        <w:t xml:space="preserve"> </w:t>
      </w:r>
      <w:r w:rsidRPr="009269FE">
        <w:rPr>
          <w:rFonts w:ascii="Arial" w:hAnsi="Arial" w:cs="Arial"/>
          <w:sz w:val="20"/>
          <w:szCs w:val="20"/>
        </w:rPr>
        <w:t>estão</w:t>
      </w:r>
      <w:r w:rsidRPr="009269FE">
        <w:rPr>
          <w:rFonts w:ascii="Arial" w:hAnsi="Arial" w:cs="Arial"/>
          <w:spacing w:val="30"/>
          <w:sz w:val="20"/>
          <w:szCs w:val="20"/>
        </w:rPr>
        <w:t xml:space="preserve"> </w:t>
      </w:r>
      <w:r w:rsidRPr="009269FE">
        <w:rPr>
          <w:rFonts w:ascii="Arial" w:hAnsi="Arial" w:cs="Arial"/>
          <w:sz w:val="20"/>
          <w:szCs w:val="20"/>
        </w:rPr>
        <w:t>previstas</w:t>
      </w:r>
      <w:r w:rsidRPr="009269FE">
        <w:rPr>
          <w:rFonts w:ascii="Arial" w:hAnsi="Arial" w:cs="Arial"/>
          <w:spacing w:val="29"/>
          <w:sz w:val="20"/>
          <w:szCs w:val="20"/>
        </w:rPr>
        <w:t xml:space="preserve"> </w:t>
      </w:r>
      <w:r w:rsidRPr="009269FE">
        <w:rPr>
          <w:rFonts w:ascii="Arial" w:hAnsi="Arial" w:cs="Arial"/>
          <w:sz w:val="20"/>
          <w:szCs w:val="20"/>
        </w:rPr>
        <w:t>na</w:t>
      </w:r>
      <w:r w:rsidRPr="009269FE">
        <w:rPr>
          <w:rFonts w:ascii="Arial" w:hAnsi="Arial" w:cs="Arial"/>
          <w:spacing w:val="30"/>
          <w:sz w:val="20"/>
          <w:szCs w:val="20"/>
        </w:rPr>
        <w:t xml:space="preserve"> </w:t>
      </w:r>
      <w:r w:rsidRPr="009269FE">
        <w:rPr>
          <w:rFonts w:ascii="Arial" w:hAnsi="Arial" w:cs="Arial"/>
          <w:b/>
          <w:sz w:val="20"/>
          <w:szCs w:val="20"/>
        </w:rPr>
        <w:t>Parte</w:t>
      </w:r>
      <w:r w:rsidRPr="009269FE">
        <w:rPr>
          <w:rFonts w:ascii="Arial" w:hAnsi="Arial" w:cs="Arial"/>
          <w:b/>
          <w:spacing w:val="-33"/>
          <w:sz w:val="20"/>
          <w:szCs w:val="20"/>
        </w:rPr>
        <w:t xml:space="preserve"> </w:t>
      </w:r>
      <w:r w:rsidRPr="009269FE">
        <w:rPr>
          <w:rFonts w:ascii="Arial" w:hAnsi="Arial" w:cs="Arial"/>
          <w:b/>
          <w:sz w:val="20"/>
          <w:szCs w:val="20"/>
        </w:rPr>
        <w:t>Especíﬁca</w:t>
      </w:r>
      <w:r w:rsidRPr="009269FE">
        <w:rPr>
          <w:rFonts w:ascii="Arial" w:hAnsi="Arial" w:cs="Arial"/>
          <w:sz w:val="20"/>
          <w:szCs w:val="20"/>
        </w:rPr>
        <w:t>.</w:t>
      </w:r>
    </w:p>
    <w:p w14:paraId="26C58DF2" w14:textId="2DE5C499" w:rsidR="00B2360B" w:rsidRPr="009269FE" w:rsidRDefault="00B2360B" w:rsidP="008F622D">
      <w:pPr>
        <w:pStyle w:val="PargrafodaLista"/>
        <w:numPr>
          <w:ilvl w:val="1"/>
          <w:numId w:val="17"/>
        </w:numPr>
        <w:tabs>
          <w:tab w:val="left" w:pos="575"/>
        </w:tabs>
        <w:spacing w:before="82" w:line="232" w:lineRule="auto"/>
        <w:ind w:left="0" w:right="0" w:firstLine="0"/>
        <w:jc w:val="both"/>
        <w:rPr>
          <w:rFonts w:ascii="Arial" w:hAnsi="Arial" w:cs="Arial"/>
          <w:sz w:val="20"/>
          <w:szCs w:val="20"/>
        </w:rPr>
      </w:pPr>
      <w:r w:rsidRPr="009269FE">
        <w:rPr>
          <w:rFonts w:ascii="Arial" w:hAnsi="Arial" w:cs="Arial"/>
          <w:sz w:val="20"/>
          <w:szCs w:val="20"/>
        </w:rPr>
        <w:t>Este CREDENCIAMENTO poderá ser alterado nos casos previstos no art. 124 da Lei 14.133/2021, desde que haja interesse da Administração do CREDENCIANTE, com a apresentação das devidas justificativas adequadas a este CREDENCIAMENTO.</w:t>
      </w:r>
    </w:p>
    <w:p w14:paraId="298E2047" w14:textId="40AD6CFE" w:rsidR="00B2360B" w:rsidRPr="009269FE" w:rsidRDefault="00B2360B" w:rsidP="008F622D">
      <w:pPr>
        <w:pStyle w:val="PargrafodaLista"/>
        <w:numPr>
          <w:ilvl w:val="1"/>
          <w:numId w:val="17"/>
        </w:numPr>
        <w:tabs>
          <w:tab w:val="left" w:pos="575"/>
        </w:tabs>
        <w:spacing w:before="82" w:line="232" w:lineRule="auto"/>
        <w:ind w:left="0" w:right="0" w:firstLine="0"/>
        <w:jc w:val="both"/>
        <w:rPr>
          <w:rFonts w:ascii="Arial" w:hAnsi="Arial" w:cs="Arial"/>
          <w:sz w:val="20"/>
          <w:szCs w:val="20"/>
        </w:rPr>
      </w:pPr>
      <w:r w:rsidRPr="009269FE">
        <w:rPr>
          <w:rFonts w:ascii="Arial" w:hAnsi="Arial" w:cs="Arial"/>
          <w:sz w:val="20"/>
          <w:szCs w:val="20"/>
        </w:rPr>
        <w:t xml:space="preserve">Durante a sua vigência o CREDENCIAMENTO será acompanhado e fiscalizado pelo Conselho </w:t>
      </w:r>
      <w:r w:rsidRPr="009269FE">
        <w:rPr>
          <w:rFonts w:ascii="Arial" w:hAnsi="Arial" w:cs="Arial"/>
          <w:sz w:val="20"/>
          <w:szCs w:val="20"/>
        </w:rPr>
        <w:lastRenderedPageBreak/>
        <w:t>Municipal de Saúde, Secretaria Municipal de Saúde ou por servidores e empresas devidamente autorizados para tal, representando o CREDENCIANTE. Também estará sujeito a fiscalização, auditoria e inspeção pelos demais órgãos de controle interno e externo.</w:t>
      </w:r>
    </w:p>
    <w:p w14:paraId="6E7A2BFE" w14:textId="2E23A5BD" w:rsidR="00B2360B" w:rsidRPr="009269FE" w:rsidRDefault="00B2360B" w:rsidP="008F622D">
      <w:pPr>
        <w:pStyle w:val="PargrafodaLista"/>
        <w:numPr>
          <w:ilvl w:val="1"/>
          <w:numId w:val="17"/>
        </w:numPr>
        <w:tabs>
          <w:tab w:val="left" w:pos="575"/>
        </w:tabs>
        <w:spacing w:before="82" w:line="232" w:lineRule="auto"/>
        <w:ind w:left="0" w:right="0" w:firstLine="0"/>
        <w:jc w:val="both"/>
        <w:rPr>
          <w:rFonts w:ascii="Arial" w:hAnsi="Arial" w:cs="Arial"/>
          <w:sz w:val="20"/>
          <w:szCs w:val="20"/>
        </w:rPr>
      </w:pPr>
      <w:r w:rsidRPr="009269FE">
        <w:rPr>
          <w:rFonts w:ascii="Arial" w:hAnsi="Arial" w:cs="Arial"/>
          <w:sz w:val="20"/>
          <w:szCs w:val="20"/>
        </w:rPr>
        <w:t>A Secretaria Municipal de Saúde anotará em registro próprio todas as ocorrências relacionadas com a execução do CREDENCIAMENTO, determinando o que for necessário à regularização das faltas ou defeitos observados.</w:t>
      </w:r>
    </w:p>
    <w:p w14:paraId="3C2280E5" w14:textId="14A5F62D" w:rsidR="00B2360B" w:rsidRPr="009269FE" w:rsidRDefault="00B2360B" w:rsidP="008F622D">
      <w:pPr>
        <w:pStyle w:val="PargrafodaLista"/>
        <w:numPr>
          <w:ilvl w:val="1"/>
          <w:numId w:val="17"/>
        </w:numPr>
        <w:tabs>
          <w:tab w:val="left" w:pos="575"/>
        </w:tabs>
        <w:spacing w:before="82" w:line="232" w:lineRule="auto"/>
        <w:ind w:left="0" w:right="0" w:firstLine="0"/>
        <w:jc w:val="both"/>
        <w:rPr>
          <w:rFonts w:ascii="Arial" w:hAnsi="Arial" w:cs="Arial"/>
          <w:sz w:val="20"/>
          <w:szCs w:val="20"/>
        </w:rPr>
      </w:pPr>
      <w:r w:rsidRPr="009269FE">
        <w:rPr>
          <w:rFonts w:ascii="Arial" w:hAnsi="Arial" w:cs="Arial"/>
          <w:sz w:val="20"/>
          <w:szCs w:val="20"/>
        </w:rPr>
        <w:t>As decisões e providências que ultrapassarem a competência do representante deverão ser solicitadas ao órgão competente, em tempo hábil para a adoção das medidas convenientes.</w:t>
      </w:r>
    </w:p>
    <w:p w14:paraId="6800C162" w14:textId="6F48D082" w:rsidR="003234A2" w:rsidRPr="009269FE" w:rsidRDefault="003234A2" w:rsidP="008F622D">
      <w:pPr>
        <w:pStyle w:val="PargrafodaLista"/>
        <w:numPr>
          <w:ilvl w:val="1"/>
          <w:numId w:val="17"/>
        </w:numPr>
        <w:tabs>
          <w:tab w:val="left" w:pos="575"/>
        </w:tabs>
        <w:spacing w:before="82" w:line="232" w:lineRule="auto"/>
        <w:ind w:left="0" w:right="0" w:firstLine="0"/>
        <w:jc w:val="both"/>
        <w:rPr>
          <w:rFonts w:ascii="Arial" w:hAnsi="Arial" w:cs="Arial"/>
          <w:sz w:val="20"/>
          <w:szCs w:val="20"/>
        </w:rPr>
      </w:pPr>
      <w:r w:rsidRPr="009269FE">
        <w:rPr>
          <w:rFonts w:ascii="Arial" w:hAnsi="Arial" w:cs="Arial"/>
          <w:sz w:val="20"/>
          <w:szCs w:val="20"/>
        </w:rPr>
        <w:t>Além do acompanhamento e da fiscalização, o gestor do CONTRATO designado pela CREDENCIANTE poderá, ainda, sustar qualquer execução que esteja em desacordo com o especificado, sempre que essa medida se tornar necessária.</w:t>
      </w:r>
    </w:p>
    <w:p w14:paraId="76D5FF7E" w14:textId="0700993C" w:rsidR="003234A2" w:rsidRPr="009269FE" w:rsidRDefault="003234A2" w:rsidP="008F622D">
      <w:pPr>
        <w:pStyle w:val="PargrafodaLista"/>
        <w:numPr>
          <w:ilvl w:val="1"/>
          <w:numId w:val="17"/>
        </w:numPr>
        <w:tabs>
          <w:tab w:val="left" w:pos="575"/>
        </w:tabs>
        <w:spacing w:before="82" w:line="232" w:lineRule="auto"/>
        <w:ind w:left="0" w:right="0" w:firstLine="0"/>
        <w:jc w:val="both"/>
        <w:rPr>
          <w:rFonts w:ascii="Arial" w:hAnsi="Arial" w:cs="Arial"/>
          <w:sz w:val="20"/>
          <w:szCs w:val="20"/>
        </w:rPr>
      </w:pPr>
      <w:r w:rsidRPr="009269FE">
        <w:rPr>
          <w:rFonts w:ascii="Arial" w:hAnsi="Arial" w:cs="Arial"/>
          <w:sz w:val="20"/>
          <w:szCs w:val="20"/>
        </w:rPr>
        <w:t>Não obstante a CREDENCIANTE seja a única e exclusiva responsável pela execução do CREDENCIAMENTO, a CREDENCIANTE reserva-se o direito de, sem que de qualquer forma restrinja a plenitude dessas responsabilidades, exercer a mais ampla e completa fiscalização sobre a execução do objeto ajustado, diretamente ou por prepostos designados.</w:t>
      </w:r>
    </w:p>
    <w:p w14:paraId="6104ECDA" w14:textId="0032E497" w:rsidR="00E36E09" w:rsidRPr="009269FE" w:rsidRDefault="00E36E09" w:rsidP="008F622D">
      <w:pPr>
        <w:pStyle w:val="PargrafodaLista"/>
        <w:numPr>
          <w:ilvl w:val="1"/>
          <w:numId w:val="17"/>
        </w:numPr>
        <w:tabs>
          <w:tab w:val="left" w:pos="575"/>
        </w:tabs>
        <w:spacing w:before="82" w:line="232" w:lineRule="auto"/>
        <w:ind w:left="0" w:right="0" w:firstLine="0"/>
        <w:jc w:val="both"/>
        <w:rPr>
          <w:rFonts w:ascii="Arial" w:hAnsi="Arial" w:cs="Arial"/>
          <w:sz w:val="20"/>
          <w:szCs w:val="20"/>
        </w:rPr>
      </w:pPr>
      <w:r w:rsidRPr="009269FE">
        <w:t>Não subcontratar, ceder ou transferir, no todo ou em parte, o objeto deste Contrato a terceiros.</w:t>
      </w:r>
    </w:p>
    <w:p w14:paraId="0A73E4C8" w14:textId="223DC150" w:rsidR="00E36E09" w:rsidRPr="009269FE" w:rsidRDefault="00E36E09" w:rsidP="008F622D">
      <w:pPr>
        <w:pStyle w:val="PargrafodaLista"/>
        <w:numPr>
          <w:ilvl w:val="1"/>
          <w:numId w:val="17"/>
        </w:numPr>
        <w:tabs>
          <w:tab w:val="left" w:pos="575"/>
        </w:tabs>
        <w:spacing w:before="82" w:line="232" w:lineRule="auto"/>
        <w:ind w:left="0" w:right="0" w:firstLine="0"/>
        <w:jc w:val="both"/>
        <w:rPr>
          <w:rFonts w:ascii="Arial" w:hAnsi="Arial" w:cs="Arial"/>
          <w:sz w:val="20"/>
          <w:szCs w:val="20"/>
        </w:rPr>
      </w:pPr>
      <w:r w:rsidRPr="009269FE">
        <w:t xml:space="preserve">Arcar com despesas decorrentes de qualquer infração desde que praticada por seus empregados nas dependências da </w:t>
      </w:r>
      <w:r w:rsidRPr="009269FE">
        <w:rPr>
          <w:b/>
        </w:rPr>
        <w:t>CREDENCIANTE;</w:t>
      </w:r>
    </w:p>
    <w:p w14:paraId="1B65DCEE" w14:textId="2EC3A97C" w:rsidR="00E36E09" w:rsidRPr="009269FE" w:rsidRDefault="00E36E09" w:rsidP="008F622D">
      <w:pPr>
        <w:pStyle w:val="PargrafodaLista"/>
        <w:numPr>
          <w:ilvl w:val="1"/>
          <w:numId w:val="17"/>
        </w:numPr>
        <w:tabs>
          <w:tab w:val="left" w:pos="575"/>
        </w:tabs>
        <w:spacing w:before="82" w:line="232" w:lineRule="auto"/>
        <w:ind w:left="0" w:right="0" w:firstLine="0"/>
        <w:jc w:val="both"/>
        <w:rPr>
          <w:rFonts w:ascii="Arial" w:hAnsi="Arial" w:cs="Arial"/>
          <w:sz w:val="20"/>
          <w:szCs w:val="20"/>
        </w:rPr>
      </w:pPr>
      <w:r w:rsidRPr="009269FE">
        <w:t xml:space="preserve">Apresentar, no prazo máximo de </w:t>
      </w:r>
      <w:r w:rsidRPr="009269FE">
        <w:rPr>
          <w:b/>
        </w:rPr>
        <w:t>48 (quarenta e oito) horas</w:t>
      </w:r>
      <w:r w:rsidRPr="009269FE">
        <w:t>, a contar da expedição da Ordem de Serviço, o Certificado de Especialização do profissional da área para a qual foi contratado. Tal procedimento deverá ser atendido caso venha acontecer a substituição de qualquer profissional especializado para a prestação do serviço específico.</w:t>
      </w:r>
    </w:p>
    <w:p w14:paraId="5ED7653A" w14:textId="08534701" w:rsidR="00E36E09" w:rsidRPr="009269FE" w:rsidRDefault="00E36E09" w:rsidP="008F622D">
      <w:pPr>
        <w:pStyle w:val="PargrafodaLista"/>
        <w:numPr>
          <w:ilvl w:val="1"/>
          <w:numId w:val="17"/>
        </w:numPr>
        <w:tabs>
          <w:tab w:val="left" w:pos="575"/>
        </w:tabs>
        <w:spacing w:before="82" w:line="232" w:lineRule="auto"/>
        <w:ind w:left="0" w:right="0" w:firstLine="0"/>
        <w:jc w:val="both"/>
        <w:rPr>
          <w:rFonts w:ascii="Arial" w:hAnsi="Arial" w:cs="Arial"/>
          <w:sz w:val="20"/>
          <w:szCs w:val="20"/>
        </w:rPr>
      </w:pPr>
      <w:r w:rsidRPr="009269FE">
        <w:t xml:space="preserve">Deverá ser submetida à análise e aprovação da </w:t>
      </w:r>
      <w:r w:rsidRPr="009269FE">
        <w:rPr>
          <w:b/>
        </w:rPr>
        <w:t xml:space="preserve">CREDENCIANTE, </w:t>
      </w:r>
      <w:r w:rsidRPr="009269FE">
        <w:t xml:space="preserve">caso seja necessária a substituição de qualquer dos profissionais Contratados para a prestação do serviço específico.  Devendo o substituto adotar o procedimento descrito no </w:t>
      </w:r>
      <w:r w:rsidRPr="009269FE">
        <w:rPr>
          <w:b/>
        </w:rPr>
        <w:t>Item XX</w:t>
      </w:r>
    </w:p>
    <w:p w14:paraId="2CFC4A6D" w14:textId="77777777" w:rsidR="00E224B5" w:rsidRPr="009269FE" w:rsidRDefault="00E224B5" w:rsidP="00E41A37">
      <w:pPr>
        <w:pStyle w:val="Corpodetexto"/>
        <w:spacing w:before="5"/>
        <w:ind w:left="0"/>
        <w:jc w:val="both"/>
        <w:rPr>
          <w:rFonts w:ascii="Arial" w:hAnsi="Arial" w:cs="Arial"/>
          <w:b/>
          <w:bCs/>
          <w:sz w:val="20"/>
          <w:szCs w:val="20"/>
        </w:rPr>
      </w:pPr>
    </w:p>
    <w:p w14:paraId="65C00512" w14:textId="77777777" w:rsidR="00E224B5" w:rsidRPr="009269FE" w:rsidRDefault="00343AE4" w:rsidP="00E41A37">
      <w:pPr>
        <w:pStyle w:val="Ttulo1"/>
        <w:ind w:left="0"/>
        <w:jc w:val="both"/>
        <w:rPr>
          <w:rFonts w:ascii="Arial" w:hAnsi="Arial" w:cs="Arial"/>
          <w:sz w:val="20"/>
          <w:szCs w:val="20"/>
        </w:rPr>
      </w:pPr>
      <w:r w:rsidRPr="009269FE">
        <w:rPr>
          <w:rFonts w:ascii="Arial" w:hAnsi="Arial" w:cs="Arial"/>
          <w:sz w:val="20"/>
          <w:szCs w:val="20"/>
        </w:rPr>
        <w:t>CLÁUSULA</w:t>
      </w:r>
      <w:r w:rsidRPr="009269FE">
        <w:rPr>
          <w:rFonts w:ascii="Arial" w:hAnsi="Arial" w:cs="Arial"/>
          <w:spacing w:val="-3"/>
          <w:sz w:val="20"/>
          <w:szCs w:val="20"/>
        </w:rPr>
        <w:t xml:space="preserve"> </w:t>
      </w:r>
      <w:r w:rsidRPr="009269FE">
        <w:rPr>
          <w:rFonts w:ascii="Arial" w:hAnsi="Arial" w:cs="Arial"/>
          <w:sz w:val="20"/>
          <w:szCs w:val="20"/>
        </w:rPr>
        <w:t>ONZE</w:t>
      </w:r>
      <w:r w:rsidRPr="009269FE">
        <w:rPr>
          <w:rFonts w:ascii="Arial" w:hAnsi="Arial" w:cs="Arial"/>
          <w:spacing w:val="-2"/>
          <w:sz w:val="20"/>
          <w:szCs w:val="20"/>
        </w:rPr>
        <w:t xml:space="preserve"> </w:t>
      </w:r>
      <w:r w:rsidRPr="009269FE">
        <w:rPr>
          <w:rFonts w:ascii="Arial" w:hAnsi="Arial" w:cs="Arial"/>
          <w:sz w:val="20"/>
          <w:szCs w:val="20"/>
        </w:rPr>
        <w:t>–</w:t>
      </w:r>
      <w:r w:rsidRPr="009269FE">
        <w:rPr>
          <w:rFonts w:ascii="Arial" w:hAnsi="Arial" w:cs="Arial"/>
          <w:spacing w:val="-2"/>
          <w:sz w:val="20"/>
          <w:szCs w:val="20"/>
        </w:rPr>
        <w:t xml:space="preserve"> </w:t>
      </w:r>
      <w:r w:rsidRPr="009269FE">
        <w:rPr>
          <w:rFonts w:ascii="Arial" w:hAnsi="Arial" w:cs="Arial"/>
          <w:sz w:val="20"/>
          <w:szCs w:val="20"/>
        </w:rPr>
        <w:t>FISCALIZAÇÃO</w:t>
      </w:r>
    </w:p>
    <w:p w14:paraId="20567B87" w14:textId="77777777" w:rsidR="003234A2" w:rsidRDefault="003234A2" w:rsidP="003234A2">
      <w:pPr>
        <w:rPr>
          <w:rFonts w:ascii="Arial" w:hAnsi="Arial" w:cs="Arial"/>
          <w:sz w:val="20"/>
          <w:szCs w:val="20"/>
        </w:rPr>
      </w:pPr>
      <w:r w:rsidRPr="009269FE">
        <w:rPr>
          <w:rFonts w:ascii="Arial" w:hAnsi="Arial" w:cs="Arial"/>
          <w:sz w:val="20"/>
          <w:szCs w:val="20"/>
        </w:rPr>
        <w:t>O CREDENCIANTE realizará, subsidiariamente, fiscalização dos serviços decorrentes desse Termo que ficará a cargo da Secretaria Municipal de Saúde, que designará servidor ou comissão para tanto, não excluindo ou restringindo a responsabilidade do (a) CREDENCIADO (A) na prestação do serviço, objeto desse Termo.</w:t>
      </w:r>
    </w:p>
    <w:p w14:paraId="248FE2B3" w14:textId="77777777" w:rsidR="00E224B5" w:rsidRPr="003804A6" w:rsidRDefault="00E224B5" w:rsidP="00E41A37">
      <w:pPr>
        <w:pStyle w:val="Corpodetexto"/>
        <w:spacing w:before="3"/>
        <w:ind w:left="0"/>
        <w:jc w:val="both"/>
        <w:rPr>
          <w:rFonts w:ascii="Arial" w:hAnsi="Arial" w:cs="Arial"/>
          <w:sz w:val="20"/>
          <w:szCs w:val="20"/>
        </w:rPr>
      </w:pPr>
    </w:p>
    <w:p w14:paraId="3EF8B748" w14:textId="77777777" w:rsidR="00E224B5" w:rsidRPr="003804A6" w:rsidRDefault="00343AE4" w:rsidP="00E41A37">
      <w:pPr>
        <w:pStyle w:val="Ttulo1"/>
        <w:ind w:left="0"/>
        <w:jc w:val="both"/>
        <w:rPr>
          <w:rFonts w:ascii="Arial" w:hAnsi="Arial" w:cs="Arial"/>
          <w:sz w:val="20"/>
          <w:szCs w:val="20"/>
        </w:rPr>
      </w:pPr>
      <w:r w:rsidRPr="003804A6">
        <w:rPr>
          <w:rFonts w:ascii="Arial" w:hAnsi="Arial" w:cs="Arial"/>
          <w:sz w:val="20"/>
          <w:szCs w:val="20"/>
        </w:rPr>
        <w:t>CLÁUSULA</w:t>
      </w:r>
      <w:r w:rsidRPr="003804A6">
        <w:rPr>
          <w:rFonts w:ascii="Arial" w:hAnsi="Arial" w:cs="Arial"/>
          <w:spacing w:val="-7"/>
          <w:sz w:val="20"/>
          <w:szCs w:val="20"/>
        </w:rPr>
        <w:t xml:space="preserve"> </w:t>
      </w:r>
      <w:r w:rsidRPr="003804A6">
        <w:rPr>
          <w:rFonts w:ascii="Arial" w:hAnsi="Arial" w:cs="Arial"/>
          <w:sz w:val="20"/>
          <w:szCs w:val="20"/>
        </w:rPr>
        <w:t>DOZE</w:t>
      </w:r>
      <w:r w:rsidRPr="003804A6">
        <w:rPr>
          <w:rFonts w:ascii="Arial" w:hAnsi="Arial" w:cs="Arial"/>
          <w:spacing w:val="-7"/>
          <w:sz w:val="20"/>
          <w:szCs w:val="20"/>
        </w:rPr>
        <w:t xml:space="preserve"> </w:t>
      </w:r>
      <w:r w:rsidRPr="003804A6">
        <w:rPr>
          <w:rFonts w:ascii="Arial" w:hAnsi="Arial" w:cs="Arial"/>
          <w:sz w:val="20"/>
          <w:szCs w:val="20"/>
        </w:rPr>
        <w:t>–</w:t>
      </w:r>
      <w:r w:rsidRPr="003804A6">
        <w:rPr>
          <w:rFonts w:ascii="Arial" w:hAnsi="Arial" w:cs="Arial"/>
          <w:spacing w:val="-6"/>
          <w:sz w:val="20"/>
          <w:szCs w:val="20"/>
        </w:rPr>
        <w:t xml:space="preserve"> </w:t>
      </w:r>
      <w:r w:rsidRPr="003804A6">
        <w:rPr>
          <w:rFonts w:ascii="Arial" w:hAnsi="Arial" w:cs="Arial"/>
          <w:sz w:val="20"/>
          <w:szCs w:val="20"/>
        </w:rPr>
        <w:t>SANÇÕES</w:t>
      </w:r>
      <w:r w:rsidRPr="003804A6">
        <w:rPr>
          <w:rFonts w:ascii="Arial" w:hAnsi="Arial" w:cs="Arial"/>
          <w:spacing w:val="-7"/>
          <w:sz w:val="20"/>
          <w:szCs w:val="20"/>
        </w:rPr>
        <w:t xml:space="preserve"> </w:t>
      </w:r>
      <w:r w:rsidRPr="003804A6">
        <w:rPr>
          <w:rFonts w:ascii="Arial" w:hAnsi="Arial" w:cs="Arial"/>
          <w:sz w:val="20"/>
          <w:szCs w:val="20"/>
        </w:rPr>
        <w:t>ADMINISTRATIVAS</w:t>
      </w:r>
    </w:p>
    <w:p w14:paraId="669C1F38" w14:textId="77777777" w:rsidR="00E224B5" w:rsidRPr="003804A6" w:rsidRDefault="00343AE4" w:rsidP="008F622D">
      <w:pPr>
        <w:pStyle w:val="PargrafodaLista"/>
        <w:numPr>
          <w:ilvl w:val="1"/>
          <w:numId w:val="15"/>
        </w:numPr>
        <w:tabs>
          <w:tab w:val="left" w:pos="541"/>
        </w:tabs>
        <w:spacing w:before="80" w:line="232" w:lineRule="auto"/>
        <w:ind w:left="0" w:right="0" w:firstLine="0"/>
        <w:jc w:val="both"/>
        <w:rPr>
          <w:rFonts w:ascii="Arial" w:hAnsi="Arial" w:cs="Arial"/>
          <w:sz w:val="20"/>
          <w:szCs w:val="20"/>
        </w:rPr>
      </w:pPr>
      <w:r w:rsidRPr="003804A6">
        <w:rPr>
          <w:rFonts w:ascii="Arial" w:hAnsi="Arial" w:cs="Arial"/>
          <w:sz w:val="20"/>
          <w:szCs w:val="20"/>
        </w:rPr>
        <w:t>As</w:t>
      </w:r>
      <w:r w:rsidRPr="003804A6">
        <w:rPr>
          <w:rFonts w:ascii="Arial" w:hAnsi="Arial" w:cs="Arial"/>
          <w:spacing w:val="-3"/>
          <w:sz w:val="20"/>
          <w:szCs w:val="20"/>
        </w:rPr>
        <w:t xml:space="preserve"> </w:t>
      </w:r>
      <w:r w:rsidRPr="003804A6">
        <w:rPr>
          <w:rFonts w:ascii="Arial" w:hAnsi="Arial" w:cs="Arial"/>
          <w:sz w:val="20"/>
          <w:szCs w:val="20"/>
        </w:rPr>
        <w:t>penalidades</w:t>
      </w:r>
      <w:r w:rsidRPr="003804A6">
        <w:rPr>
          <w:rFonts w:ascii="Arial" w:hAnsi="Arial" w:cs="Arial"/>
          <w:spacing w:val="-2"/>
          <w:sz w:val="20"/>
          <w:szCs w:val="20"/>
        </w:rPr>
        <w:t xml:space="preserve"> </w:t>
      </w:r>
      <w:r w:rsidRPr="003804A6">
        <w:rPr>
          <w:rFonts w:ascii="Arial" w:hAnsi="Arial" w:cs="Arial"/>
          <w:sz w:val="20"/>
          <w:szCs w:val="20"/>
        </w:rPr>
        <w:t>administrativas</w:t>
      </w:r>
      <w:r w:rsidRPr="003804A6">
        <w:rPr>
          <w:rFonts w:ascii="Arial" w:hAnsi="Arial" w:cs="Arial"/>
          <w:spacing w:val="-2"/>
          <w:sz w:val="20"/>
          <w:szCs w:val="20"/>
        </w:rPr>
        <w:t xml:space="preserve"> </w:t>
      </w:r>
      <w:r w:rsidRPr="003804A6">
        <w:rPr>
          <w:rFonts w:ascii="Arial" w:hAnsi="Arial" w:cs="Arial"/>
          <w:sz w:val="20"/>
          <w:szCs w:val="20"/>
        </w:rPr>
        <w:t>aplicáveis</w:t>
      </w:r>
      <w:r w:rsidRPr="003804A6">
        <w:rPr>
          <w:rFonts w:ascii="Arial" w:hAnsi="Arial" w:cs="Arial"/>
          <w:spacing w:val="-2"/>
          <w:sz w:val="20"/>
          <w:szCs w:val="20"/>
        </w:rPr>
        <w:t xml:space="preserve"> </w:t>
      </w:r>
      <w:r w:rsidRPr="003804A6">
        <w:rPr>
          <w:rFonts w:ascii="Arial" w:hAnsi="Arial" w:cs="Arial"/>
          <w:sz w:val="20"/>
          <w:szCs w:val="20"/>
        </w:rPr>
        <w:t>à</w:t>
      </w:r>
      <w:r w:rsidRPr="003804A6">
        <w:rPr>
          <w:rFonts w:ascii="Arial" w:hAnsi="Arial" w:cs="Arial"/>
          <w:spacing w:val="-2"/>
          <w:sz w:val="20"/>
          <w:szCs w:val="20"/>
        </w:rPr>
        <w:t xml:space="preserve"> </w:t>
      </w:r>
      <w:r w:rsidRPr="003804A6">
        <w:rPr>
          <w:rFonts w:ascii="Arial" w:hAnsi="Arial" w:cs="Arial"/>
          <w:sz w:val="20"/>
          <w:szCs w:val="20"/>
        </w:rPr>
        <w:t>Contratada,</w:t>
      </w:r>
      <w:r w:rsidRPr="003804A6">
        <w:rPr>
          <w:rFonts w:ascii="Arial" w:hAnsi="Arial" w:cs="Arial"/>
          <w:spacing w:val="-2"/>
          <w:sz w:val="20"/>
          <w:szCs w:val="20"/>
        </w:rPr>
        <w:t xml:space="preserve"> </w:t>
      </w:r>
      <w:r w:rsidRPr="003804A6">
        <w:rPr>
          <w:rFonts w:ascii="Arial" w:hAnsi="Arial" w:cs="Arial"/>
          <w:sz w:val="20"/>
          <w:szCs w:val="20"/>
        </w:rPr>
        <w:t>por</w:t>
      </w:r>
      <w:r w:rsidRPr="003804A6">
        <w:rPr>
          <w:rFonts w:ascii="Arial" w:hAnsi="Arial" w:cs="Arial"/>
          <w:spacing w:val="-2"/>
          <w:sz w:val="20"/>
          <w:szCs w:val="20"/>
        </w:rPr>
        <w:t xml:space="preserve"> </w:t>
      </w:r>
      <w:r w:rsidRPr="003804A6">
        <w:rPr>
          <w:rFonts w:ascii="Arial" w:hAnsi="Arial" w:cs="Arial"/>
          <w:sz w:val="20"/>
          <w:szCs w:val="20"/>
        </w:rPr>
        <w:t>inadimplência,</w:t>
      </w:r>
      <w:r w:rsidRPr="003804A6">
        <w:rPr>
          <w:rFonts w:ascii="Arial" w:hAnsi="Arial" w:cs="Arial"/>
          <w:spacing w:val="-3"/>
          <w:sz w:val="20"/>
          <w:szCs w:val="20"/>
        </w:rPr>
        <w:t xml:space="preserve"> </w:t>
      </w:r>
      <w:r w:rsidRPr="003804A6">
        <w:rPr>
          <w:rFonts w:ascii="Arial" w:hAnsi="Arial" w:cs="Arial"/>
          <w:sz w:val="20"/>
          <w:szCs w:val="20"/>
        </w:rPr>
        <w:t>estão</w:t>
      </w:r>
      <w:r w:rsidRPr="003804A6">
        <w:rPr>
          <w:rFonts w:ascii="Arial" w:hAnsi="Arial" w:cs="Arial"/>
          <w:spacing w:val="-2"/>
          <w:sz w:val="20"/>
          <w:szCs w:val="20"/>
        </w:rPr>
        <w:t xml:space="preserve"> </w:t>
      </w:r>
      <w:r w:rsidRPr="003804A6">
        <w:rPr>
          <w:rFonts w:ascii="Arial" w:hAnsi="Arial" w:cs="Arial"/>
          <w:sz w:val="20"/>
          <w:szCs w:val="20"/>
        </w:rPr>
        <w:t>previstas</w:t>
      </w:r>
      <w:r w:rsidRPr="003804A6">
        <w:rPr>
          <w:rFonts w:ascii="Arial" w:hAnsi="Arial" w:cs="Arial"/>
          <w:spacing w:val="-2"/>
          <w:sz w:val="20"/>
          <w:szCs w:val="20"/>
        </w:rPr>
        <w:t xml:space="preserve"> </w:t>
      </w:r>
      <w:r w:rsidRPr="003804A6">
        <w:rPr>
          <w:rFonts w:ascii="Arial" w:hAnsi="Arial" w:cs="Arial"/>
          <w:sz w:val="20"/>
          <w:szCs w:val="20"/>
        </w:rPr>
        <w:t>no</w:t>
      </w:r>
      <w:r w:rsidRPr="003804A6">
        <w:rPr>
          <w:rFonts w:ascii="Arial" w:hAnsi="Arial" w:cs="Arial"/>
          <w:spacing w:val="-2"/>
          <w:sz w:val="20"/>
          <w:szCs w:val="20"/>
        </w:rPr>
        <w:t xml:space="preserve"> </w:t>
      </w:r>
      <w:r w:rsidRPr="003804A6">
        <w:rPr>
          <w:rFonts w:ascii="Arial" w:hAnsi="Arial" w:cs="Arial"/>
          <w:sz w:val="20"/>
          <w:szCs w:val="20"/>
        </w:rPr>
        <w:t>Capítulo</w:t>
      </w:r>
      <w:r w:rsidRPr="003804A6">
        <w:rPr>
          <w:rFonts w:ascii="Arial" w:hAnsi="Arial" w:cs="Arial"/>
          <w:spacing w:val="-2"/>
          <w:sz w:val="20"/>
          <w:szCs w:val="20"/>
        </w:rPr>
        <w:t xml:space="preserve"> </w:t>
      </w:r>
      <w:r w:rsidRPr="003804A6">
        <w:rPr>
          <w:rFonts w:ascii="Arial" w:hAnsi="Arial" w:cs="Arial"/>
          <w:sz w:val="20"/>
          <w:szCs w:val="20"/>
        </w:rPr>
        <w:t>I</w:t>
      </w:r>
      <w:r w:rsidRPr="003804A6">
        <w:rPr>
          <w:rFonts w:ascii="Arial" w:hAnsi="Arial" w:cs="Arial"/>
          <w:spacing w:val="-2"/>
          <w:sz w:val="20"/>
          <w:szCs w:val="20"/>
        </w:rPr>
        <w:t xml:space="preserve"> </w:t>
      </w:r>
      <w:r w:rsidRPr="003804A6">
        <w:rPr>
          <w:rFonts w:ascii="Arial" w:hAnsi="Arial" w:cs="Arial"/>
          <w:sz w:val="20"/>
          <w:szCs w:val="20"/>
        </w:rPr>
        <w:t>do</w:t>
      </w:r>
      <w:r w:rsidRPr="003804A6">
        <w:rPr>
          <w:rFonts w:ascii="Arial" w:hAnsi="Arial" w:cs="Arial"/>
          <w:spacing w:val="-2"/>
          <w:sz w:val="20"/>
          <w:szCs w:val="20"/>
        </w:rPr>
        <w:t xml:space="preserve"> </w:t>
      </w:r>
      <w:r w:rsidRPr="003804A6">
        <w:rPr>
          <w:rFonts w:ascii="Arial" w:hAnsi="Arial" w:cs="Arial"/>
          <w:sz w:val="20"/>
          <w:szCs w:val="20"/>
        </w:rPr>
        <w:t>Título</w:t>
      </w:r>
      <w:r w:rsidRPr="003804A6">
        <w:rPr>
          <w:rFonts w:ascii="Arial" w:hAnsi="Arial" w:cs="Arial"/>
          <w:spacing w:val="-2"/>
          <w:sz w:val="20"/>
          <w:szCs w:val="20"/>
        </w:rPr>
        <w:t xml:space="preserve"> </w:t>
      </w:r>
      <w:r w:rsidRPr="003804A6">
        <w:rPr>
          <w:rFonts w:ascii="Arial" w:hAnsi="Arial" w:cs="Arial"/>
          <w:sz w:val="20"/>
          <w:szCs w:val="20"/>
        </w:rPr>
        <w:t>IV</w:t>
      </w:r>
      <w:r w:rsidRPr="003804A6">
        <w:rPr>
          <w:rFonts w:ascii="Arial" w:hAnsi="Arial" w:cs="Arial"/>
          <w:spacing w:val="-3"/>
          <w:sz w:val="20"/>
          <w:szCs w:val="20"/>
        </w:rPr>
        <w:t xml:space="preserve"> </w:t>
      </w:r>
      <w:r w:rsidRPr="003804A6">
        <w:rPr>
          <w:rFonts w:ascii="Arial" w:hAnsi="Arial" w:cs="Arial"/>
          <w:sz w:val="20"/>
          <w:szCs w:val="20"/>
        </w:rPr>
        <w:t>da</w:t>
      </w:r>
      <w:r w:rsidRPr="003804A6">
        <w:rPr>
          <w:rFonts w:ascii="Arial" w:hAnsi="Arial" w:cs="Arial"/>
          <w:spacing w:val="-2"/>
          <w:sz w:val="20"/>
          <w:szCs w:val="20"/>
        </w:rPr>
        <w:t xml:space="preserve"> </w:t>
      </w:r>
      <w:r w:rsidRPr="003804A6">
        <w:rPr>
          <w:rFonts w:ascii="Arial" w:hAnsi="Arial" w:cs="Arial"/>
          <w:sz w:val="20"/>
          <w:szCs w:val="20"/>
        </w:rPr>
        <w:t>Lei</w:t>
      </w:r>
      <w:r w:rsidRPr="003804A6">
        <w:rPr>
          <w:rFonts w:ascii="Arial" w:hAnsi="Arial" w:cs="Arial"/>
          <w:spacing w:val="-2"/>
          <w:sz w:val="20"/>
          <w:szCs w:val="20"/>
        </w:rPr>
        <w:t xml:space="preserve"> </w:t>
      </w:r>
      <w:r w:rsidRPr="003804A6">
        <w:rPr>
          <w:rFonts w:ascii="Arial" w:hAnsi="Arial" w:cs="Arial"/>
          <w:sz w:val="20"/>
          <w:szCs w:val="20"/>
        </w:rPr>
        <w:t>n.</w:t>
      </w:r>
      <w:r w:rsidRPr="003804A6">
        <w:rPr>
          <w:rFonts w:ascii="Arial" w:hAnsi="Arial" w:cs="Arial"/>
          <w:spacing w:val="-2"/>
          <w:sz w:val="20"/>
          <w:szCs w:val="20"/>
        </w:rPr>
        <w:t xml:space="preserve"> </w:t>
      </w:r>
      <w:r w:rsidRPr="003804A6">
        <w:rPr>
          <w:rFonts w:ascii="Arial" w:hAnsi="Arial" w:cs="Arial"/>
          <w:sz w:val="20"/>
          <w:szCs w:val="20"/>
        </w:rPr>
        <w:t>14.133/2021,</w:t>
      </w:r>
      <w:r w:rsidRPr="003804A6">
        <w:rPr>
          <w:rFonts w:ascii="Arial" w:hAnsi="Arial" w:cs="Arial"/>
          <w:spacing w:val="-2"/>
          <w:sz w:val="20"/>
          <w:szCs w:val="20"/>
        </w:rPr>
        <w:t xml:space="preserve"> </w:t>
      </w:r>
      <w:r w:rsidRPr="003804A6">
        <w:rPr>
          <w:rFonts w:ascii="Arial" w:hAnsi="Arial" w:cs="Arial"/>
          <w:sz w:val="20"/>
          <w:szCs w:val="20"/>
        </w:rPr>
        <w:t>sem</w:t>
      </w:r>
      <w:r w:rsidRPr="003804A6">
        <w:rPr>
          <w:rFonts w:ascii="Arial" w:hAnsi="Arial" w:cs="Arial"/>
          <w:spacing w:val="-2"/>
          <w:sz w:val="20"/>
          <w:szCs w:val="20"/>
        </w:rPr>
        <w:t xml:space="preserve"> </w:t>
      </w:r>
      <w:r w:rsidRPr="003804A6">
        <w:rPr>
          <w:rFonts w:ascii="Arial" w:hAnsi="Arial" w:cs="Arial"/>
          <w:sz w:val="20"/>
          <w:szCs w:val="20"/>
        </w:rPr>
        <w:t>prejuízo</w:t>
      </w:r>
      <w:r w:rsidRPr="003804A6">
        <w:rPr>
          <w:rFonts w:ascii="Arial" w:hAnsi="Arial" w:cs="Arial"/>
          <w:spacing w:val="-2"/>
          <w:sz w:val="20"/>
          <w:szCs w:val="20"/>
        </w:rPr>
        <w:t xml:space="preserve"> </w:t>
      </w:r>
      <w:r w:rsidRPr="003804A6">
        <w:rPr>
          <w:rFonts w:ascii="Arial" w:hAnsi="Arial" w:cs="Arial"/>
          <w:sz w:val="20"/>
          <w:szCs w:val="20"/>
        </w:rPr>
        <w:t>das</w:t>
      </w:r>
      <w:r w:rsidRPr="003804A6">
        <w:rPr>
          <w:rFonts w:ascii="Arial" w:hAnsi="Arial" w:cs="Arial"/>
          <w:spacing w:val="-34"/>
          <w:sz w:val="20"/>
          <w:szCs w:val="20"/>
        </w:rPr>
        <w:t xml:space="preserve"> </w:t>
      </w:r>
      <w:r w:rsidRPr="003804A6">
        <w:rPr>
          <w:rFonts w:ascii="Arial" w:hAnsi="Arial" w:cs="Arial"/>
          <w:sz w:val="20"/>
          <w:szCs w:val="20"/>
        </w:rPr>
        <w:t>sanções</w:t>
      </w:r>
      <w:r w:rsidRPr="003804A6">
        <w:rPr>
          <w:rFonts w:ascii="Arial" w:hAnsi="Arial" w:cs="Arial"/>
          <w:spacing w:val="-1"/>
          <w:sz w:val="20"/>
          <w:szCs w:val="20"/>
        </w:rPr>
        <w:t xml:space="preserve"> </w:t>
      </w:r>
      <w:r w:rsidRPr="003804A6">
        <w:rPr>
          <w:rFonts w:ascii="Arial" w:hAnsi="Arial" w:cs="Arial"/>
          <w:sz w:val="20"/>
          <w:szCs w:val="20"/>
        </w:rPr>
        <w:t>previstas neste Contrato.</w:t>
      </w:r>
    </w:p>
    <w:p w14:paraId="0E668DED" w14:textId="77777777" w:rsidR="00E224B5" w:rsidRPr="003804A6" w:rsidRDefault="00343AE4" w:rsidP="008F622D">
      <w:pPr>
        <w:pStyle w:val="PargrafodaLista"/>
        <w:numPr>
          <w:ilvl w:val="2"/>
          <w:numId w:val="15"/>
        </w:numPr>
        <w:tabs>
          <w:tab w:val="left" w:pos="663"/>
        </w:tabs>
        <w:spacing w:before="77"/>
        <w:ind w:left="0" w:right="0" w:firstLine="0"/>
        <w:jc w:val="both"/>
        <w:rPr>
          <w:rFonts w:ascii="Arial" w:hAnsi="Arial" w:cs="Arial"/>
          <w:sz w:val="20"/>
          <w:szCs w:val="20"/>
        </w:rPr>
      </w:pPr>
      <w:r w:rsidRPr="003804A6">
        <w:rPr>
          <w:rFonts w:ascii="Arial" w:hAnsi="Arial" w:cs="Arial"/>
          <w:sz w:val="20"/>
          <w:szCs w:val="20"/>
        </w:rPr>
        <w:t>A</w:t>
      </w:r>
      <w:r w:rsidRPr="003804A6">
        <w:rPr>
          <w:rFonts w:ascii="Arial" w:hAnsi="Arial" w:cs="Arial"/>
          <w:spacing w:val="-4"/>
          <w:sz w:val="20"/>
          <w:szCs w:val="20"/>
        </w:rPr>
        <w:t xml:space="preserve"> </w:t>
      </w:r>
      <w:r w:rsidRPr="003804A6">
        <w:rPr>
          <w:rFonts w:ascii="Arial" w:hAnsi="Arial" w:cs="Arial"/>
          <w:b/>
          <w:sz w:val="20"/>
          <w:szCs w:val="20"/>
        </w:rPr>
        <w:t>Parte</w:t>
      </w:r>
      <w:r w:rsidRPr="003804A6">
        <w:rPr>
          <w:rFonts w:ascii="Arial" w:hAnsi="Arial" w:cs="Arial"/>
          <w:b/>
          <w:spacing w:val="-3"/>
          <w:sz w:val="20"/>
          <w:szCs w:val="20"/>
        </w:rPr>
        <w:t xml:space="preserve"> </w:t>
      </w:r>
      <w:r w:rsidRPr="003804A6">
        <w:rPr>
          <w:rFonts w:ascii="Arial" w:hAnsi="Arial" w:cs="Arial"/>
          <w:b/>
          <w:sz w:val="20"/>
          <w:szCs w:val="20"/>
        </w:rPr>
        <w:t>Especíﬁca</w:t>
      </w:r>
      <w:r w:rsidRPr="003804A6">
        <w:rPr>
          <w:rFonts w:ascii="Arial" w:hAnsi="Arial" w:cs="Arial"/>
          <w:b/>
          <w:spacing w:val="-3"/>
          <w:sz w:val="20"/>
          <w:szCs w:val="20"/>
        </w:rPr>
        <w:t xml:space="preserve"> </w:t>
      </w:r>
      <w:r w:rsidRPr="003804A6">
        <w:rPr>
          <w:rFonts w:ascii="Arial" w:hAnsi="Arial" w:cs="Arial"/>
          <w:sz w:val="20"/>
          <w:szCs w:val="20"/>
        </w:rPr>
        <w:t>deste</w:t>
      </w:r>
      <w:r w:rsidRPr="003804A6">
        <w:rPr>
          <w:rFonts w:ascii="Arial" w:hAnsi="Arial" w:cs="Arial"/>
          <w:spacing w:val="-3"/>
          <w:sz w:val="20"/>
          <w:szCs w:val="20"/>
        </w:rPr>
        <w:t xml:space="preserve"> </w:t>
      </w:r>
      <w:r w:rsidRPr="003804A6">
        <w:rPr>
          <w:rFonts w:ascii="Arial" w:hAnsi="Arial" w:cs="Arial"/>
          <w:sz w:val="20"/>
          <w:szCs w:val="20"/>
        </w:rPr>
        <w:t>Contrato</w:t>
      </w:r>
      <w:r w:rsidRPr="003804A6">
        <w:rPr>
          <w:rFonts w:ascii="Arial" w:hAnsi="Arial" w:cs="Arial"/>
          <w:spacing w:val="-4"/>
          <w:sz w:val="20"/>
          <w:szCs w:val="20"/>
        </w:rPr>
        <w:t xml:space="preserve"> </w:t>
      </w:r>
      <w:r w:rsidRPr="003804A6">
        <w:rPr>
          <w:rFonts w:ascii="Arial" w:hAnsi="Arial" w:cs="Arial"/>
          <w:sz w:val="20"/>
          <w:szCs w:val="20"/>
        </w:rPr>
        <w:t>poderá</w:t>
      </w:r>
      <w:r w:rsidRPr="003804A6">
        <w:rPr>
          <w:rFonts w:ascii="Arial" w:hAnsi="Arial" w:cs="Arial"/>
          <w:spacing w:val="-3"/>
          <w:sz w:val="20"/>
          <w:szCs w:val="20"/>
        </w:rPr>
        <w:t xml:space="preserve"> </w:t>
      </w:r>
      <w:r w:rsidRPr="003804A6">
        <w:rPr>
          <w:rFonts w:ascii="Arial" w:hAnsi="Arial" w:cs="Arial"/>
          <w:sz w:val="20"/>
          <w:szCs w:val="20"/>
        </w:rPr>
        <w:t>prever</w:t>
      </w:r>
      <w:r w:rsidRPr="003804A6">
        <w:rPr>
          <w:rFonts w:ascii="Arial" w:hAnsi="Arial" w:cs="Arial"/>
          <w:spacing w:val="-3"/>
          <w:sz w:val="20"/>
          <w:szCs w:val="20"/>
        </w:rPr>
        <w:t xml:space="preserve"> </w:t>
      </w:r>
      <w:r w:rsidRPr="003804A6">
        <w:rPr>
          <w:rFonts w:ascii="Arial" w:hAnsi="Arial" w:cs="Arial"/>
          <w:sz w:val="20"/>
          <w:szCs w:val="20"/>
        </w:rPr>
        <w:t>outras</w:t>
      </w:r>
      <w:r w:rsidRPr="003804A6">
        <w:rPr>
          <w:rFonts w:ascii="Arial" w:hAnsi="Arial" w:cs="Arial"/>
          <w:spacing w:val="-3"/>
          <w:sz w:val="20"/>
          <w:szCs w:val="20"/>
        </w:rPr>
        <w:t xml:space="preserve"> </w:t>
      </w:r>
      <w:r w:rsidRPr="003804A6">
        <w:rPr>
          <w:rFonts w:ascii="Arial" w:hAnsi="Arial" w:cs="Arial"/>
          <w:sz w:val="20"/>
          <w:szCs w:val="20"/>
        </w:rPr>
        <w:t>faltas</w:t>
      </w:r>
      <w:r w:rsidRPr="003804A6">
        <w:rPr>
          <w:rFonts w:ascii="Arial" w:hAnsi="Arial" w:cs="Arial"/>
          <w:spacing w:val="-4"/>
          <w:sz w:val="20"/>
          <w:szCs w:val="20"/>
        </w:rPr>
        <w:t xml:space="preserve"> </w:t>
      </w:r>
      <w:r w:rsidRPr="003804A6">
        <w:rPr>
          <w:rFonts w:ascii="Arial" w:hAnsi="Arial" w:cs="Arial"/>
          <w:sz w:val="20"/>
          <w:szCs w:val="20"/>
        </w:rPr>
        <w:t>e</w:t>
      </w:r>
      <w:r w:rsidRPr="003804A6">
        <w:rPr>
          <w:rFonts w:ascii="Arial" w:hAnsi="Arial" w:cs="Arial"/>
          <w:spacing w:val="-3"/>
          <w:sz w:val="20"/>
          <w:szCs w:val="20"/>
        </w:rPr>
        <w:t xml:space="preserve"> </w:t>
      </w:r>
      <w:r w:rsidRPr="003804A6">
        <w:rPr>
          <w:rFonts w:ascii="Arial" w:hAnsi="Arial" w:cs="Arial"/>
          <w:sz w:val="20"/>
          <w:szCs w:val="20"/>
        </w:rPr>
        <w:t>sanções</w:t>
      </w:r>
      <w:r w:rsidRPr="003804A6">
        <w:rPr>
          <w:rFonts w:ascii="Arial" w:hAnsi="Arial" w:cs="Arial"/>
          <w:spacing w:val="-3"/>
          <w:sz w:val="20"/>
          <w:szCs w:val="20"/>
        </w:rPr>
        <w:t xml:space="preserve"> </w:t>
      </w:r>
      <w:r w:rsidRPr="003804A6">
        <w:rPr>
          <w:rFonts w:ascii="Arial" w:hAnsi="Arial" w:cs="Arial"/>
          <w:sz w:val="20"/>
          <w:szCs w:val="20"/>
        </w:rPr>
        <w:t>ao</w:t>
      </w:r>
      <w:r w:rsidRPr="003804A6">
        <w:rPr>
          <w:rFonts w:ascii="Arial" w:hAnsi="Arial" w:cs="Arial"/>
          <w:spacing w:val="-3"/>
          <w:sz w:val="20"/>
          <w:szCs w:val="20"/>
        </w:rPr>
        <w:t xml:space="preserve"> </w:t>
      </w:r>
      <w:r w:rsidRPr="003804A6">
        <w:rPr>
          <w:rFonts w:ascii="Arial" w:hAnsi="Arial" w:cs="Arial"/>
          <w:sz w:val="20"/>
          <w:szCs w:val="20"/>
        </w:rPr>
        <w:t>Contratado,</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4"/>
          <w:sz w:val="20"/>
          <w:szCs w:val="20"/>
        </w:rPr>
        <w:t xml:space="preserve"> </w:t>
      </w:r>
      <w:r w:rsidRPr="003804A6">
        <w:rPr>
          <w:rFonts w:ascii="Arial" w:hAnsi="Arial" w:cs="Arial"/>
          <w:sz w:val="20"/>
          <w:szCs w:val="20"/>
        </w:rPr>
        <w:t>acordo</w:t>
      </w:r>
      <w:r w:rsidRPr="003804A6">
        <w:rPr>
          <w:rFonts w:ascii="Arial" w:hAnsi="Arial" w:cs="Arial"/>
          <w:spacing w:val="-3"/>
          <w:sz w:val="20"/>
          <w:szCs w:val="20"/>
        </w:rPr>
        <w:t xml:space="preserve"> </w:t>
      </w:r>
      <w:r w:rsidRPr="003804A6">
        <w:rPr>
          <w:rFonts w:ascii="Arial" w:hAnsi="Arial" w:cs="Arial"/>
          <w:sz w:val="20"/>
          <w:szCs w:val="20"/>
        </w:rPr>
        <w:t>com</w:t>
      </w:r>
      <w:r w:rsidRPr="003804A6">
        <w:rPr>
          <w:rFonts w:ascii="Arial" w:hAnsi="Arial" w:cs="Arial"/>
          <w:spacing w:val="-3"/>
          <w:sz w:val="20"/>
          <w:szCs w:val="20"/>
        </w:rPr>
        <w:t xml:space="preserve"> </w:t>
      </w:r>
      <w:r w:rsidRPr="003804A6">
        <w:rPr>
          <w:rFonts w:ascii="Arial" w:hAnsi="Arial" w:cs="Arial"/>
          <w:sz w:val="20"/>
          <w:szCs w:val="20"/>
        </w:rPr>
        <w:t>as</w:t>
      </w:r>
      <w:r w:rsidRPr="003804A6">
        <w:rPr>
          <w:rFonts w:ascii="Arial" w:hAnsi="Arial" w:cs="Arial"/>
          <w:spacing w:val="-3"/>
          <w:sz w:val="20"/>
          <w:szCs w:val="20"/>
        </w:rPr>
        <w:t xml:space="preserve"> </w:t>
      </w:r>
      <w:r w:rsidRPr="003804A6">
        <w:rPr>
          <w:rFonts w:ascii="Arial" w:hAnsi="Arial" w:cs="Arial"/>
          <w:sz w:val="20"/>
          <w:szCs w:val="20"/>
        </w:rPr>
        <w:t>peculiaridades</w:t>
      </w:r>
      <w:r w:rsidRPr="003804A6">
        <w:rPr>
          <w:rFonts w:ascii="Arial" w:hAnsi="Arial" w:cs="Arial"/>
          <w:spacing w:val="-4"/>
          <w:sz w:val="20"/>
          <w:szCs w:val="20"/>
        </w:rPr>
        <w:t xml:space="preserve"> </w:t>
      </w:r>
      <w:r w:rsidRPr="003804A6">
        <w:rPr>
          <w:rFonts w:ascii="Arial" w:hAnsi="Arial" w:cs="Arial"/>
          <w:sz w:val="20"/>
          <w:szCs w:val="20"/>
        </w:rPr>
        <w:t>do</w:t>
      </w:r>
      <w:r w:rsidRPr="003804A6">
        <w:rPr>
          <w:rFonts w:ascii="Arial" w:hAnsi="Arial" w:cs="Arial"/>
          <w:spacing w:val="-3"/>
          <w:sz w:val="20"/>
          <w:szCs w:val="20"/>
        </w:rPr>
        <w:t xml:space="preserve"> </w:t>
      </w:r>
      <w:r w:rsidRPr="003804A6">
        <w:rPr>
          <w:rFonts w:ascii="Arial" w:hAnsi="Arial" w:cs="Arial"/>
          <w:sz w:val="20"/>
          <w:szCs w:val="20"/>
        </w:rPr>
        <w:t>objeto.</w:t>
      </w:r>
    </w:p>
    <w:p w14:paraId="0F5F63C4" w14:textId="77777777" w:rsidR="00E224B5" w:rsidRPr="003804A6" w:rsidRDefault="00343AE4" w:rsidP="008F622D">
      <w:pPr>
        <w:pStyle w:val="PargrafodaLista"/>
        <w:numPr>
          <w:ilvl w:val="1"/>
          <w:numId w:val="15"/>
        </w:numPr>
        <w:tabs>
          <w:tab w:val="left" w:pos="541"/>
        </w:tabs>
        <w:ind w:left="0" w:right="0" w:firstLine="0"/>
        <w:jc w:val="both"/>
        <w:rPr>
          <w:rFonts w:ascii="Arial" w:hAnsi="Arial" w:cs="Arial"/>
          <w:sz w:val="20"/>
          <w:szCs w:val="20"/>
        </w:rPr>
      </w:pPr>
      <w:r w:rsidRPr="003804A6">
        <w:rPr>
          <w:rFonts w:ascii="Arial" w:hAnsi="Arial" w:cs="Arial"/>
          <w:sz w:val="20"/>
          <w:szCs w:val="20"/>
        </w:rPr>
        <w:t>Conforme</w:t>
      </w:r>
      <w:r w:rsidRPr="003804A6">
        <w:rPr>
          <w:rFonts w:ascii="Arial" w:hAnsi="Arial" w:cs="Arial"/>
          <w:spacing w:val="-4"/>
          <w:sz w:val="20"/>
          <w:szCs w:val="20"/>
        </w:rPr>
        <w:t xml:space="preserve"> </w:t>
      </w:r>
      <w:r w:rsidRPr="003804A6">
        <w:rPr>
          <w:rFonts w:ascii="Arial" w:hAnsi="Arial" w:cs="Arial"/>
          <w:sz w:val="20"/>
          <w:szCs w:val="20"/>
        </w:rPr>
        <w:t>art.</w:t>
      </w:r>
      <w:r w:rsidRPr="003804A6">
        <w:rPr>
          <w:rFonts w:ascii="Arial" w:hAnsi="Arial" w:cs="Arial"/>
          <w:spacing w:val="-3"/>
          <w:sz w:val="20"/>
          <w:szCs w:val="20"/>
        </w:rPr>
        <w:t xml:space="preserve"> </w:t>
      </w:r>
      <w:r w:rsidRPr="003804A6">
        <w:rPr>
          <w:rFonts w:ascii="Arial" w:hAnsi="Arial" w:cs="Arial"/>
          <w:sz w:val="20"/>
          <w:szCs w:val="20"/>
        </w:rPr>
        <w:t>155</w:t>
      </w:r>
      <w:r w:rsidRPr="003804A6">
        <w:rPr>
          <w:rFonts w:ascii="Arial" w:hAnsi="Arial" w:cs="Arial"/>
          <w:spacing w:val="-3"/>
          <w:sz w:val="20"/>
          <w:szCs w:val="20"/>
        </w:rPr>
        <w:t xml:space="preserve"> </w:t>
      </w:r>
      <w:r w:rsidRPr="003804A6">
        <w:rPr>
          <w:rFonts w:ascii="Arial" w:hAnsi="Arial" w:cs="Arial"/>
          <w:sz w:val="20"/>
          <w:szCs w:val="20"/>
        </w:rPr>
        <w:t>da</w:t>
      </w:r>
      <w:r w:rsidRPr="003804A6">
        <w:rPr>
          <w:rFonts w:ascii="Arial" w:hAnsi="Arial" w:cs="Arial"/>
          <w:spacing w:val="-4"/>
          <w:sz w:val="20"/>
          <w:szCs w:val="20"/>
        </w:rPr>
        <w:t xml:space="preserve"> </w:t>
      </w:r>
      <w:r w:rsidRPr="003804A6">
        <w:rPr>
          <w:rFonts w:ascii="Arial" w:hAnsi="Arial" w:cs="Arial"/>
          <w:sz w:val="20"/>
          <w:szCs w:val="20"/>
        </w:rPr>
        <w:t>Lei</w:t>
      </w:r>
      <w:r w:rsidRPr="003804A6">
        <w:rPr>
          <w:rFonts w:ascii="Arial" w:hAnsi="Arial" w:cs="Arial"/>
          <w:spacing w:val="-3"/>
          <w:sz w:val="20"/>
          <w:szCs w:val="20"/>
        </w:rPr>
        <w:t xml:space="preserve"> </w:t>
      </w:r>
      <w:r w:rsidRPr="003804A6">
        <w:rPr>
          <w:rFonts w:ascii="Arial" w:hAnsi="Arial" w:cs="Arial"/>
          <w:sz w:val="20"/>
          <w:szCs w:val="20"/>
        </w:rPr>
        <w:t>n.</w:t>
      </w:r>
      <w:r w:rsidRPr="003804A6">
        <w:rPr>
          <w:rFonts w:ascii="Arial" w:hAnsi="Arial" w:cs="Arial"/>
          <w:spacing w:val="-3"/>
          <w:sz w:val="20"/>
          <w:szCs w:val="20"/>
        </w:rPr>
        <w:t xml:space="preserve"> </w:t>
      </w:r>
      <w:r w:rsidRPr="003804A6">
        <w:rPr>
          <w:rFonts w:ascii="Arial" w:hAnsi="Arial" w:cs="Arial"/>
          <w:sz w:val="20"/>
          <w:szCs w:val="20"/>
        </w:rPr>
        <w:t>14.133/2021,</w:t>
      </w:r>
      <w:r w:rsidRPr="003804A6">
        <w:rPr>
          <w:rFonts w:ascii="Arial" w:hAnsi="Arial" w:cs="Arial"/>
          <w:spacing w:val="-3"/>
          <w:sz w:val="20"/>
          <w:szCs w:val="20"/>
        </w:rPr>
        <w:t xml:space="preserve"> </w:t>
      </w:r>
      <w:r w:rsidRPr="003804A6">
        <w:rPr>
          <w:rFonts w:ascii="Arial" w:hAnsi="Arial" w:cs="Arial"/>
          <w:sz w:val="20"/>
          <w:szCs w:val="20"/>
        </w:rPr>
        <w:t>o</w:t>
      </w:r>
      <w:r w:rsidRPr="003804A6">
        <w:rPr>
          <w:rFonts w:ascii="Arial" w:hAnsi="Arial" w:cs="Arial"/>
          <w:spacing w:val="-4"/>
          <w:sz w:val="20"/>
          <w:szCs w:val="20"/>
        </w:rPr>
        <w:t xml:space="preserve"> </w:t>
      </w:r>
      <w:r w:rsidRPr="003804A6">
        <w:rPr>
          <w:rFonts w:ascii="Arial" w:hAnsi="Arial" w:cs="Arial"/>
          <w:sz w:val="20"/>
          <w:szCs w:val="20"/>
        </w:rPr>
        <w:t>licitante</w:t>
      </w:r>
      <w:r w:rsidRPr="003804A6">
        <w:rPr>
          <w:rFonts w:ascii="Arial" w:hAnsi="Arial" w:cs="Arial"/>
          <w:spacing w:val="-3"/>
          <w:sz w:val="20"/>
          <w:szCs w:val="20"/>
        </w:rPr>
        <w:t xml:space="preserve"> </w:t>
      </w:r>
      <w:r w:rsidRPr="003804A6">
        <w:rPr>
          <w:rFonts w:ascii="Arial" w:hAnsi="Arial" w:cs="Arial"/>
          <w:sz w:val="20"/>
          <w:szCs w:val="20"/>
        </w:rPr>
        <w:t>ou</w:t>
      </w:r>
      <w:r w:rsidRPr="003804A6">
        <w:rPr>
          <w:rFonts w:ascii="Arial" w:hAnsi="Arial" w:cs="Arial"/>
          <w:spacing w:val="-3"/>
          <w:sz w:val="20"/>
          <w:szCs w:val="20"/>
        </w:rPr>
        <w:t xml:space="preserve"> </w:t>
      </w:r>
      <w:r w:rsidRPr="003804A6">
        <w:rPr>
          <w:rFonts w:ascii="Arial" w:hAnsi="Arial" w:cs="Arial"/>
          <w:sz w:val="20"/>
          <w:szCs w:val="20"/>
        </w:rPr>
        <w:t>o</w:t>
      </w:r>
      <w:r w:rsidRPr="003804A6">
        <w:rPr>
          <w:rFonts w:ascii="Arial" w:hAnsi="Arial" w:cs="Arial"/>
          <w:spacing w:val="-3"/>
          <w:sz w:val="20"/>
          <w:szCs w:val="20"/>
        </w:rPr>
        <w:t xml:space="preserve"> </w:t>
      </w:r>
      <w:r w:rsidRPr="003804A6">
        <w:rPr>
          <w:rFonts w:ascii="Arial" w:hAnsi="Arial" w:cs="Arial"/>
          <w:sz w:val="20"/>
          <w:szCs w:val="20"/>
        </w:rPr>
        <w:t>contratado</w:t>
      </w:r>
      <w:r w:rsidRPr="003804A6">
        <w:rPr>
          <w:rFonts w:ascii="Arial" w:hAnsi="Arial" w:cs="Arial"/>
          <w:spacing w:val="-4"/>
          <w:sz w:val="20"/>
          <w:szCs w:val="20"/>
        </w:rPr>
        <w:t xml:space="preserve"> </w:t>
      </w:r>
      <w:r w:rsidRPr="003804A6">
        <w:rPr>
          <w:rFonts w:ascii="Arial" w:hAnsi="Arial" w:cs="Arial"/>
          <w:sz w:val="20"/>
          <w:szCs w:val="20"/>
        </w:rPr>
        <w:t>será</w:t>
      </w:r>
      <w:r w:rsidRPr="003804A6">
        <w:rPr>
          <w:rFonts w:ascii="Arial" w:hAnsi="Arial" w:cs="Arial"/>
          <w:spacing w:val="-3"/>
          <w:sz w:val="20"/>
          <w:szCs w:val="20"/>
        </w:rPr>
        <w:t xml:space="preserve"> </w:t>
      </w:r>
      <w:r w:rsidRPr="003804A6">
        <w:rPr>
          <w:rFonts w:ascii="Arial" w:hAnsi="Arial" w:cs="Arial"/>
          <w:sz w:val="20"/>
          <w:szCs w:val="20"/>
        </w:rPr>
        <w:t>responsabilizado</w:t>
      </w:r>
      <w:r w:rsidRPr="003804A6">
        <w:rPr>
          <w:rFonts w:ascii="Arial" w:hAnsi="Arial" w:cs="Arial"/>
          <w:spacing w:val="-3"/>
          <w:sz w:val="20"/>
          <w:szCs w:val="20"/>
        </w:rPr>
        <w:t xml:space="preserve"> </w:t>
      </w:r>
      <w:r w:rsidRPr="003804A6">
        <w:rPr>
          <w:rFonts w:ascii="Arial" w:hAnsi="Arial" w:cs="Arial"/>
          <w:sz w:val="20"/>
          <w:szCs w:val="20"/>
        </w:rPr>
        <w:t>administrativamente</w:t>
      </w:r>
      <w:r w:rsidRPr="003804A6">
        <w:rPr>
          <w:rFonts w:ascii="Arial" w:hAnsi="Arial" w:cs="Arial"/>
          <w:spacing w:val="-3"/>
          <w:sz w:val="20"/>
          <w:szCs w:val="20"/>
        </w:rPr>
        <w:t xml:space="preserve"> </w:t>
      </w:r>
      <w:r w:rsidRPr="003804A6">
        <w:rPr>
          <w:rFonts w:ascii="Arial" w:hAnsi="Arial" w:cs="Arial"/>
          <w:sz w:val="20"/>
          <w:szCs w:val="20"/>
        </w:rPr>
        <w:t>pelas</w:t>
      </w:r>
      <w:r w:rsidRPr="003804A6">
        <w:rPr>
          <w:rFonts w:ascii="Arial" w:hAnsi="Arial" w:cs="Arial"/>
          <w:spacing w:val="-4"/>
          <w:sz w:val="20"/>
          <w:szCs w:val="20"/>
        </w:rPr>
        <w:t xml:space="preserve"> </w:t>
      </w:r>
      <w:r w:rsidRPr="003804A6">
        <w:rPr>
          <w:rFonts w:ascii="Arial" w:hAnsi="Arial" w:cs="Arial"/>
          <w:sz w:val="20"/>
          <w:szCs w:val="20"/>
        </w:rPr>
        <w:t>seguintes</w:t>
      </w:r>
      <w:r w:rsidRPr="003804A6">
        <w:rPr>
          <w:rFonts w:ascii="Arial" w:hAnsi="Arial" w:cs="Arial"/>
          <w:spacing w:val="-3"/>
          <w:sz w:val="20"/>
          <w:szCs w:val="20"/>
        </w:rPr>
        <w:t xml:space="preserve"> </w:t>
      </w:r>
      <w:r w:rsidRPr="003804A6">
        <w:rPr>
          <w:rFonts w:ascii="Arial" w:hAnsi="Arial" w:cs="Arial"/>
          <w:sz w:val="20"/>
          <w:szCs w:val="20"/>
        </w:rPr>
        <w:t>infrações:</w:t>
      </w:r>
    </w:p>
    <w:p w14:paraId="5982FF30" w14:textId="77777777" w:rsidR="00E224B5" w:rsidRPr="003804A6" w:rsidRDefault="00343AE4" w:rsidP="008F622D">
      <w:pPr>
        <w:pStyle w:val="PargrafodaLista"/>
        <w:numPr>
          <w:ilvl w:val="0"/>
          <w:numId w:val="14"/>
        </w:numPr>
        <w:tabs>
          <w:tab w:val="left" w:pos="342"/>
        </w:tabs>
        <w:ind w:left="0" w:right="0" w:firstLine="0"/>
        <w:jc w:val="both"/>
        <w:rPr>
          <w:rFonts w:ascii="Arial" w:hAnsi="Arial" w:cs="Arial"/>
          <w:sz w:val="20"/>
          <w:szCs w:val="20"/>
        </w:rPr>
      </w:pPr>
      <w:r w:rsidRPr="003804A6">
        <w:rPr>
          <w:rFonts w:ascii="Arial" w:hAnsi="Arial" w:cs="Arial"/>
          <w:sz w:val="20"/>
          <w:szCs w:val="20"/>
        </w:rPr>
        <w:t>dar</w:t>
      </w:r>
      <w:r w:rsidRPr="003804A6">
        <w:rPr>
          <w:rFonts w:ascii="Arial" w:hAnsi="Arial" w:cs="Arial"/>
          <w:spacing w:val="-4"/>
          <w:sz w:val="20"/>
          <w:szCs w:val="20"/>
        </w:rPr>
        <w:t xml:space="preserve"> </w:t>
      </w:r>
      <w:r w:rsidRPr="003804A6">
        <w:rPr>
          <w:rFonts w:ascii="Arial" w:hAnsi="Arial" w:cs="Arial"/>
          <w:sz w:val="20"/>
          <w:szCs w:val="20"/>
        </w:rPr>
        <w:t>causa</w:t>
      </w:r>
      <w:r w:rsidRPr="003804A6">
        <w:rPr>
          <w:rFonts w:ascii="Arial" w:hAnsi="Arial" w:cs="Arial"/>
          <w:spacing w:val="-4"/>
          <w:sz w:val="20"/>
          <w:szCs w:val="20"/>
        </w:rPr>
        <w:t xml:space="preserve"> </w:t>
      </w:r>
      <w:r w:rsidRPr="003804A6">
        <w:rPr>
          <w:rFonts w:ascii="Arial" w:hAnsi="Arial" w:cs="Arial"/>
          <w:sz w:val="20"/>
          <w:szCs w:val="20"/>
        </w:rPr>
        <w:t>à</w:t>
      </w:r>
      <w:r w:rsidRPr="003804A6">
        <w:rPr>
          <w:rFonts w:ascii="Arial" w:hAnsi="Arial" w:cs="Arial"/>
          <w:spacing w:val="-3"/>
          <w:sz w:val="20"/>
          <w:szCs w:val="20"/>
        </w:rPr>
        <w:t xml:space="preserve"> </w:t>
      </w:r>
      <w:r w:rsidRPr="003804A6">
        <w:rPr>
          <w:rFonts w:ascii="Arial" w:hAnsi="Arial" w:cs="Arial"/>
          <w:sz w:val="20"/>
          <w:szCs w:val="20"/>
        </w:rPr>
        <w:t>inexecução</w:t>
      </w:r>
      <w:r w:rsidRPr="003804A6">
        <w:rPr>
          <w:rFonts w:ascii="Arial" w:hAnsi="Arial" w:cs="Arial"/>
          <w:spacing w:val="-4"/>
          <w:sz w:val="20"/>
          <w:szCs w:val="20"/>
        </w:rPr>
        <w:t xml:space="preserve"> </w:t>
      </w:r>
      <w:r w:rsidRPr="003804A6">
        <w:rPr>
          <w:rFonts w:ascii="Arial" w:hAnsi="Arial" w:cs="Arial"/>
          <w:sz w:val="20"/>
          <w:szCs w:val="20"/>
        </w:rPr>
        <w:t>parcial</w:t>
      </w:r>
      <w:r w:rsidRPr="003804A6">
        <w:rPr>
          <w:rFonts w:ascii="Arial" w:hAnsi="Arial" w:cs="Arial"/>
          <w:spacing w:val="-4"/>
          <w:sz w:val="20"/>
          <w:szCs w:val="20"/>
        </w:rPr>
        <w:t xml:space="preserve"> </w:t>
      </w:r>
      <w:r w:rsidRPr="003804A6">
        <w:rPr>
          <w:rFonts w:ascii="Arial" w:hAnsi="Arial" w:cs="Arial"/>
          <w:sz w:val="20"/>
          <w:szCs w:val="20"/>
        </w:rPr>
        <w:t>do</w:t>
      </w:r>
      <w:r w:rsidRPr="003804A6">
        <w:rPr>
          <w:rFonts w:ascii="Arial" w:hAnsi="Arial" w:cs="Arial"/>
          <w:spacing w:val="-3"/>
          <w:sz w:val="20"/>
          <w:szCs w:val="20"/>
        </w:rPr>
        <w:t xml:space="preserve"> </w:t>
      </w:r>
      <w:r w:rsidRPr="003804A6">
        <w:rPr>
          <w:rFonts w:ascii="Arial" w:hAnsi="Arial" w:cs="Arial"/>
          <w:sz w:val="20"/>
          <w:szCs w:val="20"/>
        </w:rPr>
        <w:t>contrato;</w:t>
      </w:r>
    </w:p>
    <w:p w14:paraId="1184BBFE" w14:textId="77777777" w:rsidR="00E224B5" w:rsidRPr="003804A6" w:rsidRDefault="00343AE4" w:rsidP="008F622D">
      <w:pPr>
        <w:pStyle w:val="PargrafodaLista"/>
        <w:numPr>
          <w:ilvl w:val="0"/>
          <w:numId w:val="14"/>
        </w:numPr>
        <w:tabs>
          <w:tab w:val="left" w:pos="350"/>
        </w:tabs>
        <w:ind w:left="0" w:right="0" w:firstLine="0"/>
        <w:jc w:val="both"/>
        <w:rPr>
          <w:rFonts w:ascii="Arial" w:hAnsi="Arial" w:cs="Arial"/>
          <w:sz w:val="20"/>
          <w:szCs w:val="20"/>
        </w:rPr>
      </w:pPr>
      <w:r w:rsidRPr="003804A6">
        <w:rPr>
          <w:rFonts w:ascii="Arial" w:hAnsi="Arial" w:cs="Arial"/>
          <w:sz w:val="20"/>
          <w:szCs w:val="20"/>
        </w:rPr>
        <w:t>dar</w:t>
      </w:r>
      <w:r w:rsidRPr="003804A6">
        <w:rPr>
          <w:rFonts w:ascii="Arial" w:hAnsi="Arial" w:cs="Arial"/>
          <w:spacing w:val="-4"/>
          <w:sz w:val="20"/>
          <w:szCs w:val="20"/>
        </w:rPr>
        <w:t xml:space="preserve"> </w:t>
      </w:r>
      <w:r w:rsidRPr="003804A6">
        <w:rPr>
          <w:rFonts w:ascii="Arial" w:hAnsi="Arial" w:cs="Arial"/>
          <w:sz w:val="20"/>
          <w:szCs w:val="20"/>
        </w:rPr>
        <w:t>causa</w:t>
      </w:r>
      <w:r w:rsidRPr="003804A6">
        <w:rPr>
          <w:rFonts w:ascii="Arial" w:hAnsi="Arial" w:cs="Arial"/>
          <w:spacing w:val="-3"/>
          <w:sz w:val="20"/>
          <w:szCs w:val="20"/>
        </w:rPr>
        <w:t xml:space="preserve"> </w:t>
      </w:r>
      <w:r w:rsidRPr="003804A6">
        <w:rPr>
          <w:rFonts w:ascii="Arial" w:hAnsi="Arial" w:cs="Arial"/>
          <w:sz w:val="20"/>
          <w:szCs w:val="20"/>
        </w:rPr>
        <w:t>à</w:t>
      </w:r>
      <w:r w:rsidRPr="003804A6">
        <w:rPr>
          <w:rFonts w:ascii="Arial" w:hAnsi="Arial" w:cs="Arial"/>
          <w:spacing w:val="-3"/>
          <w:sz w:val="20"/>
          <w:szCs w:val="20"/>
        </w:rPr>
        <w:t xml:space="preserve"> </w:t>
      </w:r>
      <w:r w:rsidRPr="003804A6">
        <w:rPr>
          <w:rFonts w:ascii="Arial" w:hAnsi="Arial" w:cs="Arial"/>
          <w:sz w:val="20"/>
          <w:szCs w:val="20"/>
        </w:rPr>
        <w:t>inexecução</w:t>
      </w:r>
      <w:r w:rsidRPr="003804A6">
        <w:rPr>
          <w:rFonts w:ascii="Arial" w:hAnsi="Arial" w:cs="Arial"/>
          <w:spacing w:val="-3"/>
          <w:sz w:val="20"/>
          <w:szCs w:val="20"/>
        </w:rPr>
        <w:t xml:space="preserve"> </w:t>
      </w:r>
      <w:r w:rsidRPr="003804A6">
        <w:rPr>
          <w:rFonts w:ascii="Arial" w:hAnsi="Arial" w:cs="Arial"/>
          <w:sz w:val="20"/>
          <w:szCs w:val="20"/>
        </w:rPr>
        <w:t>parcial</w:t>
      </w:r>
      <w:r w:rsidRPr="003804A6">
        <w:rPr>
          <w:rFonts w:ascii="Arial" w:hAnsi="Arial" w:cs="Arial"/>
          <w:spacing w:val="-3"/>
          <w:sz w:val="20"/>
          <w:szCs w:val="20"/>
        </w:rPr>
        <w:t xml:space="preserve"> </w:t>
      </w:r>
      <w:r w:rsidRPr="003804A6">
        <w:rPr>
          <w:rFonts w:ascii="Arial" w:hAnsi="Arial" w:cs="Arial"/>
          <w:sz w:val="20"/>
          <w:szCs w:val="20"/>
        </w:rPr>
        <w:t>do</w:t>
      </w:r>
      <w:r w:rsidRPr="003804A6">
        <w:rPr>
          <w:rFonts w:ascii="Arial" w:hAnsi="Arial" w:cs="Arial"/>
          <w:spacing w:val="-3"/>
          <w:sz w:val="20"/>
          <w:szCs w:val="20"/>
        </w:rPr>
        <w:t xml:space="preserve"> </w:t>
      </w:r>
      <w:r w:rsidRPr="003804A6">
        <w:rPr>
          <w:rFonts w:ascii="Arial" w:hAnsi="Arial" w:cs="Arial"/>
          <w:sz w:val="20"/>
          <w:szCs w:val="20"/>
        </w:rPr>
        <w:t>contrato</w:t>
      </w:r>
      <w:r w:rsidRPr="003804A6">
        <w:rPr>
          <w:rFonts w:ascii="Arial" w:hAnsi="Arial" w:cs="Arial"/>
          <w:spacing w:val="-3"/>
          <w:sz w:val="20"/>
          <w:szCs w:val="20"/>
        </w:rPr>
        <w:t xml:space="preserve"> </w:t>
      </w:r>
      <w:r w:rsidRPr="003804A6">
        <w:rPr>
          <w:rFonts w:ascii="Arial" w:hAnsi="Arial" w:cs="Arial"/>
          <w:sz w:val="20"/>
          <w:szCs w:val="20"/>
        </w:rPr>
        <w:t>que</w:t>
      </w:r>
      <w:r w:rsidRPr="003804A6">
        <w:rPr>
          <w:rFonts w:ascii="Arial" w:hAnsi="Arial" w:cs="Arial"/>
          <w:spacing w:val="-3"/>
          <w:sz w:val="20"/>
          <w:szCs w:val="20"/>
        </w:rPr>
        <w:t xml:space="preserve"> </w:t>
      </w:r>
      <w:r w:rsidRPr="003804A6">
        <w:rPr>
          <w:rFonts w:ascii="Arial" w:hAnsi="Arial" w:cs="Arial"/>
          <w:sz w:val="20"/>
          <w:szCs w:val="20"/>
        </w:rPr>
        <w:t>cause</w:t>
      </w:r>
      <w:r w:rsidRPr="003804A6">
        <w:rPr>
          <w:rFonts w:ascii="Arial" w:hAnsi="Arial" w:cs="Arial"/>
          <w:spacing w:val="-3"/>
          <w:sz w:val="20"/>
          <w:szCs w:val="20"/>
        </w:rPr>
        <w:t xml:space="preserve"> </w:t>
      </w:r>
      <w:r w:rsidRPr="003804A6">
        <w:rPr>
          <w:rFonts w:ascii="Arial" w:hAnsi="Arial" w:cs="Arial"/>
          <w:sz w:val="20"/>
          <w:szCs w:val="20"/>
        </w:rPr>
        <w:t>grave</w:t>
      </w:r>
      <w:r w:rsidRPr="003804A6">
        <w:rPr>
          <w:rFonts w:ascii="Arial" w:hAnsi="Arial" w:cs="Arial"/>
          <w:spacing w:val="-3"/>
          <w:sz w:val="20"/>
          <w:szCs w:val="20"/>
        </w:rPr>
        <w:t xml:space="preserve"> </w:t>
      </w:r>
      <w:r w:rsidRPr="003804A6">
        <w:rPr>
          <w:rFonts w:ascii="Arial" w:hAnsi="Arial" w:cs="Arial"/>
          <w:sz w:val="20"/>
          <w:szCs w:val="20"/>
        </w:rPr>
        <w:t>dano</w:t>
      </w:r>
      <w:r w:rsidRPr="003804A6">
        <w:rPr>
          <w:rFonts w:ascii="Arial" w:hAnsi="Arial" w:cs="Arial"/>
          <w:spacing w:val="-3"/>
          <w:sz w:val="20"/>
          <w:szCs w:val="20"/>
        </w:rPr>
        <w:t xml:space="preserve"> </w:t>
      </w:r>
      <w:r w:rsidRPr="003804A6">
        <w:rPr>
          <w:rFonts w:ascii="Arial" w:hAnsi="Arial" w:cs="Arial"/>
          <w:sz w:val="20"/>
          <w:szCs w:val="20"/>
        </w:rPr>
        <w:t>à</w:t>
      </w:r>
      <w:r w:rsidRPr="003804A6">
        <w:rPr>
          <w:rFonts w:ascii="Arial" w:hAnsi="Arial" w:cs="Arial"/>
          <w:spacing w:val="-3"/>
          <w:sz w:val="20"/>
          <w:szCs w:val="20"/>
        </w:rPr>
        <w:t xml:space="preserve"> </w:t>
      </w:r>
      <w:r w:rsidRPr="003804A6">
        <w:rPr>
          <w:rFonts w:ascii="Arial" w:hAnsi="Arial" w:cs="Arial"/>
          <w:sz w:val="20"/>
          <w:szCs w:val="20"/>
        </w:rPr>
        <w:t>Administração,</w:t>
      </w:r>
      <w:r w:rsidRPr="003804A6">
        <w:rPr>
          <w:rFonts w:ascii="Arial" w:hAnsi="Arial" w:cs="Arial"/>
          <w:spacing w:val="-4"/>
          <w:sz w:val="20"/>
          <w:szCs w:val="20"/>
        </w:rPr>
        <w:t xml:space="preserve"> </w:t>
      </w:r>
      <w:r w:rsidRPr="003804A6">
        <w:rPr>
          <w:rFonts w:ascii="Arial" w:hAnsi="Arial" w:cs="Arial"/>
          <w:sz w:val="20"/>
          <w:szCs w:val="20"/>
        </w:rPr>
        <w:t>ao</w:t>
      </w:r>
      <w:r w:rsidRPr="003804A6">
        <w:rPr>
          <w:rFonts w:ascii="Arial" w:hAnsi="Arial" w:cs="Arial"/>
          <w:spacing w:val="-3"/>
          <w:sz w:val="20"/>
          <w:szCs w:val="20"/>
        </w:rPr>
        <w:t xml:space="preserve"> </w:t>
      </w:r>
      <w:r w:rsidRPr="003804A6">
        <w:rPr>
          <w:rFonts w:ascii="Arial" w:hAnsi="Arial" w:cs="Arial"/>
          <w:sz w:val="20"/>
          <w:szCs w:val="20"/>
        </w:rPr>
        <w:t>funcionamento</w:t>
      </w:r>
      <w:r w:rsidRPr="003804A6">
        <w:rPr>
          <w:rFonts w:ascii="Arial" w:hAnsi="Arial" w:cs="Arial"/>
          <w:spacing w:val="-3"/>
          <w:sz w:val="20"/>
          <w:szCs w:val="20"/>
        </w:rPr>
        <w:t xml:space="preserve"> </w:t>
      </w:r>
      <w:r w:rsidRPr="003804A6">
        <w:rPr>
          <w:rFonts w:ascii="Arial" w:hAnsi="Arial" w:cs="Arial"/>
          <w:sz w:val="20"/>
          <w:szCs w:val="20"/>
        </w:rPr>
        <w:t>dos</w:t>
      </w:r>
      <w:r w:rsidRPr="003804A6">
        <w:rPr>
          <w:rFonts w:ascii="Arial" w:hAnsi="Arial" w:cs="Arial"/>
          <w:spacing w:val="-3"/>
          <w:sz w:val="20"/>
          <w:szCs w:val="20"/>
        </w:rPr>
        <w:t xml:space="preserve"> </w:t>
      </w:r>
      <w:r w:rsidRPr="003804A6">
        <w:rPr>
          <w:rFonts w:ascii="Arial" w:hAnsi="Arial" w:cs="Arial"/>
          <w:sz w:val="20"/>
          <w:szCs w:val="20"/>
        </w:rPr>
        <w:t>serviços</w:t>
      </w:r>
      <w:r w:rsidRPr="003804A6">
        <w:rPr>
          <w:rFonts w:ascii="Arial" w:hAnsi="Arial" w:cs="Arial"/>
          <w:spacing w:val="-3"/>
          <w:sz w:val="20"/>
          <w:szCs w:val="20"/>
        </w:rPr>
        <w:t xml:space="preserve"> </w:t>
      </w:r>
      <w:r w:rsidRPr="003804A6">
        <w:rPr>
          <w:rFonts w:ascii="Arial" w:hAnsi="Arial" w:cs="Arial"/>
          <w:sz w:val="20"/>
          <w:szCs w:val="20"/>
        </w:rPr>
        <w:t>públicos</w:t>
      </w:r>
      <w:r w:rsidRPr="003804A6">
        <w:rPr>
          <w:rFonts w:ascii="Arial" w:hAnsi="Arial" w:cs="Arial"/>
          <w:spacing w:val="-3"/>
          <w:sz w:val="20"/>
          <w:szCs w:val="20"/>
        </w:rPr>
        <w:t xml:space="preserve"> </w:t>
      </w:r>
      <w:r w:rsidRPr="003804A6">
        <w:rPr>
          <w:rFonts w:ascii="Arial" w:hAnsi="Arial" w:cs="Arial"/>
          <w:sz w:val="20"/>
          <w:szCs w:val="20"/>
        </w:rPr>
        <w:t>ou</w:t>
      </w:r>
      <w:r w:rsidRPr="003804A6">
        <w:rPr>
          <w:rFonts w:ascii="Arial" w:hAnsi="Arial" w:cs="Arial"/>
          <w:spacing w:val="-3"/>
          <w:sz w:val="20"/>
          <w:szCs w:val="20"/>
        </w:rPr>
        <w:t xml:space="preserve"> </w:t>
      </w:r>
      <w:r w:rsidRPr="003804A6">
        <w:rPr>
          <w:rFonts w:ascii="Arial" w:hAnsi="Arial" w:cs="Arial"/>
          <w:sz w:val="20"/>
          <w:szCs w:val="20"/>
        </w:rPr>
        <w:t>ao</w:t>
      </w:r>
      <w:r w:rsidRPr="003804A6">
        <w:rPr>
          <w:rFonts w:ascii="Arial" w:hAnsi="Arial" w:cs="Arial"/>
          <w:spacing w:val="-3"/>
          <w:sz w:val="20"/>
          <w:szCs w:val="20"/>
        </w:rPr>
        <w:t xml:space="preserve"> </w:t>
      </w:r>
      <w:r w:rsidRPr="003804A6">
        <w:rPr>
          <w:rFonts w:ascii="Arial" w:hAnsi="Arial" w:cs="Arial"/>
          <w:sz w:val="20"/>
          <w:szCs w:val="20"/>
        </w:rPr>
        <w:t>interesse</w:t>
      </w:r>
      <w:r w:rsidRPr="003804A6">
        <w:rPr>
          <w:rFonts w:ascii="Arial" w:hAnsi="Arial" w:cs="Arial"/>
          <w:spacing w:val="-3"/>
          <w:sz w:val="20"/>
          <w:szCs w:val="20"/>
        </w:rPr>
        <w:t xml:space="preserve"> </w:t>
      </w:r>
      <w:r w:rsidRPr="003804A6">
        <w:rPr>
          <w:rFonts w:ascii="Arial" w:hAnsi="Arial" w:cs="Arial"/>
          <w:sz w:val="20"/>
          <w:szCs w:val="20"/>
        </w:rPr>
        <w:t>coletivo;</w:t>
      </w:r>
    </w:p>
    <w:p w14:paraId="2C2CB3CD" w14:textId="77777777" w:rsidR="00E224B5" w:rsidRPr="003804A6" w:rsidRDefault="00343AE4" w:rsidP="008F622D">
      <w:pPr>
        <w:pStyle w:val="PargrafodaLista"/>
        <w:numPr>
          <w:ilvl w:val="0"/>
          <w:numId w:val="14"/>
        </w:numPr>
        <w:tabs>
          <w:tab w:val="left" w:pos="333"/>
        </w:tabs>
        <w:spacing w:before="74"/>
        <w:ind w:left="0" w:right="0" w:firstLine="0"/>
        <w:jc w:val="both"/>
        <w:rPr>
          <w:rFonts w:ascii="Arial" w:hAnsi="Arial" w:cs="Arial"/>
          <w:sz w:val="20"/>
          <w:szCs w:val="20"/>
        </w:rPr>
      </w:pPr>
      <w:r w:rsidRPr="003804A6">
        <w:rPr>
          <w:rFonts w:ascii="Arial" w:hAnsi="Arial" w:cs="Arial"/>
          <w:sz w:val="20"/>
          <w:szCs w:val="20"/>
        </w:rPr>
        <w:t>dar</w:t>
      </w:r>
      <w:r w:rsidRPr="003804A6">
        <w:rPr>
          <w:rFonts w:ascii="Arial" w:hAnsi="Arial" w:cs="Arial"/>
          <w:spacing w:val="-4"/>
          <w:sz w:val="20"/>
          <w:szCs w:val="20"/>
        </w:rPr>
        <w:t xml:space="preserve"> </w:t>
      </w:r>
      <w:r w:rsidRPr="003804A6">
        <w:rPr>
          <w:rFonts w:ascii="Arial" w:hAnsi="Arial" w:cs="Arial"/>
          <w:sz w:val="20"/>
          <w:szCs w:val="20"/>
        </w:rPr>
        <w:t>causa</w:t>
      </w:r>
      <w:r w:rsidRPr="003804A6">
        <w:rPr>
          <w:rFonts w:ascii="Arial" w:hAnsi="Arial" w:cs="Arial"/>
          <w:spacing w:val="-4"/>
          <w:sz w:val="20"/>
          <w:szCs w:val="20"/>
        </w:rPr>
        <w:t xml:space="preserve"> </w:t>
      </w:r>
      <w:r w:rsidRPr="003804A6">
        <w:rPr>
          <w:rFonts w:ascii="Arial" w:hAnsi="Arial" w:cs="Arial"/>
          <w:sz w:val="20"/>
          <w:szCs w:val="20"/>
        </w:rPr>
        <w:t>à</w:t>
      </w:r>
      <w:r w:rsidRPr="003804A6">
        <w:rPr>
          <w:rFonts w:ascii="Arial" w:hAnsi="Arial" w:cs="Arial"/>
          <w:spacing w:val="-4"/>
          <w:sz w:val="20"/>
          <w:szCs w:val="20"/>
        </w:rPr>
        <w:t xml:space="preserve"> </w:t>
      </w:r>
      <w:r w:rsidRPr="003804A6">
        <w:rPr>
          <w:rFonts w:ascii="Arial" w:hAnsi="Arial" w:cs="Arial"/>
          <w:sz w:val="20"/>
          <w:szCs w:val="20"/>
        </w:rPr>
        <w:t>inexecução</w:t>
      </w:r>
      <w:r w:rsidRPr="003804A6">
        <w:rPr>
          <w:rFonts w:ascii="Arial" w:hAnsi="Arial" w:cs="Arial"/>
          <w:spacing w:val="-3"/>
          <w:sz w:val="20"/>
          <w:szCs w:val="20"/>
        </w:rPr>
        <w:t xml:space="preserve"> </w:t>
      </w:r>
      <w:r w:rsidRPr="003804A6">
        <w:rPr>
          <w:rFonts w:ascii="Arial" w:hAnsi="Arial" w:cs="Arial"/>
          <w:sz w:val="20"/>
          <w:szCs w:val="20"/>
        </w:rPr>
        <w:t>total</w:t>
      </w:r>
      <w:r w:rsidRPr="003804A6">
        <w:rPr>
          <w:rFonts w:ascii="Arial" w:hAnsi="Arial" w:cs="Arial"/>
          <w:spacing w:val="-4"/>
          <w:sz w:val="20"/>
          <w:szCs w:val="20"/>
        </w:rPr>
        <w:t xml:space="preserve"> </w:t>
      </w:r>
      <w:r w:rsidRPr="003804A6">
        <w:rPr>
          <w:rFonts w:ascii="Arial" w:hAnsi="Arial" w:cs="Arial"/>
          <w:sz w:val="20"/>
          <w:szCs w:val="20"/>
        </w:rPr>
        <w:t>do</w:t>
      </w:r>
      <w:r w:rsidRPr="003804A6">
        <w:rPr>
          <w:rFonts w:ascii="Arial" w:hAnsi="Arial" w:cs="Arial"/>
          <w:spacing w:val="-4"/>
          <w:sz w:val="20"/>
          <w:szCs w:val="20"/>
        </w:rPr>
        <w:t xml:space="preserve"> </w:t>
      </w:r>
      <w:r w:rsidRPr="003804A6">
        <w:rPr>
          <w:rFonts w:ascii="Arial" w:hAnsi="Arial" w:cs="Arial"/>
          <w:sz w:val="20"/>
          <w:szCs w:val="20"/>
        </w:rPr>
        <w:t>contrato;</w:t>
      </w:r>
    </w:p>
    <w:p w14:paraId="49FA7F9C" w14:textId="77777777" w:rsidR="00E224B5" w:rsidRPr="003804A6" w:rsidRDefault="00343AE4" w:rsidP="008F622D">
      <w:pPr>
        <w:pStyle w:val="PargrafodaLista"/>
        <w:numPr>
          <w:ilvl w:val="0"/>
          <w:numId w:val="14"/>
        </w:numPr>
        <w:tabs>
          <w:tab w:val="left" w:pos="350"/>
        </w:tabs>
        <w:ind w:left="0" w:right="0" w:firstLine="0"/>
        <w:jc w:val="both"/>
        <w:rPr>
          <w:rFonts w:ascii="Arial" w:hAnsi="Arial" w:cs="Arial"/>
          <w:sz w:val="20"/>
          <w:szCs w:val="20"/>
        </w:rPr>
      </w:pPr>
      <w:r w:rsidRPr="003804A6">
        <w:rPr>
          <w:rFonts w:ascii="Arial" w:hAnsi="Arial" w:cs="Arial"/>
          <w:sz w:val="20"/>
          <w:szCs w:val="20"/>
        </w:rPr>
        <w:t>deixar</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3"/>
          <w:sz w:val="20"/>
          <w:szCs w:val="20"/>
        </w:rPr>
        <w:t xml:space="preserve"> </w:t>
      </w:r>
      <w:r w:rsidRPr="003804A6">
        <w:rPr>
          <w:rFonts w:ascii="Arial" w:hAnsi="Arial" w:cs="Arial"/>
          <w:sz w:val="20"/>
          <w:szCs w:val="20"/>
        </w:rPr>
        <w:t>entregar</w:t>
      </w:r>
      <w:r w:rsidRPr="003804A6">
        <w:rPr>
          <w:rFonts w:ascii="Arial" w:hAnsi="Arial" w:cs="Arial"/>
          <w:spacing w:val="-3"/>
          <w:sz w:val="20"/>
          <w:szCs w:val="20"/>
        </w:rPr>
        <w:t xml:space="preserve"> </w:t>
      </w:r>
      <w:r w:rsidRPr="003804A6">
        <w:rPr>
          <w:rFonts w:ascii="Arial" w:hAnsi="Arial" w:cs="Arial"/>
          <w:sz w:val="20"/>
          <w:szCs w:val="20"/>
        </w:rPr>
        <w:t>a</w:t>
      </w:r>
      <w:r w:rsidRPr="003804A6">
        <w:rPr>
          <w:rFonts w:ascii="Arial" w:hAnsi="Arial" w:cs="Arial"/>
          <w:spacing w:val="-2"/>
          <w:sz w:val="20"/>
          <w:szCs w:val="20"/>
        </w:rPr>
        <w:t xml:space="preserve"> </w:t>
      </w:r>
      <w:r w:rsidRPr="003804A6">
        <w:rPr>
          <w:rFonts w:ascii="Arial" w:hAnsi="Arial" w:cs="Arial"/>
          <w:sz w:val="20"/>
          <w:szCs w:val="20"/>
        </w:rPr>
        <w:t>documentação</w:t>
      </w:r>
      <w:r w:rsidRPr="003804A6">
        <w:rPr>
          <w:rFonts w:ascii="Arial" w:hAnsi="Arial" w:cs="Arial"/>
          <w:spacing w:val="-3"/>
          <w:sz w:val="20"/>
          <w:szCs w:val="20"/>
        </w:rPr>
        <w:t xml:space="preserve"> </w:t>
      </w:r>
      <w:r w:rsidRPr="003804A6">
        <w:rPr>
          <w:rFonts w:ascii="Arial" w:hAnsi="Arial" w:cs="Arial"/>
          <w:sz w:val="20"/>
          <w:szCs w:val="20"/>
        </w:rPr>
        <w:t>exigida</w:t>
      </w:r>
      <w:r w:rsidRPr="003804A6">
        <w:rPr>
          <w:rFonts w:ascii="Arial" w:hAnsi="Arial" w:cs="Arial"/>
          <w:spacing w:val="-3"/>
          <w:sz w:val="20"/>
          <w:szCs w:val="20"/>
        </w:rPr>
        <w:t xml:space="preserve"> </w:t>
      </w:r>
      <w:r w:rsidRPr="003804A6">
        <w:rPr>
          <w:rFonts w:ascii="Arial" w:hAnsi="Arial" w:cs="Arial"/>
          <w:sz w:val="20"/>
          <w:szCs w:val="20"/>
        </w:rPr>
        <w:t>para</w:t>
      </w:r>
      <w:r w:rsidRPr="003804A6">
        <w:rPr>
          <w:rFonts w:ascii="Arial" w:hAnsi="Arial" w:cs="Arial"/>
          <w:spacing w:val="-3"/>
          <w:sz w:val="20"/>
          <w:szCs w:val="20"/>
        </w:rPr>
        <w:t xml:space="preserve"> </w:t>
      </w:r>
      <w:r w:rsidRPr="003804A6">
        <w:rPr>
          <w:rFonts w:ascii="Arial" w:hAnsi="Arial" w:cs="Arial"/>
          <w:sz w:val="20"/>
          <w:szCs w:val="20"/>
        </w:rPr>
        <w:t>o</w:t>
      </w:r>
      <w:r w:rsidRPr="003804A6">
        <w:rPr>
          <w:rFonts w:ascii="Arial" w:hAnsi="Arial" w:cs="Arial"/>
          <w:spacing w:val="-2"/>
          <w:sz w:val="20"/>
          <w:szCs w:val="20"/>
        </w:rPr>
        <w:t xml:space="preserve"> </w:t>
      </w:r>
      <w:r w:rsidRPr="003804A6">
        <w:rPr>
          <w:rFonts w:ascii="Arial" w:hAnsi="Arial" w:cs="Arial"/>
          <w:sz w:val="20"/>
          <w:szCs w:val="20"/>
        </w:rPr>
        <w:t>certame;</w:t>
      </w:r>
    </w:p>
    <w:p w14:paraId="29FE7018" w14:textId="77777777" w:rsidR="00E224B5" w:rsidRPr="003804A6" w:rsidRDefault="00343AE4" w:rsidP="008F622D">
      <w:pPr>
        <w:pStyle w:val="PargrafodaLista"/>
        <w:numPr>
          <w:ilvl w:val="0"/>
          <w:numId w:val="14"/>
        </w:numPr>
        <w:tabs>
          <w:tab w:val="left" w:pos="345"/>
        </w:tabs>
        <w:ind w:left="0" w:right="0" w:firstLine="0"/>
        <w:jc w:val="both"/>
        <w:rPr>
          <w:rFonts w:ascii="Arial" w:hAnsi="Arial" w:cs="Arial"/>
          <w:sz w:val="20"/>
          <w:szCs w:val="20"/>
        </w:rPr>
      </w:pPr>
      <w:r w:rsidRPr="003804A6">
        <w:rPr>
          <w:rFonts w:ascii="Arial" w:hAnsi="Arial" w:cs="Arial"/>
          <w:sz w:val="20"/>
          <w:szCs w:val="20"/>
        </w:rPr>
        <w:t>não</w:t>
      </w:r>
      <w:r w:rsidRPr="003804A6">
        <w:rPr>
          <w:rFonts w:ascii="Arial" w:hAnsi="Arial" w:cs="Arial"/>
          <w:spacing w:val="-4"/>
          <w:sz w:val="20"/>
          <w:szCs w:val="20"/>
        </w:rPr>
        <w:t xml:space="preserve"> </w:t>
      </w:r>
      <w:r w:rsidRPr="003804A6">
        <w:rPr>
          <w:rFonts w:ascii="Arial" w:hAnsi="Arial" w:cs="Arial"/>
          <w:sz w:val="20"/>
          <w:szCs w:val="20"/>
        </w:rPr>
        <w:t>manter</w:t>
      </w:r>
      <w:r w:rsidRPr="003804A6">
        <w:rPr>
          <w:rFonts w:ascii="Arial" w:hAnsi="Arial" w:cs="Arial"/>
          <w:spacing w:val="-3"/>
          <w:sz w:val="20"/>
          <w:szCs w:val="20"/>
        </w:rPr>
        <w:t xml:space="preserve"> </w:t>
      </w:r>
      <w:r w:rsidRPr="003804A6">
        <w:rPr>
          <w:rFonts w:ascii="Arial" w:hAnsi="Arial" w:cs="Arial"/>
          <w:sz w:val="20"/>
          <w:szCs w:val="20"/>
        </w:rPr>
        <w:t>a</w:t>
      </w:r>
      <w:r w:rsidRPr="003804A6">
        <w:rPr>
          <w:rFonts w:ascii="Arial" w:hAnsi="Arial" w:cs="Arial"/>
          <w:spacing w:val="-4"/>
          <w:sz w:val="20"/>
          <w:szCs w:val="20"/>
        </w:rPr>
        <w:t xml:space="preserve"> </w:t>
      </w:r>
      <w:r w:rsidRPr="003804A6">
        <w:rPr>
          <w:rFonts w:ascii="Arial" w:hAnsi="Arial" w:cs="Arial"/>
          <w:sz w:val="20"/>
          <w:szCs w:val="20"/>
        </w:rPr>
        <w:t>proposta,</w:t>
      </w:r>
      <w:r w:rsidRPr="003804A6">
        <w:rPr>
          <w:rFonts w:ascii="Arial" w:hAnsi="Arial" w:cs="Arial"/>
          <w:spacing w:val="-3"/>
          <w:sz w:val="20"/>
          <w:szCs w:val="20"/>
        </w:rPr>
        <w:t xml:space="preserve"> </w:t>
      </w:r>
      <w:r w:rsidRPr="003804A6">
        <w:rPr>
          <w:rFonts w:ascii="Arial" w:hAnsi="Arial" w:cs="Arial"/>
          <w:sz w:val="20"/>
          <w:szCs w:val="20"/>
        </w:rPr>
        <w:t>salvo</w:t>
      </w:r>
      <w:r w:rsidRPr="003804A6">
        <w:rPr>
          <w:rFonts w:ascii="Arial" w:hAnsi="Arial" w:cs="Arial"/>
          <w:spacing w:val="-3"/>
          <w:sz w:val="20"/>
          <w:szCs w:val="20"/>
        </w:rPr>
        <w:t xml:space="preserve"> </w:t>
      </w:r>
      <w:r w:rsidRPr="003804A6">
        <w:rPr>
          <w:rFonts w:ascii="Arial" w:hAnsi="Arial" w:cs="Arial"/>
          <w:sz w:val="20"/>
          <w:szCs w:val="20"/>
        </w:rPr>
        <w:t>em</w:t>
      </w:r>
      <w:r w:rsidRPr="003804A6">
        <w:rPr>
          <w:rFonts w:ascii="Arial" w:hAnsi="Arial" w:cs="Arial"/>
          <w:spacing w:val="-4"/>
          <w:sz w:val="20"/>
          <w:szCs w:val="20"/>
        </w:rPr>
        <w:t xml:space="preserve"> </w:t>
      </w:r>
      <w:r w:rsidRPr="003804A6">
        <w:rPr>
          <w:rFonts w:ascii="Arial" w:hAnsi="Arial" w:cs="Arial"/>
          <w:sz w:val="20"/>
          <w:szCs w:val="20"/>
        </w:rPr>
        <w:t>decorrência</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3"/>
          <w:sz w:val="20"/>
          <w:szCs w:val="20"/>
        </w:rPr>
        <w:t xml:space="preserve"> </w:t>
      </w:r>
      <w:r w:rsidRPr="003804A6">
        <w:rPr>
          <w:rFonts w:ascii="Arial" w:hAnsi="Arial" w:cs="Arial"/>
          <w:sz w:val="20"/>
          <w:szCs w:val="20"/>
        </w:rPr>
        <w:t>fato</w:t>
      </w:r>
      <w:r w:rsidRPr="003804A6">
        <w:rPr>
          <w:rFonts w:ascii="Arial" w:hAnsi="Arial" w:cs="Arial"/>
          <w:spacing w:val="-4"/>
          <w:sz w:val="20"/>
          <w:szCs w:val="20"/>
        </w:rPr>
        <w:t xml:space="preserve"> </w:t>
      </w:r>
      <w:r w:rsidRPr="003804A6">
        <w:rPr>
          <w:rFonts w:ascii="Arial" w:hAnsi="Arial" w:cs="Arial"/>
          <w:sz w:val="20"/>
          <w:szCs w:val="20"/>
        </w:rPr>
        <w:t>superveniente</w:t>
      </w:r>
      <w:r w:rsidRPr="003804A6">
        <w:rPr>
          <w:rFonts w:ascii="Arial" w:hAnsi="Arial" w:cs="Arial"/>
          <w:spacing w:val="-3"/>
          <w:sz w:val="20"/>
          <w:szCs w:val="20"/>
        </w:rPr>
        <w:t xml:space="preserve"> </w:t>
      </w:r>
      <w:r w:rsidRPr="003804A6">
        <w:rPr>
          <w:rFonts w:ascii="Arial" w:hAnsi="Arial" w:cs="Arial"/>
          <w:sz w:val="20"/>
          <w:szCs w:val="20"/>
        </w:rPr>
        <w:t>devidamente</w:t>
      </w:r>
      <w:r w:rsidRPr="003804A6">
        <w:rPr>
          <w:rFonts w:ascii="Arial" w:hAnsi="Arial" w:cs="Arial"/>
          <w:spacing w:val="-4"/>
          <w:sz w:val="20"/>
          <w:szCs w:val="20"/>
        </w:rPr>
        <w:t xml:space="preserve"> </w:t>
      </w:r>
      <w:r w:rsidRPr="003804A6">
        <w:rPr>
          <w:rFonts w:ascii="Arial" w:hAnsi="Arial" w:cs="Arial"/>
          <w:sz w:val="20"/>
          <w:szCs w:val="20"/>
        </w:rPr>
        <w:t>justificado;</w:t>
      </w:r>
    </w:p>
    <w:p w14:paraId="211F1C31" w14:textId="77777777" w:rsidR="00E224B5" w:rsidRPr="003804A6" w:rsidRDefault="00343AE4" w:rsidP="008F622D">
      <w:pPr>
        <w:pStyle w:val="PargrafodaLista"/>
        <w:numPr>
          <w:ilvl w:val="0"/>
          <w:numId w:val="14"/>
        </w:numPr>
        <w:tabs>
          <w:tab w:val="left" w:pos="317"/>
        </w:tabs>
        <w:ind w:left="0" w:right="0" w:firstLine="0"/>
        <w:jc w:val="both"/>
        <w:rPr>
          <w:rFonts w:ascii="Arial" w:hAnsi="Arial" w:cs="Arial"/>
          <w:sz w:val="20"/>
          <w:szCs w:val="20"/>
        </w:rPr>
      </w:pPr>
      <w:r w:rsidRPr="003804A6">
        <w:rPr>
          <w:rFonts w:ascii="Arial" w:hAnsi="Arial" w:cs="Arial"/>
          <w:sz w:val="20"/>
          <w:szCs w:val="20"/>
        </w:rPr>
        <w:t>não</w:t>
      </w:r>
      <w:r w:rsidRPr="003804A6">
        <w:rPr>
          <w:rFonts w:ascii="Arial" w:hAnsi="Arial" w:cs="Arial"/>
          <w:spacing w:val="-4"/>
          <w:sz w:val="20"/>
          <w:szCs w:val="20"/>
        </w:rPr>
        <w:t xml:space="preserve"> </w:t>
      </w:r>
      <w:r w:rsidRPr="003804A6">
        <w:rPr>
          <w:rFonts w:ascii="Arial" w:hAnsi="Arial" w:cs="Arial"/>
          <w:sz w:val="20"/>
          <w:szCs w:val="20"/>
        </w:rPr>
        <w:t>celebrar</w:t>
      </w:r>
      <w:r w:rsidRPr="003804A6">
        <w:rPr>
          <w:rFonts w:ascii="Arial" w:hAnsi="Arial" w:cs="Arial"/>
          <w:spacing w:val="-4"/>
          <w:sz w:val="20"/>
          <w:szCs w:val="20"/>
        </w:rPr>
        <w:t xml:space="preserve"> </w:t>
      </w:r>
      <w:r w:rsidRPr="003804A6">
        <w:rPr>
          <w:rFonts w:ascii="Arial" w:hAnsi="Arial" w:cs="Arial"/>
          <w:sz w:val="20"/>
          <w:szCs w:val="20"/>
        </w:rPr>
        <w:t>o</w:t>
      </w:r>
      <w:r w:rsidRPr="003804A6">
        <w:rPr>
          <w:rFonts w:ascii="Arial" w:hAnsi="Arial" w:cs="Arial"/>
          <w:spacing w:val="-3"/>
          <w:sz w:val="20"/>
          <w:szCs w:val="20"/>
        </w:rPr>
        <w:t xml:space="preserve"> </w:t>
      </w:r>
      <w:r w:rsidRPr="003804A6">
        <w:rPr>
          <w:rFonts w:ascii="Arial" w:hAnsi="Arial" w:cs="Arial"/>
          <w:sz w:val="20"/>
          <w:szCs w:val="20"/>
        </w:rPr>
        <w:t>contrato</w:t>
      </w:r>
      <w:r w:rsidRPr="003804A6">
        <w:rPr>
          <w:rFonts w:ascii="Arial" w:hAnsi="Arial" w:cs="Arial"/>
          <w:spacing w:val="-4"/>
          <w:sz w:val="20"/>
          <w:szCs w:val="20"/>
        </w:rPr>
        <w:t xml:space="preserve"> </w:t>
      </w:r>
      <w:r w:rsidRPr="003804A6">
        <w:rPr>
          <w:rFonts w:ascii="Arial" w:hAnsi="Arial" w:cs="Arial"/>
          <w:sz w:val="20"/>
          <w:szCs w:val="20"/>
        </w:rPr>
        <w:t>ou</w:t>
      </w:r>
      <w:r w:rsidRPr="003804A6">
        <w:rPr>
          <w:rFonts w:ascii="Arial" w:hAnsi="Arial" w:cs="Arial"/>
          <w:spacing w:val="-4"/>
          <w:sz w:val="20"/>
          <w:szCs w:val="20"/>
        </w:rPr>
        <w:t xml:space="preserve"> </w:t>
      </w:r>
      <w:r w:rsidRPr="003804A6">
        <w:rPr>
          <w:rFonts w:ascii="Arial" w:hAnsi="Arial" w:cs="Arial"/>
          <w:sz w:val="20"/>
          <w:szCs w:val="20"/>
        </w:rPr>
        <w:t>não</w:t>
      </w:r>
      <w:r w:rsidRPr="003804A6">
        <w:rPr>
          <w:rFonts w:ascii="Arial" w:hAnsi="Arial" w:cs="Arial"/>
          <w:spacing w:val="-3"/>
          <w:sz w:val="20"/>
          <w:szCs w:val="20"/>
        </w:rPr>
        <w:t xml:space="preserve"> </w:t>
      </w:r>
      <w:r w:rsidRPr="003804A6">
        <w:rPr>
          <w:rFonts w:ascii="Arial" w:hAnsi="Arial" w:cs="Arial"/>
          <w:sz w:val="20"/>
          <w:szCs w:val="20"/>
        </w:rPr>
        <w:t>entregar</w:t>
      </w:r>
      <w:r w:rsidRPr="003804A6">
        <w:rPr>
          <w:rFonts w:ascii="Arial" w:hAnsi="Arial" w:cs="Arial"/>
          <w:spacing w:val="-4"/>
          <w:sz w:val="20"/>
          <w:szCs w:val="20"/>
        </w:rPr>
        <w:t xml:space="preserve"> </w:t>
      </w:r>
      <w:r w:rsidRPr="003804A6">
        <w:rPr>
          <w:rFonts w:ascii="Arial" w:hAnsi="Arial" w:cs="Arial"/>
          <w:sz w:val="20"/>
          <w:szCs w:val="20"/>
        </w:rPr>
        <w:t>a</w:t>
      </w:r>
      <w:r w:rsidRPr="003804A6">
        <w:rPr>
          <w:rFonts w:ascii="Arial" w:hAnsi="Arial" w:cs="Arial"/>
          <w:spacing w:val="-4"/>
          <w:sz w:val="20"/>
          <w:szCs w:val="20"/>
        </w:rPr>
        <w:t xml:space="preserve"> </w:t>
      </w:r>
      <w:r w:rsidRPr="003804A6">
        <w:rPr>
          <w:rFonts w:ascii="Arial" w:hAnsi="Arial" w:cs="Arial"/>
          <w:sz w:val="20"/>
          <w:szCs w:val="20"/>
        </w:rPr>
        <w:t>documentação</w:t>
      </w:r>
      <w:r w:rsidRPr="003804A6">
        <w:rPr>
          <w:rFonts w:ascii="Arial" w:hAnsi="Arial" w:cs="Arial"/>
          <w:spacing w:val="-3"/>
          <w:sz w:val="20"/>
          <w:szCs w:val="20"/>
        </w:rPr>
        <w:t xml:space="preserve"> </w:t>
      </w:r>
      <w:r w:rsidRPr="003804A6">
        <w:rPr>
          <w:rFonts w:ascii="Arial" w:hAnsi="Arial" w:cs="Arial"/>
          <w:sz w:val="20"/>
          <w:szCs w:val="20"/>
        </w:rPr>
        <w:t>exigida</w:t>
      </w:r>
      <w:r w:rsidRPr="003804A6">
        <w:rPr>
          <w:rFonts w:ascii="Arial" w:hAnsi="Arial" w:cs="Arial"/>
          <w:spacing w:val="-4"/>
          <w:sz w:val="20"/>
          <w:szCs w:val="20"/>
        </w:rPr>
        <w:t xml:space="preserve"> </w:t>
      </w:r>
      <w:r w:rsidRPr="003804A6">
        <w:rPr>
          <w:rFonts w:ascii="Arial" w:hAnsi="Arial" w:cs="Arial"/>
          <w:sz w:val="20"/>
          <w:szCs w:val="20"/>
        </w:rPr>
        <w:t>para</w:t>
      </w:r>
      <w:r w:rsidRPr="003804A6">
        <w:rPr>
          <w:rFonts w:ascii="Arial" w:hAnsi="Arial" w:cs="Arial"/>
          <w:spacing w:val="-4"/>
          <w:sz w:val="20"/>
          <w:szCs w:val="20"/>
        </w:rPr>
        <w:t xml:space="preserve"> </w:t>
      </w:r>
      <w:r w:rsidRPr="003804A6">
        <w:rPr>
          <w:rFonts w:ascii="Arial" w:hAnsi="Arial" w:cs="Arial"/>
          <w:sz w:val="20"/>
          <w:szCs w:val="20"/>
        </w:rPr>
        <w:t>a</w:t>
      </w:r>
      <w:r w:rsidRPr="003804A6">
        <w:rPr>
          <w:rFonts w:ascii="Arial" w:hAnsi="Arial" w:cs="Arial"/>
          <w:spacing w:val="-3"/>
          <w:sz w:val="20"/>
          <w:szCs w:val="20"/>
        </w:rPr>
        <w:t xml:space="preserve"> </w:t>
      </w:r>
      <w:r w:rsidRPr="003804A6">
        <w:rPr>
          <w:rFonts w:ascii="Arial" w:hAnsi="Arial" w:cs="Arial"/>
          <w:sz w:val="20"/>
          <w:szCs w:val="20"/>
        </w:rPr>
        <w:t>contratação,</w:t>
      </w:r>
      <w:r w:rsidRPr="003804A6">
        <w:rPr>
          <w:rFonts w:ascii="Arial" w:hAnsi="Arial" w:cs="Arial"/>
          <w:spacing w:val="-4"/>
          <w:sz w:val="20"/>
          <w:szCs w:val="20"/>
        </w:rPr>
        <w:t xml:space="preserve"> </w:t>
      </w:r>
      <w:r w:rsidRPr="003804A6">
        <w:rPr>
          <w:rFonts w:ascii="Arial" w:hAnsi="Arial" w:cs="Arial"/>
          <w:sz w:val="20"/>
          <w:szCs w:val="20"/>
        </w:rPr>
        <w:t>quando</w:t>
      </w:r>
      <w:r w:rsidRPr="003804A6">
        <w:rPr>
          <w:rFonts w:ascii="Arial" w:hAnsi="Arial" w:cs="Arial"/>
          <w:spacing w:val="-4"/>
          <w:sz w:val="20"/>
          <w:szCs w:val="20"/>
        </w:rPr>
        <w:t xml:space="preserve"> </w:t>
      </w:r>
      <w:r w:rsidRPr="003804A6">
        <w:rPr>
          <w:rFonts w:ascii="Arial" w:hAnsi="Arial" w:cs="Arial"/>
          <w:sz w:val="20"/>
          <w:szCs w:val="20"/>
        </w:rPr>
        <w:t>convocado</w:t>
      </w:r>
      <w:r w:rsidRPr="003804A6">
        <w:rPr>
          <w:rFonts w:ascii="Arial" w:hAnsi="Arial" w:cs="Arial"/>
          <w:spacing w:val="-3"/>
          <w:sz w:val="20"/>
          <w:szCs w:val="20"/>
        </w:rPr>
        <w:t xml:space="preserve"> </w:t>
      </w:r>
      <w:r w:rsidRPr="003804A6">
        <w:rPr>
          <w:rFonts w:ascii="Arial" w:hAnsi="Arial" w:cs="Arial"/>
          <w:sz w:val="20"/>
          <w:szCs w:val="20"/>
        </w:rPr>
        <w:t>dentro</w:t>
      </w:r>
      <w:r w:rsidRPr="003804A6">
        <w:rPr>
          <w:rFonts w:ascii="Arial" w:hAnsi="Arial" w:cs="Arial"/>
          <w:spacing w:val="-4"/>
          <w:sz w:val="20"/>
          <w:szCs w:val="20"/>
        </w:rPr>
        <w:t xml:space="preserve"> </w:t>
      </w:r>
      <w:r w:rsidRPr="003804A6">
        <w:rPr>
          <w:rFonts w:ascii="Arial" w:hAnsi="Arial" w:cs="Arial"/>
          <w:sz w:val="20"/>
          <w:szCs w:val="20"/>
        </w:rPr>
        <w:t>do</w:t>
      </w:r>
      <w:r w:rsidRPr="003804A6">
        <w:rPr>
          <w:rFonts w:ascii="Arial" w:hAnsi="Arial" w:cs="Arial"/>
          <w:spacing w:val="-4"/>
          <w:sz w:val="20"/>
          <w:szCs w:val="20"/>
        </w:rPr>
        <w:t xml:space="preserve"> </w:t>
      </w:r>
      <w:r w:rsidRPr="003804A6">
        <w:rPr>
          <w:rFonts w:ascii="Arial" w:hAnsi="Arial" w:cs="Arial"/>
          <w:sz w:val="20"/>
          <w:szCs w:val="20"/>
        </w:rPr>
        <w:t>prazo</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4"/>
          <w:sz w:val="20"/>
          <w:szCs w:val="20"/>
        </w:rPr>
        <w:t xml:space="preserve"> </w:t>
      </w:r>
      <w:r w:rsidRPr="003804A6">
        <w:rPr>
          <w:rFonts w:ascii="Arial" w:hAnsi="Arial" w:cs="Arial"/>
          <w:sz w:val="20"/>
          <w:szCs w:val="20"/>
        </w:rPr>
        <w:t>validade</w:t>
      </w:r>
      <w:r w:rsidRPr="003804A6">
        <w:rPr>
          <w:rFonts w:ascii="Arial" w:hAnsi="Arial" w:cs="Arial"/>
          <w:spacing w:val="-4"/>
          <w:sz w:val="20"/>
          <w:szCs w:val="20"/>
        </w:rPr>
        <w:t xml:space="preserve"> </w:t>
      </w:r>
      <w:r w:rsidRPr="003804A6">
        <w:rPr>
          <w:rFonts w:ascii="Arial" w:hAnsi="Arial" w:cs="Arial"/>
          <w:sz w:val="20"/>
          <w:szCs w:val="20"/>
        </w:rPr>
        <w:t>de</w:t>
      </w:r>
      <w:r w:rsidRPr="003804A6">
        <w:rPr>
          <w:rFonts w:ascii="Arial" w:hAnsi="Arial" w:cs="Arial"/>
          <w:spacing w:val="-3"/>
          <w:sz w:val="20"/>
          <w:szCs w:val="20"/>
        </w:rPr>
        <w:t xml:space="preserve"> </w:t>
      </w:r>
      <w:r w:rsidRPr="003804A6">
        <w:rPr>
          <w:rFonts w:ascii="Arial" w:hAnsi="Arial" w:cs="Arial"/>
          <w:sz w:val="20"/>
          <w:szCs w:val="20"/>
        </w:rPr>
        <w:t>sua</w:t>
      </w:r>
      <w:r w:rsidRPr="003804A6">
        <w:rPr>
          <w:rFonts w:ascii="Arial" w:hAnsi="Arial" w:cs="Arial"/>
          <w:spacing w:val="-4"/>
          <w:sz w:val="20"/>
          <w:szCs w:val="20"/>
        </w:rPr>
        <w:t xml:space="preserve"> </w:t>
      </w:r>
      <w:r w:rsidRPr="003804A6">
        <w:rPr>
          <w:rFonts w:ascii="Arial" w:hAnsi="Arial" w:cs="Arial"/>
          <w:sz w:val="20"/>
          <w:szCs w:val="20"/>
        </w:rPr>
        <w:t>proposta;</w:t>
      </w:r>
    </w:p>
    <w:p w14:paraId="4189449D" w14:textId="77777777" w:rsidR="00E224B5" w:rsidRPr="003804A6" w:rsidRDefault="00343AE4" w:rsidP="008F622D">
      <w:pPr>
        <w:pStyle w:val="PargrafodaLista"/>
        <w:numPr>
          <w:ilvl w:val="0"/>
          <w:numId w:val="14"/>
        </w:numPr>
        <w:tabs>
          <w:tab w:val="left" w:pos="377"/>
        </w:tabs>
        <w:ind w:left="0" w:right="0" w:firstLine="0"/>
        <w:jc w:val="both"/>
        <w:rPr>
          <w:rFonts w:ascii="Arial" w:hAnsi="Arial" w:cs="Arial"/>
          <w:sz w:val="20"/>
          <w:szCs w:val="20"/>
        </w:rPr>
      </w:pPr>
      <w:r w:rsidRPr="003804A6">
        <w:rPr>
          <w:rFonts w:ascii="Arial" w:hAnsi="Arial" w:cs="Arial"/>
          <w:sz w:val="20"/>
          <w:szCs w:val="20"/>
        </w:rPr>
        <w:t>ensejar</w:t>
      </w:r>
      <w:r w:rsidRPr="003804A6">
        <w:rPr>
          <w:rFonts w:ascii="Arial" w:hAnsi="Arial" w:cs="Arial"/>
          <w:spacing w:val="-4"/>
          <w:sz w:val="20"/>
          <w:szCs w:val="20"/>
        </w:rPr>
        <w:t xml:space="preserve"> </w:t>
      </w:r>
      <w:r w:rsidRPr="003804A6">
        <w:rPr>
          <w:rFonts w:ascii="Arial" w:hAnsi="Arial" w:cs="Arial"/>
          <w:sz w:val="20"/>
          <w:szCs w:val="20"/>
        </w:rPr>
        <w:t>o</w:t>
      </w:r>
      <w:r w:rsidRPr="003804A6">
        <w:rPr>
          <w:rFonts w:ascii="Arial" w:hAnsi="Arial" w:cs="Arial"/>
          <w:spacing w:val="-3"/>
          <w:sz w:val="20"/>
          <w:szCs w:val="20"/>
        </w:rPr>
        <w:t xml:space="preserve"> </w:t>
      </w:r>
      <w:r w:rsidRPr="003804A6">
        <w:rPr>
          <w:rFonts w:ascii="Arial" w:hAnsi="Arial" w:cs="Arial"/>
          <w:sz w:val="20"/>
          <w:szCs w:val="20"/>
        </w:rPr>
        <w:t>retardamento</w:t>
      </w:r>
      <w:r w:rsidRPr="003804A6">
        <w:rPr>
          <w:rFonts w:ascii="Arial" w:hAnsi="Arial" w:cs="Arial"/>
          <w:spacing w:val="-3"/>
          <w:sz w:val="20"/>
          <w:szCs w:val="20"/>
        </w:rPr>
        <w:t xml:space="preserve"> </w:t>
      </w:r>
      <w:r w:rsidRPr="003804A6">
        <w:rPr>
          <w:rFonts w:ascii="Arial" w:hAnsi="Arial" w:cs="Arial"/>
          <w:sz w:val="20"/>
          <w:szCs w:val="20"/>
        </w:rPr>
        <w:t>da</w:t>
      </w:r>
      <w:r w:rsidRPr="003804A6">
        <w:rPr>
          <w:rFonts w:ascii="Arial" w:hAnsi="Arial" w:cs="Arial"/>
          <w:spacing w:val="-3"/>
          <w:sz w:val="20"/>
          <w:szCs w:val="20"/>
        </w:rPr>
        <w:t xml:space="preserve"> </w:t>
      </w:r>
      <w:r w:rsidRPr="003804A6">
        <w:rPr>
          <w:rFonts w:ascii="Arial" w:hAnsi="Arial" w:cs="Arial"/>
          <w:sz w:val="20"/>
          <w:szCs w:val="20"/>
        </w:rPr>
        <w:t>execução</w:t>
      </w:r>
      <w:r w:rsidRPr="003804A6">
        <w:rPr>
          <w:rFonts w:ascii="Arial" w:hAnsi="Arial" w:cs="Arial"/>
          <w:spacing w:val="-3"/>
          <w:sz w:val="20"/>
          <w:szCs w:val="20"/>
        </w:rPr>
        <w:t xml:space="preserve"> </w:t>
      </w:r>
      <w:r w:rsidRPr="003804A6">
        <w:rPr>
          <w:rFonts w:ascii="Arial" w:hAnsi="Arial" w:cs="Arial"/>
          <w:sz w:val="20"/>
          <w:szCs w:val="20"/>
        </w:rPr>
        <w:t>ou</w:t>
      </w:r>
      <w:r w:rsidRPr="003804A6">
        <w:rPr>
          <w:rFonts w:ascii="Arial" w:hAnsi="Arial" w:cs="Arial"/>
          <w:spacing w:val="-3"/>
          <w:sz w:val="20"/>
          <w:szCs w:val="20"/>
        </w:rPr>
        <w:t xml:space="preserve"> </w:t>
      </w:r>
      <w:r w:rsidRPr="003804A6">
        <w:rPr>
          <w:rFonts w:ascii="Arial" w:hAnsi="Arial" w:cs="Arial"/>
          <w:sz w:val="20"/>
          <w:szCs w:val="20"/>
        </w:rPr>
        <w:t>da</w:t>
      </w:r>
      <w:r w:rsidRPr="003804A6">
        <w:rPr>
          <w:rFonts w:ascii="Arial" w:hAnsi="Arial" w:cs="Arial"/>
          <w:spacing w:val="-3"/>
          <w:sz w:val="20"/>
          <w:szCs w:val="20"/>
        </w:rPr>
        <w:t xml:space="preserve"> </w:t>
      </w:r>
      <w:r w:rsidRPr="003804A6">
        <w:rPr>
          <w:rFonts w:ascii="Arial" w:hAnsi="Arial" w:cs="Arial"/>
          <w:sz w:val="20"/>
          <w:szCs w:val="20"/>
        </w:rPr>
        <w:t>entrega</w:t>
      </w:r>
      <w:r w:rsidRPr="003804A6">
        <w:rPr>
          <w:rFonts w:ascii="Arial" w:hAnsi="Arial" w:cs="Arial"/>
          <w:spacing w:val="-3"/>
          <w:sz w:val="20"/>
          <w:szCs w:val="20"/>
        </w:rPr>
        <w:t xml:space="preserve"> </w:t>
      </w:r>
      <w:r w:rsidRPr="003804A6">
        <w:rPr>
          <w:rFonts w:ascii="Arial" w:hAnsi="Arial" w:cs="Arial"/>
          <w:sz w:val="20"/>
          <w:szCs w:val="20"/>
        </w:rPr>
        <w:t>do</w:t>
      </w:r>
      <w:r w:rsidRPr="003804A6">
        <w:rPr>
          <w:rFonts w:ascii="Arial" w:hAnsi="Arial" w:cs="Arial"/>
          <w:spacing w:val="-3"/>
          <w:sz w:val="20"/>
          <w:szCs w:val="20"/>
        </w:rPr>
        <w:t xml:space="preserve"> </w:t>
      </w:r>
      <w:r w:rsidRPr="003804A6">
        <w:rPr>
          <w:rFonts w:ascii="Arial" w:hAnsi="Arial" w:cs="Arial"/>
          <w:sz w:val="20"/>
          <w:szCs w:val="20"/>
        </w:rPr>
        <w:t>objeto</w:t>
      </w:r>
      <w:r w:rsidRPr="003804A6">
        <w:rPr>
          <w:rFonts w:ascii="Arial" w:hAnsi="Arial" w:cs="Arial"/>
          <w:spacing w:val="-3"/>
          <w:sz w:val="20"/>
          <w:szCs w:val="20"/>
        </w:rPr>
        <w:t xml:space="preserve"> </w:t>
      </w:r>
      <w:r w:rsidRPr="003804A6">
        <w:rPr>
          <w:rFonts w:ascii="Arial" w:hAnsi="Arial" w:cs="Arial"/>
          <w:sz w:val="20"/>
          <w:szCs w:val="20"/>
        </w:rPr>
        <w:t>da</w:t>
      </w:r>
      <w:r w:rsidRPr="003804A6">
        <w:rPr>
          <w:rFonts w:ascii="Arial" w:hAnsi="Arial" w:cs="Arial"/>
          <w:spacing w:val="-3"/>
          <w:sz w:val="20"/>
          <w:szCs w:val="20"/>
        </w:rPr>
        <w:t xml:space="preserve"> </w:t>
      </w:r>
      <w:r w:rsidRPr="003804A6">
        <w:rPr>
          <w:rFonts w:ascii="Arial" w:hAnsi="Arial" w:cs="Arial"/>
          <w:sz w:val="20"/>
          <w:szCs w:val="20"/>
        </w:rPr>
        <w:t>licitação</w:t>
      </w:r>
      <w:r w:rsidRPr="003804A6">
        <w:rPr>
          <w:rFonts w:ascii="Arial" w:hAnsi="Arial" w:cs="Arial"/>
          <w:spacing w:val="-3"/>
          <w:sz w:val="20"/>
          <w:szCs w:val="20"/>
        </w:rPr>
        <w:t xml:space="preserve"> </w:t>
      </w:r>
      <w:r w:rsidRPr="003804A6">
        <w:rPr>
          <w:rFonts w:ascii="Arial" w:hAnsi="Arial" w:cs="Arial"/>
          <w:sz w:val="20"/>
          <w:szCs w:val="20"/>
        </w:rPr>
        <w:t>sem</w:t>
      </w:r>
      <w:r w:rsidRPr="003804A6">
        <w:rPr>
          <w:rFonts w:ascii="Arial" w:hAnsi="Arial" w:cs="Arial"/>
          <w:spacing w:val="-3"/>
          <w:sz w:val="20"/>
          <w:szCs w:val="20"/>
        </w:rPr>
        <w:t xml:space="preserve"> </w:t>
      </w:r>
      <w:r w:rsidRPr="003804A6">
        <w:rPr>
          <w:rFonts w:ascii="Arial" w:hAnsi="Arial" w:cs="Arial"/>
          <w:sz w:val="20"/>
          <w:szCs w:val="20"/>
        </w:rPr>
        <w:t>motivo</w:t>
      </w:r>
      <w:r w:rsidRPr="003804A6">
        <w:rPr>
          <w:rFonts w:ascii="Arial" w:hAnsi="Arial" w:cs="Arial"/>
          <w:spacing w:val="-3"/>
          <w:sz w:val="20"/>
          <w:szCs w:val="20"/>
        </w:rPr>
        <w:t xml:space="preserve"> </w:t>
      </w:r>
      <w:r w:rsidRPr="003804A6">
        <w:rPr>
          <w:rFonts w:ascii="Arial" w:hAnsi="Arial" w:cs="Arial"/>
          <w:sz w:val="20"/>
          <w:szCs w:val="20"/>
        </w:rPr>
        <w:t>justificado;</w:t>
      </w:r>
    </w:p>
    <w:p w14:paraId="4A1A1972" w14:textId="77777777" w:rsidR="00E224B5" w:rsidRPr="003804A6" w:rsidRDefault="00343AE4" w:rsidP="008F622D">
      <w:pPr>
        <w:pStyle w:val="PargrafodaLista"/>
        <w:numPr>
          <w:ilvl w:val="0"/>
          <w:numId w:val="14"/>
        </w:numPr>
        <w:tabs>
          <w:tab w:val="left" w:pos="350"/>
        </w:tabs>
        <w:ind w:left="0" w:right="0" w:firstLine="0"/>
        <w:jc w:val="both"/>
        <w:rPr>
          <w:rFonts w:ascii="Arial" w:hAnsi="Arial" w:cs="Arial"/>
          <w:sz w:val="20"/>
          <w:szCs w:val="20"/>
        </w:rPr>
      </w:pPr>
      <w:r w:rsidRPr="003804A6">
        <w:rPr>
          <w:rFonts w:ascii="Arial" w:hAnsi="Arial" w:cs="Arial"/>
          <w:sz w:val="20"/>
          <w:szCs w:val="20"/>
        </w:rPr>
        <w:t>apresentar</w:t>
      </w:r>
      <w:r w:rsidRPr="003804A6">
        <w:rPr>
          <w:rFonts w:ascii="Arial" w:hAnsi="Arial" w:cs="Arial"/>
          <w:spacing w:val="-4"/>
          <w:sz w:val="20"/>
          <w:szCs w:val="20"/>
        </w:rPr>
        <w:t xml:space="preserve"> </w:t>
      </w:r>
      <w:r w:rsidRPr="003804A6">
        <w:rPr>
          <w:rFonts w:ascii="Arial" w:hAnsi="Arial" w:cs="Arial"/>
          <w:sz w:val="20"/>
          <w:szCs w:val="20"/>
        </w:rPr>
        <w:t>declaração</w:t>
      </w:r>
      <w:r w:rsidRPr="003804A6">
        <w:rPr>
          <w:rFonts w:ascii="Arial" w:hAnsi="Arial" w:cs="Arial"/>
          <w:spacing w:val="-4"/>
          <w:sz w:val="20"/>
          <w:szCs w:val="20"/>
        </w:rPr>
        <w:t xml:space="preserve"> </w:t>
      </w:r>
      <w:r w:rsidRPr="003804A6">
        <w:rPr>
          <w:rFonts w:ascii="Arial" w:hAnsi="Arial" w:cs="Arial"/>
          <w:sz w:val="20"/>
          <w:szCs w:val="20"/>
        </w:rPr>
        <w:t>ou</w:t>
      </w:r>
      <w:r w:rsidRPr="003804A6">
        <w:rPr>
          <w:rFonts w:ascii="Arial" w:hAnsi="Arial" w:cs="Arial"/>
          <w:spacing w:val="-4"/>
          <w:sz w:val="20"/>
          <w:szCs w:val="20"/>
        </w:rPr>
        <w:t xml:space="preserve"> </w:t>
      </w:r>
      <w:r w:rsidRPr="003804A6">
        <w:rPr>
          <w:rFonts w:ascii="Arial" w:hAnsi="Arial" w:cs="Arial"/>
          <w:sz w:val="20"/>
          <w:szCs w:val="20"/>
        </w:rPr>
        <w:t>documentação</w:t>
      </w:r>
      <w:r w:rsidRPr="003804A6">
        <w:rPr>
          <w:rFonts w:ascii="Arial" w:hAnsi="Arial" w:cs="Arial"/>
          <w:spacing w:val="-4"/>
          <w:sz w:val="20"/>
          <w:szCs w:val="20"/>
        </w:rPr>
        <w:t xml:space="preserve"> </w:t>
      </w:r>
      <w:r w:rsidRPr="003804A6">
        <w:rPr>
          <w:rFonts w:ascii="Arial" w:hAnsi="Arial" w:cs="Arial"/>
          <w:sz w:val="20"/>
          <w:szCs w:val="20"/>
        </w:rPr>
        <w:t>falsa</w:t>
      </w:r>
      <w:r w:rsidRPr="003804A6">
        <w:rPr>
          <w:rFonts w:ascii="Arial" w:hAnsi="Arial" w:cs="Arial"/>
          <w:spacing w:val="-4"/>
          <w:sz w:val="20"/>
          <w:szCs w:val="20"/>
        </w:rPr>
        <w:t xml:space="preserve"> </w:t>
      </w:r>
      <w:r w:rsidRPr="003804A6">
        <w:rPr>
          <w:rFonts w:ascii="Arial" w:hAnsi="Arial" w:cs="Arial"/>
          <w:sz w:val="20"/>
          <w:szCs w:val="20"/>
        </w:rPr>
        <w:t>exigida</w:t>
      </w:r>
      <w:r w:rsidRPr="003804A6">
        <w:rPr>
          <w:rFonts w:ascii="Arial" w:hAnsi="Arial" w:cs="Arial"/>
          <w:spacing w:val="-4"/>
          <w:sz w:val="20"/>
          <w:szCs w:val="20"/>
        </w:rPr>
        <w:t xml:space="preserve"> </w:t>
      </w:r>
      <w:r w:rsidRPr="003804A6">
        <w:rPr>
          <w:rFonts w:ascii="Arial" w:hAnsi="Arial" w:cs="Arial"/>
          <w:sz w:val="20"/>
          <w:szCs w:val="20"/>
        </w:rPr>
        <w:t>para</w:t>
      </w:r>
      <w:r w:rsidRPr="003804A6">
        <w:rPr>
          <w:rFonts w:ascii="Arial" w:hAnsi="Arial" w:cs="Arial"/>
          <w:spacing w:val="-4"/>
          <w:sz w:val="20"/>
          <w:szCs w:val="20"/>
        </w:rPr>
        <w:t xml:space="preserve"> </w:t>
      </w:r>
      <w:r w:rsidRPr="003804A6">
        <w:rPr>
          <w:rFonts w:ascii="Arial" w:hAnsi="Arial" w:cs="Arial"/>
          <w:sz w:val="20"/>
          <w:szCs w:val="20"/>
        </w:rPr>
        <w:t>o</w:t>
      </w:r>
      <w:r w:rsidRPr="003804A6">
        <w:rPr>
          <w:rFonts w:ascii="Arial" w:hAnsi="Arial" w:cs="Arial"/>
          <w:spacing w:val="-3"/>
          <w:sz w:val="20"/>
          <w:szCs w:val="20"/>
        </w:rPr>
        <w:t xml:space="preserve"> </w:t>
      </w:r>
      <w:r w:rsidRPr="003804A6">
        <w:rPr>
          <w:rFonts w:ascii="Arial" w:hAnsi="Arial" w:cs="Arial"/>
          <w:sz w:val="20"/>
          <w:szCs w:val="20"/>
        </w:rPr>
        <w:t>certame</w:t>
      </w:r>
      <w:r w:rsidRPr="003804A6">
        <w:rPr>
          <w:rFonts w:ascii="Arial" w:hAnsi="Arial" w:cs="Arial"/>
          <w:spacing w:val="-4"/>
          <w:sz w:val="20"/>
          <w:szCs w:val="20"/>
        </w:rPr>
        <w:t xml:space="preserve"> </w:t>
      </w:r>
      <w:r w:rsidRPr="003804A6">
        <w:rPr>
          <w:rFonts w:ascii="Arial" w:hAnsi="Arial" w:cs="Arial"/>
          <w:sz w:val="20"/>
          <w:szCs w:val="20"/>
        </w:rPr>
        <w:t>ou</w:t>
      </w:r>
      <w:r w:rsidRPr="003804A6">
        <w:rPr>
          <w:rFonts w:ascii="Arial" w:hAnsi="Arial" w:cs="Arial"/>
          <w:spacing w:val="-4"/>
          <w:sz w:val="20"/>
          <w:szCs w:val="20"/>
        </w:rPr>
        <w:t xml:space="preserve"> </w:t>
      </w:r>
      <w:r w:rsidRPr="003804A6">
        <w:rPr>
          <w:rFonts w:ascii="Arial" w:hAnsi="Arial" w:cs="Arial"/>
          <w:sz w:val="20"/>
          <w:szCs w:val="20"/>
        </w:rPr>
        <w:t>prestar</w:t>
      </w:r>
      <w:r w:rsidRPr="003804A6">
        <w:rPr>
          <w:rFonts w:ascii="Arial" w:hAnsi="Arial" w:cs="Arial"/>
          <w:spacing w:val="-4"/>
          <w:sz w:val="20"/>
          <w:szCs w:val="20"/>
        </w:rPr>
        <w:t xml:space="preserve"> </w:t>
      </w:r>
      <w:r w:rsidRPr="003804A6">
        <w:rPr>
          <w:rFonts w:ascii="Arial" w:hAnsi="Arial" w:cs="Arial"/>
          <w:sz w:val="20"/>
          <w:szCs w:val="20"/>
        </w:rPr>
        <w:t>declaração</w:t>
      </w:r>
      <w:r w:rsidRPr="003804A6">
        <w:rPr>
          <w:rFonts w:ascii="Arial" w:hAnsi="Arial" w:cs="Arial"/>
          <w:spacing w:val="-4"/>
          <w:sz w:val="20"/>
          <w:szCs w:val="20"/>
        </w:rPr>
        <w:t xml:space="preserve"> </w:t>
      </w:r>
      <w:r w:rsidRPr="003804A6">
        <w:rPr>
          <w:rFonts w:ascii="Arial" w:hAnsi="Arial" w:cs="Arial"/>
          <w:sz w:val="20"/>
          <w:szCs w:val="20"/>
        </w:rPr>
        <w:t>falsa</w:t>
      </w:r>
      <w:r w:rsidRPr="003804A6">
        <w:rPr>
          <w:rFonts w:ascii="Arial" w:hAnsi="Arial" w:cs="Arial"/>
          <w:spacing w:val="-4"/>
          <w:sz w:val="20"/>
          <w:szCs w:val="20"/>
        </w:rPr>
        <w:t xml:space="preserve"> </w:t>
      </w:r>
      <w:r w:rsidRPr="003804A6">
        <w:rPr>
          <w:rFonts w:ascii="Arial" w:hAnsi="Arial" w:cs="Arial"/>
          <w:sz w:val="20"/>
          <w:szCs w:val="20"/>
        </w:rPr>
        <w:t>durante</w:t>
      </w:r>
      <w:r w:rsidRPr="003804A6">
        <w:rPr>
          <w:rFonts w:ascii="Arial" w:hAnsi="Arial" w:cs="Arial"/>
          <w:spacing w:val="-4"/>
          <w:sz w:val="20"/>
          <w:szCs w:val="20"/>
        </w:rPr>
        <w:t xml:space="preserve"> </w:t>
      </w:r>
      <w:r w:rsidRPr="003804A6">
        <w:rPr>
          <w:rFonts w:ascii="Arial" w:hAnsi="Arial" w:cs="Arial"/>
          <w:sz w:val="20"/>
          <w:szCs w:val="20"/>
        </w:rPr>
        <w:t>a</w:t>
      </w:r>
      <w:r w:rsidRPr="003804A6">
        <w:rPr>
          <w:rFonts w:ascii="Arial" w:hAnsi="Arial" w:cs="Arial"/>
          <w:spacing w:val="-3"/>
          <w:sz w:val="20"/>
          <w:szCs w:val="20"/>
        </w:rPr>
        <w:t xml:space="preserve"> </w:t>
      </w:r>
      <w:r w:rsidRPr="003804A6">
        <w:rPr>
          <w:rFonts w:ascii="Arial" w:hAnsi="Arial" w:cs="Arial"/>
          <w:sz w:val="20"/>
          <w:szCs w:val="20"/>
        </w:rPr>
        <w:t>licitação</w:t>
      </w:r>
      <w:r w:rsidRPr="003804A6">
        <w:rPr>
          <w:rFonts w:ascii="Arial" w:hAnsi="Arial" w:cs="Arial"/>
          <w:spacing w:val="-4"/>
          <w:sz w:val="20"/>
          <w:szCs w:val="20"/>
        </w:rPr>
        <w:t xml:space="preserve"> </w:t>
      </w:r>
      <w:r w:rsidRPr="003804A6">
        <w:rPr>
          <w:rFonts w:ascii="Arial" w:hAnsi="Arial" w:cs="Arial"/>
          <w:sz w:val="20"/>
          <w:szCs w:val="20"/>
        </w:rPr>
        <w:t>ou</w:t>
      </w:r>
      <w:r w:rsidRPr="003804A6">
        <w:rPr>
          <w:rFonts w:ascii="Arial" w:hAnsi="Arial" w:cs="Arial"/>
          <w:spacing w:val="-4"/>
          <w:sz w:val="20"/>
          <w:szCs w:val="20"/>
        </w:rPr>
        <w:t xml:space="preserve"> </w:t>
      </w:r>
      <w:r w:rsidRPr="003804A6">
        <w:rPr>
          <w:rFonts w:ascii="Arial" w:hAnsi="Arial" w:cs="Arial"/>
          <w:sz w:val="20"/>
          <w:szCs w:val="20"/>
        </w:rPr>
        <w:t>a</w:t>
      </w:r>
      <w:r w:rsidRPr="003804A6">
        <w:rPr>
          <w:rFonts w:ascii="Arial" w:hAnsi="Arial" w:cs="Arial"/>
          <w:spacing w:val="-4"/>
          <w:sz w:val="20"/>
          <w:szCs w:val="20"/>
        </w:rPr>
        <w:t xml:space="preserve"> </w:t>
      </w:r>
      <w:r w:rsidRPr="003804A6">
        <w:rPr>
          <w:rFonts w:ascii="Arial" w:hAnsi="Arial" w:cs="Arial"/>
          <w:sz w:val="20"/>
          <w:szCs w:val="20"/>
        </w:rPr>
        <w:t>execução</w:t>
      </w:r>
      <w:r w:rsidRPr="003804A6">
        <w:rPr>
          <w:rFonts w:ascii="Arial" w:hAnsi="Arial" w:cs="Arial"/>
          <w:spacing w:val="-4"/>
          <w:sz w:val="20"/>
          <w:szCs w:val="20"/>
        </w:rPr>
        <w:t xml:space="preserve"> </w:t>
      </w:r>
      <w:r w:rsidRPr="003804A6">
        <w:rPr>
          <w:rFonts w:ascii="Arial" w:hAnsi="Arial" w:cs="Arial"/>
          <w:sz w:val="20"/>
          <w:szCs w:val="20"/>
        </w:rPr>
        <w:t>do</w:t>
      </w:r>
      <w:r w:rsidRPr="003804A6">
        <w:rPr>
          <w:rFonts w:ascii="Arial" w:hAnsi="Arial" w:cs="Arial"/>
          <w:spacing w:val="-4"/>
          <w:sz w:val="20"/>
          <w:szCs w:val="20"/>
        </w:rPr>
        <w:t xml:space="preserve"> </w:t>
      </w:r>
      <w:r w:rsidRPr="003804A6">
        <w:rPr>
          <w:rFonts w:ascii="Arial" w:hAnsi="Arial" w:cs="Arial"/>
          <w:sz w:val="20"/>
          <w:szCs w:val="20"/>
        </w:rPr>
        <w:t>contrato;</w:t>
      </w:r>
    </w:p>
    <w:p w14:paraId="664EFF28" w14:textId="77777777" w:rsidR="00E224B5" w:rsidRPr="003804A6" w:rsidRDefault="00343AE4" w:rsidP="008F622D">
      <w:pPr>
        <w:pStyle w:val="PargrafodaLista"/>
        <w:numPr>
          <w:ilvl w:val="0"/>
          <w:numId w:val="14"/>
        </w:numPr>
        <w:tabs>
          <w:tab w:val="left" w:pos="302"/>
        </w:tabs>
        <w:ind w:left="0" w:right="0" w:firstLine="0"/>
        <w:jc w:val="both"/>
        <w:rPr>
          <w:rFonts w:ascii="Arial" w:hAnsi="Arial" w:cs="Arial"/>
          <w:sz w:val="20"/>
          <w:szCs w:val="20"/>
        </w:rPr>
      </w:pPr>
      <w:r w:rsidRPr="003804A6">
        <w:rPr>
          <w:rFonts w:ascii="Arial" w:hAnsi="Arial" w:cs="Arial"/>
          <w:sz w:val="20"/>
          <w:szCs w:val="20"/>
        </w:rPr>
        <w:t>fraudar</w:t>
      </w:r>
      <w:r w:rsidRPr="003804A6">
        <w:rPr>
          <w:rFonts w:ascii="Arial" w:hAnsi="Arial" w:cs="Arial"/>
          <w:spacing w:val="-5"/>
          <w:sz w:val="20"/>
          <w:szCs w:val="20"/>
        </w:rPr>
        <w:t xml:space="preserve"> </w:t>
      </w:r>
      <w:r w:rsidRPr="003804A6">
        <w:rPr>
          <w:rFonts w:ascii="Arial" w:hAnsi="Arial" w:cs="Arial"/>
          <w:sz w:val="20"/>
          <w:szCs w:val="20"/>
        </w:rPr>
        <w:t>a</w:t>
      </w:r>
      <w:r w:rsidRPr="003804A6">
        <w:rPr>
          <w:rFonts w:ascii="Arial" w:hAnsi="Arial" w:cs="Arial"/>
          <w:spacing w:val="-4"/>
          <w:sz w:val="20"/>
          <w:szCs w:val="20"/>
        </w:rPr>
        <w:t xml:space="preserve"> </w:t>
      </w:r>
      <w:r w:rsidRPr="003804A6">
        <w:rPr>
          <w:rFonts w:ascii="Arial" w:hAnsi="Arial" w:cs="Arial"/>
          <w:sz w:val="20"/>
          <w:szCs w:val="20"/>
        </w:rPr>
        <w:t>licitação</w:t>
      </w:r>
      <w:r w:rsidRPr="003804A6">
        <w:rPr>
          <w:rFonts w:ascii="Arial" w:hAnsi="Arial" w:cs="Arial"/>
          <w:spacing w:val="-5"/>
          <w:sz w:val="20"/>
          <w:szCs w:val="20"/>
        </w:rPr>
        <w:t xml:space="preserve"> </w:t>
      </w:r>
      <w:r w:rsidRPr="003804A6">
        <w:rPr>
          <w:rFonts w:ascii="Arial" w:hAnsi="Arial" w:cs="Arial"/>
          <w:sz w:val="20"/>
          <w:szCs w:val="20"/>
        </w:rPr>
        <w:t>ou</w:t>
      </w:r>
      <w:r w:rsidRPr="003804A6">
        <w:rPr>
          <w:rFonts w:ascii="Arial" w:hAnsi="Arial" w:cs="Arial"/>
          <w:spacing w:val="-4"/>
          <w:sz w:val="20"/>
          <w:szCs w:val="20"/>
        </w:rPr>
        <w:t xml:space="preserve"> </w:t>
      </w:r>
      <w:r w:rsidRPr="003804A6">
        <w:rPr>
          <w:rFonts w:ascii="Arial" w:hAnsi="Arial" w:cs="Arial"/>
          <w:sz w:val="20"/>
          <w:szCs w:val="20"/>
        </w:rPr>
        <w:t>praticar</w:t>
      </w:r>
      <w:r w:rsidRPr="003804A6">
        <w:rPr>
          <w:rFonts w:ascii="Arial" w:hAnsi="Arial" w:cs="Arial"/>
          <w:spacing w:val="-5"/>
          <w:sz w:val="20"/>
          <w:szCs w:val="20"/>
        </w:rPr>
        <w:t xml:space="preserve"> </w:t>
      </w:r>
      <w:r w:rsidRPr="003804A6">
        <w:rPr>
          <w:rFonts w:ascii="Arial" w:hAnsi="Arial" w:cs="Arial"/>
          <w:sz w:val="20"/>
          <w:szCs w:val="20"/>
        </w:rPr>
        <w:t>ato</w:t>
      </w:r>
      <w:r w:rsidRPr="003804A6">
        <w:rPr>
          <w:rFonts w:ascii="Arial" w:hAnsi="Arial" w:cs="Arial"/>
          <w:spacing w:val="-4"/>
          <w:sz w:val="20"/>
          <w:szCs w:val="20"/>
        </w:rPr>
        <w:t xml:space="preserve"> </w:t>
      </w:r>
      <w:r w:rsidRPr="003804A6">
        <w:rPr>
          <w:rFonts w:ascii="Arial" w:hAnsi="Arial" w:cs="Arial"/>
          <w:sz w:val="20"/>
          <w:szCs w:val="20"/>
        </w:rPr>
        <w:t>fraudulento</w:t>
      </w:r>
      <w:r w:rsidRPr="003804A6">
        <w:rPr>
          <w:rFonts w:ascii="Arial" w:hAnsi="Arial" w:cs="Arial"/>
          <w:spacing w:val="-5"/>
          <w:sz w:val="20"/>
          <w:szCs w:val="20"/>
        </w:rPr>
        <w:t xml:space="preserve"> </w:t>
      </w:r>
      <w:r w:rsidRPr="003804A6">
        <w:rPr>
          <w:rFonts w:ascii="Arial" w:hAnsi="Arial" w:cs="Arial"/>
          <w:sz w:val="20"/>
          <w:szCs w:val="20"/>
        </w:rPr>
        <w:t>na</w:t>
      </w:r>
      <w:r w:rsidRPr="003804A6">
        <w:rPr>
          <w:rFonts w:ascii="Arial" w:hAnsi="Arial" w:cs="Arial"/>
          <w:spacing w:val="-4"/>
          <w:sz w:val="20"/>
          <w:szCs w:val="20"/>
        </w:rPr>
        <w:t xml:space="preserve"> </w:t>
      </w:r>
      <w:r w:rsidRPr="003804A6">
        <w:rPr>
          <w:rFonts w:ascii="Arial" w:hAnsi="Arial" w:cs="Arial"/>
          <w:sz w:val="20"/>
          <w:szCs w:val="20"/>
        </w:rPr>
        <w:t>execução</w:t>
      </w:r>
      <w:r w:rsidRPr="003804A6">
        <w:rPr>
          <w:rFonts w:ascii="Arial" w:hAnsi="Arial" w:cs="Arial"/>
          <w:spacing w:val="-5"/>
          <w:sz w:val="20"/>
          <w:szCs w:val="20"/>
        </w:rPr>
        <w:t xml:space="preserve"> </w:t>
      </w:r>
      <w:r w:rsidRPr="003804A6">
        <w:rPr>
          <w:rFonts w:ascii="Arial" w:hAnsi="Arial" w:cs="Arial"/>
          <w:sz w:val="20"/>
          <w:szCs w:val="20"/>
        </w:rPr>
        <w:t>do</w:t>
      </w:r>
      <w:r w:rsidRPr="003804A6">
        <w:rPr>
          <w:rFonts w:ascii="Arial" w:hAnsi="Arial" w:cs="Arial"/>
          <w:spacing w:val="-4"/>
          <w:sz w:val="20"/>
          <w:szCs w:val="20"/>
        </w:rPr>
        <w:t xml:space="preserve"> </w:t>
      </w:r>
      <w:r w:rsidRPr="003804A6">
        <w:rPr>
          <w:rFonts w:ascii="Arial" w:hAnsi="Arial" w:cs="Arial"/>
          <w:sz w:val="20"/>
          <w:szCs w:val="20"/>
        </w:rPr>
        <w:t>contrato;</w:t>
      </w:r>
    </w:p>
    <w:p w14:paraId="7F9F8C13" w14:textId="77777777" w:rsidR="00E224B5" w:rsidRPr="003804A6" w:rsidRDefault="00343AE4" w:rsidP="008F622D">
      <w:pPr>
        <w:pStyle w:val="PargrafodaLista"/>
        <w:numPr>
          <w:ilvl w:val="0"/>
          <w:numId w:val="14"/>
        </w:numPr>
        <w:tabs>
          <w:tab w:val="left" w:pos="304"/>
        </w:tabs>
        <w:ind w:left="0" w:right="0" w:firstLine="0"/>
        <w:jc w:val="both"/>
        <w:rPr>
          <w:rFonts w:ascii="Arial" w:hAnsi="Arial" w:cs="Arial"/>
          <w:sz w:val="20"/>
          <w:szCs w:val="20"/>
        </w:rPr>
      </w:pPr>
      <w:r w:rsidRPr="003804A6">
        <w:rPr>
          <w:rFonts w:ascii="Arial" w:hAnsi="Arial" w:cs="Arial"/>
          <w:sz w:val="20"/>
          <w:szCs w:val="20"/>
        </w:rPr>
        <w:t>comportar-se</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3"/>
          <w:sz w:val="20"/>
          <w:szCs w:val="20"/>
        </w:rPr>
        <w:t xml:space="preserve"> </w:t>
      </w:r>
      <w:r w:rsidRPr="003804A6">
        <w:rPr>
          <w:rFonts w:ascii="Arial" w:hAnsi="Arial" w:cs="Arial"/>
          <w:sz w:val="20"/>
          <w:szCs w:val="20"/>
        </w:rPr>
        <w:t>modo</w:t>
      </w:r>
      <w:r w:rsidRPr="003804A6">
        <w:rPr>
          <w:rFonts w:ascii="Arial" w:hAnsi="Arial" w:cs="Arial"/>
          <w:spacing w:val="-3"/>
          <w:sz w:val="20"/>
          <w:szCs w:val="20"/>
        </w:rPr>
        <w:t xml:space="preserve"> </w:t>
      </w:r>
      <w:r w:rsidRPr="003804A6">
        <w:rPr>
          <w:rFonts w:ascii="Arial" w:hAnsi="Arial" w:cs="Arial"/>
          <w:sz w:val="20"/>
          <w:szCs w:val="20"/>
        </w:rPr>
        <w:t>inidôneo</w:t>
      </w:r>
      <w:r w:rsidRPr="003804A6">
        <w:rPr>
          <w:rFonts w:ascii="Arial" w:hAnsi="Arial" w:cs="Arial"/>
          <w:spacing w:val="-2"/>
          <w:sz w:val="20"/>
          <w:szCs w:val="20"/>
        </w:rPr>
        <w:t xml:space="preserve"> </w:t>
      </w:r>
      <w:r w:rsidRPr="003804A6">
        <w:rPr>
          <w:rFonts w:ascii="Arial" w:hAnsi="Arial" w:cs="Arial"/>
          <w:sz w:val="20"/>
          <w:szCs w:val="20"/>
        </w:rPr>
        <w:t>ou</w:t>
      </w:r>
      <w:r w:rsidRPr="003804A6">
        <w:rPr>
          <w:rFonts w:ascii="Arial" w:hAnsi="Arial" w:cs="Arial"/>
          <w:spacing w:val="-3"/>
          <w:sz w:val="20"/>
          <w:szCs w:val="20"/>
        </w:rPr>
        <w:t xml:space="preserve"> </w:t>
      </w:r>
      <w:r w:rsidRPr="003804A6">
        <w:rPr>
          <w:rFonts w:ascii="Arial" w:hAnsi="Arial" w:cs="Arial"/>
          <w:sz w:val="20"/>
          <w:szCs w:val="20"/>
        </w:rPr>
        <w:t>cometer</w:t>
      </w:r>
      <w:r w:rsidRPr="003804A6">
        <w:rPr>
          <w:rFonts w:ascii="Arial" w:hAnsi="Arial" w:cs="Arial"/>
          <w:spacing w:val="-3"/>
          <w:sz w:val="20"/>
          <w:szCs w:val="20"/>
        </w:rPr>
        <w:t xml:space="preserve"> </w:t>
      </w:r>
      <w:r w:rsidRPr="003804A6">
        <w:rPr>
          <w:rFonts w:ascii="Arial" w:hAnsi="Arial" w:cs="Arial"/>
          <w:sz w:val="20"/>
          <w:szCs w:val="20"/>
        </w:rPr>
        <w:t>fraude</w:t>
      </w:r>
      <w:r w:rsidRPr="003804A6">
        <w:rPr>
          <w:rFonts w:ascii="Arial" w:hAnsi="Arial" w:cs="Arial"/>
          <w:spacing w:val="-2"/>
          <w:sz w:val="20"/>
          <w:szCs w:val="20"/>
        </w:rPr>
        <w:t xml:space="preserve"> </w:t>
      </w:r>
      <w:r w:rsidRPr="003804A6">
        <w:rPr>
          <w:rFonts w:ascii="Arial" w:hAnsi="Arial" w:cs="Arial"/>
          <w:sz w:val="20"/>
          <w:szCs w:val="20"/>
        </w:rPr>
        <w:t>de</w:t>
      </w:r>
      <w:r w:rsidRPr="003804A6">
        <w:rPr>
          <w:rFonts w:ascii="Arial" w:hAnsi="Arial" w:cs="Arial"/>
          <w:spacing w:val="-3"/>
          <w:sz w:val="20"/>
          <w:szCs w:val="20"/>
        </w:rPr>
        <w:t xml:space="preserve"> </w:t>
      </w:r>
      <w:r w:rsidRPr="003804A6">
        <w:rPr>
          <w:rFonts w:ascii="Arial" w:hAnsi="Arial" w:cs="Arial"/>
          <w:sz w:val="20"/>
          <w:szCs w:val="20"/>
        </w:rPr>
        <w:t>qualquer</w:t>
      </w:r>
      <w:r w:rsidRPr="003804A6">
        <w:rPr>
          <w:rFonts w:ascii="Arial" w:hAnsi="Arial" w:cs="Arial"/>
          <w:spacing w:val="-3"/>
          <w:sz w:val="20"/>
          <w:szCs w:val="20"/>
        </w:rPr>
        <w:t xml:space="preserve"> </w:t>
      </w:r>
      <w:r w:rsidRPr="003804A6">
        <w:rPr>
          <w:rFonts w:ascii="Arial" w:hAnsi="Arial" w:cs="Arial"/>
          <w:sz w:val="20"/>
          <w:szCs w:val="20"/>
        </w:rPr>
        <w:t>natureza;</w:t>
      </w:r>
    </w:p>
    <w:p w14:paraId="26CDC059" w14:textId="77777777" w:rsidR="00E224B5" w:rsidRPr="003804A6" w:rsidRDefault="00343AE4" w:rsidP="008F622D">
      <w:pPr>
        <w:pStyle w:val="PargrafodaLista"/>
        <w:numPr>
          <w:ilvl w:val="0"/>
          <w:numId w:val="14"/>
        </w:numPr>
        <w:tabs>
          <w:tab w:val="left" w:pos="338"/>
        </w:tabs>
        <w:spacing w:before="57"/>
        <w:ind w:left="0" w:right="0" w:firstLine="0"/>
        <w:jc w:val="both"/>
        <w:rPr>
          <w:rFonts w:ascii="Arial" w:hAnsi="Arial" w:cs="Arial"/>
          <w:sz w:val="20"/>
          <w:szCs w:val="20"/>
        </w:rPr>
      </w:pPr>
      <w:r w:rsidRPr="003804A6">
        <w:rPr>
          <w:rFonts w:ascii="Arial" w:hAnsi="Arial" w:cs="Arial"/>
          <w:sz w:val="20"/>
          <w:szCs w:val="20"/>
        </w:rPr>
        <w:t>praticar</w:t>
      </w:r>
      <w:r w:rsidRPr="003804A6">
        <w:rPr>
          <w:rFonts w:ascii="Arial" w:hAnsi="Arial" w:cs="Arial"/>
          <w:spacing w:val="-4"/>
          <w:sz w:val="20"/>
          <w:szCs w:val="20"/>
        </w:rPr>
        <w:t xml:space="preserve"> </w:t>
      </w:r>
      <w:r w:rsidRPr="003804A6">
        <w:rPr>
          <w:rFonts w:ascii="Arial" w:hAnsi="Arial" w:cs="Arial"/>
          <w:sz w:val="20"/>
          <w:szCs w:val="20"/>
        </w:rPr>
        <w:t>atos</w:t>
      </w:r>
      <w:r w:rsidRPr="003804A6">
        <w:rPr>
          <w:rFonts w:ascii="Arial" w:hAnsi="Arial" w:cs="Arial"/>
          <w:spacing w:val="-3"/>
          <w:sz w:val="20"/>
          <w:szCs w:val="20"/>
        </w:rPr>
        <w:t xml:space="preserve"> </w:t>
      </w:r>
      <w:r w:rsidRPr="003804A6">
        <w:rPr>
          <w:rFonts w:ascii="Arial" w:hAnsi="Arial" w:cs="Arial"/>
          <w:sz w:val="20"/>
          <w:szCs w:val="20"/>
        </w:rPr>
        <w:t>ilícitos</w:t>
      </w:r>
      <w:r w:rsidRPr="003804A6">
        <w:rPr>
          <w:rFonts w:ascii="Arial" w:hAnsi="Arial" w:cs="Arial"/>
          <w:spacing w:val="-3"/>
          <w:sz w:val="20"/>
          <w:szCs w:val="20"/>
        </w:rPr>
        <w:t xml:space="preserve"> </w:t>
      </w:r>
      <w:r w:rsidRPr="003804A6">
        <w:rPr>
          <w:rFonts w:ascii="Arial" w:hAnsi="Arial" w:cs="Arial"/>
          <w:sz w:val="20"/>
          <w:szCs w:val="20"/>
        </w:rPr>
        <w:t>com</w:t>
      </w:r>
      <w:r w:rsidRPr="003804A6">
        <w:rPr>
          <w:rFonts w:ascii="Arial" w:hAnsi="Arial" w:cs="Arial"/>
          <w:spacing w:val="-3"/>
          <w:sz w:val="20"/>
          <w:szCs w:val="20"/>
        </w:rPr>
        <w:t xml:space="preserve"> </w:t>
      </w:r>
      <w:r w:rsidRPr="003804A6">
        <w:rPr>
          <w:rFonts w:ascii="Arial" w:hAnsi="Arial" w:cs="Arial"/>
          <w:sz w:val="20"/>
          <w:szCs w:val="20"/>
        </w:rPr>
        <w:t>vistas</w:t>
      </w:r>
      <w:r w:rsidRPr="003804A6">
        <w:rPr>
          <w:rFonts w:ascii="Arial" w:hAnsi="Arial" w:cs="Arial"/>
          <w:spacing w:val="-3"/>
          <w:sz w:val="20"/>
          <w:szCs w:val="20"/>
        </w:rPr>
        <w:t xml:space="preserve"> </w:t>
      </w:r>
      <w:r w:rsidRPr="003804A6">
        <w:rPr>
          <w:rFonts w:ascii="Arial" w:hAnsi="Arial" w:cs="Arial"/>
          <w:sz w:val="20"/>
          <w:szCs w:val="20"/>
        </w:rPr>
        <w:t>a</w:t>
      </w:r>
      <w:r w:rsidRPr="003804A6">
        <w:rPr>
          <w:rFonts w:ascii="Arial" w:hAnsi="Arial" w:cs="Arial"/>
          <w:spacing w:val="-3"/>
          <w:sz w:val="20"/>
          <w:szCs w:val="20"/>
        </w:rPr>
        <w:t xml:space="preserve"> </w:t>
      </w:r>
      <w:r w:rsidRPr="003804A6">
        <w:rPr>
          <w:rFonts w:ascii="Arial" w:hAnsi="Arial" w:cs="Arial"/>
          <w:sz w:val="20"/>
          <w:szCs w:val="20"/>
        </w:rPr>
        <w:t>frustrar</w:t>
      </w:r>
      <w:r w:rsidRPr="003804A6">
        <w:rPr>
          <w:rFonts w:ascii="Arial" w:hAnsi="Arial" w:cs="Arial"/>
          <w:spacing w:val="-3"/>
          <w:sz w:val="20"/>
          <w:szCs w:val="20"/>
        </w:rPr>
        <w:t xml:space="preserve"> </w:t>
      </w:r>
      <w:r w:rsidRPr="003804A6">
        <w:rPr>
          <w:rFonts w:ascii="Arial" w:hAnsi="Arial" w:cs="Arial"/>
          <w:sz w:val="20"/>
          <w:szCs w:val="20"/>
        </w:rPr>
        <w:t>os</w:t>
      </w:r>
      <w:r w:rsidRPr="003804A6">
        <w:rPr>
          <w:rFonts w:ascii="Arial" w:hAnsi="Arial" w:cs="Arial"/>
          <w:spacing w:val="-3"/>
          <w:sz w:val="20"/>
          <w:szCs w:val="20"/>
        </w:rPr>
        <w:t xml:space="preserve"> </w:t>
      </w:r>
      <w:r w:rsidRPr="003804A6">
        <w:rPr>
          <w:rFonts w:ascii="Arial" w:hAnsi="Arial" w:cs="Arial"/>
          <w:sz w:val="20"/>
          <w:szCs w:val="20"/>
        </w:rPr>
        <w:t>objetivos</w:t>
      </w:r>
      <w:r w:rsidRPr="003804A6">
        <w:rPr>
          <w:rFonts w:ascii="Arial" w:hAnsi="Arial" w:cs="Arial"/>
          <w:spacing w:val="-3"/>
          <w:sz w:val="20"/>
          <w:szCs w:val="20"/>
        </w:rPr>
        <w:t xml:space="preserve"> </w:t>
      </w:r>
      <w:r w:rsidRPr="003804A6">
        <w:rPr>
          <w:rFonts w:ascii="Arial" w:hAnsi="Arial" w:cs="Arial"/>
          <w:sz w:val="20"/>
          <w:szCs w:val="20"/>
        </w:rPr>
        <w:t>da</w:t>
      </w:r>
      <w:r w:rsidRPr="003804A6">
        <w:rPr>
          <w:rFonts w:ascii="Arial" w:hAnsi="Arial" w:cs="Arial"/>
          <w:spacing w:val="-3"/>
          <w:sz w:val="20"/>
          <w:szCs w:val="20"/>
        </w:rPr>
        <w:t xml:space="preserve"> </w:t>
      </w:r>
      <w:r w:rsidRPr="003804A6">
        <w:rPr>
          <w:rFonts w:ascii="Arial" w:hAnsi="Arial" w:cs="Arial"/>
          <w:sz w:val="20"/>
          <w:szCs w:val="20"/>
        </w:rPr>
        <w:t>licitação;</w:t>
      </w:r>
    </w:p>
    <w:p w14:paraId="3E58CB28" w14:textId="77777777" w:rsidR="00E224B5" w:rsidRPr="003804A6" w:rsidRDefault="00343AE4" w:rsidP="008F622D">
      <w:pPr>
        <w:pStyle w:val="PargrafodaLista"/>
        <w:numPr>
          <w:ilvl w:val="0"/>
          <w:numId w:val="14"/>
        </w:numPr>
        <w:tabs>
          <w:tab w:val="left" w:pos="338"/>
        </w:tabs>
        <w:ind w:left="0" w:right="0" w:firstLine="0"/>
        <w:jc w:val="both"/>
        <w:rPr>
          <w:rFonts w:ascii="Arial" w:hAnsi="Arial" w:cs="Arial"/>
          <w:sz w:val="20"/>
          <w:szCs w:val="20"/>
        </w:rPr>
      </w:pPr>
      <w:r w:rsidRPr="003804A6">
        <w:rPr>
          <w:rFonts w:ascii="Arial" w:hAnsi="Arial" w:cs="Arial"/>
          <w:sz w:val="20"/>
          <w:szCs w:val="20"/>
        </w:rPr>
        <w:t>praticar</w:t>
      </w:r>
      <w:r w:rsidRPr="003804A6">
        <w:rPr>
          <w:rFonts w:ascii="Arial" w:hAnsi="Arial" w:cs="Arial"/>
          <w:spacing w:val="-2"/>
          <w:sz w:val="20"/>
          <w:szCs w:val="20"/>
        </w:rPr>
        <w:t xml:space="preserve"> </w:t>
      </w:r>
      <w:r w:rsidRPr="003804A6">
        <w:rPr>
          <w:rFonts w:ascii="Arial" w:hAnsi="Arial" w:cs="Arial"/>
          <w:sz w:val="20"/>
          <w:szCs w:val="20"/>
        </w:rPr>
        <w:t>ato</w:t>
      </w:r>
      <w:r w:rsidRPr="003804A6">
        <w:rPr>
          <w:rFonts w:ascii="Arial" w:hAnsi="Arial" w:cs="Arial"/>
          <w:spacing w:val="-2"/>
          <w:sz w:val="20"/>
          <w:szCs w:val="20"/>
        </w:rPr>
        <w:t xml:space="preserve"> </w:t>
      </w:r>
      <w:r w:rsidRPr="003804A6">
        <w:rPr>
          <w:rFonts w:ascii="Arial" w:hAnsi="Arial" w:cs="Arial"/>
          <w:sz w:val="20"/>
          <w:szCs w:val="20"/>
        </w:rPr>
        <w:t>lesivo</w:t>
      </w:r>
      <w:r w:rsidRPr="003804A6">
        <w:rPr>
          <w:rFonts w:ascii="Arial" w:hAnsi="Arial" w:cs="Arial"/>
          <w:spacing w:val="-1"/>
          <w:sz w:val="20"/>
          <w:szCs w:val="20"/>
        </w:rPr>
        <w:t xml:space="preserve"> </w:t>
      </w:r>
      <w:r w:rsidRPr="003804A6">
        <w:rPr>
          <w:rFonts w:ascii="Arial" w:hAnsi="Arial" w:cs="Arial"/>
          <w:sz w:val="20"/>
          <w:szCs w:val="20"/>
        </w:rPr>
        <w:t>previsto</w:t>
      </w:r>
      <w:r w:rsidRPr="003804A6">
        <w:rPr>
          <w:rFonts w:ascii="Arial" w:hAnsi="Arial" w:cs="Arial"/>
          <w:spacing w:val="-2"/>
          <w:sz w:val="20"/>
          <w:szCs w:val="20"/>
        </w:rPr>
        <w:t xml:space="preserve"> </w:t>
      </w:r>
      <w:r w:rsidRPr="003804A6">
        <w:rPr>
          <w:rFonts w:ascii="Arial" w:hAnsi="Arial" w:cs="Arial"/>
          <w:sz w:val="20"/>
          <w:szCs w:val="20"/>
        </w:rPr>
        <w:t>no</w:t>
      </w:r>
      <w:r w:rsidRPr="003804A6">
        <w:rPr>
          <w:rFonts w:ascii="Arial" w:hAnsi="Arial" w:cs="Arial"/>
          <w:color w:val="0000ED"/>
          <w:spacing w:val="-2"/>
          <w:sz w:val="20"/>
          <w:szCs w:val="20"/>
        </w:rPr>
        <w:t xml:space="preserve"> </w:t>
      </w:r>
      <w:r w:rsidRPr="003804A6">
        <w:rPr>
          <w:rFonts w:ascii="Arial" w:hAnsi="Arial" w:cs="Arial"/>
          <w:color w:val="0000ED"/>
          <w:sz w:val="20"/>
          <w:szCs w:val="20"/>
          <w:u w:val="single" w:color="0000ED"/>
        </w:rPr>
        <w:t>art.</w:t>
      </w:r>
      <w:r w:rsidRPr="003804A6">
        <w:rPr>
          <w:rFonts w:ascii="Arial" w:hAnsi="Arial" w:cs="Arial"/>
          <w:color w:val="0000ED"/>
          <w:spacing w:val="-2"/>
          <w:sz w:val="20"/>
          <w:szCs w:val="20"/>
          <w:u w:val="single" w:color="0000ED"/>
        </w:rPr>
        <w:t xml:space="preserve"> </w:t>
      </w:r>
      <w:r w:rsidRPr="003804A6">
        <w:rPr>
          <w:rFonts w:ascii="Arial" w:hAnsi="Arial" w:cs="Arial"/>
          <w:color w:val="0000ED"/>
          <w:sz w:val="20"/>
          <w:szCs w:val="20"/>
          <w:u w:val="single" w:color="0000ED"/>
        </w:rPr>
        <w:t>5º</w:t>
      </w:r>
      <w:r w:rsidRPr="003804A6">
        <w:rPr>
          <w:rFonts w:ascii="Arial" w:hAnsi="Arial" w:cs="Arial"/>
          <w:color w:val="0000ED"/>
          <w:spacing w:val="-1"/>
          <w:sz w:val="20"/>
          <w:szCs w:val="20"/>
          <w:u w:val="single" w:color="0000ED"/>
        </w:rPr>
        <w:t xml:space="preserve"> </w:t>
      </w:r>
      <w:r w:rsidRPr="003804A6">
        <w:rPr>
          <w:rFonts w:ascii="Arial" w:hAnsi="Arial" w:cs="Arial"/>
          <w:color w:val="0000ED"/>
          <w:sz w:val="20"/>
          <w:szCs w:val="20"/>
          <w:u w:val="single" w:color="0000ED"/>
        </w:rPr>
        <w:t>da</w:t>
      </w:r>
      <w:r w:rsidRPr="003804A6">
        <w:rPr>
          <w:rFonts w:ascii="Arial" w:hAnsi="Arial" w:cs="Arial"/>
          <w:color w:val="0000ED"/>
          <w:spacing w:val="-2"/>
          <w:sz w:val="20"/>
          <w:szCs w:val="20"/>
          <w:u w:val="single" w:color="0000ED"/>
        </w:rPr>
        <w:t xml:space="preserve"> </w:t>
      </w:r>
      <w:r w:rsidRPr="003804A6">
        <w:rPr>
          <w:rFonts w:ascii="Arial" w:hAnsi="Arial" w:cs="Arial"/>
          <w:color w:val="0000ED"/>
          <w:sz w:val="20"/>
          <w:szCs w:val="20"/>
          <w:u w:val="single" w:color="0000ED"/>
        </w:rPr>
        <w:t>Lei</w:t>
      </w:r>
      <w:r w:rsidRPr="003804A6">
        <w:rPr>
          <w:rFonts w:ascii="Arial" w:hAnsi="Arial" w:cs="Arial"/>
          <w:color w:val="0000ED"/>
          <w:spacing w:val="-2"/>
          <w:sz w:val="20"/>
          <w:szCs w:val="20"/>
          <w:u w:val="single" w:color="0000ED"/>
        </w:rPr>
        <w:t xml:space="preserve"> </w:t>
      </w:r>
      <w:r w:rsidRPr="003804A6">
        <w:rPr>
          <w:rFonts w:ascii="Arial" w:hAnsi="Arial" w:cs="Arial"/>
          <w:color w:val="0000ED"/>
          <w:sz w:val="20"/>
          <w:szCs w:val="20"/>
          <w:u w:val="single" w:color="0000ED"/>
        </w:rPr>
        <w:t>nº</w:t>
      </w:r>
      <w:r w:rsidRPr="003804A6">
        <w:rPr>
          <w:rFonts w:ascii="Arial" w:hAnsi="Arial" w:cs="Arial"/>
          <w:color w:val="0000ED"/>
          <w:spacing w:val="-1"/>
          <w:sz w:val="20"/>
          <w:szCs w:val="20"/>
          <w:u w:val="single" w:color="0000ED"/>
        </w:rPr>
        <w:t xml:space="preserve"> </w:t>
      </w:r>
      <w:r w:rsidRPr="003804A6">
        <w:rPr>
          <w:rFonts w:ascii="Arial" w:hAnsi="Arial" w:cs="Arial"/>
          <w:color w:val="0000ED"/>
          <w:sz w:val="20"/>
          <w:szCs w:val="20"/>
          <w:u w:val="single" w:color="0000ED"/>
        </w:rPr>
        <w:t>12.846,</w:t>
      </w:r>
      <w:r w:rsidRPr="003804A6">
        <w:rPr>
          <w:rFonts w:ascii="Arial" w:hAnsi="Arial" w:cs="Arial"/>
          <w:color w:val="0000ED"/>
          <w:spacing w:val="-2"/>
          <w:sz w:val="20"/>
          <w:szCs w:val="20"/>
          <w:u w:val="single" w:color="0000ED"/>
        </w:rPr>
        <w:t xml:space="preserve"> </w:t>
      </w:r>
      <w:r w:rsidRPr="003804A6">
        <w:rPr>
          <w:rFonts w:ascii="Arial" w:hAnsi="Arial" w:cs="Arial"/>
          <w:color w:val="0000ED"/>
          <w:sz w:val="20"/>
          <w:szCs w:val="20"/>
          <w:u w:val="single" w:color="0000ED"/>
        </w:rPr>
        <w:t>de</w:t>
      </w:r>
      <w:r w:rsidRPr="003804A6">
        <w:rPr>
          <w:rFonts w:ascii="Arial" w:hAnsi="Arial" w:cs="Arial"/>
          <w:color w:val="0000ED"/>
          <w:spacing w:val="-2"/>
          <w:sz w:val="20"/>
          <w:szCs w:val="20"/>
          <w:u w:val="single" w:color="0000ED"/>
        </w:rPr>
        <w:t xml:space="preserve"> </w:t>
      </w:r>
      <w:r w:rsidRPr="003804A6">
        <w:rPr>
          <w:rFonts w:ascii="Arial" w:hAnsi="Arial" w:cs="Arial"/>
          <w:color w:val="0000ED"/>
          <w:sz w:val="20"/>
          <w:szCs w:val="20"/>
          <w:u w:val="single" w:color="0000ED"/>
        </w:rPr>
        <w:t>1º</w:t>
      </w:r>
      <w:r w:rsidRPr="003804A6">
        <w:rPr>
          <w:rFonts w:ascii="Arial" w:hAnsi="Arial" w:cs="Arial"/>
          <w:color w:val="0000ED"/>
          <w:spacing w:val="-1"/>
          <w:sz w:val="20"/>
          <w:szCs w:val="20"/>
          <w:u w:val="single" w:color="0000ED"/>
        </w:rPr>
        <w:t xml:space="preserve"> </w:t>
      </w:r>
      <w:r w:rsidRPr="003804A6">
        <w:rPr>
          <w:rFonts w:ascii="Arial" w:hAnsi="Arial" w:cs="Arial"/>
          <w:color w:val="0000ED"/>
          <w:sz w:val="20"/>
          <w:szCs w:val="20"/>
          <w:u w:val="single" w:color="0000ED"/>
        </w:rPr>
        <w:t>de</w:t>
      </w:r>
      <w:r w:rsidRPr="003804A6">
        <w:rPr>
          <w:rFonts w:ascii="Arial" w:hAnsi="Arial" w:cs="Arial"/>
          <w:color w:val="0000ED"/>
          <w:spacing w:val="-2"/>
          <w:sz w:val="20"/>
          <w:szCs w:val="20"/>
          <w:u w:val="single" w:color="0000ED"/>
        </w:rPr>
        <w:t xml:space="preserve"> </w:t>
      </w:r>
      <w:r w:rsidRPr="003804A6">
        <w:rPr>
          <w:rFonts w:ascii="Arial" w:hAnsi="Arial" w:cs="Arial"/>
          <w:color w:val="0000ED"/>
          <w:sz w:val="20"/>
          <w:szCs w:val="20"/>
          <w:u w:val="single" w:color="0000ED"/>
        </w:rPr>
        <w:t>agosto</w:t>
      </w:r>
      <w:r w:rsidRPr="003804A6">
        <w:rPr>
          <w:rFonts w:ascii="Arial" w:hAnsi="Arial" w:cs="Arial"/>
          <w:color w:val="0000ED"/>
          <w:spacing w:val="-2"/>
          <w:sz w:val="20"/>
          <w:szCs w:val="20"/>
          <w:u w:val="single" w:color="0000ED"/>
        </w:rPr>
        <w:t xml:space="preserve"> </w:t>
      </w:r>
      <w:r w:rsidRPr="003804A6">
        <w:rPr>
          <w:rFonts w:ascii="Arial" w:hAnsi="Arial" w:cs="Arial"/>
          <w:color w:val="0000ED"/>
          <w:sz w:val="20"/>
          <w:szCs w:val="20"/>
          <w:u w:val="single" w:color="0000ED"/>
        </w:rPr>
        <w:t>de</w:t>
      </w:r>
      <w:r w:rsidRPr="003804A6">
        <w:rPr>
          <w:rFonts w:ascii="Arial" w:hAnsi="Arial" w:cs="Arial"/>
          <w:color w:val="0000ED"/>
          <w:spacing w:val="-1"/>
          <w:sz w:val="20"/>
          <w:szCs w:val="20"/>
          <w:u w:val="single" w:color="0000ED"/>
        </w:rPr>
        <w:t xml:space="preserve"> </w:t>
      </w:r>
      <w:r w:rsidRPr="003804A6">
        <w:rPr>
          <w:rFonts w:ascii="Arial" w:hAnsi="Arial" w:cs="Arial"/>
          <w:color w:val="0000ED"/>
          <w:sz w:val="20"/>
          <w:szCs w:val="20"/>
          <w:u w:val="single" w:color="0000ED"/>
        </w:rPr>
        <w:t>2013.</w:t>
      </w:r>
    </w:p>
    <w:p w14:paraId="6F76998A" w14:textId="77777777" w:rsidR="00E224B5" w:rsidRPr="003804A6" w:rsidRDefault="00343AE4" w:rsidP="008F622D">
      <w:pPr>
        <w:pStyle w:val="PargrafodaLista"/>
        <w:numPr>
          <w:ilvl w:val="1"/>
          <w:numId w:val="15"/>
        </w:numPr>
        <w:tabs>
          <w:tab w:val="left" w:pos="541"/>
        </w:tabs>
        <w:ind w:left="0" w:right="0" w:firstLine="0"/>
        <w:jc w:val="both"/>
        <w:rPr>
          <w:rFonts w:ascii="Arial" w:hAnsi="Arial" w:cs="Arial"/>
          <w:sz w:val="20"/>
          <w:szCs w:val="20"/>
        </w:rPr>
      </w:pPr>
      <w:r w:rsidRPr="003804A6">
        <w:rPr>
          <w:rFonts w:ascii="Arial" w:hAnsi="Arial" w:cs="Arial"/>
          <w:sz w:val="20"/>
          <w:szCs w:val="20"/>
        </w:rPr>
        <w:lastRenderedPageBreak/>
        <w:t>Serão</w:t>
      </w:r>
      <w:r w:rsidRPr="003804A6">
        <w:rPr>
          <w:rFonts w:ascii="Arial" w:hAnsi="Arial" w:cs="Arial"/>
          <w:spacing w:val="-4"/>
          <w:sz w:val="20"/>
          <w:szCs w:val="20"/>
        </w:rPr>
        <w:t xml:space="preserve"> </w:t>
      </w:r>
      <w:r w:rsidRPr="003804A6">
        <w:rPr>
          <w:rFonts w:ascii="Arial" w:hAnsi="Arial" w:cs="Arial"/>
          <w:sz w:val="20"/>
          <w:szCs w:val="20"/>
        </w:rPr>
        <w:t>aplicadas</w:t>
      </w:r>
      <w:r w:rsidRPr="003804A6">
        <w:rPr>
          <w:rFonts w:ascii="Arial" w:hAnsi="Arial" w:cs="Arial"/>
          <w:spacing w:val="-4"/>
          <w:sz w:val="20"/>
          <w:szCs w:val="20"/>
        </w:rPr>
        <w:t xml:space="preserve"> </w:t>
      </w:r>
      <w:r w:rsidRPr="003804A6">
        <w:rPr>
          <w:rFonts w:ascii="Arial" w:hAnsi="Arial" w:cs="Arial"/>
          <w:sz w:val="20"/>
          <w:szCs w:val="20"/>
        </w:rPr>
        <w:t>ao</w:t>
      </w:r>
      <w:r w:rsidRPr="003804A6">
        <w:rPr>
          <w:rFonts w:ascii="Arial" w:hAnsi="Arial" w:cs="Arial"/>
          <w:spacing w:val="-4"/>
          <w:sz w:val="20"/>
          <w:szCs w:val="20"/>
        </w:rPr>
        <w:t xml:space="preserve"> </w:t>
      </w:r>
      <w:r w:rsidRPr="003804A6">
        <w:rPr>
          <w:rFonts w:ascii="Arial" w:hAnsi="Arial" w:cs="Arial"/>
          <w:sz w:val="20"/>
          <w:szCs w:val="20"/>
        </w:rPr>
        <w:t>responsável</w:t>
      </w:r>
      <w:r w:rsidRPr="003804A6">
        <w:rPr>
          <w:rFonts w:ascii="Arial" w:hAnsi="Arial" w:cs="Arial"/>
          <w:spacing w:val="-3"/>
          <w:sz w:val="20"/>
          <w:szCs w:val="20"/>
        </w:rPr>
        <w:t xml:space="preserve"> </w:t>
      </w:r>
      <w:r w:rsidRPr="003804A6">
        <w:rPr>
          <w:rFonts w:ascii="Arial" w:hAnsi="Arial" w:cs="Arial"/>
          <w:sz w:val="20"/>
          <w:szCs w:val="20"/>
        </w:rPr>
        <w:t>pelas</w:t>
      </w:r>
      <w:r w:rsidRPr="003804A6">
        <w:rPr>
          <w:rFonts w:ascii="Arial" w:hAnsi="Arial" w:cs="Arial"/>
          <w:spacing w:val="-4"/>
          <w:sz w:val="20"/>
          <w:szCs w:val="20"/>
        </w:rPr>
        <w:t xml:space="preserve"> </w:t>
      </w:r>
      <w:r w:rsidRPr="003804A6">
        <w:rPr>
          <w:rFonts w:ascii="Arial" w:hAnsi="Arial" w:cs="Arial"/>
          <w:sz w:val="20"/>
          <w:szCs w:val="20"/>
        </w:rPr>
        <w:t>infrações</w:t>
      </w:r>
      <w:r w:rsidRPr="003804A6">
        <w:rPr>
          <w:rFonts w:ascii="Arial" w:hAnsi="Arial" w:cs="Arial"/>
          <w:spacing w:val="-4"/>
          <w:sz w:val="20"/>
          <w:szCs w:val="20"/>
        </w:rPr>
        <w:t xml:space="preserve"> </w:t>
      </w:r>
      <w:r w:rsidRPr="003804A6">
        <w:rPr>
          <w:rFonts w:ascii="Arial" w:hAnsi="Arial" w:cs="Arial"/>
          <w:sz w:val="20"/>
          <w:szCs w:val="20"/>
        </w:rPr>
        <w:t>administrativas</w:t>
      </w:r>
      <w:r w:rsidRPr="003804A6">
        <w:rPr>
          <w:rFonts w:ascii="Arial" w:hAnsi="Arial" w:cs="Arial"/>
          <w:spacing w:val="-4"/>
          <w:sz w:val="20"/>
          <w:szCs w:val="20"/>
        </w:rPr>
        <w:t xml:space="preserve"> </w:t>
      </w:r>
      <w:r w:rsidRPr="003804A6">
        <w:rPr>
          <w:rFonts w:ascii="Arial" w:hAnsi="Arial" w:cs="Arial"/>
          <w:sz w:val="20"/>
          <w:szCs w:val="20"/>
        </w:rPr>
        <w:t>as</w:t>
      </w:r>
      <w:r w:rsidRPr="003804A6">
        <w:rPr>
          <w:rFonts w:ascii="Arial" w:hAnsi="Arial" w:cs="Arial"/>
          <w:spacing w:val="-3"/>
          <w:sz w:val="20"/>
          <w:szCs w:val="20"/>
        </w:rPr>
        <w:t xml:space="preserve"> </w:t>
      </w:r>
      <w:r w:rsidRPr="003804A6">
        <w:rPr>
          <w:rFonts w:ascii="Arial" w:hAnsi="Arial" w:cs="Arial"/>
          <w:sz w:val="20"/>
          <w:szCs w:val="20"/>
        </w:rPr>
        <w:t>seguintes</w:t>
      </w:r>
      <w:r w:rsidRPr="003804A6">
        <w:rPr>
          <w:rFonts w:ascii="Arial" w:hAnsi="Arial" w:cs="Arial"/>
          <w:spacing w:val="-4"/>
          <w:sz w:val="20"/>
          <w:szCs w:val="20"/>
        </w:rPr>
        <w:t xml:space="preserve"> </w:t>
      </w:r>
      <w:r w:rsidRPr="003804A6">
        <w:rPr>
          <w:rFonts w:ascii="Arial" w:hAnsi="Arial" w:cs="Arial"/>
          <w:sz w:val="20"/>
          <w:szCs w:val="20"/>
        </w:rPr>
        <w:t>sanções:</w:t>
      </w:r>
    </w:p>
    <w:p w14:paraId="33ED456F" w14:textId="77777777" w:rsidR="00E224B5" w:rsidRPr="003804A6" w:rsidRDefault="00343AE4" w:rsidP="008F622D">
      <w:pPr>
        <w:pStyle w:val="PargrafodaLista"/>
        <w:numPr>
          <w:ilvl w:val="0"/>
          <w:numId w:val="13"/>
        </w:numPr>
        <w:tabs>
          <w:tab w:val="left" w:pos="342"/>
        </w:tabs>
        <w:ind w:left="0" w:right="0" w:firstLine="0"/>
        <w:jc w:val="both"/>
        <w:rPr>
          <w:rFonts w:ascii="Arial" w:hAnsi="Arial" w:cs="Arial"/>
          <w:sz w:val="20"/>
          <w:szCs w:val="20"/>
        </w:rPr>
      </w:pPr>
      <w:r w:rsidRPr="003804A6">
        <w:rPr>
          <w:rFonts w:ascii="Arial" w:hAnsi="Arial" w:cs="Arial"/>
          <w:sz w:val="20"/>
          <w:szCs w:val="20"/>
        </w:rPr>
        <w:t>advertência;</w:t>
      </w:r>
    </w:p>
    <w:p w14:paraId="308D885E" w14:textId="77777777" w:rsidR="00E224B5" w:rsidRPr="003804A6" w:rsidRDefault="00343AE4" w:rsidP="008F622D">
      <w:pPr>
        <w:pStyle w:val="PargrafodaLista"/>
        <w:numPr>
          <w:ilvl w:val="0"/>
          <w:numId w:val="13"/>
        </w:numPr>
        <w:tabs>
          <w:tab w:val="left" w:pos="386"/>
        </w:tabs>
        <w:ind w:left="0" w:right="0" w:firstLine="0"/>
        <w:jc w:val="both"/>
        <w:rPr>
          <w:rFonts w:ascii="Arial" w:hAnsi="Arial" w:cs="Arial"/>
          <w:sz w:val="20"/>
          <w:szCs w:val="20"/>
        </w:rPr>
      </w:pPr>
      <w:r w:rsidRPr="003804A6">
        <w:rPr>
          <w:rFonts w:ascii="Arial" w:hAnsi="Arial" w:cs="Arial"/>
          <w:sz w:val="20"/>
          <w:szCs w:val="20"/>
        </w:rPr>
        <w:t>multa;</w:t>
      </w:r>
    </w:p>
    <w:p w14:paraId="40B55E35" w14:textId="77777777" w:rsidR="00E224B5" w:rsidRPr="003804A6" w:rsidRDefault="00343AE4" w:rsidP="008F622D">
      <w:pPr>
        <w:pStyle w:val="PargrafodaLista"/>
        <w:numPr>
          <w:ilvl w:val="0"/>
          <w:numId w:val="13"/>
        </w:numPr>
        <w:tabs>
          <w:tab w:val="left" w:pos="369"/>
        </w:tabs>
        <w:ind w:left="0" w:right="0" w:firstLine="0"/>
        <w:jc w:val="both"/>
        <w:rPr>
          <w:rFonts w:ascii="Arial" w:hAnsi="Arial" w:cs="Arial"/>
          <w:sz w:val="20"/>
          <w:szCs w:val="20"/>
        </w:rPr>
      </w:pPr>
      <w:r w:rsidRPr="003804A6">
        <w:rPr>
          <w:rFonts w:ascii="Arial" w:hAnsi="Arial" w:cs="Arial"/>
          <w:sz w:val="20"/>
          <w:szCs w:val="20"/>
        </w:rPr>
        <w:t>impedimento</w:t>
      </w:r>
      <w:r w:rsidRPr="003804A6">
        <w:rPr>
          <w:rFonts w:ascii="Arial" w:hAnsi="Arial" w:cs="Arial"/>
          <w:spacing w:val="-4"/>
          <w:sz w:val="20"/>
          <w:szCs w:val="20"/>
        </w:rPr>
        <w:t xml:space="preserve"> </w:t>
      </w:r>
      <w:r w:rsidRPr="003804A6">
        <w:rPr>
          <w:rFonts w:ascii="Arial" w:hAnsi="Arial" w:cs="Arial"/>
          <w:sz w:val="20"/>
          <w:szCs w:val="20"/>
        </w:rPr>
        <w:t>de</w:t>
      </w:r>
      <w:r w:rsidRPr="003804A6">
        <w:rPr>
          <w:rFonts w:ascii="Arial" w:hAnsi="Arial" w:cs="Arial"/>
          <w:spacing w:val="-3"/>
          <w:sz w:val="20"/>
          <w:szCs w:val="20"/>
        </w:rPr>
        <w:t xml:space="preserve"> </w:t>
      </w:r>
      <w:r w:rsidRPr="003804A6">
        <w:rPr>
          <w:rFonts w:ascii="Arial" w:hAnsi="Arial" w:cs="Arial"/>
          <w:sz w:val="20"/>
          <w:szCs w:val="20"/>
        </w:rPr>
        <w:t>licitar</w:t>
      </w:r>
      <w:r w:rsidRPr="003804A6">
        <w:rPr>
          <w:rFonts w:ascii="Arial" w:hAnsi="Arial" w:cs="Arial"/>
          <w:spacing w:val="-3"/>
          <w:sz w:val="20"/>
          <w:szCs w:val="20"/>
        </w:rPr>
        <w:t xml:space="preserve"> </w:t>
      </w:r>
      <w:r w:rsidRPr="003804A6">
        <w:rPr>
          <w:rFonts w:ascii="Arial" w:hAnsi="Arial" w:cs="Arial"/>
          <w:sz w:val="20"/>
          <w:szCs w:val="20"/>
        </w:rPr>
        <w:t>e</w:t>
      </w:r>
      <w:r w:rsidRPr="003804A6">
        <w:rPr>
          <w:rFonts w:ascii="Arial" w:hAnsi="Arial" w:cs="Arial"/>
          <w:spacing w:val="-4"/>
          <w:sz w:val="20"/>
          <w:szCs w:val="20"/>
        </w:rPr>
        <w:t xml:space="preserve"> </w:t>
      </w:r>
      <w:r w:rsidRPr="003804A6">
        <w:rPr>
          <w:rFonts w:ascii="Arial" w:hAnsi="Arial" w:cs="Arial"/>
          <w:sz w:val="20"/>
          <w:szCs w:val="20"/>
        </w:rPr>
        <w:t>contratar;</w:t>
      </w:r>
    </w:p>
    <w:p w14:paraId="08EBEBDA" w14:textId="77777777" w:rsidR="00E224B5" w:rsidRPr="003804A6" w:rsidRDefault="00343AE4" w:rsidP="008F622D">
      <w:pPr>
        <w:pStyle w:val="PargrafodaLista"/>
        <w:numPr>
          <w:ilvl w:val="0"/>
          <w:numId w:val="13"/>
        </w:numPr>
        <w:tabs>
          <w:tab w:val="left" w:pos="350"/>
        </w:tabs>
        <w:ind w:left="0" w:right="0" w:firstLine="0"/>
        <w:jc w:val="both"/>
        <w:rPr>
          <w:rFonts w:ascii="Arial" w:hAnsi="Arial" w:cs="Arial"/>
          <w:sz w:val="20"/>
          <w:szCs w:val="20"/>
        </w:rPr>
      </w:pPr>
      <w:r w:rsidRPr="003804A6">
        <w:rPr>
          <w:rFonts w:ascii="Arial" w:hAnsi="Arial" w:cs="Arial"/>
          <w:sz w:val="20"/>
          <w:szCs w:val="20"/>
        </w:rPr>
        <w:t>declaração</w:t>
      </w:r>
      <w:r w:rsidRPr="003804A6">
        <w:rPr>
          <w:rFonts w:ascii="Arial" w:hAnsi="Arial" w:cs="Arial"/>
          <w:spacing w:val="-6"/>
          <w:sz w:val="20"/>
          <w:szCs w:val="20"/>
        </w:rPr>
        <w:t xml:space="preserve"> </w:t>
      </w:r>
      <w:r w:rsidRPr="003804A6">
        <w:rPr>
          <w:rFonts w:ascii="Arial" w:hAnsi="Arial" w:cs="Arial"/>
          <w:sz w:val="20"/>
          <w:szCs w:val="20"/>
        </w:rPr>
        <w:t>de</w:t>
      </w:r>
      <w:r w:rsidRPr="003804A6">
        <w:rPr>
          <w:rFonts w:ascii="Arial" w:hAnsi="Arial" w:cs="Arial"/>
          <w:spacing w:val="-5"/>
          <w:sz w:val="20"/>
          <w:szCs w:val="20"/>
        </w:rPr>
        <w:t xml:space="preserve"> </w:t>
      </w:r>
      <w:r w:rsidRPr="003804A6">
        <w:rPr>
          <w:rFonts w:ascii="Arial" w:hAnsi="Arial" w:cs="Arial"/>
          <w:sz w:val="20"/>
          <w:szCs w:val="20"/>
        </w:rPr>
        <w:t>inidoneidade</w:t>
      </w:r>
      <w:r w:rsidRPr="003804A6">
        <w:rPr>
          <w:rFonts w:ascii="Arial" w:hAnsi="Arial" w:cs="Arial"/>
          <w:spacing w:val="-6"/>
          <w:sz w:val="20"/>
          <w:szCs w:val="20"/>
        </w:rPr>
        <w:t xml:space="preserve"> </w:t>
      </w:r>
      <w:r w:rsidRPr="003804A6">
        <w:rPr>
          <w:rFonts w:ascii="Arial" w:hAnsi="Arial" w:cs="Arial"/>
          <w:sz w:val="20"/>
          <w:szCs w:val="20"/>
        </w:rPr>
        <w:t>para</w:t>
      </w:r>
      <w:r w:rsidRPr="003804A6">
        <w:rPr>
          <w:rFonts w:ascii="Arial" w:hAnsi="Arial" w:cs="Arial"/>
          <w:spacing w:val="-5"/>
          <w:sz w:val="20"/>
          <w:szCs w:val="20"/>
        </w:rPr>
        <w:t xml:space="preserve"> </w:t>
      </w:r>
      <w:r w:rsidRPr="003804A6">
        <w:rPr>
          <w:rFonts w:ascii="Arial" w:hAnsi="Arial" w:cs="Arial"/>
          <w:sz w:val="20"/>
          <w:szCs w:val="20"/>
        </w:rPr>
        <w:t>licitar</w:t>
      </w:r>
      <w:r w:rsidRPr="003804A6">
        <w:rPr>
          <w:rFonts w:ascii="Arial" w:hAnsi="Arial" w:cs="Arial"/>
          <w:spacing w:val="-6"/>
          <w:sz w:val="20"/>
          <w:szCs w:val="20"/>
        </w:rPr>
        <w:t xml:space="preserve"> </w:t>
      </w:r>
      <w:r w:rsidRPr="003804A6">
        <w:rPr>
          <w:rFonts w:ascii="Arial" w:hAnsi="Arial" w:cs="Arial"/>
          <w:sz w:val="20"/>
          <w:szCs w:val="20"/>
        </w:rPr>
        <w:t>ou</w:t>
      </w:r>
      <w:r w:rsidRPr="003804A6">
        <w:rPr>
          <w:rFonts w:ascii="Arial" w:hAnsi="Arial" w:cs="Arial"/>
          <w:spacing w:val="-5"/>
          <w:sz w:val="20"/>
          <w:szCs w:val="20"/>
        </w:rPr>
        <w:t xml:space="preserve"> </w:t>
      </w:r>
      <w:r w:rsidRPr="003804A6">
        <w:rPr>
          <w:rFonts w:ascii="Arial" w:hAnsi="Arial" w:cs="Arial"/>
          <w:sz w:val="20"/>
          <w:szCs w:val="20"/>
        </w:rPr>
        <w:t>contratar.</w:t>
      </w:r>
    </w:p>
    <w:p w14:paraId="5DC3C071" w14:textId="77777777" w:rsidR="00E224B5" w:rsidRPr="003804A6" w:rsidRDefault="00343AE4" w:rsidP="008F622D">
      <w:pPr>
        <w:pStyle w:val="PargrafodaLista"/>
        <w:numPr>
          <w:ilvl w:val="1"/>
          <w:numId w:val="15"/>
        </w:numPr>
        <w:tabs>
          <w:tab w:val="left" w:pos="563"/>
        </w:tabs>
        <w:spacing w:before="80" w:line="232" w:lineRule="auto"/>
        <w:ind w:left="0" w:right="0" w:firstLine="0"/>
        <w:jc w:val="both"/>
        <w:rPr>
          <w:rFonts w:ascii="Arial" w:hAnsi="Arial" w:cs="Arial"/>
          <w:sz w:val="20"/>
          <w:szCs w:val="20"/>
        </w:rPr>
      </w:pPr>
      <w:r w:rsidRPr="003804A6">
        <w:rPr>
          <w:rFonts w:ascii="Arial" w:hAnsi="Arial" w:cs="Arial"/>
          <w:sz w:val="20"/>
          <w:szCs w:val="20"/>
        </w:rPr>
        <w:t>A sanção prevista na alínea “a” do subitem 12.3 será aplicada exclusivamente pela infração administrativa prevista na na alínea “a” do subitem 12.2,</w:t>
      </w:r>
      <w:r w:rsidRPr="003804A6">
        <w:rPr>
          <w:rFonts w:ascii="Arial" w:hAnsi="Arial" w:cs="Arial"/>
          <w:spacing w:val="1"/>
          <w:sz w:val="20"/>
          <w:szCs w:val="20"/>
        </w:rPr>
        <w:t xml:space="preserve"> </w:t>
      </w:r>
      <w:r w:rsidRPr="003804A6">
        <w:rPr>
          <w:rFonts w:ascii="Arial" w:hAnsi="Arial" w:cs="Arial"/>
          <w:sz w:val="20"/>
          <w:szCs w:val="20"/>
        </w:rPr>
        <w:t>quando</w:t>
      </w:r>
      <w:r w:rsidRPr="003804A6">
        <w:rPr>
          <w:rFonts w:ascii="Arial" w:hAnsi="Arial" w:cs="Arial"/>
          <w:spacing w:val="-1"/>
          <w:sz w:val="20"/>
          <w:szCs w:val="20"/>
        </w:rPr>
        <w:t xml:space="preserve"> </w:t>
      </w:r>
      <w:r w:rsidRPr="003804A6">
        <w:rPr>
          <w:rFonts w:ascii="Arial" w:hAnsi="Arial" w:cs="Arial"/>
          <w:sz w:val="20"/>
          <w:szCs w:val="20"/>
        </w:rPr>
        <w:t>não se justificar a imposição de penalidade mais grave.</w:t>
      </w:r>
    </w:p>
    <w:p w14:paraId="39BA9C5F" w14:textId="77777777" w:rsidR="00E224B5" w:rsidRPr="003804A6" w:rsidRDefault="00343AE4" w:rsidP="008F622D">
      <w:pPr>
        <w:pStyle w:val="PargrafodaLista"/>
        <w:numPr>
          <w:ilvl w:val="1"/>
          <w:numId w:val="15"/>
        </w:numPr>
        <w:tabs>
          <w:tab w:val="left" w:pos="542"/>
        </w:tabs>
        <w:spacing w:before="81" w:line="232" w:lineRule="auto"/>
        <w:ind w:left="0" w:right="0" w:firstLine="0"/>
        <w:jc w:val="both"/>
        <w:rPr>
          <w:rFonts w:ascii="Arial" w:hAnsi="Arial" w:cs="Arial"/>
          <w:sz w:val="20"/>
          <w:szCs w:val="20"/>
        </w:rPr>
      </w:pPr>
      <w:r w:rsidRPr="003804A6">
        <w:rPr>
          <w:rFonts w:ascii="Arial" w:hAnsi="Arial" w:cs="Arial"/>
          <w:sz w:val="20"/>
          <w:szCs w:val="20"/>
        </w:rPr>
        <w:t>A</w:t>
      </w:r>
      <w:r w:rsidRPr="003804A6">
        <w:rPr>
          <w:rFonts w:ascii="Arial" w:hAnsi="Arial" w:cs="Arial"/>
          <w:spacing w:val="-2"/>
          <w:sz w:val="20"/>
          <w:szCs w:val="20"/>
        </w:rPr>
        <w:t xml:space="preserve"> </w:t>
      </w:r>
      <w:r w:rsidRPr="003804A6">
        <w:rPr>
          <w:rFonts w:ascii="Arial" w:hAnsi="Arial" w:cs="Arial"/>
          <w:sz w:val="20"/>
          <w:szCs w:val="20"/>
        </w:rPr>
        <w:t>sanção</w:t>
      </w:r>
      <w:r w:rsidRPr="003804A6">
        <w:rPr>
          <w:rFonts w:ascii="Arial" w:hAnsi="Arial" w:cs="Arial"/>
          <w:spacing w:val="-3"/>
          <w:sz w:val="20"/>
          <w:szCs w:val="20"/>
        </w:rPr>
        <w:t xml:space="preserve"> </w:t>
      </w:r>
      <w:r w:rsidRPr="003804A6">
        <w:rPr>
          <w:rFonts w:ascii="Arial" w:hAnsi="Arial" w:cs="Arial"/>
          <w:sz w:val="20"/>
          <w:szCs w:val="20"/>
        </w:rPr>
        <w:t>prevista</w:t>
      </w:r>
      <w:r w:rsidRPr="003804A6">
        <w:rPr>
          <w:rFonts w:ascii="Arial" w:hAnsi="Arial" w:cs="Arial"/>
          <w:spacing w:val="-2"/>
          <w:sz w:val="20"/>
          <w:szCs w:val="20"/>
        </w:rPr>
        <w:t xml:space="preserve"> </w:t>
      </w:r>
      <w:r w:rsidRPr="003804A6">
        <w:rPr>
          <w:rFonts w:ascii="Arial" w:hAnsi="Arial" w:cs="Arial"/>
          <w:sz w:val="20"/>
          <w:szCs w:val="20"/>
        </w:rPr>
        <w:t>na</w:t>
      </w:r>
      <w:r w:rsidRPr="003804A6">
        <w:rPr>
          <w:rFonts w:ascii="Arial" w:hAnsi="Arial" w:cs="Arial"/>
          <w:spacing w:val="-2"/>
          <w:sz w:val="20"/>
          <w:szCs w:val="20"/>
        </w:rPr>
        <w:t xml:space="preserve"> </w:t>
      </w:r>
      <w:r w:rsidRPr="003804A6">
        <w:rPr>
          <w:rFonts w:ascii="Arial" w:hAnsi="Arial" w:cs="Arial"/>
          <w:sz w:val="20"/>
          <w:szCs w:val="20"/>
        </w:rPr>
        <w:t>alínea</w:t>
      </w:r>
      <w:r w:rsidRPr="003804A6">
        <w:rPr>
          <w:rFonts w:ascii="Arial" w:hAnsi="Arial" w:cs="Arial"/>
          <w:spacing w:val="-2"/>
          <w:sz w:val="20"/>
          <w:szCs w:val="20"/>
        </w:rPr>
        <w:t xml:space="preserve"> </w:t>
      </w:r>
      <w:r w:rsidRPr="003804A6">
        <w:rPr>
          <w:rFonts w:ascii="Arial" w:hAnsi="Arial" w:cs="Arial"/>
          <w:sz w:val="20"/>
          <w:szCs w:val="20"/>
        </w:rPr>
        <w:t>“b”</w:t>
      </w:r>
      <w:r w:rsidRPr="003804A6">
        <w:rPr>
          <w:rFonts w:ascii="Arial" w:hAnsi="Arial" w:cs="Arial"/>
          <w:spacing w:val="-2"/>
          <w:sz w:val="20"/>
          <w:szCs w:val="20"/>
        </w:rPr>
        <w:t xml:space="preserve"> </w:t>
      </w:r>
      <w:r w:rsidRPr="003804A6">
        <w:rPr>
          <w:rFonts w:ascii="Arial" w:hAnsi="Arial" w:cs="Arial"/>
          <w:sz w:val="20"/>
          <w:szCs w:val="20"/>
        </w:rPr>
        <w:t>do</w:t>
      </w:r>
      <w:r w:rsidRPr="003804A6">
        <w:rPr>
          <w:rFonts w:ascii="Arial" w:hAnsi="Arial" w:cs="Arial"/>
          <w:spacing w:val="-2"/>
          <w:sz w:val="20"/>
          <w:szCs w:val="20"/>
        </w:rPr>
        <w:t xml:space="preserve"> </w:t>
      </w:r>
      <w:r w:rsidRPr="003804A6">
        <w:rPr>
          <w:rFonts w:ascii="Arial" w:hAnsi="Arial" w:cs="Arial"/>
          <w:sz w:val="20"/>
          <w:szCs w:val="20"/>
        </w:rPr>
        <w:t>subitem</w:t>
      </w:r>
      <w:r w:rsidRPr="003804A6">
        <w:rPr>
          <w:rFonts w:ascii="Arial" w:hAnsi="Arial" w:cs="Arial"/>
          <w:spacing w:val="-2"/>
          <w:sz w:val="20"/>
          <w:szCs w:val="20"/>
        </w:rPr>
        <w:t xml:space="preserve"> </w:t>
      </w:r>
      <w:r w:rsidRPr="003804A6">
        <w:rPr>
          <w:rFonts w:ascii="Arial" w:hAnsi="Arial" w:cs="Arial"/>
          <w:sz w:val="20"/>
          <w:szCs w:val="20"/>
        </w:rPr>
        <w:t>12.3,</w:t>
      </w:r>
      <w:r w:rsidRPr="003804A6">
        <w:rPr>
          <w:rFonts w:ascii="Arial" w:hAnsi="Arial" w:cs="Arial"/>
          <w:spacing w:val="-2"/>
          <w:sz w:val="20"/>
          <w:szCs w:val="20"/>
        </w:rPr>
        <w:t xml:space="preserve"> </w:t>
      </w:r>
      <w:r w:rsidRPr="003804A6">
        <w:rPr>
          <w:rFonts w:ascii="Arial" w:hAnsi="Arial" w:cs="Arial"/>
          <w:sz w:val="20"/>
          <w:szCs w:val="20"/>
        </w:rPr>
        <w:t>calculada</w:t>
      </w:r>
      <w:r w:rsidRPr="003804A6">
        <w:rPr>
          <w:rFonts w:ascii="Arial" w:hAnsi="Arial" w:cs="Arial"/>
          <w:spacing w:val="-2"/>
          <w:sz w:val="20"/>
          <w:szCs w:val="20"/>
        </w:rPr>
        <w:t xml:space="preserve"> </w:t>
      </w:r>
      <w:r w:rsidRPr="003804A6">
        <w:rPr>
          <w:rFonts w:ascii="Arial" w:hAnsi="Arial" w:cs="Arial"/>
          <w:sz w:val="20"/>
          <w:szCs w:val="20"/>
        </w:rPr>
        <w:t>na</w:t>
      </w:r>
      <w:r w:rsidRPr="003804A6">
        <w:rPr>
          <w:rFonts w:ascii="Arial" w:hAnsi="Arial" w:cs="Arial"/>
          <w:spacing w:val="-2"/>
          <w:sz w:val="20"/>
          <w:szCs w:val="20"/>
        </w:rPr>
        <w:t xml:space="preserve"> </w:t>
      </w:r>
      <w:r w:rsidRPr="003804A6">
        <w:rPr>
          <w:rFonts w:ascii="Arial" w:hAnsi="Arial" w:cs="Arial"/>
          <w:sz w:val="20"/>
          <w:szCs w:val="20"/>
        </w:rPr>
        <w:t>forma</w:t>
      </w:r>
      <w:r w:rsidRPr="003804A6">
        <w:rPr>
          <w:rFonts w:ascii="Arial" w:hAnsi="Arial" w:cs="Arial"/>
          <w:spacing w:val="-2"/>
          <w:sz w:val="20"/>
          <w:szCs w:val="20"/>
        </w:rPr>
        <w:t xml:space="preserve"> </w:t>
      </w:r>
      <w:r w:rsidRPr="003804A6">
        <w:rPr>
          <w:rFonts w:ascii="Arial" w:hAnsi="Arial" w:cs="Arial"/>
          <w:sz w:val="20"/>
          <w:szCs w:val="20"/>
        </w:rPr>
        <w:t>do</w:t>
      </w:r>
      <w:r w:rsidRPr="003804A6">
        <w:rPr>
          <w:rFonts w:ascii="Arial" w:hAnsi="Arial" w:cs="Arial"/>
          <w:spacing w:val="-2"/>
          <w:sz w:val="20"/>
          <w:szCs w:val="20"/>
        </w:rPr>
        <w:t xml:space="preserve"> </w:t>
      </w:r>
      <w:r w:rsidRPr="003804A6">
        <w:rPr>
          <w:rFonts w:ascii="Arial" w:hAnsi="Arial" w:cs="Arial"/>
          <w:sz w:val="20"/>
          <w:szCs w:val="20"/>
        </w:rPr>
        <w:t>item</w:t>
      </w:r>
      <w:r w:rsidRPr="003804A6">
        <w:rPr>
          <w:rFonts w:ascii="Arial" w:hAnsi="Arial" w:cs="Arial"/>
          <w:spacing w:val="-2"/>
          <w:sz w:val="20"/>
          <w:szCs w:val="20"/>
        </w:rPr>
        <w:t xml:space="preserve"> </w:t>
      </w:r>
      <w:r w:rsidRPr="003804A6">
        <w:rPr>
          <w:rFonts w:ascii="Arial" w:hAnsi="Arial" w:cs="Arial"/>
          <w:sz w:val="20"/>
          <w:szCs w:val="20"/>
        </w:rPr>
        <w:t>12.11</w:t>
      </w:r>
      <w:r w:rsidRPr="003804A6">
        <w:rPr>
          <w:rFonts w:ascii="Arial" w:hAnsi="Arial" w:cs="Arial"/>
          <w:spacing w:val="-2"/>
          <w:sz w:val="20"/>
          <w:szCs w:val="20"/>
        </w:rPr>
        <w:t xml:space="preserve"> </w:t>
      </w:r>
      <w:r w:rsidRPr="003804A6">
        <w:rPr>
          <w:rFonts w:ascii="Arial" w:hAnsi="Arial" w:cs="Arial"/>
          <w:sz w:val="20"/>
          <w:szCs w:val="20"/>
        </w:rPr>
        <w:t>deste</w:t>
      </w:r>
      <w:r w:rsidRPr="003804A6">
        <w:rPr>
          <w:rFonts w:ascii="Arial" w:hAnsi="Arial" w:cs="Arial"/>
          <w:spacing w:val="-2"/>
          <w:sz w:val="20"/>
          <w:szCs w:val="20"/>
        </w:rPr>
        <w:t xml:space="preserve"> </w:t>
      </w:r>
      <w:r w:rsidRPr="003804A6">
        <w:rPr>
          <w:rFonts w:ascii="Arial" w:hAnsi="Arial" w:cs="Arial"/>
          <w:sz w:val="20"/>
          <w:szCs w:val="20"/>
        </w:rPr>
        <w:t>contrato,</w:t>
      </w:r>
      <w:r w:rsidRPr="003804A6">
        <w:rPr>
          <w:rFonts w:ascii="Arial" w:hAnsi="Arial" w:cs="Arial"/>
          <w:spacing w:val="-2"/>
          <w:sz w:val="20"/>
          <w:szCs w:val="20"/>
        </w:rPr>
        <w:t xml:space="preserve"> </w:t>
      </w:r>
      <w:r w:rsidRPr="003804A6">
        <w:rPr>
          <w:rFonts w:ascii="Arial" w:hAnsi="Arial" w:cs="Arial"/>
          <w:sz w:val="20"/>
          <w:szCs w:val="20"/>
        </w:rPr>
        <w:t>não</w:t>
      </w:r>
      <w:r w:rsidRPr="003804A6">
        <w:rPr>
          <w:rFonts w:ascii="Arial" w:hAnsi="Arial" w:cs="Arial"/>
          <w:spacing w:val="-2"/>
          <w:sz w:val="20"/>
          <w:szCs w:val="20"/>
        </w:rPr>
        <w:t xml:space="preserve"> </w:t>
      </w:r>
      <w:r w:rsidRPr="003804A6">
        <w:rPr>
          <w:rFonts w:ascii="Arial" w:hAnsi="Arial" w:cs="Arial"/>
          <w:sz w:val="20"/>
          <w:szCs w:val="20"/>
        </w:rPr>
        <w:t>poderá</w:t>
      </w:r>
      <w:r w:rsidRPr="003804A6">
        <w:rPr>
          <w:rFonts w:ascii="Arial" w:hAnsi="Arial" w:cs="Arial"/>
          <w:spacing w:val="-2"/>
          <w:sz w:val="20"/>
          <w:szCs w:val="20"/>
        </w:rPr>
        <w:t xml:space="preserve"> </w:t>
      </w:r>
      <w:r w:rsidRPr="003804A6">
        <w:rPr>
          <w:rFonts w:ascii="Arial" w:hAnsi="Arial" w:cs="Arial"/>
          <w:sz w:val="20"/>
          <w:szCs w:val="20"/>
        </w:rPr>
        <w:t>ser</w:t>
      </w:r>
      <w:r w:rsidRPr="003804A6">
        <w:rPr>
          <w:rFonts w:ascii="Arial" w:hAnsi="Arial" w:cs="Arial"/>
          <w:spacing w:val="-2"/>
          <w:sz w:val="20"/>
          <w:szCs w:val="20"/>
        </w:rPr>
        <w:t xml:space="preserve"> </w:t>
      </w:r>
      <w:r w:rsidRPr="003804A6">
        <w:rPr>
          <w:rFonts w:ascii="Arial" w:hAnsi="Arial" w:cs="Arial"/>
          <w:sz w:val="20"/>
          <w:szCs w:val="20"/>
        </w:rPr>
        <w:t>inferior</w:t>
      </w:r>
      <w:r w:rsidRPr="003804A6">
        <w:rPr>
          <w:rFonts w:ascii="Arial" w:hAnsi="Arial" w:cs="Arial"/>
          <w:spacing w:val="-2"/>
          <w:sz w:val="20"/>
          <w:szCs w:val="20"/>
        </w:rPr>
        <w:t xml:space="preserve"> </w:t>
      </w:r>
      <w:r w:rsidRPr="003804A6">
        <w:rPr>
          <w:rFonts w:ascii="Arial" w:hAnsi="Arial" w:cs="Arial"/>
          <w:sz w:val="20"/>
          <w:szCs w:val="20"/>
        </w:rPr>
        <w:t>a</w:t>
      </w:r>
      <w:r w:rsidRPr="003804A6">
        <w:rPr>
          <w:rFonts w:ascii="Arial" w:hAnsi="Arial" w:cs="Arial"/>
          <w:spacing w:val="-2"/>
          <w:sz w:val="20"/>
          <w:szCs w:val="20"/>
        </w:rPr>
        <w:t xml:space="preserve"> </w:t>
      </w:r>
      <w:r w:rsidRPr="003804A6">
        <w:rPr>
          <w:rFonts w:ascii="Arial" w:hAnsi="Arial" w:cs="Arial"/>
          <w:sz w:val="20"/>
          <w:szCs w:val="20"/>
        </w:rPr>
        <w:t>0,5%</w:t>
      </w:r>
      <w:r w:rsidRPr="003804A6">
        <w:rPr>
          <w:rFonts w:ascii="Arial" w:hAnsi="Arial" w:cs="Arial"/>
          <w:spacing w:val="-2"/>
          <w:sz w:val="20"/>
          <w:szCs w:val="20"/>
        </w:rPr>
        <w:t xml:space="preserve"> </w:t>
      </w:r>
      <w:r w:rsidRPr="003804A6">
        <w:rPr>
          <w:rFonts w:ascii="Arial" w:hAnsi="Arial" w:cs="Arial"/>
          <w:sz w:val="20"/>
          <w:szCs w:val="20"/>
        </w:rPr>
        <w:t>(cinco</w:t>
      </w:r>
      <w:r w:rsidRPr="003804A6">
        <w:rPr>
          <w:rFonts w:ascii="Arial" w:hAnsi="Arial" w:cs="Arial"/>
          <w:spacing w:val="-2"/>
          <w:sz w:val="20"/>
          <w:szCs w:val="20"/>
        </w:rPr>
        <w:t xml:space="preserve"> </w:t>
      </w:r>
      <w:r w:rsidRPr="003804A6">
        <w:rPr>
          <w:rFonts w:ascii="Arial" w:hAnsi="Arial" w:cs="Arial"/>
          <w:sz w:val="20"/>
          <w:szCs w:val="20"/>
        </w:rPr>
        <w:t>décimos</w:t>
      </w:r>
      <w:r w:rsidRPr="003804A6">
        <w:rPr>
          <w:rFonts w:ascii="Arial" w:hAnsi="Arial" w:cs="Arial"/>
          <w:spacing w:val="-2"/>
          <w:sz w:val="20"/>
          <w:szCs w:val="20"/>
        </w:rPr>
        <w:t xml:space="preserve"> </w:t>
      </w:r>
      <w:r w:rsidRPr="003804A6">
        <w:rPr>
          <w:rFonts w:ascii="Arial" w:hAnsi="Arial" w:cs="Arial"/>
          <w:sz w:val="20"/>
          <w:szCs w:val="20"/>
        </w:rPr>
        <w:t>por</w:t>
      </w:r>
      <w:r w:rsidRPr="003804A6">
        <w:rPr>
          <w:rFonts w:ascii="Arial" w:hAnsi="Arial" w:cs="Arial"/>
          <w:spacing w:val="-2"/>
          <w:sz w:val="20"/>
          <w:szCs w:val="20"/>
        </w:rPr>
        <w:t xml:space="preserve"> </w:t>
      </w:r>
      <w:r w:rsidRPr="003804A6">
        <w:rPr>
          <w:rFonts w:ascii="Arial" w:hAnsi="Arial" w:cs="Arial"/>
          <w:sz w:val="20"/>
          <w:szCs w:val="20"/>
        </w:rPr>
        <w:t>cento)</w:t>
      </w:r>
      <w:r w:rsidRPr="003804A6">
        <w:rPr>
          <w:rFonts w:ascii="Arial" w:hAnsi="Arial" w:cs="Arial"/>
          <w:spacing w:val="-33"/>
          <w:sz w:val="20"/>
          <w:szCs w:val="20"/>
        </w:rPr>
        <w:t xml:space="preserve"> </w:t>
      </w:r>
      <w:r w:rsidRPr="003804A6">
        <w:rPr>
          <w:rFonts w:ascii="Arial" w:hAnsi="Arial" w:cs="Arial"/>
          <w:sz w:val="20"/>
          <w:szCs w:val="20"/>
        </w:rPr>
        <w:t>nem superior a 30% (trinta por cento) do valor do contrato licitado ou celebrado com contratação direta e será aplicada ao responsável por qualquer das</w:t>
      </w:r>
      <w:r w:rsidRPr="003804A6">
        <w:rPr>
          <w:rFonts w:ascii="Arial" w:hAnsi="Arial" w:cs="Arial"/>
          <w:spacing w:val="1"/>
          <w:sz w:val="20"/>
          <w:szCs w:val="20"/>
        </w:rPr>
        <w:t xml:space="preserve"> </w:t>
      </w:r>
      <w:r w:rsidRPr="003804A6">
        <w:rPr>
          <w:rFonts w:ascii="Arial" w:hAnsi="Arial" w:cs="Arial"/>
          <w:sz w:val="20"/>
          <w:szCs w:val="20"/>
        </w:rPr>
        <w:t>infrações</w:t>
      </w:r>
      <w:r w:rsidRPr="003804A6">
        <w:rPr>
          <w:rFonts w:ascii="Arial" w:hAnsi="Arial" w:cs="Arial"/>
          <w:spacing w:val="-1"/>
          <w:sz w:val="20"/>
          <w:szCs w:val="20"/>
        </w:rPr>
        <w:t xml:space="preserve"> </w:t>
      </w:r>
      <w:r w:rsidRPr="003804A6">
        <w:rPr>
          <w:rFonts w:ascii="Arial" w:hAnsi="Arial" w:cs="Arial"/>
          <w:sz w:val="20"/>
          <w:szCs w:val="20"/>
        </w:rPr>
        <w:t>administrativas previstas no subitem 12.2.</w:t>
      </w:r>
    </w:p>
    <w:p w14:paraId="470DC2E0" w14:textId="77777777" w:rsidR="00E224B5" w:rsidRPr="003804A6" w:rsidRDefault="00343AE4" w:rsidP="008F622D">
      <w:pPr>
        <w:pStyle w:val="PargrafodaLista"/>
        <w:numPr>
          <w:ilvl w:val="1"/>
          <w:numId w:val="15"/>
        </w:numPr>
        <w:tabs>
          <w:tab w:val="left" w:pos="545"/>
        </w:tabs>
        <w:spacing w:before="82" w:line="232" w:lineRule="auto"/>
        <w:ind w:left="0" w:right="0" w:firstLine="0"/>
        <w:jc w:val="both"/>
        <w:rPr>
          <w:rFonts w:ascii="Arial" w:hAnsi="Arial" w:cs="Arial"/>
          <w:sz w:val="20"/>
          <w:szCs w:val="20"/>
        </w:rPr>
      </w:pPr>
      <w:r w:rsidRPr="003804A6">
        <w:rPr>
          <w:rFonts w:ascii="Arial" w:hAnsi="Arial" w:cs="Arial"/>
          <w:sz w:val="20"/>
          <w:szCs w:val="20"/>
        </w:rPr>
        <w:t>A</w:t>
      </w:r>
      <w:r w:rsidRPr="003804A6">
        <w:rPr>
          <w:rFonts w:ascii="Arial" w:hAnsi="Arial" w:cs="Arial"/>
          <w:spacing w:val="-3"/>
          <w:sz w:val="20"/>
          <w:szCs w:val="20"/>
        </w:rPr>
        <w:t xml:space="preserve"> </w:t>
      </w:r>
      <w:r w:rsidRPr="003804A6">
        <w:rPr>
          <w:rFonts w:ascii="Arial" w:hAnsi="Arial" w:cs="Arial"/>
          <w:sz w:val="20"/>
          <w:szCs w:val="20"/>
        </w:rPr>
        <w:t>sanção</w:t>
      </w:r>
      <w:r w:rsidRPr="003804A6">
        <w:rPr>
          <w:rFonts w:ascii="Arial" w:hAnsi="Arial" w:cs="Arial"/>
          <w:spacing w:val="-2"/>
          <w:sz w:val="20"/>
          <w:szCs w:val="20"/>
        </w:rPr>
        <w:t xml:space="preserve"> </w:t>
      </w:r>
      <w:r w:rsidRPr="003804A6">
        <w:rPr>
          <w:rFonts w:ascii="Arial" w:hAnsi="Arial" w:cs="Arial"/>
          <w:sz w:val="20"/>
          <w:szCs w:val="20"/>
        </w:rPr>
        <w:t>prevista</w:t>
      </w:r>
      <w:r w:rsidRPr="003804A6">
        <w:rPr>
          <w:rFonts w:ascii="Arial" w:hAnsi="Arial" w:cs="Arial"/>
          <w:spacing w:val="-3"/>
          <w:sz w:val="20"/>
          <w:szCs w:val="20"/>
        </w:rPr>
        <w:t xml:space="preserve"> </w:t>
      </w:r>
      <w:r w:rsidRPr="003804A6">
        <w:rPr>
          <w:rFonts w:ascii="Arial" w:hAnsi="Arial" w:cs="Arial"/>
          <w:sz w:val="20"/>
          <w:szCs w:val="20"/>
        </w:rPr>
        <w:t>na</w:t>
      </w:r>
      <w:r w:rsidRPr="003804A6">
        <w:rPr>
          <w:rFonts w:ascii="Arial" w:hAnsi="Arial" w:cs="Arial"/>
          <w:spacing w:val="-2"/>
          <w:sz w:val="20"/>
          <w:szCs w:val="20"/>
        </w:rPr>
        <w:t xml:space="preserve"> </w:t>
      </w:r>
      <w:r w:rsidRPr="003804A6">
        <w:rPr>
          <w:rFonts w:ascii="Arial" w:hAnsi="Arial" w:cs="Arial"/>
          <w:sz w:val="20"/>
          <w:szCs w:val="20"/>
        </w:rPr>
        <w:t>alínea</w:t>
      </w:r>
      <w:r w:rsidRPr="003804A6">
        <w:rPr>
          <w:rFonts w:ascii="Arial" w:hAnsi="Arial" w:cs="Arial"/>
          <w:spacing w:val="-3"/>
          <w:sz w:val="20"/>
          <w:szCs w:val="20"/>
        </w:rPr>
        <w:t xml:space="preserve"> </w:t>
      </w:r>
      <w:r w:rsidRPr="003804A6">
        <w:rPr>
          <w:rFonts w:ascii="Arial" w:hAnsi="Arial" w:cs="Arial"/>
          <w:sz w:val="20"/>
          <w:szCs w:val="20"/>
        </w:rPr>
        <w:t>“c”</w:t>
      </w:r>
      <w:r w:rsidRPr="003804A6">
        <w:rPr>
          <w:rFonts w:ascii="Arial" w:hAnsi="Arial" w:cs="Arial"/>
          <w:spacing w:val="-2"/>
          <w:sz w:val="20"/>
          <w:szCs w:val="20"/>
        </w:rPr>
        <w:t xml:space="preserve"> </w:t>
      </w:r>
      <w:r w:rsidRPr="003804A6">
        <w:rPr>
          <w:rFonts w:ascii="Arial" w:hAnsi="Arial" w:cs="Arial"/>
          <w:sz w:val="20"/>
          <w:szCs w:val="20"/>
        </w:rPr>
        <w:t>do</w:t>
      </w:r>
      <w:r w:rsidRPr="003804A6">
        <w:rPr>
          <w:rFonts w:ascii="Arial" w:hAnsi="Arial" w:cs="Arial"/>
          <w:spacing w:val="-2"/>
          <w:sz w:val="20"/>
          <w:szCs w:val="20"/>
        </w:rPr>
        <w:t xml:space="preserve"> </w:t>
      </w:r>
      <w:r w:rsidRPr="003804A6">
        <w:rPr>
          <w:rFonts w:ascii="Arial" w:hAnsi="Arial" w:cs="Arial"/>
          <w:sz w:val="20"/>
          <w:szCs w:val="20"/>
        </w:rPr>
        <w:t>subitem</w:t>
      </w:r>
      <w:r w:rsidRPr="003804A6">
        <w:rPr>
          <w:rFonts w:ascii="Arial" w:hAnsi="Arial" w:cs="Arial"/>
          <w:spacing w:val="-3"/>
          <w:sz w:val="20"/>
          <w:szCs w:val="20"/>
        </w:rPr>
        <w:t xml:space="preserve"> </w:t>
      </w:r>
      <w:r w:rsidRPr="003804A6">
        <w:rPr>
          <w:rFonts w:ascii="Arial" w:hAnsi="Arial" w:cs="Arial"/>
          <w:sz w:val="20"/>
          <w:szCs w:val="20"/>
        </w:rPr>
        <w:t>12.3</w:t>
      </w:r>
      <w:r w:rsidRPr="003804A6">
        <w:rPr>
          <w:rFonts w:ascii="Arial" w:hAnsi="Arial" w:cs="Arial"/>
          <w:spacing w:val="-2"/>
          <w:sz w:val="20"/>
          <w:szCs w:val="20"/>
        </w:rPr>
        <w:t xml:space="preserve"> </w:t>
      </w:r>
      <w:r w:rsidRPr="003804A6">
        <w:rPr>
          <w:rFonts w:ascii="Arial" w:hAnsi="Arial" w:cs="Arial"/>
          <w:sz w:val="20"/>
          <w:szCs w:val="20"/>
        </w:rPr>
        <w:t>será</w:t>
      </w:r>
      <w:r w:rsidRPr="003804A6">
        <w:rPr>
          <w:rFonts w:ascii="Arial" w:hAnsi="Arial" w:cs="Arial"/>
          <w:spacing w:val="-3"/>
          <w:sz w:val="20"/>
          <w:szCs w:val="20"/>
        </w:rPr>
        <w:t xml:space="preserve"> </w:t>
      </w:r>
      <w:r w:rsidRPr="003804A6">
        <w:rPr>
          <w:rFonts w:ascii="Arial" w:hAnsi="Arial" w:cs="Arial"/>
          <w:sz w:val="20"/>
          <w:szCs w:val="20"/>
        </w:rPr>
        <w:t>aplicada</w:t>
      </w:r>
      <w:r w:rsidRPr="003804A6">
        <w:rPr>
          <w:rFonts w:ascii="Arial" w:hAnsi="Arial" w:cs="Arial"/>
          <w:spacing w:val="-2"/>
          <w:sz w:val="20"/>
          <w:szCs w:val="20"/>
        </w:rPr>
        <w:t xml:space="preserve"> </w:t>
      </w:r>
      <w:r w:rsidRPr="003804A6">
        <w:rPr>
          <w:rFonts w:ascii="Arial" w:hAnsi="Arial" w:cs="Arial"/>
          <w:sz w:val="20"/>
          <w:szCs w:val="20"/>
        </w:rPr>
        <w:t>ao</w:t>
      </w:r>
      <w:r w:rsidRPr="003804A6">
        <w:rPr>
          <w:rFonts w:ascii="Arial" w:hAnsi="Arial" w:cs="Arial"/>
          <w:spacing w:val="-3"/>
          <w:sz w:val="20"/>
          <w:szCs w:val="20"/>
        </w:rPr>
        <w:t xml:space="preserve"> </w:t>
      </w:r>
      <w:r w:rsidRPr="003804A6">
        <w:rPr>
          <w:rFonts w:ascii="Arial" w:hAnsi="Arial" w:cs="Arial"/>
          <w:sz w:val="20"/>
          <w:szCs w:val="20"/>
        </w:rPr>
        <w:t>responsável</w:t>
      </w:r>
      <w:r w:rsidRPr="003804A6">
        <w:rPr>
          <w:rFonts w:ascii="Arial" w:hAnsi="Arial" w:cs="Arial"/>
          <w:spacing w:val="-2"/>
          <w:sz w:val="20"/>
          <w:szCs w:val="20"/>
        </w:rPr>
        <w:t xml:space="preserve"> </w:t>
      </w:r>
      <w:r w:rsidRPr="003804A6">
        <w:rPr>
          <w:rFonts w:ascii="Arial" w:hAnsi="Arial" w:cs="Arial"/>
          <w:sz w:val="20"/>
          <w:szCs w:val="20"/>
        </w:rPr>
        <w:t>pelas</w:t>
      </w:r>
      <w:r w:rsidRPr="003804A6">
        <w:rPr>
          <w:rFonts w:ascii="Arial" w:hAnsi="Arial" w:cs="Arial"/>
          <w:spacing w:val="-2"/>
          <w:sz w:val="20"/>
          <w:szCs w:val="20"/>
        </w:rPr>
        <w:t xml:space="preserve"> </w:t>
      </w:r>
      <w:r w:rsidRPr="003804A6">
        <w:rPr>
          <w:rFonts w:ascii="Arial" w:hAnsi="Arial" w:cs="Arial"/>
          <w:sz w:val="20"/>
          <w:szCs w:val="20"/>
        </w:rPr>
        <w:t>infrações</w:t>
      </w:r>
      <w:r w:rsidRPr="003804A6">
        <w:rPr>
          <w:rFonts w:ascii="Arial" w:hAnsi="Arial" w:cs="Arial"/>
          <w:spacing w:val="-3"/>
          <w:sz w:val="20"/>
          <w:szCs w:val="20"/>
        </w:rPr>
        <w:t xml:space="preserve"> </w:t>
      </w:r>
      <w:r w:rsidRPr="003804A6">
        <w:rPr>
          <w:rFonts w:ascii="Arial" w:hAnsi="Arial" w:cs="Arial"/>
          <w:sz w:val="20"/>
          <w:szCs w:val="20"/>
        </w:rPr>
        <w:t>administrativas</w:t>
      </w:r>
      <w:r w:rsidRPr="003804A6">
        <w:rPr>
          <w:rFonts w:ascii="Arial" w:hAnsi="Arial" w:cs="Arial"/>
          <w:spacing w:val="-2"/>
          <w:sz w:val="20"/>
          <w:szCs w:val="20"/>
        </w:rPr>
        <w:t xml:space="preserve"> </w:t>
      </w:r>
      <w:r w:rsidRPr="003804A6">
        <w:rPr>
          <w:rFonts w:ascii="Arial" w:hAnsi="Arial" w:cs="Arial"/>
          <w:sz w:val="20"/>
          <w:szCs w:val="20"/>
        </w:rPr>
        <w:t>previstas</w:t>
      </w:r>
      <w:r w:rsidRPr="003804A6">
        <w:rPr>
          <w:rFonts w:ascii="Arial" w:hAnsi="Arial" w:cs="Arial"/>
          <w:spacing w:val="-3"/>
          <w:sz w:val="20"/>
          <w:szCs w:val="20"/>
        </w:rPr>
        <w:t xml:space="preserve"> </w:t>
      </w:r>
      <w:r w:rsidRPr="003804A6">
        <w:rPr>
          <w:rFonts w:ascii="Arial" w:hAnsi="Arial" w:cs="Arial"/>
          <w:sz w:val="20"/>
          <w:szCs w:val="20"/>
        </w:rPr>
        <w:t>nas</w:t>
      </w:r>
      <w:r w:rsidRPr="003804A6">
        <w:rPr>
          <w:rFonts w:ascii="Arial" w:hAnsi="Arial" w:cs="Arial"/>
          <w:spacing w:val="-2"/>
          <w:sz w:val="20"/>
          <w:szCs w:val="20"/>
        </w:rPr>
        <w:t xml:space="preserve"> </w:t>
      </w:r>
      <w:r w:rsidRPr="003804A6">
        <w:rPr>
          <w:rFonts w:ascii="Arial" w:hAnsi="Arial" w:cs="Arial"/>
          <w:sz w:val="20"/>
          <w:szCs w:val="20"/>
        </w:rPr>
        <w:t>alíneas</w:t>
      </w:r>
      <w:r w:rsidRPr="003804A6">
        <w:rPr>
          <w:rFonts w:ascii="Arial" w:hAnsi="Arial" w:cs="Arial"/>
          <w:spacing w:val="-2"/>
          <w:sz w:val="20"/>
          <w:szCs w:val="20"/>
        </w:rPr>
        <w:t xml:space="preserve"> </w:t>
      </w:r>
      <w:r w:rsidRPr="003804A6">
        <w:rPr>
          <w:rFonts w:ascii="Arial" w:hAnsi="Arial" w:cs="Arial"/>
          <w:sz w:val="20"/>
          <w:szCs w:val="20"/>
        </w:rPr>
        <w:t>“b”,</w:t>
      </w:r>
      <w:r w:rsidRPr="003804A6">
        <w:rPr>
          <w:rFonts w:ascii="Arial" w:hAnsi="Arial" w:cs="Arial"/>
          <w:spacing w:val="-3"/>
          <w:sz w:val="20"/>
          <w:szCs w:val="20"/>
        </w:rPr>
        <w:t xml:space="preserve"> </w:t>
      </w:r>
      <w:r w:rsidRPr="003804A6">
        <w:rPr>
          <w:rFonts w:ascii="Arial" w:hAnsi="Arial" w:cs="Arial"/>
          <w:sz w:val="20"/>
          <w:szCs w:val="20"/>
        </w:rPr>
        <w:t>“c”,</w:t>
      </w:r>
      <w:r w:rsidRPr="003804A6">
        <w:rPr>
          <w:rFonts w:ascii="Arial" w:hAnsi="Arial" w:cs="Arial"/>
          <w:spacing w:val="-2"/>
          <w:sz w:val="20"/>
          <w:szCs w:val="20"/>
        </w:rPr>
        <w:t xml:space="preserve"> </w:t>
      </w:r>
      <w:r w:rsidRPr="003804A6">
        <w:rPr>
          <w:rFonts w:ascii="Arial" w:hAnsi="Arial" w:cs="Arial"/>
          <w:sz w:val="20"/>
          <w:szCs w:val="20"/>
        </w:rPr>
        <w:t>“d”,</w:t>
      </w:r>
      <w:r w:rsidRPr="003804A6">
        <w:rPr>
          <w:rFonts w:ascii="Arial" w:hAnsi="Arial" w:cs="Arial"/>
          <w:spacing w:val="-3"/>
          <w:sz w:val="20"/>
          <w:szCs w:val="20"/>
        </w:rPr>
        <w:t xml:space="preserve"> </w:t>
      </w:r>
      <w:r w:rsidRPr="003804A6">
        <w:rPr>
          <w:rFonts w:ascii="Arial" w:hAnsi="Arial" w:cs="Arial"/>
          <w:sz w:val="20"/>
          <w:szCs w:val="20"/>
        </w:rPr>
        <w:t>“e”,</w:t>
      </w:r>
      <w:r w:rsidRPr="003804A6">
        <w:rPr>
          <w:rFonts w:ascii="Arial" w:hAnsi="Arial" w:cs="Arial"/>
          <w:spacing w:val="-2"/>
          <w:sz w:val="20"/>
          <w:szCs w:val="20"/>
        </w:rPr>
        <w:t xml:space="preserve"> </w:t>
      </w:r>
      <w:r w:rsidRPr="003804A6">
        <w:rPr>
          <w:rFonts w:ascii="Arial" w:hAnsi="Arial" w:cs="Arial"/>
          <w:sz w:val="20"/>
          <w:szCs w:val="20"/>
        </w:rPr>
        <w:t>“f’</w:t>
      </w:r>
      <w:r w:rsidRPr="003804A6">
        <w:rPr>
          <w:rFonts w:ascii="Arial" w:hAnsi="Arial" w:cs="Arial"/>
          <w:spacing w:val="-3"/>
          <w:sz w:val="20"/>
          <w:szCs w:val="20"/>
        </w:rPr>
        <w:t xml:space="preserve"> </w:t>
      </w:r>
      <w:r w:rsidRPr="003804A6">
        <w:rPr>
          <w:rFonts w:ascii="Arial" w:hAnsi="Arial" w:cs="Arial"/>
          <w:sz w:val="20"/>
          <w:szCs w:val="20"/>
        </w:rPr>
        <w:t>e</w:t>
      </w:r>
      <w:r w:rsidRPr="003804A6">
        <w:rPr>
          <w:rFonts w:ascii="Arial" w:hAnsi="Arial" w:cs="Arial"/>
          <w:spacing w:val="-2"/>
          <w:sz w:val="20"/>
          <w:szCs w:val="20"/>
        </w:rPr>
        <w:t xml:space="preserve"> </w:t>
      </w:r>
      <w:r w:rsidRPr="003804A6">
        <w:rPr>
          <w:rFonts w:ascii="Arial" w:hAnsi="Arial" w:cs="Arial"/>
          <w:sz w:val="20"/>
          <w:szCs w:val="20"/>
        </w:rPr>
        <w:t>“g”</w:t>
      </w:r>
      <w:r w:rsidRPr="003804A6">
        <w:rPr>
          <w:rFonts w:ascii="Arial" w:hAnsi="Arial" w:cs="Arial"/>
          <w:spacing w:val="-34"/>
          <w:sz w:val="20"/>
          <w:szCs w:val="20"/>
        </w:rPr>
        <w:t xml:space="preserve"> </w:t>
      </w:r>
      <w:r w:rsidRPr="003804A6">
        <w:rPr>
          <w:rFonts w:ascii="Arial" w:hAnsi="Arial" w:cs="Arial"/>
          <w:sz w:val="20"/>
          <w:szCs w:val="20"/>
        </w:rPr>
        <w:t>do subitem 12.2, quando não se justificar a imposição de penalidade mais grave, e impedirá o responsável de licitar ou contratar no âmbito da Administração</w:t>
      </w:r>
      <w:r w:rsidRPr="003804A6">
        <w:rPr>
          <w:rFonts w:ascii="Arial" w:hAnsi="Arial" w:cs="Arial"/>
          <w:spacing w:val="1"/>
          <w:sz w:val="20"/>
          <w:szCs w:val="20"/>
        </w:rPr>
        <w:t xml:space="preserve"> </w:t>
      </w:r>
      <w:r w:rsidRPr="003804A6">
        <w:rPr>
          <w:rFonts w:ascii="Arial" w:hAnsi="Arial" w:cs="Arial"/>
          <w:sz w:val="20"/>
          <w:szCs w:val="20"/>
        </w:rPr>
        <w:t>Pública</w:t>
      </w:r>
      <w:r w:rsidRPr="003804A6">
        <w:rPr>
          <w:rFonts w:ascii="Arial" w:hAnsi="Arial" w:cs="Arial"/>
          <w:spacing w:val="-1"/>
          <w:sz w:val="20"/>
          <w:szCs w:val="20"/>
        </w:rPr>
        <w:t xml:space="preserve"> </w:t>
      </w:r>
      <w:r w:rsidRPr="003804A6">
        <w:rPr>
          <w:rFonts w:ascii="Arial" w:hAnsi="Arial" w:cs="Arial"/>
          <w:sz w:val="20"/>
          <w:szCs w:val="20"/>
        </w:rPr>
        <w:t>direta e</w:t>
      </w:r>
      <w:r w:rsidRPr="003804A6">
        <w:rPr>
          <w:rFonts w:ascii="Arial" w:hAnsi="Arial" w:cs="Arial"/>
          <w:spacing w:val="-1"/>
          <w:sz w:val="20"/>
          <w:szCs w:val="20"/>
        </w:rPr>
        <w:t xml:space="preserve"> </w:t>
      </w:r>
      <w:r w:rsidRPr="003804A6">
        <w:rPr>
          <w:rFonts w:ascii="Arial" w:hAnsi="Arial" w:cs="Arial"/>
          <w:sz w:val="20"/>
          <w:szCs w:val="20"/>
        </w:rPr>
        <w:t>indireta do</w:t>
      </w:r>
      <w:r w:rsidRPr="003804A6">
        <w:rPr>
          <w:rFonts w:ascii="Arial" w:hAnsi="Arial" w:cs="Arial"/>
          <w:spacing w:val="-1"/>
          <w:sz w:val="20"/>
          <w:szCs w:val="20"/>
        </w:rPr>
        <w:t xml:space="preserve"> </w:t>
      </w:r>
      <w:r w:rsidRPr="003804A6">
        <w:rPr>
          <w:rFonts w:ascii="Arial" w:hAnsi="Arial" w:cs="Arial"/>
          <w:sz w:val="20"/>
          <w:szCs w:val="20"/>
        </w:rPr>
        <w:t>ente federativo</w:t>
      </w:r>
      <w:r w:rsidRPr="003804A6">
        <w:rPr>
          <w:rFonts w:ascii="Arial" w:hAnsi="Arial" w:cs="Arial"/>
          <w:spacing w:val="-1"/>
          <w:sz w:val="20"/>
          <w:szCs w:val="20"/>
        </w:rPr>
        <w:t xml:space="preserve"> </w:t>
      </w:r>
      <w:r w:rsidRPr="003804A6">
        <w:rPr>
          <w:rFonts w:ascii="Arial" w:hAnsi="Arial" w:cs="Arial"/>
          <w:sz w:val="20"/>
          <w:szCs w:val="20"/>
        </w:rPr>
        <w:t>que tiver</w:t>
      </w:r>
      <w:r w:rsidRPr="003804A6">
        <w:rPr>
          <w:rFonts w:ascii="Arial" w:hAnsi="Arial" w:cs="Arial"/>
          <w:spacing w:val="-1"/>
          <w:sz w:val="20"/>
          <w:szCs w:val="20"/>
        </w:rPr>
        <w:t xml:space="preserve"> </w:t>
      </w:r>
      <w:r w:rsidRPr="003804A6">
        <w:rPr>
          <w:rFonts w:ascii="Arial" w:hAnsi="Arial" w:cs="Arial"/>
          <w:sz w:val="20"/>
          <w:szCs w:val="20"/>
        </w:rPr>
        <w:t>aplicado a</w:t>
      </w:r>
      <w:r w:rsidRPr="003804A6">
        <w:rPr>
          <w:rFonts w:ascii="Arial" w:hAnsi="Arial" w:cs="Arial"/>
          <w:spacing w:val="-1"/>
          <w:sz w:val="20"/>
          <w:szCs w:val="20"/>
        </w:rPr>
        <w:t xml:space="preserve"> </w:t>
      </w:r>
      <w:r w:rsidRPr="003804A6">
        <w:rPr>
          <w:rFonts w:ascii="Arial" w:hAnsi="Arial" w:cs="Arial"/>
          <w:sz w:val="20"/>
          <w:szCs w:val="20"/>
        </w:rPr>
        <w:t>sanção, pelo</w:t>
      </w:r>
      <w:r w:rsidRPr="003804A6">
        <w:rPr>
          <w:rFonts w:ascii="Arial" w:hAnsi="Arial" w:cs="Arial"/>
          <w:spacing w:val="-1"/>
          <w:sz w:val="20"/>
          <w:szCs w:val="20"/>
        </w:rPr>
        <w:t xml:space="preserve"> </w:t>
      </w:r>
      <w:r w:rsidRPr="003804A6">
        <w:rPr>
          <w:rFonts w:ascii="Arial" w:hAnsi="Arial" w:cs="Arial"/>
          <w:sz w:val="20"/>
          <w:szCs w:val="20"/>
        </w:rPr>
        <w:t>prazo máximo</w:t>
      </w:r>
      <w:r w:rsidRPr="003804A6">
        <w:rPr>
          <w:rFonts w:ascii="Arial" w:hAnsi="Arial" w:cs="Arial"/>
          <w:spacing w:val="-1"/>
          <w:sz w:val="20"/>
          <w:szCs w:val="20"/>
        </w:rPr>
        <w:t xml:space="preserve"> </w:t>
      </w:r>
      <w:r w:rsidRPr="003804A6">
        <w:rPr>
          <w:rFonts w:ascii="Arial" w:hAnsi="Arial" w:cs="Arial"/>
          <w:sz w:val="20"/>
          <w:szCs w:val="20"/>
        </w:rPr>
        <w:t>de 3</w:t>
      </w:r>
      <w:r w:rsidRPr="003804A6">
        <w:rPr>
          <w:rFonts w:ascii="Arial" w:hAnsi="Arial" w:cs="Arial"/>
          <w:spacing w:val="-1"/>
          <w:sz w:val="20"/>
          <w:szCs w:val="20"/>
        </w:rPr>
        <w:t xml:space="preserve"> </w:t>
      </w:r>
      <w:r w:rsidRPr="003804A6">
        <w:rPr>
          <w:rFonts w:ascii="Arial" w:hAnsi="Arial" w:cs="Arial"/>
          <w:sz w:val="20"/>
          <w:szCs w:val="20"/>
        </w:rPr>
        <w:t>(três) anos.</w:t>
      </w:r>
    </w:p>
    <w:p w14:paraId="75F9E775" w14:textId="77777777" w:rsidR="00E224B5" w:rsidRPr="003804A6" w:rsidRDefault="00343AE4" w:rsidP="008F622D">
      <w:pPr>
        <w:pStyle w:val="PargrafodaLista"/>
        <w:numPr>
          <w:ilvl w:val="1"/>
          <w:numId w:val="15"/>
        </w:numPr>
        <w:tabs>
          <w:tab w:val="left" w:pos="551"/>
        </w:tabs>
        <w:spacing w:before="83" w:line="232" w:lineRule="auto"/>
        <w:ind w:left="0" w:right="0" w:firstLine="0"/>
        <w:jc w:val="both"/>
        <w:rPr>
          <w:rFonts w:ascii="Arial" w:hAnsi="Arial" w:cs="Arial"/>
          <w:sz w:val="20"/>
          <w:szCs w:val="20"/>
        </w:rPr>
      </w:pPr>
      <w:r w:rsidRPr="003804A6">
        <w:rPr>
          <w:rFonts w:ascii="Arial" w:hAnsi="Arial" w:cs="Arial"/>
          <w:sz w:val="20"/>
          <w:szCs w:val="20"/>
        </w:rPr>
        <w:t>A sanção prevista na alíne “d” do subitem 12.3 será aplicada ao responsável pelas infrações administrativas previstas nas alíneas “h”, “i”, “j”, “k” e “l”, do</w:t>
      </w:r>
      <w:r w:rsidRPr="003804A6">
        <w:rPr>
          <w:rFonts w:ascii="Arial" w:hAnsi="Arial" w:cs="Arial"/>
          <w:spacing w:val="1"/>
          <w:sz w:val="20"/>
          <w:szCs w:val="20"/>
        </w:rPr>
        <w:t xml:space="preserve"> </w:t>
      </w:r>
      <w:r w:rsidRPr="003804A6">
        <w:rPr>
          <w:rFonts w:ascii="Arial" w:hAnsi="Arial" w:cs="Arial"/>
          <w:sz w:val="20"/>
          <w:szCs w:val="20"/>
        </w:rPr>
        <w:t>subitem</w:t>
      </w:r>
      <w:r w:rsidRPr="003804A6">
        <w:rPr>
          <w:rFonts w:ascii="Arial" w:hAnsi="Arial" w:cs="Arial"/>
          <w:spacing w:val="-4"/>
          <w:sz w:val="20"/>
          <w:szCs w:val="20"/>
        </w:rPr>
        <w:t xml:space="preserve"> </w:t>
      </w:r>
      <w:r w:rsidRPr="003804A6">
        <w:rPr>
          <w:rFonts w:ascii="Arial" w:hAnsi="Arial" w:cs="Arial"/>
          <w:sz w:val="20"/>
          <w:szCs w:val="20"/>
        </w:rPr>
        <w:t>12.2,</w:t>
      </w:r>
      <w:r w:rsidRPr="003804A6">
        <w:rPr>
          <w:rFonts w:ascii="Arial" w:hAnsi="Arial" w:cs="Arial"/>
          <w:spacing w:val="-3"/>
          <w:sz w:val="20"/>
          <w:szCs w:val="20"/>
        </w:rPr>
        <w:t xml:space="preserve"> </w:t>
      </w:r>
      <w:r w:rsidRPr="003804A6">
        <w:rPr>
          <w:rFonts w:ascii="Arial" w:hAnsi="Arial" w:cs="Arial"/>
          <w:sz w:val="20"/>
          <w:szCs w:val="20"/>
        </w:rPr>
        <w:t>bem</w:t>
      </w:r>
      <w:r w:rsidRPr="003804A6">
        <w:rPr>
          <w:rFonts w:ascii="Arial" w:hAnsi="Arial" w:cs="Arial"/>
          <w:spacing w:val="-3"/>
          <w:sz w:val="20"/>
          <w:szCs w:val="20"/>
        </w:rPr>
        <w:t xml:space="preserve"> </w:t>
      </w:r>
      <w:r w:rsidRPr="003804A6">
        <w:rPr>
          <w:rFonts w:ascii="Arial" w:hAnsi="Arial" w:cs="Arial"/>
          <w:sz w:val="20"/>
          <w:szCs w:val="20"/>
        </w:rPr>
        <w:t>como</w:t>
      </w:r>
      <w:r w:rsidRPr="003804A6">
        <w:rPr>
          <w:rFonts w:ascii="Arial" w:hAnsi="Arial" w:cs="Arial"/>
          <w:spacing w:val="-3"/>
          <w:sz w:val="20"/>
          <w:szCs w:val="20"/>
        </w:rPr>
        <w:t xml:space="preserve"> </w:t>
      </w:r>
      <w:r w:rsidRPr="003804A6">
        <w:rPr>
          <w:rFonts w:ascii="Arial" w:hAnsi="Arial" w:cs="Arial"/>
          <w:sz w:val="20"/>
          <w:szCs w:val="20"/>
        </w:rPr>
        <w:t>pelas</w:t>
      </w:r>
      <w:r w:rsidRPr="003804A6">
        <w:rPr>
          <w:rFonts w:ascii="Arial" w:hAnsi="Arial" w:cs="Arial"/>
          <w:spacing w:val="-3"/>
          <w:sz w:val="20"/>
          <w:szCs w:val="20"/>
        </w:rPr>
        <w:t xml:space="preserve"> </w:t>
      </w:r>
      <w:r w:rsidRPr="003804A6">
        <w:rPr>
          <w:rFonts w:ascii="Arial" w:hAnsi="Arial" w:cs="Arial"/>
          <w:sz w:val="20"/>
          <w:szCs w:val="20"/>
        </w:rPr>
        <w:t>infrações</w:t>
      </w:r>
      <w:r w:rsidRPr="003804A6">
        <w:rPr>
          <w:rFonts w:ascii="Arial" w:hAnsi="Arial" w:cs="Arial"/>
          <w:spacing w:val="-3"/>
          <w:sz w:val="20"/>
          <w:szCs w:val="20"/>
        </w:rPr>
        <w:t xml:space="preserve"> </w:t>
      </w:r>
      <w:r w:rsidRPr="003804A6">
        <w:rPr>
          <w:rFonts w:ascii="Arial" w:hAnsi="Arial" w:cs="Arial"/>
          <w:sz w:val="20"/>
          <w:szCs w:val="20"/>
        </w:rPr>
        <w:t>administrativas</w:t>
      </w:r>
      <w:r w:rsidRPr="003804A6">
        <w:rPr>
          <w:rFonts w:ascii="Arial" w:hAnsi="Arial" w:cs="Arial"/>
          <w:spacing w:val="-3"/>
          <w:sz w:val="20"/>
          <w:szCs w:val="20"/>
        </w:rPr>
        <w:t xml:space="preserve"> </w:t>
      </w:r>
      <w:r w:rsidRPr="003804A6">
        <w:rPr>
          <w:rFonts w:ascii="Arial" w:hAnsi="Arial" w:cs="Arial"/>
          <w:sz w:val="20"/>
          <w:szCs w:val="20"/>
        </w:rPr>
        <w:t>previstas</w:t>
      </w:r>
      <w:r w:rsidRPr="003804A6">
        <w:rPr>
          <w:rFonts w:ascii="Arial" w:hAnsi="Arial" w:cs="Arial"/>
          <w:spacing w:val="-3"/>
          <w:sz w:val="20"/>
          <w:szCs w:val="20"/>
        </w:rPr>
        <w:t xml:space="preserve"> </w:t>
      </w:r>
      <w:r w:rsidRPr="003804A6">
        <w:rPr>
          <w:rFonts w:ascii="Arial" w:hAnsi="Arial" w:cs="Arial"/>
          <w:sz w:val="20"/>
          <w:szCs w:val="20"/>
        </w:rPr>
        <w:t>“b”,</w:t>
      </w:r>
      <w:r w:rsidRPr="003804A6">
        <w:rPr>
          <w:rFonts w:ascii="Arial" w:hAnsi="Arial" w:cs="Arial"/>
          <w:spacing w:val="-3"/>
          <w:sz w:val="20"/>
          <w:szCs w:val="20"/>
        </w:rPr>
        <w:t xml:space="preserve"> </w:t>
      </w:r>
      <w:r w:rsidRPr="003804A6">
        <w:rPr>
          <w:rFonts w:ascii="Arial" w:hAnsi="Arial" w:cs="Arial"/>
          <w:sz w:val="20"/>
          <w:szCs w:val="20"/>
        </w:rPr>
        <w:t>“c”,</w:t>
      </w:r>
      <w:r w:rsidRPr="003804A6">
        <w:rPr>
          <w:rFonts w:ascii="Arial" w:hAnsi="Arial" w:cs="Arial"/>
          <w:spacing w:val="-4"/>
          <w:sz w:val="20"/>
          <w:szCs w:val="20"/>
        </w:rPr>
        <w:t xml:space="preserve"> </w:t>
      </w:r>
      <w:r w:rsidRPr="003804A6">
        <w:rPr>
          <w:rFonts w:ascii="Arial" w:hAnsi="Arial" w:cs="Arial"/>
          <w:sz w:val="20"/>
          <w:szCs w:val="20"/>
        </w:rPr>
        <w:t>“d”,</w:t>
      </w:r>
      <w:r w:rsidRPr="003804A6">
        <w:rPr>
          <w:rFonts w:ascii="Arial" w:hAnsi="Arial" w:cs="Arial"/>
          <w:spacing w:val="-3"/>
          <w:sz w:val="20"/>
          <w:szCs w:val="20"/>
        </w:rPr>
        <w:t xml:space="preserve"> </w:t>
      </w:r>
      <w:r w:rsidRPr="003804A6">
        <w:rPr>
          <w:rFonts w:ascii="Arial" w:hAnsi="Arial" w:cs="Arial"/>
          <w:sz w:val="20"/>
          <w:szCs w:val="20"/>
        </w:rPr>
        <w:t>“e”,</w:t>
      </w:r>
      <w:r w:rsidRPr="003804A6">
        <w:rPr>
          <w:rFonts w:ascii="Arial" w:hAnsi="Arial" w:cs="Arial"/>
          <w:spacing w:val="-3"/>
          <w:sz w:val="20"/>
          <w:szCs w:val="20"/>
        </w:rPr>
        <w:t xml:space="preserve"> </w:t>
      </w:r>
      <w:r w:rsidRPr="003804A6">
        <w:rPr>
          <w:rFonts w:ascii="Arial" w:hAnsi="Arial" w:cs="Arial"/>
          <w:sz w:val="20"/>
          <w:szCs w:val="20"/>
        </w:rPr>
        <w:t>“f’</w:t>
      </w:r>
      <w:r w:rsidRPr="003804A6">
        <w:rPr>
          <w:rFonts w:ascii="Arial" w:hAnsi="Arial" w:cs="Arial"/>
          <w:spacing w:val="-3"/>
          <w:sz w:val="20"/>
          <w:szCs w:val="20"/>
        </w:rPr>
        <w:t xml:space="preserve"> </w:t>
      </w:r>
      <w:r w:rsidRPr="003804A6">
        <w:rPr>
          <w:rFonts w:ascii="Arial" w:hAnsi="Arial" w:cs="Arial"/>
          <w:sz w:val="20"/>
          <w:szCs w:val="20"/>
        </w:rPr>
        <w:t>e</w:t>
      </w:r>
      <w:r w:rsidRPr="003804A6">
        <w:rPr>
          <w:rFonts w:ascii="Arial" w:hAnsi="Arial" w:cs="Arial"/>
          <w:spacing w:val="-3"/>
          <w:sz w:val="20"/>
          <w:szCs w:val="20"/>
        </w:rPr>
        <w:t xml:space="preserve"> </w:t>
      </w:r>
      <w:r w:rsidRPr="003804A6">
        <w:rPr>
          <w:rFonts w:ascii="Arial" w:hAnsi="Arial" w:cs="Arial"/>
          <w:sz w:val="20"/>
          <w:szCs w:val="20"/>
        </w:rPr>
        <w:t>“g”</w:t>
      </w:r>
      <w:r w:rsidRPr="003804A6">
        <w:rPr>
          <w:rFonts w:ascii="Arial" w:hAnsi="Arial" w:cs="Arial"/>
          <w:spacing w:val="-3"/>
          <w:sz w:val="20"/>
          <w:szCs w:val="20"/>
        </w:rPr>
        <w:t xml:space="preserve"> </w:t>
      </w:r>
      <w:r w:rsidRPr="003804A6">
        <w:rPr>
          <w:rFonts w:ascii="Arial" w:hAnsi="Arial" w:cs="Arial"/>
          <w:sz w:val="20"/>
          <w:szCs w:val="20"/>
        </w:rPr>
        <w:t>do</w:t>
      </w:r>
      <w:r w:rsidRPr="003804A6">
        <w:rPr>
          <w:rFonts w:ascii="Arial" w:hAnsi="Arial" w:cs="Arial"/>
          <w:spacing w:val="-3"/>
          <w:sz w:val="20"/>
          <w:szCs w:val="20"/>
        </w:rPr>
        <w:t xml:space="preserve"> </w:t>
      </w:r>
      <w:r w:rsidRPr="003804A6">
        <w:rPr>
          <w:rFonts w:ascii="Arial" w:hAnsi="Arial" w:cs="Arial"/>
          <w:sz w:val="20"/>
          <w:szCs w:val="20"/>
        </w:rPr>
        <w:t>referido</w:t>
      </w:r>
      <w:r w:rsidRPr="003804A6">
        <w:rPr>
          <w:rFonts w:ascii="Arial" w:hAnsi="Arial" w:cs="Arial"/>
          <w:spacing w:val="-3"/>
          <w:sz w:val="20"/>
          <w:szCs w:val="20"/>
        </w:rPr>
        <w:t xml:space="preserve"> </w:t>
      </w:r>
      <w:r w:rsidRPr="003804A6">
        <w:rPr>
          <w:rFonts w:ascii="Arial" w:hAnsi="Arial" w:cs="Arial"/>
          <w:sz w:val="20"/>
          <w:szCs w:val="20"/>
        </w:rPr>
        <w:t>subitem</w:t>
      </w:r>
      <w:r w:rsidRPr="003804A6">
        <w:rPr>
          <w:rFonts w:ascii="Arial" w:hAnsi="Arial" w:cs="Arial"/>
          <w:spacing w:val="-3"/>
          <w:sz w:val="20"/>
          <w:szCs w:val="20"/>
        </w:rPr>
        <w:t xml:space="preserve"> </w:t>
      </w:r>
      <w:r w:rsidRPr="003804A6">
        <w:rPr>
          <w:rFonts w:ascii="Arial" w:hAnsi="Arial" w:cs="Arial"/>
          <w:sz w:val="20"/>
          <w:szCs w:val="20"/>
        </w:rPr>
        <w:t>que</w:t>
      </w:r>
      <w:r w:rsidRPr="003804A6">
        <w:rPr>
          <w:rFonts w:ascii="Arial" w:hAnsi="Arial" w:cs="Arial"/>
          <w:spacing w:val="-3"/>
          <w:sz w:val="20"/>
          <w:szCs w:val="20"/>
        </w:rPr>
        <w:t xml:space="preserve"> </w:t>
      </w:r>
      <w:r w:rsidRPr="003804A6">
        <w:rPr>
          <w:rFonts w:ascii="Arial" w:hAnsi="Arial" w:cs="Arial"/>
          <w:sz w:val="20"/>
          <w:szCs w:val="20"/>
        </w:rPr>
        <w:t>justifiquem</w:t>
      </w:r>
      <w:r w:rsidRPr="003804A6">
        <w:rPr>
          <w:rFonts w:ascii="Arial" w:hAnsi="Arial" w:cs="Arial"/>
          <w:spacing w:val="-4"/>
          <w:sz w:val="20"/>
          <w:szCs w:val="20"/>
        </w:rPr>
        <w:t xml:space="preserve"> </w:t>
      </w:r>
      <w:r w:rsidRPr="003804A6">
        <w:rPr>
          <w:rFonts w:ascii="Arial" w:hAnsi="Arial" w:cs="Arial"/>
          <w:sz w:val="20"/>
          <w:szCs w:val="20"/>
        </w:rPr>
        <w:t>a</w:t>
      </w:r>
      <w:r w:rsidRPr="003804A6">
        <w:rPr>
          <w:rFonts w:ascii="Arial" w:hAnsi="Arial" w:cs="Arial"/>
          <w:spacing w:val="-3"/>
          <w:sz w:val="20"/>
          <w:szCs w:val="20"/>
        </w:rPr>
        <w:t xml:space="preserve"> </w:t>
      </w:r>
      <w:r w:rsidRPr="003804A6">
        <w:rPr>
          <w:rFonts w:ascii="Arial" w:hAnsi="Arial" w:cs="Arial"/>
          <w:sz w:val="20"/>
          <w:szCs w:val="20"/>
        </w:rPr>
        <w:t>imposição</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3"/>
          <w:sz w:val="20"/>
          <w:szCs w:val="20"/>
        </w:rPr>
        <w:t xml:space="preserve"> </w:t>
      </w:r>
      <w:r w:rsidRPr="003804A6">
        <w:rPr>
          <w:rFonts w:ascii="Arial" w:hAnsi="Arial" w:cs="Arial"/>
          <w:sz w:val="20"/>
          <w:szCs w:val="20"/>
        </w:rPr>
        <w:t>penalidade</w:t>
      </w:r>
      <w:r w:rsidRPr="003804A6">
        <w:rPr>
          <w:rFonts w:ascii="Arial" w:hAnsi="Arial" w:cs="Arial"/>
          <w:spacing w:val="-3"/>
          <w:sz w:val="20"/>
          <w:szCs w:val="20"/>
        </w:rPr>
        <w:t xml:space="preserve"> </w:t>
      </w:r>
      <w:r w:rsidRPr="003804A6">
        <w:rPr>
          <w:rFonts w:ascii="Arial" w:hAnsi="Arial" w:cs="Arial"/>
          <w:sz w:val="20"/>
          <w:szCs w:val="20"/>
        </w:rPr>
        <w:t>mais</w:t>
      </w:r>
      <w:r w:rsidRPr="003804A6">
        <w:rPr>
          <w:rFonts w:ascii="Arial" w:hAnsi="Arial" w:cs="Arial"/>
          <w:spacing w:val="1"/>
          <w:sz w:val="20"/>
          <w:szCs w:val="20"/>
        </w:rPr>
        <w:t xml:space="preserve"> </w:t>
      </w:r>
      <w:r w:rsidRPr="003804A6">
        <w:rPr>
          <w:rFonts w:ascii="Arial" w:hAnsi="Arial" w:cs="Arial"/>
          <w:sz w:val="20"/>
          <w:szCs w:val="20"/>
        </w:rPr>
        <w:t>grave que a sanção referida no subitem 12.6 e impedirá o responsável de licitar ou contratar no âmbito da Administração Pública direta e indireta de todos os</w:t>
      </w:r>
      <w:r w:rsidRPr="003804A6">
        <w:rPr>
          <w:rFonts w:ascii="Arial" w:hAnsi="Arial" w:cs="Arial"/>
          <w:spacing w:val="1"/>
          <w:sz w:val="20"/>
          <w:szCs w:val="20"/>
        </w:rPr>
        <w:t xml:space="preserve"> </w:t>
      </w:r>
      <w:r w:rsidRPr="003804A6">
        <w:rPr>
          <w:rFonts w:ascii="Arial" w:hAnsi="Arial" w:cs="Arial"/>
          <w:sz w:val="20"/>
          <w:szCs w:val="20"/>
        </w:rPr>
        <w:t>entes</w:t>
      </w:r>
      <w:r w:rsidRPr="003804A6">
        <w:rPr>
          <w:rFonts w:ascii="Arial" w:hAnsi="Arial" w:cs="Arial"/>
          <w:spacing w:val="-1"/>
          <w:sz w:val="20"/>
          <w:szCs w:val="20"/>
        </w:rPr>
        <w:t xml:space="preserve"> </w:t>
      </w:r>
      <w:r w:rsidRPr="003804A6">
        <w:rPr>
          <w:rFonts w:ascii="Arial" w:hAnsi="Arial" w:cs="Arial"/>
          <w:sz w:val="20"/>
          <w:szCs w:val="20"/>
        </w:rPr>
        <w:t>federativos, pelo prazo mínimo de</w:t>
      </w:r>
      <w:r w:rsidRPr="003804A6">
        <w:rPr>
          <w:rFonts w:ascii="Arial" w:hAnsi="Arial" w:cs="Arial"/>
          <w:spacing w:val="-1"/>
          <w:sz w:val="20"/>
          <w:szCs w:val="20"/>
        </w:rPr>
        <w:t xml:space="preserve"> </w:t>
      </w:r>
      <w:r w:rsidRPr="003804A6">
        <w:rPr>
          <w:rFonts w:ascii="Arial" w:hAnsi="Arial" w:cs="Arial"/>
          <w:sz w:val="20"/>
          <w:szCs w:val="20"/>
        </w:rPr>
        <w:t>3 (três) anos e máximo</w:t>
      </w:r>
      <w:r w:rsidRPr="003804A6">
        <w:rPr>
          <w:rFonts w:ascii="Arial" w:hAnsi="Arial" w:cs="Arial"/>
          <w:spacing w:val="-1"/>
          <w:sz w:val="20"/>
          <w:szCs w:val="20"/>
        </w:rPr>
        <w:t xml:space="preserve"> </w:t>
      </w:r>
      <w:r w:rsidRPr="003804A6">
        <w:rPr>
          <w:rFonts w:ascii="Arial" w:hAnsi="Arial" w:cs="Arial"/>
          <w:sz w:val="20"/>
          <w:szCs w:val="20"/>
        </w:rPr>
        <w:t>de 6 (seis) anos.</w:t>
      </w:r>
    </w:p>
    <w:p w14:paraId="0F317CC7" w14:textId="77777777" w:rsidR="00E224B5" w:rsidRPr="003804A6" w:rsidRDefault="00343AE4" w:rsidP="008F622D">
      <w:pPr>
        <w:pStyle w:val="PargrafodaLista"/>
        <w:numPr>
          <w:ilvl w:val="1"/>
          <w:numId w:val="15"/>
        </w:numPr>
        <w:tabs>
          <w:tab w:val="left" w:pos="541"/>
        </w:tabs>
        <w:spacing w:before="78"/>
        <w:ind w:left="0" w:right="0" w:firstLine="0"/>
        <w:jc w:val="both"/>
        <w:rPr>
          <w:rFonts w:ascii="Arial" w:hAnsi="Arial" w:cs="Arial"/>
          <w:sz w:val="20"/>
          <w:szCs w:val="20"/>
        </w:rPr>
      </w:pPr>
      <w:r w:rsidRPr="003804A6">
        <w:rPr>
          <w:rFonts w:ascii="Arial" w:hAnsi="Arial" w:cs="Arial"/>
          <w:sz w:val="20"/>
          <w:szCs w:val="20"/>
        </w:rPr>
        <w:t>As</w:t>
      </w:r>
      <w:r w:rsidRPr="003804A6">
        <w:rPr>
          <w:rFonts w:ascii="Arial" w:hAnsi="Arial" w:cs="Arial"/>
          <w:spacing w:val="-4"/>
          <w:sz w:val="20"/>
          <w:szCs w:val="20"/>
        </w:rPr>
        <w:t xml:space="preserve"> </w:t>
      </w:r>
      <w:r w:rsidRPr="003804A6">
        <w:rPr>
          <w:rFonts w:ascii="Arial" w:hAnsi="Arial" w:cs="Arial"/>
          <w:sz w:val="20"/>
          <w:szCs w:val="20"/>
        </w:rPr>
        <w:t>sanções</w:t>
      </w:r>
      <w:r w:rsidRPr="003804A6">
        <w:rPr>
          <w:rFonts w:ascii="Arial" w:hAnsi="Arial" w:cs="Arial"/>
          <w:spacing w:val="-3"/>
          <w:sz w:val="20"/>
          <w:szCs w:val="20"/>
        </w:rPr>
        <w:t xml:space="preserve"> </w:t>
      </w:r>
      <w:r w:rsidRPr="003804A6">
        <w:rPr>
          <w:rFonts w:ascii="Arial" w:hAnsi="Arial" w:cs="Arial"/>
          <w:sz w:val="20"/>
          <w:szCs w:val="20"/>
        </w:rPr>
        <w:t>previstas</w:t>
      </w:r>
      <w:r w:rsidRPr="003804A6">
        <w:rPr>
          <w:rFonts w:ascii="Arial" w:hAnsi="Arial" w:cs="Arial"/>
          <w:spacing w:val="-4"/>
          <w:sz w:val="20"/>
          <w:szCs w:val="20"/>
        </w:rPr>
        <w:t xml:space="preserve"> </w:t>
      </w:r>
      <w:r w:rsidRPr="003804A6">
        <w:rPr>
          <w:rFonts w:ascii="Arial" w:hAnsi="Arial" w:cs="Arial"/>
          <w:sz w:val="20"/>
          <w:szCs w:val="20"/>
        </w:rPr>
        <w:t>nas</w:t>
      </w:r>
      <w:r w:rsidRPr="003804A6">
        <w:rPr>
          <w:rFonts w:ascii="Arial" w:hAnsi="Arial" w:cs="Arial"/>
          <w:spacing w:val="-3"/>
          <w:sz w:val="20"/>
          <w:szCs w:val="20"/>
        </w:rPr>
        <w:t xml:space="preserve"> </w:t>
      </w:r>
      <w:r w:rsidRPr="003804A6">
        <w:rPr>
          <w:rFonts w:ascii="Arial" w:hAnsi="Arial" w:cs="Arial"/>
          <w:sz w:val="20"/>
          <w:szCs w:val="20"/>
        </w:rPr>
        <w:t>alíneas</w:t>
      </w:r>
      <w:r w:rsidRPr="003804A6">
        <w:rPr>
          <w:rFonts w:ascii="Arial" w:hAnsi="Arial" w:cs="Arial"/>
          <w:spacing w:val="-3"/>
          <w:sz w:val="20"/>
          <w:szCs w:val="20"/>
        </w:rPr>
        <w:t xml:space="preserve"> </w:t>
      </w:r>
      <w:r w:rsidRPr="003804A6">
        <w:rPr>
          <w:rFonts w:ascii="Arial" w:hAnsi="Arial" w:cs="Arial"/>
          <w:sz w:val="20"/>
          <w:szCs w:val="20"/>
        </w:rPr>
        <w:t>“a”,</w:t>
      </w:r>
      <w:r w:rsidRPr="003804A6">
        <w:rPr>
          <w:rFonts w:ascii="Arial" w:hAnsi="Arial" w:cs="Arial"/>
          <w:spacing w:val="-4"/>
          <w:sz w:val="20"/>
          <w:szCs w:val="20"/>
        </w:rPr>
        <w:t xml:space="preserve"> </w:t>
      </w:r>
      <w:r w:rsidRPr="003804A6">
        <w:rPr>
          <w:rFonts w:ascii="Arial" w:hAnsi="Arial" w:cs="Arial"/>
          <w:sz w:val="20"/>
          <w:szCs w:val="20"/>
        </w:rPr>
        <w:t>“c”</w:t>
      </w:r>
      <w:r w:rsidRPr="003804A6">
        <w:rPr>
          <w:rFonts w:ascii="Arial" w:hAnsi="Arial" w:cs="Arial"/>
          <w:spacing w:val="-3"/>
          <w:sz w:val="20"/>
          <w:szCs w:val="20"/>
        </w:rPr>
        <w:t xml:space="preserve"> </w:t>
      </w:r>
      <w:r w:rsidRPr="003804A6">
        <w:rPr>
          <w:rFonts w:ascii="Arial" w:hAnsi="Arial" w:cs="Arial"/>
          <w:sz w:val="20"/>
          <w:szCs w:val="20"/>
        </w:rPr>
        <w:t>e</w:t>
      </w:r>
      <w:r w:rsidRPr="003804A6">
        <w:rPr>
          <w:rFonts w:ascii="Arial" w:hAnsi="Arial" w:cs="Arial"/>
          <w:spacing w:val="-3"/>
          <w:sz w:val="20"/>
          <w:szCs w:val="20"/>
        </w:rPr>
        <w:t xml:space="preserve"> </w:t>
      </w:r>
      <w:r w:rsidRPr="003804A6">
        <w:rPr>
          <w:rFonts w:ascii="Arial" w:hAnsi="Arial" w:cs="Arial"/>
          <w:sz w:val="20"/>
          <w:szCs w:val="20"/>
        </w:rPr>
        <w:t>“d”</w:t>
      </w:r>
      <w:r w:rsidRPr="003804A6">
        <w:rPr>
          <w:rFonts w:ascii="Arial" w:hAnsi="Arial" w:cs="Arial"/>
          <w:spacing w:val="-4"/>
          <w:sz w:val="20"/>
          <w:szCs w:val="20"/>
        </w:rPr>
        <w:t xml:space="preserve"> </w:t>
      </w:r>
      <w:r w:rsidRPr="003804A6">
        <w:rPr>
          <w:rFonts w:ascii="Arial" w:hAnsi="Arial" w:cs="Arial"/>
          <w:sz w:val="20"/>
          <w:szCs w:val="20"/>
        </w:rPr>
        <w:t>do</w:t>
      </w:r>
      <w:r w:rsidRPr="003804A6">
        <w:rPr>
          <w:rFonts w:ascii="Arial" w:hAnsi="Arial" w:cs="Arial"/>
          <w:spacing w:val="-3"/>
          <w:sz w:val="20"/>
          <w:szCs w:val="20"/>
        </w:rPr>
        <w:t xml:space="preserve"> </w:t>
      </w:r>
      <w:r w:rsidRPr="003804A6">
        <w:rPr>
          <w:rFonts w:ascii="Arial" w:hAnsi="Arial" w:cs="Arial"/>
          <w:sz w:val="20"/>
          <w:szCs w:val="20"/>
        </w:rPr>
        <w:t>subitem</w:t>
      </w:r>
      <w:r w:rsidRPr="003804A6">
        <w:rPr>
          <w:rFonts w:ascii="Arial" w:hAnsi="Arial" w:cs="Arial"/>
          <w:spacing w:val="-3"/>
          <w:sz w:val="20"/>
          <w:szCs w:val="20"/>
        </w:rPr>
        <w:t xml:space="preserve"> </w:t>
      </w:r>
      <w:r w:rsidRPr="003804A6">
        <w:rPr>
          <w:rFonts w:ascii="Arial" w:hAnsi="Arial" w:cs="Arial"/>
          <w:sz w:val="20"/>
          <w:szCs w:val="20"/>
        </w:rPr>
        <w:t>12.3</w:t>
      </w:r>
      <w:r w:rsidRPr="003804A6">
        <w:rPr>
          <w:rFonts w:ascii="Arial" w:hAnsi="Arial" w:cs="Arial"/>
          <w:spacing w:val="-4"/>
          <w:sz w:val="20"/>
          <w:szCs w:val="20"/>
        </w:rPr>
        <w:t xml:space="preserve"> </w:t>
      </w:r>
      <w:r w:rsidRPr="003804A6">
        <w:rPr>
          <w:rFonts w:ascii="Arial" w:hAnsi="Arial" w:cs="Arial"/>
          <w:sz w:val="20"/>
          <w:szCs w:val="20"/>
        </w:rPr>
        <w:t>poderão</w:t>
      </w:r>
      <w:r w:rsidRPr="003804A6">
        <w:rPr>
          <w:rFonts w:ascii="Arial" w:hAnsi="Arial" w:cs="Arial"/>
          <w:spacing w:val="-3"/>
          <w:sz w:val="20"/>
          <w:szCs w:val="20"/>
        </w:rPr>
        <w:t xml:space="preserve"> </w:t>
      </w:r>
      <w:r w:rsidRPr="003804A6">
        <w:rPr>
          <w:rFonts w:ascii="Arial" w:hAnsi="Arial" w:cs="Arial"/>
          <w:sz w:val="20"/>
          <w:szCs w:val="20"/>
        </w:rPr>
        <w:t>ser</w:t>
      </w:r>
      <w:r w:rsidRPr="003804A6">
        <w:rPr>
          <w:rFonts w:ascii="Arial" w:hAnsi="Arial" w:cs="Arial"/>
          <w:spacing w:val="-3"/>
          <w:sz w:val="20"/>
          <w:szCs w:val="20"/>
        </w:rPr>
        <w:t xml:space="preserve"> </w:t>
      </w:r>
      <w:r w:rsidRPr="003804A6">
        <w:rPr>
          <w:rFonts w:ascii="Arial" w:hAnsi="Arial" w:cs="Arial"/>
          <w:sz w:val="20"/>
          <w:szCs w:val="20"/>
        </w:rPr>
        <w:t>aplicadas</w:t>
      </w:r>
      <w:r w:rsidRPr="003804A6">
        <w:rPr>
          <w:rFonts w:ascii="Arial" w:hAnsi="Arial" w:cs="Arial"/>
          <w:spacing w:val="-4"/>
          <w:sz w:val="20"/>
          <w:szCs w:val="20"/>
        </w:rPr>
        <w:t xml:space="preserve"> </w:t>
      </w:r>
      <w:r w:rsidRPr="003804A6">
        <w:rPr>
          <w:rFonts w:ascii="Arial" w:hAnsi="Arial" w:cs="Arial"/>
          <w:sz w:val="20"/>
          <w:szCs w:val="20"/>
        </w:rPr>
        <w:t>cumulativamente</w:t>
      </w:r>
      <w:r w:rsidRPr="003804A6">
        <w:rPr>
          <w:rFonts w:ascii="Arial" w:hAnsi="Arial" w:cs="Arial"/>
          <w:spacing w:val="-3"/>
          <w:sz w:val="20"/>
          <w:szCs w:val="20"/>
        </w:rPr>
        <w:t xml:space="preserve"> </w:t>
      </w:r>
      <w:r w:rsidRPr="003804A6">
        <w:rPr>
          <w:rFonts w:ascii="Arial" w:hAnsi="Arial" w:cs="Arial"/>
          <w:sz w:val="20"/>
          <w:szCs w:val="20"/>
        </w:rPr>
        <w:t>com</w:t>
      </w:r>
      <w:r w:rsidRPr="003804A6">
        <w:rPr>
          <w:rFonts w:ascii="Arial" w:hAnsi="Arial" w:cs="Arial"/>
          <w:spacing w:val="-3"/>
          <w:sz w:val="20"/>
          <w:szCs w:val="20"/>
        </w:rPr>
        <w:t xml:space="preserve"> </w:t>
      </w:r>
      <w:r w:rsidRPr="003804A6">
        <w:rPr>
          <w:rFonts w:ascii="Arial" w:hAnsi="Arial" w:cs="Arial"/>
          <w:sz w:val="20"/>
          <w:szCs w:val="20"/>
        </w:rPr>
        <w:t>a</w:t>
      </w:r>
      <w:r w:rsidRPr="003804A6">
        <w:rPr>
          <w:rFonts w:ascii="Arial" w:hAnsi="Arial" w:cs="Arial"/>
          <w:spacing w:val="-4"/>
          <w:sz w:val="20"/>
          <w:szCs w:val="20"/>
        </w:rPr>
        <w:t xml:space="preserve"> </w:t>
      </w:r>
      <w:r w:rsidRPr="003804A6">
        <w:rPr>
          <w:rFonts w:ascii="Arial" w:hAnsi="Arial" w:cs="Arial"/>
          <w:sz w:val="20"/>
          <w:szCs w:val="20"/>
        </w:rPr>
        <w:t>prevista</w:t>
      </w:r>
      <w:r w:rsidRPr="003804A6">
        <w:rPr>
          <w:rFonts w:ascii="Arial" w:hAnsi="Arial" w:cs="Arial"/>
          <w:spacing w:val="-3"/>
          <w:sz w:val="20"/>
          <w:szCs w:val="20"/>
        </w:rPr>
        <w:t xml:space="preserve"> </w:t>
      </w:r>
      <w:r w:rsidRPr="003804A6">
        <w:rPr>
          <w:rFonts w:ascii="Arial" w:hAnsi="Arial" w:cs="Arial"/>
          <w:sz w:val="20"/>
          <w:szCs w:val="20"/>
        </w:rPr>
        <w:t>na</w:t>
      </w:r>
      <w:r w:rsidRPr="003804A6">
        <w:rPr>
          <w:rFonts w:ascii="Arial" w:hAnsi="Arial" w:cs="Arial"/>
          <w:spacing w:val="-3"/>
          <w:sz w:val="20"/>
          <w:szCs w:val="20"/>
        </w:rPr>
        <w:t xml:space="preserve"> </w:t>
      </w:r>
      <w:r w:rsidRPr="003804A6">
        <w:rPr>
          <w:rFonts w:ascii="Arial" w:hAnsi="Arial" w:cs="Arial"/>
          <w:sz w:val="20"/>
          <w:szCs w:val="20"/>
        </w:rPr>
        <w:t>alínea</w:t>
      </w:r>
      <w:r w:rsidRPr="003804A6">
        <w:rPr>
          <w:rFonts w:ascii="Arial" w:hAnsi="Arial" w:cs="Arial"/>
          <w:spacing w:val="-4"/>
          <w:sz w:val="20"/>
          <w:szCs w:val="20"/>
        </w:rPr>
        <w:t xml:space="preserve"> </w:t>
      </w:r>
      <w:r w:rsidRPr="003804A6">
        <w:rPr>
          <w:rFonts w:ascii="Arial" w:hAnsi="Arial" w:cs="Arial"/>
          <w:sz w:val="20"/>
          <w:szCs w:val="20"/>
        </w:rPr>
        <w:t>“b”</w:t>
      </w:r>
      <w:r w:rsidRPr="003804A6">
        <w:rPr>
          <w:rFonts w:ascii="Arial" w:hAnsi="Arial" w:cs="Arial"/>
          <w:spacing w:val="-3"/>
          <w:sz w:val="20"/>
          <w:szCs w:val="20"/>
        </w:rPr>
        <w:t xml:space="preserve"> </w:t>
      </w:r>
      <w:r w:rsidRPr="003804A6">
        <w:rPr>
          <w:rFonts w:ascii="Arial" w:hAnsi="Arial" w:cs="Arial"/>
          <w:sz w:val="20"/>
          <w:szCs w:val="20"/>
        </w:rPr>
        <w:t>do</w:t>
      </w:r>
      <w:r w:rsidRPr="003804A6">
        <w:rPr>
          <w:rFonts w:ascii="Arial" w:hAnsi="Arial" w:cs="Arial"/>
          <w:spacing w:val="-3"/>
          <w:sz w:val="20"/>
          <w:szCs w:val="20"/>
        </w:rPr>
        <w:t xml:space="preserve"> </w:t>
      </w:r>
      <w:r w:rsidRPr="003804A6">
        <w:rPr>
          <w:rFonts w:ascii="Arial" w:hAnsi="Arial" w:cs="Arial"/>
          <w:sz w:val="20"/>
          <w:szCs w:val="20"/>
        </w:rPr>
        <w:t>referido</w:t>
      </w:r>
      <w:r w:rsidRPr="003804A6">
        <w:rPr>
          <w:rFonts w:ascii="Arial" w:hAnsi="Arial" w:cs="Arial"/>
          <w:spacing w:val="-4"/>
          <w:sz w:val="20"/>
          <w:szCs w:val="20"/>
        </w:rPr>
        <w:t xml:space="preserve"> </w:t>
      </w:r>
      <w:r w:rsidRPr="003804A6">
        <w:rPr>
          <w:rFonts w:ascii="Arial" w:hAnsi="Arial" w:cs="Arial"/>
          <w:sz w:val="20"/>
          <w:szCs w:val="20"/>
        </w:rPr>
        <w:t>subitem.</w:t>
      </w:r>
    </w:p>
    <w:p w14:paraId="788C88C6" w14:textId="77777777" w:rsidR="00E224B5" w:rsidRPr="003804A6" w:rsidRDefault="00343AE4" w:rsidP="008F622D">
      <w:pPr>
        <w:pStyle w:val="PargrafodaLista"/>
        <w:numPr>
          <w:ilvl w:val="1"/>
          <w:numId w:val="15"/>
        </w:numPr>
        <w:tabs>
          <w:tab w:val="left" w:pos="546"/>
        </w:tabs>
        <w:spacing w:before="80" w:line="232" w:lineRule="auto"/>
        <w:ind w:left="0" w:right="0" w:firstLine="0"/>
        <w:jc w:val="both"/>
        <w:rPr>
          <w:rFonts w:ascii="Arial" w:hAnsi="Arial" w:cs="Arial"/>
          <w:sz w:val="20"/>
          <w:szCs w:val="20"/>
        </w:rPr>
      </w:pPr>
      <w:r w:rsidRPr="003804A6">
        <w:rPr>
          <w:rFonts w:ascii="Arial" w:hAnsi="Arial" w:cs="Arial"/>
          <w:sz w:val="20"/>
          <w:szCs w:val="20"/>
        </w:rPr>
        <w:t>Se a multa aplicada e as indenizações cabíveis forem superiores ao valor de pagamento eventualmente devido pela Administração ao contratado, além da</w:t>
      </w:r>
      <w:r w:rsidRPr="003804A6">
        <w:rPr>
          <w:rFonts w:ascii="Arial" w:hAnsi="Arial" w:cs="Arial"/>
          <w:spacing w:val="1"/>
          <w:sz w:val="20"/>
          <w:szCs w:val="20"/>
        </w:rPr>
        <w:t xml:space="preserve"> </w:t>
      </w:r>
      <w:r w:rsidRPr="003804A6">
        <w:rPr>
          <w:rFonts w:ascii="Arial" w:hAnsi="Arial" w:cs="Arial"/>
          <w:sz w:val="20"/>
          <w:szCs w:val="20"/>
        </w:rPr>
        <w:t>perda</w:t>
      </w:r>
      <w:r w:rsidRPr="003804A6">
        <w:rPr>
          <w:rFonts w:ascii="Arial" w:hAnsi="Arial" w:cs="Arial"/>
          <w:spacing w:val="-1"/>
          <w:sz w:val="20"/>
          <w:szCs w:val="20"/>
        </w:rPr>
        <w:t xml:space="preserve"> </w:t>
      </w:r>
      <w:r w:rsidRPr="003804A6">
        <w:rPr>
          <w:rFonts w:ascii="Arial" w:hAnsi="Arial" w:cs="Arial"/>
          <w:sz w:val="20"/>
          <w:szCs w:val="20"/>
        </w:rPr>
        <w:t>desse</w:t>
      </w:r>
      <w:r w:rsidRPr="003804A6">
        <w:rPr>
          <w:rFonts w:ascii="Arial" w:hAnsi="Arial" w:cs="Arial"/>
          <w:spacing w:val="-1"/>
          <w:sz w:val="20"/>
          <w:szCs w:val="20"/>
        </w:rPr>
        <w:t xml:space="preserve"> </w:t>
      </w:r>
      <w:r w:rsidRPr="003804A6">
        <w:rPr>
          <w:rFonts w:ascii="Arial" w:hAnsi="Arial" w:cs="Arial"/>
          <w:sz w:val="20"/>
          <w:szCs w:val="20"/>
        </w:rPr>
        <w:t>valor, a</w:t>
      </w:r>
      <w:r w:rsidRPr="003804A6">
        <w:rPr>
          <w:rFonts w:ascii="Arial" w:hAnsi="Arial" w:cs="Arial"/>
          <w:spacing w:val="-1"/>
          <w:sz w:val="20"/>
          <w:szCs w:val="20"/>
        </w:rPr>
        <w:t xml:space="preserve"> </w:t>
      </w:r>
      <w:r w:rsidRPr="003804A6">
        <w:rPr>
          <w:rFonts w:ascii="Arial" w:hAnsi="Arial" w:cs="Arial"/>
          <w:sz w:val="20"/>
          <w:szCs w:val="20"/>
        </w:rPr>
        <w:t>diferença será</w:t>
      </w:r>
      <w:r w:rsidRPr="003804A6">
        <w:rPr>
          <w:rFonts w:ascii="Arial" w:hAnsi="Arial" w:cs="Arial"/>
          <w:spacing w:val="-1"/>
          <w:sz w:val="20"/>
          <w:szCs w:val="20"/>
        </w:rPr>
        <w:t xml:space="preserve"> </w:t>
      </w:r>
      <w:r w:rsidRPr="003804A6">
        <w:rPr>
          <w:rFonts w:ascii="Arial" w:hAnsi="Arial" w:cs="Arial"/>
          <w:sz w:val="20"/>
          <w:szCs w:val="20"/>
        </w:rPr>
        <w:t>descontada da</w:t>
      </w:r>
      <w:r w:rsidRPr="003804A6">
        <w:rPr>
          <w:rFonts w:ascii="Arial" w:hAnsi="Arial" w:cs="Arial"/>
          <w:spacing w:val="-1"/>
          <w:sz w:val="20"/>
          <w:szCs w:val="20"/>
        </w:rPr>
        <w:t xml:space="preserve"> </w:t>
      </w:r>
      <w:r w:rsidRPr="003804A6">
        <w:rPr>
          <w:rFonts w:ascii="Arial" w:hAnsi="Arial" w:cs="Arial"/>
          <w:sz w:val="20"/>
          <w:szCs w:val="20"/>
        </w:rPr>
        <w:t>garantia</w:t>
      </w:r>
      <w:r w:rsidRPr="003804A6">
        <w:rPr>
          <w:rFonts w:ascii="Arial" w:hAnsi="Arial" w:cs="Arial"/>
          <w:spacing w:val="-1"/>
          <w:sz w:val="20"/>
          <w:szCs w:val="20"/>
        </w:rPr>
        <w:t xml:space="preserve"> </w:t>
      </w:r>
      <w:r w:rsidRPr="003804A6">
        <w:rPr>
          <w:rFonts w:ascii="Arial" w:hAnsi="Arial" w:cs="Arial"/>
          <w:sz w:val="20"/>
          <w:szCs w:val="20"/>
        </w:rPr>
        <w:t>prestada ou</w:t>
      </w:r>
      <w:r w:rsidRPr="003804A6">
        <w:rPr>
          <w:rFonts w:ascii="Arial" w:hAnsi="Arial" w:cs="Arial"/>
          <w:spacing w:val="-1"/>
          <w:sz w:val="20"/>
          <w:szCs w:val="20"/>
        </w:rPr>
        <w:t xml:space="preserve"> </w:t>
      </w:r>
      <w:r w:rsidRPr="003804A6">
        <w:rPr>
          <w:rFonts w:ascii="Arial" w:hAnsi="Arial" w:cs="Arial"/>
          <w:sz w:val="20"/>
          <w:szCs w:val="20"/>
        </w:rPr>
        <w:t>será cobrada</w:t>
      </w:r>
      <w:r w:rsidRPr="003804A6">
        <w:rPr>
          <w:rFonts w:ascii="Arial" w:hAnsi="Arial" w:cs="Arial"/>
          <w:spacing w:val="-1"/>
          <w:sz w:val="20"/>
          <w:szCs w:val="20"/>
        </w:rPr>
        <w:t xml:space="preserve"> </w:t>
      </w:r>
      <w:r w:rsidRPr="003804A6">
        <w:rPr>
          <w:rFonts w:ascii="Arial" w:hAnsi="Arial" w:cs="Arial"/>
          <w:sz w:val="20"/>
          <w:szCs w:val="20"/>
        </w:rPr>
        <w:t>judicialmente.</w:t>
      </w:r>
    </w:p>
    <w:p w14:paraId="426813C2" w14:textId="77777777" w:rsidR="00E224B5" w:rsidRPr="003804A6" w:rsidRDefault="00343AE4" w:rsidP="008F622D">
      <w:pPr>
        <w:pStyle w:val="PargrafodaLista"/>
        <w:numPr>
          <w:ilvl w:val="1"/>
          <w:numId w:val="15"/>
        </w:numPr>
        <w:tabs>
          <w:tab w:val="left" w:pos="635"/>
        </w:tabs>
        <w:spacing w:before="81" w:line="232" w:lineRule="auto"/>
        <w:ind w:left="0" w:right="0" w:firstLine="0"/>
        <w:jc w:val="both"/>
        <w:rPr>
          <w:rFonts w:ascii="Arial" w:hAnsi="Arial" w:cs="Arial"/>
          <w:sz w:val="20"/>
          <w:szCs w:val="20"/>
        </w:rPr>
      </w:pPr>
      <w:r w:rsidRPr="003804A6">
        <w:rPr>
          <w:rFonts w:ascii="Arial" w:hAnsi="Arial" w:cs="Arial"/>
          <w:sz w:val="20"/>
          <w:szCs w:val="20"/>
        </w:rPr>
        <w:t>Independentemente das sanções a que se referem os subitens anteriores, a Contratada está sujeita ao pagamento de indenização por perdas e danos,</w:t>
      </w:r>
      <w:r w:rsidRPr="003804A6">
        <w:rPr>
          <w:rFonts w:ascii="Arial" w:hAnsi="Arial" w:cs="Arial"/>
          <w:spacing w:val="1"/>
          <w:sz w:val="20"/>
          <w:szCs w:val="20"/>
        </w:rPr>
        <w:t xml:space="preserve"> </w:t>
      </w:r>
      <w:r w:rsidRPr="003804A6">
        <w:rPr>
          <w:rFonts w:ascii="Arial" w:hAnsi="Arial" w:cs="Arial"/>
          <w:sz w:val="20"/>
          <w:szCs w:val="20"/>
        </w:rPr>
        <w:t>podendo</w:t>
      </w:r>
      <w:r w:rsidRPr="003804A6">
        <w:rPr>
          <w:rFonts w:ascii="Arial" w:hAnsi="Arial" w:cs="Arial"/>
          <w:spacing w:val="-1"/>
          <w:sz w:val="20"/>
          <w:szCs w:val="20"/>
        </w:rPr>
        <w:t xml:space="preserve"> </w:t>
      </w:r>
      <w:r w:rsidRPr="003804A6">
        <w:rPr>
          <w:rFonts w:ascii="Arial" w:hAnsi="Arial" w:cs="Arial"/>
          <w:sz w:val="20"/>
          <w:szCs w:val="20"/>
        </w:rPr>
        <w:t>ainda a administração propor que seja responsabilizada:</w:t>
      </w:r>
    </w:p>
    <w:p w14:paraId="2DCACED2" w14:textId="77777777" w:rsidR="00E224B5" w:rsidRPr="003804A6" w:rsidRDefault="00343AE4" w:rsidP="008F622D">
      <w:pPr>
        <w:pStyle w:val="PargrafodaLista"/>
        <w:numPr>
          <w:ilvl w:val="0"/>
          <w:numId w:val="12"/>
        </w:numPr>
        <w:tabs>
          <w:tab w:val="left" w:pos="342"/>
        </w:tabs>
        <w:spacing w:before="77"/>
        <w:ind w:left="0" w:right="0" w:firstLine="0"/>
        <w:jc w:val="both"/>
        <w:rPr>
          <w:rFonts w:ascii="Arial" w:hAnsi="Arial" w:cs="Arial"/>
          <w:sz w:val="20"/>
          <w:szCs w:val="20"/>
        </w:rPr>
      </w:pPr>
      <w:r w:rsidRPr="003804A6">
        <w:rPr>
          <w:rFonts w:ascii="Arial" w:hAnsi="Arial" w:cs="Arial"/>
          <w:sz w:val="20"/>
          <w:szCs w:val="20"/>
        </w:rPr>
        <w:t>civilmente,</w:t>
      </w:r>
      <w:r w:rsidRPr="003804A6">
        <w:rPr>
          <w:rFonts w:ascii="Arial" w:hAnsi="Arial" w:cs="Arial"/>
          <w:spacing w:val="-2"/>
          <w:sz w:val="20"/>
          <w:szCs w:val="20"/>
        </w:rPr>
        <w:t xml:space="preserve"> </w:t>
      </w:r>
      <w:r w:rsidRPr="003804A6">
        <w:rPr>
          <w:rFonts w:ascii="Arial" w:hAnsi="Arial" w:cs="Arial"/>
          <w:sz w:val="20"/>
          <w:szCs w:val="20"/>
        </w:rPr>
        <w:t>nos</w:t>
      </w:r>
      <w:r w:rsidRPr="003804A6">
        <w:rPr>
          <w:rFonts w:ascii="Arial" w:hAnsi="Arial" w:cs="Arial"/>
          <w:spacing w:val="-1"/>
          <w:sz w:val="20"/>
          <w:szCs w:val="20"/>
        </w:rPr>
        <w:t xml:space="preserve"> </w:t>
      </w:r>
      <w:r w:rsidRPr="003804A6">
        <w:rPr>
          <w:rFonts w:ascii="Arial" w:hAnsi="Arial" w:cs="Arial"/>
          <w:sz w:val="20"/>
          <w:szCs w:val="20"/>
        </w:rPr>
        <w:t>termos</w:t>
      </w:r>
      <w:r w:rsidRPr="003804A6">
        <w:rPr>
          <w:rFonts w:ascii="Arial" w:hAnsi="Arial" w:cs="Arial"/>
          <w:spacing w:val="-1"/>
          <w:sz w:val="20"/>
          <w:szCs w:val="20"/>
        </w:rPr>
        <w:t xml:space="preserve"> </w:t>
      </w:r>
      <w:r w:rsidRPr="003804A6">
        <w:rPr>
          <w:rFonts w:ascii="Arial" w:hAnsi="Arial" w:cs="Arial"/>
          <w:sz w:val="20"/>
          <w:szCs w:val="20"/>
        </w:rPr>
        <w:t>do</w:t>
      </w:r>
      <w:r w:rsidRPr="003804A6">
        <w:rPr>
          <w:rFonts w:ascii="Arial" w:hAnsi="Arial" w:cs="Arial"/>
          <w:spacing w:val="-1"/>
          <w:sz w:val="20"/>
          <w:szCs w:val="20"/>
        </w:rPr>
        <w:t xml:space="preserve"> </w:t>
      </w:r>
      <w:r w:rsidRPr="003804A6">
        <w:rPr>
          <w:rFonts w:ascii="Arial" w:hAnsi="Arial" w:cs="Arial"/>
          <w:sz w:val="20"/>
          <w:szCs w:val="20"/>
        </w:rPr>
        <w:t>Código</w:t>
      </w:r>
      <w:r w:rsidRPr="003804A6">
        <w:rPr>
          <w:rFonts w:ascii="Arial" w:hAnsi="Arial" w:cs="Arial"/>
          <w:spacing w:val="-2"/>
          <w:sz w:val="20"/>
          <w:szCs w:val="20"/>
        </w:rPr>
        <w:t xml:space="preserve"> </w:t>
      </w:r>
      <w:r w:rsidRPr="003804A6">
        <w:rPr>
          <w:rFonts w:ascii="Arial" w:hAnsi="Arial" w:cs="Arial"/>
          <w:sz w:val="20"/>
          <w:szCs w:val="20"/>
        </w:rPr>
        <w:t>Civil;</w:t>
      </w:r>
    </w:p>
    <w:p w14:paraId="586D23DB" w14:textId="77777777" w:rsidR="00E224B5" w:rsidRPr="003804A6" w:rsidRDefault="00343AE4" w:rsidP="008F622D">
      <w:pPr>
        <w:pStyle w:val="PargrafodaLista"/>
        <w:numPr>
          <w:ilvl w:val="0"/>
          <w:numId w:val="12"/>
        </w:numPr>
        <w:tabs>
          <w:tab w:val="left" w:pos="350"/>
        </w:tabs>
        <w:ind w:left="0" w:right="0" w:firstLine="0"/>
        <w:jc w:val="both"/>
        <w:rPr>
          <w:rFonts w:ascii="Arial" w:hAnsi="Arial" w:cs="Arial"/>
          <w:sz w:val="20"/>
          <w:szCs w:val="20"/>
        </w:rPr>
      </w:pPr>
      <w:r w:rsidRPr="003804A6">
        <w:rPr>
          <w:rFonts w:ascii="Arial" w:hAnsi="Arial" w:cs="Arial"/>
          <w:sz w:val="20"/>
          <w:szCs w:val="20"/>
        </w:rPr>
        <w:t>perante</w:t>
      </w:r>
      <w:r w:rsidRPr="003804A6">
        <w:rPr>
          <w:rFonts w:ascii="Arial" w:hAnsi="Arial" w:cs="Arial"/>
          <w:spacing w:val="-4"/>
          <w:sz w:val="20"/>
          <w:szCs w:val="20"/>
        </w:rPr>
        <w:t xml:space="preserve"> </w:t>
      </w:r>
      <w:r w:rsidRPr="003804A6">
        <w:rPr>
          <w:rFonts w:ascii="Arial" w:hAnsi="Arial" w:cs="Arial"/>
          <w:sz w:val="20"/>
          <w:szCs w:val="20"/>
        </w:rPr>
        <w:t>os</w:t>
      </w:r>
      <w:r w:rsidRPr="003804A6">
        <w:rPr>
          <w:rFonts w:ascii="Arial" w:hAnsi="Arial" w:cs="Arial"/>
          <w:spacing w:val="-3"/>
          <w:sz w:val="20"/>
          <w:szCs w:val="20"/>
        </w:rPr>
        <w:t xml:space="preserve"> </w:t>
      </w:r>
      <w:r w:rsidRPr="003804A6">
        <w:rPr>
          <w:rFonts w:ascii="Arial" w:hAnsi="Arial" w:cs="Arial"/>
          <w:sz w:val="20"/>
          <w:szCs w:val="20"/>
        </w:rPr>
        <w:t>órgãos</w:t>
      </w:r>
      <w:r w:rsidRPr="003804A6">
        <w:rPr>
          <w:rFonts w:ascii="Arial" w:hAnsi="Arial" w:cs="Arial"/>
          <w:spacing w:val="-4"/>
          <w:sz w:val="20"/>
          <w:szCs w:val="20"/>
        </w:rPr>
        <w:t xml:space="preserve"> </w:t>
      </w:r>
      <w:r w:rsidRPr="003804A6">
        <w:rPr>
          <w:rFonts w:ascii="Arial" w:hAnsi="Arial" w:cs="Arial"/>
          <w:sz w:val="20"/>
          <w:szCs w:val="20"/>
        </w:rPr>
        <w:t>incumbidos</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4"/>
          <w:sz w:val="20"/>
          <w:szCs w:val="20"/>
        </w:rPr>
        <w:t xml:space="preserve"> </w:t>
      </w:r>
      <w:r w:rsidRPr="003804A6">
        <w:rPr>
          <w:rFonts w:ascii="Arial" w:hAnsi="Arial" w:cs="Arial"/>
          <w:sz w:val="20"/>
          <w:szCs w:val="20"/>
        </w:rPr>
        <w:t>fiscalização</w:t>
      </w:r>
      <w:r w:rsidRPr="003804A6">
        <w:rPr>
          <w:rFonts w:ascii="Arial" w:hAnsi="Arial" w:cs="Arial"/>
          <w:spacing w:val="-3"/>
          <w:sz w:val="20"/>
          <w:szCs w:val="20"/>
        </w:rPr>
        <w:t xml:space="preserve"> </w:t>
      </w:r>
      <w:r w:rsidRPr="003804A6">
        <w:rPr>
          <w:rFonts w:ascii="Arial" w:hAnsi="Arial" w:cs="Arial"/>
          <w:sz w:val="20"/>
          <w:szCs w:val="20"/>
        </w:rPr>
        <w:t>das</w:t>
      </w:r>
      <w:r w:rsidRPr="003804A6">
        <w:rPr>
          <w:rFonts w:ascii="Arial" w:hAnsi="Arial" w:cs="Arial"/>
          <w:spacing w:val="-4"/>
          <w:sz w:val="20"/>
          <w:szCs w:val="20"/>
        </w:rPr>
        <w:t xml:space="preserve"> </w:t>
      </w:r>
      <w:r w:rsidRPr="003804A6">
        <w:rPr>
          <w:rFonts w:ascii="Arial" w:hAnsi="Arial" w:cs="Arial"/>
          <w:sz w:val="20"/>
          <w:szCs w:val="20"/>
        </w:rPr>
        <w:t>atividades</w:t>
      </w:r>
      <w:r w:rsidRPr="003804A6">
        <w:rPr>
          <w:rFonts w:ascii="Arial" w:hAnsi="Arial" w:cs="Arial"/>
          <w:spacing w:val="-3"/>
          <w:sz w:val="20"/>
          <w:szCs w:val="20"/>
        </w:rPr>
        <w:t xml:space="preserve"> </w:t>
      </w:r>
      <w:r w:rsidRPr="003804A6">
        <w:rPr>
          <w:rFonts w:ascii="Arial" w:hAnsi="Arial" w:cs="Arial"/>
          <w:sz w:val="20"/>
          <w:szCs w:val="20"/>
        </w:rPr>
        <w:t>contratadas</w:t>
      </w:r>
      <w:r w:rsidRPr="003804A6">
        <w:rPr>
          <w:rFonts w:ascii="Arial" w:hAnsi="Arial" w:cs="Arial"/>
          <w:spacing w:val="-4"/>
          <w:sz w:val="20"/>
          <w:szCs w:val="20"/>
        </w:rPr>
        <w:t xml:space="preserve"> </w:t>
      </w:r>
      <w:r w:rsidRPr="003804A6">
        <w:rPr>
          <w:rFonts w:ascii="Arial" w:hAnsi="Arial" w:cs="Arial"/>
          <w:sz w:val="20"/>
          <w:szCs w:val="20"/>
        </w:rPr>
        <w:t>ou</w:t>
      </w:r>
      <w:r w:rsidRPr="003804A6">
        <w:rPr>
          <w:rFonts w:ascii="Arial" w:hAnsi="Arial" w:cs="Arial"/>
          <w:spacing w:val="-3"/>
          <w:sz w:val="20"/>
          <w:szCs w:val="20"/>
        </w:rPr>
        <w:t xml:space="preserve"> </w:t>
      </w:r>
      <w:r w:rsidRPr="003804A6">
        <w:rPr>
          <w:rFonts w:ascii="Arial" w:hAnsi="Arial" w:cs="Arial"/>
          <w:sz w:val="20"/>
          <w:szCs w:val="20"/>
        </w:rPr>
        <w:t>do</w:t>
      </w:r>
      <w:r w:rsidRPr="003804A6">
        <w:rPr>
          <w:rFonts w:ascii="Arial" w:hAnsi="Arial" w:cs="Arial"/>
          <w:spacing w:val="-4"/>
          <w:sz w:val="20"/>
          <w:szCs w:val="20"/>
        </w:rPr>
        <w:t xml:space="preserve"> </w:t>
      </w:r>
      <w:r w:rsidRPr="003804A6">
        <w:rPr>
          <w:rFonts w:ascii="Arial" w:hAnsi="Arial" w:cs="Arial"/>
          <w:sz w:val="20"/>
          <w:szCs w:val="20"/>
        </w:rPr>
        <w:t>exercício</w:t>
      </w:r>
      <w:r w:rsidRPr="003804A6">
        <w:rPr>
          <w:rFonts w:ascii="Arial" w:hAnsi="Arial" w:cs="Arial"/>
          <w:spacing w:val="-3"/>
          <w:sz w:val="20"/>
          <w:szCs w:val="20"/>
        </w:rPr>
        <w:t xml:space="preserve"> </w:t>
      </w:r>
      <w:r w:rsidRPr="003804A6">
        <w:rPr>
          <w:rFonts w:ascii="Arial" w:hAnsi="Arial" w:cs="Arial"/>
          <w:sz w:val="20"/>
          <w:szCs w:val="20"/>
        </w:rPr>
        <w:t>profissional</w:t>
      </w:r>
      <w:r w:rsidRPr="003804A6">
        <w:rPr>
          <w:rFonts w:ascii="Arial" w:hAnsi="Arial" w:cs="Arial"/>
          <w:spacing w:val="-4"/>
          <w:sz w:val="20"/>
          <w:szCs w:val="20"/>
        </w:rPr>
        <w:t xml:space="preserve"> </w:t>
      </w:r>
      <w:r w:rsidRPr="003804A6">
        <w:rPr>
          <w:rFonts w:ascii="Arial" w:hAnsi="Arial" w:cs="Arial"/>
          <w:sz w:val="20"/>
          <w:szCs w:val="20"/>
        </w:rPr>
        <w:t>a</w:t>
      </w:r>
      <w:r w:rsidRPr="003804A6">
        <w:rPr>
          <w:rFonts w:ascii="Arial" w:hAnsi="Arial" w:cs="Arial"/>
          <w:spacing w:val="-3"/>
          <w:sz w:val="20"/>
          <w:szCs w:val="20"/>
        </w:rPr>
        <w:t xml:space="preserve"> </w:t>
      </w:r>
      <w:r w:rsidRPr="003804A6">
        <w:rPr>
          <w:rFonts w:ascii="Arial" w:hAnsi="Arial" w:cs="Arial"/>
          <w:sz w:val="20"/>
          <w:szCs w:val="20"/>
        </w:rPr>
        <w:t>elas</w:t>
      </w:r>
      <w:r w:rsidRPr="003804A6">
        <w:rPr>
          <w:rFonts w:ascii="Arial" w:hAnsi="Arial" w:cs="Arial"/>
          <w:spacing w:val="-3"/>
          <w:sz w:val="20"/>
          <w:szCs w:val="20"/>
        </w:rPr>
        <w:t xml:space="preserve"> </w:t>
      </w:r>
      <w:r w:rsidRPr="003804A6">
        <w:rPr>
          <w:rFonts w:ascii="Arial" w:hAnsi="Arial" w:cs="Arial"/>
          <w:sz w:val="20"/>
          <w:szCs w:val="20"/>
        </w:rPr>
        <w:t>pertinentes;</w:t>
      </w:r>
    </w:p>
    <w:p w14:paraId="6E057307" w14:textId="77777777" w:rsidR="00E224B5" w:rsidRPr="003804A6" w:rsidRDefault="00343AE4" w:rsidP="008F622D">
      <w:pPr>
        <w:pStyle w:val="PargrafodaLista"/>
        <w:numPr>
          <w:ilvl w:val="0"/>
          <w:numId w:val="12"/>
        </w:numPr>
        <w:tabs>
          <w:tab w:val="left" w:pos="335"/>
        </w:tabs>
        <w:ind w:left="0" w:right="0" w:firstLine="0"/>
        <w:jc w:val="both"/>
        <w:rPr>
          <w:rFonts w:ascii="Arial" w:hAnsi="Arial" w:cs="Arial"/>
          <w:sz w:val="20"/>
          <w:szCs w:val="20"/>
        </w:rPr>
      </w:pPr>
      <w:r w:rsidRPr="003804A6">
        <w:rPr>
          <w:rFonts w:ascii="Arial" w:hAnsi="Arial" w:cs="Arial"/>
          <w:sz w:val="20"/>
          <w:szCs w:val="20"/>
        </w:rPr>
        <w:t>criminalmente,</w:t>
      </w:r>
      <w:r w:rsidRPr="003804A6">
        <w:rPr>
          <w:rFonts w:ascii="Arial" w:hAnsi="Arial" w:cs="Arial"/>
          <w:spacing w:val="-3"/>
          <w:sz w:val="20"/>
          <w:szCs w:val="20"/>
        </w:rPr>
        <w:t xml:space="preserve"> </w:t>
      </w:r>
      <w:r w:rsidRPr="003804A6">
        <w:rPr>
          <w:rFonts w:ascii="Arial" w:hAnsi="Arial" w:cs="Arial"/>
          <w:sz w:val="20"/>
          <w:szCs w:val="20"/>
        </w:rPr>
        <w:t>na</w:t>
      </w:r>
      <w:r w:rsidRPr="003804A6">
        <w:rPr>
          <w:rFonts w:ascii="Arial" w:hAnsi="Arial" w:cs="Arial"/>
          <w:spacing w:val="-2"/>
          <w:sz w:val="20"/>
          <w:szCs w:val="20"/>
        </w:rPr>
        <w:t xml:space="preserve"> </w:t>
      </w:r>
      <w:r w:rsidRPr="003804A6">
        <w:rPr>
          <w:rFonts w:ascii="Arial" w:hAnsi="Arial" w:cs="Arial"/>
          <w:sz w:val="20"/>
          <w:szCs w:val="20"/>
        </w:rPr>
        <w:t>forma</w:t>
      </w:r>
      <w:r w:rsidRPr="003804A6">
        <w:rPr>
          <w:rFonts w:ascii="Arial" w:hAnsi="Arial" w:cs="Arial"/>
          <w:spacing w:val="-3"/>
          <w:sz w:val="20"/>
          <w:szCs w:val="20"/>
        </w:rPr>
        <w:t xml:space="preserve"> </w:t>
      </w:r>
      <w:r w:rsidRPr="003804A6">
        <w:rPr>
          <w:rFonts w:ascii="Arial" w:hAnsi="Arial" w:cs="Arial"/>
          <w:sz w:val="20"/>
          <w:szCs w:val="20"/>
        </w:rPr>
        <w:t>da</w:t>
      </w:r>
      <w:r w:rsidRPr="003804A6">
        <w:rPr>
          <w:rFonts w:ascii="Arial" w:hAnsi="Arial" w:cs="Arial"/>
          <w:spacing w:val="-2"/>
          <w:sz w:val="20"/>
          <w:szCs w:val="20"/>
        </w:rPr>
        <w:t xml:space="preserve"> </w:t>
      </w:r>
      <w:r w:rsidRPr="003804A6">
        <w:rPr>
          <w:rFonts w:ascii="Arial" w:hAnsi="Arial" w:cs="Arial"/>
          <w:sz w:val="20"/>
          <w:szCs w:val="20"/>
        </w:rPr>
        <w:t>legislação</w:t>
      </w:r>
      <w:r w:rsidRPr="003804A6">
        <w:rPr>
          <w:rFonts w:ascii="Arial" w:hAnsi="Arial" w:cs="Arial"/>
          <w:spacing w:val="-2"/>
          <w:sz w:val="20"/>
          <w:szCs w:val="20"/>
        </w:rPr>
        <w:t xml:space="preserve"> </w:t>
      </w:r>
      <w:r w:rsidRPr="003804A6">
        <w:rPr>
          <w:rFonts w:ascii="Arial" w:hAnsi="Arial" w:cs="Arial"/>
          <w:sz w:val="20"/>
          <w:szCs w:val="20"/>
        </w:rPr>
        <w:t>pertinente.</w:t>
      </w:r>
    </w:p>
    <w:p w14:paraId="621AD804" w14:textId="77777777" w:rsidR="00E224B5" w:rsidRPr="003804A6" w:rsidRDefault="00343AE4" w:rsidP="008F622D">
      <w:pPr>
        <w:pStyle w:val="PargrafodaLista"/>
        <w:numPr>
          <w:ilvl w:val="1"/>
          <w:numId w:val="15"/>
        </w:numPr>
        <w:tabs>
          <w:tab w:val="left" w:pos="627"/>
        </w:tabs>
        <w:ind w:left="0" w:right="0" w:firstLine="0"/>
        <w:jc w:val="both"/>
        <w:rPr>
          <w:rFonts w:ascii="Arial" w:hAnsi="Arial" w:cs="Arial"/>
          <w:sz w:val="20"/>
          <w:szCs w:val="20"/>
        </w:rPr>
      </w:pPr>
      <w:r w:rsidRPr="003804A6">
        <w:rPr>
          <w:rFonts w:ascii="Arial" w:hAnsi="Arial" w:cs="Arial"/>
          <w:sz w:val="20"/>
          <w:szCs w:val="20"/>
        </w:rPr>
        <w:t>O</w:t>
      </w:r>
      <w:r w:rsidRPr="003804A6">
        <w:rPr>
          <w:rFonts w:ascii="Arial" w:hAnsi="Arial" w:cs="Arial"/>
          <w:spacing w:val="-3"/>
          <w:sz w:val="20"/>
          <w:szCs w:val="20"/>
        </w:rPr>
        <w:t xml:space="preserve"> </w:t>
      </w:r>
      <w:r w:rsidRPr="003804A6">
        <w:rPr>
          <w:rFonts w:ascii="Arial" w:hAnsi="Arial" w:cs="Arial"/>
          <w:sz w:val="20"/>
          <w:szCs w:val="20"/>
        </w:rPr>
        <w:t>cálculo</w:t>
      </w:r>
      <w:r w:rsidRPr="003804A6">
        <w:rPr>
          <w:rFonts w:ascii="Arial" w:hAnsi="Arial" w:cs="Arial"/>
          <w:spacing w:val="-2"/>
          <w:sz w:val="20"/>
          <w:szCs w:val="20"/>
        </w:rPr>
        <w:t xml:space="preserve"> </w:t>
      </w:r>
      <w:r w:rsidRPr="003804A6">
        <w:rPr>
          <w:rFonts w:ascii="Arial" w:hAnsi="Arial" w:cs="Arial"/>
          <w:sz w:val="20"/>
          <w:szCs w:val="20"/>
        </w:rPr>
        <w:t>da</w:t>
      </w:r>
      <w:r w:rsidRPr="003804A6">
        <w:rPr>
          <w:rFonts w:ascii="Arial" w:hAnsi="Arial" w:cs="Arial"/>
          <w:spacing w:val="-3"/>
          <w:sz w:val="20"/>
          <w:szCs w:val="20"/>
        </w:rPr>
        <w:t xml:space="preserve"> </w:t>
      </w:r>
      <w:r w:rsidRPr="003804A6">
        <w:rPr>
          <w:rFonts w:ascii="Arial" w:hAnsi="Arial" w:cs="Arial"/>
          <w:sz w:val="20"/>
          <w:szCs w:val="20"/>
        </w:rPr>
        <w:t>sanção</w:t>
      </w:r>
      <w:r w:rsidRPr="003804A6">
        <w:rPr>
          <w:rFonts w:ascii="Arial" w:hAnsi="Arial" w:cs="Arial"/>
          <w:spacing w:val="-2"/>
          <w:sz w:val="20"/>
          <w:szCs w:val="20"/>
        </w:rPr>
        <w:t xml:space="preserve"> </w:t>
      </w:r>
      <w:r w:rsidRPr="003804A6">
        <w:rPr>
          <w:rFonts w:ascii="Arial" w:hAnsi="Arial" w:cs="Arial"/>
          <w:sz w:val="20"/>
          <w:szCs w:val="20"/>
        </w:rPr>
        <w:t>de</w:t>
      </w:r>
      <w:r w:rsidRPr="003804A6">
        <w:rPr>
          <w:rFonts w:ascii="Arial" w:hAnsi="Arial" w:cs="Arial"/>
          <w:spacing w:val="-2"/>
          <w:sz w:val="20"/>
          <w:szCs w:val="20"/>
        </w:rPr>
        <w:t xml:space="preserve"> </w:t>
      </w:r>
      <w:r w:rsidRPr="003804A6">
        <w:rPr>
          <w:rFonts w:ascii="Arial" w:hAnsi="Arial" w:cs="Arial"/>
          <w:sz w:val="20"/>
          <w:szCs w:val="20"/>
        </w:rPr>
        <w:t>multa</w:t>
      </w:r>
      <w:r w:rsidRPr="003804A6">
        <w:rPr>
          <w:rFonts w:ascii="Arial" w:hAnsi="Arial" w:cs="Arial"/>
          <w:spacing w:val="-3"/>
          <w:sz w:val="20"/>
          <w:szCs w:val="20"/>
        </w:rPr>
        <w:t xml:space="preserve"> </w:t>
      </w:r>
      <w:r w:rsidRPr="003804A6">
        <w:rPr>
          <w:rFonts w:ascii="Arial" w:hAnsi="Arial" w:cs="Arial"/>
          <w:sz w:val="20"/>
          <w:szCs w:val="20"/>
        </w:rPr>
        <w:t>observará</w:t>
      </w:r>
      <w:r w:rsidRPr="003804A6">
        <w:rPr>
          <w:rFonts w:ascii="Arial" w:hAnsi="Arial" w:cs="Arial"/>
          <w:spacing w:val="-2"/>
          <w:sz w:val="20"/>
          <w:szCs w:val="20"/>
        </w:rPr>
        <w:t xml:space="preserve"> </w:t>
      </w:r>
      <w:r w:rsidRPr="003804A6">
        <w:rPr>
          <w:rFonts w:ascii="Arial" w:hAnsi="Arial" w:cs="Arial"/>
          <w:sz w:val="20"/>
          <w:szCs w:val="20"/>
        </w:rPr>
        <w:t>os</w:t>
      </w:r>
      <w:r w:rsidRPr="003804A6">
        <w:rPr>
          <w:rFonts w:ascii="Arial" w:hAnsi="Arial" w:cs="Arial"/>
          <w:spacing w:val="-3"/>
          <w:sz w:val="20"/>
          <w:szCs w:val="20"/>
        </w:rPr>
        <w:t xml:space="preserve"> </w:t>
      </w:r>
      <w:r w:rsidRPr="003804A6">
        <w:rPr>
          <w:rFonts w:ascii="Arial" w:hAnsi="Arial" w:cs="Arial"/>
          <w:sz w:val="20"/>
          <w:szCs w:val="20"/>
        </w:rPr>
        <w:t>seguintes</w:t>
      </w:r>
      <w:r w:rsidRPr="003804A6">
        <w:rPr>
          <w:rFonts w:ascii="Arial" w:hAnsi="Arial" w:cs="Arial"/>
          <w:spacing w:val="-2"/>
          <w:sz w:val="20"/>
          <w:szCs w:val="20"/>
        </w:rPr>
        <w:t xml:space="preserve"> </w:t>
      </w:r>
      <w:r w:rsidRPr="003804A6">
        <w:rPr>
          <w:rFonts w:ascii="Arial" w:hAnsi="Arial" w:cs="Arial"/>
          <w:sz w:val="20"/>
          <w:szCs w:val="20"/>
        </w:rPr>
        <w:t>parâmetros:</w:t>
      </w:r>
    </w:p>
    <w:p w14:paraId="3ADDF0B0" w14:textId="77777777" w:rsidR="00E224B5" w:rsidRPr="003804A6" w:rsidRDefault="00343AE4" w:rsidP="008F622D">
      <w:pPr>
        <w:pStyle w:val="PargrafodaLista"/>
        <w:numPr>
          <w:ilvl w:val="2"/>
          <w:numId w:val="15"/>
        </w:numPr>
        <w:tabs>
          <w:tab w:val="left" w:pos="751"/>
        </w:tabs>
        <w:ind w:left="0" w:right="0" w:firstLine="0"/>
        <w:jc w:val="both"/>
        <w:rPr>
          <w:rFonts w:ascii="Arial" w:hAnsi="Arial" w:cs="Arial"/>
          <w:sz w:val="20"/>
          <w:szCs w:val="20"/>
        </w:rPr>
      </w:pPr>
      <w:r w:rsidRPr="003804A6">
        <w:rPr>
          <w:rFonts w:ascii="Arial" w:hAnsi="Arial" w:cs="Arial"/>
          <w:sz w:val="20"/>
          <w:szCs w:val="20"/>
        </w:rPr>
        <w:t>A</w:t>
      </w:r>
      <w:r w:rsidRPr="003804A6">
        <w:rPr>
          <w:rFonts w:ascii="Arial" w:hAnsi="Arial" w:cs="Arial"/>
          <w:spacing w:val="-4"/>
          <w:sz w:val="20"/>
          <w:szCs w:val="20"/>
        </w:rPr>
        <w:t xml:space="preserve"> </w:t>
      </w:r>
      <w:r w:rsidRPr="003804A6">
        <w:rPr>
          <w:rFonts w:ascii="Arial" w:hAnsi="Arial" w:cs="Arial"/>
          <w:sz w:val="20"/>
          <w:szCs w:val="20"/>
        </w:rPr>
        <w:t>multa</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3"/>
          <w:sz w:val="20"/>
          <w:szCs w:val="20"/>
        </w:rPr>
        <w:t xml:space="preserve"> </w:t>
      </w:r>
      <w:r w:rsidRPr="003804A6">
        <w:rPr>
          <w:rFonts w:ascii="Arial" w:hAnsi="Arial" w:cs="Arial"/>
          <w:sz w:val="20"/>
          <w:szCs w:val="20"/>
        </w:rPr>
        <w:t>mora</w:t>
      </w:r>
      <w:r w:rsidRPr="003804A6">
        <w:rPr>
          <w:rFonts w:ascii="Arial" w:hAnsi="Arial" w:cs="Arial"/>
          <w:spacing w:val="-3"/>
          <w:sz w:val="20"/>
          <w:szCs w:val="20"/>
        </w:rPr>
        <w:t xml:space="preserve"> </w:t>
      </w:r>
      <w:r w:rsidRPr="003804A6">
        <w:rPr>
          <w:rFonts w:ascii="Arial" w:hAnsi="Arial" w:cs="Arial"/>
          <w:sz w:val="20"/>
          <w:szCs w:val="20"/>
        </w:rPr>
        <w:t>a</w:t>
      </w:r>
      <w:r w:rsidRPr="003804A6">
        <w:rPr>
          <w:rFonts w:ascii="Arial" w:hAnsi="Arial" w:cs="Arial"/>
          <w:spacing w:val="-3"/>
          <w:sz w:val="20"/>
          <w:szCs w:val="20"/>
        </w:rPr>
        <w:t xml:space="preserve"> </w:t>
      </w:r>
      <w:r w:rsidRPr="003804A6">
        <w:rPr>
          <w:rFonts w:ascii="Arial" w:hAnsi="Arial" w:cs="Arial"/>
          <w:sz w:val="20"/>
          <w:szCs w:val="20"/>
        </w:rPr>
        <w:t>ser</w:t>
      </w:r>
      <w:r w:rsidRPr="003804A6">
        <w:rPr>
          <w:rFonts w:ascii="Arial" w:hAnsi="Arial" w:cs="Arial"/>
          <w:spacing w:val="-3"/>
          <w:sz w:val="20"/>
          <w:szCs w:val="20"/>
        </w:rPr>
        <w:t xml:space="preserve"> </w:t>
      </w:r>
      <w:r w:rsidRPr="003804A6">
        <w:rPr>
          <w:rFonts w:ascii="Arial" w:hAnsi="Arial" w:cs="Arial"/>
          <w:sz w:val="20"/>
          <w:szCs w:val="20"/>
        </w:rPr>
        <w:t>aplicada</w:t>
      </w:r>
      <w:r w:rsidRPr="003804A6">
        <w:rPr>
          <w:rFonts w:ascii="Arial" w:hAnsi="Arial" w:cs="Arial"/>
          <w:spacing w:val="-3"/>
          <w:sz w:val="20"/>
          <w:szCs w:val="20"/>
        </w:rPr>
        <w:t xml:space="preserve"> </w:t>
      </w:r>
      <w:r w:rsidRPr="003804A6">
        <w:rPr>
          <w:rFonts w:ascii="Arial" w:hAnsi="Arial" w:cs="Arial"/>
          <w:sz w:val="20"/>
          <w:szCs w:val="20"/>
        </w:rPr>
        <w:t>por</w:t>
      </w:r>
      <w:r w:rsidRPr="003804A6">
        <w:rPr>
          <w:rFonts w:ascii="Arial" w:hAnsi="Arial" w:cs="Arial"/>
          <w:spacing w:val="-4"/>
          <w:sz w:val="20"/>
          <w:szCs w:val="20"/>
        </w:rPr>
        <w:t xml:space="preserve"> </w:t>
      </w:r>
      <w:r w:rsidRPr="003804A6">
        <w:rPr>
          <w:rFonts w:ascii="Arial" w:hAnsi="Arial" w:cs="Arial"/>
          <w:sz w:val="20"/>
          <w:szCs w:val="20"/>
        </w:rPr>
        <w:t>atraso</w:t>
      </w:r>
      <w:r w:rsidRPr="003804A6">
        <w:rPr>
          <w:rFonts w:ascii="Arial" w:hAnsi="Arial" w:cs="Arial"/>
          <w:spacing w:val="-3"/>
          <w:sz w:val="20"/>
          <w:szCs w:val="20"/>
        </w:rPr>
        <w:t xml:space="preserve"> </w:t>
      </w:r>
      <w:r w:rsidRPr="003804A6">
        <w:rPr>
          <w:rFonts w:ascii="Arial" w:hAnsi="Arial" w:cs="Arial"/>
          <w:sz w:val="20"/>
          <w:szCs w:val="20"/>
        </w:rPr>
        <w:t>injustificado</w:t>
      </w:r>
      <w:r w:rsidRPr="003804A6">
        <w:rPr>
          <w:rFonts w:ascii="Arial" w:hAnsi="Arial" w:cs="Arial"/>
          <w:spacing w:val="-3"/>
          <w:sz w:val="20"/>
          <w:szCs w:val="20"/>
        </w:rPr>
        <w:t xml:space="preserve"> </w:t>
      </w:r>
      <w:r w:rsidRPr="003804A6">
        <w:rPr>
          <w:rFonts w:ascii="Arial" w:hAnsi="Arial" w:cs="Arial"/>
          <w:sz w:val="20"/>
          <w:szCs w:val="20"/>
        </w:rPr>
        <w:t>na</w:t>
      </w:r>
      <w:r w:rsidRPr="003804A6">
        <w:rPr>
          <w:rFonts w:ascii="Arial" w:hAnsi="Arial" w:cs="Arial"/>
          <w:spacing w:val="-3"/>
          <w:sz w:val="20"/>
          <w:szCs w:val="20"/>
        </w:rPr>
        <w:t xml:space="preserve"> </w:t>
      </w:r>
      <w:r w:rsidRPr="003804A6">
        <w:rPr>
          <w:rFonts w:ascii="Arial" w:hAnsi="Arial" w:cs="Arial"/>
          <w:sz w:val="20"/>
          <w:szCs w:val="20"/>
        </w:rPr>
        <w:t>execução</w:t>
      </w:r>
      <w:r w:rsidRPr="003804A6">
        <w:rPr>
          <w:rFonts w:ascii="Arial" w:hAnsi="Arial" w:cs="Arial"/>
          <w:spacing w:val="-3"/>
          <w:sz w:val="20"/>
          <w:szCs w:val="20"/>
        </w:rPr>
        <w:t xml:space="preserve"> </w:t>
      </w:r>
      <w:r w:rsidRPr="003804A6">
        <w:rPr>
          <w:rFonts w:ascii="Arial" w:hAnsi="Arial" w:cs="Arial"/>
          <w:sz w:val="20"/>
          <w:szCs w:val="20"/>
        </w:rPr>
        <w:t>do</w:t>
      </w:r>
      <w:r w:rsidRPr="003804A6">
        <w:rPr>
          <w:rFonts w:ascii="Arial" w:hAnsi="Arial" w:cs="Arial"/>
          <w:spacing w:val="-3"/>
          <w:sz w:val="20"/>
          <w:szCs w:val="20"/>
        </w:rPr>
        <w:t xml:space="preserve"> </w:t>
      </w:r>
      <w:r w:rsidRPr="003804A6">
        <w:rPr>
          <w:rFonts w:ascii="Arial" w:hAnsi="Arial" w:cs="Arial"/>
          <w:sz w:val="20"/>
          <w:szCs w:val="20"/>
        </w:rPr>
        <w:t>contrato</w:t>
      </w:r>
      <w:r w:rsidRPr="003804A6">
        <w:rPr>
          <w:rFonts w:ascii="Arial" w:hAnsi="Arial" w:cs="Arial"/>
          <w:spacing w:val="-3"/>
          <w:sz w:val="20"/>
          <w:szCs w:val="20"/>
        </w:rPr>
        <w:t xml:space="preserve"> </w:t>
      </w:r>
      <w:r w:rsidRPr="003804A6">
        <w:rPr>
          <w:rFonts w:ascii="Arial" w:hAnsi="Arial" w:cs="Arial"/>
          <w:sz w:val="20"/>
          <w:szCs w:val="20"/>
        </w:rPr>
        <w:t>será</w:t>
      </w:r>
      <w:r w:rsidRPr="003804A6">
        <w:rPr>
          <w:rFonts w:ascii="Arial" w:hAnsi="Arial" w:cs="Arial"/>
          <w:spacing w:val="-3"/>
          <w:sz w:val="20"/>
          <w:szCs w:val="20"/>
        </w:rPr>
        <w:t xml:space="preserve"> </w:t>
      </w:r>
      <w:r w:rsidRPr="003804A6">
        <w:rPr>
          <w:rFonts w:ascii="Arial" w:hAnsi="Arial" w:cs="Arial"/>
          <w:sz w:val="20"/>
          <w:szCs w:val="20"/>
        </w:rPr>
        <w:t>calculada</w:t>
      </w:r>
      <w:r w:rsidRPr="003804A6">
        <w:rPr>
          <w:rFonts w:ascii="Arial" w:hAnsi="Arial" w:cs="Arial"/>
          <w:spacing w:val="-4"/>
          <w:sz w:val="20"/>
          <w:szCs w:val="20"/>
        </w:rPr>
        <w:t xml:space="preserve"> </w:t>
      </w:r>
      <w:r w:rsidRPr="003804A6">
        <w:rPr>
          <w:rFonts w:ascii="Arial" w:hAnsi="Arial" w:cs="Arial"/>
          <w:sz w:val="20"/>
          <w:szCs w:val="20"/>
        </w:rPr>
        <w:t>conforme</w:t>
      </w:r>
      <w:r w:rsidRPr="003804A6">
        <w:rPr>
          <w:rFonts w:ascii="Arial" w:hAnsi="Arial" w:cs="Arial"/>
          <w:spacing w:val="-3"/>
          <w:sz w:val="20"/>
          <w:szCs w:val="20"/>
        </w:rPr>
        <w:t xml:space="preserve"> </w:t>
      </w:r>
      <w:r w:rsidRPr="003804A6">
        <w:rPr>
          <w:rFonts w:ascii="Arial" w:hAnsi="Arial" w:cs="Arial"/>
          <w:sz w:val="20"/>
          <w:szCs w:val="20"/>
        </w:rPr>
        <w:t>os</w:t>
      </w:r>
      <w:r w:rsidRPr="003804A6">
        <w:rPr>
          <w:rFonts w:ascii="Arial" w:hAnsi="Arial" w:cs="Arial"/>
          <w:spacing w:val="-3"/>
          <w:sz w:val="20"/>
          <w:szCs w:val="20"/>
        </w:rPr>
        <w:t xml:space="preserve"> </w:t>
      </w:r>
      <w:r w:rsidRPr="003804A6">
        <w:rPr>
          <w:rFonts w:ascii="Arial" w:hAnsi="Arial" w:cs="Arial"/>
          <w:sz w:val="20"/>
          <w:szCs w:val="20"/>
        </w:rPr>
        <w:t>seguintes</w:t>
      </w:r>
      <w:r w:rsidRPr="003804A6">
        <w:rPr>
          <w:rFonts w:ascii="Arial" w:hAnsi="Arial" w:cs="Arial"/>
          <w:spacing w:val="-3"/>
          <w:sz w:val="20"/>
          <w:szCs w:val="20"/>
        </w:rPr>
        <w:t xml:space="preserve"> </w:t>
      </w:r>
      <w:r w:rsidRPr="003804A6">
        <w:rPr>
          <w:rFonts w:ascii="Arial" w:hAnsi="Arial" w:cs="Arial"/>
          <w:sz w:val="20"/>
          <w:szCs w:val="20"/>
        </w:rPr>
        <w:t>percentuais:</w:t>
      </w:r>
    </w:p>
    <w:p w14:paraId="6F67649B" w14:textId="77777777" w:rsidR="00E224B5" w:rsidRPr="003804A6" w:rsidRDefault="00343AE4" w:rsidP="008F622D">
      <w:pPr>
        <w:pStyle w:val="PargrafodaLista"/>
        <w:numPr>
          <w:ilvl w:val="0"/>
          <w:numId w:val="11"/>
        </w:numPr>
        <w:tabs>
          <w:tab w:val="left" w:pos="346"/>
        </w:tabs>
        <w:ind w:left="0" w:right="0" w:firstLine="0"/>
        <w:jc w:val="both"/>
        <w:rPr>
          <w:rFonts w:ascii="Arial" w:hAnsi="Arial" w:cs="Arial"/>
          <w:sz w:val="20"/>
          <w:szCs w:val="20"/>
        </w:rPr>
      </w:pPr>
      <w:r w:rsidRPr="003804A6">
        <w:rPr>
          <w:rFonts w:ascii="Arial" w:hAnsi="Arial" w:cs="Arial"/>
          <w:sz w:val="20"/>
          <w:szCs w:val="20"/>
        </w:rPr>
        <w:t>de</w:t>
      </w:r>
      <w:r w:rsidRPr="003804A6">
        <w:rPr>
          <w:rFonts w:ascii="Arial" w:hAnsi="Arial" w:cs="Arial"/>
          <w:spacing w:val="-2"/>
          <w:sz w:val="20"/>
          <w:szCs w:val="20"/>
        </w:rPr>
        <w:t xml:space="preserve"> </w:t>
      </w:r>
      <w:r w:rsidRPr="003804A6">
        <w:rPr>
          <w:rFonts w:ascii="Arial" w:hAnsi="Arial" w:cs="Arial"/>
          <w:sz w:val="20"/>
          <w:szCs w:val="20"/>
        </w:rPr>
        <w:t>0,5%</w:t>
      </w:r>
      <w:r w:rsidRPr="003804A6">
        <w:rPr>
          <w:rFonts w:ascii="Arial" w:hAnsi="Arial" w:cs="Arial"/>
          <w:spacing w:val="-2"/>
          <w:sz w:val="20"/>
          <w:szCs w:val="20"/>
        </w:rPr>
        <w:t xml:space="preserve"> </w:t>
      </w:r>
      <w:r w:rsidRPr="003804A6">
        <w:rPr>
          <w:rFonts w:ascii="Arial" w:hAnsi="Arial" w:cs="Arial"/>
          <w:sz w:val="20"/>
          <w:szCs w:val="20"/>
        </w:rPr>
        <w:t>(cinco</w:t>
      </w:r>
      <w:r w:rsidRPr="003804A6">
        <w:rPr>
          <w:rFonts w:ascii="Arial" w:hAnsi="Arial" w:cs="Arial"/>
          <w:spacing w:val="-2"/>
          <w:sz w:val="20"/>
          <w:szCs w:val="20"/>
        </w:rPr>
        <w:t xml:space="preserve"> </w:t>
      </w:r>
      <w:r w:rsidRPr="003804A6">
        <w:rPr>
          <w:rFonts w:ascii="Arial" w:hAnsi="Arial" w:cs="Arial"/>
          <w:sz w:val="20"/>
          <w:szCs w:val="20"/>
        </w:rPr>
        <w:t>décimos</w:t>
      </w:r>
      <w:r w:rsidRPr="003804A6">
        <w:rPr>
          <w:rFonts w:ascii="Arial" w:hAnsi="Arial" w:cs="Arial"/>
          <w:spacing w:val="-1"/>
          <w:sz w:val="20"/>
          <w:szCs w:val="20"/>
        </w:rPr>
        <w:t xml:space="preserve"> </w:t>
      </w:r>
      <w:r w:rsidRPr="003804A6">
        <w:rPr>
          <w:rFonts w:ascii="Arial" w:hAnsi="Arial" w:cs="Arial"/>
          <w:sz w:val="20"/>
          <w:szCs w:val="20"/>
        </w:rPr>
        <w:t>por</w:t>
      </w:r>
      <w:r w:rsidRPr="003804A6">
        <w:rPr>
          <w:rFonts w:ascii="Arial" w:hAnsi="Arial" w:cs="Arial"/>
          <w:spacing w:val="-2"/>
          <w:sz w:val="20"/>
          <w:szCs w:val="20"/>
        </w:rPr>
        <w:t xml:space="preserve"> </w:t>
      </w:r>
      <w:r w:rsidRPr="003804A6">
        <w:rPr>
          <w:rFonts w:ascii="Arial" w:hAnsi="Arial" w:cs="Arial"/>
          <w:sz w:val="20"/>
          <w:szCs w:val="20"/>
        </w:rPr>
        <w:t>cento),</w:t>
      </w:r>
      <w:r w:rsidRPr="003804A6">
        <w:rPr>
          <w:rFonts w:ascii="Arial" w:hAnsi="Arial" w:cs="Arial"/>
          <w:spacing w:val="-2"/>
          <w:sz w:val="20"/>
          <w:szCs w:val="20"/>
        </w:rPr>
        <w:t xml:space="preserve"> </w:t>
      </w:r>
      <w:r w:rsidRPr="003804A6">
        <w:rPr>
          <w:rFonts w:ascii="Arial" w:hAnsi="Arial" w:cs="Arial"/>
          <w:sz w:val="20"/>
          <w:szCs w:val="20"/>
        </w:rPr>
        <w:t>por</w:t>
      </w:r>
      <w:r w:rsidRPr="003804A6">
        <w:rPr>
          <w:rFonts w:ascii="Arial" w:hAnsi="Arial" w:cs="Arial"/>
          <w:spacing w:val="-2"/>
          <w:sz w:val="20"/>
          <w:szCs w:val="20"/>
        </w:rPr>
        <w:t xml:space="preserve"> </w:t>
      </w:r>
      <w:r w:rsidRPr="003804A6">
        <w:rPr>
          <w:rFonts w:ascii="Arial" w:hAnsi="Arial" w:cs="Arial"/>
          <w:sz w:val="20"/>
          <w:szCs w:val="20"/>
        </w:rPr>
        <w:t>dia</w:t>
      </w:r>
      <w:r w:rsidRPr="003804A6">
        <w:rPr>
          <w:rFonts w:ascii="Arial" w:hAnsi="Arial" w:cs="Arial"/>
          <w:spacing w:val="-1"/>
          <w:sz w:val="20"/>
          <w:szCs w:val="20"/>
        </w:rPr>
        <w:t xml:space="preserve"> </w:t>
      </w:r>
      <w:r w:rsidRPr="003804A6">
        <w:rPr>
          <w:rFonts w:ascii="Arial" w:hAnsi="Arial" w:cs="Arial"/>
          <w:sz w:val="20"/>
          <w:szCs w:val="20"/>
        </w:rPr>
        <w:t>de</w:t>
      </w:r>
      <w:r w:rsidRPr="003804A6">
        <w:rPr>
          <w:rFonts w:ascii="Arial" w:hAnsi="Arial" w:cs="Arial"/>
          <w:spacing w:val="-2"/>
          <w:sz w:val="20"/>
          <w:szCs w:val="20"/>
        </w:rPr>
        <w:t xml:space="preserve"> </w:t>
      </w:r>
      <w:r w:rsidRPr="003804A6">
        <w:rPr>
          <w:rFonts w:ascii="Arial" w:hAnsi="Arial" w:cs="Arial"/>
          <w:sz w:val="20"/>
          <w:szCs w:val="20"/>
        </w:rPr>
        <w:t>atraso,</w:t>
      </w:r>
      <w:r w:rsidRPr="003804A6">
        <w:rPr>
          <w:rFonts w:ascii="Arial" w:hAnsi="Arial" w:cs="Arial"/>
          <w:spacing w:val="-2"/>
          <w:sz w:val="20"/>
          <w:szCs w:val="20"/>
        </w:rPr>
        <w:t xml:space="preserve"> </w:t>
      </w:r>
      <w:r w:rsidRPr="003804A6">
        <w:rPr>
          <w:rFonts w:ascii="Arial" w:hAnsi="Arial" w:cs="Arial"/>
          <w:sz w:val="20"/>
          <w:szCs w:val="20"/>
        </w:rPr>
        <w:t>até</w:t>
      </w:r>
      <w:r w:rsidRPr="003804A6">
        <w:rPr>
          <w:rFonts w:ascii="Arial" w:hAnsi="Arial" w:cs="Arial"/>
          <w:spacing w:val="-2"/>
          <w:sz w:val="20"/>
          <w:szCs w:val="20"/>
        </w:rPr>
        <w:t xml:space="preserve"> </w:t>
      </w:r>
      <w:r w:rsidRPr="003804A6">
        <w:rPr>
          <w:rFonts w:ascii="Arial" w:hAnsi="Arial" w:cs="Arial"/>
          <w:sz w:val="20"/>
          <w:szCs w:val="20"/>
        </w:rPr>
        <w:t>o</w:t>
      </w:r>
      <w:r w:rsidRPr="003804A6">
        <w:rPr>
          <w:rFonts w:ascii="Arial" w:hAnsi="Arial" w:cs="Arial"/>
          <w:spacing w:val="-1"/>
          <w:sz w:val="20"/>
          <w:szCs w:val="20"/>
        </w:rPr>
        <w:t xml:space="preserve"> </w:t>
      </w:r>
      <w:r w:rsidRPr="003804A6">
        <w:rPr>
          <w:rFonts w:ascii="Arial" w:hAnsi="Arial" w:cs="Arial"/>
          <w:sz w:val="20"/>
          <w:szCs w:val="20"/>
        </w:rPr>
        <w:t>limite</w:t>
      </w:r>
      <w:r w:rsidRPr="003804A6">
        <w:rPr>
          <w:rFonts w:ascii="Arial" w:hAnsi="Arial" w:cs="Arial"/>
          <w:spacing w:val="-2"/>
          <w:sz w:val="20"/>
          <w:szCs w:val="20"/>
        </w:rPr>
        <w:t xml:space="preserve"> </w:t>
      </w:r>
      <w:r w:rsidRPr="003804A6">
        <w:rPr>
          <w:rFonts w:ascii="Arial" w:hAnsi="Arial" w:cs="Arial"/>
          <w:sz w:val="20"/>
          <w:szCs w:val="20"/>
        </w:rPr>
        <w:t>correspondente</w:t>
      </w:r>
      <w:r w:rsidRPr="003804A6">
        <w:rPr>
          <w:rFonts w:ascii="Arial" w:hAnsi="Arial" w:cs="Arial"/>
          <w:spacing w:val="-2"/>
          <w:sz w:val="20"/>
          <w:szCs w:val="20"/>
        </w:rPr>
        <w:t xml:space="preserve"> </w:t>
      </w:r>
      <w:r w:rsidRPr="003804A6">
        <w:rPr>
          <w:rFonts w:ascii="Arial" w:hAnsi="Arial" w:cs="Arial"/>
          <w:sz w:val="20"/>
          <w:szCs w:val="20"/>
        </w:rPr>
        <w:t>a</w:t>
      </w:r>
      <w:r w:rsidRPr="003804A6">
        <w:rPr>
          <w:rFonts w:ascii="Arial" w:hAnsi="Arial" w:cs="Arial"/>
          <w:spacing w:val="-1"/>
          <w:sz w:val="20"/>
          <w:szCs w:val="20"/>
        </w:rPr>
        <w:t xml:space="preserve"> </w:t>
      </w:r>
      <w:r w:rsidRPr="003804A6">
        <w:rPr>
          <w:rFonts w:ascii="Arial" w:hAnsi="Arial" w:cs="Arial"/>
          <w:sz w:val="20"/>
          <w:szCs w:val="20"/>
        </w:rPr>
        <w:t>10</w:t>
      </w:r>
      <w:r w:rsidRPr="003804A6">
        <w:rPr>
          <w:rFonts w:ascii="Arial" w:hAnsi="Arial" w:cs="Arial"/>
          <w:spacing w:val="-2"/>
          <w:sz w:val="20"/>
          <w:szCs w:val="20"/>
        </w:rPr>
        <w:t xml:space="preserve"> </w:t>
      </w:r>
      <w:r w:rsidRPr="003804A6">
        <w:rPr>
          <w:rFonts w:ascii="Arial" w:hAnsi="Arial" w:cs="Arial"/>
          <w:sz w:val="20"/>
          <w:szCs w:val="20"/>
        </w:rPr>
        <w:t>(dez)</w:t>
      </w:r>
      <w:r w:rsidRPr="003804A6">
        <w:rPr>
          <w:rFonts w:ascii="Arial" w:hAnsi="Arial" w:cs="Arial"/>
          <w:spacing w:val="-2"/>
          <w:sz w:val="20"/>
          <w:szCs w:val="20"/>
        </w:rPr>
        <w:t xml:space="preserve"> </w:t>
      </w:r>
      <w:r w:rsidRPr="003804A6">
        <w:rPr>
          <w:rFonts w:ascii="Arial" w:hAnsi="Arial" w:cs="Arial"/>
          <w:sz w:val="20"/>
          <w:szCs w:val="20"/>
        </w:rPr>
        <w:t>dias;</w:t>
      </w:r>
    </w:p>
    <w:p w14:paraId="6C8B71E3" w14:textId="77777777" w:rsidR="00E224B5" w:rsidRPr="003804A6" w:rsidRDefault="00343AE4" w:rsidP="008F622D">
      <w:pPr>
        <w:pStyle w:val="PargrafodaLista"/>
        <w:numPr>
          <w:ilvl w:val="0"/>
          <w:numId w:val="11"/>
        </w:numPr>
        <w:tabs>
          <w:tab w:val="left" w:pos="353"/>
        </w:tabs>
        <w:ind w:left="0" w:right="0" w:firstLine="0"/>
        <w:jc w:val="both"/>
        <w:rPr>
          <w:rFonts w:ascii="Arial" w:hAnsi="Arial" w:cs="Arial"/>
          <w:sz w:val="20"/>
          <w:szCs w:val="20"/>
        </w:rPr>
      </w:pPr>
      <w:r w:rsidRPr="003804A6">
        <w:rPr>
          <w:rFonts w:ascii="Arial" w:hAnsi="Arial" w:cs="Arial"/>
          <w:sz w:val="20"/>
          <w:szCs w:val="20"/>
        </w:rPr>
        <w:t>de</w:t>
      </w:r>
      <w:r w:rsidRPr="003804A6">
        <w:rPr>
          <w:rFonts w:ascii="Arial" w:hAnsi="Arial" w:cs="Arial"/>
          <w:spacing w:val="-2"/>
          <w:sz w:val="20"/>
          <w:szCs w:val="20"/>
        </w:rPr>
        <w:t xml:space="preserve"> </w:t>
      </w:r>
      <w:r w:rsidRPr="003804A6">
        <w:rPr>
          <w:rFonts w:ascii="Arial" w:hAnsi="Arial" w:cs="Arial"/>
          <w:sz w:val="20"/>
          <w:szCs w:val="20"/>
        </w:rPr>
        <w:t>0,7%</w:t>
      </w:r>
      <w:r w:rsidRPr="003804A6">
        <w:rPr>
          <w:rFonts w:ascii="Arial" w:hAnsi="Arial" w:cs="Arial"/>
          <w:spacing w:val="-1"/>
          <w:sz w:val="20"/>
          <w:szCs w:val="20"/>
        </w:rPr>
        <w:t xml:space="preserve"> </w:t>
      </w:r>
      <w:r w:rsidRPr="003804A6">
        <w:rPr>
          <w:rFonts w:ascii="Arial" w:hAnsi="Arial" w:cs="Arial"/>
          <w:sz w:val="20"/>
          <w:szCs w:val="20"/>
        </w:rPr>
        <w:t>(sete</w:t>
      </w:r>
      <w:r w:rsidRPr="003804A6">
        <w:rPr>
          <w:rFonts w:ascii="Arial" w:hAnsi="Arial" w:cs="Arial"/>
          <w:spacing w:val="-2"/>
          <w:sz w:val="20"/>
          <w:szCs w:val="20"/>
        </w:rPr>
        <w:t xml:space="preserve"> </w:t>
      </w:r>
      <w:r w:rsidRPr="003804A6">
        <w:rPr>
          <w:rFonts w:ascii="Arial" w:hAnsi="Arial" w:cs="Arial"/>
          <w:sz w:val="20"/>
          <w:szCs w:val="20"/>
        </w:rPr>
        <w:t>décimos</w:t>
      </w:r>
      <w:r w:rsidRPr="003804A6">
        <w:rPr>
          <w:rFonts w:ascii="Arial" w:hAnsi="Arial" w:cs="Arial"/>
          <w:spacing w:val="-1"/>
          <w:sz w:val="20"/>
          <w:szCs w:val="20"/>
        </w:rPr>
        <w:t xml:space="preserve"> </w:t>
      </w:r>
      <w:r w:rsidRPr="003804A6">
        <w:rPr>
          <w:rFonts w:ascii="Arial" w:hAnsi="Arial" w:cs="Arial"/>
          <w:sz w:val="20"/>
          <w:szCs w:val="20"/>
        </w:rPr>
        <w:t>por</w:t>
      </w:r>
      <w:r w:rsidRPr="003804A6">
        <w:rPr>
          <w:rFonts w:ascii="Arial" w:hAnsi="Arial" w:cs="Arial"/>
          <w:spacing w:val="-1"/>
          <w:sz w:val="20"/>
          <w:szCs w:val="20"/>
        </w:rPr>
        <w:t xml:space="preserve"> </w:t>
      </w:r>
      <w:r w:rsidRPr="003804A6">
        <w:rPr>
          <w:rFonts w:ascii="Arial" w:hAnsi="Arial" w:cs="Arial"/>
          <w:sz w:val="20"/>
          <w:szCs w:val="20"/>
        </w:rPr>
        <w:t>cento),</w:t>
      </w:r>
      <w:r w:rsidRPr="003804A6">
        <w:rPr>
          <w:rFonts w:ascii="Arial" w:hAnsi="Arial" w:cs="Arial"/>
          <w:spacing w:val="-2"/>
          <w:sz w:val="20"/>
          <w:szCs w:val="20"/>
        </w:rPr>
        <w:t xml:space="preserve"> </w:t>
      </w:r>
      <w:r w:rsidRPr="003804A6">
        <w:rPr>
          <w:rFonts w:ascii="Arial" w:hAnsi="Arial" w:cs="Arial"/>
          <w:sz w:val="20"/>
          <w:szCs w:val="20"/>
        </w:rPr>
        <w:t>por</w:t>
      </w:r>
      <w:r w:rsidRPr="003804A6">
        <w:rPr>
          <w:rFonts w:ascii="Arial" w:hAnsi="Arial" w:cs="Arial"/>
          <w:spacing w:val="-1"/>
          <w:sz w:val="20"/>
          <w:szCs w:val="20"/>
        </w:rPr>
        <w:t xml:space="preserve"> </w:t>
      </w:r>
      <w:r w:rsidRPr="003804A6">
        <w:rPr>
          <w:rFonts w:ascii="Arial" w:hAnsi="Arial" w:cs="Arial"/>
          <w:sz w:val="20"/>
          <w:szCs w:val="20"/>
        </w:rPr>
        <w:t>dia</w:t>
      </w:r>
      <w:r w:rsidRPr="003804A6">
        <w:rPr>
          <w:rFonts w:ascii="Arial" w:hAnsi="Arial" w:cs="Arial"/>
          <w:spacing w:val="-1"/>
          <w:sz w:val="20"/>
          <w:szCs w:val="20"/>
        </w:rPr>
        <w:t xml:space="preserve"> </w:t>
      </w:r>
      <w:r w:rsidRPr="003804A6">
        <w:rPr>
          <w:rFonts w:ascii="Arial" w:hAnsi="Arial" w:cs="Arial"/>
          <w:sz w:val="20"/>
          <w:szCs w:val="20"/>
        </w:rPr>
        <w:t>de</w:t>
      </w:r>
      <w:r w:rsidRPr="003804A6">
        <w:rPr>
          <w:rFonts w:ascii="Arial" w:hAnsi="Arial" w:cs="Arial"/>
          <w:spacing w:val="-2"/>
          <w:sz w:val="20"/>
          <w:szCs w:val="20"/>
        </w:rPr>
        <w:t xml:space="preserve"> </w:t>
      </w:r>
      <w:r w:rsidRPr="003804A6">
        <w:rPr>
          <w:rFonts w:ascii="Arial" w:hAnsi="Arial" w:cs="Arial"/>
          <w:sz w:val="20"/>
          <w:szCs w:val="20"/>
        </w:rPr>
        <w:t>atraso</w:t>
      </w:r>
      <w:r w:rsidRPr="003804A6">
        <w:rPr>
          <w:rFonts w:ascii="Arial" w:hAnsi="Arial" w:cs="Arial"/>
          <w:spacing w:val="-1"/>
          <w:sz w:val="20"/>
          <w:szCs w:val="20"/>
        </w:rPr>
        <w:t xml:space="preserve"> </w:t>
      </w:r>
      <w:r w:rsidRPr="003804A6">
        <w:rPr>
          <w:rFonts w:ascii="Arial" w:hAnsi="Arial" w:cs="Arial"/>
          <w:sz w:val="20"/>
          <w:szCs w:val="20"/>
        </w:rPr>
        <w:t>a</w:t>
      </w:r>
      <w:r w:rsidRPr="003804A6">
        <w:rPr>
          <w:rFonts w:ascii="Arial" w:hAnsi="Arial" w:cs="Arial"/>
          <w:spacing w:val="-2"/>
          <w:sz w:val="20"/>
          <w:szCs w:val="20"/>
        </w:rPr>
        <w:t xml:space="preserve"> </w:t>
      </w:r>
      <w:r w:rsidRPr="003804A6">
        <w:rPr>
          <w:rFonts w:ascii="Arial" w:hAnsi="Arial" w:cs="Arial"/>
          <w:sz w:val="20"/>
          <w:szCs w:val="20"/>
        </w:rPr>
        <w:t>partir</w:t>
      </w:r>
      <w:r w:rsidRPr="003804A6">
        <w:rPr>
          <w:rFonts w:ascii="Arial" w:hAnsi="Arial" w:cs="Arial"/>
          <w:spacing w:val="-1"/>
          <w:sz w:val="20"/>
          <w:szCs w:val="20"/>
        </w:rPr>
        <w:t xml:space="preserve"> </w:t>
      </w:r>
      <w:r w:rsidRPr="003804A6">
        <w:rPr>
          <w:rFonts w:ascii="Arial" w:hAnsi="Arial" w:cs="Arial"/>
          <w:sz w:val="20"/>
          <w:szCs w:val="20"/>
        </w:rPr>
        <w:t>do</w:t>
      </w:r>
      <w:r w:rsidRPr="003804A6">
        <w:rPr>
          <w:rFonts w:ascii="Arial" w:hAnsi="Arial" w:cs="Arial"/>
          <w:spacing w:val="-1"/>
          <w:sz w:val="20"/>
          <w:szCs w:val="20"/>
        </w:rPr>
        <w:t xml:space="preserve"> </w:t>
      </w:r>
      <w:r w:rsidRPr="003804A6">
        <w:rPr>
          <w:rFonts w:ascii="Arial" w:hAnsi="Arial" w:cs="Arial"/>
          <w:sz w:val="20"/>
          <w:szCs w:val="20"/>
        </w:rPr>
        <w:t>11º</w:t>
      </w:r>
      <w:r w:rsidRPr="003804A6">
        <w:rPr>
          <w:rFonts w:ascii="Arial" w:hAnsi="Arial" w:cs="Arial"/>
          <w:spacing w:val="-2"/>
          <w:sz w:val="20"/>
          <w:szCs w:val="20"/>
        </w:rPr>
        <w:t xml:space="preserve"> </w:t>
      </w:r>
      <w:r w:rsidRPr="003804A6">
        <w:rPr>
          <w:rFonts w:ascii="Arial" w:hAnsi="Arial" w:cs="Arial"/>
          <w:sz w:val="20"/>
          <w:szCs w:val="20"/>
        </w:rPr>
        <w:t>(décimo</w:t>
      </w:r>
      <w:r w:rsidRPr="003804A6">
        <w:rPr>
          <w:rFonts w:ascii="Arial" w:hAnsi="Arial" w:cs="Arial"/>
          <w:spacing w:val="-1"/>
          <w:sz w:val="20"/>
          <w:szCs w:val="20"/>
        </w:rPr>
        <w:t xml:space="preserve"> </w:t>
      </w:r>
      <w:r w:rsidRPr="003804A6">
        <w:rPr>
          <w:rFonts w:ascii="Arial" w:hAnsi="Arial" w:cs="Arial"/>
          <w:sz w:val="20"/>
          <w:szCs w:val="20"/>
        </w:rPr>
        <w:t>primeiro)</w:t>
      </w:r>
      <w:r w:rsidRPr="003804A6">
        <w:rPr>
          <w:rFonts w:ascii="Arial" w:hAnsi="Arial" w:cs="Arial"/>
          <w:spacing w:val="-1"/>
          <w:sz w:val="20"/>
          <w:szCs w:val="20"/>
        </w:rPr>
        <w:t xml:space="preserve"> </w:t>
      </w:r>
      <w:r w:rsidRPr="003804A6">
        <w:rPr>
          <w:rFonts w:ascii="Arial" w:hAnsi="Arial" w:cs="Arial"/>
          <w:sz w:val="20"/>
          <w:szCs w:val="20"/>
        </w:rPr>
        <w:t>dia,</w:t>
      </w:r>
      <w:r w:rsidRPr="003804A6">
        <w:rPr>
          <w:rFonts w:ascii="Arial" w:hAnsi="Arial" w:cs="Arial"/>
          <w:spacing w:val="-2"/>
          <w:sz w:val="20"/>
          <w:szCs w:val="20"/>
        </w:rPr>
        <w:t xml:space="preserve"> </w:t>
      </w:r>
      <w:r w:rsidRPr="003804A6">
        <w:rPr>
          <w:rFonts w:ascii="Arial" w:hAnsi="Arial" w:cs="Arial"/>
          <w:sz w:val="20"/>
          <w:szCs w:val="20"/>
        </w:rPr>
        <w:t>até</w:t>
      </w:r>
      <w:r w:rsidRPr="003804A6">
        <w:rPr>
          <w:rFonts w:ascii="Arial" w:hAnsi="Arial" w:cs="Arial"/>
          <w:spacing w:val="-1"/>
          <w:sz w:val="20"/>
          <w:szCs w:val="20"/>
        </w:rPr>
        <w:t xml:space="preserve"> </w:t>
      </w:r>
      <w:r w:rsidRPr="003804A6">
        <w:rPr>
          <w:rFonts w:ascii="Arial" w:hAnsi="Arial" w:cs="Arial"/>
          <w:sz w:val="20"/>
          <w:szCs w:val="20"/>
        </w:rPr>
        <w:t>o</w:t>
      </w:r>
      <w:r w:rsidRPr="003804A6">
        <w:rPr>
          <w:rFonts w:ascii="Arial" w:hAnsi="Arial" w:cs="Arial"/>
          <w:spacing w:val="-1"/>
          <w:sz w:val="20"/>
          <w:szCs w:val="20"/>
        </w:rPr>
        <w:t xml:space="preserve"> </w:t>
      </w:r>
      <w:r w:rsidRPr="003804A6">
        <w:rPr>
          <w:rFonts w:ascii="Arial" w:hAnsi="Arial" w:cs="Arial"/>
          <w:sz w:val="20"/>
          <w:szCs w:val="20"/>
        </w:rPr>
        <w:t>limite</w:t>
      </w:r>
      <w:r w:rsidRPr="003804A6">
        <w:rPr>
          <w:rFonts w:ascii="Arial" w:hAnsi="Arial" w:cs="Arial"/>
          <w:spacing w:val="-2"/>
          <w:sz w:val="20"/>
          <w:szCs w:val="20"/>
        </w:rPr>
        <w:t xml:space="preserve"> </w:t>
      </w:r>
      <w:r w:rsidRPr="003804A6">
        <w:rPr>
          <w:rFonts w:ascii="Arial" w:hAnsi="Arial" w:cs="Arial"/>
          <w:sz w:val="20"/>
          <w:szCs w:val="20"/>
        </w:rPr>
        <w:t>correspondente</w:t>
      </w:r>
      <w:r w:rsidRPr="003804A6">
        <w:rPr>
          <w:rFonts w:ascii="Arial" w:hAnsi="Arial" w:cs="Arial"/>
          <w:spacing w:val="-1"/>
          <w:sz w:val="20"/>
          <w:szCs w:val="20"/>
        </w:rPr>
        <w:t xml:space="preserve"> </w:t>
      </w:r>
      <w:r w:rsidRPr="003804A6">
        <w:rPr>
          <w:rFonts w:ascii="Arial" w:hAnsi="Arial" w:cs="Arial"/>
          <w:sz w:val="20"/>
          <w:szCs w:val="20"/>
        </w:rPr>
        <w:t>a</w:t>
      </w:r>
      <w:r w:rsidRPr="003804A6">
        <w:rPr>
          <w:rFonts w:ascii="Arial" w:hAnsi="Arial" w:cs="Arial"/>
          <w:spacing w:val="-2"/>
          <w:sz w:val="20"/>
          <w:szCs w:val="20"/>
        </w:rPr>
        <w:t xml:space="preserve"> </w:t>
      </w:r>
      <w:r w:rsidRPr="003804A6">
        <w:rPr>
          <w:rFonts w:ascii="Arial" w:hAnsi="Arial" w:cs="Arial"/>
          <w:sz w:val="20"/>
          <w:szCs w:val="20"/>
        </w:rPr>
        <w:t>20</w:t>
      </w:r>
      <w:r w:rsidRPr="003804A6">
        <w:rPr>
          <w:rFonts w:ascii="Arial" w:hAnsi="Arial" w:cs="Arial"/>
          <w:spacing w:val="-1"/>
          <w:sz w:val="20"/>
          <w:szCs w:val="20"/>
        </w:rPr>
        <w:t xml:space="preserve"> </w:t>
      </w:r>
      <w:r w:rsidRPr="003804A6">
        <w:rPr>
          <w:rFonts w:ascii="Arial" w:hAnsi="Arial" w:cs="Arial"/>
          <w:sz w:val="20"/>
          <w:szCs w:val="20"/>
        </w:rPr>
        <w:t>(vinte)</w:t>
      </w:r>
      <w:r w:rsidRPr="003804A6">
        <w:rPr>
          <w:rFonts w:ascii="Arial" w:hAnsi="Arial" w:cs="Arial"/>
          <w:spacing w:val="-1"/>
          <w:sz w:val="20"/>
          <w:szCs w:val="20"/>
        </w:rPr>
        <w:t xml:space="preserve"> </w:t>
      </w:r>
      <w:r w:rsidRPr="003804A6">
        <w:rPr>
          <w:rFonts w:ascii="Arial" w:hAnsi="Arial" w:cs="Arial"/>
          <w:sz w:val="20"/>
          <w:szCs w:val="20"/>
        </w:rPr>
        <w:t>dias;</w:t>
      </w:r>
      <w:r w:rsidRPr="003804A6">
        <w:rPr>
          <w:rFonts w:ascii="Arial" w:hAnsi="Arial" w:cs="Arial"/>
          <w:spacing w:val="-2"/>
          <w:sz w:val="20"/>
          <w:szCs w:val="20"/>
        </w:rPr>
        <w:t xml:space="preserve"> </w:t>
      </w:r>
      <w:r w:rsidRPr="003804A6">
        <w:rPr>
          <w:rFonts w:ascii="Arial" w:hAnsi="Arial" w:cs="Arial"/>
          <w:sz w:val="20"/>
          <w:szCs w:val="20"/>
        </w:rPr>
        <w:t>e</w:t>
      </w:r>
    </w:p>
    <w:p w14:paraId="3C9CFABD" w14:textId="77777777" w:rsidR="00E224B5" w:rsidRPr="003804A6" w:rsidRDefault="00343AE4" w:rsidP="008F622D">
      <w:pPr>
        <w:pStyle w:val="PargrafodaLista"/>
        <w:numPr>
          <w:ilvl w:val="0"/>
          <w:numId w:val="11"/>
        </w:numPr>
        <w:tabs>
          <w:tab w:val="left" w:pos="345"/>
        </w:tabs>
        <w:spacing w:before="79" w:line="232" w:lineRule="auto"/>
        <w:ind w:left="0" w:right="0" w:firstLine="0"/>
        <w:jc w:val="both"/>
        <w:rPr>
          <w:rFonts w:ascii="Arial" w:hAnsi="Arial" w:cs="Arial"/>
          <w:sz w:val="20"/>
          <w:szCs w:val="20"/>
        </w:rPr>
      </w:pPr>
      <w:r w:rsidRPr="003804A6">
        <w:rPr>
          <w:rFonts w:ascii="Arial" w:hAnsi="Arial" w:cs="Arial"/>
          <w:sz w:val="20"/>
          <w:szCs w:val="20"/>
        </w:rPr>
        <w:t>de</w:t>
      </w:r>
      <w:r w:rsidRPr="003804A6">
        <w:rPr>
          <w:rFonts w:ascii="Arial" w:hAnsi="Arial" w:cs="Arial"/>
          <w:spacing w:val="8"/>
          <w:sz w:val="20"/>
          <w:szCs w:val="20"/>
        </w:rPr>
        <w:t xml:space="preserve"> </w:t>
      </w:r>
      <w:r w:rsidRPr="003804A6">
        <w:rPr>
          <w:rFonts w:ascii="Arial" w:hAnsi="Arial" w:cs="Arial"/>
          <w:sz w:val="20"/>
          <w:szCs w:val="20"/>
        </w:rPr>
        <w:t>1,0%</w:t>
      </w:r>
      <w:r w:rsidRPr="003804A6">
        <w:rPr>
          <w:rFonts w:ascii="Arial" w:hAnsi="Arial" w:cs="Arial"/>
          <w:spacing w:val="8"/>
          <w:sz w:val="20"/>
          <w:szCs w:val="20"/>
        </w:rPr>
        <w:t xml:space="preserve"> </w:t>
      </w:r>
      <w:r w:rsidRPr="003804A6">
        <w:rPr>
          <w:rFonts w:ascii="Arial" w:hAnsi="Arial" w:cs="Arial"/>
          <w:sz w:val="20"/>
          <w:szCs w:val="20"/>
        </w:rPr>
        <w:t>(um</w:t>
      </w:r>
      <w:r w:rsidRPr="003804A6">
        <w:rPr>
          <w:rFonts w:ascii="Arial" w:hAnsi="Arial" w:cs="Arial"/>
          <w:spacing w:val="8"/>
          <w:sz w:val="20"/>
          <w:szCs w:val="20"/>
        </w:rPr>
        <w:t xml:space="preserve"> </w:t>
      </w:r>
      <w:r w:rsidRPr="003804A6">
        <w:rPr>
          <w:rFonts w:ascii="Arial" w:hAnsi="Arial" w:cs="Arial"/>
          <w:sz w:val="20"/>
          <w:szCs w:val="20"/>
        </w:rPr>
        <w:t>por</w:t>
      </w:r>
      <w:r w:rsidRPr="003804A6">
        <w:rPr>
          <w:rFonts w:ascii="Arial" w:hAnsi="Arial" w:cs="Arial"/>
          <w:spacing w:val="9"/>
          <w:sz w:val="20"/>
          <w:szCs w:val="20"/>
        </w:rPr>
        <w:t xml:space="preserve"> </w:t>
      </w:r>
      <w:r w:rsidRPr="003804A6">
        <w:rPr>
          <w:rFonts w:ascii="Arial" w:hAnsi="Arial" w:cs="Arial"/>
          <w:sz w:val="20"/>
          <w:szCs w:val="20"/>
        </w:rPr>
        <w:t>cento),</w:t>
      </w:r>
      <w:r w:rsidRPr="003804A6">
        <w:rPr>
          <w:rFonts w:ascii="Arial" w:hAnsi="Arial" w:cs="Arial"/>
          <w:spacing w:val="8"/>
          <w:sz w:val="20"/>
          <w:szCs w:val="20"/>
        </w:rPr>
        <w:t xml:space="preserve"> </w:t>
      </w:r>
      <w:r w:rsidRPr="003804A6">
        <w:rPr>
          <w:rFonts w:ascii="Arial" w:hAnsi="Arial" w:cs="Arial"/>
          <w:sz w:val="20"/>
          <w:szCs w:val="20"/>
        </w:rPr>
        <w:t>por</w:t>
      </w:r>
      <w:r w:rsidRPr="003804A6">
        <w:rPr>
          <w:rFonts w:ascii="Arial" w:hAnsi="Arial" w:cs="Arial"/>
          <w:spacing w:val="8"/>
          <w:sz w:val="20"/>
          <w:szCs w:val="20"/>
        </w:rPr>
        <w:t xml:space="preserve"> </w:t>
      </w:r>
      <w:r w:rsidRPr="003804A6">
        <w:rPr>
          <w:rFonts w:ascii="Arial" w:hAnsi="Arial" w:cs="Arial"/>
          <w:sz w:val="20"/>
          <w:szCs w:val="20"/>
        </w:rPr>
        <w:t>dia</w:t>
      </w:r>
      <w:r w:rsidRPr="003804A6">
        <w:rPr>
          <w:rFonts w:ascii="Arial" w:hAnsi="Arial" w:cs="Arial"/>
          <w:spacing w:val="8"/>
          <w:sz w:val="20"/>
          <w:szCs w:val="20"/>
        </w:rPr>
        <w:t xml:space="preserve"> </w:t>
      </w:r>
      <w:r w:rsidRPr="003804A6">
        <w:rPr>
          <w:rFonts w:ascii="Arial" w:hAnsi="Arial" w:cs="Arial"/>
          <w:sz w:val="20"/>
          <w:szCs w:val="20"/>
        </w:rPr>
        <w:t>de</w:t>
      </w:r>
      <w:r w:rsidRPr="003804A6">
        <w:rPr>
          <w:rFonts w:ascii="Arial" w:hAnsi="Arial" w:cs="Arial"/>
          <w:spacing w:val="9"/>
          <w:sz w:val="20"/>
          <w:szCs w:val="20"/>
        </w:rPr>
        <w:t xml:space="preserve"> </w:t>
      </w:r>
      <w:r w:rsidRPr="003804A6">
        <w:rPr>
          <w:rFonts w:ascii="Arial" w:hAnsi="Arial" w:cs="Arial"/>
          <w:sz w:val="20"/>
          <w:szCs w:val="20"/>
        </w:rPr>
        <w:t>atraso</w:t>
      </w:r>
      <w:r w:rsidRPr="003804A6">
        <w:rPr>
          <w:rFonts w:ascii="Arial" w:hAnsi="Arial" w:cs="Arial"/>
          <w:spacing w:val="8"/>
          <w:sz w:val="20"/>
          <w:szCs w:val="20"/>
        </w:rPr>
        <w:t xml:space="preserve"> </w:t>
      </w:r>
      <w:r w:rsidRPr="003804A6">
        <w:rPr>
          <w:rFonts w:ascii="Arial" w:hAnsi="Arial" w:cs="Arial"/>
          <w:sz w:val="20"/>
          <w:szCs w:val="20"/>
        </w:rPr>
        <w:t>a</w:t>
      </w:r>
      <w:r w:rsidRPr="003804A6">
        <w:rPr>
          <w:rFonts w:ascii="Arial" w:hAnsi="Arial" w:cs="Arial"/>
          <w:spacing w:val="8"/>
          <w:sz w:val="20"/>
          <w:szCs w:val="20"/>
        </w:rPr>
        <w:t xml:space="preserve"> </w:t>
      </w:r>
      <w:r w:rsidRPr="003804A6">
        <w:rPr>
          <w:rFonts w:ascii="Arial" w:hAnsi="Arial" w:cs="Arial"/>
          <w:sz w:val="20"/>
          <w:szCs w:val="20"/>
        </w:rPr>
        <w:t>partir</w:t>
      </w:r>
      <w:r w:rsidRPr="003804A6">
        <w:rPr>
          <w:rFonts w:ascii="Arial" w:hAnsi="Arial" w:cs="Arial"/>
          <w:spacing w:val="8"/>
          <w:sz w:val="20"/>
          <w:szCs w:val="20"/>
        </w:rPr>
        <w:t xml:space="preserve"> </w:t>
      </w:r>
      <w:r w:rsidRPr="003804A6">
        <w:rPr>
          <w:rFonts w:ascii="Arial" w:hAnsi="Arial" w:cs="Arial"/>
          <w:sz w:val="20"/>
          <w:szCs w:val="20"/>
        </w:rPr>
        <w:t>do</w:t>
      </w:r>
      <w:r w:rsidRPr="003804A6">
        <w:rPr>
          <w:rFonts w:ascii="Arial" w:hAnsi="Arial" w:cs="Arial"/>
          <w:spacing w:val="9"/>
          <w:sz w:val="20"/>
          <w:szCs w:val="20"/>
        </w:rPr>
        <w:t xml:space="preserve"> </w:t>
      </w:r>
      <w:r w:rsidRPr="003804A6">
        <w:rPr>
          <w:rFonts w:ascii="Arial" w:hAnsi="Arial" w:cs="Arial"/>
          <w:sz w:val="20"/>
          <w:szCs w:val="20"/>
        </w:rPr>
        <w:t>21º</w:t>
      </w:r>
      <w:r w:rsidRPr="003804A6">
        <w:rPr>
          <w:rFonts w:ascii="Arial" w:hAnsi="Arial" w:cs="Arial"/>
          <w:spacing w:val="8"/>
          <w:sz w:val="20"/>
          <w:szCs w:val="20"/>
        </w:rPr>
        <w:t xml:space="preserve"> </w:t>
      </w:r>
      <w:r w:rsidRPr="003804A6">
        <w:rPr>
          <w:rFonts w:ascii="Arial" w:hAnsi="Arial" w:cs="Arial"/>
          <w:sz w:val="20"/>
          <w:szCs w:val="20"/>
        </w:rPr>
        <w:t>(vigésimo</w:t>
      </w:r>
      <w:r w:rsidRPr="003804A6">
        <w:rPr>
          <w:rFonts w:ascii="Arial" w:hAnsi="Arial" w:cs="Arial"/>
          <w:spacing w:val="8"/>
          <w:sz w:val="20"/>
          <w:szCs w:val="20"/>
        </w:rPr>
        <w:t xml:space="preserve"> </w:t>
      </w:r>
      <w:r w:rsidRPr="003804A6">
        <w:rPr>
          <w:rFonts w:ascii="Arial" w:hAnsi="Arial" w:cs="Arial"/>
          <w:sz w:val="20"/>
          <w:szCs w:val="20"/>
        </w:rPr>
        <w:t>primeiro)</w:t>
      </w:r>
      <w:r w:rsidRPr="003804A6">
        <w:rPr>
          <w:rFonts w:ascii="Arial" w:hAnsi="Arial" w:cs="Arial"/>
          <w:spacing w:val="9"/>
          <w:sz w:val="20"/>
          <w:szCs w:val="20"/>
        </w:rPr>
        <w:t xml:space="preserve"> </w:t>
      </w:r>
      <w:r w:rsidRPr="003804A6">
        <w:rPr>
          <w:rFonts w:ascii="Arial" w:hAnsi="Arial" w:cs="Arial"/>
          <w:sz w:val="20"/>
          <w:szCs w:val="20"/>
        </w:rPr>
        <w:t>dia,</w:t>
      </w:r>
      <w:r w:rsidRPr="003804A6">
        <w:rPr>
          <w:rFonts w:ascii="Arial" w:hAnsi="Arial" w:cs="Arial"/>
          <w:spacing w:val="8"/>
          <w:sz w:val="20"/>
          <w:szCs w:val="20"/>
        </w:rPr>
        <w:t xml:space="preserve"> </w:t>
      </w:r>
      <w:r w:rsidRPr="003804A6">
        <w:rPr>
          <w:rFonts w:ascii="Arial" w:hAnsi="Arial" w:cs="Arial"/>
          <w:sz w:val="20"/>
          <w:szCs w:val="20"/>
        </w:rPr>
        <w:t>até</w:t>
      </w:r>
      <w:r w:rsidRPr="003804A6">
        <w:rPr>
          <w:rFonts w:ascii="Arial" w:hAnsi="Arial" w:cs="Arial"/>
          <w:spacing w:val="8"/>
          <w:sz w:val="20"/>
          <w:szCs w:val="20"/>
        </w:rPr>
        <w:t xml:space="preserve"> </w:t>
      </w:r>
      <w:r w:rsidRPr="003804A6">
        <w:rPr>
          <w:rFonts w:ascii="Arial" w:hAnsi="Arial" w:cs="Arial"/>
          <w:sz w:val="20"/>
          <w:szCs w:val="20"/>
        </w:rPr>
        <w:t>o</w:t>
      </w:r>
      <w:r w:rsidRPr="003804A6">
        <w:rPr>
          <w:rFonts w:ascii="Arial" w:hAnsi="Arial" w:cs="Arial"/>
          <w:spacing w:val="8"/>
          <w:sz w:val="20"/>
          <w:szCs w:val="20"/>
        </w:rPr>
        <w:t xml:space="preserve"> </w:t>
      </w:r>
      <w:r w:rsidRPr="003804A6">
        <w:rPr>
          <w:rFonts w:ascii="Arial" w:hAnsi="Arial" w:cs="Arial"/>
          <w:sz w:val="20"/>
          <w:szCs w:val="20"/>
        </w:rPr>
        <w:t>limite</w:t>
      </w:r>
      <w:r w:rsidRPr="003804A6">
        <w:rPr>
          <w:rFonts w:ascii="Arial" w:hAnsi="Arial" w:cs="Arial"/>
          <w:spacing w:val="9"/>
          <w:sz w:val="20"/>
          <w:szCs w:val="20"/>
        </w:rPr>
        <w:t xml:space="preserve"> </w:t>
      </w:r>
      <w:r w:rsidRPr="003804A6">
        <w:rPr>
          <w:rFonts w:ascii="Arial" w:hAnsi="Arial" w:cs="Arial"/>
          <w:sz w:val="20"/>
          <w:szCs w:val="20"/>
        </w:rPr>
        <w:t>correspondente</w:t>
      </w:r>
      <w:r w:rsidRPr="003804A6">
        <w:rPr>
          <w:rFonts w:ascii="Arial" w:hAnsi="Arial" w:cs="Arial"/>
          <w:spacing w:val="8"/>
          <w:sz w:val="20"/>
          <w:szCs w:val="20"/>
        </w:rPr>
        <w:t xml:space="preserve"> </w:t>
      </w:r>
      <w:r w:rsidRPr="003804A6">
        <w:rPr>
          <w:rFonts w:ascii="Arial" w:hAnsi="Arial" w:cs="Arial"/>
          <w:sz w:val="20"/>
          <w:szCs w:val="20"/>
        </w:rPr>
        <w:t>a</w:t>
      </w:r>
      <w:r w:rsidRPr="003804A6">
        <w:rPr>
          <w:rFonts w:ascii="Arial" w:hAnsi="Arial" w:cs="Arial"/>
          <w:spacing w:val="8"/>
          <w:sz w:val="20"/>
          <w:szCs w:val="20"/>
        </w:rPr>
        <w:t xml:space="preserve"> </w:t>
      </w:r>
      <w:r w:rsidRPr="003804A6">
        <w:rPr>
          <w:rFonts w:ascii="Arial" w:hAnsi="Arial" w:cs="Arial"/>
          <w:sz w:val="20"/>
          <w:szCs w:val="20"/>
        </w:rPr>
        <w:t>30</w:t>
      </w:r>
      <w:r w:rsidRPr="003804A6">
        <w:rPr>
          <w:rFonts w:ascii="Arial" w:hAnsi="Arial" w:cs="Arial"/>
          <w:spacing w:val="8"/>
          <w:sz w:val="20"/>
          <w:szCs w:val="20"/>
        </w:rPr>
        <w:t xml:space="preserve"> </w:t>
      </w:r>
      <w:r w:rsidRPr="003804A6">
        <w:rPr>
          <w:rFonts w:ascii="Arial" w:hAnsi="Arial" w:cs="Arial"/>
          <w:sz w:val="20"/>
          <w:szCs w:val="20"/>
        </w:rPr>
        <w:t>(trinta)</w:t>
      </w:r>
      <w:r w:rsidRPr="003804A6">
        <w:rPr>
          <w:rFonts w:ascii="Arial" w:hAnsi="Arial" w:cs="Arial"/>
          <w:spacing w:val="9"/>
          <w:sz w:val="20"/>
          <w:szCs w:val="20"/>
        </w:rPr>
        <w:t xml:space="preserve"> </w:t>
      </w:r>
      <w:r w:rsidRPr="003804A6">
        <w:rPr>
          <w:rFonts w:ascii="Arial" w:hAnsi="Arial" w:cs="Arial"/>
          <w:sz w:val="20"/>
          <w:szCs w:val="20"/>
        </w:rPr>
        <w:t>dias,</w:t>
      </w:r>
      <w:r w:rsidRPr="003804A6">
        <w:rPr>
          <w:rFonts w:ascii="Arial" w:hAnsi="Arial" w:cs="Arial"/>
          <w:spacing w:val="8"/>
          <w:sz w:val="20"/>
          <w:szCs w:val="20"/>
        </w:rPr>
        <w:t xml:space="preserve"> </w:t>
      </w:r>
      <w:r w:rsidRPr="003804A6">
        <w:rPr>
          <w:rFonts w:ascii="Arial" w:hAnsi="Arial" w:cs="Arial"/>
          <w:sz w:val="20"/>
          <w:szCs w:val="20"/>
        </w:rPr>
        <w:t>findo</w:t>
      </w:r>
      <w:r w:rsidRPr="003804A6">
        <w:rPr>
          <w:rFonts w:ascii="Arial" w:hAnsi="Arial" w:cs="Arial"/>
          <w:spacing w:val="8"/>
          <w:sz w:val="20"/>
          <w:szCs w:val="20"/>
        </w:rPr>
        <w:t xml:space="preserve"> </w:t>
      </w:r>
      <w:r w:rsidRPr="003804A6">
        <w:rPr>
          <w:rFonts w:ascii="Arial" w:hAnsi="Arial" w:cs="Arial"/>
          <w:sz w:val="20"/>
          <w:szCs w:val="20"/>
        </w:rPr>
        <w:t>o</w:t>
      </w:r>
      <w:r w:rsidRPr="003804A6">
        <w:rPr>
          <w:rFonts w:ascii="Arial" w:hAnsi="Arial" w:cs="Arial"/>
          <w:spacing w:val="9"/>
          <w:sz w:val="20"/>
          <w:szCs w:val="20"/>
        </w:rPr>
        <w:t xml:space="preserve"> </w:t>
      </w:r>
      <w:r w:rsidRPr="003804A6">
        <w:rPr>
          <w:rFonts w:ascii="Arial" w:hAnsi="Arial" w:cs="Arial"/>
          <w:sz w:val="20"/>
          <w:szCs w:val="20"/>
        </w:rPr>
        <w:t>qual</w:t>
      </w:r>
      <w:r w:rsidRPr="003804A6">
        <w:rPr>
          <w:rFonts w:ascii="Arial" w:hAnsi="Arial" w:cs="Arial"/>
          <w:spacing w:val="8"/>
          <w:sz w:val="20"/>
          <w:szCs w:val="20"/>
        </w:rPr>
        <w:t xml:space="preserve"> </w:t>
      </w:r>
      <w:r w:rsidRPr="003804A6">
        <w:rPr>
          <w:rFonts w:ascii="Arial" w:hAnsi="Arial" w:cs="Arial"/>
          <w:sz w:val="20"/>
          <w:szCs w:val="20"/>
        </w:rPr>
        <w:t>a</w:t>
      </w:r>
      <w:r w:rsidRPr="003804A6">
        <w:rPr>
          <w:rFonts w:ascii="Arial" w:hAnsi="Arial" w:cs="Arial"/>
          <w:spacing w:val="8"/>
          <w:sz w:val="20"/>
          <w:szCs w:val="20"/>
        </w:rPr>
        <w:t xml:space="preserve"> </w:t>
      </w:r>
      <w:r w:rsidRPr="003804A6">
        <w:rPr>
          <w:rFonts w:ascii="Arial" w:hAnsi="Arial" w:cs="Arial"/>
          <w:sz w:val="20"/>
          <w:szCs w:val="20"/>
        </w:rPr>
        <w:t>Contratante</w:t>
      </w:r>
      <w:r w:rsidRPr="003804A6">
        <w:rPr>
          <w:rFonts w:ascii="Arial" w:hAnsi="Arial" w:cs="Arial"/>
          <w:spacing w:val="1"/>
          <w:sz w:val="20"/>
          <w:szCs w:val="20"/>
        </w:rPr>
        <w:t xml:space="preserve"> </w:t>
      </w:r>
      <w:r w:rsidRPr="003804A6">
        <w:rPr>
          <w:rFonts w:ascii="Arial" w:hAnsi="Arial" w:cs="Arial"/>
          <w:sz w:val="20"/>
          <w:szCs w:val="20"/>
        </w:rPr>
        <w:t>rescindirá</w:t>
      </w:r>
      <w:r w:rsidRPr="003804A6">
        <w:rPr>
          <w:rFonts w:ascii="Arial" w:hAnsi="Arial" w:cs="Arial"/>
          <w:spacing w:val="-1"/>
          <w:sz w:val="20"/>
          <w:szCs w:val="20"/>
        </w:rPr>
        <w:t xml:space="preserve"> </w:t>
      </w:r>
      <w:r w:rsidRPr="003804A6">
        <w:rPr>
          <w:rFonts w:ascii="Arial" w:hAnsi="Arial" w:cs="Arial"/>
          <w:sz w:val="20"/>
          <w:szCs w:val="20"/>
        </w:rPr>
        <w:t>o</w:t>
      </w:r>
      <w:r w:rsidRPr="003804A6">
        <w:rPr>
          <w:rFonts w:ascii="Arial" w:hAnsi="Arial" w:cs="Arial"/>
          <w:spacing w:val="-1"/>
          <w:sz w:val="20"/>
          <w:szCs w:val="20"/>
        </w:rPr>
        <w:t xml:space="preserve"> </w:t>
      </w:r>
      <w:r w:rsidRPr="003804A6">
        <w:rPr>
          <w:rFonts w:ascii="Arial" w:hAnsi="Arial" w:cs="Arial"/>
          <w:sz w:val="20"/>
          <w:szCs w:val="20"/>
        </w:rPr>
        <w:t>contrato correspondente,</w:t>
      </w:r>
      <w:r w:rsidRPr="003804A6">
        <w:rPr>
          <w:rFonts w:ascii="Arial" w:hAnsi="Arial" w:cs="Arial"/>
          <w:spacing w:val="-1"/>
          <w:sz w:val="20"/>
          <w:szCs w:val="20"/>
        </w:rPr>
        <w:t xml:space="preserve"> </w:t>
      </w:r>
      <w:r w:rsidRPr="003804A6">
        <w:rPr>
          <w:rFonts w:ascii="Arial" w:hAnsi="Arial" w:cs="Arial"/>
          <w:sz w:val="20"/>
          <w:szCs w:val="20"/>
        </w:rPr>
        <w:t>aplicando-se à</w:t>
      </w:r>
      <w:r w:rsidRPr="003804A6">
        <w:rPr>
          <w:rFonts w:ascii="Arial" w:hAnsi="Arial" w:cs="Arial"/>
          <w:spacing w:val="-1"/>
          <w:sz w:val="20"/>
          <w:szCs w:val="20"/>
        </w:rPr>
        <w:t xml:space="preserve"> </w:t>
      </w:r>
      <w:r w:rsidRPr="003804A6">
        <w:rPr>
          <w:rFonts w:ascii="Arial" w:hAnsi="Arial" w:cs="Arial"/>
          <w:sz w:val="20"/>
          <w:szCs w:val="20"/>
        </w:rPr>
        <w:t>Contratada as</w:t>
      </w:r>
      <w:r w:rsidRPr="003804A6">
        <w:rPr>
          <w:rFonts w:ascii="Arial" w:hAnsi="Arial" w:cs="Arial"/>
          <w:spacing w:val="-1"/>
          <w:sz w:val="20"/>
          <w:szCs w:val="20"/>
        </w:rPr>
        <w:t xml:space="preserve"> </w:t>
      </w:r>
      <w:r w:rsidRPr="003804A6">
        <w:rPr>
          <w:rFonts w:ascii="Arial" w:hAnsi="Arial" w:cs="Arial"/>
          <w:sz w:val="20"/>
          <w:szCs w:val="20"/>
        </w:rPr>
        <w:t>demais sanções</w:t>
      </w:r>
      <w:r w:rsidRPr="003804A6">
        <w:rPr>
          <w:rFonts w:ascii="Arial" w:hAnsi="Arial" w:cs="Arial"/>
          <w:spacing w:val="-1"/>
          <w:sz w:val="20"/>
          <w:szCs w:val="20"/>
        </w:rPr>
        <w:t xml:space="preserve"> </w:t>
      </w:r>
      <w:r w:rsidRPr="003804A6">
        <w:rPr>
          <w:rFonts w:ascii="Arial" w:hAnsi="Arial" w:cs="Arial"/>
          <w:sz w:val="20"/>
          <w:szCs w:val="20"/>
        </w:rPr>
        <w:t>previstas na</w:t>
      </w:r>
      <w:r w:rsidRPr="003804A6">
        <w:rPr>
          <w:rFonts w:ascii="Arial" w:hAnsi="Arial" w:cs="Arial"/>
          <w:spacing w:val="-1"/>
          <w:sz w:val="20"/>
          <w:szCs w:val="20"/>
        </w:rPr>
        <w:t xml:space="preserve"> </w:t>
      </w:r>
      <w:r w:rsidRPr="003804A6">
        <w:rPr>
          <w:rFonts w:ascii="Arial" w:hAnsi="Arial" w:cs="Arial"/>
          <w:sz w:val="20"/>
          <w:szCs w:val="20"/>
        </w:rPr>
        <w:t>Lei nº</w:t>
      </w:r>
      <w:r w:rsidRPr="003804A6">
        <w:rPr>
          <w:rFonts w:ascii="Arial" w:hAnsi="Arial" w:cs="Arial"/>
          <w:spacing w:val="-1"/>
          <w:sz w:val="20"/>
          <w:szCs w:val="20"/>
        </w:rPr>
        <w:t xml:space="preserve"> </w:t>
      </w:r>
      <w:r w:rsidRPr="003804A6">
        <w:rPr>
          <w:rFonts w:ascii="Arial" w:hAnsi="Arial" w:cs="Arial"/>
          <w:sz w:val="20"/>
          <w:szCs w:val="20"/>
        </w:rPr>
        <w:t>14.133/2021.</w:t>
      </w:r>
    </w:p>
    <w:p w14:paraId="6D4C0670" w14:textId="77777777" w:rsidR="00E224B5" w:rsidRPr="003804A6" w:rsidRDefault="00343AE4" w:rsidP="008F622D">
      <w:pPr>
        <w:pStyle w:val="PargrafodaLista"/>
        <w:numPr>
          <w:ilvl w:val="2"/>
          <w:numId w:val="15"/>
        </w:numPr>
        <w:tabs>
          <w:tab w:val="left" w:pos="751"/>
        </w:tabs>
        <w:spacing w:before="77"/>
        <w:ind w:left="0" w:right="0" w:firstLine="0"/>
        <w:jc w:val="both"/>
        <w:rPr>
          <w:rFonts w:ascii="Arial" w:hAnsi="Arial" w:cs="Arial"/>
          <w:sz w:val="20"/>
          <w:szCs w:val="20"/>
        </w:rPr>
      </w:pPr>
      <w:r w:rsidRPr="003804A6">
        <w:rPr>
          <w:rFonts w:ascii="Arial" w:hAnsi="Arial" w:cs="Arial"/>
          <w:sz w:val="20"/>
          <w:szCs w:val="20"/>
        </w:rPr>
        <w:t>Será</w:t>
      </w:r>
      <w:r w:rsidRPr="003804A6">
        <w:rPr>
          <w:rFonts w:ascii="Arial" w:hAnsi="Arial" w:cs="Arial"/>
          <w:spacing w:val="-3"/>
          <w:sz w:val="20"/>
          <w:szCs w:val="20"/>
        </w:rPr>
        <w:t xml:space="preserve"> </w:t>
      </w:r>
      <w:r w:rsidRPr="003804A6">
        <w:rPr>
          <w:rFonts w:ascii="Arial" w:hAnsi="Arial" w:cs="Arial"/>
          <w:sz w:val="20"/>
          <w:szCs w:val="20"/>
        </w:rPr>
        <w:t>aplicada</w:t>
      </w:r>
      <w:r w:rsidRPr="003804A6">
        <w:rPr>
          <w:rFonts w:ascii="Arial" w:hAnsi="Arial" w:cs="Arial"/>
          <w:spacing w:val="-2"/>
          <w:sz w:val="20"/>
          <w:szCs w:val="20"/>
        </w:rPr>
        <w:t xml:space="preserve"> </w:t>
      </w:r>
      <w:r w:rsidRPr="003804A6">
        <w:rPr>
          <w:rFonts w:ascii="Arial" w:hAnsi="Arial" w:cs="Arial"/>
          <w:sz w:val="20"/>
          <w:szCs w:val="20"/>
        </w:rPr>
        <w:t>multa</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2"/>
          <w:sz w:val="20"/>
          <w:szCs w:val="20"/>
        </w:rPr>
        <w:t xml:space="preserve"> </w:t>
      </w:r>
      <w:r w:rsidRPr="003804A6">
        <w:rPr>
          <w:rFonts w:ascii="Arial" w:hAnsi="Arial" w:cs="Arial"/>
          <w:sz w:val="20"/>
          <w:szCs w:val="20"/>
        </w:rPr>
        <w:t>1,5%</w:t>
      </w:r>
      <w:r w:rsidRPr="003804A6">
        <w:rPr>
          <w:rFonts w:ascii="Arial" w:hAnsi="Arial" w:cs="Arial"/>
          <w:spacing w:val="-3"/>
          <w:sz w:val="20"/>
          <w:szCs w:val="20"/>
        </w:rPr>
        <w:t xml:space="preserve"> </w:t>
      </w:r>
      <w:r w:rsidRPr="003804A6">
        <w:rPr>
          <w:rFonts w:ascii="Arial" w:hAnsi="Arial" w:cs="Arial"/>
          <w:sz w:val="20"/>
          <w:szCs w:val="20"/>
        </w:rPr>
        <w:t>(um</w:t>
      </w:r>
      <w:r w:rsidRPr="003804A6">
        <w:rPr>
          <w:rFonts w:ascii="Arial" w:hAnsi="Arial" w:cs="Arial"/>
          <w:spacing w:val="-2"/>
          <w:sz w:val="20"/>
          <w:szCs w:val="20"/>
        </w:rPr>
        <w:t xml:space="preserve"> </w:t>
      </w:r>
      <w:r w:rsidRPr="003804A6">
        <w:rPr>
          <w:rFonts w:ascii="Arial" w:hAnsi="Arial" w:cs="Arial"/>
          <w:sz w:val="20"/>
          <w:szCs w:val="20"/>
        </w:rPr>
        <w:t>e</w:t>
      </w:r>
      <w:r w:rsidRPr="003804A6">
        <w:rPr>
          <w:rFonts w:ascii="Arial" w:hAnsi="Arial" w:cs="Arial"/>
          <w:spacing w:val="-3"/>
          <w:sz w:val="20"/>
          <w:szCs w:val="20"/>
        </w:rPr>
        <w:t xml:space="preserve"> </w:t>
      </w:r>
      <w:r w:rsidRPr="003804A6">
        <w:rPr>
          <w:rFonts w:ascii="Arial" w:hAnsi="Arial" w:cs="Arial"/>
          <w:sz w:val="20"/>
          <w:szCs w:val="20"/>
        </w:rPr>
        <w:t>meio</w:t>
      </w:r>
      <w:r w:rsidRPr="003804A6">
        <w:rPr>
          <w:rFonts w:ascii="Arial" w:hAnsi="Arial" w:cs="Arial"/>
          <w:spacing w:val="-2"/>
          <w:sz w:val="20"/>
          <w:szCs w:val="20"/>
        </w:rPr>
        <w:t xml:space="preserve"> </w:t>
      </w:r>
      <w:r w:rsidRPr="003804A6">
        <w:rPr>
          <w:rFonts w:ascii="Arial" w:hAnsi="Arial" w:cs="Arial"/>
          <w:sz w:val="20"/>
          <w:szCs w:val="20"/>
        </w:rPr>
        <w:t>por</w:t>
      </w:r>
      <w:r w:rsidRPr="003804A6">
        <w:rPr>
          <w:rFonts w:ascii="Arial" w:hAnsi="Arial" w:cs="Arial"/>
          <w:spacing w:val="-2"/>
          <w:sz w:val="20"/>
          <w:szCs w:val="20"/>
        </w:rPr>
        <w:t xml:space="preserve"> </w:t>
      </w:r>
      <w:r w:rsidRPr="003804A6">
        <w:rPr>
          <w:rFonts w:ascii="Arial" w:hAnsi="Arial" w:cs="Arial"/>
          <w:sz w:val="20"/>
          <w:szCs w:val="20"/>
        </w:rPr>
        <w:t>cento)</w:t>
      </w:r>
      <w:r w:rsidRPr="003804A6">
        <w:rPr>
          <w:rFonts w:ascii="Arial" w:hAnsi="Arial" w:cs="Arial"/>
          <w:spacing w:val="-3"/>
          <w:sz w:val="20"/>
          <w:szCs w:val="20"/>
        </w:rPr>
        <w:t xml:space="preserve"> </w:t>
      </w:r>
      <w:r w:rsidRPr="003804A6">
        <w:rPr>
          <w:rFonts w:ascii="Arial" w:hAnsi="Arial" w:cs="Arial"/>
          <w:sz w:val="20"/>
          <w:szCs w:val="20"/>
        </w:rPr>
        <w:t>sobre</w:t>
      </w:r>
      <w:r w:rsidRPr="003804A6">
        <w:rPr>
          <w:rFonts w:ascii="Arial" w:hAnsi="Arial" w:cs="Arial"/>
          <w:spacing w:val="-2"/>
          <w:sz w:val="20"/>
          <w:szCs w:val="20"/>
        </w:rPr>
        <w:t xml:space="preserve"> </w:t>
      </w:r>
      <w:r w:rsidRPr="003804A6">
        <w:rPr>
          <w:rFonts w:ascii="Arial" w:hAnsi="Arial" w:cs="Arial"/>
          <w:sz w:val="20"/>
          <w:szCs w:val="20"/>
        </w:rPr>
        <w:t>o</w:t>
      </w:r>
      <w:r w:rsidRPr="003804A6">
        <w:rPr>
          <w:rFonts w:ascii="Arial" w:hAnsi="Arial" w:cs="Arial"/>
          <w:spacing w:val="-3"/>
          <w:sz w:val="20"/>
          <w:szCs w:val="20"/>
        </w:rPr>
        <w:t xml:space="preserve"> </w:t>
      </w:r>
      <w:r w:rsidRPr="003804A6">
        <w:rPr>
          <w:rFonts w:ascii="Arial" w:hAnsi="Arial" w:cs="Arial"/>
          <w:sz w:val="20"/>
          <w:szCs w:val="20"/>
        </w:rPr>
        <w:t>valor</w:t>
      </w:r>
      <w:r w:rsidRPr="003804A6">
        <w:rPr>
          <w:rFonts w:ascii="Arial" w:hAnsi="Arial" w:cs="Arial"/>
          <w:spacing w:val="-2"/>
          <w:sz w:val="20"/>
          <w:szCs w:val="20"/>
        </w:rPr>
        <w:t xml:space="preserve"> </w:t>
      </w:r>
      <w:r w:rsidRPr="003804A6">
        <w:rPr>
          <w:rFonts w:ascii="Arial" w:hAnsi="Arial" w:cs="Arial"/>
          <w:sz w:val="20"/>
          <w:szCs w:val="20"/>
        </w:rPr>
        <w:t>da</w:t>
      </w:r>
      <w:r w:rsidRPr="003804A6">
        <w:rPr>
          <w:rFonts w:ascii="Arial" w:hAnsi="Arial" w:cs="Arial"/>
          <w:spacing w:val="-3"/>
          <w:sz w:val="20"/>
          <w:szCs w:val="20"/>
        </w:rPr>
        <w:t xml:space="preserve"> </w:t>
      </w:r>
      <w:r w:rsidRPr="003804A6">
        <w:rPr>
          <w:rFonts w:ascii="Arial" w:hAnsi="Arial" w:cs="Arial"/>
          <w:sz w:val="20"/>
          <w:szCs w:val="20"/>
        </w:rPr>
        <w:t>contratação,</w:t>
      </w:r>
      <w:r w:rsidRPr="003804A6">
        <w:rPr>
          <w:rFonts w:ascii="Arial" w:hAnsi="Arial" w:cs="Arial"/>
          <w:spacing w:val="-2"/>
          <w:sz w:val="20"/>
          <w:szCs w:val="20"/>
        </w:rPr>
        <w:t xml:space="preserve"> </w:t>
      </w:r>
      <w:r w:rsidRPr="003804A6">
        <w:rPr>
          <w:rFonts w:ascii="Arial" w:hAnsi="Arial" w:cs="Arial"/>
          <w:sz w:val="20"/>
          <w:szCs w:val="20"/>
        </w:rPr>
        <w:t>quando</w:t>
      </w:r>
      <w:r w:rsidRPr="003804A6">
        <w:rPr>
          <w:rFonts w:ascii="Arial" w:hAnsi="Arial" w:cs="Arial"/>
          <w:spacing w:val="-2"/>
          <w:sz w:val="20"/>
          <w:szCs w:val="20"/>
        </w:rPr>
        <w:t xml:space="preserve"> </w:t>
      </w:r>
      <w:r w:rsidRPr="003804A6">
        <w:rPr>
          <w:rFonts w:ascii="Arial" w:hAnsi="Arial" w:cs="Arial"/>
          <w:sz w:val="20"/>
          <w:szCs w:val="20"/>
        </w:rPr>
        <w:t>a</w:t>
      </w:r>
      <w:r w:rsidRPr="003804A6">
        <w:rPr>
          <w:rFonts w:ascii="Arial" w:hAnsi="Arial" w:cs="Arial"/>
          <w:spacing w:val="-3"/>
          <w:sz w:val="20"/>
          <w:szCs w:val="20"/>
        </w:rPr>
        <w:t xml:space="preserve"> </w:t>
      </w:r>
      <w:r w:rsidRPr="003804A6">
        <w:rPr>
          <w:rFonts w:ascii="Arial" w:hAnsi="Arial" w:cs="Arial"/>
          <w:sz w:val="20"/>
          <w:szCs w:val="20"/>
        </w:rPr>
        <w:t>Contratada:</w:t>
      </w:r>
    </w:p>
    <w:p w14:paraId="189FF877" w14:textId="77777777" w:rsidR="00E224B5" w:rsidRPr="003804A6" w:rsidRDefault="00343AE4" w:rsidP="008F622D">
      <w:pPr>
        <w:pStyle w:val="PargrafodaLista"/>
        <w:numPr>
          <w:ilvl w:val="0"/>
          <w:numId w:val="10"/>
        </w:numPr>
        <w:tabs>
          <w:tab w:val="left" w:pos="346"/>
        </w:tabs>
        <w:ind w:left="0" w:right="0" w:firstLine="0"/>
        <w:jc w:val="both"/>
        <w:rPr>
          <w:rFonts w:ascii="Arial" w:hAnsi="Arial" w:cs="Arial"/>
          <w:sz w:val="20"/>
          <w:szCs w:val="20"/>
        </w:rPr>
      </w:pPr>
      <w:r w:rsidRPr="003804A6">
        <w:rPr>
          <w:rFonts w:ascii="Arial" w:hAnsi="Arial" w:cs="Arial"/>
          <w:sz w:val="20"/>
          <w:szCs w:val="20"/>
        </w:rPr>
        <w:t>Prestar</w:t>
      </w:r>
      <w:r w:rsidRPr="003804A6">
        <w:rPr>
          <w:rFonts w:ascii="Arial" w:hAnsi="Arial" w:cs="Arial"/>
          <w:spacing w:val="-4"/>
          <w:sz w:val="20"/>
          <w:szCs w:val="20"/>
        </w:rPr>
        <w:t xml:space="preserve"> </w:t>
      </w:r>
      <w:r w:rsidRPr="003804A6">
        <w:rPr>
          <w:rFonts w:ascii="Arial" w:hAnsi="Arial" w:cs="Arial"/>
          <w:sz w:val="20"/>
          <w:szCs w:val="20"/>
        </w:rPr>
        <w:t>informações</w:t>
      </w:r>
      <w:r w:rsidRPr="003804A6">
        <w:rPr>
          <w:rFonts w:ascii="Arial" w:hAnsi="Arial" w:cs="Arial"/>
          <w:spacing w:val="-4"/>
          <w:sz w:val="20"/>
          <w:szCs w:val="20"/>
        </w:rPr>
        <w:t xml:space="preserve"> </w:t>
      </w:r>
      <w:r w:rsidRPr="003804A6">
        <w:rPr>
          <w:rFonts w:ascii="Arial" w:hAnsi="Arial" w:cs="Arial"/>
          <w:sz w:val="20"/>
          <w:szCs w:val="20"/>
        </w:rPr>
        <w:t>inexatas</w:t>
      </w:r>
      <w:r w:rsidRPr="003804A6">
        <w:rPr>
          <w:rFonts w:ascii="Arial" w:hAnsi="Arial" w:cs="Arial"/>
          <w:spacing w:val="-3"/>
          <w:sz w:val="20"/>
          <w:szCs w:val="20"/>
        </w:rPr>
        <w:t xml:space="preserve"> </w:t>
      </w:r>
      <w:r w:rsidRPr="003804A6">
        <w:rPr>
          <w:rFonts w:ascii="Arial" w:hAnsi="Arial" w:cs="Arial"/>
          <w:sz w:val="20"/>
          <w:szCs w:val="20"/>
        </w:rPr>
        <w:t>ou</w:t>
      </w:r>
      <w:r w:rsidRPr="003804A6">
        <w:rPr>
          <w:rFonts w:ascii="Arial" w:hAnsi="Arial" w:cs="Arial"/>
          <w:spacing w:val="-4"/>
          <w:sz w:val="20"/>
          <w:szCs w:val="20"/>
        </w:rPr>
        <w:t xml:space="preserve"> </w:t>
      </w:r>
      <w:r w:rsidRPr="003804A6">
        <w:rPr>
          <w:rFonts w:ascii="Arial" w:hAnsi="Arial" w:cs="Arial"/>
          <w:sz w:val="20"/>
          <w:szCs w:val="20"/>
        </w:rPr>
        <w:t>obstacular</w:t>
      </w:r>
      <w:r w:rsidRPr="003804A6">
        <w:rPr>
          <w:rFonts w:ascii="Arial" w:hAnsi="Arial" w:cs="Arial"/>
          <w:spacing w:val="-4"/>
          <w:sz w:val="20"/>
          <w:szCs w:val="20"/>
        </w:rPr>
        <w:t xml:space="preserve"> </w:t>
      </w:r>
      <w:r w:rsidRPr="003804A6">
        <w:rPr>
          <w:rFonts w:ascii="Arial" w:hAnsi="Arial" w:cs="Arial"/>
          <w:sz w:val="20"/>
          <w:szCs w:val="20"/>
        </w:rPr>
        <w:t>o</w:t>
      </w:r>
      <w:r w:rsidRPr="003804A6">
        <w:rPr>
          <w:rFonts w:ascii="Arial" w:hAnsi="Arial" w:cs="Arial"/>
          <w:spacing w:val="-3"/>
          <w:sz w:val="20"/>
          <w:szCs w:val="20"/>
        </w:rPr>
        <w:t xml:space="preserve"> </w:t>
      </w:r>
      <w:r w:rsidRPr="003804A6">
        <w:rPr>
          <w:rFonts w:ascii="Arial" w:hAnsi="Arial" w:cs="Arial"/>
          <w:sz w:val="20"/>
          <w:szCs w:val="20"/>
        </w:rPr>
        <w:t>acesso</w:t>
      </w:r>
      <w:r w:rsidRPr="003804A6">
        <w:rPr>
          <w:rFonts w:ascii="Arial" w:hAnsi="Arial" w:cs="Arial"/>
          <w:spacing w:val="-4"/>
          <w:sz w:val="20"/>
          <w:szCs w:val="20"/>
        </w:rPr>
        <w:t xml:space="preserve"> </w:t>
      </w:r>
      <w:r w:rsidRPr="003804A6">
        <w:rPr>
          <w:rFonts w:ascii="Arial" w:hAnsi="Arial" w:cs="Arial"/>
          <w:sz w:val="20"/>
          <w:szCs w:val="20"/>
        </w:rPr>
        <w:t>à</w:t>
      </w:r>
      <w:r w:rsidRPr="003804A6">
        <w:rPr>
          <w:rFonts w:ascii="Arial" w:hAnsi="Arial" w:cs="Arial"/>
          <w:spacing w:val="-4"/>
          <w:sz w:val="20"/>
          <w:szCs w:val="20"/>
        </w:rPr>
        <w:t xml:space="preserve"> </w:t>
      </w:r>
      <w:r w:rsidRPr="003804A6">
        <w:rPr>
          <w:rFonts w:ascii="Arial" w:hAnsi="Arial" w:cs="Arial"/>
          <w:sz w:val="20"/>
          <w:szCs w:val="20"/>
        </w:rPr>
        <w:t>fiscalização</w:t>
      </w:r>
      <w:r w:rsidRPr="003804A6">
        <w:rPr>
          <w:rFonts w:ascii="Arial" w:hAnsi="Arial" w:cs="Arial"/>
          <w:spacing w:val="-3"/>
          <w:sz w:val="20"/>
          <w:szCs w:val="20"/>
        </w:rPr>
        <w:t xml:space="preserve"> </w:t>
      </w:r>
      <w:r w:rsidRPr="003804A6">
        <w:rPr>
          <w:rFonts w:ascii="Arial" w:hAnsi="Arial" w:cs="Arial"/>
          <w:sz w:val="20"/>
          <w:szCs w:val="20"/>
        </w:rPr>
        <w:t>da</w:t>
      </w:r>
      <w:r w:rsidRPr="003804A6">
        <w:rPr>
          <w:rFonts w:ascii="Arial" w:hAnsi="Arial" w:cs="Arial"/>
          <w:spacing w:val="-4"/>
          <w:sz w:val="20"/>
          <w:szCs w:val="20"/>
        </w:rPr>
        <w:t xml:space="preserve"> </w:t>
      </w:r>
      <w:r w:rsidRPr="003804A6">
        <w:rPr>
          <w:rFonts w:ascii="Arial" w:hAnsi="Arial" w:cs="Arial"/>
          <w:sz w:val="20"/>
          <w:szCs w:val="20"/>
        </w:rPr>
        <w:t>contratante</w:t>
      </w:r>
      <w:r w:rsidRPr="003804A6">
        <w:rPr>
          <w:rFonts w:ascii="Arial" w:hAnsi="Arial" w:cs="Arial"/>
          <w:spacing w:val="-4"/>
          <w:sz w:val="20"/>
          <w:szCs w:val="20"/>
        </w:rPr>
        <w:t xml:space="preserve"> </w:t>
      </w:r>
      <w:r w:rsidRPr="003804A6">
        <w:rPr>
          <w:rFonts w:ascii="Arial" w:hAnsi="Arial" w:cs="Arial"/>
          <w:sz w:val="20"/>
          <w:szCs w:val="20"/>
        </w:rPr>
        <w:t>no</w:t>
      </w:r>
      <w:r w:rsidRPr="003804A6">
        <w:rPr>
          <w:rFonts w:ascii="Arial" w:hAnsi="Arial" w:cs="Arial"/>
          <w:spacing w:val="-3"/>
          <w:sz w:val="20"/>
          <w:szCs w:val="20"/>
        </w:rPr>
        <w:t xml:space="preserve"> </w:t>
      </w:r>
      <w:r w:rsidRPr="003804A6">
        <w:rPr>
          <w:rFonts w:ascii="Arial" w:hAnsi="Arial" w:cs="Arial"/>
          <w:sz w:val="20"/>
          <w:szCs w:val="20"/>
        </w:rPr>
        <w:t>cumprimento</w:t>
      </w:r>
      <w:r w:rsidRPr="003804A6">
        <w:rPr>
          <w:rFonts w:ascii="Arial" w:hAnsi="Arial" w:cs="Arial"/>
          <w:spacing w:val="-4"/>
          <w:sz w:val="20"/>
          <w:szCs w:val="20"/>
        </w:rPr>
        <w:t xml:space="preserve"> </w:t>
      </w:r>
      <w:r w:rsidRPr="003804A6">
        <w:rPr>
          <w:rFonts w:ascii="Arial" w:hAnsi="Arial" w:cs="Arial"/>
          <w:sz w:val="20"/>
          <w:szCs w:val="20"/>
        </w:rPr>
        <w:t>de</w:t>
      </w:r>
      <w:r w:rsidRPr="003804A6">
        <w:rPr>
          <w:rFonts w:ascii="Arial" w:hAnsi="Arial" w:cs="Arial"/>
          <w:spacing w:val="-4"/>
          <w:sz w:val="20"/>
          <w:szCs w:val="20"/>
        </w:rPr>
        <w:t xml:space="preserve"> </w:t>
      </w:r>
      <w:r w:rsidRPr="003804A6">
        <w:rPr>
          <w:rFonts w:ascii="Arial" w:hAnsi="Arial" w:cs="Arial"/>
          <w:sz w:val="20"/>
          <w:szCs w:val="20"/>
        </w:rPr>
        <w:t>suas</w:t>
      </w:r>
      <w:r w:rsidRPr="003804A6">
        <w:rPr>
          <w:rFonts w:ascii="Arial" w:hAnsi="Arial" w:cs="Arial"/>
          <w:spacing w:val="-3"/>
          <w:sz w:val="20"/>
          <w:szCs w:val="20"/>
        </w:rPr>
        <w:t xml:space="preserve"> </w:t>
      </w:r>
      <w:r w:rsidRPr="003804A6">
        <w:rPr>
          <w:rFonts w:ascii="Arial" w:hAnsi="Arial" w:cs="Arial"/>
          <w:sz w:val="20"/>
          <w:szCs w:val="20"/>
        </w:rPr>
        <w:t>atividades;</w:t>
      </w:r>
    </w:p>
    <w:p w14:paraId="4C0BB7C9" w14:textId="77777777" w:rsidR="00E224B5" w:rsidRPr="003804A6" w:rsidRDefault="00343AE4" w:rsidP="008F622D">
      <w:pPr>
        <w:pStyle w:val="PargrafodaLista"/>
        <w:numPr>
          <w:ilvl w:val="0"/>
          <w:numId w:val="10"/>
        </w:numPr>
        <w:tabs>
          <w:tab w:val="left" w:pos="353"/>
        </w:tabs>
        <w:ind w:left="0" w:right="0" w:firstLine="0"/>
        <w:jc w:val="both"/>
        <w:rPr>
          <w:rFonts w:ascii="Arial" w:hAnsi="Arial" w:cs="Arial"/>
          <w:sz w:val="20"/>
          <w:szCs w:val="20"/>
        </w:rPr>
      </w:pPr>
      <w:r w:rsidRPr="003804A6">
        <w:rPr>
          <w:rFonts w:ascii="Arial" w:hAnsi="Arial" w:cs="Arial"/>
          <w:sz w:val="20"/>
          <w:szCs w:val="20"/>
        </w:rPr>
        <w:t>Desatender</w:t>
      </w:r>
      <w:r w:rsidRPr="003804A6">
        <w:rPr>
          <w:rFonts w:ascii="Arial" w:hAnsi="Arial" w:cs="Arial"/>
          <w:spacing w:val="-4"/>
          <w:sz w:val="20"/>
          <w:szCs w:val="20"/>
        </w:rPr>
        <w:t xml:space="preserve"> </w:t>
      </w:r>
      <w:r w:rsidRPr="003804A6">
        <w:rPr>
          <w:rFonts w:ascii="Arial" w:hAnsi="Arial" w:cs="Arial"/>
          <w:sz w:val="20"/>
          <w:szCs w:val="20"/>
        </w:rPr>
        <w:t>às</w:t>
      </w:r>
      <w:r w:rsidRPr="003804A6">
        <w:rPr>
          <w:rFonts w:ascii="Arial" w:hAnsi="Arial" w:cs="Arial"/>
          <w:spacing w:val="-4"/>
          <w:sz w:val="20"/>
          <w:szCs w:val="20"/>
        </w:rPr>
        <w:t xml:space="preserve"> </w:t>
      </w:r>
      <w:r w:rsidRPr="003804A6">
        <w:rPr>
          <w:rFonts w:ascii="Arial" w:hAnsi="Arial" w:cs="Arial"/>
          <w:sz w:val="20"/>
          <w:szCs w:val="20"/>
        </w:rPr>
        <w:t>determinações</w:t>
      </w:r>
      <w:r w:rsidRPr="003804A6">
        <w:rPr>
          <w:rFonts w:ascii="Arial" w:hAnsi="Arial" w:cs="Arial"/>
          <w:spacing w:val="-4"/>
          <w:sz w:val="20"/>
          <w:szCs w:val="20"/>
        </w:rPr>
        <w:t xml:space="preserve"> </w:t>
      </w:r>
      <w:r w:rsidRPr="003804A6">
        <w:rPr>
          <w:rFonts w:ascii="Arial" w:hAnsi="Arial" w:cs="Arial"/>
          <w:sz w:val="20"/>
          <w:szCs w:val="20"/>
        </w:rPr>
        <w:t>da</w:t>
      </w:r>
      <w:r w:rsidRPr="003804A6">
        <w:rPr>
          <w:rFonts w:ascii="Arial" w:hAnsi="Arial" w:cs="Arial"/>
          <w:spacing w:val="-4"/>
          <w:sz w:val="20"/>
          <w:szCs w:val="20"/>
        </w:rPr>
        <w:t xml:space="preserve"> </w:t>
      </w:r>
      <w:r w:rsidRPr="003804A6">
        <w:rPr>
          <w:rFonts w:ascii="Arial" w:hAnsi="Arial" w:cs="Arial"/>
          <w:sz w:val="20"/>
          <w:szCs w:val="20"/>
        </w:rPr>
        <w:t>fiscalização</w:t>
      </w:r>
      <w:r w:rsidRPr="003804A6">
        <w:rPr>
          <w:rFonts w:ascii="Arial" w:hAnsi="Arial" w:cs="Arial"/>
          <w:spacing w:val="-4"/>
          <w:sz w:val="20"/>
          <w:szCs w:val="20"/>
        </w:rPr>
        <w:t xml:space="preserve"> </w:t>
      </w:r>
      <w:r w:rsidRPr="003804A6">
        <w:rPr>
          <w:rFonts w:ascii="Arial" w:hAnsi="Arial" w:cs="Arial"/>
          <w:sz w:val="20"/>
          <w:szCs w:val="20"/>
        </w:rPr>
        <w:t>da</w:t>
      </w:r>
      <w:r w:rsidRPr="003804A6">
        <w:rPr>
          <w:rFonts w:ascii="Arial" w:hAnsi="Arial" w:cs="Arial"/>
          <w:spacing w:val="-4"/>
          <w:sz w:val="20"/>
          <w:szCs w:val="20"/>
        </w:rPr>
        <w:t xml:space="preserve"> </w:t>
      </w:r>
      <w:r w:rsidRPr="003804A6">
        <w:rPr>
          <w:rFonts w:ascii="Arial" w:hAnsi="Arial" w:cs="Arial"/>
          <w:sz w:val="20"/>
          <w:szCs w:val="20"/>
        </w:rPr>
        <w:t>contratante;</w:t>
      </w:r>
      <w:r w:rsidRPr="003804A6">
        <w:rPr>
          <w:rFonts w:ascii="Arial" w:hAnsi="Arial" w:cs="Arial"/>
          <w:spacing w:val="-4"/>
          <w:sz w:val="20"/>
          <w:szCs w:val="20"/>
        </w:rPr>
        <w:t xml:space="preserve"> </w:t>
      </w:r>
      <w:r w:rsidRPr="003804A6">
        <w:rPr>
          <w:rFonts w:ascii="Arial" w:hAnsi="Arial" w:cs="Arial"/>
          <w:sz w:val="20"/>
          <w:szCs w:val="20"/>
        </w:rPr>
        <w:t>e</w:t>
      </w:r>
    </w:p>
    <w:p w14:paraId="78966997" w14:textId="77777777" w:rsidR="00E224B5" w:rsidRPr="003804A6" w:rsidRDefault="00343AE4" w:rsidP="008F622D">
      <w:pPr>
        <w:pStyle w:val="PargrafodaLista"/>
        <w:numPr>
          <w:ilvl w:val="0"/>
          <w:numId w:val="10"/>
        </w:numPr>
        <w:tabs>
          <w:tab w:val="left" w:pos="351"/>
        </w:tabs>
        <w:spacing w:before="79" w:line="232" w:lineRule="auto"/>
        <w:ind w:left="0" w:right="0" w:firstLine="0"/>
        <w:jc w:val="both"/>
        <w:rPr>
          <w:rFonts w:ascii="Arial" w:hAnsi="Arial" w:cs="Arial"/>
          <w:sz w:val="20"/>
          <w:szCs w:val="20"/>
        </w:rPr>
      </w:pPr>
      <w:r w:rsidRPr="003804A6">
        <w:rPr>
          <w:rFonts w:ascii="Arial" w:hAnsi="Arial" w:cs="Arial"/>
          <w:sz w:val="20"/>
          <w:szCs w:val="20"/>
        </w:rPr>
        <w:t>Cometer</w:t>
      </w:r>
      <w:r w:rsidRPr="003804A6">
        <w:rPr>
          <w:rFonts w:ascii="Arial" w:hAnsi="Arial" w:cs="Arial"/>
          <w:spacing w:val="14"/>
          <w:sz w:val="20"/>
          <w:szCs w:val="20"/>
        </w:rPr>
        <w:t xml:space="preserve"> </w:t>
      </w:r>
      <w:r w:rsidRPr="003804A6">
        <w:rPr>
          <w:rFonts w:ascii="Arial" w:hAnsi="Arial" w:cs="Arial"/>
          <w:sz w:val="20"/>
          <w:szCs w:val="20"/>
        </w:rPr>
        <w:t>qualquer</w:t>
      </w:r>
      <w:r w:rsidRPr="003804A6">
        <w:rPr>
          <w:rFonts w:ascii="Arial" w:hAnsi="Arial" w:cs="Arial"/>
          <w:spacing w:val="14"/>
          <w:sz w:val="20"/>
          <w:szCs w:val="20"/>
        </w:rPr>
        <w:t xml:space="preserve"> </w:t>
      </w:r>
      <w:r w:rsidRPr="003804A6">
        <w:rPr>
          <w:rFonts w:ascii="Arial" w:hAnsi="Arial" w:cs="Arial"/>
          <w:sz w:val="20"/>
          <w:szCs w:val="20"/>
        </w:rPr>
        <w:t>infração</w:t>
      </w:r>
      <w:r w:rsidRPr="003804A6">
        <w:rPr>
          <w:rFonts w:ascii="Arial" w:hAnsi="Arial" w:cs="Arial"/>
          <w:spacing w:val="15"/>
          <w:sz w:val="20"/>
          <w:szCs w:val="20"/>
        </w:rPr>
        <w:t xml:space="preserve"> </w:t>
      </w:r>
      <w:r w:rsidRPr="003804A6">
        <w:rPr>
          <w:rFonts w:ascii="Arial" w:hAnsi="Arial" w:cs="Arial"/>
          <w:sz w:val="20"/>
          <w:szCs w:val="20"/>
        </w:rPr>
        <w:t>às</w:t>
      </w:r>
      <w:r w:rsidRPr="003804A6">
        <w:rPr>
          <w:rFonts w:ascii="Arial" w:hAnsi="Arial" w:cs="Arial"/>
          <w:spacing w:val="14"/>
          <w:sz w:val="20"/>
          <w:szCs w:val="20"/>
        </w:rPr>
        <w:t xml:space="preserve"> </w:t>
      </w:r>
      <w:r w:rsidRPr="003804A6">
        <w:rPr>
          <w:rFonts w:ascii="Arial" w:hAnsi="Arial" w:cs="Arial"/>
          <w:sz w:val="20"/>
          <w:szCs w:val="20"/>
        </w:rPr>
        <w:t>normas</w:t>
      </w:r>
      <w:r w:rsidRPr="003804A6">
        <w:rPr>
          <w:rFonts w:ascii="Arial" w:hAnsi="Arial" w:cs="Arial"/>
          <w:spacing w:val="14"/>
          <w:sz w:val="20"/>
          <w:szCs w:val="20"/>
        </w:rPr>
        <w:t xml:space="preserve"> </w:t>
      </w:r>
      <w:r w:rsidRPr="003804A6">
        <w:rPr>
          <w:rFonts w:ascii="Arial" w:hAnsi="Arial" w:cs="Arial"/>
          <w:sz w:val="20"/>
          <w:szCs w:val="20"/>
        </w:rPr>
        <w:t>federais,</w:t>
      </w:r>
      <w:r w:rsidRPr="003804A6">
        <w:rPr>
          <w:rFonts w:ascii="Arial" w:hAnsi="Arial" w:cs="Arial"/>
          <w:spacing w:val="15"/>
          <w:sz w:val="20"/>
          <w:szCs w:val="20"/>
        </w:rPr>
        <w:t xml:space="preserve"> </w:t>
      </w:r>
      <w:r w:rsidRPr="003804A6">
        <w:rPr>
          <w:rFonts w:ascii="Arial" w:hAnsi="Arial" w:cs="Arial"/>
          <w:sz w:val="20"/>
          <w:szCs w:val="20"/>
        </w:rPr>
        <w:t>estaduais</w:t>
      </w:r>
      <w:r w:rsidRPr="003804A6">
        <w:rPr>
          <w:rFonts w:ascii="Arial" w:hAnsi="Arial" w:cs="Arial"/>
          <w:spacing w:val="14"/>
          <w:sz w:val="20"/>
          <w:szCs w:val="20"/>
        </w:rPr>
        <w:t xml:space="preserve"> </w:t>
      </w:r>
      <w:r w:rsidRPr="003804A6">
        <w:rPr>
          <w:rFonts w:ascii="Arial" w:hAnsi="Arial" w:cs="Arial"/>
          <w:sz w:val="20"/>
          <w:szCs w:val="20"/>
        </w:rPr>
        <w:t>e</w:t>
      </w:r>
      <w:r w:rsidRPr="003804A6">
        <w:rPr>
          <w:rFonts w:ascii="Arial" w:hAnsi="Arial" w:cs="Arial"/>
          <w:spacing w:val="15"/>
          <w:sz w:val="20"/>
          <w:szCs w:val="20"/>
        </w:rPr>
        <w:t xml:space="preserve"> </w:t>
      </w:r>
      <w:r w:rsidRPr="003804A6">
        <w:rPr>
          <w:rFonts w:ascii="Arial" w:hAnsi="Arial" w:cs="Arial"/>
          <w:sz w:val="20"/>
          <w:szCs w:val="20"/>
        </w:rPr>
        <w:t>municipais,</w:t>
      </w:r>
      <w:r w:rsidRPr="003804A6">
        <w:rPr>
          <w:rFonts w:ascii="Arial" w:hAnsi="Arial" w:cs="Arial"/>
          <w:spacing w:val="14"/>
          <w:sz w:val="20"/>
          <w:szCs w:val="20"/>
        </w:rPr>
        <w:t xml:space="preserve"> </w:t>
      </w:r>
      <w:r w:rsidRPr="003804A6">
        <w:rPr>
          <w:rFonts w:ascii="Arial" w:hAnsi="Arial" w:cs="Arial"/>
          <w:sz w:val="20"/>
          <w:szCs w:val="20"/>
        </w:rPr>
        <w:t>respondendo</w:t>
      </w:r>
      <w:r w:rsidRPr="003804A6">
        <w:rPr>
          <w:rFonts w:ascii="Arial" w:hAnsi="Arial" w:cs="Arial"/>
          <w:spacing w:val="14"/>
          <w:sz w:val="20"/>
          <w:szCs w:val="20"/>
        </w:rPr>
        <w:t xml:space="preserve"> </w:t>
      </w:r>
      <w:r w:rsidRPr="003804A6">
        <w:rPr>
          <w:rFonts w:ascii="Arial" w:hAnsi="Arial" w:cs="Arial"/>
          <w:sz w:val="20"/>
          <w:szCs w:val="20"/>
        </w:rPr>
        <w:t>ainda</w:t>
      </w:r>
      <w:r w:rsidRPr="003804A6">
        <w:rPr>
          <w:rFonts w:ascii="Arial" w:hAnsi="Arial" w:cs="Arial"/>
          <w:spacing w:val="15"/>
          <w:sz w:val="20"/>
          <w:szCs w:val="20"/>
        </w:rPr>
        <w:t xml:space="preserve"> </w:t>
      </w:r>
      <w:r w:rsidRPr="003804A6">
        <w:rPr>
          <w:rFonts w:ascii="Arial" w:hAnsi="Arial" w:cs="Arial"/>
          <w:sz w:val="20"/>
          <w:szCs w:val="20"/>
        </w:rPr>
        <w:t>pelas</w:t>
      </w:r>
      <w:r w:rsidRPr="003804A6">
        <w:rPr>
          <w:rFonts w:ascii="Arial" w:hAnsi="Arial" w:cs="Arial"/>
          <w:spacing w:val="14"/>
          <w:sz w:val="20"/>
          <w:szCs w:val="20"/>
        </w:rPr>
        <w:t xml:space="preserve"> </w:t>
      </w:r>
      <w:r w:rsidRPr="003804A6">
        <w:rPr>
          <w:rFonts w:ascii="Arial" w:hAnsi="Arial" w:cs="Arial"/>
          <w:sz w:val="20"/>
          <w:szCs w:val="20"/>
        </w:rPr>
        <w:t>multas</w:t>
      </w:r>
      <w:r w:rsidRPr="003804A6">
        <w:rPr>
          <w:rFonts w:ascii="Arial" w:hAnsi="Arial" w:cs="Arial"/>
          <w:spacing w:val="15"/>
          <w:sz w:val="20"/>
          <w:szCs w:val="20"/>
        </w:rPr>
        <w:t xml:space="preserve"> </w:t>
      </w:r>
      <w:r w:rsidRPr="003804A6">
        <w:rPr>
          <w:rFonts w:ascii="Arial" w:hAnsi="Arial" w:cs="Arial"/>
          <w:sz w:val="20"/>
          <w:szCs w:val="20"/>
        </w:rPr>
        <w:t>aplicadas</w:t>
      </w:r>
      <w:r w:rsidRPr="003804A6">
        <w:rPr>
          <w:rFonts w:ascii="Arial" w:hAnsi="Arial" w:cs="Arial"/>
          <w:spacing w:val="14"/>
          <w:sz w:val="20"/>
          <w:szCs w:val="20"/>
        </w:rPr>
        <w:t xml:space="preserve"> </w:t>
      </w:r>
      <w:r w:rsidRPr="003804A6">
        <w:rPr>
          <w:rFonts w:ascii="Arial" w:hAnsi="Arial" w:cs="Arial"/>
          <w:sz w:val="20"/>
          <w:szCs w:val="20"/>
        </w:rPr>
        <w:t>pelos</w:t>
      </w:r>
      <w:r w:rsidRPr="003804A6">
        <w:rPr>
          <w:rFonts w:ascii="Arial" w:hAnsi="Arial" w:cs="Arial"/>
          <w:spacing w:val="14"/>
          <w:sz w:val="20"/>
          <w:szCs w:val="20"/>
        </w:rPr>
        <w:t xml:space="preserve"> </w:t>
      </w:r>
      <w:r w:rsidRPr="003804A6">
        <w:rPr>
          <w:rFonts w:ascii="Arial" w:hAnsi="Arial" w:cs="Arial"/>
          <w:sz w:val="20"/>
          <w:szCs w:val="20"/>
        </w:rPr>
        <w:t>órgãos</w:t>
      </w:r>
      <w:r w:rsidRPr="003804A6">
        <w:rPr>
          <w:rFonts w:ascii="Arial" w:hAnsi="Arial" w:cs="Arial"/>
          <w:spacing w:val="15"/>
          <w:sz w:val="20"/>
          <w:szCs w:val="20"/>
        </w:rPr>
        <w:t xml:space="preserve"> </w:t>
      </w:r>
      <w:r w:rsidRPr="003804A6">
        <w:rPr>
          <w:rFonts w:ascii="Arial" w:hAnsi="Arial" w:cs="Arial"/>
          <w:sz w:val="20"/>
          <w:szCs w:val="20"/>
        </w:rPr>
        <w:t>competentes</w:t>
      </w:r>
      <w:r w:rsidRPr="003804A6">
        <w:rPr>
          <w:rFonts w:ascii="Arial" w:hAnsi="Arial" w:cs="Arial"/>
          <w:spacing w:val="14"/>
          <w:sz w:val="20"/>
          <w:szCs w:val="20"/>
        </w:rPr>
        <w:t xml:space="preserve"> </w:t>
      </w:r>
      <w:r w:rsidRPr="003804A6">
        <w:rPr>
          <w:rFonts w:ascii="Arial" w:hAnsi="Arial" w:cs="Arial"/>
          <w:sz w:val="20"/>
          <w:szCs w:val="20"/>
        </w:rPr>
        <w:t>em</w:t>
      </w:r>
      <w:r w:rsidRPr="003804A6">
        <w:rPr>
          <w:rFonts w:ascii="Arial" w:hAnsi="Arial" w:cs="Arial"/>
          <w:spacing w:val="15"/>
          <w:sz w:val="20"/>
          <w:szCs w:val="20"/>
        </w:rPr>
        <w:t xml:space="preserve"> </w:t>
      </w:r>
      <w:r w:rsidRPr="003804A6">
        <w:rPr>
          <w:rFonts w:ascii="Arial" w:hAnsi="Arial" w:cs="Arial"/>
          <w:sz w:val="20"/>
          <w:szCs w:val="20"/>
        </w:rPr>
        <w:t>razão</w:t>
      </w:r>
      <w:r w:rsidRPr="003804A6">
        <w:rPr>
          <w:rFonts w:ascii="Arial" w:hAnsi="Arial" w:cs="Arial"/>
          <w:spacing w:val="14"/>
          <w:sz w:val="20"/>
          <w:szCs w:val="20"/>
        </w:rPr>
        <w:t xml:space="preserve"> </w:t>
      </w:r>
      <w:r w:rsidRPr="003804A6">
        <w:rPr>
          <w:rFonts w:ascii="Arial" w:hAnsi="Arial" w:cs="Arial"/>
          <w:sz w:val="20"/>
          <w:szCs w:val="20"/>
        </w:rPr>
        <w:t>da</w:t>
      </w:r>
      <w:r w:rsidRPr="003804A6">
        <w:rPr>
          <w:rFonts w:ascii="Arial" w:hAnsi="Arial" w:cs="Arial"/>
          <w:spacing w:val="-33"/>
          <w:sz w:val="20"/>
          <w:szCs w:val="20"/>
        </w:rPr>
        <w:t xml:space="preserve"> </w:t>
      </w:r>
      <w:r w:rsidRPr="003804A6">
        <w:rPr>
          <w:rFonts w:ascii="Arial" w:hAnsi="Arial" w:cs="Arial"/>
          <w:sz w:val="20"/>
          <w:szCs w:val="20"/>
        </w:rPr>
        <w:t>infração</w:t>
      </w:r>
      <w:r w:rsidRPr="003804A6">
        <w:rPr>
          <w:rFonts w:ascii="Arial" w:hAnsi="Arial" w:cs="Arial"/>
          <w:spacing w:val="-1"/>
          <w:sz w:val="20"/>
          <w:szCs w:val="20"/>
        </w:rPr>
        <w:t xml:space="preserve"> </w:t>
      </w:r>
      <w:r w:rsidRPr="003804A6">
        <w:rPr>
          <w:rFonts w:ascii="Arial" w:hAnsi="Arial" w:cs="Arial"/>
          <w:sz w:val="20"/>
          <w:szCs w:val="20"/>
        </w:rPr>
        <w:t>cometida.</w:t>
      </w:r>
    </w:p>
    <w:p w14:paraId="3D5DC250" w14:textId="77777777" w:rsidR="00E224B5" w:rsidRPr="003804A6" w:rsidRDefault="00343AE4" w:rsidP="008F622D">
      <w:pPr>
        <w:pStyle w:val="PargrafodaLista"/>
        <w:numPr>
          <w:ilvl w:val="2"/>
          <w:numId w:val="15"/>
        </w:numPr>
        <w:tabs>
          <w:tab w:val="left" w:pos="751"/>
        </w:tabs>
        <w:spacing w:before="77"/>
        <w:ind w:left="0" w:right="0" w:firstLine="0"/>
        <w:jc w:val="both"/>
        <w:rPr>
          <w:rFonts w:ascii="Arial" w:hAnsi="Arial" w:cs="Arial"/>
          <w:sz w:val="20"/>
          <w:szCs w:val="20"/>
        </w:rPr>
      </w:pPr>
      <w:r w:rsidRPr="003804A6">
        <w:rPr>
          <w:rFonts w:ascii="Arial" w:hAnsi="Arial" w:cs="Arial"/>
          <w:sz w:val="20"/>
          <w:szCs w:val="20"/>
        </w:rPr>
        <w:t>Será</w:t>
      </w:r>
      <w:r w:rsidRPr="003804A6">
        <w:rPr>
          <w:rFonts w:ascii="Arial" w:hAnsi="Arial" w:cs="Arial"/>
          <w:spacing w:val="-3"/>
          <w:sz w:val="20"/>
          <w:szCs w:val="20"/>
        </w:rPr>
        <w:t xml:space="preserve"> </w:t>
      </w:r>
      <w:r w:rsidRPr="003804A6">
        <w:rPr>
          <w:rFonts w:ascii="Arial" w:hAnsi="Arial" w:cs="Arial"/>
          <w:sz w:val="20"/>
          <w:szCs w:val="20"/>
        </w:rPr>
        <w:t>aplicada</w:t>
      </w:r>
      <w:r w:rsidRPr="003804A6">
        <w:rPr>
          <w:rFonts w:ascii="Arial" w:hAnsi="Arial" w:cs="Arial"/>
          <w:spacing w:val="-3"/>
          <w:sz w:val="20"/>
          <w:szCs w:val="20"/>
        </w:rPr>
        <w:t xml:space="preserve"> </w:t>
      </w:r>
      <w:r w:rsidRPr="003804A6">
        <w:rPr>
          <w:rFonts w:ascii="Arial" w:hAnsi="Arial" w:cs="Arial"/>
          <w:sz w:val="20"/>
          <w:szCs w:val="20"/>
        </w:rPr>
        <w:t>multa</w:t>
      </w:r>
      <w:r w:rsidRPr="003804A6">
        <w:rPr>
          <w:rFonts w:ascii="Arial" w:hAnsi="Arial" w:cs="Arial"/>
          <w:spacing w:val="-2"/>
          <w:sz w:val="20"/>
          <w:szCs w:val="20"/>
        </w:rPr>
        <w:t xml:space="preserve"> </w:t>
      </w:r>
      <w:r w:rsidRPr="003804A6">
        <w:rPr>
          <w:rFonts w:ascii="Arial" w:hAnsi="Arial" w:cs="Arial"/>
          <w:sz w:val="20"/>
          <w:szCs w:val="20"/>
        </w:rPr>
        <w:t>de</w:t>
      </w:r>
      <w:r w:rsidRPr="003804A6">
        <w:rPr>
          <w:rFonts w:ascii="Arial" w:hAnsi="Arial" w:cs="Arial"/>
          <w:spacing w:val="-3"/>
          <w:sz w:val="20"/>
          <w:szCs w:val="20"/>
        </w:rPr>
        <w:t xml:space="preserve"> </w:t>
      </w:r>
      <w:r w:rsidRPr="003804A6">
        <w:rPr>
          <w:rFonts w:ascii="Arial" w:hAnsi="Arial" w:cs="Arial"/>
          <w:sz w:val="20"/>
          <w:szCs w:val="20"/>
        </w:rPr>
        <w:t>2%</w:t>
      </w:r>
      <w:r w:rsidRPr="003804A6">
        <w:rPr>
          <w:rFonts w:ascii="Arial" w:hAnsi="Arial" w:cs="Arial"/>
          <w:spacing w:val="-2"/>
          <w:sz w:val="20"/>
          <w:szCs w:val="20"/>
        </w:rPr>
        <w:t xml:space="preserve"> </w:t>
      </w:r>
      <w:r w:rsidRPr="003804A6">
        <w:rPr>
          <w:rFonts w:ascii="Arial" w:hAnsi="Arial" w:cs="Arial"/>
          <w:sz w:val="20"/>
          <w:szCs w:val="20"/>
        </w:rPr>
        <w:t>(dois</w:t>
      </w:r>
      <w:r w:rsidRPr="003804A6">
        <w:rPr>
          <w:rFonts w:ascii="Arial" w:hAnsi="Arial" w:cs="Arial"/>
          <w:spacing w:val="-3"/>
          <w:sz w:val="20"/>
          <w:szCs w:val="20"/>
        </w:rPr>
        <w:t xml:space="preserve"> </w:t>
      </w:r>
      <w:r w:rsidRPr="003804A6">
        <w:rPr>
          <w:rFonts w:ascii="Arial" w:hAnsi="Arial" w:cs="Arial"/>
          <w:sz w:val="20"/>
          <w:szCs w:val="20"/>
        </w:rPr>
        <w:t>por</w:t>
      </w:r>
      <w:r w:rsidRPr="003804A6">
        <w:rPr>
          <w:rFonts w:ascii="Arial" w:hAnsi="Arial" w:cs="Arial"/>
          <w:spacing w:val="-2"/>
          <w:sz w:val="20"/>
          <w:szCs w:val="20"/>
        </w:rPr>
        <w:t xml:space="preserve"> </w:t>
      </w:r>
      <w:r w:rsidRPr="003804A6">
        <w:rPr>
          <w:rFonts w:ascii="Arial" w:hAnsi="Arial" w:cs="Arial"/>
          <w:sz w:val="20"/>
          <w:szCs w:val="20"/>
        </w:rPr>
        <w:t>cento)</w:t>
      </w:r>
      <w:r w:rsidRPr="003804A6">
        <w:rPr>
          <w:rFonts w:ascii="Arial" w:hAnsi="Arial" w:cs="Arial"/>
          <w:spacing w:val="-3"/>
          <w:sz w:val="20"/>
          <w:szCs w:val="20"/>
        </w:rPr>
        <w:t xml:space="preserve"> </w:t>
      </w:r>
      <w:r w:rsidRPr="003804A6">
        <w:rPr>
          <w:rFonts w:ascii="Arial" w:hAnsi="Arial" w:cs="Arial"/>
          <w:sz w:val="20"/>
          <w:szCs w:val="20"/>
        </w:rPr>
        <w:t>sobre</w:t>
      </w:r>
      <w:r w:rsidRPr="003804A6">
        <w:rPr>
          <w:rFonts w:ascii="Arial" w:hAnsi="Arial" w:cs="Arial"/>
          <w:spacing w:val="-2"/>
          <w:sz w:val="20"/>
          <w:szCs w:val="20"/>
        </w:rPr>
        <w:t xml:space="preserve"> </w:t>
      </w:r>
      <w:r w:rsidRPr="003804A6">
        <w:rPr>
          <w:rFonts w:ascii="Arial" w:hAnsi="Arial" w:cs="Arial"/>
          <w:sz w:val="20"/>
          <w:szCs w:val="20"/>
        </w:rPr>
        <w:t>o</w:t>
      </w:r>
      <w:r w:rsidRPr="003804A6">
        <w:rPr>
          <w:rFonts w:ascii="Arial" w:hAnsi="Arial" w:cs="Arial"/>
          <w:spacing w:val="-3"/>
          <w:sz w:val="20"/>
          <w:szCs w:val="20"/>
        </w:rPr>
        <w:t xml:space="preserve"> </w:t>
      </w:r>
      <w:r w:rsidRPr="003804A6">
        <w:rPr>
          <w:rFonts w:ascii="Arial" w:hAnsi="Arial" w:cs="Arial"/>
          <w:sz w:val="20"/>
          <w:szCs w:val="20"/>
        </w:rPr>
        <w:t>valor</w:t>
      </w:r>
      <w:r w:rsidRPr="003804A6">
        <w:rPr>
          <w:rFonts w:ascii="Arial" w:hAnsi="Arial" w:cs="Arial"/>
          <w:spacing w:val="-3"/>
          <w:sz w:val="20"/>
          <w:szCs w:val="20"/>
        </w:rPr>
        <w:t xml:space="preserve"> </w:t>
      </w:r>
      <w:r w:rsidRPr="003804A6">
        <w:rPr>
          <w:rFonts w:ascii="Arial" w:hAnsi="Arial" w:cs="Arial"/>
          <w:sz w:val="20"/>
          <w:szCs w:val="20"/>
        </w:rPr>
        <w:t>da</w:t>
      </w:r>
      <w:r w:rsidRPr="003804A6">
        <w:rPr>
          <w:rFonts w:ascii="Arial" w:hAnsi="Arial" w:cs="Arial"/>
          <w:spacing w:val="-2"/>
          <w:sz w:val="20"/>
          <w:szCs w:val="20"/>
        </w:rPr>
        <w:t xml:space="preserve"> </w:t>
      </w:r>
      <w:r w:rsidRPr="003804A6">
        <w:rPr>
          <w:rFonts w:ascii="Arial" w:hAnsi="Arial" w:cs="Arial"/>
          <w:sz w:val="20"/>
          <w:szCs w:val="20"/>
        </w:rPr>
        <w:t>contratação</w:t>
      </w:r>
      <w:r w:rsidRPr="003804A6">
        <w:rPr>
          <w:rFonts w:ascii="Arial" w:hAnsi="Arial" w:cs="Arial"/>
          <w:spacing w:val="-3"/>
          <w:sz w:val="20"/>
          <w:szCs w:val="20"/>
        </w:rPr>
        <w:t xml:space="preserve"> </w:t>
      </w:r>
      <w:r w:rsidRPr="003804A6">
        <w:rPr>
          <w:rFonts w:ascii="Arial" w:hAnsi="Arial" w:cs="Arial"/>
          <w:sz w:val="20"/>
          <w:szCs w:val="20"/>
        </w:rPr>
        <w:t>quando</w:t>
      </w:r>
      <w:r w:rsidRPr="003804A6">
        <w:rPr>
          <w:rFonts w:ascii="Arial" w:hAnsi="Arial" w:cs="Arial"/>
          <w:spacing w:val="-2"/>
          <w:sz w:val="20"/>
          <w:szCs w:val="20"/>
        </w:rPr>
        <w:t xml:space="preserve"> </w:t>
      </w:r>
      <w:r w:rsidRPr="003804A6">
        <w:rPr>
          <w:rFonts w:ascii="Arial" w:hAnsi="Arial" w:cs="Arial"/>
          <w:sz w:val="20"/>
          <w:szCs w:val="20"/>
        </w:rPr>
        <w:t>a</w:t>
      </w:r>
      <w:r w:rsidRPr="003804A6">
        <w:rPr>
          <w:rFonts w:ascii="Arial" w:hAnsi="Arial" w:cs="Arial"/>
          <w:spacing w:val="-3"/>
          <w:sz w:val="20"/>
          <w:szCs w:val="20"/>
        </w:rPr>
        <w:t xml:space="preserve"> </w:t>
      </w:r>
      <w:r w:rsidRPr="003804A6">
        <w:rPr>
          <w:rFonts w:ascii="Arial" w:hAnsi="Arial" w:cs="Arial"/>
          <w:sz w:val="20"/>
          <w:szCs w:val="20"/>
        </w:rPr>
        <w:t>Contratada:</w:t>
      </w:r>
    </w:p>
    <w:p w14:paraId="50F445A9" w14:textId="77777777" w:rsidR="00E224B5" w:rsidRPr="003804A6" w:rsidRDefault="00343AE4" w:rsidP="008F622D">
      <w:pPr>
        <w:pStyle w:val="PargrafodaLista"/>
        <w:numPr>
          <w:ilvl w:val="0"/>
          <w:numId w:val="9"/>
        </w:numPr>
        <w:tabs>
          <w:tab w:val="left" w:pos="376"/>
        </w:tabs>
        <w:spacing w:before="80" w:line="232" w:lineRule="auto"/>
        <w:ind w:left="0" w:right="0" w:firstLine="0"/>
        <w:jc w:val="both"/>
        <w:rPr>
          <w:rFonts w:ascii="Arial" w:hAnsi="Arial" w:cs="Arial"/>
          <w:sz w:val="20"/>
          <w:szCs w:val="20"/>
        </w:rPr>
      </w:pPr>
      <w:r w:rsidRPr="003804A6">
        <w:rPr>
          <w:rFonts w:ascii="Arial" w:hAnsi="Arial" w:cs="Arial"/>
          <w:sz w:val="20"/>
          <w:szCs w:val="20"/>
        </w:rPr>
        <w:t>Não</w:t>
      </w:r>
      <w:r w:rsidRPr="003804A6">
        <w:rPr>
          <w:rFonts w:ascii="Arial" w:hAnsi="Arial" w:cs="Arial"/>
          <w:spacing w:val="27"/>
          <w:sz w:val="20"/>
          <w:szCs w:val="20"/>
        </w:rPr>
        <w:t xml:space="preserve"> </w:t>
      </w:r>
      <w:r w:rsidRPr="003804A6">
        <w:rPr>
          <w:rFonts w:ascii="Arial" w:hAnsi="Arial" w:cs="Arial"/>
          <w:sz w:val="20"/>
          <w:szCs w:val="20"/>
        </w:rPr>
        <w:t>iniciar,</w:t>
      </w:r>
      <w:r w:rsidRPr="003804A6">
        <w:rPr>
          <w:rFonts w:ascii="Arial" w:hAnsi="Arial" w:cs="Arial"/>
          <w:spacing w:val="27"/>
          <w:sz w:val="20"/>
          <w:szCs w:val="20"/>
        </w:rPr>
        <w:t xml:space="preserve"> </w:t>
      </w:r>
      <w:r w:rsidRPr="003804A6">
        <w:rPr>
          <w:rFonts w:ascii="Arial" w:hAnsi="Arial" w:cs="Arial"/>
          <w:sz w:val="20"/>
          <w:szCs w:val="20"/>
        </w:rPr>
        <w:t>ou</w:t>
      </w:r>
      <w:r w:rsidRPr="003804A6">
        <w:rPr>
          <w:rFonts w:ascii="Arial" w:hAnsi="Arial" w:cs="Arial"/>
          <w:spacing w:val="27"/>
          <w:sz w:val="20"/>
          <w:szCs w:val="20"/>
        </w:rPr>
        <w:t xml:space="preserve"> </w:t>
      </w:r>
      <w:r w:rsidRPr="003804A6">
        <w:rPr>
          <w:rFonts w:ascii="Arial" w:hAnsi="Arial" w:cs="Arial"/>
          <w:sz w:val="20"/>
          <w:szCs w:val="20"/>
        </w:rPr>
        <w:t>recusar-se</w:t>
      </w:r>
      <w:r w:rsidRPr="003804A6">
        <w:rPr>
          <w:rFonts w:ascii="Arial" w:hAnsi="Arial" w:cs="Arial"/>
          <w:spacing w:val="27"/>
          <w:sz w:val="20"/>
          <w:szCs w:val="20"/>
        </w:rPr>
        <w:t xml:space="preserve"> </w:t>
      </w:r>
      <w:r w:rsidRPr="003804A6">
        <w:rPr>
          <w:rFonts w:ascii="Arial" w:hAnsi="Arial" w:cs="Arial"/>
          <w:sz w:val="20"/>
          <w:szCs w:val="20"/>
        </w:rPr>
        <w:t>a</w:t>
      </w:r>
      <w:r w:rsidRPr="003804A6">
        <w:rPr>
          <w:rFonts w:ascii="Arial" w:hAnsi="Arial" w:cs="Arial"/>
          <w:spacing w:val="27"/>
          <w:sz w:val="20"/>
          <w:szCs w:val="20"/>
        </w:rPr>
        <w:t xml:space="preserve"> </w:t>
      </w:r>
      <w:r w:rsidRPr="003804A6">
        <w:rPr>
          <w:rFonts w:ascii="Arial" w:hAnsi="Arial" w:cs="Arial"/>
          <w:sz w:val="20"/>
          <w:szCs w:val="20"/>
        </w:rPr>
        <w:t>executar</w:t>
      </w:r>
      <w:r w:rsidRPr="003804A6">
        <w:rPr>
          <w:rFonts w:ascii="Arial" w:hAnsi="Arial" w:cs="Arial"/>
          <w:spacing w:val="27"/>
          <w:sz w:val="20"/>
          <w:szCs w:val="20"/>
        </w:rPr>
        <w:t xml:space="preserve"> </w:t>
      </w:r>
      <w:r w:rsidRPr="003804A6">
        <w:rPr>
          <w:rFonts w:ascii="Arial" w:hAnsi="Arial" w:cs="Arial"/>
          <w:sz w:val="20"/>
          <w:szCs w:val="20"/>
        </w:rPr>
        <w:t>a</w:t>
      </w:r>
      <w:r w:rsidRPr="003804A6">
        <w:rPr>
          <w:rFonts w:ascii="Arial" w:hAnsi="Arial" w:cs="Arial"/>
          <w:spacing w:val="27"/>
          <w:sz w:val="20"/>
          <w:szCs w:val="20"/>
        </w:rPr>
        <w:t xml:space="preserve"> </w:t>
      </w:r>
      <w:r w:rsidRPr="003804A6">
        <w:rPr>
          <w:rFonts w:ascii="Arial" w:hAnsi="Arial" w:cs="Arial"/>
          <w:sz w:val="20"/>
          <w:szCs w:val="20"/>
        </w:rPr>
        <w:t>correção</w:t>
      </w:r>
      <w:r w:rsidRPr="003804A6">
        <w:rPr>
          <w:rFonts w:ascii="Arial" w:hAnsi="Arial" w:cs="Arial"/>
          <w:spacing w:val="27"/>
          <w:sz w:val="20"/>
          <w:szCs w:val="20"/>
        </w:rPr>
        <w:t xml:space="preserve"> </w:t>
      </w:r>
      <w:r w:rsidRPr="003804A6">
        <w:rPr>
          <w:rFonts w:ascii="Arial" w:hAnsi="Arial" w:cs="Arial"/>
          <w:sz w:val="20"/>
          <w:szCs w:val="20"/>
        </w:rPr>
        <w:t>de</w:t>
      </w:r>
      <w:r w:rsidRPr="003804A6">
        <w:rPr>
          <w:rFonts w:ascii="Arial" w:hAnsi="Arial" w:cs="Arial"/>
          <w:spacing w:val="27"/>
          <w:sz w:val="20"/>
          <w:szCs w:val="20"/>
        </w:rPr>
        <w:t xml:space="preserve"> </w:t>
      </w:r>
      <w:r w:rsidRPr="003804A6">
        <w:rPr>
          <w:rFonts w:ascii="Arial" w:hAnsi="Arial" w:cs="Arial"/>
          <w:sz w:val="20"/>
          <w:szCs w:val="20"/>
        </w:rPr>
        <w:t>qualquer</w:t>
      </w:r>
      <w:r w:rsidRPr="003804A6">
        <w:rPr>
          <w:rFonts w:ascii="Arial" w:hAnsi="Arial" w:cs="Arial"/>
          <w:spacing w:val="27"/>
          <w:sz w:val="20"/>
          <w:szCs w:val="20"/>
        </w:rPr>
        <w:t xml:space="preserve"> </w:t>
      </w:r>
      <w:r w:rsidRPr="003804A6">
        <w:rPr>
          <w:rFonts w:ascii="Arial" w:hAnsi="Arial" w:cs="Arial"/>
          <w:sz w:val="20"/>
          <w:szCs w:val="20"/>
        </w:rPr>
        <w:t>ato</w:t>
      </w:r>
      <w:r w:rsidRPr="003804A6">
        <w:rPr>
          <w:rFonts w:ascii="Arial" w:hAnsi="Arial" w:cs="Arial"/>
          <w:spacing w:val="27"/>
          <w:sz w:val="20"/>
          <w:szCs w:val="20"/>
        </w:rPr>
        <w:t xml:space="preserve"> </w:t>
      </w:r>
      <w:r w:rsidRPr="003804A6">
        <w:rPr>
          <w:rFonts w:ascii="Arial" w:hAnsi="Arial" w:cs="Arial"/>
          <w:sz w:val="20"/>
          <w:szCs w:val="20"/>
        </w:rPr>
        <w:t>que,</w:t>
      </w:r>
      <w:r w:rsidRPr="003804A6">
        <w:rPr>
          <w:rFonts w:ascii="Arial" w:hAnsi="Arial" w:cs="Arial"/>
          <w:spacing w:val="27"/>
          <w:sz w:val="20"/>
          <w:szCs w:val="20"/>
        </w:rPr>
        <w:t xml:space="preserve"> </w:t>
      </w:r>
      <w:r w:rsidRPr="003804A6">
        <w:rPr>
          <w:rFonts w:ascii="Arial" w:hAnsi="Arial" w:cs="Arial"/>
          <w:sz w:val="20"/>
          <w:szCs w:val="20"/>
        </w:rPr>
        <w:t>por</w:t>
      </w:r>
      <w:r w:rsidRPr="003804A6">
        <w:rPr>
          <w:rFonts w:ascii="Arial" w:hAnsi="Arial" w:cs="Arial"/>
          <w:spacing w:val="27"/>
          <w:sz w:val="20"/>
          <w:szCs w:val="20"/>
        </w:rPr>
        <w:t xml:space="preserve"> </w:t>
      </w:r>
      <w:r w:rsidRPr="003804A6">
        <w:rPr>
          <w:rFonts w:ascii="Arial" w:hAnsi="Arial" w:cs="Arial"/>
          <w:sz w:val="20"/>
          <w:szCs w:val="20"/>
        </w:rPr>
        <w:t>imprudência,</w:t>
      </w:r>
      <w:r w:rsidRPr="003804A6">
        <w:rPr>
          <w:rFonts w:ascii="Arial" w:hAnsi="Arial" w:cs="Arial"/>
          <w:spacing w:val="27"/>
          <w:sz w:val="20"/>
          <w:szCs w:val="20"/>
        </w:rPr>
        <w:t xml:space="preserve"> </w:t>
      </w:r>
      <w:r w:rsidRPr="003804A6">
        <w:rPr>
          <w:rFonts w:ascii="Arial" w:hAnsi="Arial" w:cs="Arial"/>
          <w:sz w:val="20"/>
          <w:szCs w:val="20"/>
        </w:rPr>
        <w:t>negligência</w:t>
      </w:r>
      <w:r w:rsidRPr="003804A6">
        <w:rPr>
          <w:rFonts w:ascii="Arial" w:hAnsi="Arial" w:cs="Arial"/>
          <w:spacing w:val="27"/>
          <w:sz w:val="20"/>
          <w:szCs w:val="20"/>
        </w:rPr>
        <w:t xml:space="preserve"> </w:t>
      </w:r>
      <w:r w:rsidRPr="003804A6">
        <w:rPr>
          <w:rFonts w:ascii="Arial" w:hAnsi="Arial" w:cs="Arial"/>
          <w:sz w:val="20"/>
          <w:szCs w:val="20"/>
        </w:rPr>
        <w:t>imperícia</w:t>
      </w:r>
      <w:r w:rsidRPr="003804A6">
        <w:rPr>
          <w:rFonts w:ascii="Arial" w:hAnsi="Arial" w:cs="Arial"/>
          <w:spacing w:val="27"/>
          <w:sz w:val="20"/>
          <w:szCs w:val="20"/>
        </w:rPr>
        <w:t xml:space="preserve"> </w:t>
      </w:r>
      <w:r w:rsidRPr="003804A6">
        <w:rPr>
          <w:rFonts w:ascii="Arial" w:hAnsi="Arial" w:cs="Arial"/>
          <w:sz w:val="20"/>
          <w:szCs w:val="20"/>
        </w:rPr>
        <w:t>dolo</w:t>
      </w:r>
      <w:r w:rsidRPr="003804A6">
        <w:rPr>
          <w:rFonts w:ascii="Arial" w:hAnsi="Arial" w:cs="Arial"/>
          <w:spacing w:val="27"/>
          <w:sz w:val="20"/>
          <w:szCs w:val="20"/>
        </w:rPr>
        <w:t xml:space="preserve"> </w:t>
      </w:r>
      <w:r w:rsidRPr="003804A6">
        <w:rPr>
          <w:rFonts w:ascii="Arial" w:hAnsi="Arial" w:cs="Arial"/>
          <w:sz w:val="20"/>
          <w:szCs w:val="20"/>
        </w:rPr>
        <w:t>ou</w:t>
      </w:r>
      <w:r w:rsidRPr="003804A6">
        <w:rPr>
          <w:rFonts w:ascii="Arial" w:hAnsi="Arial" w:cs="Arial"/>
          <w:spacing w:val="27"/>
          <w:sz w:val="20"/>
          <w:szCs w:val="20"/>
        </w:rPr>
        <w:t xml:space="preserve"> </w:t>
      </w:r>
      <w:r w:rsidRPr="003804A6">
        <w:rPr>
          <w:rFonts w:ascii="Arial" w:hAnsi="Arial" w:cs="Arial"/>
          <w:sz w:val="20"/>
          <w:szCs w:val="20"/>
        </w:rPr>
        <w:t>má</w:t>
      </w:r>
      <w:r w:rsidRPr="003804A6">
        <w:rPr>
          <w:rFonts w:ascii="Arial" w:hAnsi="Arial" w:cs="Arial"/>
          <w:spacing w:val="27"/>
          <w:sz w:val="20"/>
          <w:szCs w:val="20"/>
        </w:rPr>
        <w:t xml:space="preserve"> </w:t>
      </w:r>
      <w:r w:rsidRPr="003804A6">
        <w:rPr>
          <w:rFonts w:ascii="Arial" w:hAnsi="Arial" w:cs="Arial"/>
          <w:sz w:val="20"/>
          <w:szCs w:val="20"/>
        </w:rPr>
        <w:t>fé,</w:t>
      </w:r>
      <w:r w:rsidRPr="003804A6">
        <w:rPr>
          <w:rFonts w:ascii="Arial" w:hAnsi="Arial" w:cs="Arial"/>
          <w:spacing w:val="27"/>
          <w:sz w:val="20"/>
          <w:szCs w:val="20"/>
        </w:rPr>
        <w:t xml:space="preserve"> </w:t>
      </w:r>
      <w:r w:rsidRPr="003804A6">
        <w:rPr>
          <w:rFonts w:ascii="Arial" w:hAnsi="Arial" w:cs="Arial"/>
          <w:sz w:val="20"/>
          <w:szCs w:val="20"/>
        </w:rPr>
        <w:t>venha</w:t>
      </w:r>
      <w:r w:rsidRPr="003804A6">
        <w:rPr>
          <w:rFonts w:ascii="Arial" w:hAnsi="Arial" w:cs="Arial"/>
          <w:spacing w:val="27"/>
          <w:sz w:val="20"/>
          <w:szCs w:val="20"/>
        </w:rPr>
        <w:t xml:space="preserve"> </w:t>
      </w:r>
      <w:r w:rsidRPr="003804A6">
        <w:rPr>
          <w:rFonts w:ascii="Arial" w:hAnsi="Arial" w:cs="Arial"/>
          <w:sz w:val="20"/>
          <w:szCs w:val="20"/>
        </w:rPr>
        <w:t>a</w:t>
      </w:r>
      <w:r w:rsidRPr="003804A6">
        <w:rPr>
          <w:rFonts w:ascii="Arial" w:hAnsi="Arial" w:cs="Arial"/>
          <w:spacing w:val="27"/>
          <w:sz w:val="20"/>
          <w:szCs w:val="20"/>
        </w:rPr>
        <w:t xml:space="preserve"> </w:t>
      </w:r>
      <w:r w:rsidRPr="003804A6">
        <w:rPr>
          <w:rFonts w:ascii="Arial" w:hAnsi="Arial" w:cs="Arial"/>
          <w:sz w:val="20"/>
          <w:szCs w:val="20"/>
        </w:rPr>
        <w:t>causar</w:t>
      </w:r>
      <w:r w:rsidRPr="003804A6">
        <w:rPr>
          <w:rFonts w:ascii="Arial" w:hAnsi="Arial" w:cs="Arial"/>
          <w:spacing w:val="27"/>
          <w:sz w:val="20"/>
          <w:szCs w:val="20"/>
        </w:rPr>
        <w:t xml:space="preserve"> </w:t>
      </w:r>
      <w:r w:rsidRPr="003804A6">
        <w:rPr>
          <w:rFonts w:ascii="Arial" w:hAnsi="Arial" w:cs="Arial"/>
          <w:sz w:val="20"/>
          <w:szCs w:val="20"/>
        </w:rPr>
        <w:t>danos</w:t>
      </w:r>
      <w:r w:rsidRPr="003804A6">
        <w:rPr>
          <w:rFonts w:ascii="Arial" w:hAnsi="Arial" w:cs="Arial"/>
          <w:spacing w:val="27"/>
          <w:sz w:val="20"/>
          <w:szCs w:val="20"/>
        </w:rPr>
        <w:t xml:space="preserve"> </w:t>
      </w:r>
      <w:r w:rsidRPr="003804A6">
        <w:rPr>
          <w:rFonts w:ascii="Arial" w:hAnsi="Arial" w:cs="Arial"/>
          <w:sz w:val="20"/>
          <w:szCs w:val="20"/>
        </w:rPr>
        <w:t>à</w:t>
      </w:r>
      <w:r w:rsidRPr="003804A6">
        <w:rPr>
          <w:rFonts w:ascii="Arial" w:hAnsi="Arial" w:cs="Arial"/>
          <w:spacing w:val="1"/>
          <w:sz w:val="20"/>
          <w:szCs w:val="20"/>
        </w:rPr>
        <w:t xml:space="preserve"> </w:t>
      </w:r>
      <w:r w:rsidRPr="003804A6">
        <w:rPr>
          <w:rFonts w:ascii="Arial" w:hAnsi="Arial" w:cs="Arial"/>
          <w:sz w:val="20"/>
          <w:szCs w:val="20"/>
        </w:rPr>
        <w:t>Contratante</w:t>
      </w:r>
      <w:r w:rsidRPr="003804A6">
        <w:rPr>
          <w:rFonts w:ascii="Arial" w:hAnsi="Arial" w:cs="Arial"/>
          <w:spacing w:val="-1"/>
          <w:sz w:val="20"/>
          <w:szCs w:val="20"/>
        </w:rPr>
        <w:t xml:space="preserve"> </w:t>
      </w:r>
      <w:r w:rsidRPr="003804A6">
        <w:rPr>
          <w:rFonts w:ascii="Arial" w:hAnsi="Arial" w:cs="Arial"/>
          <w:sz w:val="20"/>
          <w:szCs w:val="20"/>
        </w:rPr>
        <w:t>ou a</w:t>
      </w:r>
      <w:r w:rsidRPr="003804A6">
        <w:rPr>
          <w:rFonts w:ascii="Arial" w:hAnsi="Arial" w:cs="Arial"/>
          <w:spacing w:val="-1"/>
          <w:sz w:val="20"/>
          <w:szCs w:val="20"/>
        </w:rPr>
        <w:t xml:space="preserve"> </w:t>
      </w:r>
      <w:r w:rsidRPr="003804A6">
        <w:rPr>
          <w:rFonts w:ascii="Arial" w:hAnsi="Arial" w:cs="Arial"/>
          <w:sz w:val="20"/>
          <w:szCs w:val="20"/>
        </w:rPr>
        <w:t>terceiros, independentemente</w:t>
      </w:r>
      <w:r w:rsidRPr="003804A6">
        <w:rPr>
          <w:rFonts w:ascii="Arial" w:hAnsi="Arial" w:cs="Arial"/>
          <w:spacing w:val="-1"/>
          <w:sz w:val="20"/>
          <w:szCs w:val="20"/>
        </w:rPr>
        <w:t xml:space="preserve"> </w:t>
      </w:r>
      <w:r w:rsidRPr="003804A6">
        <w:rPr>
          <w:rFonts w:ascii="Arial" w:hAnsi="Arial" w:cs="Arial"/>
          <w:sz w:val="20"/>
          <w:szCs w:val="20"/>
        </w:rPr>
        <w:t>da obrigação</w:t>
      </w:r>
      <w:r w:rsidRPr="003804A6">
        <w:rPr>
          <w:rFonts w:ascii="Arial" w:hAnsi="Arial" w:cs="Arial"/>
          <w:spacing w:val="-1"/>
          <w:sz w:val="20"/>
          <w:szCs w:val="20"/>
        </w:rPr>
        <w:t xml:space="preserve"> </w:t>
      </w:r>
      <w:r w:rsidRPr="003804A6">
        <w:rPr>
          <w:rFonts w:ascii="Arial" w:hAnsi="Arial" w:cs="Arial"/>
          <w:sz w:val="20"/>
          <w:szCs w:val="20"/>
        </w:rPr>
        <w:t>da Contratada</w:t>
      </w:r>
      <w:r w:rsidRPr="003804A6">
        <w:rPr>
          <w:rFonts w:ascii="Arial" w:hAnsi="Arial" w:cs="Arial"/>
          <w:spacing w:val="-1"/>
          <w:sz w:val="20"/>
          <w:szCs w:val="20"/>
        </w:rPr>
        <w:t xml:space="preserve"> </w:t>
      </w:r>
      <w:r w:rsidRPr="003804A6">
        <w:rPr>
          <w:rFonts w:ascii="Arial" w:hAnsi="Arial" w:cs="Arial"/>
          <w:sz w:val="20"/>
          <w:szCs w:val="20"/>
        </w:rPr>
        <w:t>em reparar</w:t>
      </w:r>
      <w:r w:rsidRPr="003804A6">
        <w:rPr>
          <w:rFonts w:ascii="Arial" w:hAnsi="Arial" w:cs="Arial"/>
          <w:spacing w:val="-1"/>
          <w:sz w:val="20"/>
          <w:szCs w:val="20"/>
        </w:rPr>
        <w:t xml:space="preserve"> </w:t>
      </w:r>
      <w:r w:rsidRPr="003804A6">
        <w:rPr>
          <w:rFonts w:ascii="Arial" w:hAnsi="Arial" w:cs="Arial"/>
          <w:sz w:val="20"/>
          <w:szCs w:val="20"/>
        </w:rPr>
        <w:t>os danos</w:t>
      </w:r>
      <w:r w:rsidRPr="003804A6">
        <w:rPr>
          <w:rFonts w:ascii="Arial" w:hAnsi="Arial" w:cs="Arial"/>
          <w:spacing w:val="-1"/>
          <w:sz w:val="20"/>
          <w:szCs w:val="20"/>
        </w:rPr>
        <w:t xml:space="preserve"> </w:t>
      </w:r>
      <w:r w:rsidRPr="003804A6">
        <w:rPr>
          <w:rFonts w:ascii="Arial" w:hAnsi="Arial" w:cs="Arial"/>
          <w:sz w:val="20"/>
          <w:szCs w:val="20"/>
        </w:rPr>
        <w:t>causados;</w:t>
      </w:r>
    </w:p>
    <w:p w14:paraId="462152FD" w14:textId="77777777" w:rsidR="00E224B5" w:rsidRPr="003804A6" w:rsidRDefault="00343AE4" w:rsidP="008F622D">
      <w:pPr>
        <w:pStyle w:val="PargrafodaLista"/>
        <w:numPr>
          <w:ilvl w:val="0"/>
          <w:numId w:val="9"/>
        </w:numPr>
        <w:tabs>
          <w:tab w:val="left" w:pos="362"/>
        </w:tabs>
        <w:spacing w:before="81" w:line="232" w:lineRule="auto"/>
        <w:ind w:left="0" w:right="0" w:firstLine="0"/>
        <w:jc w:val="both"/>
        <w:rPr>
          <w:rFonts w:ascii="Arial" w:hAnsi="Arial" w:cs="Arial"/>
          <w:sz w:val="20"/>
          <w:szCs w:val="20"/>
        </w:rPr>
      </w:pPr>
      <w:r w:rsidRPr="003804A6">
        <w:rPr>
          <w:rFonts w:ascii="Arial" w:hAnsi="Arial" w:cs="Arial"/>
          <w:sz w:val="20"/>
          <w:szCs w:val="20"/>
        </w:rPr>
        <w:lastRenderedPageBreak/>
        <w:t>Praticar</w:t>
      </w:r>
      <w:r w:rsidRPr="003804A6">
        <w:rPr>
          <w:rFonts w:ascii="Arial" w:hAnsi="Arial" w:cs="Arial"/>
          <w:spacing w:val="6"/>
          <w:sz w:val="20"/>
          <w:szCs w:val="20"/>
        </w:rPr>
        <w:t xml:space="preserve"> </w:t>
      </w:r>
      <w:r w:rsidRPr="003804A6">
        <w:rPr>
          <w:rFonts w:ascii="Arial" w:hAnsi="Arial" w:cs="Arial"/>
          <w:sz w:val="20"/>
          <w:szCs w:val="20"/>
        </w:rPr>
        <w:t>por</w:t>
      </w:r>
      <w:r w:rsidRPr="003804A6">
        <w:rPr>
          <w:rFonts w:ascii="Arial" w:hAnsi="Arial" w:cs="Arial"/>
          <w:spacing w:val="7"/>
          <w:sz w:val="20"/>
          <w:szCs w:val="20"/>
        </w:rPr>
        <w:t xml:space="preserve"> </w:t>
      </w:r>
      <w:r w:rsidRPr="003804A6">
        <w:rPr>
          <w:rFonts w:ascii="Arial" w:hAnsi="Arial" w:cs="Arial"/>
          <w:sz w:val="20"/>
          <w:szCs w:val="20"/>
        </w:rPr>
        <w:t>ação</w:t>
      </w:r>
      <w:r w:rsidRPr="003804A6">
        <w:rPr>
          <w:rFonts w:ascii="Arial" w:hAnsi="Arial" w:cs="Arial"/>
          <w:spacing w:val="7"/>
          <w:sz w:val="20"/>
          <w:szCs w:val="20"/>
        </w:rPr>
        <w:t xml:space="preserve"> </w:t>
      </w:r>
      <w:r w:rsidRPr="003804A6">
        <w:rPr>
          <w:rFonts w:ascii="Arial" w:hAnsi="Arial" w:cs="Arial"/>
          <w:sz w:val="20"/>
          <w:szCs w:val="20"/>
        </w:rPr>
        <w:t>ou</w:t>
      </w:r>
      <w:r w:rsidRPr="003804A6">
        <w:rPr>
          <w:rFonts w:ascii="Arial" w:hAnsi="Arial" w:cs="Arial"/>
          <w:spacing w:val="7"/>
          <w:sz w:val="20"/>
          <w:szCs w:val="20"/>
        </w:rPr>
        <w:t xml:space="preserve"> </w:t>
      </w:r>
      <w:r w:rsidRPr="003804A6">
        <w:rPr>
          <w:rFonts w:ascii="Arial" w:hAnsi="Arial" w:cs="Arial"/>
          <w:sz w:val="20"/>
          <w:szCs w:val="20"/>
        </w:rPr>
        <w:t>omissão,</w:t>
      </w:r>
      <w:r w:rsidRPr="003804A6">
        <w:rPr>
          <w:rFonts w:ascii="Arial" w:hAnsi="Arial" w:cs="Arial"/>
          <w:spacing w:val="7"/>
          <w:sz w:val="20"/>
          <w:szCs w:val="20"/>
        </w:rPr>
        <w:t xml:space="preserve"> </w:t>
      </w:r>
      <w:r w:rsidRPr="003804A6">
        <w:rPr>
          <w:rFonts w:ascii="Arial" w:hAnsi="Arial" w:cs="Arial"/>
          <w:sz w:val="20"/>
          <w:szCs w:val="20"/>
        </w:rPr>
        <w:t>qualquer</w:t>
      </w:r>
      <w:r w:rsidRPr="003804A6">
        <w:rPr>
          <w:rFonts w:ascii="Arial" w:hAnsi="Arial" w:cs="Arial"/>
          <w:spacing w:val="7"/>
          <w:sz w:val="20"/>
          <w:szCs w:val="20"/>
        </w:rPr>
        <w:t xml:space="preserve"> </w:t>
      </w:r>
      <w:r w:rsidRPr="003804A6">
        <w:rPr>
          <w:rFonts w:ascii="Arial" w:hAnsi="Arial" w:cs="Arial"/>
          <w:sz w:val="20"/>
          <w:szCs w:val="20"/>
        </w:rPr>
        <w:t>ato</w:t>
      </w:r>
      <w:r w:rsidRPr="003804A6">
        <w:rPr>
          <w:rFonts w:ascii="Arial" w:hAnsi="Arial" w:cs="Arial"/>
          <w:spacing w:val="7"/>
          <w:sz w:val="20"/>
          <w:szCs w:val="20"/>
        </w:rPr>
        <w:t xml:space="preserve"> </w:t>
      </w:r>
      <w:r w:rsidRPr="003804A6">
        <w:rPr>
          <w:rFonts w:ascii="Arial" w:hAnsi="Arial" w:cs="Arial"/>
          <w:sz w:val="20"/>
          <w:szCs w:val="20"/>
        </w:rPr>
        <w:t>que,</w:t>
      </w:r>
      <w:r w:rsidRPr="003804A6">
        <w:rPr>
          <w:rFonts w:ascii="Arial" w:hAnsi="Arial" w:cs="Arial"/>
          <w:spacing w:val="7"/>
          <w:sz w:val="20"/>
          <w:szCs w:val="20"/>
        </w:rPr>
        <w:t xml:space="preserve"> </w:t>
      </w:r>
      <w:r w:rsidRPr="003804A6">
        <w:rPr>
          <w:rFonts w:ascii="Arial" w:hAnsi="Arial" w:cs="Arial"/>
          <w:sz w:val="20"/>
          <w:szCs w:val="20"/>
        </w:rPr>
        <w:t>por</w:t>
      </w:r>
      <w:r w:rsidRPr="003804A6">
        <w:rPr>
          <w:rFonts w:ascii="Arial" w:hAnsi="Arial" w:cs="Arial"/>
          <w:spacing w:val="7"/>
          <w:sz w:val="20"/>
          <w:szCs w:val="20"/>
        </w:rPr>
        <w:t xml:space="preserve"> </w:t>
      </w:r>
      <w:r w:rsidRPr="003804A6">
        <w:rPr>
          <w:rFonts w:ascii="Arial" w:hAnsi="Arial" w:cs="Arial"/>
          <w:sz w:val="20"/>
          <w:szCs w:val="20"/>
        </w:rPr>
        <w:t>imprudência,</w:t>
      </w:r>
      <w:r w:rsidRPr="003804A6">
        <w:rPr>
          <w:rFonts w:ascii="Arial" w:hAnsi="Arial" w:cs="Arial"/>
          <w:spacing w:val="7"/>
          <w:sz w:val="20"/>
          <w:szCs w:val="20"/>
        </w:rPr>
        <w:t xml:space="preserve"> </w:t>
      </w:r>
      <w:r w:rsidRPr="003804A6">
        <w:rPr>
          <w:rFonts w:ascii="Arial" w:hAnsi="Arial" w:cs="Arial"/>
          <w:sz w:val="20"/>
          <w:szCs w:val="20"/>
        </w:rPr>
        <w:t>negligência,</w:t>
      </w:r>
      <w:r w:rsidRPr="003804A6">
        <w:rPr>
          <w:rFonts w:ascii="Arial" w:hAnsi="Arial" w:cs="Arial"/>
          <w:spacing w:val="7"/>
          <w:sz w:val="20"/>
          <w:szCs w:val="20"/>
        </w:rPr>
        <w:t xml:space="preserve"> </w:t>
      </w:r>
      <w:r w:rsidRPr="003804A6">
        <w:rPr>
          <w:rFonts w:ascii="Arial" w:hAnsi="Arial" w:cs="Arial"/>
          <w:sz w:val="20"/>
          <w:szCs w:val="20"/>
        </w:rPr>
        <w:t>imperícia,</w:t>
      </w:r>
      <w:r w:rsidRPr="003804A6">
        <w:rPr>
          <w:rFonts w:ascii="Arial" w:hAnsi="Arial" w:cs="Arial"/>
          <w:spacing w:val="7"/>
          <w:sz w:val="20"/>
          <w:szCs w:val="20"/>
        </w:rPr>
        <w:t xml:space="preserve"> </w:t>
      </w:r>
      <w:r w:rsidRPr="003804A6">
        <w:rPr>
          <w:rFonts w:ascii="Arial" w:hAnsi="Arial" w:cs="Arial"/>
          <w:sz w:val="20"/>
          <w:szCs w:val="20"/>
        </w:rPr>
        <w:t>dolo</w:t>
      </w:r>
      <w:r w:rsidRPr="003804A6">
        <w:rPr>
          <w:rFonts w:ascii="Arial" w:hAnsi="Arial" w:cs="Arial"/>
          <w:spacing w:val="7"/>
          <w:sz w:val="20"/>
          <w:szCs w:val="20"/>
        </w:rPr>
        <w:t xml:space="preserve"> </w:t>
      </w:r>
      <w:r w:rsidRPr="003804A6">
        <w:rPr>
          <w:rFonts w:ascii="Arial" w:hAnsi="Arial" w:cs="Arial"/>
          <w:sz w:val="20"/>
          <w:szCs w:val="20"/>
        </w:rPr>
        <w:t>ou</w:t>
      </w:r>
      <w:r w:rsidRPr="003804A6">
        <w:rPr>
          <w:rFonts w:ascii="Arial" w:hAnsi="Arial" w:cs="Arial"/>
          <w:spacing w:val="7"/>
          <w:sz w:val="20"/>
          <w:szCs w:val="20"/>
        </w:rPr>
        <w:t xml:space="preserve"> </w:t>
      </w:r>
      <w:r w:rsidRPr="003804A6">
        <w:rPr>
          <w:rFonts w:ascii="Arial" w:hAnsi="Arial" w:cs="Arial"/>
          <w:sz w:val="20"/>
          <w:szCs w:val="20"/>
        </w:rPr>
        <w:t>má</w:t>
      </w:r>
      <w:r w:rsidRPr="003804A6">
        <w:rPr>
          <w:rFonts w:ascii="Arial" w:hAnsi="Arial" w:cs="Arial"/>
          <w:spacing w:val="7"/>
          <w:sz w:val="20"/>
          <w:szCs w:val="20"/>
        </w:rPr>
        <w:t xml:space="preserve"> </w:t>
      </w:r>
      <w:r w:rsidRPr="003804A6">
        <w:rPr>
          <w:rFonts w:ascii="Arial" w:hAnsi="Arial" w:cs="Arial"/>
          <w:sz w:val="20"/>
          <w:szCs w:val="20"/>
        </w:rPr>
        <w:t>fé,</w:t>
      </w:r>
      <w:r w:rsidRPr="003804A6">
        <w:rPr>
          <w:rFonts w:ascii="Arial" w:hAnsi="Arial" w:cs="Arial"/>
          <w:spacing w:val="7"/>
          <w:sz w:val="20"/>
          <w:szCs w:val="20"/>
        </w:rPr>
        <w:t xml:space="preserve"> </w:t>
      </w:r>
      <w:r w:rsidRPr="003804A6">
        <w:rPr>
          <w:rFonts w:ascii="Arial" w:hAnsi="Arial" w:cs="Arial"/>
          <w:sz w:val="20"/>
          <w:szCs w:val="20"/>
        </w:rPr>
        <w:t>venha</w:t>
      </w:r>
      <w:r w:rsidRPr="003804A6">
        <w:rPr>
          <w:rFonts w:ascii="Arial" w:hAnsi="Arial" w:cs="Arial"/>
          <w:spacing w:val="7"/>
          <w:sz w:val="20"/>
          <w:szCs w:val="20"/>
        </w:rPr>
        <w:t xml:space="preserve"> </w:t>
      </w:r>
      <w:r w:rsidRPr="003804A6">
        <w:rPr>
          <w:rFonts w:ascii="Arial" w:hAnsi="Arial" w:cs="Arial"/>
          <w:sz w:val="20"/>
          <w:szCs w:val="20"/>
        </w:rPr>
        <w:t>a</w:t>
      </w:r>
      <w:r w:rsidRPr="003804A6">
        <w:rPr>
          <w:rFonts w:ascii="Arial" w:hAnsi="Arial" w:cs="Arial"/>
          <w:spacing w:val="7"/>
          <w:sz w:val="20"/>
          <w:szCs w:val="20"/>
        </w:rPr>
        <w:t xml:space="preserve"> </w:t>
      </w:r>
      <w:r w:rsidRPr="003804A6">
        <w:rPr>
          <w:rFonts w:ascii="Arial" w:hAnsi="Arial" w:cs="Arial"/>
          <w:sz w:val="20"/>
          <w:szCs w:val="20"/>
        </w:rPr>
        <w:t>causar</w:t>
      </w:r>
      <w:r w:rsidRPr="003804A6">
        <w:rPr>
          <w:rFonts w:ascii="Arial" w:hAnsi="Arial" w:cs="Arial"/>
          <w:spacing w:val="7"/>
          <w:sz w:val="20"/>
          <w:szCs w:val="20"/>
        </w:rPr>
        <w:t xml:space="preserve"> </w:t>
      </w:r>
      <w:r w:rsidRPr="003804A6">
        <w:rPr>
          <w:rFonts w:ascii="Arial" w:hAnsi="Arial" w:cs="Arial"/>
          <w:sz w:val="20"/>
          <w:szCs w:val="20"/>
        </w:rPr>
        <w:t>danos</w:t>
      </w:r>
      <w:r w:rsidRPr="003804A6">
        <w:rPr>
          <w:rFonts w:ascii="Arial" w:hAnsi="Arial" w:cs="Arial"/>
          <w:spacing w:val="7"/>
          <w:sz w:val="20"/>
          <w:szCs w:val="20"/>
        </w:rPr>
        <w:t xml:space="preserve"> </w:t>
      </w:r>
      <w:r w:rsidRPr="003804A6">
        <w:rPr>
          <w:rFonts w:ascii="Arial" w:hAnsi="Arial" w:cs="Arial"/>
          <w:sz w:val="20"/>
          <w:szCs w:val="20"/>
        </w:rPr>
        <w:t>à</w:t>
      </w:r>
      <w:r w:rsidRPr="003804A6">
        <w:rPr>
          <w:rFonts w:ascii="Arial" w:hAnsi="Arial" w:cs="Arial"/>
          <w:spacing w:val="7"/>
          <w:sz w:val="20"/>
          <w:szCs w:val="20"/>
        </w:rPr>
        <w:t xml:space="preserve"> </w:t>
      </w:r>
      <w:r w:rsidRPr="003804A6">
        <w:rPr>
          <w:rFonts w:ascii="Arial" w:hAnsi="Arial" w:cs="Arial"/>
          <w:sz w:val="20"/>
          <w:szCs w:val="20"/>
        </w:rPr>
        <w:t>Contratante</w:t>
      </w:r>
      <w:r w:rsidRPr="003804A6">
        <w:rPr>
          <w:rFonts w:ascii="Arial" w:hAnsi="Arial" w:cs="Arial"/>
          <w:spacing w:val="6"/>
          <w:sz w:val="20"/>
          <w:szCs w:val="20"/>
        </w:rPr>
        <w:t xml:space="preserve"> </w:t>
      </w:r>
      <w:r w:rsidRPr="003804A6">
        <w:rPr>
          <w:rFonts w:ascii="Arial" w:hAnsi="Arial" w:cs="Arial"/>
          <w:sz w:val="20"/>
          <w:szCs w:val="20"/>
        </w:rPr>
        <w:t>ou</w:t>
      </w:r>
      <w:r w:rsidRPr="003804A6">
        <w:rPr>
          <w:rFonts w:ascii="Arial" w:hAnsi="Arial" w:cs="Arial"/>
          <w:spacing w:val="7"/>
          <w:sz w:val="20"/>
          <w:szCs w:val="20"/>
        </w:rPr>
        <w:t xml:space="preserve"> </w:t>
      </w:r>
      <w:r w:rsidRPr="003804A6">
        <w:rPr>
          <w:rFonts w:ascii="Arial" w:hAnsi="Arial" w:cs="Arial"/>
          <w:sz w:val="20"/>
          <w:szCs w:val="20"/>
        </w:rPr>
        <w:t>a</w:t>
      </w:r>
      <w:r w:rsidRPr="003804A6">
        <w:rPr>
          <w:rFonts w:ascii="Arial" w:hAnsi="Arial" w:cs="Arial"/>
          <w:spacing w:val="7"/>
          <w:sz w:val="20"/>
          <w:szCs w:val="20"/>
        </w:rPr>
        <w:t xml:space="preserve"> </w:t>
      </w:r>
      <w:r w:rsidRPr="003804A6">
        <w:rPr>
          <w:rFonts w:ascii="Arial" w:hAnsi="Arial" w:cs="Arial"/>
          <w:sz w:val="20"/>
          <w:szCs w:val="20"/>
        </w:rPr>
        <w:t>terceiros,</w:t>
      </w:r>
      <w:r w:rsidRPr="003804A6">
        <w:rPr>
          <w:rFonts w:ascii="Arial" w:hAnsi="Arial" w:cs="Arial"/>
          <w:spacing w:val="-33"/>
          <w:sz w:val="20"/>
          <w:szCs w:val="20"/>
        </w:rPr>
        <w:t xml:space="preserve"> </w:t>
      </w:r>
      <w:r w:rsidRPr="003804A6">
        <w:rPr>
          <w:rFonts w:ascii="Arial" w:hAnsi="Arial" w:cs="Arial"/>
          <w:sz w:val="20"/>
          <w:szCs w:val="20"/>
        </w:rPr>
        <w:t>independentemente</w:t>
      </w:r>
      <w:r w:rsidRPr="003804A6">
        <w:rPr>
          <w:rFonts w:ascii="Arial" w:hAnsi="Arial" w:cs="Arial"/>
          <w:spacing w:val="-1"/>
          <w:sz w:val="20"/>
          <w:szCs w:val="20"/>
        </w:rPr>
        <w:t xml:space="preserve"> </w:t>
      </w:r>
      <w:r w:rsidRPr="003804A6">
        <w:rPr>
          <w:rFonts w:ascii="Arial" w:hAnsi="Arial" w:cs="Arial"/>
          <w:sz w:val="20"/>
          <w:szCs w:val="20"/>
        </w:rPr>
        <w:t>da obrigação da Contratada</w:t>
      </w:r>
      <w:r w:rsidRPr="003804A6">
        <w:rPr>
          <w:rFonts w:ascii="Arial" w:hAnsi="Arial" w:cs="Arial"/>
          <w:spacing w:val="-1"/>
          <w:sz w:val="20"/>
          <w:szCs w:val="20"/>
        </w:rPr>
        <w:t xml:space="preserve"> </w:t>
      </w:r>
      <w:r w:rsidRPr="003804A6">
        <w:rPr>
          <w:rFonts w:ascii="Arial" w:hAnsi="Arial" w:cs="Arial"/>
          <w:sz w:val="20"/>
          <w:szCs w:val="20"/>
        </w:rPr>
        <w:t>em reparar os danos causados.</w:t>
      </w:r>
    </w:p>
    <w:p w14:paraId="077991A6" w14:textId="77777777" w:rsidR="00E224B5" w:rsidRPr="003804A6" w:rsidRDefault="00343AE4" w:rsidP="008F622D">
      <w:pPr>
        <w:pStyle w:val="PargrafodaLista"/>
        <w:numPr>
          <w:ilvl w:val="1"/>
          <w:numId w:val="15"/>
        </w:numPr>
        <w:tabs>
          <w:tab w:val="left" w:pos="627"/>
        </w:tabs>
        <w:spacing w:before="77"/>
        <w:ind w:left="0" w:right="0" w:firstLine="0"/>
        <w:jc w:val="both"/>
        <w:rPr>
          <w:rFonts w:ascii="Arial" w:hAnsi="Arial" w:cs="Arial"/>
          <w:sz w:val="20"/>
          <w:szCs w:val="20"/>
        </w:rPr>
      </w:pPr>
      <w:r w:rsidRPr="003804A6">
        <w:rPr>
          <w:rFonts w:ascii="Arial" w:hAnsi="Arial" w:cs="Arial"/>
          <w:sz w:val="20"/>
          <w:szCs w:val="20"/>
        </w:rPr>
        <w:t>Nenhum</w:t>
      </w:r>
      <w:r w:rsidRPr="003804A6">
        <w:rPr>
          <w:rFonts w:ascii="Arial" w:hAnsi="Arial" w:cs="Arial"/>
          <w:spacing w:val="-3"/>
          <w:sz w:val="20"/>
          <w:szCs w:val="20"/>
        </w:rPr>
        <w:t xml:space="preserve"> </w:t>
      </w:r>
      <w:r w:rsidRPr="003804A6">
        <w:rPr>
          <w:rFonts w:ascii="Arial" w:hAnsi="Arial" w:cs="Arial"/>
          <w:sz w:val="20"/>
          <w:szCs w:val="20"/>
        </w:rPr>
        <w:t>pagamento</w:t>
      </w:r>
      <w:r w:rsidRPr="003804A6">
        <w:rPr>
          <w:rFonts w:ascii="Arial" w:hAnsi="Arial" w:cs="Arial"/>
          <w:spacing w:val="-2"/>
          <w:sz w:val="20"/>
          <w:szCs w:val="20"/>
        </w:rPr>
        <w:t xml:space="preserve"> </w:t>
      </w:r>
      <w:r w:rsidRPr="003804A6">
        <w:rPr>
          <w:rFonts w:ascii="Arial" w:hAnsi="Arial" w:cs="Arial"/>
          <w:sz w:val="20"/>
          <w:szCs w:val="20"/>
        </w:rPr>
        <w:t>será</w:t>
      </w:r>
      <w:r w:rsidRPr="003804A6">
        <w:rPr>
          <w:rFonts w:ascii="Arial" w:hAnsi="Arial" w:cs="Arial"/>
          <w:spacing w:val="-2"/>
          <w:sz w:val="20"/>
          <w:szCs w:val="20"/>
        </w:rPr>
        <w:t xml:space="preserve"> </w:t>
      </w:r>
      <w:r w:rsidRPr="003804A6">
        <w:rPr>
          <w:rFonts w:ascii="Arial" w:hAnsi="Arial" w:cs="Arial"/>
          <w:sz w:val="20"/>
          <w:szCs w:val="20"/>
        </w:rPr>
        <w:t>feito</w:t>
      </w:r>
      <w:r w:rsidRPr="003804A6">
        <w:rPr>
          <w:rFonts w:ascii="Arial" w:hAnsi="Arial" w:cs="Arial"/>
          <w:spacing w:val="-2"/>
          <w:sz w:val="20"/>
          <w:szCs w:val="20"/>
        </w:rPr>
        <w:t xml:space="preserve"> </w:t>
      </w:r>
      <w:r w:rsidRPr="003804A6">
        <w:rPr>
          <w:rFonts w:ascii="Arial" w:hAnsi="Arial" w:cs="Arial"/>
          <w:sz w:val="20"/>
          <w:szCs w:val="20"/>
        </w:rPr>
        <w:t>ao</w:t>
      </w:r>
      <w:r w:rsidRPr="003804A6">
        <w:rPr>
          <w:rFonts w:ascii="Arial" w:hAnsi="Arial" w:cs="Arial"/>
          <w:spacing w:val="-3"/>
          <w:sz w:val="20"/>
          <w:szCs w:val="20"/>
        </w:rPr>
        <w:t xml:space="preserve"> </w:t>
      </w:r>
      <w:r w:rsidRPr="003804A6">
        <w:rPr>
          <w:rFonts w:ascii="Arial" w:hAnsi="Arial" w:cs="Arial"/>
          <w:sz w:val="20"/>
          <w:szCs w:val="20"/>
        </w:rPr>
        <w:t>fornecedor</w:t>
      </w:r>
      <w:r w:rsidRPr="003804A6">
        <w:rPr>
          <w:rFonts w:ascii="Arial" w:hAnsi="Arial" w:cs="Arial"/>
          <w:spacing w:val="-2"/>
          <w:sz w:val="20"/>
          <w:szCs w:val="20"/>
        </w:rPr>
        <w:t xml:space="preserve"> </w:t>
      </w:r>
      <w:r w:rsidRPr="003804A6">
        <w:rPr>
          <w:rFonts w:ascii="Arial" w:hAnsi="Arial" w:cs="Arial"/>
          <w:sz w:val="20"/>
          <w:szCs w:val="20"/>
        </w:rPr>
        <w:t>dos</w:t>
      </w:r>
      <w:r w:rsidRPr="003804A6">
        <w:rPr>
          <w:rFonts w:ascii="Arial" w:hAnsi="Arial" w:cs="Arial"/>
          <w:spacing w:val="-2"/>
          <w:sz w:val="20"/>
          <w:szCs w:val="20"/>
        </w:rPr>
        <w:t xml:space="preserve"> </w:t>
      </w:r>
      <w:r w:rsidRPr="003804A6">
        <w:rPr>
          <w:rFonts w:ascii="Arial" w:hAnsi="Arial" w:cs="Arial"/>
          <w:sz w:val="20"/>
          <w:szCs w:val="20"/>
        </w:rPr>
        <w:t>bens</w:t>
      </w:r>
      <w:r w:rsidRPr="003804A6">
        <w:rPr>
          <w:rFonts w:ascii="Arial" w:hAnsi="Arial" w:cs="Arial"/>
          <w:spacing w:val="-2"/>
          <w:sz w:val="20"/>
          <w:szCs w:val="20"/>
        </w:rPr>
        <w:t xml:space="preserve"> </w:t>
      </w:r>
      <w:r w:rsidRPr="003804A6">
        <w:rPr>
          <w:rFonts w:ascii="Arial" w:hAnsi="Arial" w:cs="Arial"/>
          <w:sz w:val="20"/>
          <w:szCs w:val="20"/>
        </w:rPr>
        <w:t>que</w:t>
      </w:r>
      <w:r w:rsidRPr="003804A6">
        <w:rPr>
          <w:rFonts w:ascii="Arial" w:hAnsi="Arial" w:cs="Arial"/>
          <w:spacing w:val="-3"/>
          <w:sz w:val="20"/>
          <w:szCs w:val="20"/>
        </w:rPr>
        <w:t xml:space="preserve"> </w:t>
      </w:r>
      <w:r w:rsidRPr="003804A6">
        <w:rPr>
          <w:rFonts w:ascii="Arial" w:hAnsi="Arial" w:cs="Arial"/>
          <w:sz w:val="20"/>
          <w:szCs w:val="20"/>
        </w:rPr>
        <w:t>tenha</w:t>
      </w:r>
      <w:r w:rsidRPr="003804A6">
        <w:rPr>
          <w:rFonts w:ascii="Arial" w:hAnsi="Arial" w:cs="Arial"/>
          <w:spacing w:val="-2"/>
          <w:sz w:val="20"/>
          <w:szCs w:val="20"/>
        </w:rPr>
        <w:t xml:space="preserve"> </w:t>
      </w:r>
      <w:r w:rsidRPr="003804A6">
        <w:rPr>
          <w:rFonts w:ascii="Arial" w:hAnsi="Arial" w:cs="Arial"/>
          <w:sz w:val="20"/>
          <w:szCs w:val="20"/>
        </w:rPr>
        <w:t>sido</w:t>
      </w:r>
      <w:r w:rsidRPr="003804A6">
        <w:rPr>
          <w:rFonts w:ascii="Arial" w:hAnsi="Arial" w:cs="Arial"/>
          <w:spacing w:val="-2"/>
          <w:sz w:val="20"/>
          <w:szCs w:val="20"/>
        </w:rPr>
        <w:t xml:space="preserve"> </w:t>
      </w:r>
      <w:r w:rsidRPr="003804A6">
        <w:rPr>
          <w:rFonts w:ascii="Arial" w:hAnsi="Arial" w:cs="Arial"/>
          <w:sz w:val="20"/>
          <w:szCs w:val="20"/>
        </w:rPr>
        <w:t>multado,</w:t>
      </w:r>
      <w:r w:rsidRPr="003804A6">
        <w:rPr>
          <w:rFonts w:ascii="Arial" w:hAnsi="Arial" w:cs="Arial"/>
          <w:spacing w:val="-2"/>
          <w:sz w:val="20"/>
          <w:szCs w:val="20"/>
        </w:rPr>
        <w:t xml:space="preserve"> </w:t>
      </w:r>
      <w:r w:rsidRPr="003804A6">
        <w:rPr>
          <w:rFonts w:ascii="Arial" w:hAnsi="Arial" w:cs="Arial"/>
          <w:sz w:val="20"/>
          <w:szCs w:val="20"/>
        </w:rPr>
        <w:t>antes</w:t>
      </w:r>
      <w:r w:rsidRPr="003804A6">
        <w:rPr>
          <w:rFonts w:ascii="Arial" w:hAnsi="Arial" w:cs="Arial"/>
          <w:spacing w:val="-3"/>
          <w:sz w:val="20"/>
          <w:szCs w:val="20"/>
        </w:rPr>
        <w:t xml:space="preserve"> </w:t>
      </w:r>
      <w:r w:rsidRPr="003804A6">
        <w:rPr>
          <w:rFonts w:ascii="Arial" w:hAnsi="Arial" w:cs="Arial"/>
          <w:sz w:val="20"/>
          <w:szCs w:val="20"/>
        </w:rPr>
        <w:t>que</w:t>
      </w:r>
      <w:r w:rsidRPr="003804A6">
        <w:rPr>
          <w:rFonts w:ascii="Arial" w:hAnsi="Arial" w:cs="Arial"/>
          <w:spacing w:val="-2"/>
          <w:sz w:val="20"/>
          <w:szCs w:val="20"/>
        </w:rPr>
        <w:t xml:space="preserve"> </w:t>
      </w:r>
      <w:r w:rsidRPr="003804A6">
        <w:rPr>
          <w:rFonts w:ascii="Arial" w:hAnsi="Arial" w:cs="Arial"/>
          <w:sz w:val="20"/>
          <w:szCs w:val="20"/>
        </w:rPr>
        <w:t>tal</w:t>
      </w:r>
      <w:r w:rsidRPr="003804A6">
        <w:rPr>
          <w:rFonts w:ascii="Arial" w:hAnsi="Arial" w:cs="Arial"/>
          <w:spacing w:val="-2"/>
          <w:sz w:val="20"/>
          <w:szCs w:val="20"/>
        </w:rPr>
        <w:t xml:space="preserve"> </w:t>
      </w:r>
      <w:r w:rsidRPr="003804A6">
        <w:rPr>
          <w:rFonts w:ascii="Arial" w:hAnsi="Arial" w:cs="Arial"/>
          <w:sz w:val="20"/>
          <w:szCs w:val="20"/>
        </w:rPr>
        <w:t>penalidade</w:t>
      </w:r>
      <w:r w:rsidRPr="003804A6">
        <w:rPr>
          <w:rFonts w:ascii="Arial" w:hAnsi="Arial" w:cs="Arial"/>
          <w:spacing w:val="-2"/>
          <w:sz w:val="20"/>
          <w:szCs w:val="20"/>
        </w:rPr>
        <w:t xml:space="preserve"> </w:t>
      </w:r>
      <w:r w:rsidRPr="003804A6">
        <w:rPr>
          <w:rFonts w:ascii="Arial" w:hAnsi="Arial" w:cs="Arial"/>
          <w:sz w:val="20"/>
          <w:szCs w:val="20"/>
        </w:rPr>
        <w:t>seja</w:t>
      </w:r>
      <w:r w:rsidRPr="003804A6">
        <w:rPr>
          <w:rFonts w:ascii="Arial" w:hAnsi="Arial" w:cs="Arial"/>
          <w:spacing w:val="-2"/>
          <w:sz w:val="20"/>
          <w:szCs w:val="20"/>
        </w:rPr>
        <w:t xml:space="preserve"> </w:t>
      </w:r>
      <w:r w:rsidRPr="003804A6">
        <w:rPr>
          <w:rFonts w:ascii="Arial" w:hAnsi="Arial" w:cs="Arial"/>
          <w:sz w:val="20"/>
          <w:szCs w:val="20"/>
        </w:rPr>
        <w:t>descontada</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2"/>
          <w:sz w:val="20"/>
          <w:szCs w:val="20"/>
        </w:rPr>
        <w:t xml:space="preserve"> </w:t>
      </w:r>
      <w:r w:rsidRPr="003804A6">
        <w:rPr>
          <w:rFonts w:ascii="Arial" w:hAnsi="Arial" w:cs="Arial"/>
          <w:sz w:val="20"/>
          <w:szCs w:val="20"/>
        </w:rPr>
        <w:t>seus</w:t>
      </w:r>
      <w:r w:rsidRPr="003804A6">
        <w:rPr>
          <w:rFonts w:ascii="Arial" w:hAnsi="Arial" w:cs="Arial"/>
          <w:spacing w:val="-2"/>
          <w:sz w:val="20"/>
          <w:szCs w:val="20"/>
        </w:rPr>
        <w:t xml:space="preserve"> </w:t>
      </w:r>
      <w:r w:rsidRPr="003804A6">
        <w:rPr>
          <w:rFonts w:ascii="Arial" w:hAnsi="Arial" w:cs="Arial"/>
          <w:sz w:val="20"/>
          <w:szCs w:val="20"/>
        </w:rPr>
        <w:t>haveres.</w:t>
      </w:r>
    </w:p>
    <w:p w14:paraId="5DD549B2" w14:textId="77777777" w:rsidR="00E224B5" w:rsidRPr="003804A6" w:rsidRDefault="00343AE4" w:rsidP="008F622D">
      <w:pPr>
        <w:pStyle w:val="PargrafodaLista"/>
        <w:numPr>
          <w:ilvl w:val="1"/>
          <w:numId w:val="15"/>
        </w:numPr>
        <w:tabs>
          <w:tab w:val="left" w:pos="625"/>
        </w:tabs>
        <w:ind w:left="0" w:right="0" w:firstLine="0"/>
        <w:jc w:val="both"/>
        <w:rPr>
          <w:rFonts w:ascii="Arial" w:hAnsi="Arial" w:cs="Arial"/>
          <w:sz w:val="20"/>
          <w:szCs w:val="20"/>
        </w:rPr>
      </w:pPr>
      <w:r w:rsidRPr="003804A6">
        <w:rPr>
          <w:rFonts w:ascii="Arial" w:hAnsi="Arial" w:cs="Arial"/>
          <w:sz w:val="20"/>
          <w:szCs w:val="20"/>
        </w:rPr>
        <w:t>Na</w:t>
      </w:r>
      <w:r w:rsidRPr="003804A6">
        <w:rPr>
          <w:rFonts w:ascii="Arial" w:hAnsi="Arial" w:cs="Arial"/>
          <w:spacing w:val="-2"/>
          <w:sz w:val="20"/>
          <w:szCs w:val="20"/>
        </w:rPr>
        <w:t xml:space="preserve"> </w:t>
      </w:r>
      <w:r w:rsidRPr="003804A6">
        <w:rPr>
          <w:rFonts w:ascii="Arial" w:hAnsi="Arial" w:cs="Arial"/>
          <w:sz w:val="20"/>
          <w:szCs w:val="20"/>
        </w:rPr>
        <w:t>aplicação</w:t>
      </w:r>
      <w:r w:rsidRPr="003804A6">
        <w:rPr>
          <w:rFonts w:ascii="Arial" w:hAnsi="Arial" w:cs="Arial"/>
          <w:spacing w:val="-2"/>
          <w:sz w:val="20"/>
          <w:szCs w:val="20"/>
        </w:rPr>
        <w:t xml:space="preserve"> </w:t>
      </w:r>
      <w:r w:rsidRPr="003804A6">
        <w:rPr>
          <w:rFonts w:ascii="Arial" w:hAnsi="Arial" w:cs="Arial"/>
          <w:sz w:val="20"/>
          <w:szCs w:val="20"/>
        </w:rPr>
        <w:t>das</w:t>
      </w:r>
      <w:r w:rsidRPr="003804A6">
        <w:rPr>
          <w:rFonts w:ascii="Arial" w:hAnsi="Arial" w:cs="Arial"/>
          <w:spacing w:val="-2"/>
          <w:sz w:val="20"/>
          <w:szCs w:val="20"/>
        </w:rPr>
        <w:t xml:space="preserve"> </w:t>
      </w:r>
      <w:r w:rsidRPr="003804A6">
        <w:rPr>
          <w:rFonts w:ascii="Arial" w:hAnsi="Arial" w:cs="Arial"/>
          <w:sz w:val="20"/>
          <w:szCs w:val="20"/>
        </w:rPr>
        <w:t>sanções</w:t>
      </w:r>
      <w:r w:rsidRPr="003804A6">
        <w:rPr>
          <w:rFonts w:ascii="Arial" w:hAnsi="Arial" w:cs="Arial"/>
          <w:spacing w:val="-2"/>
          <w:sz w:val="20"/>
          <w:szCs w:val="20"/>
        </w:rPr>
        <w:t xml:space="preserve"> </w:t>
      </w:r>
      <w:r w:rsidRPr="003804A6">
        <w:rPr>
          <w:rFonts w:ascii="Arial" w:hAnsi="Arial" w:cs="Arial"/>
          <w:sz w:val="20"/>
          <w:szCs w:val="20"/>
        </w:rPr>
        <w:t>serão</w:t>
      </w:r>
      <w:r w:rsidRPr="003804A6">
        <w:rPr>
          <w:rFonts w:ascii="Arial" w:hAnsi="Arial" w:cs="Arial"/>
          <w:spacing w:val="-2"/>
          <w:sz w:val="20"/>
          <w:szCs w:val="20"/>
        </w:rPr>
        <w:t xml:space="preserve"> </w:t>
      </w:r>
      <w:r w:rsidRPr="003804A6">
        <w:rPr>
          <w:rFonts w:ascii="Arial" w:hAnsi="Arial" w:cs="Arial"/>
          <w:sz w:val="20"/>
          <w:szCs w:val="20"/>
        </w:rPr>
        <w:t>observados</w:t>
      </w:r>
      <w:r w:rsidRPr="003804A6">
        <w:rPr>
          <w:rFonts w:ascii="Arial" w:hAnsi="Arial" w:cs="Arial"/>
          <w:spacing w:val="-2"/>
          <w:sz w:val="20"/>
          <w:szCs w:val="20"/>
        </w:rPr>
        <w:t xml:space="preserve"> </w:t>
      </w:r>
      <w:r w:rsidRPr="003804A6">
        <w:rPr>
          <w:rFonts w:ascii="Arial" w:hAnsi="Arial" w:cs="Arial"/>
          <w:sz w:val="20"/>
          <w:szCs w:val="20"/>
        </w:rPr>
        <w:t>os</w:t>
      </w:r>
      <w:r w:rsidRPr="003804A6">
        <w:rPr>
          <w:rFonts w:ascii="Arial" w:hAnsi="Arial" w:cs="Arial"/>
          <w:spacing w:val="-1"/>
          <w:sz w:val="20"/>
          <w:szCs w:val="20"/>
        </w:rPr>
        <w:t xml:space="preserve"> </w:t>
      </w:r>
      <w:r w:rsidRPr="003804A6">
        <w:rPr>
          <w:rFonts w:ascii="Arial" w:hAnsi="Arial" w:cs="Arial"/>
          <w:sz w:val="20"/>
          <w:szCs w:val="20"/>
        </w:rPr>
        <w:t>procedimentos</w:t>
      </w:r>
      <w:r w:rsidRPr="003804A6">
        <w:rPr>
          <w:rFonts w:ascii="Arial" w:hAnsi="Arial" w:cs="Arial"/>
          <w:spacing w:val="-2"/>
          <w:sz w:val="20"/>
          <w:szCs w:val="20"/>
        </w:rPr>
        <w:t xml:space="preserve"> </w:t>
      </w:r>
      <w:r w:rsidRPr="003804A6">
        <w:rPr>
          <w:rFonts w:ascii="Arial" w:hAnsi="Arial" w:cs="Arial"/>
          <w:sz w:val="20"/>
          <w:szCs w:val="20"/>
        </w:rPr>
        <w:t>e</w:t>
      </w:r>
      <w:r w:rsidRPr="003804A6">
        <w:rPr>
          <w:rFonts w:ascii="Arial" w:hAnsi="Arial" w:cs="Arial"/>
          <w:spacing w:val="-2"/>
          <w:sz w:val="20"/>
          <w:szCs w:val="20"/>
        </w:rPr>
        <w:t xml:space="preserve"> </w:t>
      </w:r>
      <w:r w:rsidRPr="003804A6">
        <w:rPr>
          <w:rFonts w:ascii="Arial" w:hAnsi="Arial" w:cs="Arial"/>
          <w:sz w:val="20"/>
          <w:szCs w:val="20"/>
        </w:rPr>
        <w:t>prazos</w:t>
      </w:r>
      <w:r w:rsidRPr="003804A6">
        <w:rPr>
          <w:rFonts w:ascii="Arial" w:hAnsi="Arial" w:cs="Arial"/>
          <w:spacing w:val="-2"/>
          <w:sz w:val="20"/>
          <w:szCs w:val="20"/>
        </w:rPr>
        <w:t xml:space="preserve"> </w:t>
      </w:r>
      <w:r w:rsidRPr="003804A6">
        <w:rPr>
          <w:rFonts w:ascii="Arial" w:hAnsi="Arial" w:cs="Arial"/>
          <w:sz w:val="20"/>
          <w:szCs w:val="20"/>
        </w:rPr>
        <w:t>constantes</w:t>
      </w:r>
      <w:r w:rsidRPr="003804A6">
        <w:rPr>
          <w:rFonts w:ascii="Arial" w:hAnsi="Arial" w:cs="Arial"/>
          <w:spacing w:val="-2"/>
          <w:sz w:val="20"/>
          <w:szCs w:val="20"/>
        </w:rPr>
        <w:t xml:space="preserve"> </w:t>
      </w:r>
      <w:r w:rsidRPr="003804A6">
        <w:rPr>
          <w:rFonts w:ascii="Arial" w:hAnsi="Arial" w:cs="Arial"/>
          <w:sz w:val="20"/>
          <w:szCs w:val="20"/>
        </w:rPr>
        <w:t>nos</w:t>
      </w:r>
      <w:r w:rsidRPr="003804A6">
        <w:rPr>
          <w:rFonts w:ascii="Arial" w:hAnsi="Arial" w:cs="Arial"/>
          <w:spacing w:val="-2"/>
          <w:sz w:val="20"/>
          <w:szCs w:val="20"/>
        </w:rPr>
        <w:t xml:space="preserve"> </w:t>
      </w:r>
      <w:r w:rsidRPr="003804A6">
        <w:rPr>
          <w:rFonts w:ascii="Arial" w:hAnsi="Arial" w:cs="Arial"/>
          <w:sz w:val="20"/>
          <w:szCs w:val="20"/>
        </w:rPr>
        <w:t>arts.</w:t>
      </w:r>
      <w:r w:rsidRPr="003804A6">
        <w:rPr>
          <w:rFonts w:ascii="Arial" w:hAnsi="Arial" w:cs="Arial"/>
          <w:spacing w:val="-2"/>
          <w:sz w:val="20"/>
          <w:szCs w:val="20"/>
        </w:rPr>
        <w:t xml:space="preserve"> </w:t>
      </w:r>
      <w:r w:rsidRPr="003804A6">
        <w:rPr>
          <w:rFonts w:ascii="Arial" w:hAnsi="Arial" w:cs="Arial"/>
          <w:sz w:val="20"/>
          <w:szCs w:val="20"/>
        </w:rPr>
        <w:t>157</w:t>
      </w:r>
      <w:r w:rsidRPr="003804A6">
        <w:rPr>
          <w:rFonts w:ascii="Arial" w:hAnsi="Arial" w:cs="Arial"/>
          <w:spacing w:val="-1"/>
          <w:sz w:val="20"/>
          <w:szCs w:val="20"/>
        </w:rPr>
        <w:t xml:space="preserve"> </w:t>
      </w:r>
      <w:r w:rsidRPr="003804A6">
        <w:rPr>
          <w:rFonts w:ascii="Arial" w:hAnsi="Arial" w:cs="Arial"/>
          <w:sz w:val="20"/>
          <w:szCs w:val="20"/>
        </w:rPr>
        <w:t>a</w:t>
      </w:r>
      <w:r w:rsidRPr="003804A6">
        <w:rPr>
          <w:rFonts w:ascii="Arial" w:hAnsi="Arial" w:cs="Arial"/>
          <w:spacing w:val="-2"/>
          <w:sz w:val="20"/>
          <w:szCs w:val="20"/>
        </w:rPr>
        <w:t xml:space="preserve"> </w:t>
      </w:r>
      <w:r w:rsidRPr="003804A6">
        <w:rPr>
          <w:rFonts w:ascii="Arial" w:hAnsi="Arial" w:cs="Arial"/>
          <w:sz w:val="20"/>
          <w:szCs w:val="20"/>
        </w:rPr>
        <w:t>160</w:t>
      </w:r>
      <w:r w:rsidRPr="003804A6">
        <w:rPr>
          <w:rFonts w:ascii="Arial" w:hAnsi="Arial" w:cs="Arial"/>
          <w:spacing w:val="-2"/>
          <w:sz w:val="20"/>
          <w:szCs w:val="20"/>
        </w:rPr>
        <w:t xml:space="preserve"> </w:t>
      </w:r>
      <w:r w:rsidRPr="003804A6">
        <w:rPr>
          <w:rFonts w:ascii="Arial" w:hAnsi="Arial" w:cs="Arial"/>
          <w:sz w:val="20"/>
          <w:szCs w:val="20"/>
        </w:rPr>
        <w:t>da</w:t>
      </w:r>
      <w:r w:rsidRPr="003804A6">
        <w:rPr>
          <w:rFonts w:ascii="Arial" w:hAnsi="Arial" w:cs="Arial"/>
          <w:spacing w:val="-2"/>
          <w:sz w:val="20"/>
          <w:szCs w:val="20"/>
        </w:rPr>
        <w:t xml:space="preserve"> </w:t>
      </w:r>
      <w:r w:rsidRPr="003804A6">
        <w:rPr>
          <w:rFonts w:ascii="Arial" w:hAnsi="Arial" w:cs="Arial"/>
          <w:sz w:val="20"/>
          <w:szCs w:val="20"/>
        </w:rPr>
        <w:t>Lei</w:t>
      </w:r>
      <w:r w:rsidRPr="003804A6">
        <w:rPr>
          <w:rFonts w:ascii="Arial" w:hAnsi="Arial" w:cs="Arial"/>
          <w:spacing w:val="-2"/>
          <w:sz w:val="20"/>
          <w:szCs w:val="20"/>
        </w:rPr>
        <w:t xml:space="preserve"> </w:t>
      </w:r>
      <w:r w:rsidRPr="003804A6">
        <w:rPr>
          <w:rFonts w:ascii="Arial" w:hAnsi="Arial" w:cs="Arial"/>
          <w:sz w:val="20"/>
          <w:szCs w:val="20"/>
        </w:rPr>
        <w:t>n.</w:t>
      </w:r>
      <w:r w:rsidRPr="003804A6">
        <w:rPr>
          <w:rFonts w:ascii="Arial" w:hAnsi="Arial" w:cs="Arial"/>
          <w:spacing w:val="-2"/>
          <w:sz w:val="20"/>
          <w:szCs w:val="20"/>
        </w:rPr>
        <w:t xml:space="preserve"> </w:t>
      </w:r>
      <w:r w:rsidRPr="003804A6">
        <w:rPr>
          <w:rFonts w:ascii="Arial" w:hAnsi="Arial" w:cs="Arial"/>
          <w:sz w:val="20"/>
          <w:szCs w:val="20"/>
        </w:rPr>
        <w:t>14.133/2021.</w:t>
      </w:r>
    </w:p>
    <w:p w14:paraId="5A791AF0" w14:textId="77777777" w:rsidR="00E224B5" w:rsidRPr="003804A6" w:rsidRDefault="00343AE4" w:rsidP="008F622D">
      <w:pPr>
        <w:pStyle w:val="PargrafodaLista"/>
        <w:numPr>
          <w:ilvl w:val="1"/>
          <w:numId w:val="15"/>
        </w:numPr>
        <w:tabs>
          <w:tab w:val="left" w:pos="633"/>
        </w:tabs>
        <w:spacing w:before="80" w:line="232" w:lineRule="auto"/>
        <w:ind w:left="0" w:right="0" w:firstLine="0"/>
        <w:jc w:val="both"/>
        <w:rPr>
          <w:rFonts w:ascii="Arial" w:hAnsi="Arial" w:cs="Arial"/>
          <w:sz w:val="20"/>
          <w:szCs w:val="20"/>
        </w:rPr>
      </w:pPr>
      <w:r w:rsidRPr="003804A6">
        <w:rPr>
          <w:rFonts w:ascii="Arial" w:hAnsi="Arial" w:cs="Arial"/>
          <w:sz w:val="20"/>
          <w:szCs w:val="20"/>
        </w:rPr>
        <w:t>As</w:t>
      </w:r>
      <w:r w:rsidRPr="003804A6">
        <w:rPr>
          <w:rFonts w:ascii="Arial" w:hAnsi="Arial" w:cs="Arial"/>
          <w:spacing w:val="2"/>
          <w:sz w:val="20"/>
          <w:szCs w:val="20"/>
        </w:rPr>
        <w:t xml:space="preserve"> </w:t>
      </w:r>
      <w:r w:rsidRPr="003804A6">
        <w:rPr>
          <w:rFonts w:ascii="Arial" w:hAnsi="Arial" w:cs="Arial"/>
          <w:sz w:val="20"/>
          <w:szCs w:val="20"/>
        </w:rPr>
        <w:t>multas</w:t>
      </w:r>
      <w:r w:rsidRPr="003804A6">
        <w:rPr>
          <w:rFonts w:ascii="Arial" w:hAnsi="Arial" w:cs="Arial"/>
          <w:spacing w:val="2"/>
          <w:sz w:val="20"/>
          <w:szCs w:val="20"/>
        </w:rPr>
        <w:t xml:space="preserve"> </w:t>
      </w:r>
      <w:r w:rsidRPr="003804A6">
        <w:rPr>
          <w:rFonts w:ascii="Arial" w:hAnsi="Arial" w:cs="Arial"/>
          <w:sz w:val="20"/>
          <w:szCs w:val="20"/>
        </w:rPr>
        <w:t>administrativas</w:t>
      </w:r>
      <w:r w:rsidRPr="003804A6">
        <w:rPr>
          <w:rFonts w:ascii="Arial" w:hAnsi="Arial" w:cs="Arial"/>
          <w:spacing w:val="2"/>
          <w:sz w:val="20"/>
          <w:szCs w:val="20"/>
        </w:rPr>
        <w:t xml:space="preserve"> </w:t>
      </w:r>
      <w:r w:rsidRPr="003804A6">
        <w:rPr>
          <w:rFonts w:ascii="Arial" w:hAnsi="Arial" w:cs="Arial"/>
          <w:sz w:val="20"/>
          <w:szCs w:val="20"/>
        </w:rPr>
        <w:t>previstas</w:t>
      </w:r>
      <w:r w:rsidRPr="003804A6">
        <w:rPr>
          <w:rFonts w:ascii="Arial" w:hAnsi="Arial" w:cs="Arial"/>
          <w:spacing w:val="2"/>
          <w:sz w:val="20"/>
          <w:szCs w:val="20"/>
        </w:rPr>
        <w:t xml:space="preserve"> </w:t>
      </w:r>
      <w:r w:rsidRPr="003804A6">
        <w:rPr>
          <w:rFonts w:ascii="Arial" w:hAnsi="Arial" w:cs="Arial"/>
          <w:sz w:val="20"/>
          <w:szCs w:val="20"/>
        </w:rPr>
        <w:t>neste</w:t>
      </w:r>
      <w:r w:rsidRPr="003804A6">
        <w:rPr>
          <w:rFonts w:ascii="Arial" w:hAnsi="Arial" w:cs="Arial"/>
          <w:spacing w:val="2"/>
          <w:sz w:val="20"/>
          <w:szCs w:val="20"/>
        </w:rPr>
        <w:t xml:space="preserve"> </w:t>
      </w:r>
      <w:r w:rsidRPr="003804A6">
        <w:rPr>
          <w:rFonts w:ascii="Arial" w:hAnsi="Arial" w:cs="Arial"/>
          <w:sz w:val="20"/>
          <w:szCs w:val="20"/>
        </w:rPr>
        <w:t>instrumento</w:t>
      </w:r>
      <w:r w:rsidRPr="003804A6">
        <w:rPr>
          <w:rFonts w:ascii="Arial" w:hAnsi="Arial" w:cs="Arial"/>
          <w:spacing w:val="2"/>
          <w:sz w:val="20"/>
          <w:szCs w:val="20"/>
        </w:rPr>
        <w:t xml:space="preserve"> </w:t>
      </w:r>
      <w:r w:rsidRPr="003804A6">
        <w:rPr>
          <w:rFonts w:ascii="Arial" w:hAnsi="Arial" w:cs="Arial"/>
          <w:sz w:val="20"/>
          <w:szCs w:val="20"/>
        </w:rPr>
        <w:t>não</w:t>
      </w:r>
      <w:r w:rsidRPr="003804A6">
        <w:rPr>
          <w:rFonts w:ascii="Arial" w:hAnsi="Arial" w:cs="Arial"/>
          <w:spacing w:val="2"/>
          <w:sz w:val="20"/>
          <w:szCs w:val="20"/>
        </w:rPr>
        <w:t xml:space="preserve"> </w:t>
      </w:r>
      <w:r w:rsidRPr="003804A6">
        <w:rPr>
          <w:rFonts w:ascii="Arial" w:hAnsi="Arial" w:cs="Arial"/>
          <w:sz w:val="20"/>
          <w:szCs w:val="20"/>
        </w:rPr>
        <w:t>têm</w:t>
      </w:r>
      <w:r w:rsidRPr="003804A6">
        <w:rPr>
          <w:rFonts w:ascii="Arial" w:hAnsi="Arial" w:cs="Arial"/>
          <w:spacing w:val="2"/>
          <w:sz w:val="20"/>
          <w:szCs w:val="20"/>
        </w:rPr>
        <w:t xml:space="preserve"> </w:t>
      </w:r>
      <w:r w:rsidRPr="003804A6">
        <w:rPr>
          <w:rFonts w:ascii="Arial" w:hAnsi="Arial" w:cs="Arial"/>
          <w:sz w:val="20"/>
          <w:szCs w:val="20"/>
        </w:rPr>
        <w:t>caráter</w:t>
      </w:r>
      <w:r w:rsidRPr="003804A6">
        <w:rPr>
          <w:rFonts w:ascii="Arial" w:hAnsi="Arial" w:cs="Arial"/>
          <w:spacing w:val="2"/>
          <w:sz w:val="20"/>
          <w:szCs w:val="20"/>
        </w:rPr>
        <w:t xml:space="preserve"> </w:t>
      </w:r>
      <w:r w:rsidRPr="003804A6">
        <w:rPr>
          <w:rFonts w:ascii="Arial" w:hAnsi="Arial" w:cs="Arial"/>
          <w:sz w:val="20"/>
          <w:szCs w:val="20"/>
        </w:rPr>
        <w:t>compensatório</w:t>
      </w:r>
      <w:r w:rsidRPr="003804A6">
        <w:rPr>
          <w:rFonts w:ascii="Arial" w:hAnsi="Arial" w:cs="Arial"/>
          <w:spacing w:val="2"/>
          <w:sz w:val="20"/>
          <w:szCs w:val="20"/>
        </w:rPr>
        <w:t xml:space="preserve"> </w:t>
      </w:r>
      <w:r w:rsidRPr="003804A6">
        <w:rPr>
          <w:rFonts w:ascii="Arial" w:hAnsi="Arial" w:cs="Arial"/>
          <w:sz w:val="20"/>
          <w:szCs w:val="20"/>
        </w:rPr>
        <w:t>e</w:t>
      </w:r>
      <w:r w:rsidRPr="003804A6">
        <w:rPr>
          <w:rFonts w:ascii="Arial" w:hAnsi="Arial" w:cs="Arial"/>
          <w:spacing w:val="3"/>
          <w:sz w:val="20"/>
          <w:szCs w:val="20"/>
        </w:rPr>
        <w:t xml:space="preserve"> </w:t>
      </w:r>
      <w:r w:rsidRPr="003804A6">
        <w:rPr>
          <w:rFonts w:ascii="Arial" w:hAnsi="Arial" w:cs="Arial"/>
          <w:sz w:val="20"/>
          <w:szCs w:val="20"/>
        </w:rPr>
        <w:t>o</w:t>
      </w:r>
      <w:r w:rsidRPr="003804A6">
        <w:rPr>
          <w:rFonts w:ascii="Arial" w:hAnsi="Arial" w:cs="Arial"/>
          <w:spacing w:val="2"/>
          <w:sz w:val="20"/>
          <w:szCs w:val="20"/>
        </w:rPr>
        <w:t xml:space="preserve"> </w:t>
      </w:r>
      <w:r w:rsidRPr="003804A6">
        <w:rPr>
          <w:rFonts w:ascii="Arial" w:hAnsi="Arial" w:cs="Arial"/>
          <w:sz w:val="20"/>
          <w:szCs w:val="20"/>
        </w:rPr>
        <w:t>seu</w:t>
      </w:r>
      <w:r w:rsidRPr="003804A6">
        <w:rPr>
          <w:rFonts w:ascii="Arial" w:hAnsi="Arial" w:cs="Arial"/>
          <w:spacing w:val="2"/>
          <w:sz w:val="20"/>
          <w:szCs w:val="20"/>
        </w:rPr>
        <w:t xml:space="preserve"> </w:t>
      </w:r>
      <w:r w:rsidRPr="003804A6">
        <w:rPr>
          <w:rFonts w:ascii="Arial" w:hAnsi="Arial" w:cs="Arial"/>
          <w:sz w:val="20"/>
          <w:szCs w:val="20"/>
        </w:rPr>
        <w:t>pagamento</w:t>
      </w:r>
      <w:r w:rsidRPr="003804A6">
        <w:rPr>
          <w:rFonts w:ascii="Arial" w:hAnsi="Arial" w:cs="Arial"/>
          <w:spacing w:val="2"/>
          <w:sz w:val="20"/>
          <w:szCs w:val="20"/>
        </w:rPr>
        <w:t xml:space="preserve"> </w:t>
      </w:r>
      <w:r w:rsidRPr="003804A6">
        <w:rPr>
          <w:rFonts w:ascii="Arial" w:hAnsi="Arial" w:cs="Arial"/>
          <w:sz w:val="20"/>
          <w:szCs w:val="20"/>
        </w:rPr>
        <w:t>não</w:t>
      </w:r>
      <w:r w:rsidRPr="003804A6">
        <w:rPr>
          <w:rFonts w:ascii="Arial" w:hAnsi="Arial" w:cs="Arial"/>
          <w:spacing w:val="2"/>
          <w:sz w:val="20"/>
          <w:szCs w:val="20"/>
        </w:rPr>
        <w:t xml:space="preserve"> </w:t>
      </w:r>
      <w:r w:rsidRPr="003804A6">
        <w:rPr>
          <w:rFonts w:ascii="Arial" w:hAnsi="Arial" w:cs="Arial"/>
          <w:sz w:val="20"/>
          <w:szCs w:val="20"/>
        </w:rPr>
        <w:t>eximirá</w:t>
      </w:r>
      <w:r w:rsidRPr="003804A6">
        <w:rPr>
          <w:rFonts w:ascii="Arial" w:hAnsi="Arial" w:cs="Arial"/>
          <w:spacing w:val="2"/>
          <w:sz w:val="20"/>
          <w:szCs w:val="20"/>
        </w:rPr>
        <w:t xml:space="preserve"> </w:t>
      </w:r>
      <w:r w:rsidRPr="003804A6">
        <w:rPr>
          <w:rFonts w:ascii="Arial" w:hAnsi="Arial" w:cs="Arial"/>
          <w:sz w:val="20"/>
          <w:szCs w:val="20"/>
        </w:rPr>
        <w:t>a</w:t>
      </w:r>
      <w:r w:rsidRPr="003804A6">
        <w:rPr>
          <w:rFonts w:ascii="Arial" w:hAnsi="Arial" w:cs="Arial"/>
          <w:spacing w:val="2"/>
          <w:sz w:val="20"/>
          <w:szCs w:val="20"/>
        </w:rPr>
        <w:t xml:space="preserve"> </w:t>
      </w:r>
      <w:r w:rsidRPr="003804A6">
        <w:rPr>
          <w:rFonts w:ascii="Arial" w:hAnsi="Arial" w:cs="Arial"/>
          <w:sz w:val="20"/>
          <w:szCs w:val="20"/>
        </w:rPr>
        <w:t>Contratada</w:t>
      </w:r>
      <w:r w:rsidRPr="003804A6">
        <w:rPr>
          <w:rFonts w:ascii="Arial" w:hAnsi="Arial" w:cs="Arial"/>
          <w:spacing w:val="2"/>
          <w:sz w:val="20"/>
          <w:szCs w:val="20"/>
        </w:rPr>
        <w:t xml:space="preserve"> </w:t>
      </w:r>
      <w:r w:rsidRPr="003804A6">
        <w:rPr>
          <w:rFonts w:ascii="Arial" w:hAnsi="Arial" w:cs="Arial"/>
          <w:sz w:val="20"/>
          <w:szCs w:val="20"/>
        </w:rPr>
        <w:t>de</w:t>
      </w:r>
      <w:r w:rsidRPr="003804A6">
        <w:rPr>
          <w:rFonts w:ascii="Arial" w:hAnsi="Arial" w:cs="Arial"/>
          <w:spacing w:val="2"/>
          <w:sz w:val="20"/>
          <w:szCs w:val="20"/>
        </w:rPr>
        <w:t xml:space="preserve"> </w:t>
      </w:r>
      <w:r w:rsidRPr="003804A6">
        <w:rPr>
          <w:rFonts w:ascii="Arial" w:hAnsi="Arial" w:cs="Arial"/>
          <w:sz w:val="20"/>
          <w:szCs w:val="20"/>
        </w:rPr>
        <w:t>responsabilidade</w:t>
      </w:r>
      <w:r w:rsidRPr="003804A6">
        <w:rPr>
          <w:rFonts w:ascii="Arial" w:hAnsi="Arial" w:cs="Arial"/>
          <w:spacing w:val="-33"/>
          <w:sz w:val="20"/>
          <w:szCs w:val="20"/>
        </w:rPr>
        <w:t xml:space="preserve"> </w:t>
      </w:r>
      <w:r w:rsidRPr="003804A6">
        <w:rPr>
          <w:rFonts w:ascii="Arial" w:hAnsi="Arial" w:cs="Arial"/>
          <w:sz w:val="20"/>
          <w:szCs w:val="20"/>
        </w:rPr>
        <w:t>por</w:t>
      </w:r>
      <w:r w:rsidRPr="003804A6">
        <w:rPr>
          <w:rFonts w:ascii="Arial" w:hAnsi="Arial" w:cs="Arial"/>
          <w:spacing w:val="-1"/>
          <w:sz w:val="20"/>
          <w:szCs w:val="20"/>
        </w:rPr>
        <w:t xml:space="preserve"> </w:t>
      </w:r>
      <w:r w:rsidRPr="003804A6">
        <w:rPr>
          <w:rFonts w:ascii="Arial" w:hAnsi="Arial" w:cs="Arial"/>
          <w:sz w:val="20"/>
          <w:szCs w:val="20"/>
        </w:rPr>
        <w:t>perdas e danos decorrentes das infrações cometidas.</w:t>
      </w:r>
    </w:p>
    <w:p w14:paraId="730B4AE4" w14:textId="77777777" w:rsidR="00E224B5" w:rsidRPr="003804A6" w:rsidRDefault="00E224B5" w:rsidP="00E41A37">
      <w:pPr>
        <w:pStyle w:val="Corpodetexto"/>
        <w:spacing w:before="0"/>
        <w:ind w:left="0"/>
        <w:jc w:val="both"/>
        <w:rPr>
          <w:rFonts w:ascii="Arial" w:hAnsi="Arial" w:cs="Arial"/>
          <w:sz w:val="20"/>
          <w:szCs w:val="20"/>
        </w:rPr>
      </w:pPr>
    </w:p>
    <w:p w14:paraId="5A42C6F7" w14:textId="77777777" w:rsidR="00E224B5" w:rsidRPr="003804A6" w:rsidRDefault="00343AE4" w:rsidP="00E41A37">
      <w:pPr>
        <w:pStyle w:val="Ttulo1"/>
        <w:ind w:left="0"/>
        <w:jc w:val="both"/>
        <w:rPr>
          <w:rFonts w:ascii="Arial" w:hAnsi="Arial" w:cs="Arial"/>
          <w:sz w:val="20"/>
          <w:szCs w:val="20"/>
        </w:rPr>
      </w:pPr>
      <w:r w:rsidRPr="003804A6">
        <w:rPr>
          <w:rFonts w:ascii="Arial" w:hAnsi="Arial" w:cs="Arial"/>
          <w:sz w:val="20"/>
          <w:szCs w:val="20"/>
        </w:rPr>
        <w:t>CLÁUSULA</w:t>
      </w:r>
      <w:r w:rsidRPr="003804A6">
        <w:rPr>
          <w:rFonts w:ascii="Arial" w:hAnsi="Arial" w:cs="Arial"/>
          <w:spacing w:val="-3"/>
          <w:sz w:val="20"/>
          <w:szCs w:val="20"/>
        </w:rPr>
        <w:t xml:space="preserve"> </w:t>
      </w:r>
      <w:r w:rsidRPr="003804A6">
        <w:rPr>
          <w:rFonts w:ascii="Arial" w:hAnsi="Arial" w:cs="Arial"/>
          <w:sz w:val="20"/>
          <w:szCs w:val="20"/>
        </w:rPr>
        <w:t>TREZE</w:t>
      </w:r>
      <w:r w:rsidRPr="003804A6">
        <w:rPr>
          <w:rFonts w:ascii="Arial" w:hAnsi="Arial" w:cs="Arial"/>
          <w:spacing w:val="-3"/>
          <w:sz w:val="20"/>
          <w:szCs w:val="20"/>
        </w:rPr>
        <w:t xml:space="preserve"> </w:t>
      </w:r>
      <w:r w:rsidRPr="003804A6">
        <w:rPr>
          <w:rFonts w:ascii="Arial" w:hAnsi="Arial" w:cs="Arial"/>
          <w:sz w:val="20"/>
          <w:szCs w:val="20"/>
        </w:rPr>
        <w:t>–</w:t>
      </w:r>
      <w:r w:rsidRPr="003804A6">
        <w:rPr>
          <w:rFonts w:ascii="Arial" w:hAnsi="Arial" w:cs="Arial"/>
          <w:spacing w:val="-3"/>
          <w:sz w:val="20"/>
          <w:szCs w:val="20"/>
        </w:rPr>
        <w:t xml:space="preserve"> </w:t>
      </w:r>
      <w:r w:rsidRPr="003804A6">
        <w:rPr>
          <w:rFonts w:ascii="Arial" w:hAnsi="Arial" w:cs="Arial"/>
          <w:sz w:val="20"/>
          <w:szCs w:val="20"/>
        </w:rPr>
        <w:t>DA</w:t>
      </w:r>
      <w:r w:rsidRPr="003804A6">
        <w:rPr>
          <w:rFonts w:ascii="Arial" w:hAnsi="Arial" w:cs="Arial"/>
          <w:spacing w:val="-2"/>
          <w:sz w:val="20"/>
          <w:szCs w:val="20"/>
        </w:rPr>
        <w:t xml:space="preserve"> </w:t>
      </w:r>
      <w:r w:rsidRPr="003804A6">
        <w:rPr>
          <w:rFonts w:ascii="Arial" w:hAnsi="Arial" w:cs="Arial"/>
          <w:sz w:val="20"/>
          <w:szCs w:val="20"/>
        </w:rPr>
        <w:t>RESCISÃO</w:t>
      </w:r>
    </w:p>
    <w:p w14:paraId="4ED7C7E6" w14:textId="77777777" w:rsidR="00E224B5" w:rsidRPr="003804A6" w:rsidRDefault="00343AE4" w:rsidP="008F622D">
      <w:pPr>
        <w:pStyle w:val="PargrafodaLista"/>
        <w:numPr>
          <w:ilvl w:val="1"/>
          <w:numId w:val="8"/>
        </w:numPr>
        <w:tabs>
          <w:tab w:val="left" w:pos="541"/>
        </w:tabs>
        <w:ind w:left="0" w:right="0" w:firstLine="0"/>
        <w:jc w:val="both"/>
        <w:rPr>
          <w:rFonts w:ascii="Arial" w:hAnsi="Arial" w:cs="Arial"/>
          <w:sz w:val="20"/>
          <w:szCs w:val="20"/>
        </w:rPr>
      </w:pPr>
      <w:r w:rsidRPr="003804A6">
        <w:rPr>
          <w:rFonts w:ascii="Arial" w:hAnsi="Arial" w:cs="Arial"/>
          <w:sz w:val="20"/>
          <w:szCs w:val="20"/>
        </w:rPr>
        <w:t>O</w:t>
      </w:r>
      <w:r w:rsidRPr="003804A6">
        <w:rPr>
          <w:rFonts w:ascii="Arial" w:hAnsi="Arial" w:cs="Arial"/>
          <w:spacing w:val="-3"/>
          <w:sz w:val="20"/>
          <w:szCs w:val="20"/>
        </w:rPr>
        <w:t xml:space="preserve"> </w:t>
      </w:r>
      <w:r w:rsidRPr="003804A6">
        <w:rPr>
          <w:rFonts w:ascii="Arial" w:hAnsi="Arial" w:cs="Arial"/>
          <w:sz w:val="20"/>
          <w:szCs w:val="20"/>
        </w:rPr>
        <w:t>presente</w:t>
      </w:r>
      <w:r w:rsidRPr="003804A6">
        <w:rPr>
          <w:rFonts w:ascii="Arial" w:hAnsi="Arial" w:cs="Arial"/>
          <w:spacing w:val="-3"/>
          <w:sz w:val="20"/>
          <w:szCs w:val="20"/>
        </w:rPr>
        <w:t xml:space="preserve"> </w:t>
      </w:r>
      <w:r w:rsidRPr="003804A6">
        <w:rPr>
          <w:rFonts w:ascii="Arial" w:hAnsi="Arial" w:cs="Arial"/>
          <w:sz w:val="20"/>
          <w:szCs w:val="20"/>
        </w:rPr>
        <w:t>Termo</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3"/>
          <w:sz w:val="20"/>
          <w:szCs w:val="20"/>
        </w:rPr>
        <w:t xml:space="preserve"> </w:t>
      </w:r>
      <w:r w:rsidRPr="003804A6">
        <w:rPr>
          <w:rFonts w:ascii="Arial" w:hAnsi="Arial" w:cs="Arial"/>
          <w:sz w:val="20"/>
          <w:szCs w:val="20"/>
        </w:rPr>
        <w:t>Contrato</w:t>
      </w:r>
      <w:r w:rsidRPr="003804A6">
        <w:rPr>
          <w:rFonts w:ascii="Arial" w:hAnsi="Arial" w:cs="Arial"/>
          <w:spacing w:val="-2"/>
          <w:sz w:val="20"/>
          <w:szCs w:val="20"/>
        </w:rPr>
        <w:t xml:space="preserve"> </w:t>
      </w:r>
      <w:r w:rsidRPr="003804A6">
        <w:rPr>
          <w:rFonts w:ascii="Arial" w:hAnsi="Arial" w:cs="Arial"/>
          <w:sz w:val="20"/>
          <w:szCs w:val="20"/>
        </w:rPr>
        <w:t>poderá</w:t>
      </w:r>
      <w:r w:rsidRPr="003804A6">
        <w:rPr>
          <w:rFonts w:ascii="Arial" w:hAnsi="Arial" w:cs="Arial"/>
          <w:spacing w:val="-3"/>
          <w:sz w:val="20"/>
          <w:szCs w:val="20"/>
        </w:rPr>
        <w:t xml:space="preserve"> </w:t>
      </w:r>
      <w:r w:rsidRPr="003804A6">
        <w:rPr>
          <w:rFonts w:ascii="Arial" w:hAnsi="Arial" w:cs="Arial"/>
          <w:sz w:val="20"/>
          <w:szCs w:val="20"/>
        </w:rPr>
        <w:t>ser</w:t>
      </w:r>
      <w:r w:rsidRPr="003804A6">
        <w:rPr>
          <w:rFonts w:ascii="Arial" w:hAnsi="Arial" w:cs="Arial"/>
          <w:spacing w:val="-3"/>
          <w:sz w:val="20"/>
          <w:szCs w:val="20"/>
        </w:rPr>
        <w:t xml:space="preserve"> </w:t>
      </w:r>
      <w:r w:rsidRPr="003804A6">
        <w:rPr>
          <w:rFonts w:ascii="Arial" w:hAnsi="Arial" w:cs="Arial"/>
          <w:sz w:val="20"/>
          <w:szCs w:val="20"/>
        </w:rPr>
        <w:t>rescindido</w:t>
      </w:r>
      <w:r w:rsidRPr="003804A6">
        <w:rPr>
          <w:rFonts w:ascii="Arial" w:hAnsi="Arial" w:cs="Arial"/>
          <w:spacing w:val="-3"/>
          <w:sz w:val="20"/>
          <w:szCs w:val="20"/>
        </w:rPr>
        <w:t xml:space="preserve"> </w:t>
      </w:r>
      <w:r w:rsidRPr="003804A6">
        <w:rPr>
          <w:rFonts w:ascii="Arial" w:hAnsi="Arial" w:cs="Arial"/>
          <w:sz w:val="20"/>
          <w:szCs w:val="20"/>
        </w:rPr>
        <w:t>nas</w:t>
      </w:r>
      <w:r w:rsidRPr="003804A6">
        <w:rPr>
          <w:rFonts w:ascii="Arial" w:hAnsi="Arial" w:cs="Arial"/>
          <w:spacing w:val="-2"/>
          <w:sz w:val="20"/>
          <w:szCs w:val="20"/>
        </w:rPr>
        <w:t xml:space="preserve"> </w:t>
      </w:r>
      <w:r w:rsidRPr="003804A6">
        <w:rPr>
          <w:rFonts w:ascii="Arial" w:hAnsi="Arial" w:cs="Arial"/>
          <w:sz w:val="20"/>
          <w:szCs w:val="20"/>
        </w:rPr>
        <w:t>hipóteses</w:t>
      </w:r>
      <w:r w:rsidRPr="003804A6">
        <w:rPr>
          <w:rFonts w:ascii="Arial" w:hAnsi="Arial" w:cs="Arial"/>
          <w:spacing w:val="-3"/>
          <w:sz w:val="20"/>
          <w:szCs w:val="20"/>
        </w:rPr>
        <w:t xml:space="preserve"> </w:t>
      </w:r>
      <w:r w:rsidRPr="003804A6">
        <w:rPr>
          <w:rFonts w:ascii="Arial" w:hAnsi="Arial" w:cs="Arial"/>
          <w:sz w:val="20"/>
          <w:szCs w:val="20"/>
        </w:rPr>
        <w:t>previstas</w:t>
      </w:r>
      <w:r w:rsidRPr="003804A6">
        <w:rPr>
          <w:rFonts w:ascii="Arial" w:hAnsi="Arial" w:cs="Arial"/>
          <w:spacing w:val="-3"/>
          <w:sz w:val="20"/>
          <w:szCs w:val="20"/>
        </w:rPr>
        <w:t xml:space="preserve"> </w:t>
      </w:r>
      <w:r w:rsidRPr="003804A6">
        <w:rPr>
          <w:rFonts w:ascii="Arial" w:hAnsi="Arial" w:cs="Arial"/>
          <w:sz w:val="20"/>
          <w:szCs w:val="20"/>
        </w:rPr>
        <w:t>no</w:t>
      </w:r>
      <w:r w:rsidRPr="003804A6">
        <w:rPr>
          <w:rFonts w:ascii="Arial" w:hAnsi="Arial" w:cs="Arial"/>
          <w:spacing w:val="-3"/>
          <w:sz w:val="20"/>
          <w:szCs w:val="20"/>
        </w:rPr>
        <w:t xml:space="preserve"> </w:t>
      </w:r>
      <w:r w:rsidRPr="003804A6">
        <w:rPr>
          <w:rFonts w:ascii="Arial" w:hAnsi="Arial" w:cs="Arial"/>
          <w:sz w:val="20"/>
          <w:szCs w:val="20"/>
        </w:rPr>
        <w:t>art.</w:t>
      </w:r>
      <w:r w:rsidRPr="003804A6">
        <w:rPr>
          <w:rFonts w:ascii="Arial" w:hAnsi="Arial" w:cs="Arial"/>
          <w:spacing w:val="-2"/>
          <w:sz w:val="20"/>
          <w:szCs w:val="20"/>
        </w:rPr>
        <w:t xml:space="preserve"> </w:t>
      </w:r>
      <w:r w:rsidRPr="003804A6">
        <w:rPr>
          <w:rFonts w:ascii="Arial" w:hAnsi="Arial" w:cs="Arial"/>
          <w:sz w:val="20"/>
          <w:szCs w:val="20"/>
        </w:rPr>
        <w:t>137</w:t>
      </w:r>
      <w:r w:rsidRPr="003804A6">
        <w:rPr>
          <w:rFonts w:ascii="Arial" w:hAnsi="Arial" w:cs="Arial"/>
          <w:spacing w:val="-3"/>
          <w:sz w:val="20"/>
          <w:szCs w:val="20"/>
        </w:rPr>
        <w:t xml:space="preserve"> </w:t>
      </w:r>
      <w:r w:rsidRPr="003804A6">
        <w:rPr>
          <w:rFonts w:ascii="Arial" w:hAnsi="Arial" w:cs="Arial"/>
          <w:sz w:val="20"/>
          <w:szCs w:val="20"/>
        </w:rPr>
        <w:t>da</w:t>
      </w:r>
      <w:r w:rsidRPr="003804A6">
        <w:rPr>
          <w:rFonts w:ascii="Arial" w:hAnsi="Arial" w:cs="Arial"/>
          <w:spacing w:val="-3"/>
          <w:sz w:val="20"/>
          <w:szCs w:val="20"/>
        </w:rPr>
        <w:t xml:space="preserve"> </w:t>
      </w:r>
      <w:r w:rsidRPr="003804A6">
        <w:rPr>
          <w:rFonts w:ascii="Arial" w:hAnsi="Arial" w:cs="Arial"/>
          <w:sz w:val="20"/>
          <w:szCs w:val="20"/>
        </w:rPr>
        <w:t>Lei</w:t>
      </w:r>
      <w:r w:rsidRPr="003804A6">
        <w:rPr>
          <w:rFonts w:ascii="Arial" w:hAnsi="Arial" w:cs="Arial"/>
          <w:spacing w:val="-3"/>
          <w:sz w:val="20"/>
          <w:szCs w:val="20"/>
        </w:rPr>
        <w:t xml:space="preserve"> </w:t>
      </w:r>
      <w:r w:rsidRPr="003804A6">
        <w:rPr>
          <w:rFonts w:ascii="Arial" w:hAnsi="Arial" w:cs="Arial"/>
          <w:sz w:val="20"/>
          <w:szCs w:val="20"/>
        </w:rPr>
        <w:t>n.</w:t>
      </w:r>
      <w:r w:rsidRPr="003804A6">
        <w:rPr>
          <w:rFonts w:ascii="Arial" w:hAnsi="Arial" w:cs="Arial"/>
          <w:spacing w:val="-3"/>
          <w:sz w:val="20"/>
          <w:szCs w:val="20"/>
        </w:rPr>
        <w:t xml:space="preserve"> </w:t>
      </w:r>
      <w:r w:rsidRPr="003804A6">
        <w:rPr>
          <w:rFonts w:ascii="Arial" w:hAnsi="Arial" w:cs="Arial"/>
          <w:sz w:val="20"/>
          <w:szCs w:val="20"/>
        </w:rPr>
        <w:t>14.133/2021,</w:t>
      </w:r>
      <w:r w:rsidRPr="003804A6">
        <w:rPr>
          <w:rFonts w:ascii="Arial" w:hAnsi="Arial" w:cs="Arial"/>
          <w:spacing w:val="-2"/>
          <w:sz w:val="20"/>
          <w:szCs w:val="20"/>
        </w:rPr>
        <w:t xml:space="preserve"> </w:t>
      </w:r>
      <w:r w:rsidRPr="003804A6">
        <w:rPr>
          <w:rFonts w:ascii="Arial" w:hAnsi="Arial" w:cs="Arial"/>
          <w:sz w:val="20"/>
          <w:szCs w:val="20"/>
        </w:rPr>
        <w:t>sem</w:t>
      </w:r>
      <w:r w:rsidRPr="003804A6">
        <w:rPr>
          <w:rFonts w:ascii="Arial" w:hAnsi="Arial" w:cs="Arial"/>
          <w:spacing w:val="-3"/>
          <w:sz w:val="20"/>
          <w:szCs w:val="20"/>
        </w:rPr>
        <w:t xml:space="preserve"> </w:t>
      </w:r>
      <w:r w:rsidRPr="003804A6">
        <w:rPr>
          <w:rFonts w:ascii="Arial" w:hAnsi="Arial" w:cs="Arial"/>
          <w:sz w:val="20"/>
          <w:szCs w:val="20"/>
        </w:rPr>
        <w:t>prejuízo</w:t>
      </w:r>
      <w:r w:rsidRPr="003804A6">
        <w:rPr>
          <w:rFonts w:ascii="Arial" w:hAnsi="Arial" w:cs="Arial"/>
          <w:spacing w:val="-3"/>
          <w:sz w:val="20"/>
          <w:szCs w:val="20"/>
        </w:rPr>
        <w:t xml:space="preserve"> </w:t>
      </w:r>
      <w:r w:rsidRPr="003804A6">
        <w:rPr>
          <w:rFonts w:ascii="Arial" w:hAnsi="Arial" w:cs="Arial"/>
          <w:sz w:val="20"/>
          <w:szCs w:val="20"/>
        </w:rPr>
        <w:t>das</w:t>
      </w:r>
      <w:r w:rsidRPr="003804A6">
        <w:rPr>
          <w:rFonts w:ascii="Arial" w:hAnsi="Arial" w:cs="Arial"/>
          <w:spacing w:val="-3"/>
          <w:sz w:val="20"/>
          <w:szCs w:val="20"/>
        </w:rPr>
        <w:t xml:space="preserve"> </w:t>
      </w:r>
      <w:r w:rsidRPr="003804A6">
        <w:rPr>
          <w:rFonts w:ascii="Arial" w:hAnsi="Arial" w:cs="Arial"/>
          <w:sz w:val="20"/>
          <w:szCs w:val="20"/>
        </w:rPr>
        <w:t>sanções</w:t>
      </w:r>
      <w:r w:rsidRPr="003804A6">
        <w:rPr>
          <w:rFonts w:ascii="Arial" w:hAnsi="Arial" w:cs="Arial"/>
          <w:spacing w:val="-2"/>
          <w:sz w:val="20"/>
          <w:szCs w:val="20"/>
        </w:rPr>
        <w:t xml:space="preserve"> </w:t>
      </w:r>
      <w:r w:rsidRPr="003804A6">
        <w:rPr>
          <w:rFonts w:ascii="Arial" w:hAnsi="Arial" w:cs="Arial"/>
          <w:sz w:val="20"/>
          <w:szCs w:val="20"/>
        </w:rPr>
        <w:t>aplicáveis.</w:t>
      </w:r>
    </w:p>
    <w:p w14:paraId="471C980C" w14:textId="77777777" w:rsidR="00E224B5" w:rsidRPr="003804A6" w:rsidRDefault="00343AE4" w:rsidP="008F622D">
      <w:pPr>
        <w:pStyle w:val="PargrafodaLista"/>
        <w:numPr>
          <w:ilvl w:val="1"/>
          <w:numId w:val="8"/>
        </w:numPr>
        <w:tabs>
          <w:tab w:val="left" w:pos="541"/>
        </w:tabs>
        <w:ind w:left="0" w:right="0" w:firstLine="0"/>
        <w:jc w:val="both"/>
        <w:rPr>
          <w:rFonts w:ascii="Arial" w:hAnsi="Arial" w:cs="Arial"/>
          <w:sz w:val="20"/>
          <w:szCs w:val="20"/>
        </w:rPr>
      </w:pPr>
      <w:r w:rsidRPr="003804A6">
        <w:rPr>
          <w:rFonts w:ascii="Arial" w:hAnsi="Arial" w:cs="Arial"/>
          <w:sz w:val="20"/>
          <w:szCs w:val="20"/>
        </w:rPr>
        <w:t>Os</w:t>
      </w:r>
      <w:r w:rsidRPr="003804A6">
        <w:rPr>
          <w:rFonts w:ascii="Arial" w:hAnsi="Arial" w:cs="Arial"/>
          <w:spacing w:val="-4"/>
          <w:sz w:val="20"/>
          <w:szCs w:val="20"/>
        </w:rPr>
        <w:t xml:space="preserve"> </w:t>
      </w:r>
      <w:r w:rsidRPr="003804A6">
        <w:rPr>
          <w:rFonts w:ascii="Arial" w:hAnsi="Arial" w:cs="Arial"/>
          <w:sz w:val="20"/>
          <w:szCs w:val="20"/>
        </w:rPr>
        <w:t>casos</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3"/>
          <w:sz w:val="20"/>
          <w:szCs w:val="20"/>
        </w:rPr>
        <w:t xml:space="preserve"> </w:t>
      </w:r>
      <w:r w:rsidRPr="003804A6">
        <w:rPr>
          <w:rFonts w:ascii="Arial" w:hAnsi="Arial" w:cs="Arial"/>
          <w:sz w:val="20"/>
          <w:szCs w:val="20"/>
        </w:rPr>
        <w:t>rescisão</w:t>
      </w:r>
      <w:r w:rsidRPr="003804A6">
        <w:rPr>
          <w:rFonts w:ascii="Arial" w:hAnsi="Arial" w:cs="Arial"/>
          <w:spacing w:val="-4"/>
          <w:sz w:val="20"/>
          <w:szCs w:val="20"/>
        </w:rPr>
        <w:t xml:space="preserve"> </w:t>
      </w:r>
      <w:r w:rsidRPr="003804A6">
        <w:rPr>
          <w:rFonts w:ascii="Arial" w:hAnsi="Arial" w:cs="Arial"/>
          <w:sz w:val="20"/>
          <w:szCs w:val="20"/>
        </w:rPr>
        <w:t>contratual</w:t>
      </w:r>
      <w:r w:rsidRPr="003804A6">
        <w:rPr>
          <w:rFonts w:ascii="Arial" w:hAnsi="Arial" w:cs="Arial"/>
          <w:spacing w:val="-3"/>
          <w:sz w:val="20"/>
          <w:szCs w:val="20"/>
        </w:rPr>
        <w:t xml:space="preserve"> </w:t>
      </w:r>
      <w:r w:rsidRPr="003804A6">
        <w:rPr>
          <w:rFonts w:ascii="Arial" w:hAnsi="Arial" w:cs="Arial"/>
          <w:sz w:val="20"/>
          <w:szCs w:val="20"/>
        </w:rPr>
        <w:t>serão</w:t>
      </w:r>
      <w:r w:rsidRPr="003804A6">
        <w:rPr>
          <w:rFonts w:ascii="Arial" w:hAnsi="Arial" w:cs="Arial"/>
          <w:spacing w:val="-3"/>
          <w:sz w:val="20"/>
          <w:szCs w:val="20"/>
        </w:rPr>
        <w:t xml:space="preserve"> </w:t>
      </w:r>
      <w:r w:rsidRPr="003804A6">
        <w:rPr>
          <w:rFonts w:ascii="Arial" w:hAnsi="Arial" w:cs="Arial"/>
          <w:sz w:val="20"/>
          <w:szCs w:val="20"/>
        </w:rPr>
        <w:t>formalmente</w:t>
      </w:r>
      <w:r w:rsidRPr="003804A6">
        <w:rPr>
          <w:rFonts w:ascii="Arial" w:hAnsi="Arial" w:cs="Arial"/>
          <w:spacing w:val="-3"/>
          <w:sz w:val="20"/>
          <w:szCs w:val="20"/>
        </w:rPr>
        <w:t xml:space="preserve"> </w:t>
      </w:r>
      <w:r w:rsidRPr="003804A6">
        <w:rPr>
          <w:rFonts w:ascii="Arial" w:hAnsi="Arial" w:cs="Arial"/>
          <w:sz w:val="20"/>
          <w:szCs w:val="20"/>
        </w:rPr>
        <w:t>motivados,</w:t>
      </w:r>
      <w:r w:rsidRPr="003804A6">
        <w:rPr>
          <w:rFonts w:ascii="Arial" w:hAnsi="Arial" w:cs="Arial"/>
          <w:spacing w:val="-4"/>
          <w:sz w:val="20"/>
          <w:szCs w:val="20"/>
        </w:rPr>
        <w:t xml:space="preserve"> </w:t>
      </w:r>
      <w:r w:rsidRPr="003804A6">
        <w:rPr>
          <w:rFonts w:ascii="Arial" w:hAnsi="Arial" w:cs="Arial"/>
          <w:sz w:val="20"/>
          <w:szCs w:val="20"/>
        </w:rPr>
        <w:t>assegurando-se</w:t>
      </w:r>
      <w:r w:rsidRPr="003804A6">
        <w:rPr>
          <w:rFonts w:ascii="Arial" w:hAnsi="Arial" w:cs="Arial"/>
          <w:spacing w:val="-3"/>
          <w:sz w:val="20"/>
          <w:szCs w:val="20"/>
        </w:rPr>
        <w:t xml:space="preserve"> </w:t>
      </w:r>
      <w:r w:rsidRPr="003804A6">
        <w:rPr>
          <w:rFonts w:ascii="Arial" w:hAnsi="Arial" w:cs="Arial"/>
          <w:sz w:val="20"/>
          <w:szCs w:val="20"/>
        </w:rPr>
        <w:t>à</w:t>
      </w:r>
      <w:r w:rsidRPr="003804A6">
        <w:rPr>
          <w:rFonts w:ascii="Arial" w:hAnsi="Arial" w:cs="Arial"/>
          <w:spacing w:val="-3"/>
          <w:sz w:val="20"/>
          <w:szCs w:val="20"/>
        </w:rPr>
        <w:t xml:space="preserve"> </w:t>
      </w:r>
      <w:r w:rsidRPr="003804A6">
        <w:rPr>
          <w:rFonts w:ascii="Arial" w:hAnsi="Arial" w:cs="Arial"/>
          <w:sz w:val="20"/>
          <w:szCs w:val="20"/>
        </w:rPr>
        <w:t>Contratada</w:t>
      </w:r>
      <w:r w:rsidRPr="003804A6">
        <w:rPr>
          <w:rFonts w:ascii="Arial" w:hAnsi="Arial" w:cs="Arial"/>
          <w:spacing w:val="-3"/>
          <w:sz w:val="20"/>
          <w:szCs w:val="20"/>
        </w:rPr>
        <w:t xml:space="preserve"> </w:t>
      </w:r>
      <w:r w:rsidRPr="003804A6">
        <w:rPr>
          <w:rFonts w:ascii="Arial" w:hAnsi="Arial" w:cs="Arial"/>
          <w:sz w:val="20"/>
          <w:szCs w:val="20"/>
        </w:rPr>
        <w:t>o</w:t>
      </w:r>
      <w:r w:rsidRPr="003804A6">
        <w:rPr>
          <w:rFonts w:ascii="Arial" w:hAnsi="Arial" w:cs="Arial"/>
          <w:spacing w:val="-4"/>
          <w:sz w:val="20"/>
          <w:szCs w:val="20"/>
        </w:rPr>
        <w:t xml:space="preserve"> </w:t>
      </w:r>
      <w:r w:rsidRPr="003804A6">
        <w:rPr>
          <w:rFonts w:ascii="Arial" w:hAnsi="Arial" w:cs="Arial"/>
          <w:sz w:val="20"/>
          <w:szCs w:val="20"/>
        </w:rPr>
        <w:t>direito</w:t>
      </w:r>
      <w:r w:rsidRPr="003804A6">
        <w:rPr>
          <w:rFonts w:ascii="Arial" w:hAnsi="Arial" w:cs="Arial"/>
          <w:spacing w:val="-3"/>
          <w:sz w:val="20"/>
          <w:szCs w:val="20"/>
        </w:rPr>
        <w:t xml:space="preserve"> </w:t>
      </w:r>
      <w:r w:rsidRPr="003804A6">
        <w:rPr>
          <w:rFonts w:ascii="Arial" w:hAnsi="Arial" w:cs="Arial"/>
          <w:sz w:val="20"/>
          <w:szCs w:val="20"/>
        </w:rPr>
        <w:t>à</w:t>
      </w:r>
      <w:r w:rsidRPr="003804A6">
        <w:rPr>
          <w:rFonts w:ascii="Arial" w:hAnsi="Arial" w:cs="Arial"/>
          <w:spacing w:val="-3"/>
          <w:sz w:val="20"/>
          <w:szCs w:val="20"/>
        </w:rPr>
        <w:t xml:space="preserve"> </w:t>
      </w:r>
      <w:r w:rsidRPr="003804A6">
        <w:rPr>
          <w:rFonts w:ascii="Arial" w:hAnsi="Arial" w:cs="Arial"/>
          <w:sz w:val="20"/>
          <w:szCs w:val="20"/>
        </w:rPr>
        <w:t>prévia</w:t>
      </w:r>
      <w:r w:rsidRPr="003804A6">
        <w:rPr>
          <w:rFonts w:ascii="Arial" w:hAnsi="Arial" w:cs="Arial"/>
          <w:spacing w:val="-3"/>
          <w:sz w:val="20"/>
          <w:szCs w:val="20"/>
        </w:rPr>
        <w:t xml:space="preserve"> </w:t>
      </w:r>
      <w:r w:rsidRPr="003804A6">
        <w:rPr>
          <w:rFonts w:ascii="Arial" w:hAnsi="Arial" w:cs="Arial"/>
          <w:sz w:val="20"/>
          <w:szCs w:val="20"/>
        </w:rPr>
        <w:t>e</w:t>
      </w:r>
      <w:r w:rsidRPr="003804A6">
        <w:rPr>
          <w:rFonts w:ascii="Arial" w:hAnsi="Arial" w:cs="Arial"/>
          <w:spacing w:val="-4"/>
          <w:sz w:val="20"/>
          <w:szCs w:val="20"/>
        </w:rPr>
        <w:t xml:space="preserve"> </w:t>
      </w:r>
      <w:r w:rsidRPr="003804A6">
        <w:rPr>
          <w:rFonts w:ascii="Arial" w:hAnsi="Arial" w:cs="Arial"/>
          <w:sz w:val="20"/>
          <w:szCs w:val="20"/>
        </w:rPr>
        <w:t>ampla</w:t>
      </w:r>
      <w:r w:rsidRPr="003804A6">
        <w:rPr>
          <w:rFonts w:ascii="Arial" w:hAnsi="Arial" w:cs="Arial"/>
          <w:spacing w:val="-3"/>
          <w:sz w:val="20"/>
          <w:szCs w:val="20"/>
        </w:rPr>
        <w:t xml:space="preserve"> </w:t>
      </w:r>
      <w:r w:rsidRPr="003804A6">
        <w:rPr>
          <w:rFonts w:ascii="Arial" w:hAnsi="Arial" w:cs="Arial"/>
          <w:sz w:val="20"/>
          <w:szCs w:val="20"/>
        </w:rPr>
        <w:t>defesa.</w:t>
      </w:r>
    </w:p>
    <w:p w14:paraId="2F01E7DE" w14:textId="77777777" w:rsidR="00E224B5" w:rsidRPr="003804A6" w:rsidRDefault="00343AE4" w:rsidP="008F622D">
      <w:pPr>
        <w:pStyle w:val="PargrafodaLista"/>
        <w:numPr>
          <w:ilvl w:val="1"/>
          <w:numId w:val="8"/>
        </w:numPr>
        <w:tabs>
          <w:tab w:val="left" w:pos="566"/>
        </w:tabs>
        <w:spacing w:before="80" w:line="232" w:lineRule="auto"/>
        <w:ind w:left="0" w:right="0" w:firstLine="0"/>
        <w:jc w:val="both"/>
        <w:rPr>
          <w:rFonts w:ascii="Arial" w:hAnsi="Arial" w:cs="Arial"/>
          <w:sz w:val="20"/>
          <w:szCs w:val="20"/>
        </w:rPr>
      </w:pPr>
      <w:r w:rsidRPr="003804A6">
        <w:rPr>
          <w:rFonts w:ascii="Arial" w:hAnsi="Arial" w:cs="Arial"/>
          <w:sz w:val="20"/>
          <w:szCs w:val="20"/>
        </w:rPr>
        <w:t>A</w:t>
      </w:r>
      <w:r w:rsidRPr="003804A6">
        <w:rPr>
          <w:rFonts w:ascii="Arial" w:hAnsi="Arial" w:cs="Arial"/>
          <w:spacing w:val="20"/>
          <w:sz w:val="20"/>
          <w:szCs w:val="20"/>
        </w:rPr>
        <w:t xml:space="preserve"> </w:t>
      </w:r>
      <w:r w:rsidRPr="003804A6">
        <w:rPr>
          <w:rFonts w:ascii="Arial" w:hAnsi="Arial" w:cs="Arial"/>
          <w:sz w:val="20"/>
          <w:szCs w:val="20"/>
        </w:rPr>
        <w:t>extinção</w:t>
      </w:r>
      <w:r w:rsidRPr="003804A6">
        <w:rPr>
          <w:rFonts w:ascii="Arial" w:hAnsi="Arial" w:cs="Arial"/>
          <w:spacing w:val="21"/>
          <w:sz w:val="20"/>
          <w:szCs w:val="20"/>
        </w:rPr>
        <w:t xml:space="preserve"> </w:t>
      </w:r>
      <w:r w:rsidRPr="003804A6">
        <w:rPr>
          <w:rFonts w:ascii="Arial" w:hAnsi="Arial" w:cs="Arial"/>
          <w:sz w:val="20"/>
          <w:szCs w:val="20"/>
        </w:rPr>
        <w:t>determinada</w:t>
      </w:r>
      <w:r w:rsidRPr="003804A6">
        <w:rPr>
          <w:rFonts w:ascii="Arial" w:hAnsi="Arial" w:cs="Arial"/>
          <w:spacing w:val="21"/>
          <w:sz w:val="20"/>
          <w:szCs w:val="20"/>
        </w:rPr>
        <w:t xml:space="preserve"> </w:t>
      </w:r>
      <w:r w:rsidRPr="003804A6">
        <w:rPr>
          <w:rFonts w:ascii="Arial" w:hAnsi="Arial" w:cs="Arial"/>
          <w:sz w:val="20"/>
          <w:szCs w:val="20"/>
        </w:rPr>
        <w:t>por</w:t>
      </w:r>
      <w:r w:rsidRPr="003804A6">
        <w:rPr>
          <w:rFonts w:ascii="Arial" w:hAnsi="Arial" w:cs="Arial"/>
          <w:spacing w:val="21"/>
          <w:sz w:val="20"/>
          <w:szCs w:val="20"/>
        </w:rPr>
        <w:t xml:space="preserve"> </w:t>
      </w:r>
      <w:r w:rsidRPr="003804A6">
        <w:rPr>
          <w:rFonts w:ascii="Arial" w:hAnsi="Arial" w:cs="Arial"/>
          <w:sz w:val="20"/>
          <w:szCs w:val="20"/>
        </w:rPr>
        <w:t>ato</w:t>
      </w:r>
      <w:r w:rsidRPr="003804A6">
        <w:rPr>
          <w:rFonts w:ascii="Arial" w:hAnsi="Arial" w:cs="Arial"/>
          <w:spacing w:val="21"/>
          <w:sz w:val="20"/>
          <w:szCs w:val="20"/>
        </w:rPr>
        <w:t xml:space="preserve"> </w:t>
      </w:r>
      <w:r w:rsidRPr="003804A6">
        <w:rPr>
          <w:rFonts w:ascii="Arial" w:hAnsi="Arial" w:cs="Arial"/>
          <w:sz w:val="20"/>
          <w:szCs w:val="20"/>
        </w:rPr>
        <w:t>unilateral</w:t>
      </w:r>
      <w:r w:rsidRPr="003804A6">
        <w:rPr>
          <w:rFonts w:ascii="Arial" w:hAnsi="Arial" w:cs="Arial"/>
          <w:spacing w:val="20"/>
          <w:sz w:val="20"/>
          <w:szCs w:val="20"/>
        </w:rPr>
        <w:t xml:space="preserve"> </w:t>
      </w:r>
      <w:r w:rsidRPr="003804A6">
        <w:rPr>
          <w:rFonts w:ascii="Arial" w:hAnsi="Arial" w:cs="Arial"/>
          <w:sz w:val="20"/>
          <w:szCs w:val="20"/>
        </w:rPr>
        <w:t>e</w:t>
      </w:r>
      <w:r w:rsidRPr="003804A6">
        <w:rPr>
          <w:rFonts w:ascii="Arial" w:hAnsi="Arial" w:cs="Arial"/>
          <w:spacing w:val="21"/>
          <w:sz w:val="20"/>
          <w:szCs w:val="20"/>
        </w:rPr>
        <w:t xml:space="preserve"> </w:t>
      </w:r>
      <w:r w:rsidRPr="003804A6">
        <w:rPr>
          <w:rFonts w:ascii="Arial" w:hAnsi="Arial" w:cs="Arial"/>
          <w:sz w:val="20"/>
          <w:szCs w:val="20"/>
        </w:rPr>
        <w:t>escrito</w:t>
      </w:r>
      <w:r w:rsidRPr="003804A6">
        <w:rPr>
          <w:rFonts w:ascii="Arial" w:hAnsi="Arial" w:cs="Arial"/>
          <w:spacing w:val="21"/>
          <w:sz w:val="20"/>
          <w:szCs w:val="20"/>
        </w:rPr>
        <w:t xml:space="preserve"> </w:t>
      </w:r>
      <w:r w:rsidRPr="003804A6">
        <w:rPr>
          <w:rFonts w:ascii="Arial" w:hAnsi="Arial" w:cs="Arial"/>
          <w:sz w:val="20"/>
          <w:szCs w:val="20"/>
        </w:rPr>
        <w:t>da</w:t>
      </w:r>
      <w:r w:rsidRPr="003804A6">
        <w:rPr>
          <w:rFonts w:ascii="Arial" w:hAnsi="Arial" w:cs="Arial"/>
          <w:spacing w:val="21"/>
          <w:sz w:val="20"/>
          <w:szCs w:val="20"/>
        </w:rPr>
        <w:t xml:space="preserve"> </w:t>
      </w:r>
      <w:r w:rsidRPr="003804A6">
        <w:rPr>
          <w:rFonts w:ascii="Arial" w:hAnsi="Arial" w:cs="Arial"/>
          <w:sz w:val="20"/>
          <w:szCs w:val="20"/>
        </w:rPr>
        <w:t>Administração</w:t>
      </w:r>
      <w:r w:rsidRPr="003804A6">
        <w:rPr>
          <w:rFonts w:ascii="Arial" w:hAnsi="Arial" w:cs="Arial"/>
          <w:spacing w:val="21"/>
          <w:sz w:val="20"/>
          <w:szCs w:val="20"/>
        </w:rPr>
        <w:t xml:space="preserve"> </w:t>
      </w:r>
      <w:r w:rsidRPr="003804A6">
        <w:rPr>
          <w:rFonts w:ascii="Arial" w:hAnsi="Arial" w:cs="Arial"/>
          <w:sz w:val="20"/>
          <w:szCs w:val="20"/>
        </w:rPr>
        <w:t>acarreta</w:t>
      </w:r>
      <w:r w:rsidRPr="003804A6">
        <w:rPr>
          <w:rFonts w:ascii="Arial" w:hAnsi="Arial" w:cs="Arial"/>
          <w:spacing w:val="20"/>
          <w:sz w:val="20"/>
          <w:szCs w:val="20"/>
        </w:rPr>
        <w:t xml:space="preserve"> </w:t>
      </w:r>
      <w:r w:rsidRPr="003804A6">
        <w:rPr>
          <w:rFonts w:ascii="Arial" w:hAnsi="Arial" w:cs="Arial"/>
          <w:sz w:val="20"/>
          <w:szCs w:val="20"/>
        </w:rPr>
        <w:t>as</w:t>
      </w:r>
      <w:r w:rsidRPr="003804A6">
        <w:rPr>
          <w:rFonts w:ascii="Arial" w:hAnsi="Arial" w:cs="Arial"/>
          <w:spacing w:val="21"/>
          <w:sz w:val="20"/>
          <w:szCs w:val="20"/>
        </w:rPr>
        <w:t xml:space="preserve"> </w:t>
      </w:r>
      <w:r w:rsidRPr="003804A6">
        <w:rPr>
          <w:rFonts w:ascii="Arial" w:hAnsi="Arial" w:cs="Arial"/>
          <w:sz w:val="20"/>
          <w:szCs w:val="20"/>
        </w:rPr>
        <w:t>seguintes</w:t>
      </w:r>
      <w:r w:rsidRPr="003804A6">
        <w:rPr>
          <w:rFonts w:ascii="Arial" w:hAnsi="Arial" w:cs="Arial"/>
          <w:spacing w:val="21"/>
          <w:sz w:val="20"/>
          <w:szCs w:val="20"/>
        </w:rPr>
        <w:t xml:space="preserve"> </w:t>
      </w:r>
      <w:r w:rsidRPr="003804A6">
        <w:rPr>
          <w:rFonts w:ascii="Arial" w:hAnsi="Arial" w:cs="Arial"/>
          <w:sz w:val="20"/>
          <w:szCs w:val="20"/>
        </w:rPr>
        <w:t>consequências,</w:t>
      </w:r>
      <w:r w:rsidRPr="003804A6">
        <w:rPr>
          <w:rFonts w:ascii="Arial" w:hAnsi="Arial" w:cs="Arial"/>
          <w:spacing w:val="21"/>
          <w:sz w:val="20"/>
          <w:szCs w:val="20"/>
        </w:rPr>
        <w:t xml:space="preserve"> </w:t>
      </w:r>
      <w:r w:rsidRPr="003804A6">
        <w:rPr>
          <w:rFonts w:ascii="Arial" w:hAnsi="Arial" w:cs="Arial"/>
          <w:sz w:val="20"/>
          <w:szCs w:val="20"/>
        </w:rPr>
        <w:t>sem</w:t>
      </w:r>
      <w:r w:rsidRPr="003804A6">
        <w:rPr>
          <w:rFonts w:ascii="Arial" w:hAnsi="Arial" w:cs="Arial"/>
          <w:spacing w:val="21"/>
          <w:sz w:val="20"/>
          <w:szCs w:val="20"/>
        </w:rPr>
        <w:t xml:space="preserve"> </w:t>
      </w:r>
      <w:r w:rsidRPr="003804A6">
        <w:rPr>
          <w:rFonts w:ascii="Arial" w:hAnsi="Arial" w:cs="Arial"/>
          <w:sz w:val="20"/>
          <w:szCs w:val="20"/>
        </w:rPr>
        <w:t>prejuízo</w:t>
      </w:r>
      <w:r w:rsidRPr="003804A6">
        <w:rPr>
          <w:rFonts w:ascii="Arial" w:hAnsi="Arial" w:cs="Arial"/>
          <w:spacing w:val="20"/>
          <w:sz w:val="20"/>
          <w:szCs w:val="20"/>
        </w:rPr>
        <w:t xml:space="preserve"> </w:t>
      </w:r>
      <w:r w:rsidRPr="003804A6">
        <w:rPr>
          <w:rFonts w:ascii="Arial" w:hAnsi="Arial" w:cs="Arial"/>
          <w:sz w:val="20"/>
          <w:szCs w:val="20"/>
        </w:rPr>
        <w:t>das</w:t>
      </w:r>
      <w:r w:rsidRPr="003804A6">
        <w:rPr>
          <w:rFonts w:ascii="Arial" w:hAnsi="Arial" w:cs="Arial"/>
          <w:spacing w:val="21"/>
          <w:sz w:val="20"/>
          <w:szCs w:val="20"/>
        </w:rPr>
        <w:t xml:space="preserve"> </w:t>
      </w:r>
      <w:r w:rsidRPr="003804A6">
        <w:rPr>
          <w:rFonts w:ascii="Arial" w:hAnsi="Arial" w:cs="Arial"/>
          <w:sz w:val="20"/>
          <w:szCs w:val="20"/>
        </w:rPr>
        <w:t>sanções</w:t>
      </w:r>
      <w:r w:rsidRPr="003804A6">
        <w:rPr>
          <w:rFonts w:ascii="Arial" w:hAnsi="Arial" w:cs="Arial"/>
          <w:spacing w:val="21"/>
          <w:sz w:val="20"/>
          <w:szCs w:val="20"/>
        </w:rPr>
        <w:t xml:space="preserve"> </w:t>
      </w:r>
      <w:r w:rsidRPr="003804A6">
        <w:rPr>
          <w:rFonts w:ascii="Arial" w:hAnsi="Arial" w:cs="Arial"/>
          <w:sz w:val="20"/>
          <w:szCs w:val="20"/>
        </w:rPr>
        <w:t>previstas</w:t>
      </w:r>
      <w:r w:rsidRPr="003804A6">
        <w:rPr>
          <w:rFonts w:ascii="Arial" w:hAnsi="Arial" w:cs="Arial"/>
          <w:spacing w:val="21"/>
          <w:sz w:val="20"/>
          <w:szCs w:val="20"/>
        </w:rPr>
        <w:t xml:space="preserve"> </w:t>
      </w:r>
      <w:r w:rsidRPr="003804A6">
        <w:rPr>
          <w:rFonts w:ascii="Arial" w:hAnsi="Arial" w:cs="Arial"/>
          <w:sz w:val="20"/>
          <w:szCs w:val="20"/>
        </w:rPr>
        <w:t>neste</w:t>
      </w:r>
      <w:r w:rsidRPr="003804A6">
        <w:rPr>
          <w:rFonts w:ascii="Arial" w:hAnsi="Arial" w:cs="Arial"/>
          <w:spacing w:val="1"/>
          <w:sz w:val="20"/>
          <w:szCs w:val="20"/>
        </w:rPr>
        <w:t xml:space="preserve"> </w:t>
      </w:r>
      <w:r w:rsidRPr="003804A6">
        <w:rPr>
          <w:rFonts w:ascii="Arial" w:hAnsi="Arial" w:cs="Arial"/>
          <w:sz w:val="20"/>
          <w:szCs w:val="20"/>
        </w:rPr>
        <w:t>contrato</w:t>
      </w:r>
      <w:r w:rsidRPr="003804A6">
        <w:rPr>
          <w:rFonts w:ascii="Arial" w:hAnsi="Arial" w:cs="Arial"/>
          <w:spacing w:val="-1"/>
          <w:sz w:val="20"/>
          <w:szCs w:val="20"/>
        </w:rPr>
        <w:t xml:space="preserve"> </w:t>
      </w:r>
      <w:r w:rsidRPr="003804A6">
        <w:rPr>
          <w:rFonts w:ascii="Arial" w:hAnsi="Arial" w:cs="Arial"/>
          <w:sz w:val="20"/>
          <w:szCs w:val="20"/>
        </w:rPr>
        <w:t>e na Lei nº 14.133/2021:</w:t>
      </w:r>
    </w:p>
    <w:p w14:paraId="7728EB83" w14:textId="77777777" w:rsidR="00E224B5" w:rsidRPr="003804A6" w:rsidRDefault="00343AE4" w:rsidP="008F622D">
      <w:pPr>
        <w:pStyle w:val="PargrafodaLista"/>
        <w:numPr>
          <w:ilvl w:val="2"/>
          <w:numId w:val="8"/>
        </w:numPr>
        <w:tabs>
          <w:tab w:val="left" w:pos="663"/>
        </w:tabs>
        <w:spacing w:before="77"/>
        <w:ind w:left="0" w:right="0" w:firstLine="0"/>
        <w:jc w:val="both"/>
        <w:rPr>
          <w:rFonts w:ascii="Arial" w:hAnsi="Arial" w:cs="Arial"/>
          <w:sz w:val="20"/>
          <w:szCs w:val="20"/>
        </w:rPr>
      </w:pPr>
      <w:r w:rsidRPr="003804A6">
        <w:rPr>
          <w:rFonts w:ascii="Arial" w:hAnsi="Arial" w:cs="Arial"/>
          <w:sz w:val="20"/>
          <w:szCs w:val="20"/>
        </w:rPr>
        <w:t>Assunção</w:t>
      </w:r>
      <w:r w:rsidRPr="003804A6">
        <w:rPr>
          <w:rFonts w:ascii="Arial" w:hAnsi="Arial" w:cs="Arial"/>
          <w:spacing w:val="-4"/>
          <w:sz w:val="20"/>
          <w:szCs w:val="20"/>
        </w:rPr>
        <w:t xml:space="preserve"> </w:t>
      </w:r>
      <w:r w:rsidRPr="003804A6">
        <w:rPr>
          <w:rFonts w:ascii="Arial" w:hAnsi="Arial" w:cs="Arial"/>
          <w:sz w:val="20"/>
          <w:szCs w:val="20"/>
        </w:rPr>
        <w:t>imediata</w:t>
      </w:r>
      <w:r w:rsidRPr="003804A6">
        <w:rPr>
          <w:rFonts w:ascii="Arial" w:hAnsi="Arial" w:cs="Arial"/>
          <w:spacing w:val="-3"/>
          <w:sz w:val="20"/>
          <w:szCs w:val="20"/>
        </w:rPr>
        <w:t xml:space="preserve"> </w:t>
      </w:r>
      <w:r w:rsidRPr="003804A6">
        <w:rPr>
          <w:rFonts w:ascii="Arial" w:hAnsi="Arial" w:cs="Arial"/>
          <w:sz w:val="20"/>
          <w:szCs w:val="20"/>
        </w:rPr>
        <w:t>do</w:t>
      </w:r>
      <w:r w:rsidRPr="003804A6">
        <w:rPr>
          <w:rFonts w:ascii="Arial" w:hAnsi="Arial" w:cs="Arial"/>
          <w:spacing w:val="-4"/>
          <w:sz w:val="20"/>
          <w:szCs w:val="20"/>
        </w:rPr>
        <w:t xml:space="preserve"> </w:t>
      </w:r>
      <w:r w:rsidRPr="003804A6">
        <w:rPr>
          <w:rFonts w:ascii="Arial" w:hAnsi="Arial" w:cs="Arial"/>
          <w:sz w:val="20"/>
          <w:szCs w:val="20"/>
        </w:rPr>
        <w:t>objeto</w:t>
      </w:r>
      <w:r w:rsidRPr="003804A6">
        <w:rPr>
          <w:rFonts w:ascii="Arial" w:hAnsi="Arial" w:cs="Arial"/>
          <w:spacing w:val="-3"/>
          <w:sz w:val="20"/>
          <w:szCs w:val="20"/>
        </w:rPr>
        <w:t xml:space="preserve"> </w:t>
      </w:r>
      <w:r w:rsidRPr="003804A6">
        <w:rPr>
          <w:rFonts w:ascii="Arial" w:hAnsi="Arial" w:cs="Arial"/>
          <w:sz w:val="20"/>
          <w:szCs w:val="20"/>
        </w:rPr>
        <w:t>do</w:t>
      </w:r>
      <w:r w:rsidRPr="003804A6">
        <w:rPr>
          <w:rFonts w:ascii="Arial" w:hAnsi="Arial" w:cs="Arial"/>
          <w:spacing w:val="-4"/>
          <w:sz w:val="20"/>
          <w:szCs w:val="20"/>
        </w:rPr>
        <w:t xml:space="preserve"> </w:t>
      </w:r>
      <w:r w:rsidRPr="003804A6">
        <w:rPr>
          <w:rFonts w:ascii="Arial" w:hAnsi="Arial" w:cs="Arial"/>
          <w:sz w:val="20"/>
          <w:szCs w:val="20"/>
        </w:rPr>
        <w:t>contrato,</w:t>
      </w:r>
      <w:r w:rsidRPr="003804A6">
        <w:rPr>
          <w:rFonts w:ascii="Arial" w:hAnsi="Arial" w:cs="Arial"/>
          <w:spacing w:val="-3"/>
          <w:sz w:val="20"/>
          <w:szCs w:val="20"/>
        </w:rPr>
        <w:t xml:space="preserve"> </w:t>
      </w:r>
      <w:r w:rsidRPr="003804A6">
        <w:rPr>
          <w:rFonts w:ascii="Arial" w:hAnsi="Arial" w:cs="Arial"/>
          <w:sz w:val="20"/>
          <w:szCs w:val="20"/>
        </w:rPr>
        <w:t>no</w:t>
      </w:r>
      <w:r w:rsidRPr="003804A6">
        <w:rPr>
          <w:rFonts w:ascii="Arial" w:hAnsi="Arial" w:cs="Arial"/>
          <w:spacing w:val="-4"/>
          <w:sz w:val="20"/>
          <w:szCs w:val="20"/>
        </w:rPr>
        <w:t xml:space="preserve"> </w:t>
      </w:r>
      <w:r w:rsidRPr="003804A6">
        <w:rPr>
          <w:rFonts w:ascii="Arial" w:hAnsi="Arial" w:cs="Arial"/>
          <w:sz w:val="20"/>
          <w:szCs w:val="20"/>
        </w:rPr>
        <w:t>estado</w:t>
      </w:r>
      <w:r w:rsidRPr="003804A6">
        <w:rPr>
          <w:rFonts w:ascii="Arial" w:hAnsi="Arial" w:cs="Arial"/>
          <w:spacing w:val="-3"/>
          <w:sz w:val="20"/>
          <w:szCs w:val="20"/>
        </w:rPr>
        <w:t xml:space="preserve"> </w:t>
      </w:r>
      <w:r w:rsidRPr="003804A6">
        <w:rPr>
          <w:rFonts w:ascii="Arial" w:hAnsi="Arial" w:cs="Arial"/>
          <w:sz w:val="20"/>
          <w:szCs w:val="20"/>
        </w:rPr>
        <w:t>e</w:t>
      </w:r>
      <w:r w:rsidRPr="003804A6">
        <w:rPr>
          <w:rFonts w:ascii="Arial" w:hAnsi="Arial" w:cs="Arial"/>
          <w:spacing w:val="-3"/>
          <w:sz w:val="20"/>
          <w:szCs w:val="20"/>
        </w:rPr>
        <w:t xml:space="preserve"> </w:t>
      </w:r>
      <w:r w:rsidRPr="003804A6">
        <w:rPr>
          <w:rFonts w:ascii="Arial" w:hAnsi="Arial" w:cs="Arial"/>
          <w:sz w:val="20"/>
          <w:szCs w:val="20"/>
        </w:rPr>
        <w:t>local</w:t>
      </w:r>
      <w:r w:rsidRPr="003804A6">
        <w:rPr>
          <w:rFonts w:ascii="Arial" w:hAnsi="Arial" w:cs="Arial"/>
          <w:spacing w:val="-4"/>
          <w:sz w:val="20"/>
          <w:szCs w:val="20"/>
        </w:rPr>
        <w:t xml:space="preserve"> </w:t>
      </w:r>
      <w:r w:rsidRPr="003804A6">
        <w:rPr>
          <w:rFonts w:ascii="Arial" w:hAnsi="Arial" w:cs="Arial"/>
          <w:sz w:val="20"/>
          <w:szCs w:val="20"/>
        </w:rPr>
        <w:t>em</w:t>
      </w:r>
      <w:r w:rsidRPr="003804A6">
        <w:rPr>
          <w:rFonts w:ascii="Arial" w:hAnsi="Arial" w:cs="Arial"/>
          <w:spacing w:val="-3"/>
          <w:sz w:val="20"/>
          <w:szCs w:val="20"/>
        </w:rPr>
        <w:t xml:space="preserve"> </w:t>
      </w:r>
      <w:r w:rsidRPr="003804A6">
        <w:rPr>
          <w:rFonts w:ascii="Arial" w:hAnsi="Arial" w:cs="Arial"/>
          <w:sz w:val="20"/>
          <w:szCs w:val="20"/>
        </w:rPr>
        <w:t>que</w:t>
      </w:r>
      <w:r w:rsidRPr="003804A6">
        <w:rPr>
          <w:rFonts w:ascii="Arial" w:hAnsi="Arial" w:cs="Arial"/>
          <w:spacing w:val="-4"/>
          <w:sz w:val="20"/>
          <w:szCs w:val="20"/>
        </w:rPr>
        <w:t xml:space="preserve"> </w:t>
      </w:r>
      <w:r w:rsidRPr="003804A6">
        <w:rPr>
          <w:rFonts w:ascii="Arial" w:hAnsi="Arial" w:cs="Arial"/>
          <w:sz w:val="20"/>
          <w:szCs w:val="20"/>
        </w:rPr>
        <w:t>se</w:t>
      </w:r>
      <w:r w:rsidRPr="003804A6">
        <w:rPr>
          <w:rFonts w:ascii="Arial" w:hAnsi="Arial" w:cs="Arial"/>
          <w:spacing w:val="-3"/>
          <w:sz w:val="20"/>
          <w:szCs w:val="20"/>
        </w:rPr>
        <w:t xml:space="preserve"> </w:t>
      </w:r>
      <w:r w:rsidRPr="003804A6">
        <w:rPr>
          <w:rFonts w:ascii="Arial" w:hAnsi="Arial" w:cs="Arial"/>
          <w:sz w:val="20"/>
          <w:szCs w:val="20"/>
        </w:rPr>
        <w:t>encontrar,</w:t>
      </w:r>
      <w:r w:rsidRPr="003804A6">
        <w:rPr>
          <w:rFonts w:ascii="Arial" w:hAnsi="Arial" w:cs="Arial"/>
          <w:spacing w:val="-4"/>
          <w:sz w:val="20"/>
          <w:szCs w:val="20"/>
        </w:rPr>
        <w:t xml:space="preserve"> </w:t>
      </w:r>
      <w:r w:rsidRPr="003804A6">
        <w:rPr>
          <w:rFonts w:ascii="Arial" w:hAnsi="Arial" w:cs="Arial"/>
          <w:sz w:val="20"/>
          <w:szCs w:val="20"/>
        </w:rPr>
        <w:t>por</w:t>
      </w:r>
      <w:r w:rsidRPr="003804A6">
        <w:rPr>
          <w:rFonts w:ascii="Arial" w:hAnsi="Arial" w:cs="Arial"/>
          <w:spacing w:val="-3"/>
          <w:sz w:val="20"/>
          <w:szCs w:val="20"/>
        </w:rPr>
        <w:t xml:space="preserve"> </w:t>
      </w:r>
      <w:r w:rsidRPr="003804A6">
        <w:rPr>
          <w:rFonts w:ascii="Arial" w:hAnsi="Arial" w:cs="Arial"/>
          <w:sz w:val="20"/>
          <w:szCs w:val="20"/>
        </w:rPr>
        <w:t>ato</w:t>
      </w:r>
      <w:r w:rsidRPr="003804A6">
        <w:rPr>
          <w:rFonts w:ascii="Arial" w:hAnsi="Arial" w:cs="Arial"/>
          <w:spacing w:val="-4"/>
          <w:sz w:val="20"/>
          <w:szCs w:val="20"/>
        </w:rPr>
        <w:t xml:space="preserve"> </w:t>
      </w:r>
      <w:r w:rsidRPr="003804A6">
        <w:rPr>
          <w:rFonts w:ascii="Arial" w:hAnsi="Arial" w:cs="Arial"/>
          <w:sz w:val="20"/>
          <w:szCs w:val="20"/>
        </w:rPr>
        <w:t>próprio</w:t>
      </w:r>
      <w:r w:rsidRPr="003804A6">
        <w:rPr>
          <w:rFonts w:ascii="Arial" w:hAnsi="Arial" w:cs="Arial"/>
          <w:spacing w:val="-3"/>
          <w:sz w:val="20"/>
          <w:szCs w:val="20"/>
        </w:rPr>
        <w:t xml:space="preserve"> </w:t>
      </w:r>
      <w:r w:rsidRPr="003804A6">
        <w:rPr>
          <w:rFonts w:ascii="Arial" w:hAnsi="Arial" w:cs="Arial"/>
          <w:sz w:val="20"/>
          <w:szCs w:val="20"/>
        </w:rPr>
        <w:t>da</w:t>
      </w:r>
      <w:r w:rsidRPr="003804A6">
        <w:rPr>
          <w:rFonts w:ascii="Arial" w:hAnsi="Arial" w:cs="Arial"/>
          <w:spacing w:val="-3"/>
          <w:sz w:val="20"/>
          <w:szCs w:val="20"/>
        </w:rPr>
        <w:t xml:space="preserve"> </w:t>
      </w:r>
      <w:r w:rsidRPr="003804A6">
        <w:rPr>
          <w:rFonts w:ascii="Arial" w:hAnsi="Arial" w:cs="Arial"/>
          <w:sz w:val="20"/>
          <w:szCs w:val="20"/>
        </w:rPr>
        <w:t>Administração;</w:t>
      </w:r>
    </w:p>
    <w:p w14:paraId="77E005CF" w14:textId="77777777" w:rsidR="00E224B5" w:rsidRPr="003804A6" w:rsidRDefault="00343AE4" w:rsidP="008F622D">
      <w:pPr>
        <w:pStyle w:val="PargrafodaLista"/>
        <w:numPr>
          <w:ilvl w:val="2"/>
          <w:numId w:val="8"/>
        </w:numPr>
        <w:tabs>
          <w:tab w:val="left" w:pos="674"/>
        </w:tabs>
        <w:spacing w:before="79" w:line="232" w:lineRule="auto"/>
        <w:ind w:left="0" w:right="0" w:firstLine="0"/>
        <w:jc w:val="both"/>
        <w:rPr>
          <w:rFonts w:ascii="Arial" w:hAnsi="Arial" w:cs="Arial"/>
          <w:sz w:val="20"/>
          <w:szCs w:val="20"/>
        </w:rPr>
      </w:pPr>
      <w:r w:rsidRPr="003804A6">
        <w:rPr>
          <w:rFonts w:ascii="Arial" w:hAnsi="Arial" w:cs="Arial"/>
          <w:sz w:val="20"/>
          <w:szCs w:val="20"/>
        </w:rPr>
        <w:t>Ocupação</w:t>
      </w:r>
      <w:r w:rsidRPr="003804A6">
        <w:rPr>
          <w:rFonts w:ascii="Arial" w:hAnsi="Arial" w:cs="Arial"/>
          <w:spacing w:val="8"/>
          <w:sz w:val="20"/>
          <w:szCs w:val="20"/>
        </w:rPr>
        <w:t xml:space="preserve"> </w:t>
      </w:r>
      <w:r w:rsidRPr="003804A6">
        <w:rPr>
          <w:rFonts w:ascii="Arial" w:hAnsi="Arial" w:cs="Arial"/>
          <w:sz w:val="20"/>
          <w:szCs w:val="20"/>
        </w:rPr>
        <w:t>e</w:t>
      </w:r>
      <w:r w:rsidRPr="003804A6">
        <w:rPr>
          <w:rFonts w:ascii="Arial" w:hAnsi="Arial" w:cs="Arial"/>
          <w:spacing w:val="9"/>
          <w:sz w:val="20"/>
          <w:szCs w:val="20"/>
        </w:rPr>
        <w:t xml:space="preserve"> </w:t>
      </w:r>
      <w:r w:rsidRPr="003804A6">
        <w:rPr>
          <w:rFonts w:ascii="Arial" w:hAnsi="Arial" w:cs="Arial"/>
          <w:sz w:val="20"/>
          <w:szCs w:val="20"/>
        </w:rPr>
        <w:t>utilização</w:t>
      </w:r>
      <w:r w:rsidRPr="003804A6">
        <w:rPr>
          <w:rFonts w:ascii="Arial" w:hAnsi="Arial" w:cs="Arial"/>
          <w:spacing w:val="9"/>
          <w:sz w:val="20"/>
          <w:szCs w:val="20"/>
        </w:rPr>
        <w:t xml:space="preserve"> </w:t>
      </w:r>
      <w:r w:rsidRPr="003804A6">
        <w:rPr>
          <w:rFonts w:ascii="Arial" w:hAnsi="Arial" w:cs="Arial"/>
          <w:sz w:val="20"/>
          <w:szCs w:val="20"/>
        </w:rPr>
        <w:t>do</w:t>
      </w:r>
      <w:r w:rsidRPr="003804A6">
        <w:rPr>
          <w:rFonts w:ascii="Arial" w:hAnsi="Arial" w:cs="Arial"/>
          <w:spacing w:val="8"/>
          <w:sz w:val="20"/>
          <w:szCs w:val="20"/>
        </w:rPr>
        <w:t xml:space="preserve"> </w:t>
      </w:r>
      <w:r w:rsidRPr="003804A6">
        <w:rPr>
          <w:rFonts w:ascii="Arial" w:hAnsi="Arial" w:cs="Arial"/>
          <w:sz w:val="20"/>
          <w:szCs w:val="20"/>
        </w:rPr>
        <w:t>local,</w:t>
      </w:r>
      <w:r w:rsidRPr="003804A6">
        <w:rPr>
          <w:rFonts w:ascii="Arial" w:hAnsi="Arial" w:cs="Arial"/>
          <w:spacing w:val="9"/>
          <w:sz w:val="20"/>
          <w:szCs w:val="20"/>
        </w:rPr>
        <w:t xml:space="preserve"> </w:t>
      </w:r>
      <w:r w:rsidRPr="003804A6">
        <w:rPr>
          <w:rFonts w:ascii="Arial" w:hAnsi="Arial" w:cs="Arial"/>
          <w:sz w:val="20"/>
          <w:szCs w:val="20"/>
        </w:rPr>
        <w:t>das</w:t>
      </w:r>
      <w:r w:rsidRPr="003804A6">
        <w:rPr>
          <w:rFonts w:ascii="Arial" w:hAnsi="Arial" w:cs="Arial"/>
          <w:spacing w:val="9"/>
          <w:sz w:val="20"/>
          <w:szCs w:val="20"/>
        </w:rPr>
        <w:t xml:space="preserve"> </w:t>
      </w:r>
      <w:r w:rsidRPr="003804A6">
        <w:rPr>
          <w:rFonts w:ascii="Arial" w:hAnsi="Arial" w:cs="Arial"/>
          <w:sz w:val="20"/>
          <w:szCs w:val="20"/>
        </w:rPr>
        <w:t>instalações,</w:t>
      </w:r>
      <w:r w:rsidRPr="003804A6">
        <w:rPr>
          <w:rFonts w:ascii="Arial" w:hAnsi="Arial" w:cs="Arial"/>
          <w:spacing w:val="8"/>
          <w:sz w:val="20"/>
          <w:szCs w:val="20"/>
        </w:rPr>
        <w:t xml:space="preserve"> </w:t>
      </w:r>
      <w:r w:rsidRPr="003804A6">
        <w:rPr>
          <w:rFonts w:ascii="Arial" w:hAnsi="Arial" w:cs="Arial"/>
          <w:sz w:val="20"/>
          <w:szCs w:val="20"/>
        </w:rPr>
        <w:t>dos</w:t>
      </w:r>
      <w:r w:rsidRPr="003804A6">
        <w:rPr>
          <w:rFonts w:ascii="Arial" w:hAnsi="Arial" w:cs="Arial"/>
          <w:spacing w:val="9"/>
          <w:sz w:val="20"/>
          <w:szCs w:val="20"/>
        </w:rPr>
        <w:t xml:space="preserve"> </w:t>
      </w:r>
      <w:r w:rsidRPr="003804A6">
        <w:rPr>
          <w:rFonts w:ascii="Arial" w:hAnsi="Arial" w:cs="Arial"/>
          <w:sz w:val="20"/>
          <w:szCs w:val="20"/>
        </w:rPr>
        <w:t>equipamentos,</w:t>
      </w:r>
      <w:r w:rsidRPr="003804A6">
        <w:rPr>
          <w:rFonts w:ascii="Arial" w:hAnsi="Arial" w:cs="Arial"/>
          <w:spacing w:val="9"/>
          <w:sz w:val="20"/>
          <w:szCs w:val="20"/>
        </w:rPr>
        <w:t xml:space="preserve"> </w:t>
      </w:r>
      <w:r w:rsidRPr="003804A6">
        <w:rPr>
          <w:rFonts w:ascii="Arial" w:hAnsi="Arial" w:cs="Arial"/>
          <w:sz w:val="20"/>
          <w:szCs w:val="20"/>
        </w:rPr>
        <w:t>do</w:t>
      </w:r>
      <w:r w:rsidRPr="003804A6">
        <w:rPr>
          <w:rFonts w:ascii="Arial" w:hAnsi="Arial" w:cs="Arial"/>
          <w:spacing w:val="9"/>
          <w:sz w:val="20"/>
          <w:szCs w:val="20"/>
        </w:rPr>
        <w:t xml:space="preserve"> </w:t>
      </w:r>
      <w:r w:rsidRPr="003804A6">
        <w:rPr>
          <w:rFonts w:ascii="Arial" w:hAnsi="Arial" w:cs="Arial"/>
          <w:sz w:val="20"/>
          <w:szCs w:val="20"/>
        </w:rPr>
        <w:t>material</w:t>
      </w:r>
      <w:r w:rsidRPr="003804A6">
        <w:rPr>
          <w:rFonts w:ascii="Arial" w:hAnsi="Arial" w:cs="Arial"/>
          <w:spacing w:val="8"/>
          <w:sz w:val="20"/>
          <w:szCs w:val="20"/>
        </w:rPr>
        <w:t xml:space="preserve"> </w:t>
      </w:r>
      <w:r w:rsidRPr="003804A6">
        <w:rPr>
          <w:rFonts w:ascii="Arial" w:hAnsi="Arial" w:cs="Arial"/>
          <w:sz w:val="20"/>
          <w:szCs w:val="20"/>
        </w:rPr>
        <w:t>e</w:t>
      </w:r>
      <w:r w:rsidRPr="003804A6">
        <w:rPr>
          <w:rFonts w:ascii="Arial" w:hAnsi="Arial" w:cs="Arial"/>
          <w:spacing w:val="9"/>
          <w:sz w:val="20"/>
          <w:szCs w:val="20"/>
        </w:rPr>
        <w:t xml:space="preserve"> </w:t>
      </w:r>
      <w:r w:rsidRPr="003804A6">
        <w:rPr>
          <w:rFonts w:ascii="Arial" w:hAnsi="Arial" w:cs="Arial"/>
          <w:sz w:val="20"/>
          <w:szCs w:val="20"/>
        </w:rPr>
        <w:t>do</w:t>
      </w:r>
      <w:r w:rsidRPr="003804A6">
        <w:rPr>
          <w:rFonts w:ascii="Arial" w:hAnsi="Arial" w:cs="Arial"/>
          <w:spacing w:val="9"/>
          <w:sz w:val="20"/>
          <w:szCs w:val="20"/>
        </w:rPr>
        <w:t xml:space="preserve"> </w:t>
      </w:r>
      <w:r w:rsidRPr="003804A6">
        <w:rPr>
          <w:rFonts w:ascii="Arial" w:hAnsi="Arial" w:cs="Arial"/>
          <w:sz w:val="20"/>
          <w:szCs w:val="20"/>
        </w:rPr>
        <w:t>pessoal</w:t>
      </w:r>
      <w:r w:rsidRPr="003804A6">
        <w:rPr>
          <w:rFonts w:ascii="Arial" w:hAnsi="Arial" w:cs="Arial"/>
          <w:spacing w:val="8"/>
          <w:sz w:val="20"/>
          <w:szCs w:val="20"/>
        </w:rPr>
        <w:t xml:space="preserve"> </w:t>
      </w:r>
      <w:r w:rsidRPr="003804A6">
        <w:rPr>
          <w:rFonts w:ascii="Arial" w:hAnsi="Arial" w:cs="Arial"/>
          <w:sz w:val="20"/>
          <w:szCs w:val="20"/>
        </w:rPr>
        <w:t>empregados</w:t>
      </w:r>
      <w:r w:rsidRPr="003804A6">
        <w:rPr>
          <w:rFonts w:ascii="Arial" w:hAnsi="Arial" w:cs="Arial"/>
          <w:spacing w:val="9"/>
          <w:sz w:val="20"/>
          <w:szCs w:val="20"/>
        </w:rPr>
        <w:t xml:space="preserve"> </w:t>
      </w:r>
      <w:r w:rsidRPr="003804A6">
        <w:rPr>
          <w:rFonts w:ascii="Arial" w:hAnsi="Arial" w:cs="Arial"/>
          <w:sz w:val="20"/>
          <w:szCs w:val="20"/>
        </w:rPr>
        <w:t>na</w:t>
      </w:r>
      <w:r w:rsidRPr="003804A6">
        <w:rPr>
          <w:rFonts w:ascii="Arial" w:hAnsi="Arial" w:cs="Arial"/>
          <w:spacing w:val="9"/>
          <w:sz w:val="20"/>
          <w:szCs w:val="20"/>
        </w:rPr>
        <w:t xml:space="preserve"> </w:t>
      </w:r>
      <w:r w:rsidRPr="003804A6">
        <w:rPr>
          <w:rFonts w:ascii="Arial" w:hAnsi="Arial" w:cs="Arial"/>
          <w:sz w:val="20"/>
          <w:szCs w:val="20"/>
        </w:rPr>
        <w:t>execução</w:t>
      </w:r>
      <w:r w:rsidRPr="003804A6">
        <w:rPr>
          <w:rFonts w:ascii="Arial" w:hAnsi="Arial" w:cs="Arial"/>
          <w:spacing w:val="8"/>
          <w:sz w:val="20"/>
          <w:szCs w:val="20"/>
        </w:rPr>
        <w:t xml:space="preserve"> </w:t>
      </w:r>
      <w:r w:rsidRPr="003804A6">
        <w:rPr>
          <w:rFonts w:ascii="Arial" w:hAnsi="Arial" w:cs="Arial"/>
          <w:sz w:val="20"/>
          <w:szCs w:val="20"/>
        </w:rPr>
        <w:t>do</w:t>
      </w:r>
      <w:r w:rsidRPr="003804A6">
        <w:rPr>
          <w:rFonts w:ascii="Arial" w:hAnsi="Arial" w:cs="Arial"/>
          <w:spacing w:val="9"/>
          <w:sz w:val="20"/>
          <w:szCs w:val="20"/>
        </w:rPr>
        <w:t xml:space="preserve"> </w:t>
      </w:r>
      <w:r w:rsidRPr="003804A6">
        <w:rPr>
          <w:rFonts w:ascii="Arial" w:hAnsi="Arial" w:cs="Arial"/>
          <w:sz w:val="20"/>
          <w:szCs w:val="20"/>
        </w:rPr>
        <w:t>contrato</w:t>
      </w:r>
      <w:r w:rsidRPr="003804A6">
        <w:rPr>
          <w:rFonts w:ascii="Arial" w:hAnsi="Arial" w:cs="Arial"/>
          <w:spacing w:val="9"/>
          <w:sz w:val="20"/>
          <w:szCs w:val="20"/>
        </w:rPr>
        <w:t xml:space="preserve"> </w:t>
      </w:r>
      <w:r w:rsidRPr="003804A6">
        <w:rPr>
          <w:rFonts w:ascii="Arial" w:hAnsi="Arial" w:cs="Arial"/>
          <w:sz w:val="20"/>
          <w:szCs w:val="20"/>
        </w:rPr>
        <w:t>e</w:t>
      </w:r>
      <w:r w:rsidRPr="003804A6">
        <w:rPr>
          <w:rFonts w:ascii="Arial" w:hAnsi="Arial" w:cs="Arial"/>
          <w:spacing w:val="9"/>
          <w:sz w:val="20"/>
          <w:szCs w:val="20"/>
        </w:rPr>
        <w:t xml:space="preserve"> </w:t>
      </w:r>
      <w:r w:rsidRPr="003804A6">
        <w:rPr>
          <w:rFonts w:ascii="Arial" w:hAnsi="Arial" w:cs="Arial"/>
          <w:sz w:val="20"/>
          <w:szCs w:val="20"/>
        </w:rPr>
        <w:t>necessários</w:t>
      </w:r>
      <w:r w:rsidRPr="003804A6">
        <w:rPr>
          <w:rFonts w:ascii="Arial" w:hAnsi="Arial" w:cs="Arial"/>
          <w:spacing w:val="8"/>
          <w:sz w:val="20"/>
          <w:szCs w:val="20"/>
        </w:rPr>
        <w:t xml:space="preserve"> </w:t>
      </w:r>
      <w:r w:rsidRPr="003804A6">
        <w:rPr>
          <w:rFonts w:ascii="Arial" w:hAnsi="Arial" w:cs="Arial"/>
          <w:sz w:val="20"/>
          <w:szCs w:val="20"/>
        </w:rPr>
        <w:t>à</w:t>
      </w:r>
      <w:r w:rsidRPr="003804A6">
        <w:rPr>
          <w:rFonts w:ascii="Arial" w:hAnsi="Arial" w:cs="Arial"/>
          <w:spacing w:val="9"/>
          <w:sz w:val="20"/>
          <w:szCs w:val="20"/>
        </w:rPr>
        <w:t xml:space="preserve"> </w:t>
      </w:r>
      <w:r w:rsidRPr="003804A6">
        <w:rPr>
          <w:rFonts w:ascii="Arial" w:hAnsi="Arial" w:cs="Arial"/>
          <w:sz w:val="20"/>
          <w:szCs w:val="20"/>
        </w:rPr>
        <w:t>sua</w:t>
      </w:r>
      <w:r w:rsidRPr="003804A6">
        <w:rPr>
          <w:rFonts w:ascii="Arial" w:hAnsi="Arial" w:cs="Arial"/>
          <w:spacing w:val="-33"/>
          <w:sz w:val="20"/>
          <w:szCs w:val="20"/>
        </w:rPr>
        <w:t xml:space="preserve"> </w:t>
      </w:r>
      <w:r w:rsidRPr="003804A6">
        <w:rPr>
          <w:rFonts w:ascii="Arial" w:hAnsi="Arial" w:cs="Arial"/>
          <w:sz w:val="20"/>
          <w:szCs w:val="20"/>
        </w:rPr>
        <w:t>continuidade;</w:t>
      </w:r>
    </w:p>
    <w:p w14:paraId="684BD4E7" w14:textId="77777777" w:rsidR="00E224B5" w:rsidRPr="003804A6" w:rsidRDefault="00343AE4" w:rsidP="008F622D">
      <w:pPr>
        <w:pStyle w:val="PargrafodaLista"/>
        <w:numPr>
          <w:ilvl w:val="2"/>
          <w:numId w:val="8"/>
        </w:numPr>
        <w:tabs>
          <w:tab w:val="left" w:pos="663"/>
        </w:tabs>
        <w:spacing w:before="77"/>
        <w:ind w:left="0" w:right="0" w:firstLine="0"/>
        <w:jc w:val="both"/>
        <w:rPr>
          <w:rFonts w:ascii="Arial" w:hAnsi="Arial" w:cs="Arial"/>
          <w:sz w:val="20"/>
          <w:szCs w:val="20"/>
        </w:rPr>
      </w:pPr>
      <w:r w:rsidRPr="003804A6">
        <w:rPr>
          <w:rFonts w:ascii="Arial" w:hAnsi="Arial" w:cs="Arial"/>
          <w:sz w:val="20"/>
          <w:szCs w:val="20"/>
        </w:rPr>
        <w:t>Execução</w:t>
      </w:r>
      <w:r w:rsidRPr="003804A6">
        <w:rPr>
          <w:rFonts w:ascii="Arial" w:hAnsi="Arial" w:cs="Arial"/>
          <w:spacing w:val="-6"/>
          <w:sz w:val="20"/>
          <w:szCs w:val="20"/>
        </w:rPr>
        <w:t xml:space="preserve"> </w:t>
      </w:r>
      <w:r w:rsidRPr="003804A6">
        <w:rPr>
          <w:rFonts w:ascii="Arial" w:hAnsi="Arial" w:cs="Arial"/>
          <w:sz w:val="20"/>
          <w:szCs w:val="20"/>
        </w:rPr>
        <w:t>da</w:t>
      </w:r>
      <w:r w:rsidRPr="003804A6">
        <w:rPr>
          <w:rFonts w:ascii="Arial" w:hAnsi="Arial" w:cs="Arial"/>
          <w:spacing w:val="-6"/>
          <w:sz w:val="20"/>
          <w:szCs w:val="20"/>
        </w:rPr>
        <w:t xml:space="preserve"> </w:t>
      </w:r>
      <w:r w:rsidRPr="003804A6">
        <w:rPr>
          <w:rFonts w:ascii="Arial" w:hAnsi="Arial" w:cs="Arial"/>
          <w:sz w:val="20"/>
          <w:szCs w:val="20"/>
        </w:rPr>
        <w:t>garantia</w:t>
      </w:r>
      <w:r w:rsidRPr="003804A6">
        <w:rPr>
          <w:rFonts w:ascii="Arial" w:hAnsi="Arial" w:cs="Arial"/>
          <w:spacing w:val="-6"/>
          <w:sz w:val="20"/>
          <w:szCs w:val="20"/>
        </w:rPr>
        <w:t xml:space="preserve"> </w:t>
      </w:r>
      <w:r w:rsidRPr="003804A6">
        <w:rPr>
          <w:rFonts w:ascii="Arial" w:hAnsi="Arial" w:cs="Arial"/>
          <w:sz w:val="20"/>
          <w:szCs w:val="20"/>
        </w:rPr>
        <w:t>contratual</w:t>
      </w:r>
      <w:r w:rsidRPr="003804A6">
        <w:rPr>
          <w:rFonts w:ascii="Arial" w:hAnsi="Arial" w:cs="Arial"/>
          <w:spacing w:val="-5"/>
          <w:sz w:val="20"/>
          <w:szCs w:val="20"/>
        </w:rPr>
        <w:t xml:space="preserve"> </w:t>
      </w:r>
      <w:r w:rsidRPr="003804A6">
        <w:rPr>
          <w:rFonts w:ascii="Arial" w:hAnsi="Arial" w:cs="Arial"/>
          <w:sz w:val="20"/>
          <w:szCs w:val="20"/>
        </w:rPr>
        <w:t>para:</w:t>
      </w:r>
    </w:p>
    <w:p w14:paraId="403381C0" w14:textId="77777777" w:rsidR="00E224B5" w:rsidRPr="003804A6" w:rsidRDefault="00343AE4" w:rsidP="008F622D">
      <w:pPr>
        <w:pStyle w:val="PargrafodaLista"/>
        <w:numPr>
          <w:ilvl w:val="0"/>
          <w:numId w:val="7"/>
        </w:numPr>
        <w:tabs>
          <w:tab w:val="left" w:pos="342"/>
        </w:tabs>
        <w:ind w:left="0" w:right="0" w:firstLine="0"/>
        <w:jc w:val="both"/>
        <w:rPr>
          <w:rFonts w:ascii="Arial" w:hAnsi="Arial" w:cs="Arial"/>
          <w:sz w:val="20"/>
          <w:szCs w:val="20"/>
        </w:rPr>
      </w:pPr>
      <w:r w:rsidRPr="003804A6">
        <w:rPr>
          <w:rFonts w:ascii="Arial" w:hAnsi="Arial" w:cs="Arial"/>
          <w:sz w:val="20"/>
          <w:szCs w:val="20"/>
        </w:rPr>
        <w:t>ressarcimento</w:t>
      </w:r>
      <w:r w:rsidRPr="003804A6">
        <w:rPr>
          <w:rFonts w:ascii="Arial" w:hAnsi="Arial" w:cs="Arial"/>
          <w:spacing w:val="-5"/>
          <w:sz w:val="20"/>
          <w:szCs w:val="20"/>
        </w:rPr>
        <w:t xml:space="preserve"> </w:t>
      </w:r>
      <w:r w:rsidRPr="003804A6">
        <w:rPr>
          <w:rFonts w:ascii="Arial" w:hAnsi="Arial" w:cs="Arial"/>
          <w:sz w:val="20"/>
          <w:szCs w:val="20"/>
        </w:rPr>
        <w:t>da</w:t>
      </w:r>
      <w:r w:rsidRPr="003804A6">
        <w:rPr>
          <w:rFonts w:ascii="Arial" w:hAnsi="Arial" w:cs="Arial"/>
          <w:spacing w:val="-4"/>
          <w:sz w:val="20"/>
          <w:szCs w:val="20"/>
        </w:rPr>
        <w:t xml:space="preserve"> </w:t>
      </w:r>
      <w:r w:rsidRPr="003804A6">
        <w:rPr>
          <w:rFonts w:ascii="Arial" w:hAnsi="Arial" w:cs="Arial"/>
          <w:sz w:val="20"/>
          <w:szCs w:val="20"/>
        </w:rPr>
        <w:t>Administração</w:t>
      </w:r>
      <w:r w:rsidRPr="003804A6">
        <w:rPr>
          <w:rFonts w:ascii="Arial" w:hAnsi="Arial" w:cs="Arial"/>
          <w:spacing w:val="-5"/>
          <w:sz w:val="20"/>
          <w:szCs w:val="20"/>
        </w:rPr>
        <w:t xml:space="preserve"> </w:t>
      </w:r>
      <w:r w:rsidRPr="003804A6">
        <w:rPr>
          <w:rFonts w:ascii="Arial" w:hAnsi="Arial" w:cs="Arial"/>
          <w:sz w:val="20"/>
          <w:szCs w:val="20"/>
        </w:rPr>
        <w:t>Pública</w:t>
      </w:r>
      <w:r w:rsidRPr="003804A6">
        <w:rPr>
          <w:rFonts w:ascii="Arial" w:hAnsi="Arial" w:cs="Arial"/>
          <w:spacing w:val="-4"/>
          <w:sz w:val="20"/>
          <w:szCs w:val="20"/>
        </w:rPr>
        <w:t xml:space="preserve"> </w:t>
      </w:r>
      <w:r w:rsidRPr="003804A6">
        <w:rPr>
          <w:rFonts w:ascii="Arial" w:hAnsi="Arial" w:cs="Arial"/>
          <w:sz w:val="20"/>
          <w:szCs w:val="20"/>
        </w:rPr>
        <w:t>por</w:t>
      </w:r>
      <w:r w:rsidRPr="003804A6">
        <w:rPr>
          <w:rFonts w:ascii="Arial" w:hAnsi="Arial" w:cs="Arial"/>
          <w:spacing w:val="-4"/>
          <w:sz w:val="20"/>
          <w:szCs w:val="20"/>
        </w:rPr>
        <w:t xml:space="preserve"> </w:t>
      </w:r>
      <w:r w:rsidRPr="003804A6">
        <w:rPr>
          <w:rFonts w:ascii="Arial" w:hAnsi="Arial" w:cs="Arial"/>
          <w:sz w:val="20"/>
          <w:szCs w:val="20"/>
        </w:rPr>
        <w:t>prejuízos</w:t>
      </w:r>
      <w:r w:rsidRPr="003804A6">
        <w:rPr>
          <w:rFonts w:ascii="Arial" w:hAnsi="Arial" w:cs="Arial"/>
          <w:spacing w:val="-5"/>
          <w:sz w:val="20"/>
          <w:szCs w:val="20"/>
        </w:rPr>
        <w:t xml:space="preserve"> </w:t>
      </w:r>
      <w:r w:rsidRPr="003804A6">
        <w:rPr>
          <w:rFonts w:ascii="Arial" w:hAnsi="Arial" w:cs="Arial"/>
          <w:sz w:val="20"/>
          <w:szCs w:val="20"/>
        </w:rPr>
        <w:t>decorrentes</w:t>
      </w:r>
      <w:r w:rsidRPr="003804A6">
        <w:rPr>
          <w:rFonts w:ascii="Arial" w:hAnsi="Arial" w:cs="Arial"/>
          <w:spacing w:val="-4"/>
          <w:sz w:val="20"/>
          <w:szCs w:val="20"/>
        </w:rPr>
        <w:t xml:space="preserve"> </w:t>
      </w:r>
      <w:r w:rsidRPr="003804A6">
        <w:rPr>
          <w:rFonts w:ascii="Arial" w:hAnsi="Arial" w:cs="Arial"/>
          <w:sz w:val="20"/>
          <w:szCs w:val="20"/>
        </w:rPr>
        <w:t>da</w:t>
      </w:r>
      <w:r w:rsidRPr="003804A6">
        <w:rPr>
          <w:rFonts w:ascii="Arial" w:hAnsi="Arial" w:cs="Arial"/>
          <w:spacing w:val="-5"/>
          <w:sz w:val="20"/>
          <w:szCs w:val="20"/>
        </w:rPr>
        <w:t xml:space="preserve"> </w:t>
      </w:r>
      <w:r w:rsidRPr="003804A6">
        <w:rPr>
          <w:rFonts w:ascii="Arial" w:hAnsi="Arial" w:cs="Arial"/>
          <w:sz w:val="20"/>
          <w:szCs w:val="20"/>
        </w:rPr>
        <w:t>não</w:t>
      </w:r>
      <w:r w:rsidRPr="003804A6">
        <w:rPr>
          <w:rFonts w:ascii="Arial" w:hAnsi="Arial" w:cs="Arial"/>
          <w:spacing w:val="-4"/>
          <w:sz w:val="20"/>
          <w:szCs w:val="20"/>
        </w:rPr>
        <w:t xml:space="preserve"> </w:t>
      </w:r>
      <w:r w:rsidRPr="003804A6">
        <w:rPr>
          <w:rFonts w:ascii="Arial" w:hAnsi="Arial" w:cs="Arial"/>
          <w:sz w:val="20"/>
          <w:szCs w:val="20"/>
        </w:rPr>
        <w:t>execução;</w:t>
      </w:r>
    </w:p>
    <w:p w14:paraId="130588CE" w14:textId="77777777" w:rsidR="00E224B5" w:rsidRPr="003804A6" w:rsidRDefault="00343AE4" w:rsidP="008F622D">
      <w:pPr>
        <w:pStyle w:val="PargrafodaLista"/>
        <w:numPr>
          <w:ilvl w:val="0"/>
          <w:numId w:val="7"/>
        </w:numPr>
        <w:tabs>
          <w:tab w:val="left" w:pos="350"/>
        </w:tabs>
        <w:ind w:left="0" w:right="0" w:firstLine="0"/>
        <w:jc w:val="both"/>
        <w:rPr>
          <w:rFonts w:ascii="Arial" w:hAnsi="Arial" w:cs="Arial"/>
          <w:sz w:val="20"/>
          <w:szCs w:val="20"/>
        </w:rPr>
      </w:pPr>
      <w:r w:rsidRPr="003804A6">
        <w:rPr>
          <w:rFonts w:ascii="Arial" w:hAnsi="Arial" w:cs="Arial"/>
          <w:sz w:val="20"/>
          <w:szCs w:val="20"/>
        </w:rPr>
        <w:t>pagamento</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3"/>
          <w:sz w:val="20"/>
          <w:szCs w:val="20"/>
        </w:rPr>
        <w:t xml:space="preserve"> </w:t>
      </w:r>
      <w:r w:rsidRPr="003804A6">
        <w:rPr>
          <w:rFonts w:ascii="Arial" w:hAnsi="Arial" w:cs="Arial"/>
          <w:sz w:val="20"/>
          <w:szCs w:val="20"/>
        </w:rPr>
        <w:t>verbas</w:t>
      </w:r>
      <w:r w:rsidRPr="003804A6">
        <w:rPr>
          <w:rFonts w:ascii="Arial" w:hAnsi="Arial" w:cs="Arial"/>
          <w:spacing w:val="-2"/>
          <w:sz w:val="20"/>
          <w:szCs w:val="20"/>
        </w:rPr>
        <w:t xml:space="preserve"> </w:t>
      </w:r>
      <w:r w:rsidRPr="003804A6">
        <w:rPr>
          <w:rFonts w:ascii="Arial" w:hAnsi="Arial" w:cs="Arial"/>
          <w:sz w:val="20"/>
          <w:szCs w:val="20"/>
        </w:rPr>
        <w:t>trabalhistas,</w:t>
      </w:r>
      <w:r w:rsidRPr="003804A6">
        <w:rPr>
          <w:rFonts w:ascii="Arial" w:hAnsi="Arial" w:cs="Arial"/>
          <w:spacing w:val="-3"/>
          <w:sz w:val="20"/>
          <w:szCs w:val="20"/>
        </w:rPr>
        <w:t xml:space="preserve"> </w:t>
      </w:r>
      <w:r w:rsidRPr="003804A6">
        <w:rPr>
          <w:rFonts w:ascii="Arial" w:hAnsi="Arial" w:cs="Arial"/>
          <w:sz w:val="20"/>
          <w:szCs w:val="20"/>
        </w:rPr>
        <w:t>fundiárias</w:t>
      </w:r>
      <w:r w:rsidRPr="003804A6">
        <w:rPr>
          <w:rFonts w:ascii="Arial" w:hAnsi="Arial" w:cs="Arial"/>
          <w:spacing w:val="-3"/>
          <w:sz w:val="20"/>
          <w:szCs w:val="20"/>
        </w:rPr>
        <w:t xml:space="preserve"> </w:t>
      </w:r>
      <w:r w:rsidRPr="003804A6">
        <w:rPr>
          <w:rFonts w:ascii="Arial" w:hAnsi="Arial" w:cs="Arial"/>
          <w:sz w:val="20"/>
          <w:szCs w:val="20"/>
        </w:rPr>
        <w:t>e</w:t>
      </w:r>
      <w:r w:rsidRPr="003804A6">
        <w:rPr>
          <w:rFonts w:ascii="Arial" w:hAnsi="Arial" w:cs="Arial"/>
          <w:spacing w:val="-2"/>
          <w:sz w:val="20"/>
          <w:szCs w:val="20"/>
        </w:rPr>
        <w:t xml:space="preserve"> </w:t>
      </w:r>
      <w:r w:rsidRPr="003804A6">
        <w:rPr>
          <w:rFonts w:ascii="Arial" w:hAnsi="Arial" w:cs="Arial"/>
          <w:sz w:val="20"/>
          <w:szCs w:val="20"/>
        </w:rPr>
        <w:t>previdenciárias,</w:t>
      </w:r>
      <w:r w:rsidRPr="003804A6">
        <w:rPr>
          <w:rFonts w:ascii="Arial" w:hAnsi="Arial" w:cs="Arial"/>
          <w:spacing w:val="-3"/>
          <w:sz w:val="20"/>
          <w:szCs w:val="20"/>
        </w:rPr>
        <w:t xml:space="preserve"> </w:t>
      </w:r>
      <w:r w:rsidRPr="003804A6">
        <w:rPr>
          <w:rFonts w:ascii="Arial" w:hAnsi="Arial" w:cs="Arial"/>
          <w:sz w:val="20"/>
          <w:szCs w:val="20"/>
        </w:rPr>
        <w:t>quando</w:t>
      </w:r>
      <w:r w:rsidRPr="003804A6">
        <w:rPr>
          <w:rFonts w:ascii="Arial" w:hAnsi="Arial" w:cs="Arial"/>
          <w:spacing w:val="-3"/>
          <w:sz w:val="20"/>
          <w:szCs w:val="20"/>
        </w:rPr>
        <w:t xml:space="preserve"> </w:t>
      </w:r>
      <w:r w:rsidRPr="003804A6">
        <w:rPr>
          <w:rFonts w:ascii="Arial" w:hAnsi="Arial" w:cs="Arial"/>
          <w:sz w:val="20"/>
          <w:szCs w:val="20"/>
        </w:rPr>
        <w:t>cabível;</w:t>
      </w:r>
    </w:p>
    <w:p w14:paraId="565E0972" w14:textId="77777777" w:rsidR="00E224B5" w:rsidRPr="003804A6" w:rsidRDefault="00343AE4" w:rsidP="008F622D">
      <w:pPr>
        <w:pStyle w:val="PargrafodaLista"/>
        <w:numPr>
          <w:ilvl w:val="0"/>
          <w:numId w:val="7"/>
        </w:numPr>
        <w:tabs>
          <w:tab w:val="left" w:pos="333"/>
        </w:tabs>
        <w:ind w:left="0" w:right="0" w:firstLine="0"/>
        <w:jc w:val="both"/>
        <w:rPr>
          <w:rFonts w:ascii="Arial" w:hAnsi="Arial" w:cs="Arial"/>
          <w:sz w:val="20"/>
          <w:szCs w:val="20"/>
        </w:rPr>
      </w:pPr>
      <w:r w:rsidRPr="003804A6">
        <w:rPr>
          <w:rFonts w:ascii="Arial" w:hAnsi="Arial" w:cs="Arial"/>
          <w:sz w:val="20"/>
          <w:szCs w:val="20"/>
        </w:rPr>
        <w:t>pagamento</w:t>
      </w:r>
      <w:r w:rsidRPr="003804A6">
        <w:rPr>
          <w:rFonts w:ascii="Arial" w:hAnsi="Arial" w:cs="Arial"/>
          <w:spacing w:val="-3"/>
          <w:sz w:val="20"/>
          <w:szCs w:val="20"/>
        </w:rPr>
        <w:t xml:space="preserve"> </w:t>
      </w:r>
      <w:r w:rsidRPr="003804A6">
        <w:rPr>
          <w:rFonts w:ascii="Arial" w:hAnsi="Arial" w:cs="Arial"/>
          <w:sz w:val="20"/>
          <w:szCs w:val="20"/>
        </w:rPr>
        <w:t>das</w:t>
      </w:r>
      <w:r w:rsidRPr="003804A6">
        <w:rPr>
          <w:rFonts w:ascii="Arial" w:hAnsi="Arial" w:cs="Arial"/>
          <w:spacing w:val="-3"/>
          <w:sz w:val="20"/>
          <w:szCs w:val="20"/>
        </w:rPr>
        <w:t xml:space="preserve"> </w:t>
      </w:r>
      <w:r w:rsidRPr="003804A6">
        <w:rPr>
          <w:rFonts w:ascii="Arial" w:hAnsi="Arial" w:cs="Arial"/>
          <w:sz w:val="20"/>
          <w:szCs w:val="20"/>
        </w:rPr>
        <w:t>multas</w:t>
      </w:r>
      <w:r w:rsidRPr="003804A6">
        <w:rPr>
          <w:rFonts w:ascii="Arial" w:hAnsi="Arial" w:cs="Arial"/>
          <w:spacing w:val="-3"/>
          <w:sz w:val="20"/>
          <w:szCs w:val="20"/>
        </w:rPr>
        <w:t xml:space="preserve"> </w:t>
      </w:r>
      <w:r w:rsidRPr="003804A6">
        <w:rPr>
          <w:rFonts w:ascii="Arial" w:hAnsi="Arial" w:cs="Arial"/>
          <w:sz w:val="20"/>
          <w:szCs w:val="20"/>
        </w:rPr>
        <w:t>devidas</w:t>
      </w:r>
      <w:r w:rsidRPr="003804A6">
        <w:rPr>
          <w:rFonts w:ascii="Arial" w:hAnsi="Arial" w:cs="Arial"/>
          <w:spacing w:val="-2"/>
          <w:sz w:val="20"/>
          <w:szCs w:val="20"/>
        </w:rPr>
        <w:t xml:space="preserve"> </w:t>
      </w:r>
      <w:r w:rsidRPr="003804A6">
        <w:rPr>
          <w:rFonts w:ascii="Arial" w:hAnsi="Arial" w:cs="Arial"/>
          <w:sz w:val="20"/>
          <w:szCs w:val="20"/>
        </w:rPr>
        <w:t>à</w:t>
      </w:r>
      <w:r w:rsidRPr="003804A6">
        <w:rPr>
          <w:rFonts w:ascii="Arial" w:hAnsi="Arial" w:cs="Arial"/>
          <w:spacing w:val="-3"/>
          <w:sz w:val="20"/>
          <w:szCs w:val="20"/>
        </w:rPr>
        <w:t xml:space="preserve"> </w:t>
      </w:r>
      <w:r w:rsidRPr="003804A6">
        <w:rPr>
          <w:rFonts w:ascii="Arial" w:hAnsi="Arial" w:cs="Arial"/>
          <w:sz w:val="20"/>
          <w:szCs w:val="20"/>
        </w:rPr>
        <w:t>Administração</w:t>
      </w:r>
      <w:r w:rsidRPr="003804A6">
        <w:rPr>
          <w:rFonts w:ascii="Arial" w:hAnsi="Arial" w:cs="Arial"/>
          <w:spacing w:val="-3"/>
          <w:sz w:val="20"/>
          <w:szCs w:val="20"/>
        </w:rPr>
        <w:t xml:space="preserve"> </w:t>
      </w:r>
      <w:r w:rsidRPr="003804A6">
        <w:rPr>
          <w:rFonts w:ascii="Arial" w:hAnsi="Arial" w:cs="Arial"/>
          <w:sz w:val="20"/>
          <w:szCs w:val="20"/>
        </w:rPr>
        <w:t>Pública;</w:t>
      </w:r>
    </w:p>
    <w:p w14:paraId="709D469C" w14:textId="77777777" w:rsidR="00E224B5" w:rsidRPr="003804A6" w:rsidRDefault="00343AE4" w:rsidP="008F622D">
      <w:pPr>
        <w:pStyle w:val="PargrafodaLista"/>
        <w:numPr>
          <w:ilvl w:val="0"/>
          <w:numId w:val="7"/>
        </w:numPr>
        <w:tabs>
          <w:tab w:val="left" w:pos="350"/>
        </w:tabs>
        <w:ind w:left="0" w:right="0" w:firstLine="0"/>
        <w:jc w:val="both"/>
        <w:rPr>
          <w:rFonts w:ascii="Arial" w:hAnsi="Arial" w:cs="Arial"/>
          <w:sz w:val="20"/>
          <w:szCs w:val="20"/>
        </w:rPr>
      </w:pPr>
      <w:r w:rsidRPr="003804A6">
        <w:rPr>
          <w:rFonts w:ascii="Arial" w:hAnsi="Arial" w:cs="Arial"/>
          <w:sz w:val="20"/>
          <w:szCs w:val="20"/>
        </w:rPr>
        <w:t>exigência</w:t>
      </w:r>
      <w:r w:rsidRPr="003804A6">
        <w:rPr>
          <w:rFonts w:ascii="Arial" w:hAnsi="Arial" w:cs="Arial"/>
          <w:spacing w:val="-3"/>
          <w:sz w:val="20"/>
          <w:szCs w:val="20"/>
        </w:rPr>
        <w:t xml:space="preserve"> </w:t>
      </w:r>
      <w:r w:rsidRPr="003804A6">
        <w:rPr>
          <w:rFonts w:ascii="Arial" w:hAnsi="Arial" w:cs="Arial"/>
          <w:sz w:val="20"/>
          <w:szCs w:val="20"/>
        </w:rPr>
        <w:t>da</w:t>
      </w:r>
      <w:r w:rsidRPr="003804A6">
        <w:rPr>
          <w:rFonts w:ascii="Arial" w:hAnsi="Arial" w:cs="Arial"/>
          <w:spacing w:val="-3"/>
          <w:sz w:val="20"/>
          <w:szCs w:val="20"/>
        </w:rPr>
        <w:t xml:space="preserve"> </w:t>
      </w:r>
      <w:r w:rsidRPr="003804A6">
        <w:rPr>
          <w:rFonts w:ascii="Arial" w:hAnsi="Arial" w:cs="Arial"/>
          <w:sz w:val="20"/>
          <w:szCs w:val="20"/>
        </w:rPr>
        <w:t>assunção</w:t>
      </w:r>
      <w:r w:rsidRPr="003804A6">
        <w:rPr>
          <w:rFonts w:ascii="Arial" w:hAnsi="Arial" w:cs="Arial"/>
          <w:spacing w:val="-3"/>
          <w:sz w:val="20"/>
          <w:szCs w:val="20"/>
        </w:rPr>
        <w:t xml:space="preserve"> </w:t>
      </w:r>
      <w:r w:rsidRPr="003804A6">
        <w:rPr>
          <w:rFonts w:ascii="Arial" w:hAnsi="Arial" w:cs="Arial"/>
          <w:sz w:val="20"/>
          <w:szCs w:val="20"/>
        </w:rPr>
        <w:t>da</w:t>
      </w:r>
      <w:r w:rsidRPr="003804A6">
        <w:rPr>
          <w:rFonts w:ascii="Arial" w:hAnsi="Arial" w:cs="Arial"/>
          <w:spacing w:val="-3"/>
          <w:sz w:val="20"/>
          <w:szCs w:val="20"/>
        </w:rPr>
        <w:t xml:space="preserve"> </w:t>
      </w:r>
      <w:r w:rsidRPr="003804A6">
        <w:rPr>
          <w:rFonts w:ascii="Arial" w:hAnsi="Arial" w:cs="Arial"/>
          <w:sz w:val="20"/>
          <w:szCs w:val="20"/>
        </w:rPr>
        <w:t>execução</w:t>
      </w:r>
      <w:r w:rsidRPr="003804A6">
        <w:rPr>
          <w:rFonts w:ascii="Arial" w:hAnsi="Arial" w:cs="Arial"/>
          <w:spacing w:val="-2"/>
          <w:sz w:val="20"/>
          <w:szCs w:val="20"/>
        </w:rPr>
        <w:t xml:space="preserve"> </w:t>
      </w:r>
      <w:r w:rsidRPr="003804A6">
        <w:rPr>
          <w:rFonts w:ascii="Arial" w:hAnsi="Arial" w:cs="Arial"/>
          <w:sz w:val="20"/>
          <w:szCs w:val="20"/>
        </w:rPr>
        <w:t>e</w:t>
      </w:r>
      <w:r w:rsidRPr="003804A6">
        <w:rPr>
          <w:rFonts w:ascii="Arial" w:hAnsi="Arial" w:cs="Arial"/>
          <w:spacing w:val="-3"/>
          <w:sz w:val="20"/>
          <w:szCs w:val="20"/>
        </w:rPr>
        <w:t xml:space="preserve"> </w:t>
      </w:r>
      <w:r w:rsidRPr="003804A6">
        <w:rPr>
          <w:rFonts w:ascii="Arial" w:hAnsi="Arial" w:cs="Arial"/>
          <w:sz w:val="20"/>
          <w:szCs w:val="20"/>
        </w:rPr>
        <w:t>da</w:t>
      </w:r>
      <w:r w:rsidRPr="003804A6">
        <w:rPr>
          <w:rFonts w:ascii="Arial" w:hAnsi="Arial" w:cs="Arial"/>
          <w:spacing w:val="-3"/>
          <w:sz w:val="20"/>
          <w:szCs w:val="20"/>
        </w:rPr>
        <w:t xml:space="preserve"> </w:t>
      </w:r>
      <w:r w:rsidRPr="003804A6">
        <w:rPr>
          <w:rFonts w:ascii="Arial" w:hAnsi="Arial" w:cs="Arial"/>
          <w:sz w:val="20"/>
          <w:szCs w:val="20"/>
        </w:rPr>
        <w:t>conclusão</w:t>
      </w:r>
      <w:r w:rsidRPr="003804A6">
        <w:rPr>
          <w:rFonts w:ascii="Arial" w:hAnsi="Arial" w:cs="Arial"/>
          <w:spacing w:val="-3"/>
          <w:sz w:val="20"/>
          <w:szCs w:val="20"/>
        </w:rPr>
        <w:t xml:space="preserve"> </w:t>
      </w:r>
      <w:r w:rsidRPr="003804A6">
        <w:rPr>
          <w:rFonts w:ascii="Arial" w:hAnsi="Arial" w:cs="Arial"/>
          <w:sz w:val="20"/>
          <w:szCs w:val="20"/>
        </w:rPr>
        <w:t>do</w:t>
      </w:r>
      <w:r w:rsidRPr="003804A6">
        <w:rPr>
          <w:rFonts w:ascii="Arial" w:hAnsi="Arial" w:cs="Arial"/>
          <w:spacing w:val="-3"/>
          <w:sz w:val="20"/>
          <w:szCs w:val="20"/>
        </w:rPr>
        <w:t xml:space="preserve"> </w:t>
      </w:r>
      <w:r w:rsidRPr="003804A6">
        <w:rPr>
          <w:rFonts w:ascii="Arial" w:hAnsi="Arial" w:cs="Arial"/>
          <w:sz w:val="20"/>
          <w:szCs w:val="20"/>
        </w:rPr>
        <w:t>objeto</w:t>
      </w:r>
      <w:r w:rsidRPr="003804A6">
        <w:rPr>
          <w:rFonts w:ascii="Arial" w:hAnsi="Arial" w:cs="Arial"/>
          <w:spacing w:val="-2"/>
          <w:sz w:val="20"/>
          <w:szCs w:val="20"/>
        </w:rPr>
        <w:t xml:space="preserve"> </w:t>
      </w:r>
      <w:r w:rsidRPr="003804A6">
        <w:rPr>
          <w:rFonts w:ascii="Arial" w:hAnsi="Arial" w:cs="Arial"/>
          <w:sz w:val="20"/>
          <w:szCs w:val="20"/>
        </w:rPr>
        <w:t>do</w:t>
      </w:r>
      <w:r w:rsidRPr="003804A6">
        <w:rPr>
          <w:rFonts w:ascii="Arial" w:hAnsi="Arial" w:cs="Arial"/>
          <w:spacing w:val="-3"/>
          <w:sz w:val="20"/>
          <w:szCs w:val="20"/>
        </w:rPr>
        <w:t xml:space="preserve"> </w:t>
      </w:r>
      <w:r w:rsidRPr="003804A6">
        <w:rPr>
          <w:rFonts w:ascii="Arial" w:hAnsi="Arial" w:cs="Arial"/>
          <w:sz w:val="20"/>
          <w:szCs w:val="20"/>
        </w:rPr>
        <w:t>contrato</w:t>
      </w:r>
      <w:r w:rsidRPr="003804A6">
        <w:rPr>
          <w:rFonts w:ascii="Arial" w:hAnsi="Arial" w:cs="Arial"/>
          <w:spacing w:val="-3"/>
          <w:sz w:val="20"/>
          <w:szCs w:val="20"/>
        </w:rPr>
        <w:t xml:space="preserve"> </w:t>
      </w:r>
      <w:r w:rsidRPr="003804A6">
        <w:rPr>
          <w:rFonts w:ascii="Arial" w:hAnsi="Arial" w:cs="Arial"/>
          <w:sz w:val="20"/>
          <w:szCs w:val="20"/>
        </w:rPr>
        <w:t>pela</w:t>
      </w:r>
      <w:r w:rsidRPr="003804A6">
        <w:rPr>
          <w:rFonts w:ascii="Arial" w:hAnsi="Arial" w:cs="Arial"/>
          <w:spacing w:val="-3"/>
          <w:sz w:val="20"/>
          <w:szCs w:val="20"/>
        </w:rPr>
        <w:t xml:space="preserve"> </w:t>
      </w:r>
      <w:r w:rsidRPr="003804A6">
        <w:rPr>
          <w:rFonts w:ascii="Arial" w:hAnsi="Arial" w:cs="Arial"/>
          <w:sz w:val="20"/>
          <w:szCs w:val="20"/>
        </w:rPr>
        <w:t>seguradora,</w:t>
      </w:r>
      <w:r w:rsidRPr="003804A6">
        <w:rPr>
          <w:rFonts w:ascii="Arial" w:hAnsi="Arial" w:cs="Arial"/>
          <w:spacing w:val="-3"/>
          <w:sz w:val="20"/>
          <w:szCs w:val="20"/>
        </w:rPr>
        <w:t xml:space="preserve"> </w:t>
      </w:r>
      <w:r w:rsidRPr="003804A6">
        <w:rPr>
          <w:rFonts w:ascii="Arial" w:hAnsi="Arial" w:cs="Arial"/>
          <w:sz w:val="20"/>
          <w:szCs w:val="20"/>
        </w:rPr>
        <w:t>quando</w:t>
      </w:r>
      <w:r w:rsidRPr="003804A6">
        <w:rPr>
          <w:rFonts w:ascii="Arial" w:hAnsi="Arial" w:cs="Arial"/>
          <w:spacing w:val="-2"/>
          <w:sz w:val="20"/>
          <w:szCs w:val="20"/>
        </w:rPr>
        <w:t xml:space="preserve"> </w:t>
      </w:r>
      <w:r w:rsidRPr="003804A6">
        <w:rPr>
          <w:rFonts w:ascii="Arial" w:hAnsi="Arial" w:cs="Arial"/>
          <w:sz w:val="20"/>
          <w:szCs w:val="20"/>
        </w:rPr>
        <w:t>cabível;</w:t>
      </w:r>
    </w:p>
    <w:p w14:paraId="5CAAB399" w14:textId="77777777" w:rsidR="00E224B5" w:rsidRPr="003804A6" w:rsidRDefault="00343AE4" w:rsidP="008F622D">
      <w:pPr>
        <w:pStyle w:val="PargrafodaLista"/>
        <w:numPr>
          <w:ilvl w:val="2"/>
          <w:numId w:val="8"/>
        </w:numPr>
        <w:tabs>
          <w:tab w:val="left" w:pos="663"/>
        </w:tabs>
        <w:ind w:left="0" w:right="0" w:firstLine="0"/>
        <w:jc w:val="both"/>
        <w:rPr>
          <w:rFonts w:ascii="Arial" w:hAnsi="Arial" w:cs="Arial"/>
          <w:sz w:val="20"/>
          <w:szCs w:val="20"/>
        </w:rPr>
      </w:pPr>
      <w:r w:rsidRPr="003804A6">
        <w:rPr>
          <w:rFonts w:ascii="Arial" w:hAnsi="Arial" w:cs="Arial"/>
          <w:sz w:val="20"/>
          <w:szCs w:val="20"/>
        </w:rPr>
        <w:t>Retenção</w:t>
      </w:r>
      <w:r w:rsidRPr="003804A6">
        <w:rPr>
          <w:rFonts w:ascii="Arial" w:hAnsi="Arial" w:cs="Arial"/>
          <w:spacing w:val="-4"/>
          <w:sz w:val="20"/>
          <w:szCs w:val="20"/>
        </w:rPr>
        <w:t xml:space="preserve"> </w:t>
      </w:r>
      <w:r w:rsidRPr="003804A6">
        <w:rPr>
          <w:rFonts w:ascii="Arial" w:hAnsi="Arial" w:cs="Arial"/>
          <w:sz w:val="20"/>
          <w:szCs w:val="20"/>
        </w:rPr>
        <w:t>dos</w:t>
      </w:r>
      <w:r w:rsidRPr="003804A6">
        <w:rPr>
          <w:rFonts w:ascii="Arial" w:hAnsi="Arial" w:cs="Arial"/>
          <w:spacing w:val="-3"/>
          <w:sz w:val="20"/>
          <w:szCs w:val="20"/>
        </w:rPr>
        <w:t xml:space="preserve"> </w:t>
      </w:r>
      <w:r w:rsidRPr="003804A6">
        <w:rPr>
          <w:rFonts w:ascii="Arial" w:hAnsi="Arial" w:cs="Arial"/>
          <w:sz w:val="20"/>
          <w:szCs w:val="20"/>
        </w:rPr>
        <w:t>créditos</w:t>
      </w:r>
      <w:r w:rsidRPr="003804A6">
        <w:rPr>
          <w:rFonts w:ascii="Arial" w:hAnsi="Arial" w:cs="Arial"/>
          <w:spacing w:val="-3"/>
          <w:sz w:val="20"/>
          <w:szCs w:val="20"/>
        </w:rPr>
        <w:t xml:space="preserve"> </w:t>
      </w:r>
      <w:r w:rsidRPr="003804A6">
        <w:rPr>
          <w:rFonts w:ascii="Arial" w:hAnsi="Arial" w:cs="Arial"/>
          <w:sz w:val="20"/>
          <w:szCs w:val="20"/>
        </w:rPr>
        <w:t>decorrentes</w:t>
      </w:r>
      <w:r w:rsidRPr="003804A6">
        <w:rPr>
          <w:rFonts w:ascii="Arial" w:hAnsi="Arial" w:cs="Arial"/>
          <w:spacing w:val="-3"/>
          <w:sz w:val="20"/>
          <w:szCs w:val="20"/>
        </w:rPr>
        <w:t xml:space="preserve"> </w:t>
      </w:r>
      <w:r w:rsidRPr="003804A6">
        <w:rPr>
          <w:rFonts w:ascii="Arial" w:hAnsi="Arial" w:cs="Arial"/>
          <w:sz w:val="20"/>
          <w:szCs w:val="20"/>
        </w:rPr>
        <w:t>do</w:t>
      </w:r>
      <w:r w:rsidRPr="003804A6">
        <w:rPr>
          <w:rFonts w:ascii="Arial" w:hAnsi="Arial" w:cs="Arial"/>
          <w:spacing w:val="-4"/>
          <w:sz w:val="20"/>
          <w:szCs w:val="20"/>
        </w:rPr>
        <w:t xml:space="preserve"> </w:t>
      </w:r>
      <w:r w:rsidRPr="003804A6">
        <w:rPr>
          <w:rFonts w:ascii="Arial" w:hAnsi="Arial" w:cs="Arial"/>
          <w:sz w:val="20"/>
          <w:szCs w:val="20"/>
        </w:rPr>
        <w:t>contrato</w:t>
      </w:r>
      <w:r w:rsidRPr="003804A6">
        <w:rPr>
          <w:rFonts w:ascii="Arial" w:hAnsi="Arial" w:cs="Arial"/>
          <w:spacing w:val="-3"/>
          <w:sz w:val="20"/>
          <w:szCs w:val="20"/>
        </w:rPr>
        <w:t xml:space="preserve"> </w:t>
      </w:r>
      <w:r w:rsidRPr="003804A6">
        <w:rPr>
          <w:rFonts w:ascii="Arial" w:hAnsi="Arial" w:cs="Arial"/>
          <w:sz w:val="20"/>
          <w:szCs w:val="20"/>
        </w:rPr>
        <w:t>até</w:t>
      </w:r>
      <w:r w:rsidRPr="003804A6">
        <w:rPr>
          <w:rFonts w:ascii="Arial" w:hAnsi="Arial" w:cs="Arial"/>
          <w:spacing w:val="-3"/>
          <w:sz w:val="20"/>
          <w:szCs w:val="20"/>
        </w:rPr>
        <w:t xml:space="preserve"> </w:t>
      </w:r>
      <w:r w:rsidRPr="003804A6">
        <w:rPr>
          <w:rFonts w:ascii="Arial" w:hAnsi="Arial" w:cs="Arial"/>
          <w:sz w:val="20"/>
          <w:szCs w:val="20"/>
        </w:rPr>
        <w:t>o</w:t>
      </w:r>
      <w:r w:rsidRPr="003804A6">
        <w:rPr>
          <w:rFonts w:ascii="Arial" w:hAnsi="Arial" w:cs="Arial"/>
          <w:spacing w:val="-3"/>
          <w:sz w:val="20"/>
          <w:szCs w:val="20"/>
        </w:rPr>
        <w:t xml:space="preserve"> </w:t>
      </w:r>
      <w:r w:rsidRPr="003804A6">
        <w:rPr>
          <w:rFonts w:ascii="Arial" w:hAnsi="Arial" w:cs="Arial"/>
          <w:sz w:val="20"/>
          <w:szCs w:val="20"/>
        </w:rPr>
        <w:t>limite</w:t>
      </w:r>
      <w:r w:rsidRPr="003804A6">
        <w:rPr>
          <w:rFonts w:ascii="Arial" w:hAnsi="Arial" w:cs="Arial"/>
          <w:spacing w:val="-4"/>
          <w:sz w:val="20"/>
          <w:szCs w:val="20"/>
        </w:rPr>
        <w:t xml:space="preserve"> </w:t>
      </w:r>
      <w:r w:rsidRPr="003804A6">
        <w:rPr>
          <w:rFonts w:ascii="Arial" w:hAnsi="Arial" w:cs="Arial"/>
          <w:sz w:val="20"/>
          <w:szCs w:val="20"/>
        </w:rPr>
        <w:t>dos</w:t>
      </w:r>
      <w:r w:rsidRPr="003804A6">
        <w:rPr>
          <w:rFonts w:ascii="Arial" w:hAnsi="Arial" w:cs="Arial"/>
          <w:spacing w:val="-3"/>
          <w:sz w:val="20"/>
          <w:szCs w:val="20"/>
        </w:rPr>
        <w:t xml:space="preserve"> </w:t>
      </w:r>
      <w:r w:rsidRPr="003804A6">
        <w:rPr>
          <w:rFonts w:ascii="Arial" w:hAnsi="Arial" w:cs="Arial"/>
          <w:sz w:val="20"/>
          <w:szCs w:val="20"/>
        </w:rPr>
        <w:t>prejuízos</w:t>
      </w:r>
      <w:r w:rsidRPr="003804A6">
        <w:rPr>
          <w:rFonts w:ascii="Arial" w:hAnsi="Arial" w:cs="Arial"/>
          <w:spacing w:val="-3"/>
          <w:sz w:val="20"/>
          <w:szCs w:val="20"/>
        </w:rPr>
        <w:t xml:space="preserve"> </w:t>
      </w:r>
      <w:r w:rsidRPr="003804A6">
        <w:rPr>
          <w:rFonts w:ascii="Arial" w:hAnsi="Arial" w:cs="Arial"/>
          <w:sz w:val="20"/>
          <w:szCs w:val="20"/>
        </w:rPr>
        <w:t>causados</w:t>
      </w:r>
      <w:r w:rsidRPr="003804A6">
        <w:rPr>
          <w:rFonts w:ascii="Arial" w:hAnsi="Arial" w:cs="Arial"/>
          <w:spacing w:val="-3"/>
          <w:sz w:val="20"/>
          <w:szCs w:val="20"/>
        </w:rPr>
        <w:t xml:space="preserve"> </w:t>
      </w:r>
      <w:r w:rsidRPr="003804A6">
        <w:rPr>
          <w:rFonts w:ascii="Arial" w:hAnsi="Arial" w:cs="Arial"/>
          <w:sz w:val="20"/>
          <w:szCs w:val="20"/>
        </w:rPr>
        <w:t>à</w:t>
      </w:r>
      <w:r w:rsidRPr="003804A6">
        <w:rPr>
          <w:rFonts w:ascii="Arial" w:hAnsi="Arial" w:cs="Arial"/>
          <w:spacing w:val="-4"/>
          <w:sz w:val="20"/>
          <w:szCs w:val="20"/>
        </w:rPr>
        <w:t xml:space="preserve"> </w:t>
      </w:r>
      <w:r w:rsidRPr="003804A6">
        <w:rPr>
          <w:rFonts w:ascii="Arial" w:hAnsi="Arial" w:cs="Arial"/>
          <w:sz w:val="20"/>
          <w:szCs w:val="20"/>
        </w:rPr>
        <w:t>Administração</w:t>
      </w:r>
      <w:r w:rsidRPr="003804A6">
        <w:rPr>
          <w:rFonts w:ascii="Arial" w:hAnsi="Arial" w:cs="Arial"/>
          <w:spacing w:val="-3"/>
          <w:sz w:val="20"/>
          <w:szCs w:val="20"/>
        </w:rPr>
        <w:t xml:space="preserve"> </w:t>
      </w:r>
      <w:r w:rsidRPr="003804A6">
        <w:rPr>
          <w:rFonts w:ascii="Arial" w:hAnsi="Arial" w:cs="Arial"/>
          <w:sz w:val="20"/>
          <w:szCs w:val="20"/>
        </w:rPr>
        <w:t>Pública</w:t>
      </w:r>
      <w:r w:rsidRPr="003804A6">
        <w:rPr>
          <w:rFonts w:ascii="Arial" w:hAnsi="Arial" w:cs="Arial"/>
          <w:spacing w:val="-3"/>
          <w:sz w:val="20"/>
          <w:szCs w:val="20"/>
        </w:rPr>
        <w:t xml:space="preserve"> </w:t>
      </w:r>
      <w:r w:rsidRPr="003804A6">
        <w:rPr>
          <w:rFonts w:ascii="Arial" w:hAnsi="Arial" w:cs="Arial"/>
          <w:sz w:val="20"/>
          <w:szCs w:val="20"/>
        </w:rPr>
        <w:t>e</w:t>
      </w:r>
      <w:r w:rsidRPr="003804A6">
        <w:rPr>
          <w:rFonts w:ascii="Arial" w:hAnsi="Arial" w:cs="Arial"/>
          <w:spacing w:val="-3"/>
          <w:sz w:val="20"/>
          <w:szCs w:val="20"/>
        </w:rPr>
        <w:t xml:space="preserve"> </w:t>
      </w:r>
      <w:r w:rsidRPr="003804A6">
        <w:rPr>
          <w:rFonts w:ascii="Arial" w:hAnsi="Arial" w:cs="Arial"/>
          <w:sz w:val="20"/>
          <w:szCs w:val="20"/>
        </w:rPr>
        <w:t>das</w:t>
      </w:r>
      <w:r w:rsidRPr="003804A6">
        <w:rPr>
          <w:rFonts w:ascii="Arial" w:hAnsi="Arial" w:cs="Arial"/>
          <w:spacing w:val="-3"/>
          <w:sz w:val="20"/>
          <w:szCs w:val="20"/>
        </w:rPr>
        <w:t xml:space="preserve"> </w:t>
      </w:r>
      <w:r w:rsidRPr="003804A6">
        <w:rPr>
          <w:rFonts w:ascii="Arial" w:hAnsi="Arial" w:cs="Arial"/>
          <w:sz w:val="20"/>
          <w:szCs w:val="20"/>
        </w:rPr>
        <w:t>multas</w:t>
      </w:r>
      <w:r w:rsidRPr="003804A6">
        <w:rPr>
          <w:rFonts w:ascii="Arial" w:hAnsi="Arial" w:cs="Arial"/>
          <w:spacing w:val="-4"/>
          <w:sz w:val="20"/>
          <w:szCs w:val="20"/>
        </w:rPr>
        <w:t xml:space="preserve"> </w:t>
      </w:r>
      <w:r w:rsidRPr="003804A6">
        <w:rPr>
          <w:rFonts w:ascii="Arial" w:hAnsi="Arial" w:cs="Arial"/>
          <w:sz w:val="20"/>
          <w:szCs w:val="20"/>
        </w:rPr>
        <w:t>aplicadas.</w:t>
      </w:r>
    </w:p>
    <w:p w14:paraId="1BB8E833" w14:textId="77777777" w:rsidR="00E224B5" w:rsidRPr="003804A6" w:rsidRDefault="00343AE4" w:rsidP="008F622D">
      <w:pPr>
        <w:pStyle w:val="PargrafodaLista"/>
        <w:numPr>
          <w:ilvl w:val="1"/>
          <w:numId w:val="8"/>
        </w:numPr>
        <w:tabs>
          <w:tab w:val="left" w:pos="541"/>
        </w:tabs>
        <w:ind w:left="0" w:right="0" w:firstLine="0"/>
        <w:jc w:val="both"/>
        <w:rPr>
          <w:rFonts w:ascii="Arial" w:hAnsi="Arial" w:cs="Arial"/>
          <w:sz w:val="20"/>
          <w:szCs w:val="20"/>
        </w:rPr>
      </w:pPr>
      <w:r w:rsidRPr="003804A6">
        <w:rPr>
          <w:rFonts w:ascii="Arial" w:hAnsi="Arial" w:cs="Arial"/>
          <w:sz w:val="20"/>
          <w:szCs w:val="20"/>
        </w:rPr>
        <w:t>O</w:t>
      </w:r>
      <w:r w:rsidRPr="003804A6">
        <w:rPr>
          <w:rFonts w:ascii="Arial" w:hAnsi="Arial" w:cs="Arial"/>
          <w:spacing w:val="-3"/>
          <w:sz w:val="20"/>
          <w:szCs w:val="20"/>
        </w:rPr>
        <w:t xml:space="preserve"> </w:t>
      </w:r>
      <w:r w:rsidRPr="003804A6">
        <w:rPr>
          <w:rFonts w:ascii="Arial" w:hAnsi="Arial" w:cs="Arial"/>
          <w:sz w:val="20"/>
          <w:szCs w:val="20"/>
        </w:rPr>
        <w:t>termo</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2"/>
          <w:sz w:val="20"/>
          <w:szCs w:val="20"/>
        </w:rPr>
        <w:t xml:space="preserve"> </w:t>
      </w:r>
      <w:r w:rsidRPr="003804A6">
        <w:rPr>
          <w:rFonts w:ascii="Arial" w:hAnsi="Arial" w:cs="Arial"/>
          <w:sz w:val="20"/>
          <w:szCs w:val="20"/>
        </w:rPr>
        <w:t>rescisão</w:t>
      </w:r>
      <w:r w:rsidRPr="003804A6">
        <w:rPr>
          <w:rFonts w:ascii="Arial" w:hAnsi="Arial" w:cs="Arial"/>
          <w:spacing w:val="-3"/>
          <w:sz w:val="20"/>
          <w:szCs w:val="20"/>
        </w:rPr>
        <w:t xml:space="preserve"> </w:t>
      </w:r>
      <w:r w:rsidRPr="003804A6">
        <w:rPr>
          <w:rFonts w:ascii="Arial" w:hAnsi="Arial" w:cs="Arial"/>
          <w:sz w:val="20"/>
          <w:szCs w:val="20"/>
        </w:rPr>
        <w:t>será</w:t>
      </w:r>
      <w:r w:rsidRPr="003804A6">
        <w:rPr>
          <w:rFonts w:ascii="Arial" w:hAnsi="Arial" w:cs="Arial"/>
          <w:spacing w:val="-3"/>
          <w:sz w:val="20"/>
          <w:szCs w:val="20"/>
        </w:rPr>
        <w:t xml:space="preserve"> </w:t>
      </w:r>
      <w:r w:rsidRPr="003804A6">
        <w:rPr>
          <w:rFonts w:ascii="Arial" w:hAnsi="Arial" w:cs="Arial"/>
          <w:sz w:val="20"/>
          <w:szCs w:val="20"/>
        </w:rPr>
        <w:t>precedido</w:t>
      </w:r>
      <w:r w:rsidRPr="003804A6">
        <w:rPr>
          <w:rFonts w:ascii="Arial" w:hAnsi="Arial" w:cs="Arial"/>
          <w:spacing w:val="-2"/>
          <w:sz w:val="20"/>
          <w:szCs w:val="20"/>
        </w:rPr>
        <w:t xml:space="preserve"> </w:t>
      </w:r>
      <w:r w:rsidRPr="003804A6">
        <w:rPr>
          <w:rFonts w:ascii="Arial" w:hAnsi="Arial" w:cs="Arial"/>
          <w:sz w:val="20"/>
          <w:szCs w:val="20"/>
        </w:rPr>
        <w:t>de</w:t>
      </w:r>
      <w:r w:rsidRPr="003804A6">
        <w:rPr>
          <w:rFonts w:ascii="Arial" w:hAnsi="Arial" w:cs="Arial"/>
          <w:spacing w:val="-3"/>
          <w:sz w:val="20"/>
          <w:szCs w:val="20"/>
        </w:rPr>
        <w:t xml:space="preserve"> </w:t>
      </w:r>
      <w:r w:rsidRPr="003804A6">
        <w:rPr>
          <w:rFonts w:ascii="Arial" w:hAnsi="Arial" w:cs="Arial"/>
          <w:sz w:val="20"/>
          <w:szCs w:val="20"/>
        </w:rPr>
        <w:t>Relatório</w:t>
      </w:r>
      <w:r w:rsidRPr="003804A6">
        <w:rPr>
          <w:rFonts w:ascii="Arial" w:hAnsi="Arial" w:cs="Arial"/>
          <w:spacing w:val="-3"/>
          <w:sz w:val="20"/>
          <w:szCs w:val="20"/>
        </w:rPr>
        <w:t xml:space="preserve"> </w:t>
      </w:r>
      <w:r w:rsidRPr="003804A6">
        <w:rPr>
          <w:rFonts w:ascii="Arial" w:hAnsi="Arial" w:cs="Arial"/>
          <w:sz w:val="20"/>
          <w:szCs w:val="20"/>
        </w:rPr>
        <w:t>indicativo</w:t>
      </w:r>
      <w:r w:rsidRPr="003804A6">
        <w:rPr>
          <w:rFonts w:ascii="Arial" w:hAnsi="Arial" w:cs="Arial"/>
          <w:spacing w:val="-2"/>
          <w:sz w:val="20"/>
          <w:szCs w:val="20"/>
        </w:rPr>
        <w:t xml:space="preserve"> </w:t>
      </w:r>
      <w:r w:rsidRPr="003804A6">
        <w:rPr>
          <w:rFonts w:ascii="Arial" w:hAnsi="Arial" w:cs="Arial"/>
          <w:sz w:val="20"/>
          <w:szCs w:val="20"/>
        </w:rPr>
        <w:t>dos</w:t>
      </w:r>
      <w:r w:rsidRPr="003804A6">
        <w:rPr>
          <w:rFonts w:ascii="Arial" w:hAnsi="Arial" w:cs="Arial"/>
          <w:spacing w:val="-3"/>
          <w:sz w:val="20"/>
          <w:szCs w:val="20"/>
        </w:rPr>
        <w:t xml:space="preserve"> </w:t>
      </w:r>
      <w:r w:rsidRPr="003804A6">
        <w:rPr>
          <w:rFonts w:ascii="Arial" w:hAnsi="Arial" w:cs="Arial"/>
          <w:sz w:val="20"/>
          <w:szCs w:val="20"/>
        </w:rPr>
        <w:t>seguintes</w:t>
      </w:r>
      <w:r w:rsidRPr="003804A6">
        <w:rPr>
          <w:rFonts w:ascii="Arial" w:hAnsi="Arial" w:cs="Arial"/>
          <w:spacing w:val="-3"/>
          <w:sz w:val="20"/>
          <w:szCs w:val="20"/>
        </w:rPr>
        <w:t xml:space="preserve"> </w:t>
      </w:r>
      <w:r w:rsidRPr="003804A6">
        <w:rPr>
          <w:rFonts w:ascii="Arial" w:hAnsi="Arial" w:cs="Arial"/>
          <w:sz w:val="20"/>
          <w:szCs w:val="20"/>
        </w:rPr>
        <w:t>aspectos,</w:t>
      </w:r>
      <w:r w:rsidRPr="003804A6">
        <w:rPr>
          <w:rFonts w:ascii="Arial" w:hAnsi="Arial" w:cs="Arial"/>
          <w:spacing w:val="-2"/>
          <w:sz w:val="20"/>
          <w:szCs w:val="20"/>
        </w:rPr>
        <w:t xml:space="preserve"> </w:t>
      </w:r>
      <w:r w:rsidRPr="003804A6">
        <w:rPr>
          <w:rFonts w:ascii="Arial" w:hAnsi="Arial" w:cs="Arial"/>
          <w:sz w:val="20"/>
          <w:szCs w:val="20"/>
        </w:rPr>
        <w:t>conforme</w:t>
      </w:r>
      <w:r w:rsidRPr="003804A6">
        <w:rPr>
          <w:rFonts w:ascii="Arial" w:hAnsi="Arial" w:cs="Arial"/>
          <w:spacing w:val="-3"/>
          <w:sz w:val="20"/>
          <w:szCs w:val="20"/>
        </w:rPr>
        <w:t xml:space="preserve"> </w:t>
      </w:r>
      <w:r w:rsidRPr="003804A6">
        <w:rPr>
          <w:rFonts w:ascii="Arial" w:hAnsi="Arial" w:cs="Arial"/>
          <w:sz w:val="20"/>
          <w:szCs w:val="20"/>
        </w:rPr>
        <w:t>o</w:t>
      </w:r>
      <w:r w:rsidRPr="003804A6">
        <w:rPr>
          <w:rFonts w:ascii="Arial" w:hAnsi="Arial" w:cs="Arial"/>
          <w:spacing w:val="-3"/>
          <w:sz w:val="20"/>
          <w:szCs w:val="20"/>
        </w:rPr>
        <w:t xml:space="preserve"> </w:t>
      </w:r>
      <w:r w:rsidRPr="003804A6">
        <w:rPr>
          <w:rFonts w:ascii="Arial" w:hAnsi="Arial" w:cs="Arial"/>
          <w:sz w:val="20"/>
          <w:szCs w:val="20"/>
        </w:rPr>
        <w:t>caso:</w:t>
      </w:r>
    </w:p>
    <w:p w14:paraId="1FB0AA6C" w14:textId="77777777" w:rsidR="00E224B5" w:rsidRPr="003804A6" w:rsidRDefault="00343AE4" w:rsidP="008F622D">
      <w:pPr>
        <w:pStyle w:val="PargrafodaLista"/>
        <w:numPr>
          <w:ilvl w:val="2"/>
          <w:numId w:val="8"/>
        </w:numPr>
        <w:tabs>
          <w:tab w:val="left" w:pos="663"/>
        </w:tabs>
        <w:spacing w:before="57"/>
        <w:ind w:left="0" w:right="0" w:firstLine="0"/>
        <w:jc w:val="both"/>
        <w:rPr>
          <w:rFonts w:ascii="Arial" w:hAnsi="Arial" w:cs="Arial"/>
          <w:sz w:val="20"/>
          <w:szCs w:val="20"/>
        </w:rPr>
      </w:pPr>
      <w:r w:rsidRPr="003804A6">
        <w:rPr>
          <w:rFonts w:ascii="Arial" w:hAnsi="Arial" w:cs="Arial"/>
          <w:sz w:val="20"/>
          <w:szCs w:val="20"/>
        </w:rPr>
        <w:t>Balanço</w:t>
      </w:r>
      <w:r w:rsidRPr="003804A6">
        <w:rPr>
          <w:rFonts w:ascii="Arial" w:hAnsi="Arial" w:cs="Arial"/>
          <w:spacing w:val="-3"/>
          <w:sz w:val="20"/>
          <w:szCs w:val="20"/>
        </w:rPr>
        <w:t xml:space="preserve"> </w:t>
      </w:r>
      <w:r w:rsidRPr="003804A6">
        <w:rPr>
          <w:rFonts w:ascii="Arial" w:hAnsi="Arial" w:cs="Arial"/>
          <w:sz w:val="20"/>
          <w:szCs w:val="20"/>
        </w:rPr>
        <w:t>dos</w:t>
      </w:r>
      <w:r w:rsidRPr="003804A6">
        <w:rPr>
          <w:rFonts w:ascii="Arial" w:hAnsi="Arial" w:cs="Arial"/>
          <w:spacing w:val="-3"/>
          <w:sz w:val="20"/>
          <w:szCs w:val="20"/>
        </w:rPr>
        <w:t xml:space="preserve"> </w:t>
      </w:r>
      <w:r w:rsidRPr="003804A6">
        <w:rPr>
          <w:rFonts w:ascii="Arial" w:hAnsi="Arial" w:cs="Arial"/>
          <w:sz w:val="20"/>
          <w:szCs w:val="20"/>
        </w:rPr>
        <w:t>eventos</w:t>
      </w:r>
      <w:r w:rsidRPr="003804A6">
        <w:rPr>
          <w:rFonts w:ascii="Arial" w:hAnsi="Arial" w:cs="Arial"/>
          <w:spacing w:val="-3"/>
          <w:sz w:val="20"/>
          <w:szCs w:val="20"/>
        </w:rPr>
        <w:t xml:space="preserve"> </w:t>
      </w:r>
      <w:r w:rsidRPr="003804A6">
        <w:rPr>
          <w:rFonts w:ascii="Arial" w:hAnsi="Arial" w:cs="Arial"/>
          <w:sz w:val="20"/>
          <w:szCs w:val="20"/>
        </w:rPr>
        <w:t>contratuais</w:t>
      </w:r>
      <w:r w:rsidRPr="003804A6">
        <w:rPr>
          <w:rFonts w:ascii="Arial" w:hAnsi="Arial" w:cs="Arial"/>
          <w:spacing w:val="-2"/>
          <w:sz w:val="20"/>
          <w:szCs w:val="20"/>
        </w:rPr>
        <w:t xml:space="preserve"> </w:t>
      </w:r>
      <w:r w:rsidRPr="003804A6">
        <w:rPr>
          <w:rFonts w:ascii="Arial" w:hAnsi="Arial" w:cs="Arial"/>
          <w:sz w:val="20"/>
          <w:szCs w:val="20"/>
        </w:rPr>
        <w:t>já</w:t>
      </w:r>
      <w:r w:rsidRPr="003804A6">
        <w:rPr>
          <w:rFonts w:ascii="Arial" w:hAnsi="Arial" w:cs="Arial"/>
          <w:spacing w:val="-3"/>
          <w:sz w:val="20"/>
          <w:szCs w:val="20"/>
        </w:rPr>
        <w:t xml:space="preserve"> </w:t>
      </w:r>
      <w:r w:rsidRPr="003804A6">
        <w:rPr>
          <w:rFonts w:ascii="Arial" w:hAnsi="Arial" w:cs="Arial"/>
          <w:sz w:val="20"/>
          <w:szCs w:val="20"/>
        </w:rPr>
        <w:t>cumpridos</w:t>
      </w:r>
      <w:r w:rsidRPr="003804A6">
        <w:rPr>
          <w:rFonts w:ascii="Arial" w:hAnsi="Arial" w:cs="Arial"/>
          <w:spacing w:val="-3"/>
          <w:sz w:val="20"/>
          <w:szCs w:val="20"/>
        </w:rPr>
        <w:t xml:space="preserve"> </w:t>
      </w:r>
      <w:r w:rsidRPr="003804A6">
        <w:rPr>
          <w:rFonts w:ascii="Arial" w:hAnsi="Arial" w:cs="Arial"/>
          <w:sz w:val="20"/>
          <w:szCs w:val="20"/>
        </w:rPr>
        <w:t>ou</w:t>
      </w:r>
      <w:r w:rsidRPr="003804A6">
        <w:rPr>
          <w:rFonts w:ascii="Arial" w:hAnsi="Arial" w:cs="Arial"/>
          <w:spacing w:val="-3"/>
          <w:sz w:val="20"/>
          <w:szCs w:val="20"/>
        </w:rPr>
        <w:t xml:space="preserve"> </w:t>
      </w:r>
      <w:r w:rsidRPr="003804A6">
        <w:rPr>
          <w:rFonts w:ascii="Arial" w:hAnsi="Arial" w:cs="Arial"/>
          <w:sz w:val="20"/>
          <w:szCs w:val="20"/>
        </w:rPr>
        <w:t>parcialmente</w:t>
      </w:r>
      <w:r w:rsidRPr="003804A6">
        <w:rPr>
          <w:rFonts w:ascii="Arial" w:hAnsi="Arial" w:cs="Arial"/>
          <w:spacing w:val="-2"/>
          <w:sz w:val="20"/>
          <w:szCs w:val="20"/>
        </w:rPr>
        <w:t xml:space="preserve"> </w:t>
      </w:r>
      <w:r w:rsidRPr="003804A6">
        <w:rPr>
          <w:rFonts w:ascii="Arial" w:hAnsi="Arial" w:cs="Arial"/>
          <w:sz w:val="20"/>
          <w:szCs w:val="20"/>
        </w:rPr>
        <w:t>cumpridos;</w:t>
      </w:r>
    </w:p>
    <w:p w14:paraId="5786A60F" w14:textId="77777777" w:rsidR="00E224B5" w:rsidRPr="003804A6" w:rsidRDefault="00343AE4" w:rsidP="008F622D">
      <w:pPr>
        <w:pStyle w:val="PargrafodaLista"/>
        <w:numPr>
          <w:ilvl w:val="2"/>
          <w:numId w:val="8"/>
        </w:numPr>
        <w:tabs>
          <w:tab w:val="left" w:pos="663"/>
        </w:tabs>
        <w:ind w:left="0" w:right="0" w:firstLine="0"/>
        <w:jc w:val="both"/>
        <w:rPr>
          <w:rFonts w:ascii="Arial" w:hAnsi="Arial" w:cs="Arial"/>
          <w:sz w:val="20"/>
          <w:szCs w:val="20"/>
        </w:rPr>
      </w:pPr>
      <w:r w:rsidRPr="003804A6">
        <w:rPr>
          <w:rFonts w:ascii="Arial" w:hAnsi="Arial" w:cs="Arial"/>
          <w:sz w:val="20"/>
          <w:szCs w:val="20"/>
        </w:rPr>
        <w:t>Relação</w:t>
      </w:r>
      <w:r w:rsidRPr="003804A6">
        <w:rPr>
          <w:rFonts w:ascii="Arial" w:hAnsi="Arial" w:cs="Arial"/>
          <w:spacing w:val="-3"/>
          <w:sz w:val="20"/>
          <w:szCs w:val="20"/>
        </w:rPr>
        <w:t xml:space="preserve"> </w:t>
      </w:r>
      <w:r w:rsidRPr="003804A6">
        <w:rPr>
          <w:rFonts w:ascii="Arial" w:hAnsi="Arial" w:cs="Arial"/>
          <w:sz w:val="20"/>
          <w:szCs w:val="20"/>
        </w:rPr>
        <w:t>dos</w:t>
      </w:r>
      <w:r w:rsidRPr="003804A6">
        <w:rPr>
          <w:rFonts w:ascii="Arial" w:hAnsi="Arial" w:cs="Arial"/>
          <w:spacing w:val="-2"/>
          <w:sz w:val="20"/>
          <w:szCs w:val="20"/>
        </w:rPr>
        <w:t xml:space="preserve"> </w:t>
      </w:r>
      <w:r w:rsidRPr="003804A6">
        <w:rPr>
          <w:rFonts w:ascii="Arial" w:hAnsi="Arial" w:cs="Arial"/>
          <w:sz w:val="20"/>
          <w:szCs w:val="20"/>
        </w:rPr>
        <w:t>pagamentos</w:t>
      </w:r>
      <w:r w:rsidRPr="003804A6">
        <w:rPr>
          <w:rFonts w:ascii="Arial" w:hAnsi="Arial" w:cs="Arial"/>
          <w:spacing w:val="-3"/>
          <w:sz w:val="20"/>
          <w:szCs w:val="20"/>
        </w:rPr>
        <w:t xml:space="preserve"> </w:t>
      </w:r>
      <w:r w:rsidRPr="003804A6">
        <w:rPr>
          <w:rFonts w:ascii="Arial" w:hAnsi="Arial" w:cs="Arial"/>
          <w:sz w:val="20"/>
          <w:szCs w:val="20"/>
        </w:rPr>
        <w:t>já</w:t>
      </w:r>
      <w:r w:rsidRPr="003804A6">
        <w:rPr>
          <w:rFonts w:ascii="Arial" w:hAnsi="Arial" w:cs="Arial"/>
          <w:spacing w:val="-2"/>
          <w:sz w:val="20"/>
          <w:szCs w:val="20"/>
        </w:rPr>
        <w:t xml:space="preserve"> </w:t>
      </w:r>
      <w:r w:rsidRPr="003804A6">
        <w:rPr>
          <w:rFonts w:ascii="Arial" w:hAnsi="Arial" w:cs="Arial"/>
          <w:sz w:val="20"/>
          <w:szCs w:val="20"/>
        </w:rPr>
        <w:t>efetuados</w:t>
      </w:r>
      <w:r w:rsidRPr="003804A6">
        <w:rPr>
          <w:rFonts w:ascii="Arial" w:hAnsi="Arial" w:cs="Arial"/>
          <w:spacing w:val="-2"/>
          <w:sz w:val="20"/>
          <w:szCs w:val="20"/>
        </w:rPr>
        <w:t xml:space="preserve"> </w:t>
      </w:r>
      <w:r w:rsidRPr="003804A6">
        <w:rPr>
          <w:rFonts w:ascii="Arial" w:hAnsi="Arial" w:cs="Arial"/>
          <w:sz w:val="20"/>
          <w:szCs w:val="20"/>
        </w:rPr>
        <w:t>e</w:t>
      </w:r>
      <w:r w:rsidRPr="003804A6">
        <w:rPr>
          <w:rFonts w:ascii="Arial" w:hAnsi="Arial" w:cs="Arial"/>
          <w:spacing w:val="-3"/>
          <w:sz w:val="20"/>
          <w:szCs w:val="20"/>
        </w:rPr>
        <w:t xml:space="preserve"> </w:t>
      </w:r>
      <w:r w:rsidRPr="003804A6">
        <w:rPr>
          <w:rFonts w:ascii="Arial" w:hAnsi="Arial" w:cs="Arial"/>
          <w:sz w:val="20"/>
          <w:szCs w:val="20"/>
        </w:rPr>
        <w:t>ainda</w:t>
      </w:r>
      <w:r w:rsidRPr="003804A6">
        <w:rPr>
          <w:rFonts w:ascii="Arial" w:hAnsi="Arial" w:cs="Arial"/>
          <w:spacing w:val="-2"/>
          <w:sz w:val="20"/>
          <w:szCs w:val="20"/>
        </w:rPr>
        <w:t xml:space="preserve"> </w:t>
      </w:r>
      <w:r w:rsidRPr="003804A6">
        <w:rPr>
          <w:rFonts w:ascii="Arial" w:hAnsi="Arial" w:cs="Arial"/>
          <w:sz w:val="20"/>
          <w:szCs w:val="20"/>
        </w:rPr>
        <w:t>devidos;</w:t>
      </w:r>
    </w:p>
    <w:p w14:paraId="639D6976" w14:textId="77777777" w:rsidR="00E224B5" w:rsidRPr="003804A6" w:rsidRDefault="00343AE4" w:rsidP="008F622D">
      <w:pPr>
        <w:pStyle w:val="PargrafodaLista"/>
        <w:numPr>
          <w:ilvl w:val="2"/>
          <w:numId w:val="8"/>
        </w:numPr>
        <w:tabs>
          <w:tab w:val="left" w:pos="663"/>
        </w:tabs>
        <w:ind w:left="0" w:right="0" w:firstLine="0"/>
        <w:jc w:val="both"/>
        <w:rPr>
          <w:rFonts w:ascii="Arial" w:hAnsi="Arial" w:cs="Arial"/>
          <w:sz w:val="20"/>
          <w:szCs w:val="20"/>
        </w:rPr>
      </w:pPr>
      <w:r w:rsidRPr="003804A6">
        <w:rPr>
          <w:rFonts w:ascii="Arial" w:hAnsi="Arial" w:cs="Arial"/>
          <w:sz w:val="20"/>
          <w:szCs w:val="20"/>
        </w:rPr>
        <w:t>Indenizações</w:t>
      </w:r>
      <w:r w:rsidRPr="003804A6">
        <w:rPr>
          <w:rFonts w:ascii="Arial" w:hAnsi="Arial" w:cs="Arial"/>
          <w:spacing w:val="-3"/>
          <w:sz w:val="20"/>
          <w:szCs w:val="20"/>
        </w:rPr>
        <w:t xml:space="preserve"> </w:t>
      </w:r>
      <w:r w:rsidRPr="003804A6">
        <w:rPr>
          <w:rFonts w:ascii="Arial" w:hAnsi="Arial" w:cs="Arial"/>
          <w:sz w:val="20"/>
          <w:szCs w:val="20"/>
        </w:rPr>
        <w:t>e</w:t>
      </w:r>
      <w:r w:rsidRPr="003804A6">
        <w:rPr>
          <w:rFonts w:ascii="Arial" w:hAnsi="Arial" w:cs="Arial"/>
          <w:spacing w:val="-2"/>
          <w:sz w:val="20"/>
          <w:szCs w:val="20"/>
        </w:rPr>
        <w:t xml:space="preserve"> </w:t>
      </w:r>
      <w:r w:rsidRPr="003804A6">
        <w:rPr>
          <w:rFonts w:ascii="Arial" w:hAnsi="Arial" w:cs="Arial"/>
          <w:sz w:val="20"/>
          <w:szCs w:val="20"/>
        </w:rPr>
        <w:t>multas.</w:t>
      </w:r>
    </w:p>
    <w:p w14:paraId="28E3AFCE" w14:textId="77777777" w:rsidR="00E224B5" w:rsidRPr="003804A6" w:rsidRDefault="00E224B5" w:rsidP="00E41A37">
      <w:pPr>
        <w:pStyle w:val="Corpodetexto"/>
        <w:spacing w:before="0"/>
        <w:ind w:left="0"/>
        <w:jc w:val="both"/>
        <w:rPr>
          <w:rFonts w:ascii="Arial" w:hAnsi="Arial" w:cs="Arial"/>
          <w:sz w:val="20"/>
          <w:szCs w:val="20"/>
        </w:rPr>
      </w:pPr>
    </w:p>
    <w:p w14:paraId="3A9525ED" w14:textId="77777777" w:rsidR="00E224B5" w:rsidRPr="003804A6" w:rsidRDefault="00343AE4" w:rsidP="00E41A37">
      <w:pPr>
        <w:pStyle w:val="Ttulo1"/>
        <w:ind w:left="0"/>
        <w:jc w:val="both"/>
        <w:rPr>
          <w:rFonts w:ascii="Arial" w:hAnsi="Arial" w:cs="Arial"/>
          <w:sz w:val="20"/>
          <w:szCs w:val="20"/>
        </w:rPr>
      </w:pPr>
      <w:r w:rsidRPr="003804A6">
        <w:rPr>
          <w:rFonts w:ascii="Arial" w:hAnsi="Arial" w:cs="Arial"/>
          <w:sz w:val="20"/>
          <w:szCs w:val="20"/>
        </w:rPr>
        <w:t>CLÁUSULA</w:t>
      </w:r>
      <w:r w:rsidRPr="003804A6">
        <w:rPr>
          <w:rFonts w:ascii="Arial" w:hAnsi="Arial" w:cs="Arial"/>
          <w:spacing w:val="-5"/>
          <w:sz w:val="20"/>
          <w:szCs w:val="20"/>
        </w:rPr>
        <w:t xml:space="preserve"> </w:t>
      </w:r>
      <w:r w:rsidRPr="003804A6">
        <w:rPr>
          <w:rFonts w:ascii="Arial" w:hAnsi="Arial" w:cs="Arial"/>
          <w:sz w:val="20"/>
          <w:szCs w:val="20"/>
        </w:rPr>
        <w:t>QUATORZE</w:t>
      </w:r>
      <w:r w:rsidRPr="003804A6">
        <w:rPr>
          <w:rFonts w:ascii="Arial" w:hAnsi="Arial" w:cs="Arial"/>
          <w:spacing w:val="-4"/>
          <w:sz w:val="20"/>
          <w:szCs w:val="20"/>
        </w:rPr>
        <w:t xml:space="preserve"> </w:t>
      </w:r>
      <w:r w:rsidRPr="003804A6">
        <w:rPr>
          <w:rFonts w:ascii="Arial" w:hAnsi="Arial" w:cs="Arial"/>
          <w:sz w:val="20"/>
          <w:szCs w:val="20"/>
        </w:rPr>
        <w:t>–</w:t>
      </w:r>
      <w:r w:rsidRPr="003804A6">
        <w:rPr>
          <w:rFonts w:ascii="Arial" w:hAnsi="Arial" w:cs="Arial"/>
          <w:spacing w:val="-4"/>
          <w:sz w:val="20"/>
          <w:szCs w:val="20"/>
        </w:rPr>
        <w:t xml:space="preserve"> </w:t>
      </w:r>
      <w:r w:rsidRPr="003804A6">
        <w:rPr>
          <w:rFonts w:ascii="Arial" w:hAnsi="Arial" w:cs="Arial"/>
          <w:sz w:val="20"/>
          <w:szCs w:val="20"/>
        </w:rPr>
        <w:t>DOS</w:t>
      </w:r>
      <w:r w:rsidRPr="003804A6">
        <w:rPr>
          <w:rFonts w:ascii="Arial" w:hAnsi="Arial" w:cs="Arial"/>
          <w:spacing w:val="-4"/>
          <w:sz w:val="20"/>
          <w:szCs w:val="20"/>
        </w:rPr>
        <w:t xml:space="preserve"> </w:t>
      </w:r>
      <w:r w:rsidRPr="003804A6">
        <w:rPr>
          <w:rFonts w:ascii="Arial" w:hAnsi="Arial" w:cs="Arial"/>
          <w:sz w:val="20"/>
          <w:szCs w:val="20"/>
        </w:rPr>
        <w:t>CASOS</w:t>
      </w:r>
      <w:r w:rsidRPr="003804A6">
        <w:rPr>
          <w:rFonts w:ascii="Arial" w:hAnsi="Arial" w:cs="Arial"/>
          <w:spacing w:val="-4"/>
          <w:sz w:val="20"/>
          <w:szCs w:val="20"/>
        </w:rPr>
        <w:t xml:space="preserve"> </w:t>
      </w:r>
      <w:r w:rsidRPr="003804A6">
        <w:rPr>
          <w:rFonts w:ascii="Arial" w:hAnsi="Arial" w:cs="Arial"/>
          <w:sz w:val="20"/>
          <w:szCs w:val="20"/>
        </w:rPr>
        <w:t>OMISSOS</w:t>
      </w:r>
    </w:p>
    <w:p w14:paraId="06DCCDD1" w14:textId="77777777" w:rsidR="00E224B5" w:rsidRPr="003804A6" w:rsidRDefault="00343AE4" w:rsidP="00E41A37">
      <w:pPr>
        <w:pStyle w:val="Corpodetexto"/>
        <w:spacing w:before="79" w:line="232" w:lineRule="auto"/>
        <w:ind w:left="0"/>
        <w:jc w:val="both"/>
        <w:rPr>
          <w:rFonts w:ascii="Arial" w:hAnsi="Arial" w:cs="Arial"/>
          <w:sz w:val="20"/>
          <w:szCs w:val="20"/>
        </w:rPr>
      </w:pPr>
      <w:r w:rsidRPr="003804A6">
        <w:rPr>
          <w:rFonts w:ascii="Arial" w:hAnsi="Arial" w:cs="Arial"/>
          <w:sz w:val="20"/>
          <w:szCs w:val="20"/>
        </w:rPr>
        <w:t>14.1. Os casos omissos serão decididos pela CONTRATANTE, mediante prévia manifestação da Procuradoria-Geral do Estado, segundo as disposições contidas na</w:t>
      </w:r>
      <w:r w:rsidRPr="003804A6">
        <w:rPr>
          <w:rFonts w:ascii="Arial" w:hAnsi="Arial" w:cs="Arial"/>
          <w:spacing w:val="-34"/>
          <w:sz w:val="20"/>
          <w:szCs w:val="20"/>
        </w:rPr>
        <w:t xml:space="preserve"> </w:t>
      </w:r>
      <w:r w:rsidRPr="003804A6">
        <w:rPr>
          <w:rFonts w:ascii="Arial" w:hAnsi="Arial" w:cs="Arial"/>
          <w:sz w:val="20"/>
          <w:szCs w:val="20"/>
        </w:rPr>
        <w:t>Lei nº 14.133/2021, e demais normas federais e estaduais de licitações e contratos administrativos e, subsidiariamente, segundo as disposições contidas na Lei</w:t>
      </w:r>
      <w:r w:rsidRPr="003804A6">
        <w:rPr>
          <w:rFonts w:ascii="Arial" w:hAnsi="Arial" w:cs="Arial"/>
          <w:spacing w:val="1"/>
          <w:sz w:val="20"/>
          <w:szCs w:val="20"/>
        </w:rPr>
        <w:t xml:space="preserve"> </w:t>
      </w:r>
      <w:r w:rsidRPr="003804A6">
        <w:rPr>
          <w:rFonts w:ascii="Arial" w:hAnsi="Arial" w:cs="Arial"/>
          <w:sz w:val="20"/>
          <w:szCs w:val="20"/>
        </w:rPr>
        <w:t>nº</w:t>
      </w:r>
      <w:r w:rsidRPr="003804A6">
        <w:rPr>
          <w:rFonts w:ascii="Arial" w:hAnsi="Arial" w:cs="Arial"/>
          <w:spacing w:val="-1"/>
          <w:sz w:val="20"/>
          <w:szCs w:val="20"/>
        </w:rPr>
        <w:t xml:space="preserve"> </w:t>
      </w:r>
      <w:r w:rsidRPr="003804A6">
        <w:rPr>
          <w:rFonts w:ascii="Arial" w:hAnsi="Arial" w:cs="Arial"/>
          <w:sz w:val="20"/>
          <w:szCs w:val="20"/>
        </w:rPr>
        <w:t>8.078/90 - Código de Defesa</w:t>
      </w:r>
      <w:r w:rsidRPr="003804A6">
        <w:rPr>
          <w:rFonts w:ascii="Arial" w:hAnsi="Arial" w:cs="Arial"/>
          <w:spacing w:val="-1"/>
          <w:sz w:val="20"/>
          <w:szCs w:val="20"/>
        </w:rPr>
        <w:t xml:space="preserve"> </w:t>
      </w:r>
      <w:r w:rsidRPr="003804A6">
        <w:rPr>
          <w:rFonts w:ascii="Arial" w:hAnsi="Arial" w:cs="Arial"/>
          <w:sz w:val="20"/>
          <w:szCs w:val="20"/>
        </w:rPr>
        <w:t>do Consumidor - e normas</w:t>
      </w:r>
      <w:r w:rsidRPr="003804A6">
        <w:rPr>
          <w:rFonts w:ascii="Arial" w:hAnsi="Arial" w:cs="Arial"/>
          <w:spacing w:val="-1"/>
          <w:sz w:val="20"/>
          <w:szCs w:val="20"/>
        </w:rPr>
        <w:t xml:space="preserve"> </w:t>
      </w:r>
      <w:r w:rsidRPr="003804A6">
        <w:rPr>
          <w:rFonts w:ascii="Arial" w:hAnsi="Arial" w:cs="Arial"/>
          <w:sz w:val="20"/>
          <w:szCs w:val="20"/>
        </w:rPr>
        <w:t>e princípios gerais dos contratos.</w:t>
      </w:r>
    </w:p>
    <w:p w14:paraId="5FD080CC" w14:textId="77777777" w:rsidR="00E224B5" w:rsidRPr="003804A6" w:rsidRDefault="00E224B5" w:rsidP="00E41A37">
      <w:pPr>
        <w:pStyle w:val="Corpodetexto"/>
        <w:spacing w:before="0"/>
        <w:ind w:left="0"/>
        <w:jc w:val="both"/>
        <w:rPr>
          <w:rFonts w:ascii="Arial" w:hAnsi="Arial" w:cs="Arial"/>
          <w:sz w:val="20"/>
          <w:szCs w:val="20"/>
        </w:rPr>
      </w:pPr>
    </w:p>
    <w:p w14:paraId="18801340" w14:textId="77777777" w:rsidR="00E224B5" w:rsidRPr="003804A6" w:rsidRDefault="00343AE4" w:rsidP="00E41A37">
      <w:pPr>
        <w:pStyle w:val="Ttulo1"/>
        <w:ind w:left="0"/>
        <w:jc w:val="both"/>
        <w:rPr>
          <w:rFonts w:ascii="Arial" w:hAnsi="Arial" w:cs="Arial"/>
          <w:sz w:val="20"/>
          <w:szCs w:val="20"/>
        </w:rPr>
      </w:pPr>
      <w:r w:rsidRPr="003804A6">
        <w:rPr>
          <w:rFonts w:ascii="Arial" w:hAnsi="Arial" w:cs="Arial"/>
          <w:sz w:val="20"/>
          <w:szCs w:val="20"/>
        </w:rPr>
        <w:t>CLÁUSULA</w:t>
      </w:r>
      <w:r w:rsidRPr="003804A6">
        <w:rPr>
          <w:rFonts w:ascii="Arial" w:hAnsi="Arial" w:cs="Arial"/>
          <w:spacing w:val="-2"/>
          <w:sz w:val="20"/>
          <w:szCs w:val="20"/>
        </w:rPr>
        <w:t xml:space="preserve"> </w:t>
      </w:r>
      <w:r w:rsidRPr="003804A6">
        <w:rPr>
          <w:rFonts w:ascii="Arial" w:hAnsi="Arial" w:cs="Arial"/>
          <w:sz w:val="20"/>
          <w:szCs w:val="20"/>
        </w:rPr>
        <w:t>QUINZE</w:t>
      </w:r>
      <w:r w:rsidRPr="003804A6">
        <w:rPr>
          <w:rFonts w:ascii="Arial" w:hAnsi="Arial" w:cs="Arial"/>
          <w:spacing w:val="-2"/>
          <w:sz w:val="20"/>
          <w:szCs w:val="20"/>
        </w:rPr>
        <w:t xml:space="preserve"> </w:t>
      </w:r>
      <w:r w:rsidRPr="003804A6">
        <w:rPr>
          <w:rFonts w:ascii="Arial" w:hAnsi="Arial" w:cs="Arial"/>
          <w:sz w:val="20"/>
          <w:szCs w:val="20"/>
        </w:rPr>
        <w:t>–</w:t>
      </w:r>
      <w:r w:rsidRPr="003804A6">
        <w:rPr>
          <w:rFonts w:ascii="Arial" w:hAnsi="Arial" w:cs="Arial"/>
          <w:spacing w:val="-1"/>
          <w:sz w:val="20"/>
          <w:szCs w:val="20"/>
        </w:rPr>
        <w:t xml:space="preserve"> </w:t>
      </w:r>
      <w:r w:rsidRPr="003804A6">
        <w:rPr>
          <w:rFonts w:ascii="Arial" w:hAnsi="Arial" w:cs="Arial"/>
          <w:sz w:val="20"/>
          <w:szCs w:val="20"/>
        </w:rPr>
        <w:t>DA</w:t>
      </w:r>
      <w:r w:rsidRPr="003804A6">
        <w:rPr>
          <w:rFonts w:ascii="Arial" w:hAnsi="Arial" w:cs="Arial"/>
          <w:spacing w:val="-2"/>
          <w:sz w:val="20"/>
          <w:szCs w:val="20"/>
        </w:rPr>
        <w:t xml:space="preserve"> </w:t>
      </w:r>
      <w:r w:rsidRPr="003804A6">
        <w:rPr>
          <w:rFonts w:ascii="Arial" w:hAnsi="Arial" w:cs="Arial"/>
          <w:sz w:val="20"/>
          <w:szCs w:val="20"/>
        </w:rPr>
        <w:t>VIGÊNCIA</w:t>
      </w:r>
      <w:r w:rsidRPr="003804A6">
        <w:rPr>
          <w:rFonts w:ascii="Arial" w:hAnsi="Arial" w:cs="Arial"/>
          <w:spacing w:val="-1"/>
          <w:sz w:val="20"/>
          <w:szCs w:val="20"/>
        </w:rPr>
        <w:t xml:space="preserve"> </w:t>
      </w:r>
      <w:r w:rsidRPr="003804A6">
        <w:rPr>
          <w:rFonts w:ascii="Arial" w:hAnsi="Arial" w:cs="Arial"/>
          <w:sz w:val="20"/>
          <w:szCs w:val="20"/>
        </w:rPr>
        <w:t>E</w:t>
      </w:r>
      <w:r w:rsidRPr="003804A6">
        <w:rPr>
          <w:rFonts w:ascii="Arial" w:hAnsi="Arial" w:cs="Arial"/>
          <w:spacing w:val="-2"/>
          <w:sz w:val="20"/>
          <w:szCs w:val="20"/>
        </w:rPr>
        <w:t xml:space="preserve"> </w:t>
      </w:r>
      <w:r w:rsidRPr="003804A6">
        <w:rPr>
          <w:rFonts w:ascii="Arial" w:hAnsi="Arial" w:cs="Arial"/>
          <w:sz w:val="20"/>
          <w:szCs w:val="20"/>
        </w:rPr>
        <w:t>DO</w:t>
      </w:r>
      <w:r w:rsidRPr="003804A6">
        <w:rPr>
          <w:rFonts w:ascii="Arial" w:hAnsi="Arial" w:cs="Arial"/>
          <w:spacing w:val="-1"/>
          <w:sz w:val="20"/>
          <w:szCs w:val="20"/>
        </w:rPr>
        <w:t xml:space="preserve"> </w:t>
      </w:r>
      <w:r w:rsidRPr="003804A6">
        <w:rPr>
          <w:rFonts w:ascii="Arial" w:hAnsi="Arial" w:cs="Arial"/>
          <w:sz w:val="20"/>
          <w:szCs w:val="20"/>
        </w:rPr>
        <w:t>PRAZO</w:t>
      </w:r>
      <w:r w:rsidRPr="003804A6">
        <w:rPr>
          <w:rFonts w:ascii="Arial" w:hAnsi="Arial" w:cs="Arial"/>
          <w:spacing w:val="-2"/>
          <w:sz w:val="20"/>
          <w:szCs w:val="20"/>
        </w:rPr>
        <w:t xml:space="preserve"> </w:t>
      </w:r>
      <w:r w:rsidRPr="003804A6">
        <w:rPr>
          <w:rFonts w:ascii="Arial" w:hAnsi="Arial" w:cs="Arial"/>
          <w:sz w:val="20"/>
          <w:szCs w:val="20"/>
        </w:rPr>
        <w:t>DE</w:t>
      </w:r>
      <w:r w:rsidRPr="003804A6">
        <w:rPr>
          <w:rFonts w:ascii="Arial" w:hAnsi="Arial" w:cs="Arial"/>
          <w:spacing w:val="-1"/>
          <w:sz w:val="20"/>
          <w:szCs w:val="20"/>
        </w:rPr>
        <w:t xml:space="preserve"> </w:t>
      </w:r>
      <w:r w:rsidRPr="003804A6">
        <w:rPr>
          <w:rFonts w:ascii="Arial" w:hAnsi="Arial" w:cs="Arial"/>
          <w:sz w:val="20"/>
          <w:szCs w:val="20"/>
        </w:rPr>
        <w:t>EXECUÇÃO</w:t>
      </w:r>
    </w:p>
    <w:p w14:paraId="046F321B" w14:textId="77777777" w:rsidR="00E224B5" w:rsidRPr="003804A6" w:rsidRDefault="00343AE4" w:rsidP="008F622D">
      <w:pPr>
        <w:pStyle w:val="PargrafodaLista"/>
        <w:numPr>
          <w:ilvl w:val="1"/>
          <w:numId w:val="6"/>
        </w:numPr>
        <w:tabs>
          <w:tab w:val="left" w:pos="544"/>
        </w:tabs>
        <w:spacing w:before="80" w:line="232" w:lineRule="auto"/>
        <w:ind w:left="0" w:right="0" w:firstLine="0"/>
        <w:jc w:val="both"/>
        <w:rPr>
          <w:rFonts w:ascii="Arial" w:hAnsi="Arial" w:cs="Arial"/>
          <w:sz w:val="20"/>
          <w:szCs w:val="20"/>
        </w:rPr>
      </w:pPr>
      <w:r w:rsidRPr="003804A6">
        <w:rPr>
          <w:rFonts w:ascii="Arial" w:hAnsi="Arial" w:cs="Arial"/>
          <w:sz w:val="20"/>
          <w:szCs w:val="20"/>
        </w:rPr>
        <w:t>A vigência e validade deste instrumento decorrerão de sua assinatura, conforme previsto na Parte Específica, tornando-se eficaz a partir da publicação, em</w:t>
      </w:r>
      <w:r w:rsidRPr="003804A6">
        <w:rPr>
          <w:rFonts w:ascii="Arial" w:hAnsi="Arial" w:cs="Arial"/>
          <w:spacing w:val="-34"/>
          <w:sz w:val="20"/>
          <w:szCs w:val="20"/>
        </w:rPr>
        <w:t xml:space="preserve"> </w:t>
      </w:r>
      <w:r w:rsidRPr="003804A6">
        <w:rPr>
          <w:rFonts w:ascii="Arial" w:hAnsi="Arial" w:cs="Arial"/>
          <w:sz w:val="20"/>
          <w:szCs w:val="20"/>
        </w:rPr>
        <w:t>extrato,</w:t>
      </w:r>
      <w:r w:rsidRPr="003804A6">
        <w:rPr>
          <w:rFonts w:ascii="Arial" w:hAnsi="Arial" w:cs="Arial"/>
          <w:spacing w:val="-2"/>
          <w:sz w:val="20"/>
          <w:szCs w:val="20"/>
        </w:rPr>
        <w:t xml:space="preserve"> </w:t>
      </w:r>
      <w:r w:rsidRPr="003804A6">
        <w:rPr>
          <w:rFonts w:ascii="Arial" w:hAnsi="Arial" w:cs="Arial"/>
          <w:sz w:val="20"/>
          <w:szCs w:val="20"/>
        </w:rPr>
        <w:t>no</w:t>
      </w:r>
      <w:r w:rsidRPr="003804A6">
        <w:rPr>
          <w:rFonts w:ascii="Arial" w:hAnsi="Arial" w:cs="Arial"/>
          <w:spacing w:val="-2"/>
          <w:sz w:val="20"/>
          <w:szCs w:val="20"/>
        </w:rPr>
        <w:t xml:space="preserve"> </w:t>
      </w:r>
      <w:r w:rsidRPr="003804A6">
        <w:rPr>
          <w:rFonts w:ascii="Arial" w:hAnsi="Arial" w:cs="Arial"/>
          <w:sz w:val="20"/>
          <w:szCs w:val="20"/>
        </w:rPr>
        <w:t>Portal</w:t>
      </w:r>
      <w:r w:rsidRPr="003804A6">
        <w:rPr>
          <w:rFonts w:ascii="Arial" w:hAnsi="Arial" w:cs="Arial"/>
          <w:spacing w:val="-2"/>
          <w:sz w:val="20"/>
          <w:szCs w:val="20"/>
        </w:rPr>
        <w:t xml:space="preserve"> </w:t>
      </w:r>
      <w:r w:rsidRPr="003804A6">
        <w:rPr>
          <w:rFonts w:ascii="Arial" w:hAnsi="Arial" w:cs="Arial"/>
          <w:sz w:val="20"/>
          <w:szCs w:val="20"/>
        </w:rPr>
        <w:t>Nacional</w:t>
      </w:r>
      <w:r w:rsidRPr="003804A6">
        <w:rPr>
          <w:rFonts w:ascii="Arial" w:hAnsi="Arial" w:cs="Arial"/>
          <w:spacing w:val="-1"/>
          <w:sz w:val="20"/>
          <w:szCs w:val="20"/>
        </w:rPr>
        <w:t xml:space="preserve"> </w:t>
      </w:r>
      <w:r w:rsidRPr="003804A6">
        <w:rPr>
          <w:rFonts w:ascii="Arial" w:hAnsi="Arial" w:cs="Arial"/>
          <w:sz w:val="20"/>
          <w:szCs w:val="20"/>
        </w:rPr>
        <w:t>de</w:t>
      </w:r>
      <w:r w:rsidRPr="003804A6">
        <w:rPr>
          <w:rFonts w:ascii="Arial" w:hAnsi="Arial" w:cs="Arial"/>
          <w:spacing w:val="-2"/>
          <w:sz w:val="20"/>
          <w:szCs w:val="20"/>
        </w:rPr>
        <w:t xml:space="preserve"> </w:t>
      </w:r>
      <w:r w:rsidRPr="003804A6">
        <w:rPr>
          <w:rFonts w:ascii="Arial" w:hAnsi="Arial" w:cs="Arial"/>
          <w:sz w:val="20"/>
          <w:szCs w:val="20"/>
        </w:rPr>
        <w:t>Contratações</w:t>
      </w:r>
      <w:r w:rsidRPr="003804A6">
        <w:rPr>
          <w:rFonts w:ascii="Arial" w:hAnsi="Arial" w:cs="Arial"/>
          <w:spacing w:val="-2"/>
          <w:sz w:val="20"/>
          <w:szCs w:val="20"/>
        </w:rPr>
        <w:t xml:space="preserve"> </w:t>
      </w:r>
      <w:r w:rsidRPr="003804A6">
        <w:rPr>
          <w:rFonts w:ascii="Arial" w:hAnsi="Arial" w:cs="Arial"/>
          <w:sz w:val="20"/>
          <w:szCs w:val="20"/>
        </w:rPr>
        <w:t>Públicas</w:t>
      </w:r>
      <w:r w:rsidRPr="003804A6">
        <w:rPr>
          <w:rFonts w:ascii="Arial" w:hAnsi="Arial" w:cs="Arial"/>
          <w:spacing w:val="-1"/>
          <w:sz w:val="20"/>
          <w:szCs w:val="20"/>
        </w:rPr>
        <w:t xml:space="preserve"> </w:t>
      </w:r>
      <w:r w:rsidRPr="003804A6">
        <w:rPr>
          <w:rFonts w:ascii="Arial" w:hAnsi="Arial" w:cs="Arial"/>
          <w:sz w:val="20"/>
          <w:szCs w:val="20"/>
        </w:rPr>
        <w:t>(PNCP),</w:t>
      </w:r>
      <w:r w:rsidRPr="003804A6">
        <w:rPr>
          <w:rFonts w:ascii="Arial" w:hAnsi="Arial" w:cs="Arial"/>
          <w:spacing w:val="-2"/>
          <w:sz w:val="20"/>
          <w:szCs w:val="20"/>
        </w:rPr>
        <w:t xml:space="preserve"> </w:t>
      </w:r>
      <w:r w:rsidRPr="003804A6">
        <w:rPr>
          <w:rFonts w:ascii="Arial" w:hAnsi="Arial" w:cs="Arial"/>
          <w:sz w:val="20"/>
          <w:szCs w:val="20"/>
        </w:rPr>
        <w:t>que</w:t>
      </w:r>
      <w:r w:rsidRPr="003804A6">
        <w:rPr>
          <w:rFonts w:ascii="Arial" w:hAnsi="Arial" w:cs="Arial"/>
          <w:spacing w:val="-2"/>
          <w:sz w:val="20"/>
          <w:szCs w:val="20"/>
        </w:rPr>
        <w:t xml:space="preserve"> </w:t>
      </w:r>
      <w:r w:rsidRPr="003804A6">
        <w:rPr>
          <w:rFonts w:ascii="Arial" w:hAnsi="Arial" w:cs="Arial"/>
          <w:sz w:val="20"/>
          <w:szCs w:val="20"/>
        </w:rPr>
        <w:t>será</w:t>
      </w:r>
      <w:r w:rsidRPr="003804A6">
        <w:rPr>
          <w:rFonts w:ascii="Arial" w:hAnsi="Arial" w:cs="Arial"/>
          <w:spacing w:val="-1"/>
          <w:sz w:val="20"/>
          <w:szCs w:val="20"/>
        </w:rPr>
        <w:t xml:space="preserve"> </w:t>
      </w:r>
      <w:r w:rsidRPr="003804A6">
        <w:rPr>
          <w:rFonts w:ascii="Arial" w:hAnsi="Arial" w:cs="Arial"/>
          <w:sz w:val="20"/>
          <w:szCs w:val="20"/>
        </w:rPr>
        <w:t>providenciada</w:t>
      </w:r>
      <w:r w:rsidRPr="003804A6">
        <w:rPr>
          <w:rFonts w:ascii="Arial" w:hAnsi="Arial" w:cs="Arial"/>
          <w:spacing w:val="-2"/>
          <w:sz w:val="20"/>
          <w:szCs w:val="20"/>
        </w:rPr>
        <w:t xml:space="preserve"> </w:t>
      </w:r>
      <w:r w:rsidRPr="003804A6">
        <w:rPr>
          <w:rFonts w:ascii="Arial" w:hAnsi="Arial" w:cs="Arial"/>
          <w:sz w:val="20"/>
          <w:szCs w:val="20"/>
        </w:rPr>
        <w:t>pela</w:t>
      </w:r>
      <w:r w:rsidRPr="003804A6">
        <w:rPr>
          <w:rFonts w:ascii="Arial" w:hAnsi="Arial" w:cs="Arial"/>
          <w:spacing w:val="-2"/>
          <w:sz w:val="20"/>
          <w:szCs w:val="20"/>
        </w:rPr>
        <w:t xml:space="preserve"> </w:t>
      </w:r>
      <w:r w:rsidRPr="003804A6">
        <w:rPr>
          <w:rFonts w:ascii="Arial" w:hAnsi="Arial" w:cs="Arial"/>
          <w:sz w:val="20"/>
          <w:szCs w:val="20"/>
        </w:rPr>
        <w:t>CONTRATANTE</w:t>
      </w:r>
      <w:r w:rsidRPr="003804A6">
        <w:rPr>
          <w:rFonts w:ascii="Arial" w:hAnsi="Arial" w:cs="Arial"/>
          <w:spacing w:val="-2"/>
          <w:sz w:val="20"/>
          <w:szCs w:val="20"/>
        </w:rPr>
        <w:t xml:space="preserve"> </w:t>
      </w:r>
      <w:r w:rsidRPr="003804A6">
        <w:rPr>
          <w:rFonts w:ascii="Arial" w:hAnsi="Arial" w:cs="Arial"/>
          <w:sz w:val="20"/>
          <w:szCs w:val="20"/>
        </w:rPr>
        <w:t>nos</w:t>
      </w:r>
      <w:r w:rsidRPr="003804A6">
        <w:rPr>
          <w:rFonts w:ascii="Arial" w:hAnsi="Arial" w:cs="Arial"/>
          <w:spacing w:val="-1"/>
          <w:sz w:val="20"/>
          <w:szCs w:val="20"/>
        </w:rPr>
        <w:t xml:space="preserve"> </w:t>
      </w:r>
      <w:r w:rsidRPr="003804A6">
        <w:rPr>
          <w:rFonts w:ascii="Arial" w:hAnsi="Arial" w:cs="Arial"/>
          <w:sz w:val="20"/>
          <w:szCs w:val="20"/>
        </w:rPr>
        <w:t>termos</w:t>
      </w:r>
      <w:r w:rsidRPr="003804A6">
        <w:rPr>
          <w:rFonts w:ascii="Arial" w:hAnsi="Arial" w:cs="Arial"/>
          <w:spacing w:val="-2"/>
          <w:sz w:val="20"/>
          <w:szCs w:val="20"/>
        </w:rPr>
        <w:t xml:space="preserve"> </w:t>
      </w:r>
      <w:r w:rsidRPr="003804A6">
        <w:rPr>
          <w:rFonts w:ascii="Arial" w:hAnsi="Arial" w:cs="Arial"/>
          <w:sz w:val="20"/>
          <w:szCs w:val="20"/>
        </w:rPr>
        <w:t>do</w:t>
      </w:r>
      <w:r w:rsidRPr="003804A6">
        <w:rPr>
          <w:rFonts w:ascii="Arial" w:hAnsi="Arial" w:cs="Arial"/>
          <w:spacing w:val="-2"/>
          <w:sz w:val="20"/>
          <w:szCs w:val="20"/>
        </w:rPr>
        <w:t xml:space="preserve"> </w:t>
      </w:r>
      <w:r w:rsidRPr="003804A6">
        <w:rPr>
          <w:rFonts w:ascii="Arial" w:hAnsi="Arial" w:cs="Arial"/>
          <w:sz w:val="20"/>
          <w:szCs w:val="20"/>
        </w:rPr>
        <w:t>art.</w:t>
      </w:r>
      <w:r w:rsidRPr="003804A6">
        <w:rPr>
          <w:rFonts w:ascii="Arial" w:hAnsi="Arial" w:cs="Arial"/>
          <w:spacing w:val="-1"/>
          <w:sz w:val="20"/>
          <w:szCs w:val="20"/>
        </w:rPr>
        <w:t xml:space="preserve"> </w:t>
      </w:r>
      <w:r w:rsidRPr="003804A6">
        <w:rPr>
          <w:rFonts w:ascii="Arial" w:hAnsi="Arial" w:cs="Arial"/>
          <w:sz w:val="20"/>
          <w:szCs w:val="20"/>
        </w:rPr>
        <w:t>94</w:t>
      </w:r>
      <w:r w:rsidRPr="003804A6">
        <w:rPr>
          <w:rFonts w:ascii="Arial" w:hAnsi="Arial" w:cs="Arial"/>
          <w:spacing w:val="-2"/>
          <w:sz w:val="20"/>
          <w:szCs w:val="20"/>
        </w:rPr>
        <w:t xml:space="preserve"> </w:t>
      </w:r>
      <w:r w:rsidRPr="003804A6">
        <w:rPr>
          <w:rFonts w:ascii="Arial" w:hAnsi="Arial" w:cs="Arial"/>
          <w:sz w:val="20"/>
          <w:szCs w:val="20"/>
        </w:rPr>
        <w:t>da</w:t>
      </w:r>
      <w:r w:rsidRPr="003804A6">
        <w:rPr>
          <w:rFonts w:ascii="Arial" w:hAnsi="Arial" w:cs="Arial"/>
          <w:spacing w:val="-2"/>
          <w:sz w:val="20"/>
          <w:szCs w:val="20"/>
        </w:rPr>
        <w:t xml:space="preserve"> </w:t>
      </w:r>
      <w:r w:rsidRPr="003804A6">
        <w:rPr>
          <w:rFonts w:ascii="Arial" w:hAnsi="Arial" w:cs="Arial"/>
          <w:sz w:val="20"/>
          <w:szCs w:val="20"/>
        </w:rPr>
        <w:t>Lei</w:t>
      </w:r>
      <w:r w:rsidRPr="003804A6">
        <w:rPr>
          <w:rFonts w:ascii="Arial" w:hAnsi="Arial" w:cs="Arial"/>
          <w:spacing w:val="-2"/>
          <w:sz w:val="20"/>
          <w:szCs w:val="20"/>
        </w:rPr>
        <w:t xml:space="preserve"> </w:t>
      </w:r>
      <w:r w:rsidRPr="003804A6">
        <w:rPr>
          <w:rFonts w:ascii="Arial" w:hAnsi="Arial" w:cs="Arial"/>
          <w:sz w:val="20"/>
          <w:szCs w:val="20"/>
        </w:rPr>
        <w:t>n.</w:t>
      </w:r>
      <w:r w:rsidRPr="003804A6">
        <w:rPr>
          <w:rFonts w:ascii="Arial" w:hAnsi="Arial" w:cs="Arial"/>
          <w:spacing w:val="-1"/>
          <w:sz w:val="20"/>
          <w:szCs w:val="20"/>
        </w:rPr>
        <w:t xml:space="preserve"> </w:t>
      </w:r>
      <w:r w:rsidRPr="003804A6">
        <w:rPr>
          <w:rFonts w:ascii="Arial" w:hAnsi="Arial" w:cs="Arial"/>
          <w:sz w:val="20"/>
          <w:szCs w:val="20"/>
        </w:rPr>
        <w:t>14.133/2021.</w:t>
      </w:r>
    </w:p>
    <w:p w14:paraId="38E1DD99" w14:textId="77777777" w:rsidR="00E224B5" w:rsidRPr="003804A6" w:rsidRDefault="00343AE4" w:rsidP="008F622D">
      <w:pPr>
        <w:pStyle w:val="PargrafodaLista"/>
        <w:numPr>
          <w:ilvl w:val="2"/>
          <w:numId w:val="6"/>
        </w:numPr>
        <w:tabs>
          <w:tab w:val="left" w:pos="679"/>
        </w:tabs>
        <w:spacing w:before="81" w:line="232" w:lineRule="auto"/>
        <w:ind w:left="0" w:right="0" w:firstLine="0"/>
        <w:jc w:val="both"/>
        <w:rPr>
          <w:rFonts w:ascii="Arial" w:hAnsi="Arial" w:cs="Arial"/>
          <w:sz w:val="20"/>
          <w:szCs w:val="20"/>
        </w:rPr>
      </w:pPr>
      <w:r w:rsidRPr="003804A6">
        <w:rPr>
          <w:rFonts w:ascii="Arial" w:hAnsi="Arial" w:cs="Arial"/>
          <w:sz w:val="20"/>
          <w:szCs w:val="20"/>
        </w:rPr>
        <w:t>Em</w:t>
      </w:r>
      <w:r w:rsidRPr="003804A6">
        <w:rPr>
          <w:rFonts w:ascii="Arial" w:hAnsi="Arial" w:cs="Arial"/>
          <w:spacing w:val="13"/>
          <w:sz w:val="20"/>
          <w:szCs w:val="20"/>
        </w:rPr>
        <w:t xml:space="preserve"> </w:t>
      </w:r>
      <w:r w:rsidRPr="003804A6">
        <w:rPr>
          <w:rFonts w:ascii="Arial" w:hAnsi="Arial" w:cs="Arial"/>
          <w:sz w:val="20"/>
          <w:szCs w:val="20"/>
        </w:rPr>
        <w:t>caso</w:t>
      </w:r>
      <w:r w:rsidRPr="003804A6">
        <w:rPr>
          <w:rFonts w:ascii="Arial" w:hAnsi="Arial" w:cs="Arial"/>
          <w:spacing w:val="13"/>
          <w:sz w:val="20"/>
          <w:szCs w:val="20"/>
        </w:rPr>
        <w:t xml:space="preserve"> </w:t>
      </w:r>
      <w:r w:rsidRPr="003804A6">
        <w:rPr>
          <w:rFonts w:ascii="Arial" w:hAnsi="Arial" w:cs="Arial"/>
          <w:sz w:val="20"/>
          <w:szCs w:val="20"/>
        </w:rPr>
        <w:t>de</w:t>
      </w:r>
      <w:r w:rsidRPr="003804A6">
        <w:rPr>
          <w:rFonts w:ascii="Arial" w:hAnsi="Arial" w:cs="Arial"/>
          <w:spacing w:val="14"/>
          <w:sz w:val="20"/>
          <w:szCs w:val="20"/>
        </w:rPr>
        <w:t xml:space="preserve"> </w:t>
      </w:r>
      <w:r w:rsidRPr="003804A6">
        <w:rPr>
          <w:rFonts w:ascii="Arial" w:hAnsi="Arial" w:cs="Arial"/>
          <w:sz w:val="20"/>
          <w:szCs w:val="20"/>
        </w:rPr>
        <w:t>indisponibilidade</w:t>
      </w:r>
      <w:r w:rsidRPr="003804A6">
        <w:rPr>
          <w:rFonts w:ascii="Arial" w:hAnsi="Arial" w:cs="Arial"/>
          <w:spacing w:val="13"/>
          <w:sz w:val="20"/>
          <w:szCs w:val="20"/>
        </w:rPr>
        <w:t xml:space="preserve"> </w:t>
      </w:r>
      <w:r w:rsidRPr="003804A6">
        <w:rPr>
          <w:rFonts w:ascii="Arial" w:hAnsi="Arial" w:cs="Arial"/>
          <w:sz w:val="20"/>
          <w:szCs w:val="20"/>
        </w:rPr>
        <w:t>das</w:t>
      </w:r>
      <w:r w:rsidRPr="003804A6">
        <w:rPr>
          <w:rFonts w:ascii="Arial" w:hAnsi="Arial" w:cs="Arial"/>
          <w:spacing w:val="13"/>
          <w:sz w:val="20"/>
          <w:szCs w:val="20"/>
        </w:rPr>
        <w:t xml:space="preserve"> </w:t>
      </w:r>
      <w:r w:rsidRPr="003804A6">
        <w:rPr>
          <w:rFonts w:ascii="Arial" w:hAnsi="Arial" w:cs="Arial"/>
          <w:sz w:val="20"/>
          <w:szCs w:val="20"/>
        </w:rPr>
        <w:t>funcionalidades</w:t>
      </w:r>
      <w:r w:rsidRPr="003804A6">
        <w:rPr>
          <w:rFonts w:ascii="Arial" w:hAnsi="Arial" w:cs="Arial"/>
          <w:spacing w:val="14"/>
          <w:sz w:val="20"/>
          <w:szCs w:val="20"/>
        </w:rPr>
        <w:t xml:space="preserve"> </w:t>
      </w:r>
      <w:r w:rsidRPr="003804A6">
        <w:rPr>
          <w:rFonts w:ascii="Arial" w:hAnsi="Arial" w:cs="Arial"/>
          <w:sz w:val="20"/>
          <w:szCs w:val="20"/>
        </w:rPr>
        <w:t>do</w:t>
      </w:r>
      <w:r w:rsidRPr="003804A6">
        <w:rPr>
          <w:rFonts w:ascii="Arial" w:hAnsi="Arial" w:cs="Arial"/>
          <w:spacing w:val="13"/>
          <w:sz w:val="20"/>
          <w:szCs w:val="20"/>
        </w:rPr>
        <w:t xml:space="preserve"> </w:t>
      </w:r>
      <w:r w:rsidRPr="003804A6">
        <w:rPr>
          <w:rFonts w:ascii="Arial" w:hAnsi="Arial" w:cs="Arial"/>
          <w:sz w:val="20"/>
          <w:szCs w:val="20"/>
        </w:rPr>
        <w:t>Portal</w:t>
      </w:r>
      <w:r w:rsidRPr="003804A6">
        <w:rPr>
          <w:rFonts w:ascii="Arial" w:hAnsi="Arial" w:cs="Arial"/>
          <w:spacing w:val="13"/>
          <w:sz w:val="20"/>
          <w:szCs w:val="20"/>
        </w:rPr>
        <w:t xml:space="preserve"> </w:t>
      </w:r>
      <w:r w:rsidRPr="003804A6">
        <w:rPr>
          <w:rFonts w:ascii="Arial" w:hAnsi="Arial" w:cs="Arial"/>
          <w:sz w:val="20"/>
          <w:szCs w:val="20"/>
        </w:rPr>
        <w:t>Nacional</w:t>
      </w:r>
      <w:r w:rsidRPr="003804A6">
        <w:rPr>
          <w:rFonts w:ascii="Arial" w:hAnsi="Arial" w:cs="Arial"/>
          <w:spacing w:val="14"/>
          <w:sz w:val="20"/>
          <w:szCs w:val="20"/>
        </w:rPr>
        <w:t xml:space="preserve"> </w:t>
      </w:r>
      <w:r w:rsidRPr="003804A6">
        <w:rPr>
          <w:rFonts w:ascii="Arial" w:hAnsi="Arial" w:cs="Arial"/>
          <w:sz w:val="20"/>
          <w:szCs w:val="20"/>
        </w:rPr>
        <w:t>de</w:t>
      </w:r>
      <w:r w:rsidRPr="003804A6">
        <w:rPr>
          <w:rFonts w:ascii="Arial" w:hAnsi="Arial" w:cs="Arial"/>
          <w:spacing w:val="13"/>
          <w:sz w:val="20"/>
          <w:szCs w:val="20"/>
        </w:rPr>
        <w:t xml:space="preserve"> </w:t>
      </w:r>
      <w:r w:rsidRPr="003804A6">
        <w:rPr>
          <w:rFonts w:ascii="Arial" w:hAnsi="Arial" w:cs="Arial"/>
          <w:sz w:val="20"/>
          <w:szCs w:val="20"/>
        </w:rPr>
        <w:t>Contratações</w:t>
      </w:r>
      <w:r w:rsidRPr="003804A6">
        <w:rPr>
          <w:rFonts w:ascii="Arial" w:hAnsi="Arial" w:cs="Arial"/>
          <w:spacing w:val="14"/>
          <w:sz w:val="20"/>
          <w:szCs w:val="20"/>
        </w:rPr>
        <w:t xml:space="preserve"> </w:t>
      </w:r>
      <w:r w:rsidRPr="003804A6">
        <w:rPr>
          <w:rFonts w:ascii="Arial" w:hAnsi="Arial" w:cs="Arial"/>
          <w:sz w:val="20"/>
          <w:szCs w:val="20"/>
        </w:rPr>
        <w:t>Públicas</w:t>
      </w:r>
      <w:r w:rsidRPr="003804A6">
        <w:rPr>
          <w:rFonts w:ascii="Arial" w:hAnsi="Arial" w:cs="Arial"/>
          <w:spacing w:val="13"/>
          <w:sz w:val="20"/>
          <w:szCs w:val="20"/>
        </w:rPr>
        <w:t xml:space="preserve"> </w:t>
      </w:r>
      <w:r w:rsidRPr="003804A6">
        <w:rPr>
          <w:rFonts w:ascii="Arial" w:hAnsi="Arial" w:cs="Arial"/>
          <w:sz w:val="20"/>
          <w:szCs w:val="20"/>
        </w:rPr>
        <w:t>(PNCP),</w:t>
      </w:r>
      <w:r w:rsidRPr="003804A6">
        <w:rPr>
          <w:rFonts w:ascii="Arial" w:hAnsi="Arial" w:cs="Arial"/>
          <w:spacing w:val="13"/>
          <w:sz w:val="20"/>
          <w:szCs w:val="20"/>
        </w:rPr>
        <w:t xml:space="preserve"> </w:t>
      </w:r>
      <w:r w:rsidRPr="003804A6">
        <w:rPr>
          <w:rFonts w:ascii="Arial" w:hAnsi="Arial" w:cs="Arial"/>
          <w:sz w:val="20"/>
          <w:szCs w:val="20"/>
        </w:rPr>
        <w:t>deverá</w:t>
      </w:r>
      <w:r w:rsidRPr="003804A6">
        <w:rPr>
          <w:rFonts w:ascii="Arial" w:hAnsi="Arial" w:cs="Arial"/>
          <w:spacing w:val="14"/>
          <w:sz w:val="20"/>
          <w:szCs w:val="20"/>
        </w:rPr>
        <w:t xml:space="preserve"> </w:t>
      </w:r>
      <w:r w:rsidRPr="003804A6">
        <w:rPr>
          <w:rFonts w:ascii="Arial" w:hAnsi="Arial" w:cs="Arial"/>
          <w:sz w:val="20"/>
          <w:szCs w:val="20"/>
        </w:rPr>
        <w:t>o</w:t>
      </w:r>
      <w:r w:rsidRPr="003804A6">
        <w:rPr>
          <w:rFonts w:ascii="Arial" w:hAnsi="Arial" w:cs="Arial"/>
          <w:spacing w:val="13"/>
          <w:sz w:val="20"/>
          <w:szCs w:val="20"/>
        </w:rPr>
        <w:t xml:space="preserve"> </w:t>
      </w:r>
      <w:r w:rsidRPr="003804A6">
        <w:rPr>
          <w:rFonts w:ascii="Arial" w:hAnsi="Arial" w:cs="Arial"/>
          <w:sz w:val="20"/>
          <w:szCs w:val="20"/>
        </w:rPr>
        <w:t>extrato</w:t>
      </w:r>
      <w:r w:rsidRPr="003804A6">
        <w:rPr>
          <w:rFonts w:ascii="Arial" w:hAnsi="Arial" w:cs="Arial"/>
          <w:spacing w:val="13"/>
          <w:sz w:val="20"/>
          <w:szCs w:val="20"/>
        </w:rPr>
        <w:t xml:space="preserve"> </w:t>
      </w:r>
      <w:r w:rsidRPr="003804A6">
        <w:rPr>
          <w:rFonts w:ascii="Arial" w:hAnsi="Arial" w:cs="Arial"/>
          <w:sz w:val="20"/>
          <w:szCs w:val="20"/>
        </w:rPr>
        <w:t>do</w:t>
      </w:r>
      <w:r w:rsidRPr="003804A6">
        <w:rPr>
          <w:rFonts w:ascii="Arial" w:hAnsi="Arial" w:cs="Arial"/>
          <w:spacing w:val="14"/>
          <w:sz w:val="20"/>
          <w:szCs w:val="20"/>
        </w:rPr>
        <w:t xml:space="preserve"> </w:t>
      </w:r>
      <w:r w:rsidRPr="003804A6">
        <w:rPr>
          <w:rFonts w:ascii="Arial" w:hAnsi="Arial" w:cs="Arial"/>
          <w:sz w:val="20"/>
          <w:szCs w:val="20"/>
        </w:rPr>
        <w:t>contrato</w:t>
      </w:r>
      <w:r w:rsidRPr="003804A6">
        <w:rPr>
          <w:rFonts w:ascii="Arial" w:hAnsi="Arial" w:cs="Arial"/>
          <w:spacing w:val="13"/>
          <w:sz w:val="20"/>
          <w:szCs w:val="20"/>
        </w:rPr>
        <w:t xml:space="preserve"> </w:t>
      </w:r>
      <w:r w:rsidRPr="003804A6">
        <w:rPr>
          <w:rFonts w:ascii="Arial" w:hAnsi="Arial" w:cs="Arial"/>
          <w:sz w:val="20"/>
          <w:szCs w:val="20"/>
        </w:rPr>
        <w:t>ser</w:t>
      </w:r>
      <w:r w:rsidRPr="003804A6">
        <w:rPr>
          <w:rFonts w:ascii="Arial" w:hAnsi="Arial" w:cs="Arial"/>
          <w:spacing w:val="14"/>
          <w:sz w:val="20"/>
          <w:szCs w:val="20"/>
        </w:rPr>
        <w:t xml:space="preserve"> </w:t>
      </w:r>
      <w:r w:rsidRPr="003804A6">
        <w:rPr>
          <w:rFonts w:ascii="Arial" w:hAnsi="Arial" w:cs="Arial"/>
          <w:sz w:val="20"/>
          <w:szCs w:val="20"/>
        </w:rPr>
        <w:t>publicado</w:t>
      </w:r>
      <w:r w:rsidRPr="003804A6">
        <w:rPr>
          <w:rFonts w:ascii="Arial" w:hAnsi="Arial" w:cs="Arial"/>
          <w:spacing w:val="13"/>
          <w:sz w:val="20"/>
          <w:szCs w:val="20"/>
        </w:rPr>
        <w:t xml:space="preserve"> </w:t>
      </w:r>
      <w:r w:rsidRPr="003804A6">
        <w:rPr>
          <w:rFonts w:ascii="Arial" w:hAnsi="Arial" w:cs="Arial"/>
          <w:sz w:val="20"/>
          <w:szCs w:val="20"/>
        </w:rPr>
        <w:t>na</w:t>
      </w:r>
      <w:r w:rsidRPr="003804A6">
        <w:rPr>
          <w:rFonts w:ascii="Arial" w:hAnsi="Arial" w:cs="Arial"/>
          <w:spacing w:val="-33"/>
          <w:sz w:val="20"/>
          <w:szCs w:val="20"/>
        </w:rPr>
        <w:t xml:space="preserve"> </w:t>
      </w:r>
      <w:r w:rsidRPr="003804A6">
        <w:rPr>
          <w:rFonts w:ascii="Arial" w:hAnsi="Arial" w:cs="Arial"/>
          <w:sz w:val="20"/>
          <w:szCs w:val="20"/>
        </w:rPr>
        <w:t>página</w:t>
      </w:r>
      <w:r w:rsidRPr="003804A6">
        <w:rPr>
          <w:rFonts w:ascii="Arial" w:hAnsi="Arial" w:cs="Arial"/>
          <w:spacing w:val="-1"/>
          <w:sz w:val="20"/>
          <w:szCs w:val="20"/>
        </w:rPr>
        <w:t xml:space="preserve"> </w:t>
      </w:r>
      <w:r w:rsidRPr="003804A6">
        <w:rPr>
          <w:rFonts w:ascii="Arial" w:hAnsi="Arial" w:cs="Arial"/>
          <w:sz w:val="20"/>
          <w:szCs w:val="20"/>
        </w:rPr>
        <w:t>da internet</w:t>
      </w:r>
      <w:r w:rsidRPr="003804A6">
        <w:rPr>
          <w:rFonts w:ascii="Arial" w:hAnsi="Arial" w:cs="Arial"/>
          <w:spacing w:val="-1"/>
          <w:sz w:val="20"/>
          <w:szCs w:val="20"/>
        </w:rPr>
        <w:t xml:space="preserve"> </w:t>
      </w:r>
      <w:r w:rsidRPr="003804A6">
        <w:rPr>
          <w:rFonts w:ascii="Arial" w:hAnsi="Arial" w:cs="Arial"/>
          <w:sz w:val="20"/>
          <w:szCs w:val="20"/>
        </w:rPr>
        <w:t>da Contratante</w:t>
      </w:r>
      <w:r w:rsidRPr="003804A6">
        <w:rPr>
          <w:rFonts w:ascii="Arial" w:hAnsi="Arial" w:cs="Arial"/>
          <w:spacing w:val="-1"/>
          <w:sz w:val="20"/>
          <w:szCs w:val="20"/>
        </w:rPr>
        <w:t xml:space="preserve"> </w:t>
      </w:r>
      <w:r w:rsidRPr="003804A6">
        <w:rPr>
          <w:rFonts w:ascii="Arial" w:hAnsi="Arial" w:cs="Arial"/>
          <w:sz w:val="20"/>
          <w:szCs w:val="20"/>
        </w:rPr>
        <w:t>e no Diário</w:t>
      </w:r>
      <w:r w:rsidRPr="003804A6">
        <w:rPr>
          <w:rFonts w:ascii="Arial" w:hAnsi="Arial" w:cs="Arial"/>
          <w:spacing w:val="-1"/>
          <w:sz w:val="20"/>
          <w:szCs w:val="20"/>
        </w:rPr>
        <w:t xml:space="preserve"> </w:t>
      </w:r>
      <w:r w:rsidRPr="003804A6">
        <w:rPr>
          <w:rFonts w:ascii="Arial" w:hAnsi="Arial" w:cs="Arial"/>
          <w:sz w:val="20"/>
          <w:szCs w:val="20"/>
        </w:rPr>
        <w:t>Oficial do</w:t>
      </w:r>
      <w:r w:rsidRPr="003804A6">
        <w:rPr>
          <w:rFonts w:ascii="Arial" w:hAnsi="Arial" w:cs="Arial"/>
          <w:spacing w:val="-1"/>
          <w:sz w:val="20"/>
          <w:szCs w:val="20"/>
        </w:rPr>
        <w:t xml:space="preserve"> </w:t>
      </w:r>
      <w:r w:rsidRPr="003804A6">
        <w:rPr>
          <w:rFonts w:ascii="Arial" w:hAnsi="Arial" w:cs="Arial"/>
          <w:sz w:val="20"/>
          <w:szCs w:val="20"/>
        </w:rPr>
        <w:t>Estado, conforme Acórdão</w:t>
      </w:r>
      <w:r w:rsidRPr="003804A6">
        <w:rPr>
          <w:rFonts w:ascii="Arial" w:hAnsi="Arial" w:cs="Arial"/>
          <w:spacing w:val="-1"/>
          <w:sz w:val="20"/>
          <w:szCs w:val="20"/>
        </w:rPr>
        <w:t xml:space="preserve"> </w:t>
      </w:r>
      <w:r w:rsidRPr="003804A6">
        <w:rPr>
          <w:rFonts w:ascii="Arial" w:hAnsi="Arial" w:cs="Arial"/>
          <w:sz w:val="20"/>
          <w:szCs w:val="20"/>
        </w:rPr>
        <w:t>TCU n.</w:t>
      </w:r>
      <w:r w:rsidRPr="003804A6">
        <w:rPr>
          <w:rFonts w:ascii="Arial" w:hAnsi="Arial" w:cs="Arial"/>
          <w:spacing w:val="-1"/>
          <w:sz w:val="20"/>
          <w:szCs w:val="20"/>
        </w:rPr>
        <w:t xml:space="preserve"> </w:t>
      </w:r>
      <w:r w:rsidRPr="003804A6">
        <w:rPr>
          <w:rFonts w:ascii="Arial" w:hAnsi="Arial" w:cs="Arial"/>
          <w:sz w:val="20"/>
          <w:szCs w:val="20"/>
        </w:rPr>
        <w:t>2458/2021 – Plenário.</w:t>
      </w:r>
    </w:p>
    <w:p w14:paraId="4BFEFB5E" w14:textId="77777777" w:rsidR="00E224B5" w:rsidRPr="003804A6" w:rsidRDefault="00343AE4" w:rsidP="008F622D">
      <w:pPr>
        <w:pStyle w:val="PargrafodaLista"/>
        <w:numPr>
          <w:ilvl w:val="1"/>
          <w:numId w:val="6"/>
        </w:numPr>
        <w:tabs>
          <w:tab w:val="left" w:pos="551"/>
        </w:tabs>
        <w:spacing w:before="82" w:line="232" w:lineRule="auto"/>
        <w:ind w:left="0" w:right="0" w:firstLine="0"/>
        <w:jc w:val="both"/>
        <w:rPr>
          <w:rFonts w:ascii="Arial" w:hAnsi="Arial" w:cs="Arial"/>
          <w:sz w:val="20"/>
          <w:szCs w:val="20"/>
        </w:rPr>
      </w:pPr>
      <w:r w:rsidRPr="003804A6">
        <w:rPr>
          <w:rFonts w:ascii="Arial" w:hAnsi="Arial" w:cs="Arial"/>
          <w:sz w:val="20"/>
          <w:szCs w:val="20"/>
        </w:rPr>
        <w:t>Tratando-se</w:t>
      </w:r>
      <w:r w:rsidRPr="003804A6">
        <w:rPr>
          <w:rFonts w:ascii="Arial" w:hAnsi="Arial" w:cs="Arial"/>
          <w:spacing w:val="6"/>
          <w:sz w:val="20"/>
          <w:szCs w:val="20"/>
        </w:rPr>
        <w:t xml:space="preserve"> </w:t>
      </w:r>
      <w:r w:rsidRPr="003804A6">
        <w:rPr>
          <w:rFonts w:ascii="Arial" w:hAnsi="Arial" w:cs="Arial"/>
          <w:sz w:val="20"/>
          <w:szCs w:val="20"/>
        </w:rPr>
        <w:t>de</w:t>
      </w:r>
      <w:r w:rsidRPr="003804A6">
        <w:rPr>
          <w:rFonts w:ascii="Arial" w:hAnsi="Arial" w:cs="Arial"/>
          <w:spacing w:val="6"/>
          <w:sz w:val="20"/>
          <w:szCs w:val="20"/>
        </w:rPr>
        <w:t xml:space="preserve"> </w:t>
      </w:r>
      <w:r w:rsidRPr="003804A6">
        <w:rPr>
          <w:rFonts w:ascii="Arial" w:hAnsi="Arial" w:cs="Arial"/>
          <w:sz w:val="20"/>
          <w:szCs w:val="20"/>
        </w:rPr>
        <w:t>serviços</w:t>
      </w:r>
      <w:r w:rsidRPr="003804A6">
        <w:rPr>
          <w:rFonts w:ascii="Arial" w:hAnsi="Arial" w:cs="Arial"/>
          <w:spacing w:val="7"/>
          <w:sz w:val="20"/>
          <w:szCs w:val="20"/>
        </w:rPr>
        <w:t xml:space="preserve"> </w:t>
      </w:r>
      <w:r w:rsidRPr="003804A6">
        <w:rPr>
          <w:rFonts w:ascii="Arial" w:hAnsi="Arial" w:cs="Arial"/>
          <w:sz w:val="20"/>
          <w:szCs w:val="20"/>
        </w:rPr>
        <w:t>ou</w:t>
      </w:r>
      <w:r w:rsidRPr="003804A6">
        <w:rPr>
          <w:rFonts w:ascii="Arial" w:hAnsi="Arial" w:cs="Arial"/>
          <w:spacing w:val="6"/>
          <w:sz w:val="20"/>
          <w:szCs w:val="20"/>
        </w:rPr>
        <w:t xml:space="preserve"> </w:t>
      </w:r>
      <w:r w:rsidRPr="003804A6">
        <w:rPr>
          <w:rFonts w:ascii="Arial" w:hAnsi="Arial" w:cs="Arial"/>
          <w:sz w:val="20"/>
          <w:szCs w:val="20"/>
        </w:rPr>
        <w:t>fornecimentos</w:t>
      </w:r>
      <w:r w:rsidRPr="003804A6">
        <w:rPr>
          <w:rFonts w:ascii="Arial" w:hAnsi="Arial" w:cs="Arial"/>
          <w:spacing w:val="6"/>
          <w:sz w:val="20"/>
          <w:szCs w:val="20"/>
        </w:rPr>
        <w:t xml:space="preserve"> </w:t>
      </w:r>
      <w:r w:rsidRPr="003804A6">
        <w:rPr>
          <w:rFonts w:ascii="Arial" w:hAnsi="Arial" w:cs="Arial"/>
          <w:sz w:val="20"/>
          <w:szCs w:val="20"/>
        </w:rPr>
        <w:t>continuados,</w:t>
      </w:r>
      <w:r w:rsidRPr="003804A6">
        <w:rPr>
          <w:rFonts w:ascii="Arial" w:hAnsi="Arial" w:cs="Arial"/>
          <w:spacing w:val="7"/>
          <w:sz w:val="20"/>
          <w:szCs w:val="20"/>
        </w:rPr>
        <w:t xml:space="preserve"> </w:t>
      </w:r>
      <w:r w:rsidRPr="003804A6">
        <w:rPr>
          <w:rFonts w:ascii="Arial" w:hAnsi="Arial" w:cs="Arial"/>
          <w:sz w:val="20"/>
          <w:szCs w:val="20"/>
        </w:rPr>
        <w:t>o</w:t>
      </w:r>
      <w:r w:rsidRPr="003804A6">
        <w:rPr>
          <w:rFonts w:ascii="Arial" w:hAnsi="Arial" w:cs="Arial"/>
          <w:spacing w:val="6"/>
          <w:sz w:val="20"/>
          <w:szCs w:val="20"/>
        </w:rPr>
        <w:t xml:space="preserve"> </w:t>
      </w:r>
      <w:r w:rsidRPr="003804A6">
        <w:rPr>
          <w:rFonts w:ascii="Arial" w:hAnsi="Arial" w:cs="Arial"/>
          <w:sz w:val="20"/>
          <w:szCs w:val="20"/>
        </w:rPr>
        <w:t>Contrato</w:t>
      </w:r>
      <w:r w:rsidRPr="003804A6">
        <w:rPr>
          <w:rFonts w:ascii="Arial" w:hAnsi="Arial" w:cs="Arial"/>
          <w:spacing w:val="6"/>
          <w:sz w:val="20"/>
          <w:szCs w:val="20"/>
        </w:rPr>
        <w:t xml:space="preserve"> </w:t>
      </w:r>
      <w:r w:rsidRPr="003804A6">
        <w:rPr>
          <w:rFonts w:ascii="Arial" w:hAnsi="Arial" w:cs="Arial"/>
          <w:sz w:val="20"/>
          <w:szCs w:val="20"/>
        </w:rPr>
        <w:t>poderá</w:t>
      </w:r>
      <w:r w:rsidRPr="003804A6">
        <w:rPr>
          <w:rFonts w:ascii="Arial" w:hAnsi="Arial" w:cs="Arial"/>
          <w:spacing w:val="7"/>
          <w:sz w:val="20"/>
          <w:szCs w:val="20"/>
        </w:rPr>
        <w:t xml:space="preserve"> </w:t>
      </w:r>
      <w:r w:rsidRPr="003804A6">
        <w:rPr>
          <w:rFonts w:ascii="Arial" w:hAnsi="Arial" w:cs="Arial"/>
          <w:sz w:val="20"/>
          <w:szCs w:val="20"/>
        </w:rPr>
        <w:t>ser</w:t>
      </w:r>
      <w:r w:rsidRPr="003804A6">
        <w:rPr>
          <w:rFonts w:ascii="Arial" w:hAnsi="Arial" w:cs="Arial"/>
          <w:spacing w:val="6"/>
          <w:sz w:val="20"/>
          <w:szCs w:val="20"/>
        </w:rPr>
        <w:t xml:space="preserve"> </w:t>
      </w:r>
      <w:r w:rsidRPr="003804A6">
        <w:rPr>
          <w:rFonts w:ascii="Arial" w:hAnsi="Arial" w:cs="Arial"/>
          <w:sz w:val="20"/>
          <w:szCs w:val="20"/>
        </w:rPr>
        <w:t>prorrogado</w:t>
      </w:r>
      <w:r w:rsidRPr="003804A6">
        <w:rPr>
          <w:rFonts w:ascii="Arial" w:hAnsi="Arial" w:cs="Arial"/>
          <w:spacing w:val="7"/>
          <w:sz w:val="20"/>
          <w:szCs w:val="20"/>
        </w:rPr>
        <w:t xml:space="preserve"> </w:t>
      </w:r>
      <w:r w:rsidRPr="003804A6">
        <w:rPr>
          <w:rFonts w:ascii="Arial" w:hAnsi="Arial" w:cs="Arial"/>
          <w:sz w:val="20"/>
          <w:szCs w:val="20"/>
        </w:rPr>
        <w:t>na</w:t>
      </w:r>
      <w:r w:rsidRPr="003804A6">
        <w:rPr>
          <w:rFonts w:ascii="Arial" w:hAnsi="Arial" w:cs="Arial"/>
          <w:spacing w:val="6"/>
          <w:sz w:val="20"/>
          <w:szCs w:val="20"/>
        </w:rPr>
        <w:t xml:space="preserve"> </w:t>
      </w:r>
      <w:r w:rsidRPr="003804A6">
        <w:rPr>
          <w:rFonts w:ascii="Arial" w:hAnsi="Arial" w:cs="Arial"/>
          <w:sz w:val="20"/>
          <w:szCs w:val="20"/>
        </w:rPr>
        <w:t>forma</w:t>
      </w:r>
      <w:r w:rsidRPr="003804A6">
        <w:rPr>
          <w:rFonts w:ascii="Arial" w:hAnsi="Arial" w:cs="Arial"/>
          <w:spacing w:val="6"/>
          <w:sz w:val="20"/>
          <w:szCs w:val="20"/>
        </w:rPr>
        <w:t xml:space="preserve"> </w:t>
      </w:r>
      <w:r w:rsidRPr="003804A6">
        <w:rPr>
          <w:rFonts w:ascii="Arial" w:hAnsi="Arial" w:cs="Arial"/>
          <w:sz w:val="20"/>
          <w:szCs w:val="20"/>
        </w:rPr>
        <w:t>do</w:t>
      </w:r>
      <w:r w:rsidRPr="003804A6">
        <w:rPr>
          <w:rFonts w:ascii="Arial" w:hAnsi="Arial" w:cs="Arial"/>
          <w:spacing w:val="7"/>
          <w:sz w:val="20"/>
          <w:szCs w:val="20"/>
        </w:rPr>
        <w:t xml:space="preserve"> </w:t>
      </w:r>
      <w:r w:rsidRPr="003804A6">
        <w:rPr>
          <w:rFonts w:ascii="Arial" w:hAnsi="Arial" w:cs="Arial"/>
          <w:sz w:val="20"/>
          <w:szCs w:val="20"/>
        </w:rPr>
        <w:t>art.</w:t>
      </w:r>
      <w:r w:rsidRPr="003804A6">
        <w:rPr>
          <w:rFonts w:ascii="Arial" w:hAnsi="Arial" w:cs="Arial"/>
          <w:spacing w:val="6"/>
          <w:sz w:val="20"/>
          <w:szCs w:val="20"/>
        </w:rPr>
        <w:t xml:space="preserve"> </w:t>
      </w:r>
      <w:r w:rsidRPr="003804A6">
        <w:rPr>
          <w:rFonts w:ascii="Arial" w:hAnsi="Arial" w:cs="Arial"/>
          <w:sz w:val="20"/>
          <w:szCs w:val="20"/>
        </w:rPr>
        <w:t>107</w:t>
      </w:r>
      <w:r w:rsidRPr="003804A6">
        <w:rPr>
          <w:rFonts w:ascii="Arial" w:hAnsi="Arial" w:cs="Arial"/>
          <w:spacing w:val="6"/>
          <w:sz w:val="20"/>
          <w:szCs w:val="20"/>
        </w:rPr>
        <w:t xml:space="preserve"> </w:t>
      </w:r>
      <w:r w:rsidRPr="003804A6">
        <w:rPr>
          <w:rFonts w:ascii="Arial" w:hAnsi="Arial" w:cs="Arial"/>
          <w:sz w:val="20"/>
          <w:szCs w:val="20"/>
        </w:rPr>
        <w:t>da</w:t>
      </w:r>
      <w:r w:rsidRPr="003804A6">
        <w:rPr>
          <w:rFonts w:ascii="Arial" w:hAnsi="Arial" w:cs="Arial"/>
          <w:spacing w:val="7"/>
          <w:sz w:val="20"/>
          <w:szCs w:val="20"/>
        </w:rPr>
        <w:t xml:space="preserve"> </w:t>
      </w:r>
      <w:r w:rsidRPr="003804A6">
        <w:rPr>
          <w:rFonts w:ascii="Arial" w:hAnsi="Arial" w:cs="Arial"/>
          <w:sz w:val="20"/>
          <w:szCs w:val="20"/>
        </w:rPr>
        <w:t>Lei</w:t>
      </w:r>
      <w:r w:rsidRPr="003804A6">
        <w:rPr>
          <w:rFonts w:ascii="Arial" w:hAnsi="Arial" w:cs="Arial"/>
          <w:spacing w:val="6"/>
          <w:sz w:val="20"/>
          <w:szCs w:val="20"/>
        </w:rPr>
        <w:t xml:space="preserve"> </w:t>
      </w:r>
      <w:r w:rsidRPr="003804A6">
        <w:rPr>
          <w:rFonts w:ascii="Arial" w:hAnsi="Arial" w:cs="Arial"/>
          <w:sz w:val="20"/>
          <w:szCs w:val="20"/>
        </w:rPr>
        <w:t>n.</w:t>
      </w:r>
      <w:r w:rsidRPr="003804A6">
        <w:rPr>
          <w:rFonts w:ascii="Arial" w:hAnsi="Arial" w:cs="Arial"/>
          <w:spacing w:val="7"/>
          <w:sz w:val="20"/>
          <w:szCs w:val="20"/>
        </w:rPr>
        <w:t xml:space="preserve"> </w:t>
      </w:r>
      <w:r w:rsidRPr="003804A6">
        <w:rPr>
          <w:rFonts w:ascii="Arial" w:hAnsi="Arial" w:cs="Arial"/>
          <w:sz w:val="20"/>
          <w:szCs w:val="20"/>
        </w:rPr>
        <w:t>14.133/2021,</w:t>
      </w:r>
      <w:r w:rsidRPr="003804A6">
        <w:rPr>
          <w:rFonts w:ascii="Arial" w:hAnsi="Arial" w:cs="Arial"/>
          <w:spacing w:val="6"/>
          <w:sz w:val="20"/>
          <w:szCs w:val="20"/>
        </w:rPr>
        <w:t xml:space="preserve"> </w:t>
      </w:r>
      <w:r w:rsidRPr="003804A6">
        <w:rPr>
          <w:rFonts w:ascii="Arial" w:hAnsi="Arial" w:cs="Arial"/>
          <w:sz w:val="20"/>
          <w:szCs w:val="20"/>
        </w:rPr>
        <w:t>até</w:t>
      </w:r>
      <w:r w:rsidRPr="003804A6">
        <w:rPr>
          <w:rFonts w:ascii="Arial" w:hAnsi="Arial" w:cs="Arial"/>
          <w:spacing w:val="6"/>
          <w:sz w:val="20"/>
          <w:szCs w:val="20"/>
        </w:rPr>
        <w:t xml:space="preserve"> </w:t>
      </w:r>
      <w:r w:rsidRPr="003804A6">
        <w:rPr>
          <w:rFonts w:ascii="Arial" w:hAnsi="Arial" w:cs="Arial"/>
          <w:sz w:val="20"/>
          <w:szCs w:val="20"/>
        </w:rPr>
        <w:t>o</w:t>
      </w:r>
      <w:r w:rsidRPr="003804A6">
        <w:rPr>
          <w:rFonts w:ascii="Arial" w:hAnsi="Arial" w:cs="Arial"/>
          <w:spacing w:val="7"/>
          <w:sz w:val="20"/>
          <w:szCs w:val="20"/>
        </w:rPr>
        <w:t xml:space="preserve"> </w:t>
      </w:r>
      <w:r w:rsidRPr="003804A6">
        <w:rPr>
          <w:rFonts w:ascii="Arial" w:hAnsi="Arial" w:cs="Arial"/>
          <w:sz w:val="20"/>
          <w:szCs w:val="20"/>
        </w:rPr>
        <w:t>limite</w:t>
      </w:r>
      <w:r w:rsidRPr="003804A6">
        <w:rPr>
          <w:rFonts w:ascii="Arial" w:hAnsi="Arial" w:cs="Arial"/>
          <w:spacing w:val="6"/>
          <w:sz w:val="20"/>
          <w:szCs w:val="20"/>
        </w:rPr>
        <w:t xml:space="preserve"> </w:t>
      </w:r>
      <w:r w:rsidRPr="003804A6">
        <w:rPr>
          <w:rFonts w:ascii="Arial" w:hAnsi="Arial" w:cs="Arial"/>
          <w:sz w:val="20"/>
          <w:szCs w:val="20"/>
        </w:rPr>
        <w:t>de</w:t>
      </w:r>
      <w:r w:rsidRPr="003804A6">
        <w:rPr>
          <w:rFonts w:ascii="Arial" w:hAnsi="Arial" w:cs="Arial"/>
          <w:spacing w:val="6"/>
          <w:sz w:val="20"/>
          <w:szCs w:val="20"/>
        </w:rPr>
        <w:t xml:space="preserve"> </w:t>
      </w:r>
      <w:r w:rsidRPr="003804A6">
        <w:rPr>
          <w:rFonts w:ascii="Arial" w:hAnsi="Arial" w:cs="Arial"/>
          <w:sz w:val="20"/>
          <w:szCs w:val="20"/>
        </w:rPr>
        <w:t>10</w:t>
      </w:r>
      <w:r w:rsidRPr="003804A6">
        <w:rPr>
          <w:rFonts w:ascii="Arial" w:hAnsi="Arial" w:cs="Arial"/>
          <w:spacing w:val="-33"/>
          <w:sz w:val="20"/>
          <w:szCs w:val="20"/>
        </w:rPr>
        <w:t xml:space="preserve"> </w:t>
      </w:r>
      <w:r w:rsidRPr="003804A6">
        <w:rPr>
          <w:rFonts w:ascii="Arial" w:hAnsi="Arial" w:cs="Arial"/>
          <w:sz w:val="20"/>
          <w:szCs w:val="20"/>
        </w:rPr>
        <w:t>(dez)</w:t>
      </w:r>
      <w:r w:rsidRPr="003804A6">
        <w:rPr>
          <w:rFonts w:ascii="Arial" w:hAnsi="Arial" w:cs="Arial"/>
          <w:spacing w:val="-1"/>
          <w:sz w:val="20"/>
          <w:szCs w:val="20"/>
        </w:rPr>
        <w:t xml:space="preserve"> </w:t>
      </w:r>
      <w:r w:rsidRPr="003804A6">
        <w:rPr>
          <w:rFonts w:ascii="Arial" w:hAnsi="Arial" w:cs="Arial"/>
          <w:sz w:val="20"/>
          <w:szCs w:val="20"/>
        </w:rPr>
        <w:t>anos, desde</w:t>
      </w:r>
      <w:r w:rsidRPr="003804A6">
        <w:rPr>
          <w:rFonts w:ascii="Arial" w:hAnsi="Arial" w:cs="Arial"/>
          <w:spacing w:val="-1"/>
          <w:sz w:val="20"/>
          <w:szCs w:val="20"/>
        </w:rPr>
        <w:t xml:space="preserve"> </w:t>
      </w:r>
      <w:r w:rsidRPr="003804A6">
        <w:rPr>
          <w:rFonts w:ascii="Arial" w:hAnsi="Arial" w:cs="Arial"/>
          <w:sz w:val="20"/>
          <w:szCs w:val="20"/>
        </w:rPr>
        <w:t>que haja autorização</w:t>
      </w:r>
      <w:r w:rsidRPr="003804A6">
        <w:rPr>
          <w:rFonts w:ascii="Arial" w:hAnsi="Arial" w:cs="Arial"/>
          <w:spacing w:val="-1"/>
          <w:sz w:val="20"/>
          <w:szCs w:val="20"/>
        </w:rPr>
        <w:t xml:space="preserve"> </w:t>
      </w:r>
      <w:r w:rsidRPr="003804A6">
        <w:rPr>
          <w:rFonts w:ascii="Arial" w:hAnsi="Arial" w:cs="Arial"/>
          <w:sz w:val="20"/>
          <w:szCs w:val="20"/>
        </w:rPr>
        <w:t>formal da autoridade</w:t>
      </w:r>
      <w:r w:rsidRPr="003804A6">
        <w:rPr>
          <w:rFonts w:ascii="Arial" w:hAnsi="Arial" w:cs="Arial"/>
          <w:spacing w:val="-1"/>
          <w:sz w:val="20"/>
          <w:szCs w:val="20"/>
        </w:rPr>
        <w:t xml:space="preserve"> </w:t>
      </w:r>
      <w:r w:rsidRPr="003804A6">
        <w:rPr>
          <w:rFonts w:ascii="Arial" w:hAnsi="Arial" w:cs="Arial"/>
          <w:sz w:val="20"/>
          <w:szCs w:val="20"/>
        </w:rPr>
        <w:t>competente e observados</w:t>
      </w:r>
      <w:r w:rsidRPr="003804A6">
        <w:rPr>
          <w:rFonts w:ascii="Arial" w:hAnsi="Arial" w:cs="Arial"/>
          <w:spacing w:val="-1"/>
          <w:sz w:val="20"/>
          <w:szCs w:val="20"/>
        </w:rPr>
        <w:t xml:space="preserve"> </w:t>
      </w:r>
      <w:r w:rsidRPr="003804A6">
        <w:rPr>
          <w:rFonts w:ascii="Arial" w:hAnsi="Arial" w:cs="Arial"/>
          <w:sz w:val="20"/>
          <w:szCs w:val="20"/>
        </w:rPr>
        <w:t>os seguintes requisitos:</w:t>
      </w:r>
    </w:p>
    <w:p w14:paraId="0FFE1540" w14:textId="77777777" w:rsidR="00E224B5" w:rsidRPr="003804A6" w:rsidRDefault="00343AE4" w:rsidP="008F622D">
      <w:pPr>
        <w:pStyle w:val="PargrafodaLista"/>
        <w:numPr>
          <w:ilvl w:val="2"/>
          <w:numId w:val="6"/>
        </w:numPr>
        <w:tabs>
          <w:tab w:val="left" w:pos="663"/>
        </w:tabs>
        <w:spacing w:before="77"/>
        <w:ind w:left="0" w:right="0" w:firstLine="0"/>
        <w:jc w:val="both"/>
        <w:rPr>
          <w:rFonts w:ascii="Arial" w:hAnsi="Arial" w:cs="Arial"/>
          <w:sz w:val="20"/>
          <w:szCs w:val="20"/>
        </w:rPr>
      </w:pPr>
      <w:r w:rsidRPr="003804A6">
        <w:rPr>
          <w:rFonts w:ascii="Arial" w:hAnsi="Arial" w:cs="Arial"/>
          <w:sz w:val="20"/>
          <w:szCs w:val="20"/>
        </w:rPr>
        <w:t>O</w:t>
      </w:r>
      <w:r w:rsidRPr="003804A6">
        <w:rPr>
          <w:rFonts w:ascii="Arial" w:hAnsi="Arial" w:cs="Arial"/>
          <w:spacing w:val="-3"/>
          <w:sz w:val="20"/>
          <w:szCs w:val="20"/>
        </w:rPr>
        <w:t xml:space="preserve"> </w:t>
      </w:r>
      <w:r w:rsidRPr="003804A6">
        <w:rPr>
          <w:rFonts w:ascii="Arial" w:hAnsi="Arial" w:cs="Arial"/>
          <w:sz w:val="20"/>
          <w:szCs w:val="20"/>
        </w:rPr>
        <w:t>serviço</w:t>
      </w:r>
      <w:r w:rsidRPr="003804A6">
        <w:rPr>
          <w:rFonts w:ascii="Arial" w:hAnsi="Arial" w:cs="Arial"/>
          <w:spacing w:val="-3"/>
          <w:sz w:val="20"/>
          <w:szCs w:val="20"/>
        </w:rPr>
        <w:t xml:space="preserve"> </w:t>
      </w:r>
      <w:r w:rsidRPr="003804A6">
        <w:rPr>
          <w:rFonts w:ascii="Arial" w:hAnsi="Arial" w:cs="Arial"/>
          <w:sz w:val="20"/>
          <w:szCs w:val="20"/>
        </w:rPr>
        <w:t>ou</w:t>
      </w:r>
      <w:r w:rsidRPr="003804A6">
        <w:rPr>
          <w:rFonts w:ascii="Arial" w:hAnsi="Arial" w:cs="Arial"/>
          <w:spacing w:val="-3"/>
          <w:sz w:val="20"/>
          <w:szCs w:val="20"/>
        </w:rPr>
        <w:t xml:space="preserve"> </w:t>
      </w:r>
      <w:r w:rsidRPr="003804A6">
        <w:rPr>
          <w:rFonts w:ascii="Arial" w:hAnsi="Arial" w:cs="Arial"/>
          <w:sz w:val="20"/>
          <w:szCs w:val="20"/>
        </w:rPr>
        <w:t>fornecimento</w:t>
      </w:r>
      <w:r w:rsidRPr="003804A6">
        <w:rPr>
          <w:rFonts w:ascii="Arial" w:hAnsi="Arial" w:cs="Arial"/>
          <w:spacing w:val="-3"/>
          <w:sz w:val="20"/>
          <w:szCs w:val="20"/>
        </w:rPr>
        <w:t xml:space="preserve"> </w:t>
      </w:r>
      <w:r w:rsidRPr="003804A6">
        <w:rPr>
          <w:rFonts w:ascii="Arial" w:hAnsi="Arial" w:cs="Arial"/>
          <w:sz w:val="20"/>
          <w:szCs w:val="20"/>
        </w:rPr>
        <w:t>tenham</w:t>
      </w:r>
      <w:r w:rsidRPr="003804A6">
        <w:rPr>
          <w:rFonts w:ascii="Arial" w:hAnsi="Arial" w:cs="Arial"/>
          <w:spacing w:val="-3"/>
          <w:sz w:val="20"/>
          <w:szCs w:val="20"/>
        </w:rPr>
        <w:t xml:space="preserve"> </w:t>
      </w:r>
      <w:r w:rsidRPr="003804A6">
        <w:rPr>
          <w:rFonts w:ascii="Arial" w:hAnsi="Arial" w:cs="Arial"/>
          <w:sz w:val="20"/>
          <w:szCs w:val="20"/>
        </w:rPr>
        <w:t>sido</w:t>
      </w:r>
      <w:r w:rsidRPr="003804A6">
        <w:rPr>
          <w:rFonts w:ascii="Arial" w:hAnsi="Arial" w:cs="Arial"/>
          <w:spacing w:val="-3"/>
          <w:sz w:val="20"/>
          <w:szCs w:val="20"/>
        </w:rPr>
        <w:t xml:space="preserve"> </w:t>
      </w:r>
      <w:r w:rsidRPr="003804A6">
        <w:rPr>
          <w:rFonts w:ascii="Arial" w:hAnsi="Arial" w:cs="Arial"/>
          <w:sz w:val="20"/>
          <w:szCs w:val="20"/>
        </w:rPr>
        <w:t>prestados</w:t>
      </w:r>
      <w:r w:rsidRPr="003804A6">
        <w:rPr>
          <w:rFonts w:ascii="Arial" w:hAnsi="Arial" w:cs="Arial"/>
          <w:spacing w:val="-3"/>
          <w:sz w:val="20"/>
          <w:szCs w:val="20"/>
        </w:rPr>
        <w:t xml:space="preserve"> </w:t>
      </w:r>
      <w:r w:rsidRPr="003804A6">
        <w:rPr>
          <w:rFonts w:ascii="Arial" w:hAnsi="Arial" w:cs="Arial"/>
          <w:sz w:val="20"/>
          <w:szCs w:val="20"/>
        </w:rPr>
        <w:t>regularmente;</w:t>
      </w:r>
    </w:p>
    <w:p w14:paraId="2181F266" w14:textId="77777777" w:rsidR="00E224B5" w:rsidRPr="003804A6" w:rsidRDefault="00343AE4" w:rsidP="008F622D">
      <w:pPr>
        <w:pStyle w:val="PargrafodaLista"/>
        <w:numPr>
          <w:ilvl w:val="2"/>
          <w:numId w:val="6"/>
        </w:numPr>
        <w:tabs>
          <w:tab w:val="left" w:pos="663"/>
        </w:tabs>
        <w:ind w:left="0" w:right="0" w:firstLine="0"/>
        <w:jc w:val="both"/>
        <w:rPr>
          <w:rFonts w:ascii="Arial" w:hAnsi="Arial" w:cs="Arial"/>
          <w:sz w:val="20"/>
          <w:szCs w:val="20"/>
        </w:rPr>
      </w:pPr>
      <w:r w:rsidRPr="003804A6">
        <w:rPr>
          <w:rFonts w:ascii="Arial" w:hAnsi="Arial" w:cs="Arial"/>
          <w:sz w:val="20"/>
          <w:szCs w:val="20"/>
        </w:rPr>
        <w:t>Esteja</w:t>
      </w:r>
      <w:r w:rsidRPr="003804A6">
        <w:rPr>
          <w:rFonts w:ascii="Arial" w:hAnsi="Arial" w:cs="Arial"/>
          <w:spacing w:val="-4"/>
          <w:sz w:val="20"/>
          <w:szCs w:val="20"/>
        </w:rPr>
        <w:t xml:space="preserve"> </w:t>
      </w:r>
      <w:r w:rsidRPr="003804A6">
        <w:rPr>
          <w:rFonts w:ascii="Arial" w:hAnsi="Arial" w:cs="Arial"/>
          <w:sz w:val="20"/>
          <w:szCs w:val="20"/>
        </w:rPr>
        <w:t>formalmente</w:t>
      </w:r>
      <w:r w:rsidRPr="003804A6">
        <w:rPr>
          <w:rFonts w:ascii="Arial" w:hAnsi="Arial" w:cs="Arial"/>
          <w:spacing w:val="-3"/>
          <w:sz w:val="20"/>
          <w:szCs w:val="20"/>
        </w:rPr>
        <w:t xml:space="preserve"> </w:t>
      </w:r>
      <w:r w:rsidRPr="003804A6">
        <w:rPr>
          <w:rFonts w:ascii="Arial" w:hAnsi="Arial" w:cs="Arial"/>
          <w:sz w:val="20"/>
          <w:szCs w:val="20"/>
        </w:rPr>
        <w:t>demonstrado</w:t>
      </w:r>
      <w:r w:rsidRPr="003804A6">
        <w:rPr>
          <w:rFonts w:ascii="Arial" w:hAnsi="Arial" w:cs="Arial"/>
          <w:spacing w:val="-4"/>
          <w:sz w:val="20"/>
          <w:szCs w:val="20"/>
        </w:rPr>
        <w:t xml:space="preserve"> </w:t>
      </w:r>
      <w:r w:rsidRPr="003804A6">
        <w:rPr>
          <w:rFonts w:ascii="Arial" w:hAnsi="Arial" w:cs="Arial"/>
          <w:sz w:val="20"/>
          <w:szCs w:val="20"/>
        </w:rPr>
        <w:t>que</w:t>
      </w:r>
      <w:r w:rsidRPr="003804A6">
        <w:rPr>
          <w:rFonts w:ascii="Arial" w:hAnsi="Arial" w:cs="Arial"/>
          <w:spacing w:val="-3"/>
          <w:sz w:val="20"/>
          <w:szCs w:val="20"/>
        </w:rPr>
        <w:t xml:space="preserve"> </w:t>
      </w:r>
      <w:r w:rsidRPr="003804A6">
        <w:rPr>
          <w:rFonts w:ascii="Arial" w:hAnsi="Arial" w:cs="Arial"/>
          <w:sz w:val="20"/>
          <w:szCs w:val="20"/>
        </w:rPr>
        <w:t>a</w:t>
      </w:r>
      <w:r w:rsidRPr="003804A6">
        <w:rPr>
          <w:rFonts w:ascii="Arial" w:hAnsi="Arial" w:cs="Arial"/>
          <w:spacing w:val="-4"/>
          <w:sz w:val="20"/>
          <w:szCs w:val="20"/>
        </w:rPr>
        <w:t xml:space="preserve"> </w:t>
      </w:r>
      <w:r w:rsidRPr="003804A6">
        <w:rPr>
          <w:rFonts w:ascii="Arial" w:hAnsi="Arial" w:cs="Arial"/>
          <w:sz w:val="20"/>
          <w:szCs w:val="20"/>
        </w:rPr>
        <w:t>forma</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4"/>
          <w:sz w:val="20"/>
          <w:szCs w:val="20"/>
        </w:rPr>
        <w:t xml:space="preserve"> </w:t>
      </w:r>
      <w:r w:rsidRPr="003804A6">
        <w:rPr>
          <w:rFonts w:ascii="Arial" w:hAnsi="Arial" w:cs="Arial"/>
          <w:sz w:val="20"/>
          <w:szCs w:val="20"/>
        </w:rPr>
        <w:t>prestação</w:t>
      </w:r>
      <w:r w:rsidRPr="003804A6">
        <w:rPr>
          <w:rFonts w:ascii="Arial" w:hAnsi="Arial" w:cs="Arial"/>
          <w:spacing w:val="-3"/>
          <w:sz w:val="20"/>
          <w:szCs w:val="20"/>
        </w:rPr>
        <w:t xml:space="preserve"> </w:t>
      </w:r>
      <w:r w:rsidRPr="003804A6">
        <w:rPr>
          <w:rFonts w:ascii="Arial" w:hAnsi="Arial" w:cs="Arial"/>
          <w:sz w:val="20"/>
          <w:szCs w:val="20"/>
        </w:rPr>
        <w:t>dos</w:t>
      </w:r>
      <w:r w:rsidRPr="003804A6">
        <w:rPr>
          <w:rFonts w:ascii="Arial" w:hAnsi="Arial" w:cs="Arial"/>
          <w:spacing w:val="-4"/>
          <w:sz w:val="20"/>
          <w:szCs w:val="20"/>
        </w:rPr>
        <w:t xml:space="preserve"> </w:t>
      </w:r>
      <w:r w:rsidRPr="003804A6">
        <w:rPr>
          <w:rFonts w:ascii="Arial" w:hAnsi="Arial" w:cs="Arial"/>
          <w:sz w:val="20"/>
          <w:szCs w:val="20"/>
        </w:rPr>
        <w:t>serviços</w:t>
      </w:r>
      <w:r w:rsidRPr="003804A6">
        <w:rPr>
          <w:rFonts w:ascii="Arial" w:hAnsi="Arial" w:cs="Arial"/>
          <w:spacing w:val="-3"/>
          <w:sz w:val="20"/>
          <w:szCs w:val="20"/>
        </w:rPr>
        <w:t xml:space="preserve"> </w:t>
      </w:r>
      <w:r w:rsidRPr="003804A6">
        <w:rPr>
          <w:rFonts w:ascii="Arial" w:hAnsi="Arial" w:cs="Arial"/>
          <w:sz w:val="20"/>
          <w:szCs w:val="20"/>
        </w:rPr>
        <w:t>ou</w:t>
      </w:r>
      <w:r w:rsidRPr="003804A6">
        <w:rPr>
          <w:rFonts w:ascii="Arial" w:hAnsi="Arial" w:cs="Arial"/>
          <w:spacing w:val="-4"/>
          <w:sz w:val="20"/>
          <w:szCs w:val="20"/>
        </w:rPr>
        <w:t xml:space="preserve"> </w:t>
      </w:r>
      <w:r w:rsidRPr="003804A6">
        <w:rPr>
          <w:rFonts w:ascii="Arial" w:hAnsi="Arial" w:cs="Arial"/>
          <w:sz w:val="20"/>
          <w:szCs w:val="20"/>
        </w:rPr>
        <w:t>do</w:t>
      </w:r>
      <w:r w:rsidRPr="003804A6">
        <w:rPr>
          <w:rFonts w:ascii="Arial" w:hAnsi="Arial" w:cs="Arial"/>
          <w:spacing w:val="-3"/>
          <w:sz w:val="20"/>
          <w:szCs w:val="20"/>
        </w:rPr>
        <w:t xml:space="preserve"> </w:t>
      </w:r>
      <w:r w:rsidRPr="003804A6">
        <w:rPr>
          <w:rFonts w:ascii="Arial" w:hAnsi="Arial" w:cs="Arial"/>
          <w:sz w:val="20"/>
          <w:szCs w:val="20"/>
        </w:rPr>
        <w:t>fornecimento</w:t>
      </w:r>
      <w:r w:rsidRPr="003804A6">
        <w:rPr>
          <w:rFonts w:ascii="Arial" w:hAnsi="Arial" w:cs="Arial"/>
          <w:spacing w:val="-4"/>
          <w:sz w:val="20"/>
          <w:szCs w:val="20"/>
        </w:rPr>
        <w:t xml:space="preserve"> </w:t>
      </w:r>
      <w:r w:rsidRPr="003804A6">
        <w:rPr>
          <w:rFonts w:ascii="Arial" w:hAnsi="Arial" w:cs="Arial"/>
          <w:sz w:val="20"/>
          <w:szCs w:val="20"/>
        </w:rPr>
        <w:t>tem</w:t>
      </w:r>
      <w:r w:rsidRPr="003804A6">
        <w:rPr>
          <w:rFonts w:ascii="Arial" w:hAnsi="Arial" w:cs="Arial"/>
          <w:spacing w:val="-3"/>
          <w:sz w:val="20"/>
          <w:szCs w:val="20"/>
        </w:rPr>
        <w:t xml:space="preserve"> </w:t>
      </w:r>
      <w:r w:rsidRPr="003804A6">
        <w:rPr>
          <w:rFonts w:ascii="Arial" w:hAnsi="Arial" w:cs="Arial"/>
          <w:sz w:val="20"/>
          <w:szCs w:val="20"/>
        </w:rPr>
        <w:t>natureza</w:t>
      </w:r>
      <w:r w:rsidRPr="003804A6">
        <w:rPr>
          <w:rFonts w:ascii="Arial" w:hAnsi="Arial" w:cs="Arial"/>
          <w:spacing w:val="-4"/>
          <w:sz w:val="20"/>
          <w:szCs w:val="20"/>
        </w:rPr>
        <w:t xml:space="preserve"> </w:t>
      </w:r>
      <w:r w:rsidRPr="003804A6">
        <w:rPr>
          <w:rFonts w:ascii="Arial" w:hAnsi="Arial" w:cs="Arial"/>
          <w:sz w:val="20"/>
          <w:szCs w:val="20"/>
        </w:rPr>
        <w:t>continuada;</w:t>
      </w:r>
    </w:p>
    <w:p w14:paraId="113CE4BC" w14:textId="77777777" w:rsidR="00E224B5" w:rsidRPr="003804A6" w:rsidRDefault="00343AE4" w:rsidP="008F622D">
      <w:pPr>
        <w:pStyle w:val="PargrafodaLista"/>
        <w:numPr>
          <w:ilvl w:val="2"/>
          <w:numId w:val="6"/>
        </w:numPr>
        <w:tabs>
          <w:tab w:val="left" w:pos="703"/>
        </w:tabs>
        <w:spacing w:before="79" w:line="232" w:lineRule="auto"/>
        <w:ind w:left="0" w:right="0" w:firstLine="0"/>
        <w:jc w:val="both"/>
        <w:rPr>
          <w:rFonts w:ascii="Arial" w:hAnsi="Arial" w:cs="Arial"/>
          <w:sz w:val="20"/>
          <w:szCs w:val="20"/>
        </w:rPr>
      </w:pPr>
      <w:r w:rsidRPr="003804A6">
        <w:rPr>
          <w:rFonts w:ascii="Arial" w:hAnsi="Arial" w:cs="Arial"/>
          <w:sz w:val="20"/>
          <w:szCs w:val="20"/>
        </w:rPr>
        <w:t>Seja</w:t>
      </w:r>
      <w:r w:rsidRPr="003804A6">
        <w:rPr>
          <w:rFonts w:ascii="Arial" w:hAnsi="Arial" w:cs="Arial"/>
          <w:spacing w:val="1"/>
          <w:sz w:val="20"/>
          <w:szCs w:val="20"/>
        </w:rPr>
        <w:t xml:space="preserve"> </w:t>
      </w:r>
      <w:r w:rsidRPr="003804A6">
        <w:rPr>
          <w:rFonts w:ascii="Arial" w:hAnsi="Arial" w:cs="Arial"/>
          <w:sz w:val="20"/>
          <w:szCs w:val="20"/>
        </w:rPr>
        <w:t>juntado</w:t>
      </w:r>
      <w:r w:rsidRPr="003804A6">
        <w:rPr>
          <w:rFonts w:ascii="Arial" w:hAnsi="Arial" w:cs="Arial"/>
          <w:spacing w:val="1"/>
          <w:sz w:val="20"/>
          <w:szCs w:val="20"/>
        </w:rPr>
        <w:t xml:space="preserve"> </w:t>
      </w:r>
      <w:r w:rsidRPr="003804A6">
        <w:rPr>
          <w:rFonts w:ascii="Arial" w:hAnsi="Arial" w:cs="Arial"/>
          <w:sz w:val="20"/>
          <w:szCs w:val="20"/>
        </w:rPr>
        <w:t>relatório</w:t>
      </w:r>
      <w:r w:rsidRPr="003804A6">
        <w:rPr>
          <w:rFonts w:ascii="Arial" w:hAnsi="Arial" w:cs="Arial"/>
          <w:spacing w:val="1"/>
          <w:sz w:val="20"/>
          <w:szCs w:val="20"/>
        </w:rPr>
        <w:t xml:space="preserve"> </w:t>
      </w:r>
      <w:r w:rsidRPr="003804A6">
        <w:rPr>
          <w:rFonts w:ascii="Arial" w:hAnsi="Arial" w:cs="Arial"/>
          <w:sz w:val="20"/>
          <w:szCs w:val="20"/>
        </w:rPr>
        <w:t>que</w:t>
      </w:r>
      <w:r w:rsidRPr="003804A6">
        <w:rPr>
          <w:rFonts w:ascii="Arial" w:hAnsi="Arial" w:cs="Arial"/>
          <w:spacing w:val="1"/>
          <w:sz w:val="20"/>
          <w:szCs w:val="20"/>
        </w:rPr>
        <w:t xml:space="preserve"> </w:t>
      </w:r>
      <w:r w:rsidRPr="003804A6">
        <w:rPr>
          <w:rFonts w:ascii="Arial" w:hAnsi="Arial" w:cs="Arial"/>
          <w:sz w:val="20"/>
          <w:szCs w:val="20"/>
        </w:rPr>
        <w:t>discorra</w:t>
      </w:r>
      <w:r w:rsidRPr="003804A6">
        <w:rPr>
          <w:rFonts w:ascii="Arial" w:hAnsi="Arial" w:cs="Arial"/>
          <w:spacing w:val="1"/>
          <w:sz w:val="20"/>
          <w:szCs w:val="20"/>
        </w:rPr>
        <w:t xml:space="preserve"> </w:t>
      </w:r>
      <w:r w:rsidRPr="003804A6">
        <w:rPr>
          <w:rFonts w:ascii="Arial" w:hAnsi="Arial" w:cs="Arial"/>
          <w:sz w:val="20"/>
          <w:szCs w:val="20"/>
        </w:rPr>
        <w:t>sobre</w:t>
      </w:r>
      <w:r w:rsidRPr="003804A6">
        <w:rPr>
          <w:rFonts w:ascii="Arial" w:hAnsi="Arial" w:cs="Arial"/>
          <w:spacing w:val="1"/>
          <w:sz w:val="20"/>
          <w:szCs w:val="20"/>
        </w:rPr>
        <w:t xml:space="preserve"> </w:t>
      </w:r>
      <w:r w:rsidRPr="003804A6">
        <w:rPr>
          <w:rFonts w:ascii="Arial" w:hAnsi="Arial" w:cs="Arial"/>
          <w:sz w:val="20"/>
          <w:szCs w:val="20"/>
        </w:rPr>
        <w:t>a</w:t>
      </w:r>
      <w:r w:rsidRPr="003804A6">
        <w:rPr>
          <w:rFonts w:ascii="Arial" w:hAnsi="Arial" w:cs="Arial"/>
          <w:spacing w:val="1"/>
          <w:sz w:val="20"/>
          <w:szCs w:val="20"/>
        </w:rPr>
        <w:t xml:space="preserve"> </w:t>
      </w:r>
      <w:r w:rsidRPr="003804A6">
        <w:rPr>
          <w:rFonts w:ascii="Arial" w:hAnsi="Arial" w:cs="Arial"/>
          <w:sz w:val="20"/>
          <w:szCs w:val="20"/>
        </w:rPr>
        <w:t>execução</w:t>
      </w:r>
      <w:r w:rsidRPr="003804A6">
        <w:rPr>
          <w:rFonts w:ascii="Arial" w:hAnsi="Arial" w:cs="Arial"/>
          <w:spacing w:val="1"/>
          <w:sz w:val="20"/>
          <w:szCs w:val="20"/>
        </w:rPr>
        <w:t xml:space="preserve"> </w:t>
      </w:r>
      <w:r w:rsidRPr="003804A6">
        <w:rPr>
          <w:rFonts w:ascii="Arial" w:hAnsi="Arial" w:cs="Arial"/>
          <w:sz w:val="20"/>
          <w:szCs w:val="20"/>
        </w:rPr>
        <w:t>do</w:t>
      </w:r>
      <w:r w:rsidRPr="003804A6">
        <w:rPr>
          <w:rFonts w:ascii="Arial" w:hAnsi="Arial" w:cs="Arial"/>
          <w:spacing w:val="1"/>
          <w:sz w:val="20"/>
          <w:szCs w:val="20"/>
        </w:rPr>
        <w:t xml:space="preserve"> </w:t>
      </w:r>
      <w:r w:rsidRPr="003804A6">
        <w:rPr>
          <w:rFonts w:ascii="Arial" w:hAnsi="Arial" w:cs="Arial"/>
          <w:sz w:val="20"/>
          <w:szCs w:val="20"/>
        </w:rPr>
        <w:t>contrato,</w:t>
      </w:r>
      <w:r w:rsidRPr="003804A6">
        <w:rPr>
          <w:rFonts w:ascii="Arial" w:hAnsi="Arial" w:cs="Arial"/>
          <w:spacing w:val="1"/>
          <w:sz w:val="20"/>
          <w:szCs w:val="20"/>
        </w:rPr>
        <w:t xml:space="preserve"> </w:t>
      </w:r>
      <w:r w:rsidRPr="003804A6">
        <w:rPr>
          <w:rFonts w:ascii="Arial" w:hAnsi="Arial" w:cs="Arial"/>
          <w:sz w:val="20"/>
          <w:szCs w:val="20"/>
        </w:rPr>
        <w:t>com</w:t>
      </w:r>
      <w:r w:rsidRPr="003804A6">
        <w:rPr>
          <w:rFonts w:ascii="Arial" w:hAnsi="Arial" w:cs="Arial"/>
          <w:spacing w:val="1"/>
          <w:sz w:val="20"/>
          <w:szCs w:val="20"/>
        </w:rPr>
        <w:t xml:space="preserve"> </w:t>
      </w:r>
      <w:r w:rsidRPr="003804A6">
        <w:rPr>
          <w:rFonts w:ascii="Arial" w:hAnsi="Arial" w:cs="Arial"/>
          <w:sz w:val="20"/>
          <w:szCs w:val="20"/>
        </w:rPr>
        <w:t>informações</w:t>
      </w:r>
      <w:r w:rsidRPr="003804A6">
        <w:rPr>
          <w:rFonts w:ascii="Arial" w:hAnsi="Arial" w:cs="Arial"/>
          <w:spacing w:val="1"/>
          <w:sz w:val="20"/>
          <w:szCs w:val="20"/>
        </w:rPr>
        <w:t xml:space="preserve"> </w:t>
      </w:r>
      <w:r w:rsidRPr="003804A6">
        <w:rPr>
          <w:rFonts w:ascii="Arial" w:hAnsi="Arial" w:cs="Arial"/>
          <w:sz w:val="20"/>
          <w:szCs w:val="20"/>
        </w:rPr>
        <w:t>de</w:t>
      </w:r>
      <w:r w:rsidRPr="003804A6">
        <w:rPr>
          <w:rFonts w:ascii="Arial" w:hAnsi="Arial" w:cs="Arial"/>
          <w:spacing w:val="1"/>
          <w:sz w:val="20"/>
          <w:szCs w:val="20"/>
        </w:rPr>
        <w:t xml:space="preserve"> </w:t>
      </w:r>
      <w:r w:rsidRPr="003804A6">
        <w:rPr>
          <w:rFonts w:ascii="Arial" w:hAnsi="Arial" w:cs="Arial"/>
          <w:sz w:val="20"/>
          <w:szCs w:val="20"/>
        </w:rPr>
        <w:t>que</w:t>
      </w:r>
      <w:r w:rsidRPr="003804A6">
        <w:rPr>
          <w:rFonts w:ascii="Arial" w:hAnsi="Arial" w:cs="Arial"/>
          <w:spacing w:val="1"/>
          <w:sz w:val="20"/>
          <w:szCs w:val="20"/>
        </w:rPr>
        <w:t xml:space="preserve"> </w:t>
      </w:r>
      <w:r w:rsidRPr="003804A6">
        <w:rPr>
          <w:rFonts w:ascii="Arial" w:hAnsi="Arial" w:cs="Arial"/>
          <w:sz w:val="20"/>
          <w:szCs w:val="20"/>
        </w:rPr>
        <w:t>o</w:t>
      </w:r>
      <w:r w:rsidRPr="003804A6">
        <w:rPr>
          <w:rFonts w:ascii="Arial" w:hAnsi="Arial" w:cs="Arial"/>
          <w:spacing w:val="1"/>
          <w:sz w:val="20"/>
          <w:szCs w:val="20"/>
        </w:rPr>
        <w:t xml:space="preserve"> </w:t>
      </w:r>
      <w:r w:rsidRPr="003804A6">
        <w:rPr>
          <w:rFonts w:ascii="Arial" w:hAnsi="Arial" w:cs="Arial"/>
          <w:sz w:val="20"/>
          <w:szCs w:val="20"/>
        </w:rPr>
        <w:t>serviço</w:t>
      </w:r>
      <w:r w:rsidRPr="003804A6">
        <w:rPr>
          <w:rFonts w:ascii="Arial" w:hAnsi="Arial" w:cs="Arial"/>
          <w:spacing w:val="1"/>
          <w:sz w:val="20"/>
          <w:szCs w:val="20"/>
        </w:rPr>
        <w:t xml:space="preserve"> </w:t>
      </w:r>
      <w:r w:rsidRPr="003804A6">
        <w:rPr>
          <w:rFonts w:ascii="Arial" w:hAnsi="Arial" w:cs="Arial"/>
          <w:sz w:val="20"/>
          <w:szCs w:val="20"/>
        </w:rPr>
        <w:lastRenderedPageBreak/>
        <w:t>ou</w:t>
      </w:r>
      <w:r w:rsidRPr="003804A6">
        <w:rPr>
          <w:rFonts w:ascii="Arial" w:hAnsi="Arial" w:cs="Arial"/>
          <w:spacing w:val="1"/>
          <w:sz w:val="20"/>
          <w:szCs w:val="20"/>
        </w:rPr>
        <w:t xml:space="preserve"> </w:t>
      </w:r>
      <w:r w:rsidRPr="003804A6">
        <w:rPr>
          <w:rFonts w:ascii="Arial" w:hAnsi="Arial" w:cs="Arial"/>
          <w:sz w:val="20"/>
          <w:szCs w:val="20"/>
        </w:rPr>
        <w:t>fornecimento</w:t>
      </w:r>
      <w:r w:rsidRPr="003804A6">
        <w:rPr>
          <w:rFonts w:ascii="Arial" w:hAnsi="Arial" w:cs="Arial"/>
          <w:spacing w:val="1"/>
          <w:sz w:val="20"/>
          <w:szCs w:val="20"/>
        </w:rPr>
        <w:t xml:space="preserve"> </w:t>
      </w:r>
      <w:r w:rsidRPr="003804A6">
        <w:rPr>
          <w:rFonts w:ascii="Arial" w:hAnsi="Arial" w:cs="Arial"/>
          <w:sz w:val="20"/>
          <w:szCs w:val="20"/>
        </w:rPr>
        <w:t>tenham</w:t>
      </w:r>
      <w:r w:rsidRPr="003804A6">
        <w:rPr>
          <w:rFonts w:ascii="Arial" w:hAnsi="Arial" w:cs="Arial"/>
          <w:spacing w:val="1"/>
          <w:sz w:val="20"/>
          <w:szCs w:val="20"/>
        </w:rPr>
        <w:t xml:space="preserve"> </w:t>
      </w:r>
      <w:r w:rsidRPr="003804A6">
        <w:rPr>
          <w:rFonts w:ascii="Arial" w:hAnsi="Arial" w:cs="Arial"/>
          <w:sz w:val="20"/>
          <w:szCs w:val="20"/>
        </w:rPr>
        <w:t>sido</w:t>
      </w:r>
      <w:r w:rsidRPr="003804A6">
        <w:rPr>
          <w:rFonts w:ascii="Arial" w:hAnsi="Arial" w:cs="Arial"/>
          <w:spacing w:val="1"/>
          <w:sz w:val="20"/>
          <w:szCs w:val="20"/>
        </w:rPr>
        <w:t xml:space="preserve"> </w:t>
      </w:r>
      <w:r w:rsidRPr="003804A6">
        <w:rPr>
          <w:rFonts w:ascii="Arial" w:hAnsi="Arial" w:cs="Arial"/>
          <w:sz w:val="20"/>
          <w:szCs w:val="20"/>
        </w:rPr>
        <w:t>prestados</w:t>
      </w:r>
      <w:r w:rsidRPr="003804A6">
        <w:rPr>
          <w:rFonts w:ascii="Arial" w:hAnsi="Arial" w:cs="Arial"/>
          <w:spacing w:val="-34"/>
          <w:sz w:val="20"/>
          <w:szCs w:val="20"/>
        </w:rPr>
        <w:t xml:space="preserve"> </w:t>
      </w:r>
      <w:r w:rsidRPr="003804A6">
        <w:rPr>
          <w:rFonts w:ascii="Arial" w:hAnsi="Arial" w:cs="Arial"/>
          <w:sz w:val="20"/>
          <w:szCs w:val="20"/>
        </w:rPr>
        <w:t>regularmente;</w:t>
      </w:r>
    </w:p>
    <w:p w14:paraId="681FC42E" w14:textId="77777777" w:rsidR="00E224B5" w:rsidRPr="003804A6" w:rsidRDefault="00343AE4" w:rsidP="008F622D">
      <w:pPr>
        <w:pStyle w:val="PargrafodaLista"/>
        <w:numPr>
          <w:ilvl w:val="2"/>
          <w:numId w:val="6"/>
        </w:numPr>
        <w:tabs>
          <w:tab w:val="left" w:pos="663"/>
        </w:tabs>
        <w:spacing w:before="77"/>
        <w:ind w:left="0" w:right="0" w:firstLine="0"/>
        <w:jc w:val="both"/>
        <w:rPr>
          <w:rFonts w:ascii="Arial" w:hAnsi="Arial" w:cs="Arial"/>
          <w:sz w:val="20"/>
          <w:szCs w:val="20"/>
        </w:rPr>
      </w:pPr>
      <w:r w:rsidRPr="003804A6">
        <w:rPr>
          <w:rFonts w:ascii="Arial" w:hAnsi="Arial" w:cs="Arial"/>
          <w:sz w:val="20"/>
          <w:szCs w:val="20"/>
        </w:rPr>
        <w:t>Seja</w:t>
      </w:r>
      <w:r w:rsidRPr="003804A6">
        <w:rPr>
          <w:rFonts w:ascii="Arial" w:hAnsi="Arial" w:cs="Arial"/>
          <w:spacing w:val="-4"/>
          <w:sz w:val="20"/>
          <w:szCs w:val="20"/>
        </w:rPr>
        <w:t xml:space="preserve"> </w:t>
      </w:r>
      <w:r w:rsidRPr="003804A6">
        <w:rPr>
          <w:rFonts w:ascii="Arial" w:hAnsi="Arial" w:cs="Arial"/>
          <w:sz w:val="20"/>
          <w:szCs w:val="20"/>
        </w:rPr>
        <w:t>juntada</w:t>
      </w:r>
      <w:r w:rsidRPr="003804A6">
        <w:rPr>
          <w:rFonts w:ascii="Arial" w:hAnsi="Arial" w:cs="Arial"/>
          <w:spacing w:val="-4"/>
          <w:sz w:val="20"/>
          <w:szCs w:val="20"/>
        </w:rPr>
        <w:t xml:space="preserve"> </w:t>
      </w:r>
      <w:r w:rsidRPr="003804A6">
        <w:rPr>
          <w:rFonts w:ascii="Arial" w:hAnsi="Arial" w:cs="Arial"/>
          <w:sz w:val="20"/>
          <w:szCs w:val="20"/>
        </w:rPr>
        <w:t>justificativa</w:t>
      </w:r>
      <w:r w:rsidRPr="003804A6">
        <w:rPr>
          <w:rFonts w:ascii="Arial" w:hAnsi="Arial" w:cs="Arial"/>
          <w:spacing w:val="-3"/>
          <w:sz w:val="20"/>
          <w:szCs w:val="20"/>
        </w:rPr>
        <w:t xml:space="preserve"> </w:t>
      </w:r>
      <w:r w:rsidRPr="003804A6">
        <w:rPr>
          <w:rFonts w:ascii="Arial" w:hAnsi="Arial" w:cs="Arial"/>
          <w:sz w:val="20"/>
          <w:szCs w:val="20"/>
        </w:rPr>
        <w:t>e</w:t>
      </w:r>
      <w:r w:rsidRPr="003804A6">
        <w:rPr>
          <w:rFonts w:ascii="Arial" w:hAnsi="Arial" w:cs="Arial"/>
          <w:spacing w:val="-4"/>
          <w:sz w:val="20"/>
          <w:szCs w:val="20"/>
        </w:rPr>
        <w:t xml:space="preserve"> </w:t>
      </w:r>
      <w:r w:rsidRPr="003804A6">
        <w:rPr>
          <w:rFonts w:ascii="Arial" w:hAnsi="Arial" w:cs="Arial"/>
          <w:sz w:val="20"/>
          <w:szCs w:val="20"/>
        </w:rPr>
        <w:t>motivo,</w:t>
      </w:r>
      <w:r w:rsidRPr="003804A6">
        <w:rPr>
          <w:rFonts w:ascii="Arial" w:hAnsi="Arial" w:cs="Arial"/>
          <w:spacing w:val="-3"/>
          <w:sz w:val="20"/>
          <w:szCs w:val="20"/>
        </w:rPr>
        <w:t xml:space="preserve"> </w:t>
      </w:r>
      <w:r w:rsidRPr="003804A6">
        <w:rPr>
          <w:rFonts w:ascii="Arial" w:hAnsi="Arial" w:cs="Arial"/>
          <w:sz w:val="20"/>
          <w:szCs w:val="20"/>
        </w:rPr>
        <w:t>por</w:t>
      </w:r>
      <w:r w:rsidRPr="003804A6">
        <w:rPr>
          <w:rFonts w:ascii="Arial" w:hAnsi="Arial" w:cs="Arial"/>
          <w:spacing w:val="-4"/>
          <w:sz w:val="20"/>
          <w:szCs w:val="20"/>
        </w:rPr>
        <w:t xml:space="preserve"> </w:t>
      </w:r>
      <w:r w:rsidRPr="003804A6">
        <w:rPr>
          <w:rFonts w:ascii="Arial" w:hAnsi="Arial" w:cs="Arial"/>
          <w:sz w:val="20"/>
          <w:szCs w:val="20"/>
        </w:rPr>
        <w:t>escrito,</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4"/>
          <w:sz w:val="20"/>
          <w:szCs w:val="20"/>
        </w:rPr>
        <w:t xml:space="preserve"> </w:t>
      </w:r>
      <w:r w:rsidRPr="003804A6">
        <w:rPr>
          <w:rFonts w:ascii="Arial" w:hAnsi="Arial" w:cs="Arial"/>
          <w:sz w:val="20"/>
          <w:szCs w:val="20"/>
        </w:rPr>
        <w:t>que</w:t>
      </w:r>
      <w:r w:rsidRPr="003804A6">
        <w:rPr>
          <w:rFonts w:ascii="Arial" w:hAnsi="Arial" w:cs="Arial"/>
          <w:spacing w:val="-4"/>
          <w:sz w:val="20"/>
          <w:szCs w:val="20"/>
        </w:rPr>
        <w:t xml:space="preserve"> </w:t>
      </w:r>
      <w:r w:rsidRPr="003804A6">
        <w:rPr>
          <w:rFonts w:ascii="Arial" w:hAnsi="Arial" w:cs="Arial"/>
          <w:sz w:val="20"/>
          <w:szCs w:val="20"/>
        </w:rPr>
        <w:t>a</w:t>
      </w:r>
      <w:r w:rsidRPr="003804A6">
        <w:rPr>
          <w:rFonts w:ascii="Arial" w:hAnsi="Arial" w:cs="Arial"/>
          <w:spacing w:val="-3"/>
          <w:sz w:val="20"/>
          <w:szCs w:val="20"/>
        </w:rPr>
        <w:t xml:space="preserve"> </w:t>
      </w:r>
      <w:r w:rsidRPr="003804A6">
        <w:rPr>
          <w:rFonts w:ascii="Arial" w:hAnsi="Arial" w:cs="Arial"/>
          <w:sz w:val="20"/>
          <w:szCs w:val="20"/>
        </w:rPr>
        <w:t>Administração</w:t>
      </w:r>
      <w:r w:rsidRPr="003804A6">
        <w:rPr>
          <w:rFonts w:ascii="Arial" w:hAnsi="Arial" w:cs="Arial"/>
          <w:spacing w:val="-4"/>
          <w:sz w:val="20"/>
          <w:szCs w:val="20"/>
        </w:rPr>
        <w:t xml:space="preserve"> </w:t>
      </w:r>
      <w:r w:rsidRPr="003804A6">
        <w:rPr>
          <w:rFonts w:ascii="Arial" w:hAnsi="Arial" w:cs="Arial"/>
          <w:sz w:val="20"/>
          <w:szCs w:val="20"/>
        </w:rPr>
        <w:t>mantém</w:t>
      </w:r>
      <w:r w:rsidRPr="003804A6">
        <w:rPr>
          <w:rFonts w:ascii="Arial" w:hAnsi="Arial" w:cs="Arial"/>
          <w:spacing w:val="-3"/>
          <w:sz w:val="20"/>
          <w:szCs w:val="20"/>
        </w:rPr>
        <w:t xml:space="preserve"> </w:t>
      </w:r>
      <w:r w:rsidRPr="003804A6">
        <w:rPr>
          <w:rFonts w:ascii="Arial" w:hAnsi="Arial" w:cs="Arial"/>
          <w:sz w:val="20"/>
          <w:szCs w:val="20"/>
        </w:rPr>
        <w:t>interesse</w:t>
      </w:r>
      <w:r w:rsidRPr="003804A6">
        <w:rPr>
          <w:rFonts w:ascii="Arial" w:hAnsi="Arial" w:cs="Arial"/>
          <w:spacing w:val="-4"/>
          <w:sz w:val="20"/>
          <w:szCs w:val="20"/>
        </w:rPr>
        <w:t xml:space="preserve"> </w:t>
      </w:r>
      <w:r w:rsidRPr="003804A6">
        <w:rPr>
          <w:rFonts w:ascii="Arial" w:hAnsi="Arial" w:cs="Arial"/>
          <w:sz w:val="20"/>
          <w:szCs w:val="20"/>
        </w:rPr>
        <w:t>na</w:t>
      </w:r>
      <w:r w:rsidRPr="003804A6">
        <w:rPr>
          <w:rFonts w:ascii="Arial" w:hAnsi="Arial" w:cs="Arial"/>
          <w:spacing w:val="-3"/>
          <w:sz w:val="20"/>
          <w:szCs w:val="20"/>
        </w:rPr>
        <w:t xml:space="preserve"> </w:t>
      </w:r>
      <w:r w:rsidRPr="003804A6">
        <w:rPr>
          <w:rFonts w:ascii="Arial" w:hAnsi="Arial" w:cs="Arial"/>
          <w:sz w:val="20"/>
          <w:szCs w:val="20"/>
        </w:rPr>
        <w:t>manutenção</w:t>
      </w:r>
      <w:r w:rsidRPr="003804A6">
        <w:rPr>
          <w:rFonts w:ascii="Arial" w:hAnsi="Arial" w:cs="Arial"/>
          <w:spacing w:val="-4"/>
          <w:sz w:val="20"/>
          <w:szCs w:val="20"/>
        </w:rPr>
        <w:t xml:space="preserve"> </w:t>
      </w:r>
      <w:r w:rsidRPr="003804A6">
        <w:rPr>
          <w:rFonts w:ascii="Arial" w:hAnsi="Arial" w:cs="Arial"/>
          <w:sz w:val="20"/>
          <w:szCs w:val="20"/>
        </w:rPr>
        <w:t>do</w:t>
      </w:r>
      <w:r w:rsidRPr="003804A6">
        <w:rPr>
          <w:rFonts w:ascii="Arial" w:hAnsi="Arial" w:cs="Arial"/>
          <w:spacing w:val="-4"/>
          <w:sz w:val="20"/>
          <w:szCs w:val="20"/>
        </w:rPr>
        <w:t xml:space="preserve"> </w:t>
      </w:r>
      <w:r w:rsidRPr="003804A6">
        <w:rPr>
          <w:rFonts w:ascii="Arial" w:hAnsi="Arial" w:cs="Arial"/>
          <w:sz w:val="20"/>
          <w:szCs w:val="20"/>
        </w:rPr>
        <w:t>contrato;</w:t>
      </w:r>
    </w:p>
    <w:p w14:paraId="25B60848" w14:textId="77777777" w:rsidR="00E224B5" w:rsidRPr="003804A6" w:rsidRDefault="00343AE4" w:rsidP="008F622D">
      <w:pPr>
        <w:pStyle w:val="PargrafodaLista"/>
        <w:numPr>
          <w:ilvl w:val="2"/>
          <w:numId w:val="6"/>
        </w:numPr>
        <w:tabs>
          <w:tab w:val="left" w:pos="663"/>
        </w:tabs>
        <w:ind w:left="0" w:right="0" w:firstLine="0"/>
        <w:jc w:val="both"/>
        <w:rPr>
          <w:rFonts w:ascii="Arial" w:hAnsi="Arial" w:cs="Arial"/>
          <w:sz w:val="20"/>
          <w:szCs w:val="20"/>
        </w:rPr>
      </w:pPr>
      <w:r w:rsidRPr="003804A6">
        <w:rPr>
          <w:rFonts w:ascii="Arial" w:hAnsi="Arial" w:cs="Arial"/>
          <w:sz w:val="20"/>
          <w:szCs w:val="20"/>
        </w:rPr>
        <w:t>Seja</w:t>
      </w:r>
      <w:r w:rsidRPr="003804A6">
        <w:rPr>
          <w:rFonts w:ascii="Arial" w:hAnsi="Arial" w:cs="Arial"/>
          <w:spacing w:val="-4"/>
          <w:sz w:val="20"/>
          <w:szCs w:val="20"/>
        </w:rPr>
        <w:t xml:space="preserve"> </w:t>
      </w:r>
      <w:r w:rsidRPr="003804A6">
        <w:rPr>
          <w:rFonts w:ascii="Arial" w:hAnsi="Arial" w:cs="Arial"/>
          <w:sz w:val="20"/>
          <w:szCs w:val="20"/>
        </w:rPr>
        <w:t>comprovado</w:t>
      </w:r>
      <w:r w:rsidRPr="003804A6">
        <w:rPr>
          <w:rFonts w:ascii="Arial" w:hAnsi="Arial" w:cs="Arial"/>
          <w:spacing w:val="-4"/>
          <w:sz w:val="20"/>
          <w:szCs w:val="20"/>
        </w:rPr>
        <w:t xml:space="preserve"> </w:t>
      </w:r>
      <w:r w:rsidRPr="003804A6">
        <w:rPr>
          <w:rFonts w:ascii="Arial" w:hAnsi="Arial" w:cs="Arial"/>
          <w:sz w:val="20"/>
          <w:szCs w:val="20"/>
        </w:rPr>
        <w:t>que</w:t>
      </w:r>
      <w:r w:rsidRPr="003804A6">
        <w:rPr>
          <w:rFonts w:ascii="Arial" w:hAnsi="Arial" w:cs="Arial"/>
          <w:spacing w:val="-4"/>
          <w:sz w:val="20"/>
          <w:szCs w:val="20"/>
        </w:rPr>
        <w:t xml:space="preserve"> </w:t>
      </w:r>
      <w:r w:rsidRPr="003804A6">
        <w:rPr>
          <w:rFonts w:ascii="Arial" w:hAnsi="Arial" w:cs="Arial"/>
          <w:sz w:val="20"/>
          <w:szCs w:val="20"/>
        </w:rPr>
        <w:t>o</w:t>
      </w:r>
      <w:r w:rsidRPr="003804A6">
        <w:rPr>
          <w:rFonts w:ascii="Arial" w:hAnsi="Arial" w:cs="Arial"/>
          <w:spacing w:val="-4"/>
          <w:sz w:val="20"/>
          <w:szCs w:val="20"/>
        </w:rPr>
        <w:t xml:space="preserve"> </w:t>
      </w:r>
      <w:r w:rsidRPr="003804A6">
        <w:rPr>
          <w:rFonts w:ascii="Arial" w:hAnsi="Arial" w:cs="Arial"/>
          <w:sz w:val="20"/>
          <w:szCs w:val="20"/>
        </w:rPr>
        <w:t>valor</w:t>
      </w:r>
      <w:r w:rsidRPr="003804A6">
        <w:rPr>
          <w:rFonts w:ascii="Arial" w:hAnsi="Arial" w:cs="Arial"/>
          <w:spacing w:val="-3"/>
          <w:sz w:val="20"/>
          <w:szCs w:val="20"/>
        </w:rPr>
        <w:t xml:space="preserve"> </w:t>
      </w:r>
      <w:r w:rsidRPr="003804A6">
        <w:rPr>
          <w:rFonts w:ascii="Arial" w:hAnsi="Arial" w:cs="Arial"/>
          <w:sz w:val="20"/>
          <w:szCs w:val="20"/>
        </w:rPr>
        <w:t>do</w:t>
      </w:r>
      <w:r w:rsidRPr="003804A6">
        <w:rPr>
          <w:rFonts w:ascii="Arial" w:hAnsi="Arial" w:cs="Arial"/>
          <w:spacing w:val="-4"/>
          <w:sz w:val="20"/>
          <w:szCs w:val="20"/>
        </w:rPr>
        <w:t xml:space="preserve"> </w:t>
      </w:r>
      <w:r w:rsidRPr="003804A6">
        <w:rPr>
          <w:rFonts w:ascii="Arial" w:hAnsi="Arial" w:cs="Arial"/>
          <w:sz w:val="20"/>
          <w:szCs w:val="20"/>
        </w:rPr>
        <w:t>contrato</w:t>
      </w:r>
      <w:r w:rsidRPr="003804A6">
        <w:rPr>
          <w:rFonts w:ascii="Arial" w:hAnsi="Arial" w:cs="Arial"/>
          <w:spacing w:val="-4"/>
          <w:sz w:val="20"/>
          <w:szCs w:val="20"/>
        </w:rPr>
        <w:t xml:space="preserve"> </w:t>
      </w:r>
      <w:r w:rsidRPr="003804A6">
        <w:rPr>
          <w:rFonts w:ascii="Arial" w:hAnsi="Arial" w:cs="Arial"/>
          <w:sz w:val="20"/>
          <w:szCs w:val="20"/>
        </w:rPr>
        <w:t>permanece</w:t>
      </w:r>
      <w:r w:rsidRPr="003804A6">
        <w:rPr>
          <w:rFonts w:ascii="Arial" w:hAnsi="Arial" w:cs="Arial"/>
          <w:spacing w:val="-4"/>
          <w:sz w:val="20"/>
          <w:szCs w:val="20"/>
        </w:rPr>
        <w:t xml:space="preserve"> </w:t>
      </w:r>
      <w:r w:rsidRPr="003804A6">
        <w:rPr>
          <w:rFonts w:ascii="Arial" w:hAnsi="Arial" w:cs="Arial"/>
          <w:sz w:val="20"/>
          <w:szCs w:val="20"/>
        </w:rPr>
        <w:t>economicamente</w:t>
      </w:r>
      <w:r w:rsidRPr="003804A6">
        <w:rPr>
          <w:rFonts w:ascii="Arial" w:hAnsi="Arial" w:cs="Arial"/>
          <w:spacing w:val="-4"/>
          <w:sz w:val="20"/>
          <w:szCs w:val="20"/>
        </w:rPr>
        <w:t xml:space="preserve"> </w:t>
      </w:r>
      <w:r w:rsidRPr="003804A6">
        <w:rPr>
          <w:rFonts w:ascii="Arial" w:hAnsi="Arial" w:cs="Arial"/>
          <w:sz w:val="20"/>
          <w:szCs w:val="20"/>
        </w:rPr>
        <w:t>vantajoso</w:t>
      </w:r>
      <w:r w:rsidRPr="003804A6">
        <w:rPr>
          <w:rFonts w:ascii="Arial" w:hAnsi="Arial" w:cs="Arial"/>
          <w:spacing w:val="-3"/>
          <w:sz w:val="20"/>
          <w:szCs w:val="20"/>
        </w:rPr>
        <w:t xml:space="preserve"> </w:t>
      </w:r>
      <w:r w:rsidRPr="003804A6">
        <w:rPr>
          <w:rFonts w:ascii="Arial" w:hAnsi="Arial" w:cs="Arial"/>
          <w:sz w:val="20"/>
          <w:szCs w:val="20"/>
        </w:rPr>
        <w:t>para</w:t>
      </w:r>
      <w:r w:rsidRPr="003804A6">
        <w:rPr>
          <w:rFonts w:ascii="Arial" w:hAnsi="Arial" w:cs="Arial"/>
          <w:spacing w:val="-4"/>
          <w:sz w:val="20"/>
          <w:szCs w:val="20"/>
        </w:rPr>
        <w:t xml:space="preserve"> </w:t>
      </w:r>
      <w:r w:rsidRPr="003804A6">
        <w:rPr>
          <w:rFonts w:ascii="Arial" w:hAnsi="Arial" w:cs="Arial"/>
          <w:sz w:val="20"/>
          <w:szCs w:val="20"/>
        </w:rPr>
        <w:t>a</w:t>
      </w:r>
      <w:r w:rsidRPr="003804A6">
        <w:rPr>
          <w:rFonts w:ascii="Arial" w:hAnsi="Arial" w:cs="Arial"/>
          <w:spacing w:val="-4"/>
          <w:sz w:val="20"/>
          <w:szCs w:val="20"/>
        </w:rPr>
        <w:t xml:space="preserve"> </w:t>
      </w:r>
      <w:r w:rsidRPr="003804A6">
        <w:rPr>
          <w:rFonts w:ascii="Arial" w:hAnsi="Arial" w:cs="Arial"/>
          <w:sz w:val="20"/>
          <w:szCs w:val="20"/>
        </w:rPr>
        <w:t>Administração;</w:t>
      </w:r>
    </w:p>
    <w:p w14:paraId="53687764" w14:textId="77777777" w:rsidR="00E224B5" w:rsidRPr="003804A6" w:rsidRDefault="00343AE4" w:rsidP="008F622D">
      <w:pPr>
        <w:pStyle w:val="PargrafodaLista"/>
        <w:numPr>
          <w:ilvl w:val="2"/>
          <w:numId w:val="6"/>
        </w:numPr>
        <w:tabs>
          <w:tab w:val="left" w:pos="663"/>
        </w:tabs>
        <w:ind w:left="0" w:right="0" w:firstLine="0"/>
        <w:jc w:val="both"/>
        <w:rPr>
          <w:rFonts w:ascii="Arial" w:hAnsi="Arial" w:cs="Arial"/>
          <w:sz w:val="20"/>
          <w:szCs w:val="20"/>
        </w:rPr>
      </w:pPr>
      <w:r w:rsidRPr="003804A6">
        <w:rPr>
          <w:rFonts w:ascii="Arial" w:hAnsi="Arial" w:cs="Arial"/>
          <w:sz w:val="20"/>
          <w:szCs w:val="20"/>
        </w:rPr>
        <w:t>Haja</w:t>
      </w:r>
      <w:r w:rsidRPr="003804A6">
        <w:rPr>
          <w:rFonts w:ascii="Arial" w:hAnsi="Arial" w:cs="Arial"/>
          <w:spacing w:val="-5"/>
          <w:sz w:val="20"/>
          <w:szCs w:val="20"/>
        </w:rPr>
        <w:t xml:space="preserve"> </w:t>
      </w:r>
      <w:r w:rsidRPr="003804A6">
        <w:rPr>
          <w:rFonts w:ascii="Arial" w:hAnsi="Arial" w:cs="Arial"/>
          <w:sz w:val="20"/>
          <w:szCs w:val="20"/>
        </w:rPr>
        <w:t>manifestação</w:t>
      </w:r>
      <w:r w:rsidRPr="003804A6">
        <w:rPr>
          <w:rFonts w:ascii="Arial" w:hAnsi="Arial" w:cs="Arial"/>
          <w:spacing w:val="-4"/>
          <w:sz w:val="20"/>
          <w:szCs w:val="20"/>
        </w:rPr>
        <w:t xml:space="preserve"> </w:t>
      </w:r>
      <w:r w:rsidRPr="003804A6">
        <w:rPr>
          <w:rFonts w:ascii="Arial" w:hAnsi="Arial" w:cs="Arial"/>
          <w:sz w:val="20"/>
          <w:szCs w:val="20"/>
        </w:rPr>
        <w:t>expressa</w:t>
      </w:r>
      <w:r w:rsidRPr="003804A6">
        <w:rPr>
          <w:rFonts w:ascii="Arial" w:hAnsi="Arial" w:cs="Arial"/>
          <w:spacing w:val="-5"/>
          <w:sz w:val="20"/>
          <w:szCs w:val="20"/>
        </w:rPr>
        <w:t xml:space="preserve"> </w:t>
      </w:r>
      <w:r w:rsidRPr="003804A6">
        <w:rPr>
          <w:rFonts w:ascii="Arial" w:hAnsi="Arial" w:cs="Arial"/>
          <w:sz w:val="20"/>
          <w:szCs w:val="20"/>
        </w:rPr>
        <w:t>da</w:t>
      </w:r>
      <w:r w:rsidRPr="003804A6">
        <w:rPr>
          <w:rFonts w:ascii="Arial" w:hAnsi="Arial" w:cs="Arial"/>
          <w:spacing w:val="-4"/>
          <w:sz w:val="20"/>
          <w:szCs w:val="20"/>
        </w:rPr>
        <w:t xml:space="preserve"> </w:t>
      </w:r>
      <w:r w:rsidRPr="003804A6">
        <w:rPr>
          <w:rFonts w:ascii="Arial" w:hAnsi="Arial" w:cs="Arial"/>
          <w:sz w:val="20"/>
          <w:szCs w:val="20"/>
        </w:rPr>
        <w:t>contratada</w:t>
      </w:r>
      <w:r w:rsidRPr="003804A6">
        <w:rPr>
          <w:rFonts w:ascii="Arial" w:hAnsi="Arial" w:cs="Arial"/>
          <w:spacing w:val="-5"/>
          <w:sz w:val="20"/>
          <w:szCs w:val="20"/>
        </w:rPr>
        <w:t xml:space="preserve"> </w:t>
      </w:r>
      <w:r w:rsidRPr="003804A6">
        <w:rPr>
          <w:rFonts w:ascii="Arial" w:hAnsi="Arial" w:cs="Arial"/>
          <w:sz w:val="20"/>
          <w:szCs w:val="20"/>
        </w:rPr>
        <w:t>informando</w:t>
      </w:r>
      <w:r w:rsidRPr="003804A6">
        <w:rPr>
          <w:rFonts w:ascii="Arial" w:hAnsi="Arial" w:cs="Arial"/>
          <w:spacing w:val="-4"/>
          <w:sz w:val="20"/>
          <w:szCs w:val="20"/>
        </w:rPr>
        <w:t xml:space="preserve"> </w:t>
      </w:r>
      <w:r w:rsidRPr="003804A6">
        <w:rPr>
          <w:rFonts w:ascii="Arial" w:hAnsi="Arial" w:cs="Arial"/>
          <w:sz w:val="20"/>
          <w:szCs w:val="20"/>
        </w:rPr>
        <w:t>o</w:t>
      </w:r>
      <w:r w:rsidRPr="003804A6">
        <w:rPr>
          <w:rFonts w:ascii="Arial" w:hAnsi="Arial" w:cs="Arial"/>
          <w:spacing w:val="-5"/>
          <w:sz w:val="20"/>
          <w:szCs w:val="20"/>
        </w:rPr>
        <w:t xml:space="preserve"> </w:t>
      </w:r>
      <w:r w:rsidRPr="003804A6">
        <w:rPr>
          <w:rFonts w:ascii="Arial" w:hAnsi="Arial" w:cs="Arial"/>
          <w:sz w:val="20"/>
          <w:szCs w:val="20"/>
        </w:rPr>
        <w:t>interesse</w:t>
      </w:r>
      <w:r w:rsidRPr="003804A6">
        <w:rPr>
          <w:rFonts w:ascii="Arial" w:hAnsi="Arial" w:cs="Arial"/>
          <w:spacing w:val="-4"/>
          <w:sz w:val="20"/>
          <w:szCs w:val="20"/>
        </w:rPr>
        <w:t xml:space="preserve"> </w:t>
      </w:r>
      <w:r w:rsidRPr="003804A6">
        <w:rPr>
          <w:rFonts w:ascii="Arial" w:hAnsi="Arial" w:cs="Arial"/>
          <w:sz w:val="20"/>
          <w:szCs w:val="20"/>
        </w:rPr>
        <w:t>na</w:t>
      </w:r>
      <w:r w:rsidRPr="003804A6">
        <w:rPr>
          <w:rFonts w:ascii="Arial" w:hAnsi="Arial" w:cs="Arial"/>
          <w:spacing w:val="-4"/>
          <w:sz w:val="20"/>
          <w:szCs w:val="20"/>
        </w:rPr>
        <w:t xml:space="preserve"> </w:t>
      </w:r>
      <w:r w:rsidRPr="003804A6">
        <w:rPr>
          <w:rFonts w:ascii="Arial" w:hAnsi="Arial" w:cs="Arial"/>
          <w:sz w:val="20"/>
          <w:szCs w:val="20"/>
        </w:rPr>
        <w:t>prorrogação;</w:t>
      </w:r>
      <w:r w:rsidRPr="003804A6">
        <w:rPr>
          <w:rFonts w:ascii="Arial" w:hAnsi="Arial" w:cs="Arial"/>
          <w:spacing w:val="-5"/>
          <w:sz w:val="20"/>
          <w:szCs w:val="20"/>
        </w:rPr>
        <w:t xml:space="preserve"> </w:t>
      </w:r>
      <w:r w:rsidRPr="003804A6">
        <w:rPr>
          <w:rFonts w:ascii="Arial" w:hAnsi="Arial" w:cs="Arial"/>
          <w:sz w:val="20"/>
          <w:szCs w:val="20"/>
        </w:rPr>
        <w:t>e</w:t>
      </w:r>
    </w:p>
    <w:p w14:paraId="69B90ADF" w14:textId="77777777" w:rsidR="00E224B5" w:rsidRPr="003804A6" w:rsidRDefault="00343AE4" w:rsidP="008F622D">
      <w:pPr>
        <w:pStyle w:val="PargrafodaLista"/>
        <w:numPr>
          <w:ilvl w:val="2"/>
          <w:numId w:val="6"/>
        </w:numPr>
        <w:tabs>
          <w:tab w:val="left" w:pos="663"/>
        </w:tabs>
        <w:ind w:left="0" w:right="0" w:firstLine="0"/>
        <w:jc w:val="both"/>
        <w:rPr>
          <w:rFonts w:ascii="Arial" w:hAnsi="Arial" w:cs="Arial"/>
          <w:sz w:val="20"/>
          <w:szCs w:val="20"/>
        </w:rPr>
      </w:pPr>
      <w:r w:rsidRPr="003804A6">
        <w:rPr>
          <w:rFonts w:ascii="Arial" w:hAnsi="Arial" w:cs="Arial"/>
          <w:sz w:val="20"/>
          <w:szCs w:val="20"/>
        </w:rPr>
        <w:t>Seja</w:t>
      </w:r>
      <w:r w:rsidRPr="003804A6">
        <w:rPr>
          <w:rFonts w:ascii="Arial" w:hAnsi="Arial" w:cs="Arial"/>
          <w:spacing w:val="-3"/>
          <w:sz w:val="20"/>
          <w:szCs w:val="20"/>
        </w:rPr>
        <w:t xml:space="preserve"> </w:t>
      </w:r>
      <w:r w:rsidRPr="003804A6">
        <w:rPr>
          <w:rFonts w:ascii="Arial" w:hAnsi="Arial" w:cs="Arial"/>
          <w:sz w:val="20"/>
          <w:szCs w:val="20"/>
        </w:rPr>
        <w:t>comprovado</w:t>
      </w:r>
      <w:r w:rsidRPr="003804A6">
        <w:rPr>
          <w:rFonts w:ascii="Arial" w:hAnsi="Arial" w:cs="Arial"/>
          <w:spacing w:val="-3"/>
          <w:sz w:val="20"/>
          <w:szCs w:val="20"/>
        </w:rPr>
        <w:t xml:space="preserve"> </w:t>
      </w:r>
      <w:r w:rsidRPr="003804A6">
        <w:rPr>
          <w:rFonts w:ascii="Arial" w:hAnsi="Arial" w:cs="Arial"/>
          <w:sz w:val="20"/>
          <w:szCs w:val="20"/>
        </w:rPr>
        <w:t>que</w:t>
      </w:r>
      <w:r w:rsidRPr="003804A6">
        <w:rPr>
          <w:rFonts w:ascii="Arial" w:hAnsi="Arial" w:cs="Arial"/>
          <w:spacing w:val="-3"/>
          <w:sz w:val="20"/>
          <w:szCs w:val="20"/>
        </w:rPr>
        <w:t xml:space="preserve"> </w:t>
      </w:r>
      <w:r w:rsidRPr="003804A6">
        <w:rPr>
          <w:rFonts w:ascii="Arial" w:hAnsi="Arial" w:cs="Arial"/>
          <w:sz w:val="20"/>
          <w:szCs w:val="20"/>
        </w:rPr>
        <w:t>o</w:t>
      </w:r>
      <w:r w:rsidRPr="003804A6">
        <w:rPr>
          <w:rFonts w:ascii="Arial" w:hAnsi="Arial" w:cs="Arial"/>
          <w:spacing w:val="-3"/>
          <w:sz w:val="20"/>
          <w:szCs w:val="20"/>
        </w:rPr>
        <w:t xml:space="preserve"> </w:t>
      </w:r>
      <w:r w:rsidRPr="003804A6">
        <w:rPr>
          <w:rFonts w:ascii="Arial" w:hAnsi="Arial" w:cs="Arial"/>
          <w:sz w:val="20"/>
          <w:szCs w:val="20"/>
        </w:rPr>
        <w:t>contratado</w:t>
      </w:r>
      <w:r w:rsidRPr="003804A6">
        <w:rPr>
          <w:rFonts w:ascii="Arial" w:hAnsi="Arial" w:cs="Arial"/>
          <w:spacing w:val="-3"/>
          <w:sz w:val="20"/>
          <w:szCs w:val="20"/>
        </w:rPr>
        <w:t xml:space="preserve"> </w:t>
      </w:r>
      <w:r w:rsidRPr="003804A6">
        <w:rPr>
          <w:rFonts w:ascii="Arial" w:hAnsi="Arial" w:cs="Arial"/>
          <w:sz w:val="20"/>
          <w:szCs w:val="20"/>
        </w:rPr>
        <w:t>mantém</w:t>
      </w:r>
      <w:r w:rsidRPr="003804A6">
        <w:rPr>
          <w:rFonts w:ascii="Arial" w:hAnsi="Arial" w:cs="Arial"/>
          <w:spacing w:val="-3"/>
          <w:sz w:val="20"/>
          <w:szCs w:val="20"/>
        </w:rPr>
        <w:t xml:space="preserve"> </w:t>
      </w:r>
      <w:r w:rsidRPr="003804A6">
        <w:rPr>
          <w:rFonts w:ascii="Arial" w:hAnsi="Arial" w:cs="Arial"/>
          <w:sz w:val="20"/>
          <w:szCs w:val="20"/>
        </w:rPr>
        <w:t>as</w:t>
      </w:r>
      <w:r w:rsidRPr="003804A6">
        <w:rPr>
          <w:rFonts w:ascii="Arial" w:hAnsi="Arial" w:cs="Arial"/>
          <w:spacing w:val="-3"/>
          <w:sz w:val="20"/>
          <w:szCs w:val="20"/>
        </w:rPr>
        <w:t xml:space="preserve"> </w:t>
      </w:r>
      <w:r w:rsidRPr="003804A6">
        <w:rPr>
          <w:rFonts w:ascii="Arial" w:hAnsi="Arial" w:cs="Arial"/>
          <w:sz w:val="20"/>
          <w:szCs w:val="20"/>
        </w:rPr>
        <w:t>condições</w:t>
      </w:r>
      <w:r w:rsidRPr="003804A6">
        <w:rPr>
          <w:rFonts w:ascii="Arial" w:hAnsi="Arial" w:cs="Arial"/>
          <w:spacing w:val="-2"/>
          <w:sz w:val="20"/>
          <w:szCs w:val="20"/>
        </w:rPr>
        <w:t xml:space="preserve"> </w:t>
      </w:r>
      <w:r w:rsidRPr="003804A6">
        <w:rPr>
          <w:rFonts w:ascii="Arial" w:hAnsi="Arial" w:cs="Arial"/>
          <w:sz w:val="20"/>
          <w:szCs w:val="20"/>
        </w:rPr>
        <w:t>iniciais</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3"/>
          <w:sz w:val="20"/>
          <w:szCs w:val="20"/>
        </w:rPr>
        <w:t xml:space="preserve"> </w:t>
      </w:r>
      <w:r w:rsidRPr="003804A6">
        <w:rPr>
          <w:rFonts w:ascii="Arial" w:hAnsi="Arial" w:cs="Arial"/>
          <w:sz w:val="20"/>
          <w:szCs w:val="20"/>
        </w:rPr>
        <w:t>habilitação.</w:t>
      </w:r>
    </w:p>
    <w:p w14:paraId="7AE2FB27" w14:textId="77777777" w:rsidR="00E224B5" w:rsidRPr="003804A6" w:rsidRDefault="00343AE4" w:rsidP="008F622D">
      <w:pPr>
        <w:pStyle w:val="PargrafodaLista"/>
        <w:numPr>
          <w:ilvl w:val="1"/>
          <w:numId w:val="6"/>
        </w:numPr>
        <w:tabs>
          <w:tab w:val="left" w:pos="541"/>
        </w:tabs>
        <w:ind w:left="0" w:right="0" w:firstLine="0"/>
        <w:jc w:val="both"/>
        <w:rPr>
          <w:rFonts w:ascii="Arial" w:hAnsi="Arial" w:cs="Arial"/>
          <w:sz w:val="20"/>
          <w:szCs w:val="20"/>
        </w:rPr>
      </w:pPr>
      <w:r w:rsidRPr="003804A6">
        <w:rPr>
          <w:rFonts w:ascii="Arial" w:hAnsi="Arial" w:cs="Arial"/>
          <w:sz w:val="20"/>
          <w:szCs w:val="20"/>
        </w:rPr>
        <w:t>A</w:t>
      </w:r>
      <w:r w:rsidRPr="003804A6">
        <w:rPr>
          <w:rFonts w:ascii="Arial" w:hAnsi="Arial" w:cs="Arial"/>
          <w:spacing w:val="-7"/>
          <w:sz w:val="20"/>
          <w:szCs w:val="20"/>
        </w:rPr>
        <w:t xml:space="preserve"> </w:t>
      </w:r>
      <w:r w:rsidRPr="003804A6">
        <w:rPr>
          <w:rFonts w:ascii="Arial" w:hAnsi="Arial" w:cs="Arial"/>
          <w:sz w:val="20"/>
          <w:szCs w:val="20"/>
        </w:rPr>
        <w:t>CONTRATADA</w:t>
      </w:r>
      <w:r w:rsidRPr="003804A6">
        <w:rPr>
          <w:rFonts w:ascii="Arial" w:hAnsi="Arial" w:cs="Arial"/>
          <w:spacing w:val="-7"/>
          <w:sz w:val="20"/>
          <w:szCs w:val="20"/>
        </w:rPr>
        <w:t xml:space="preserve"> </w:t>
      </w:r>
      <w:r w:rsidRPr="003804A6">
        <w:rPr>
          <w:rFonts w:ascii="Arial" w:hAnsi="Arial" w:cs="Arial"/>
          <w:sz w:val="20"/>
          <w:szCs w:val="20"/>
        </w:rPr>
        <w:t>não</w:t>
      </w:r>
      <w:r w:rsidRPr="003804A6">
        <w:rPr>
          <w:rFonts w:ascii="Arial" w:hAnsi="Arial" w:cs="Arial"/>
          <w:spacing w:val="-6"/>
          <w:sz w:val="20"/>
          <w:szCs w:val="20"/>
        </w:rPr>
        <w:t xml:space="preserve"> </w:t>
      </w:r>
      <w:r w:rsidRPr="003804A6">
        <w:rPr>
          <w:rFonts w:ascii="Arial" w:hAnsi="Arial" w:cs="Arial"/>
          <w:sz w:val="20"/>
          <w:szCs w:val="20"/>
        </w:rPr>
        <w:t>tem</w:t>
      </w:r>
      <w:r w:rsidRPr="003804A6">
        <w:rPr>
          <w:rFonts w:ascii="Arial" w:hAnsi="Arial" w:cs="Arial"/>
          <w:spacing w:val="-7"/>
          <w:sz w:val="20"/>
          <w:szCs w:val="20"/>
        </w:rPr>
        <w:t xml:space="preserve"> </w:t>
      </w:r>
      <w:r w:rsidRPr="003804A6">
        <w:rPr>
          <w:rFonts w:ascii="Arial" w:hAnsi="Arial" w:cs="Arial"/>
          <w:sz w:val="20"/>
          <w:szCs w:val="20"/>
        </w:rPr>
        <w:t>direito</w:t>
      </w:r>
      <w:r w:rsidRPr="003804A6">
        <w:rPr>
          <w:rFonts w:ascii="Arial" w:hAnsi="Arial" w:cs="Arial"/>
          <w:spacing w:val="-7"/>
          <w:sz w:val="20"/>
          <w:szCs w:val="20"/>
        </w:rPr>
        <w:t xml:space="preserve"> </w:t>
      </w:r>
      <w:r w:rsidRPr="003804A6">
        <w:rPr>
          <w:rFonts w:ascii="Arial" w:hAnsi="Arial" w:cs="Arial"/>
          <w:sz w:val="20"/>
          <w:szCs w:val="20"/>
        </w:rPr>
        <w:t>subjetivo</w:t>
      </w:r>
      <w:r w:rsidRPr="003804A6">
        <w:rPr>
          <w:rFonts w:ascii="Arial" w:hAnsi="Arial" w:cs="Arial"/>
          <w:spacing w:val="-6"/>
          <w:sz w:val="20"/>
          <w:szCs w:val="20"/>
        </w:rPr>
        <w:t xml:space="preserve"> </w:t>
      </w:r>
      <w:r w:rsidRPr="003804A6">
        <w:rPr>
          <w:rFonts w:ascii="Arial" w:hAnsi="Arial" w:cs="Arial"/>
          <w:sz w:val="20"/>
          <w:szCs w:val="20"/>
        </w:rPr>
        <w:t>à</w:t>
      </w:r>
      <w:r w:rsidRPr="003804A6">
        <w:rPr>
          <w:rFonts w:ascii="Arial" w:hAnsi="Arial" w:cs="Arial"/>
          <w:spacing w:val="-7"/>
          <w:sz w:val="20"/>
          <w:szCs w:val="20"/>
        </w:rPr>
        <w:t xml:space="preserve"> </w:t>
      </w:r>
      <w:r w:rsidRPr="003804A6">
        <w:rPr>
          <w:rFonts w:ascii="Arial" w:hAnsi="Arial" w:cs="Arial"/>
          <w:sz w:val="20"/>
          <w:szCs w:val="20"/>
        </w:rPr>
        <w:t>prorrogação</w:t>
      </w:r>
      <w:r w:rsidRPr="003804A6">
        <w:rPr>
          <w:rFonts w:ascii="Arial" w:hAnsi="Arial" w:cs="Arial"/>
          <w:spacing w:val="-7"/>
          <w:sz w:val="20"/>
          <w:szCs w:val="20"/>
        </w:rPr>
        <w:t xml:space="preserve"> </w:t>
      </w:r>
      <w:r w:rsidRPr="003804A6">
        <w:rPr>
          <w:rFonts w:ascii="Arial" w:hAnsi="Arial" w:cs="Arial"/>
          <w:sz w:val="20"/>
          <w:szCs w:val="20"/>
        </w:rPr>
        <w:t>contratual.</w:t>
      </w:r>
    </w:p>
    <w:p w14:paraId="70CA07D1" w14:textId="77777777" w:rsidR="00E224B5" w:rsidRPr="003804A6" w:rsidRDefault="00343AE4" w:rsidP="008F622D">
      <w:pPr>
        <w:pStyle w:val="PargrafodaLista"/>
        <w:numPr>
          <w:ilvl w:val="1"/>
          <w:numId w:val="6"/>
        </w:numPr>
        <w:tabs>
          <w:tab w:val="left" w:pos="541"/>
        </w:tabs>
        <w:ind w:left="0" w:right="0" w:firstLine="0"/>
        <w:jc w:val="both"/>
        <w:rPr>
          <w:rFonts w:ascii="Arial" w:hAnsi="Arial" w:cs="Arial"/>
          <w:sz w:val="20"/>
          <w:szCs w:val="20"/>
        </w:rPr>
      </w:pPr>
      <w:r w:rsidRPr="003804A6">
        <w:rPr>
          <w:rFonts w:ascii="Arial" w:hAnsi="Arial" w:cs="Arial"/>
          <w:sz w:val="20"/>
          <w:szCs w:val="20"/>
        </w:rPr>
        <w:t>A</w:t>
      </w:r>
      <w:r w:rsidRPr="003804A6">
        <w:rPr>
          <w:rFonts w:ascii="Arial" w:hAnsi="Arial" w:cs="Arial"/>
          <w:spacing w:val="-4"/>
          <w:sz w:val="20"/>
          <w:szCs w:val="20"/>
        </w:rPr>
        <w:t xml:space="preserve"> </w:t>
      </w:r>
      <w:r w:rsidRPr="003804A6">
        <w:rPr>
          <w:rFonts w:ascii="Arial" w:hAnsi="Arial" w:cs="Arial"/>
          <w:sz w:val="20"/>
          <w:szCs w:val="20"/>
        </w:rPr>
        <w:t>prorrogação</w:t>
      </w:r>
      <w:r w:rsidRPr="003804A6">
        <w:rPr>
          <w:rFonts w:ascii="Arial" w:hAnsi="Arial" w:cs="Arial"/>
          <w:spacing w:val="-4"/>
          <w:sz w:val="20"/>
          <w:szCs w:val="20"/>
        </w:rPr>
        <w:t xml:space="preserve"> </w:t>
      </w:r>
      <w:r w:rsidRPr="003804A6">
        <w:rPr>
          <w:rFonts w:ascii="Arial" w:hAnsi="Arial" w:cs="Arial"/>
          <w:sz w:val="20"/>
          <w:szCs w:val="20"/>
        </w:rPr>
        <w:t>de</w:t>
      </w:r>
      <w:r w:rsidRPr="003804A6">
        <w:rPr>
          <w:rFonts w:ascii="Arial" w:hAnsi="Arial" w:cs="Arial"/>
          <w:spacing w:val="-4"/>
          <w:sz w:val="20"/>
          <w:szCs w:val="20"/>
        </w:rPr>
        <w:t xml:space="preserve"> </w:t>
      </w:r>
      <w:r w:rsidRPr="003804A6">
        <w:rPr>
          <w:rFonts w:ascii="Arial" w:hAnsi="Arial" w:cs="Arial"/>
          <w:sz w:val="20"/>
          <w:szCs w:val="20"/>
        </w:rPr>
        <w:t>contrato</w:t>
      </w:r>
      <w:r w:rsidRPr="003804A6">
        <w:rPr>
          <w:rFonts w:ascii="Arial" w:hAnsi="Arial" w:cs="Arial"/>
          <w:spacing w:val="-4"/>
          <w:sz w:val="20"/>
          <w:szCs w:val="20"/>
        </w:rPr>
        <w:t xml:space="preserve"> </w:t>
      </w:r>
      <w:r w:rsidRPr="003804A6">
        <w:rPr>
          <w:rFonts w:ascii="Arial" w:hAnsi="Arial" w:cs="Arial"/>
          <w:sz w:val="20"/>
          <w:szCs w:val="20"/>
        </w:rPr>
        <w:t>deverá</w:t>
      </w:r>
      <w:r w:rsidRPr="003804A6">
        <w:rPr>
          <w:rFonts w:ascii="Arial" w:hAnsi="Arial" w:cs="Arial"/>
          <w:spacing w:val="-4"/>
          <w:sz w:val="20"/>
          <w:szCs w:val="20"/>
        </w:rPr>
        <w:t xml:space="preserve"> </w:t>
      </w:r>
      <w:r w:rsidRPr="003804A6">
        <w:rPr>
          <w:rFonts w:ascii="Arial" w:hAnsi="Arial" w:cs="Arial"/>
          <w:sz w:val="20"/>
          <w:szCs w:val="20"/>
        </w:rPr>
        <w:t>ser</w:t>
      </w:r>
      <w:r w:rsidRPr="003804A6">
        <w:rPr>
          <w:rFonts w:ascii="Arial" w:hAnsi="Arial" w:cs="Arial"/>
          <w:spacing w:val="-4"/>
          <w:sz w:val="20"/>
          <w:szCs w:val="20"/>
        </w:rPr>
        <w:t xml:space="preserve"> </w:t>
      </w:r>
      <w:r w:rsidRPr="003804A6">
        <w:rPr>
          <w:rFonts w:ascii="Arial" w:hAnsi="Arial" w:cs="Arial"/>
          <w:sz w:val="20"/>
          <w:szCs w:val="20"/>
        </w:rPr>
        <w:t>promovida</w:t>
      </w:r>
      <w:r w:rsidRPr="003804A6">
        <w:rPr>
          <w:rFonts w:ascii="Arial" w:hAnsi="Arial" w:cs="Arial"/>
          <w:spacing w:val="-4"/>
          <w:sz w:val="20"/>
          <w:szCs w:val="20"/>
        </w:rPr>
        <w:t xml:space="preserve"> </w:t>
      </w:r>
      <w:r w:rsidRPr="003804A6">
        <w:rPr>
          <w:rFonts w:ascii="Arial" w:hAnsi="Arial" w:cs="Arial"/>
          <w:sz w:val="20"/>
          <w:szCs w:val="20"/>
        </w:rPr>
        <w:t>mediante</w:t>
      </w:r>
      <w:r w:rsidRPr="003804A6">
        <w:rPr>
          <w:rFonts w:ascii="Arial" w:hAnsi="Arial" w:cs="Arial"/>
          <w:spacing w:val="-4"/>
          <w:sz w:val="20"/>
          <w:szCs w:val="20"/>
        </w:rPr>
        <w:t xml:space="preserve"> </w:t>
      </w:r>
      <w:r w:rsidRPr="003804A6">
        <w:rPr>
          <w:rFonts w:ascii="Arial" w:hAnsi="Arial" w:cs="Arial"/>
          <w:sz w:val="20"/>
          <w:szCs w:val="20"/>
        </w:rPr>
        <w:t>celebração</w:t>
      </w:r>
      <w:r w:rsidRPr="003804A6">
        <w:rPr>
          <w:rFonts w:ascii="Arial" w:hAnsi="Arial" w:cs="Arial"/>
          <w:spacing w:val="-4"/>
          <w:sz w:val="20"/>
          <w:szCs w:val="20"/>
        </w:rPr>
        <w:t xml:space="preserve"> </w:t>
      </w:r>
      <w:r w:rsidRPr="003804A6">
        <w:rPr>
          <w:rFonts w:ascii="Arial" w:hAnsi="Arial" w:cs="Arial"/>
          <w:sz w:val="20"/>
          <w:szCs w:val="20"/>
        </w:rPr>
        <w:t>de</w:t>
      </w:r>
      <w:r w:rsidRPr="003804A6">
        <w:rPr>
          <w:rFonts w:ascii="Arial" w:hAnsi="Arial" w:cs="Arial"/>
          <w:spacing w:val="-4"/>
          <w:sz w:val="20"/>
          <w:szCs w:val="20"/>
        </w:rPr>
        <w:t xml:space="preserve"> </w:t>
      </w:r>
      <w:r w:rsidRPr="003804A6">
        <w:rPr>
          <w:rFonts w:ascii="Arial" w:hAnsi="Arial" w:cs="Arial"/>
          <w:sz w:val="20"/>
          <w:szCs w:val="20"/>
        </w:rPr>
        <w:t>termo</w:t>
      </w:r>
      <w:r w:rsidRPr="003804A6">
        <w:rPr>
          <w:rFonts w:ascii="Arial" w:hAnsi="Arial" w:cs="Arial"/>
          <w:spacing w:val="-4"/>
          <w:sz w:val="20"/>
          <w:szCs w:val="20"/>
        </w:rPr>
        <w:t xml:space="preserve"> </w:t>
      </w:r>
      <w:r w:rsidRPr="003804A6">
        <w:rPr>
          <w:rFonts w:ascii="Arial" w:hAnsi="Arial" w:cs="Arial"/>
          <w:sz w:val="20"/>
          <w:szCs w:val="20"/>
        </w:rPr>
        <w:t>aditivo.</w:t>
      </w:r>
    </w:p>
    <w:p w14:paraId="119AD87C" w14:textId="77777777" w:rsidR="00E224B5" w:rsidRPr="003804A6" w:rsidRDefault="00343AE4" w:rsidP="008F622D">
      <w:pPr>
        <w:pStyle w:val="PargrafodaLista"/>
        <w:numPr>
          <w:ilvl w:val="1"/>
          <w:numId w:val="6"/>
        </w:numPr>
        <w:tabs>
          <w:tab w:val="left" w:pos="547"/>
        </w:tabs>
        <w:spacing w:before="79" w:line="232" w:lineRule="auto"/>
        <w:ind w:left="0" w:right="0" w:firstLine="0"/>
        <w:jc w:val="both"/>
        <w:rPr>
          <w:rFonts w:ascii="Arial" w:hAnsi="Arial" w:cs="Arial"/>
          <w:sz w:val="20"/>
          <w:szCs w:val="20"/>
        </w:rPr>
      </w:pPr>
      <w:r w:rsidRPr="003804A6">
        <w:rPr>
          <w:rFonts w:ascii="Arial" w:hAnsi="Arial" w:cs="Arial"/>
          <w:sz w:val="20"/>
          <w:szCs w:val="20"/>
        </w:rPr>
        <w:t>A</w:t>
      </w:r>
      <w:r w:rsidRPr="003804A6">
        <w:rPr>
          <w:rFonts w:ascii="Arial" w:hAnsi="Arial" w:cs="Arial"/>
          <w:spacing w:val="3"/>
          <w:sz w:val="20"/>
          <w:szCs w:val="20"/>
        </w:rPr>
        <w:t xml:space="preserve"> </w:t>
      </w:r>
      <w:r w:rsidRPr="003804A6">
        <w:rPr>
          <w:rFonts w:ascii="Arial" w:hAnsi="Arial" w:cs="Arial"/>
          <w:sz w:val="20"/>
          <w:szCs w:val="20"/>
        </w:rPr>
        <w:t>Administração</w:t>
      </w:r>
      <w:r w:rsidRPr="003804A6">
        <w:rPr>
          <w:rFonts w:ascii="Arial" w:hAnsi="Arial" w:cs="Arial"/>
          <w:spacing w:val="3"/>
          <w:sz w:val="20"/>
          <w:szCs w:val="20"/>
        </w:rPr>
        <w:t xml:space="preserve"> </w:t>
      </w:r>
      <w:r w:rsidRPr="003804A6">
        <w:rPr>
          <w:rFonts w:ascii="Arial" w:hAnsi="Arial" w:cs="Arial"/>
          <w:sz w:val="20"/>
          <w:szCs w:val="20"/>
        </w:rPr>
        <w:t>terá</w:t>
      </w:r>
      <w:r w:rsidRPr="003804A6">
        <w:rPr>
          <w:rFonts w:ascii="Arial" w:hAnsi="Arial" w:cs="Arial"/>
          <w:spacing w:val="3"/>
          <w:sz w:val="20"/>
          <w:szCs w:val="20"/>
        </w:rPr>
        <w:t xml:space="preserve"> </w:t>
      </w:r>
      <w:r w:rsidRPr="003804A6">
        <w:rPr>
          <w:rFonts w:ascii="Arial" w:hAnsi="Arial" w:cs="Arial"/>
          <w:sz w:val="20"/>
          <w:szCs w:val="20"/>
        </w:rPr>
        <w:t>a</w:t>
      </w:r>
      <w:r w:rsidRPr="003804A6">
        <w:rPr>
          <w:rFonts w:ascii="Arial" w:hAnsi="Arial" w:cs="Arial"/>
          <w:spacing w:val="3"/>
          <w:sz w:val="20"/>
          <w:szCs w:val="20"/>
        </w:rPr>
        <w:t xml:space="preserve"> </w:t>
      </w:r>
      <w:r w:rsidRPr="003804A6">
        <w:rPr>
          <w:rFonts w:ascii="Arial" w:hAnsi="Arial" w:cs="Arial"/>
          <w:sz w:val="20"/>
          <w:szCs w:val="20"/>
        </w:rPr>
        <w:t>opção</w:t>
      </w:r>
      <w:r w:rsidRPr="003804A6">
        <w:rPr>
          <w:rFonts w:ascii="Arial" w:hAnsi="Arial" w:cs="Arial"/>
          <w:spacing w:val="4"/>
          <w:sz w:val="20"/>
          <w:szCs w:val="20"/>
        </w:rPr>
        <w:t xml:space="preserve"> </w:t>
      </w:r>
      <w:r w:rsidRPr="003804A6">
        <w:rPr>
          <w:rFonts w:ascii="Arial" w:hAnsi="Arial" w:cs="Arial"/>
          <w:sz w:val="20"/>
          <w:szCs w:val="20"/>
        </w:rPr>
        <w:t>de</w:t>
      </w:r>
      <w:r w:rsidRPr="003804A6">
        <w:rPr>
          <w:rFonts w:ascii="Arial" w:hAnsi="Arial" w:cs="Arial"/>
          <w:spacing w:val="3"/>
          <w:sz w:val="20"/>
          <w:szCs w:val="20"/>
        </w:rPr>
        <w:t xml:space="preserve"> </w:t>
      </w:r>
      <w:r w:rsidRPr="003804A6">
        <w:rPr>
          <w:rFonts w:ascii="Arial" w:hAnsi="Arial" w:cs="Arial"/>
          <w:sz w:val="20"/>
          <w:szCs w:val="20"/>
        </w:rPr>
        <w:t>extinguir</w:t>
      </w:r>
      <w:r w:rsidRPr="003804A6">
        <w:rPr>
          <w:rFonts w:ascii="Arial" w:hAnsi="Arial" w:cs="Arial"/>
          <w:spacing w:val="3"/>
          <w:sz w:val="20"/>
          <w:szCs w:val="20"/>
        </w:rPr>
        <w:t xml:space="preserve"> </w:t>
      </w:r>
      <w:r w:rsidRPr="003804A6">
        <w:rPr>
          <w:rFonts w:ascii="Arial" w:hAnsi="Arial" w:cs="Arial"/>
          <w:sz w:val="20"/>
          <w:szCs w:val="20"/>
        </w:rPr>
        <w:t>o</w:t>
      </w:r>
      <w:r w:rsidRPr="003804A6">
        <w:rPr>
          <w:rFonts w:ascii="Arial" w:hAnsi="Arial" w:cs="Arial"/>
          <w:spacing w:val="3"/>
          <w:sz w:val="20"/>
          <w:szCs w:val="20"/>
        </w:rPr>
        <w:t xml:space="preserve"> </w:t>
      </w:r>
      <w:r w:rsidRPr="003804A6">
        <w:rPr>
          <w:rFonts w:ascii="Arial" w:hAnsi="Arial" w:cs="Arial"/>
          <w:sz w:val="20"/>
          <w:szCs w:val="20"/>
        </w:rPr>
        <w:t>contrato</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4"/>
          <w:sz w:val="20"/>
          <w:szCs w:val="20"/>
        </w:rPr>
        <w:t xml:space="preserve"> </w:t>
      </w:r>
      <w:r w:rsidRPr="003804A6">
        <w:rPr>
          <w:rFonts w:ascii="Arial" w:hAnsi="Arial" w:cs="Arial"/>
          <w:sz w:val="20"/>
          <w:szCs w:val="20"/>
        </w:rPr>
        <w:t>serviço</w:t>
      </w:r>
      <w:r w:rsidRPr="003804A6">
        <w:rPr>
          <w:rFonts w:ascii="Arial" w:hAnsi="Arial" w:cs="Arial"/>
          <w:spacing w:val="3"/>
          <w:sz w:val="20"/>
          <w:szCs w:val="20"/>
        </w:rPr>
        <w:t xml:space="preserve"> </w:t>
      </w:r>
      <w:r w:rsidRPr="003804A6">
        <w:rPr>
          <w:rFonts w:ascii="Arial" w:hAnsi="Arial" w:cs="Arial"/>
          <w:sz w:val="20"/>
          <w:szCs w:val="20"/>
        </w:rPr>
        <w:t>ou</w:t>
      </w:r>
      <w:r w:rsidRPr="003804A6">
        <w:rPr>
          <w:rFonts w:ascii="Arial" w:hAnsi="Arial" w:cs="Arial"/>
          <w:spacing w:val="3"/>
          <w:sz w:val="20"/>
          <w:szCs w:val="20"/>
        </w:rPr>
        <w:t xml:space="preserve"> </w:t>
      </w:r>
      <w:r w:rsidRPr="003804A6">
        <w:rPr>
          <w:rFonts w:ascii="Arial" w:hAnsi="Arial" w:cs="Arial"/>
          <w:sz w:val="20"/>
          <w:szCs w:val="20"/>
        </w:rPr>
        <w:t>fornecimento</w:t>
      </w:r>
      <w:r w:rsidRPr="003804A6">
        <w:rPr>
          <w:rFonts w:ascii="Arial" w:hAnsi="Arial" w:cs="Arial"/>
          <w:spacing w:val="3"/>
          <w:sz w:val="20"/>
          <w:szCs w:val="20"/>
        </w:rPr>
        <w:t xml:space="preserve"> </w:t>
      </w:r>
      <w:r w:rsidRPr="003804A6">
        <w:rPr>
          <w:rFonts w:ascii="Arial" w:hAnsi="Arial" w:cs="Arial"/>
          <w:sz w:val="20"/>
          <w:szCs w:val="20"/>
        </w:rPr>
        <w:t>continuados,</w:t>
      </w:r>
      <w:r w:rsidRPr="003804A6">
        <w:rPr>
          <w:rFonts w:ascii="Arial" w:hAnsi="Arial" w:cs="Arial"/>
          <w:spacing w:val="3"/>
          <w:sz w:val="20"/>
          <w:szCs w:val="20"/>
        </w:rPr>
        <w:t xml:space="preserve"> </w:t>
      </w:r>
      <w:r w:rsidRPr="003804A6">
        <w:rPr>
          <w:rFonts w:ascii="Arial" w:hAnsi="Arial" w:cs="Arial"/>
          <w:sz w:val="20"/>
          <w:szCs w:val="20"/>
        </w:rPr>
        <w:t>sem</w:t>
      </w:r>
      <w:r w:rsidRPr="003804A6">
        <w:rPr>
          <w:rFonts w:ascii="Arial" w:hAnsi="Arial" w:cs="Arial"/>
          <w:spacing w:val="4"/>
          <w:sz w:val="20"/>
          <w:szCs w:val="20"/>
        </w:rPr>
        <w:t xml:space="preserve"> </w:t>
      </w:r>
      <w:r w:rsidRPr="003804A6">
        <w:rPr>
          <w:rFonts w:ascii="Arial" w:hAnsi="Arial" w:cs="Arial"/>
          <w:sz w:val="20"/>
          <w:szCs w:val="20"/>
        </w:rPr>
        <w:t>ônus,</w:t>
      </w:r>
      <w:r w:rsidRPr="003804A6">
        <w:rPr>
          <w:rFonts w:ascii="Arial" w:hAnsi="Arial" w:cs="Arial"/>
          <w:spacing w:val="3"/>
          <w:sz w:val="20"/>
          <w:szCs w:val="20"/>
        </w:rPr>
        <w:t xml:space="preserve"> </w:t>
      </w:r>
      <w:r w:rsidRPr="003804A6">
        <w:rPr>
          <w:rFonts w:ascii="Arial" w:hAnsi="Arial" w:cs="Arial"/>
          <w:sz w:val="20"/>
          <w:szCs w:val="20"/>
        </w:rPr>
        <w:t>quando</w:t>
      </w:r>
      <w:r w:rsidRPr="003804A6">
        <w:rPr>
          <w:rFonts w:ascii="Arial" w:hAnsi="Arial" w:cs="Arial"/>
          <w:spacing w:val="3"/>
          <w:sz w:val="20"/>
          <w:szCs w:val="20"/>
        </w:rPr>
        <w:t xml:space="preserve"> </w:t>
      </w:r>
      <w:r w:rsidRPr="003804A6">
        <w:rPr>
          <w:rFonts w:ascii="Arial" w:hAnsi="Arial" w:cs="Arial"/>
          <w:sz w:val="20"/>
          <w:szCs w:val="20"/>
        </w:rPr>
        <w:t>não</w:t>
      </w:r>
      <w:r w:rsidRPr="003804A6">
        <w:rPr>
          <w:rFonts w:ascii="Arial" w:hAnsi="Arial" w:cs="Arial"/>
          <w:spacing w:val="3"/>
          <w:sz w:val="20"/>
          <w:szCs w:val="20"/>
        </w:rPr>
        <w:t xml:space="preserve"> </w:t>
      </w:r>
      <w:r w:rsidRPr="003804A6">
        <w:rPr>
          <w:rFonts w:ascii="Arial" w:hAnsi="Arial" w:cs="Arial"/>
          <w:sz w:val="20"/>
          <w:szCs w:val="20"/>
        </w:rPr>
        <w:t>dispuser</w:t>
      </w:r>
      <w:r w:rsidRPr="003804A6">
        <w:rPr>
          <w:rFonts w:ascii="Arial" w:hAnsi="Arial" w:cs="Arial"/>
          <w:spacing w:val="4"/>
          <w:sz w:val="20"/>
          <w:szCs w:val="20"/>
        </w:rPr>
        <w:t xml:space="preserve"> </w:t>
      </w:r>
      <w:r w:rsidRPr="003804A6">
        <w:rPr>
          <w:rFonts w:ascii="Arial" w:hAnsi="Arial" w:cs="Arial"/>
          <w:sz w:val="20"/>
          <w:szCs w:val="20"/>
        </w:rPr>
        <w:t>de</w:t>
      </w:r>
      <w:r w:rsidRPr="003804A6">
        <w:rPr>
          <w:rFonts w:ascii="Arial" w:hAnsi="Arial" w:cs="Arial"/>
          <w:spacing w:val="3"/>
          <w:sz w:val="20"/>
          <w:szCs w:val="20"/>
        </w:rPr>
        <w:t xml:space="preserve"> </w:t>
      </w:r>
      <w:r w:rsidRPr="003804A6">
        <w:rPr>
          <w:rFonts w:ascii="Arial" w:hAnsi="Arial" w:cs="Arial"/>
          <w:sz w:val="20"/>
          <w:szCs w:val="20"/>
        </w:rPr>
        <w:t>créditos</w:t>
      </w:r>
      <w:r w:rsidRPr="003804A6">
        <w:rPr>
          <w:rFonts w:ascii="Arial" w:hAnsi="Arial" w:cs="Arial"/>
          <w:spacing w:val="3"/>
          <w:sz w:val="20"/>
          <w:szCs w:val="20"/>
        </w:rPr>
        <w:t xml:space="preserve"> </w:t>
      </w:r>
      <w:r w:rsidRPr="003804A6">
        <w:rPr>
          <w:rFonts w:ascii="Arial" w:hAnsi="Arial" w:cs="Arial"/>
          <w:sz w:val="20"/>
          <w:szCs w:val="20"/>
        </w:rPr>
        <w:t>orçamentários</w:t>
      </w:r>
      <w:r w:rsidRPr="003804A6">
        <w:rPr>
          <w:rFonts w:ascii="Arial" w:hAnsi="Arial" w:cs="Arial"/>
          <w:spacing w:val="-33"/>
          <w:sz w:val="20"/>
          <w:szCs w:val="20"/>
        </w:rPr>
        <w:t xml:space="preserve"> </w:t>
      </w:r>
      <w:r w:rsidRPr="003804A6">
        <w:rPr>
          <w:rFonts w:ascii="Arial" w:hAnsi="Arial" w:cs="Arial"/>
          <w:sz w:val="20"/>
          <w:szCs w:val="20"/>
        </w:rPr>
        <w:t>para</w:t>
      </w:r>
      <w:r w:rsidRPr="003804A6">
        <w:rPr>
          <w:rFonts w:ascii="Arial" w:hAnsi="Arial" w:cs="Arial"/>
          <w:spacing w:val="-1"/>
          <w:sz w:val="20"/>
          <w:szCs w:val="20"/>
        </w:rPr>
        <w:t xml:space="preserve"> </w:t>
      </w:r>
      <w:r w:rsidRPr="003804A6">
        <w:rPr>
          <w:rFonts w:ascii="Arial" w:hAnsi="Arial" w:cs="Arial"/>
          <w:sz w:val="20"/>
          <w:szCs w:val="20"/>
        </w:rPr>
        <w:t>sua</w:t>
      </w:r>
      <w:r w:rsidRPr="003804A6">
        <w:rPr>
          <w:rFonts w:ascii="Arial" w:hAnsi="Arial" w:cs="Arial"/>
          <w:spacing w:val="-1"/>
          <w:sz w:val="20"/>
          <w:szCs w:val="20"/>
        </w:rPr>
        <w:t xml:space="preserve"> </w:t>
      </w:r>
      <w:r w:rsidRPr="003804A6">
        <w:rPr>
          <w:rFonts w:ascii="Arial" w:hAnsi="Arial" w:cs="Arial"/>
          <w:sz w:val="20"/>
          <w:szCs w:val="20"/>
        </w:rPr>
        <w:t>continuidade</w:t>
      </w:r>
      <w:r w:rsidRPr="003804A6">
        <w:rPr>
          <w:rFonts w:ascii="Arial" w:hAnsi="Arial" w:cs="Arial"/>
          <w:spacing w:val="-1"/>
          <w:sz w:val="20"/>
          <w:szCs w:val="20"/>
        </w:rPr>
        <w:t xml:space="preserve"> </w:t>
      </w:r>
      <w:r w:rsidRPr="003804A6">
        <w:rPr>
          <w:rFonts w:ascii="Arial" w:hAnsi="Arial" w:cs="Arial"/>
          <w:sz w:val="20"/>
          <w:szCs w:val="20"/>
        </w:rPr>
        <w:t>ou quando</w:t>
      </w:r>
      <w:r w:rsidRPr="003804A6">
        <w:rPr>
          <w:rFonts w:ascii="Arial" w:hAnsi="Arial" w:cs="Arial"/>
          <w:spacing w:val="-1"/>
          <w:sz w:val="20"/>
          <w:szCs w:val="20"/>
        </w:rPr>
        <w:t xml:space="preserve"> </w:t>
      </w:r>
      <w:r w:rsidRPr="003804A6">
        <w:rPr>
          <w:rFonts w:ascii="Arial" w:hAnsi="Arial" w:cs="Arial"/>
          <w:sz w:val="20"/>
          <w:szCs w:val="20"/>
        </w:rPr>
        <w:t>entender</w:t>
      </w:r>
      <w:r w:rsidRPr="003804A6">
        <w:rPr>
          <w:rFonts w:ascii="Arial" w:hAnsi="Arial" w:cs="Arial"/>
          <w:spacing w:val="-1"/>
          <w:sz w:val="20"/>
          <w:szCs w:val="20"/>
        </w:rPr>
        <w:t xml:space="preserve"> </w:t>
      </w:r>
      <w:r w:rsidRPr="003804A6">
        <w:rPr>
          <w:rFonts w:ascii="Arial" w:hAnsi="Arial" w:cs="Arial"/>
          <w:sz w:val="20"/>
          <w:szCs w:val="20"/>
        </w:rPr>
        <w:t>que</w:t>
      </w:r>
      <w:r w:rsidRPr="003804A6">
        <w:rPr>
          <w:rFonts w:ascii="Arial" w:hAnsi="Arial" w:cs="Arial"/>
          <w:spacing w:val="-1"/>
          <w:sz w:val="20"/>
          <w:szCs w:val="20"/>
        </w:rPr>
        <w:t xml:space="preserve"> </w:t>
      </w:r>
      <w:r w:rsidRPr="003804A6">
        <w:rPr>
          <w:rFonts w:ascii="Arial" w:hAnsi="Arial" w:cs="Arial"/>
          <w:sz w:val="20"/>
          <w:szCs w:val="20"/>
        </w:rPr>
        <w:t>o contrato</w:t>
      </w:r>
      <w:r w:rsidRPr="003804A6">
        <w:rPr>
          <w:rFonts w:ascii="Arial" w:hAnsi="Arial" w:cs="Arial"/>
          <w:spacing w:val="-1"/>
          <w:sz w:val="20"/>
          <w:szCs w:val="20"/>
        </w:rPr>
        <w:t xml:space="preserve"> </w:t>
      </w:r>
      <w:r w:rsidRPr="003804A6">
        <w:rPr>
          <w:rFonts w:ascii="Arial" w:hAnsi="Arial" w:cs="Arial"/>
          <w:sz w:val="20"/>
          <w:szCs w:val="20"/>
        </w:rPr>
        <w:t>não</w:t>
      </w:r>
      <w:r w:rsidRPr="003804A6">
        <w:rPr>
          <w:rFonts w:ascii="Arial" w:hAnsi="Arial" w:cs="Arial"/>
          <w:spacing w:val="-1"/>
          <w:sz w:val="20"/>
          <w:szCs w:val="20"/>
        </w:rPr>
        <w:t xml:space="preserve"> </w:t>
      </w:r>
      <w:r w:rsidRPr="003804A6">
        <w:rPr>
          <w:rFonts w:ascii="Arial" w:hAnsi="Arial" w:cs="Arial"/>
          <w:sz w:val="20"/>
          <w:szCs w:val="20"/>
        </w:rPr>
        <w:t>mais</w:t>
      </w:r>
      <w:r w:rsidRPr="003804A6">
        <w:rPr>
          <w:rFonts w:ascii="Arial" w:hAnsi="Arial" w:cs="Arial"/>
          <w:spacing w:val="-1"/>
          <w:sz w:val="20"/>
          <w:szCs w:val="20"/>
        </w:rPr>
        <w:t xml:space="preserve"> </w:t>
      </w:r>
      <w:r w:rsidRPr="003804A6">
        <w:rPr>
          <w:rFonts w:ascii="Arial" w:hAnsi="Arial" w:cs="Arial"/>
          <w:sz w:val="20"/>
          <w:szCs w:val="20"/>
        </w:rPr>
        <w:t>lhe oferece</w:t>
      </w:r>
      <w:r w:rsidRPr="003804A6">
        <w:rPr>
          <w:rFonts w:ascii="Arial" w:hAnsi="Arial" w:cs="Arial"/>
          <w:spacing w:val="-1"/>
          <w:sz w:val="20"/>
          <w:szCs w:val="20"/>
        </w:rPr>
        <w:t xml:space="preserve"> </w:t>
      </w:r>
      <w:r w:rsidRPr="003804A6">
        <w:rPr>
          <w:rFonts w:ascii="Arial" w:hAnsi="Arial" w:cs="Arial"/>
          <w:sz w:val="20"/>
          <w:szCs w:val="20"/>
        </w:rPr>
        <w:t>vantagem,</w:t>
      </w:r>
      <w:r w:rsidRPr="003804A6">
        <w:rPr>
          <w:rFonts w:ascii="Arial" w:hAnsi="Arial" w:cs="Arial"/>
          <w:spacing w:val="-1"/>
          <w:sz w:val="20"/>
          <w:szCs w:val="20"/>
        </w:rPr>
        <w:t xml:space="preserve"> </w:t>
      </w:r>
      <w:r w:rsidRPr="003804A6">
        <w:rPr>
          <w:rFonts w:ascii="Arial" w:hAnsi="Arial" w:cs="Arial"/>
          <w:sz w:val="20"/>
          <w:szCs w:val="20"/>
        </w:rPr>
        <w:t>conforme art.</w:t>
      </w:r>
      <w:r w:rsidRPr="003804A6">
        <w:rPr>
          <w:rFonts w:ascii="Arial" w:hAnsi="Arial" w:cs="Arial"/>
          <w:spacing w:val="-1"/>
          <w:sz w:val="20"/>
          <w:szCs w:val="20"/>
        </w:rPr>
        <w:t xml:space="preserve"> </w:t>
      </w:r>
      <w:r w:rsidRPr="003804A6">
        <w:rPr>
          <w:rFonts w:ascii="Arial" w:hAnsi="Arial" w:cs="Arial"/>
          <w:sz w:val="20"/>
          <w:szCs w:val="20"/>
        </w:rPr>
        <w:t>106,</w:t>
      </w:r>
      <w:r w:rsidRPr="003804A6">
        <w:rPr>
          <w:rFonts w:ascii="Arial" w:hAnsi="Arial" w:cs="Arial"/>
          <w:spacing w:val="-1"/>
          <w:sz w:val="20"/>
          <w:szCs w:val="20"/>
        </w:rPr>
        <w:t xml:space="preserve"> </w:t>
      </w:r>
      <w:r w:rsidRPr="003804A6">
        <w:rPr>
          <w:rFonts w:ascii="Arial" w:hAnsi="Arial" w:cs="Arial"/>
          <w:sz w:val="20"/>
          <w:szCs w:val="20"/>
        </w:rPr>
        <w:t>III,</w:t>
      </w:r>
      <w:r w:rsidRPr="003804A6">
        <w:rPr>
          <w:rFonts w:ascii="Arial" w:hAnsi="Arial" w:cs="Arial"/>
          <w:spacing w:val="-1"/>
          <w:sz w:val="20"/>
          <w:szCs w:val="20"/>
        </w:rPr>
        <w:t xml:space="preserve"> </w:t>
      </w:r>
      <w:r w:rsidRPr="003804A6">
        <w:rPr>
          <w:rFonts w:ascii="Arial" w:hAnsi="Arial" w:cs="Arial"/>
          <w:sz w:val="20"/>
          <w:szCs w:val="20"/>
        </w:rPr>
        <w:t>da Lei</w:t>
      </w:r>
      <w:r w:rsidRPr="003804A6">
        <w:rPr>
          <w:rFonts w:ascii="Arial" w:hAnsi="Arial" w:cs="Arial"/>
          <w:spacing w:val="-1"/>
          <w:sz w:val="20"/>
          <w:szCs w:val="20"/>
        </w:rPr>
        <w:t xml:space="preserve"> </w:t>
      </w:r>
      <w:r w:rsidRPr="003804A6">
        <w:rPr>
          <w:rFonts w:ascii="Arial" w:hAnsi="Arial" w:cs="Arial"/>
          <w:sz w:val="20"/>
          <w:szCs w:val="20"/>
        </w:rPr>
        <w:t>n.</w:t>
      </w:r>
      <w:r w:rsidRPr="003804A6">
        <w:rPr>
          <w:rFonts w:ascii="Arial" w:hAnsi="Arial" w:cs="Arial"/>
          <w:spacing w:val="-1"/>
          <w:sz w:val="20"/>
          <w:szCs w:val="20"/>
        </w:rPr>
        <w:t xml:space="preserve"> </w:t>
      </w:r>
      <w:r w:rsidRPr="003804A6">
        <w:rPr>
          <w:rFonts w:ascii="Arial" w:hAnsi="Arial" w:cs="Arial"/>
          <w:sz w:val="20"/>
          <w:szCs w:val="20"/>
        </w:rPr>
        <w:t>14.133/2021.</w:t>
      </w:r>
    </w:p>
    <w:p w14:paraId="7C6FD4C0" w14:textId="77777777" w:rsidR="00E224B5" w:rsidRPr="003804A6" w:rsidRDefault="00343AE4" w:rsidP="008F622D">
      <w:pPr>
        <w:pStyle w:val="PargrafodaLista"/>
        <w:numPr>
          <w:ilvl w:val="1"/>
          <w:numId w:val="6"/>
        </w:numPr>
        <w:tabs>
          <w:tab w:val="left" w:pos="541"/>
        </w:tabs>
        <w:spacing w:before="77"/>
        <w:ind w:left="0" w:right="0" w:firstLine="0"/>
        <w:jc w:val="both"/>
        <w:rPr>
          <w:rFonts w:ascii="Arial" w:hAnsi="Arial" w:cs="Arial"/>
          <w:sz w:val="20"/>
          <w:szCs w:val="20"/>
        </w:rPr>
      </w:pPr>
      <w:r w:rsidRPr="003804A6">
        <w:rPr>
          <w:rFonts w:ascii="Arial" w:hAnsi="Arial" w:cs="Arial"/>
          <w:sz w:val="20"/>
          <w:szCs w:val="20"/>
        </w:rPr>
        <w:t>Caso</w:t>
      </w:r>
      <w:r w:rsidRPr="003804A6">
        <w:rPr>
          <w:rFonts w:ascii="Arial" w:hAnsi="Arial" w:cs="Arial"/>
          <w:spacing w:val="-4"/>
          <w:sz w:val="20"/>
          <w:szCs w:val="20"/>
        </w:rPr>
        <w:t xml:space="preserve"> </w:t>
      </w:r>
      <w:r w:rsidRPr="003804A6">
        <w:rPr>
          <w:rFonts w:ascii="Arial" w:hAnsi="Arial" w:cs="Arial"/>
          <w:sz w:val="20"/>
          <w:szCs w:val="20"/>
        </w:rPr>
        <w:t>se</w:t>
      </w:r>
      <w:r w:rsidRPr="003804A6">
        <w:rPr>
          <w:rFonts w:ascii="Arial" w:hAnsi="Arial" w:cs="Arial"/>
          <w:spacing w:val="-3"/>
          <w:sz w:val="20"/>
          <w:szCs w:val="20"/>
        </w:rPr>
        <w:t xml:space="preserve"> </w:t>
      </w:r>
      <w:r w:rsidRPr="003804A6">
        <w:rPr>
          <w:rFonts w:ascii="Arial" w:hAnsi="Arial" w:cs="Arial"/>
          <w:sz w:val="20"/>
          <w:szCs w:val="20"/>
        </w:rPr>
        <w:t>trate</w:t>
      </w:r>
      <w:r w:rsidRPr="003804A6">
        <w:rPr>
          <w:rFonts w:ascii="Arial" w:hAnsi="Arial" w:cs="Arial"/>
          <w:spacing w:val="-4"/>
          <w:sz w:val="20"/>
          <w:szCs w:val="20"/>
        </w:rPr>
        <w:t xml:space="preserve"> </w:t>
      </w:r>
      <w:r w:rsidRPr="003804A6">
        <w:rPr>
          <w:rFonts w:ascii="Arial" w:hAnsi="Arial" w:cs="Arial"/>
          <w:sz w:val="20"/>
          <w:szCs w:val="20"/>
        </w:rPr>
        <w:t>de</w:t>
      </w:r>
      <w:r w:rsidRPr="003804A6">
        <w:rPr>
          <w:rFonts w:ascii="Arial" w:hAnsi="Arial" w:cs="Arial"/>
          <w:spacing w:val="-3"/>
          <w:sz w:val="20"/>
          <w:szCs w:val="20"/>
        </w:rPr>
        <w:t xml:space="preserve"> </w:t>
      </w:r>
      <w:r w:rsidRPr="003804A6">
        <w:rPr>
          <w:rFonts w:ascii="Arial" w:hAnsi="Arial" w:cs="Arial"/>
          <w:sz w:val="20"/>
          <w:szCs w:val="20"/>
        </w:rPr>
        <w:t>serviço</w:t>
      </w:r>
      <w:r w:rsidRPr="003804A6">
        <w:rPr>
          <w:rFonts w:ascii="Arial" w:hAnsi="Arial" w:cs="Arial"/>
          <w:spacing w:val="-4"/>
          <w:sz w:val="20"/>
          <w:szCs w:val="20"/>
        </w:rPr>
        <w:t xml:space="preserve"> </w:t>
      </w:r>
      <w:r w:rsidRPr="003804A6">
        <w:rPr>
          <w:rFonts w:ascii="Arial" w:hAnsi="Arial" w:cs="Arial"/>
          <w:sz w:val="20"/>
          <w:szCs w:val="20"/>
        </w:rPr>
        <w:t>não</w:t>
      </w:r>
      <w:r w:rsidRPr="003804A6">
        <w:rPr>
          <w:rFonts w:ascii="Arial" w:hAnsi="Arial" w:cs="Arial"/>
          <w:spacing w:val="-3"/>
          <w:sz w:val="20"/>
          <w:szCs w:val="20"/>
        </w:rPr>
        <w:t xml:space="preserve"> </w:t>
      </w:r>
      <w:r w:rsidRPr="003804A6">
        <w:rPr>
          <w:rFonts w:ascii="Arial" w:hAnsi="Arial" w:cs="Arial"/>
          <w:sz w:val="20"/>
          <w:szCs w:val="20"/>
        </w:rPr>
        <w:t>continuado,</w:t>
      </w:r>
      <w:r w:rsidRPr="003804A6">
        <w:rPr>
          <w:rFonts w:ascii="Arial" w:hAnsi="Arial" w:cs="Arial"/>
          <w:spacing w:val="-3"/>
          <w:sz w:val="20"/>
          <w:szCs w:val="20"/>
        </w:rPr>
        <w:t xml:space="preserve"> </w:t>
      </w:r>
      <w:r w:rsidRPr="003804A6">
        <w:rPr>
          <w:rFonts w:ascii="Arial" w:hAnsi="Arial" w:cs="Arial"/>
          <w:sz w:val="20"/>
          <w:szCs w:val="20"/>
        </w:rPr>
        <w:t>a</w:t>
      </w:r>
      <w:r w:rsidRPr="003804A6">
        <w:rPr>
          <w:rFonts w:ascii="Arial" w:hAnsi="Arial" w:cs="Arial"/>
          <w:spacing w:val="-4"/>
          <w:sz w:val="20"/>
          <w:szCs w:val="20"/>
        </w:rPr>
        <w:t xml:space="preserve"> </w:t>
      </w:r>
      <w:r w:rsidRPr="003804A6">
        <w:rPr>
          <w:rFonts w:ascii="Arial" w:hAnsi="Arial" w:cs="Arial"/>
          <w:b/>
          <w:sz w:val="20"/>
          <w:szCs w:val="20"/>
        </w:rPr>
        <w:t>Parte</w:t>
      </w:r>
      <w:r w:rsidRPr="003804A6">
        <w:rPr>
          <w:rFonts w:ascii="Arial" w:hAnsi="Arial" w:cs="Arial"/>
          <w:b/>
          <w:spacing w:val="-3"/>
          <w:sz w:val="20"/>
          <w:szCs w:val="20"/>
        </w:rPr>
        <w:t xml:space="preserve"> </w:t>
      </w:r>
      <w:r w:rsidRPr="003804A6">
        <w:rPr>
          <w:rFonts w:ascii="Arial" w:hAnsi="Arial" w:cs="Arial"/>
          <w:b/>
          <w:sz w:val="20"/>
          <w:szCs w:val="20"/>
        </w:rPr>
        <w:t>Especíﬁca</w:t>
      </w:r>
      <w:r w:rsidRPr="003804A6">
        <w:rPr>
          <w:rFonts w:ascii="Arial" w:hAnsi="Arial" w:cs="Arial"/>
          <w:b/>
          <w:spacing w:val="-4"/>
          <w:sz w:val="20"/>
          <w:szCs w:val="20"/>
        </w:rPr>
        <w:t xml:space="preserve"> </w:t>
      </w:r>
      <w:r w:rsidRPr="003804A6">
        <w:rPr>
          <w:rFonts w:ascii="Arial" w:hAnsi="Arial" w:cs="Arial"/>
          <w:sz w:val="20"/>
          <w:szCs w:val="20"/>
        </w:rPr>
        <w:t>deste</w:t>
      </w:r>
      <w:r w:rsidRPr="003804A6">
        <w:rPr>
          <w:rFonts w:ascii="Arial" w:hAnsi="Arial" w:cs="Arial"/>
          <w:spacing w:val="-3"/>
          <w:sz w:val="20"/>
          <w:szCs w:val="20"/>
        </w:rPr>
        <w:t xml:space="preserve"> </w:t>
      </w:r>
      <w:r w:rsidRPr="003804A6">
        <w:rPr>
          <w:rFonts w:ascii="Arial" w:hAnsi="Arial" w:cs="Arial"/>
          <w:sz w:val="20"/>
          <w:szCs w:val="20"/>
        </w:rPr>
        <w:t>Contrato</w:t>
      </w:r>
      <w:r w:rsidRPr="003804A6">
        <w:rPr>
          <w:rFonts w:ascii="Arial" w:hAnsi="Arial" w:cs="Arial"/>
          <w:spacing w:val="-3"/>
          <w:sz w:val="20"/>
          <w:szCs w:val="20"/>
        </w:rPr>
        <w:t xml:space="preserve"> </w:t>
      </w:r>
      <w:r w:rsidRPr="003804A6">
        <w:rPr>
          <w:rFonts w:ascii="Arial" w:hAnsi="Arial" w:cs="Arial"/>
          <w:sz w:val="20"/>
          <w:szCs w:val="20"/>
        </w:rPr>
        <w:t>irá</w:t>
      </w:r>
      <w:r w:rsidRPr="003804A6">
        <w:rPr>
          <w:rFonts w:ascii="Arial" w:hAnsi="Arial" w:cs="Arial"/>
          <w:spacing w:val="-4"/>
          <w:sz w:val="20"/>
          <w:szCs w:val="20"/>
        </w:rPr>
        <w:t xml:space="preserve"> </w:t>
      </w:r>
      <w:r w:rsidRPr="003804A6">
        <w:rPr>
          <w:rFonts w:ascii="Arial" w:hAnsi="Arial" w:cs="Arial"/>
          <w:sz w:val="20"/>
          <w:szCs w:val="20"/>
        </w:rPr>
        <w:t>definir</w:t>
      </w:r>
      <w:r w:rsidRPr="003804A6">
        <w:rPr>
          <w:rFonts w:ascii="Arial" w:hAnsi="Arial" w:cs="Arial"/>
          <w:spacing w:val="-3"/>
          <w:sz w:val="20"/>
          <w:szCs w:val="20"/>
        </w:rPr>
        <w:t xml:space="preserve"> </w:t>
      </w:r>
      <w:r w:rsidRPr="003804A6">
        <w:rPr>
          <w:rFonts w:ascii="Arial" w:hAnsi="Arial" w:cs="Arial"/>
          <w:sz w:val="20"/>
          <w:szCs w:val="20"/>
        </w:rPr>
        <w:t>o</w:t>
      </w:r>
      <w:r w:rsidRPr="003804A6">
        <w:rPr>
          <w:rFonts w:ascii="Arial" w:hAnsi="Arial" w:cs="Arial"/>
          <w:spacing w:val="-4"/>
          <w:sz w:val="20"/>
          <w:szCs w:val="20"/>
        </w:rPr>
        <w:t xml:space="preserve"> </w:t>
      </w:r>
      <w:r w:rsidRPr="003804A6">
        <w:rPr>
          <w:rFonts w:ascii="Arial" w:hAnsi="Arial" w:cs="Arial"/>
          <w:sz w:val="20"/>
          <w:szCs w:val="20"/>
        </w:rPr>
        <w:t>prazo</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3"/>
          <w:sz w:val="20"/>
          <w:szCs w:val="20"/>
        </w:rPr>
        <w:t xml:space="preserve"> </w:t>
      </w:r>
      <w:r w:rsidRPr="003804A6">
        <w:rPr>
          <w:rFonts w:ascii="Arial" w:hAnsi="Arial" w:cs="Arial"/>
          <w:sz w:val="20"/>
          <w:szCs w:val="20"/>
        </w:rPr>
        <w:t>execução.</w:t>
      </w:r>
    </w:p>
    <w:p w14:paraId="6941C36E" w14:textId="77777777" w:rsidR="00E224B5" w:rsidRPr="003804A6" w:rsidRDefault="00343AE4" w:rsidP="008F622D">
      <w:pPr>
        <w:pStyle w:val="PargrafodaLista"/>
        <w:numPr>
          <w:ilvl w:val="1"/>
          <w:numId w:val="6"/>
        </w:numPr>
        <w:tabs>
          <w:tab w:val="left" w:pos="549"/>
        </w:tabs>
        <w:spacing w:before="80" w:line="232" w:lineRule="auto"/>
        <w:ind w:left="0" w:right="0" w:firstLine="0"/>
        <w:jc w:val="both"/>
        <w:rPr>
          <w:rFonts w:ascii="Arial" w:hAnsi="Arial" w:cs="Arial"/>
          <w:sz w:val="20"/>
          <w:szCs w:val="20"/>
        </w:rPr>
      </w:pPr>
      <w:r w:rsidRPr="003804A6">
        <w:rPr>
          <w:rFonts w:ascii="Arial" w:hAnsi="Arial" w:cs="Arial"/>
          <w:sz w:val="20"/>
          <w:szCs w:val="20"/>
        </w:rPr>
        <w:t>Caso</w:t>
      </w:r>
      <w:r w:rsidRPr="003804A6">
        <w:rPr>
          <w:rFonts w:ascii="Arial" w:hAnsi="Arial" w:cs="Arial"/>
          <w:spacing w:val="5"/>
          <w:sz w:val="20"/>
          <w:szCs w:val="20"/>
        </w:rPr>
        <w:t xml:space="preserve"> </w:t>
      </w:r>
      <w:r w:rsidRPr="003804A6">
        <w:rPr>
          <w:rFonts w:ascii="Arial" w:hAnsi="Arial" w:cs="Arial"/>
          <w:sz w:val="20"/>
          <w:szCs w:val="20"/>
        </w:rPr>
        <w:t>se</w:t>
      </w:r>
      <w:r w:rsidRPr="003804A6">
        <w:rPr>
          <w:rFonts w:ascii="Arial" w:hAnsi="Arial" w:cs="Arial"/>
          <w:spacing w:val="5"/>
          <w:sz w:val="20"/>
          <w:szCs w:val="20"/>
        </w:rPr>
        <w:t xml:space="preserve"> </w:t>
      </w:r>
      <w:r w:rsidRPr="003804A6">
        <w:rPr>
          <w:rFonts w:ascii="Arial" w:hAnsi="Arial" w:cs="Arial"/>
          <w:sz w:val="20"/>
          <w:szCs w:val="20"/>
        </w:rPr>
        <w:t>trate</w:t>
      </w:r>
      <w:r w:rsidRPr="003804A6">
        <w:rPr>
          <w:rFonts w:ascii="Arial" w:hAnsi="Arial" w:cs="Arial"/>
          <w:spacing w:val="5"/>
          <w:sz w:val="20"/>
          <w:szCs w:val="20"/>
        </w:rPr>
        <w:t xml:space="preserve"> </w:t>
      </w:r>
      <w:r w:rsidRPr="003804A6">
        <w:rPr>
          <w:rFonts w:ascii="Arial" w:hAnsi="Arial" w:cs="Arial"/>
          <w:sz w:val="20"/>
          <w:szCs w:val="20"/>
        </w:rPr>
        <w:t>de</w:t>
      </w:r>
      <w:r w:rsidRPr="003804A6">
        <w:rPr>
          <w:rFonts w:ascii="Arial" w:hAnsi="Arial" w:cs="Arial"/>
          <w:spacing w:val="6"/>
          <w:sz w:val="20"/>
          <w:szCs w:val="20"/>
        </w:rPr>
        <w:t xml:space="preserve"> </w:t>
      </w:r>
      <w:r w:rsidRPr="003804A6">
        <w:rPr>
          <w:rFonts w:ascii="Arial" w:hAnsi="Arial" w:cs="Arial"/>
          <w:sz w:val="20"/>
          <w:szCs w:val="20"/>
        </w:rPr>
        <w:t>serviço</w:t>
      </w:r>
      <w:r w:rsidRPr="003804A6">
        <w:rPr>
          <w:rFonts w:ascii="Arial" w:hAnsi="Arial" w:cs="Arial"/>
          <w:spacing w:val="5"/>
          <w:sz w:val="20"/>
          <w:szCs w:val="20"/>
        </w:rPr>
        <w:t xml:space="preserve"> </w:t>
      </w:r>
      <w:r w:rsidRPr="003804A6">
        <w:rPr>
          <w:rFonts w:ascii="Arial" w:hAnsi="Arial" w:cs="Arial"/>
          <w:sz w:val="20"/>
          <w:szCs w:val="20"/>
        </w:rPr>
        <w:t>não</w:t>
      </w:r>
      <w:r w:rsidRPr="003804A6">
        <w:rPr>
          <w:rFonts w:ascii="Arial" w:hAnsi="Arial" w:cs="Arial"/>
          <w:spacing w:val="5"/>
          <w:sz w:val="20"/>
          <w:szCs w:val="20"/>
        </w:rPr>
        <w:t xml:space="preserve"> </w:t>
      </w:r>
      <w:r w:rsidRPr="003804A6">
        <w:rPr>
          <w:rFonts w:ascii="Arial" w:hAnsi="Arial" w:cs="Arial"/>
          <w:sz w:val="20"/>
          <w:szCs w:val="20"/>
        </w:rPr>
        <w:t>continuado,</w:t>
      </w:r>
      <w:r w:rsidRPr="003804A6">
        <w:rPr>
          <w:rFonts w:ascii="Arial" w:hAnsi="Arial" w:cs="Arial"/>
          <w:spacing w:val="6"/>
          <w:sz w:val="20"/>
          <w:szCs w:val="20"/>
        </w:rPr>
        <w:t xml:space="preserve"> </w:t>
      </w:r>
      <w:r w:rsidRPr="003804A6">
        <w:rPr>
          <w:rFonts w:ascii="Arial" w:hAnsi="Arial" w:cs="Arial"/>
          <w:sz w:val="20"/>
          <w:szCs w:val="20"/>
        </w:rPr>
        <w:t>o</w:t>
      </w:r>
      <w:r w:rsidRPr="003804A6">
        <w:rPr>
          <w:rFonts w:ascii="Arial" w:hAnsi="Arial" w:cs="Arial"/>
          <w:spacing w:val="5"/>
          <w:sz w:val="20"/>
          <w:szCs w:val="20"/>
        </w:rPr>
        <w:t xml:space="preserve"> </w:t>
      </w:r>
      <w:r w:rsidRPr="003804A6">
        <w:rPr>
          <w:rFonts w:ascii="Arial" w:hAnsi="Arial" w:cs="Arial"/>
          <w:sz w:val="20"/>
          <w:szCs w:val="20"/>
        </w:rPr>
        <w:t>prazo</w:t>
      </w:r>
      <w:r w:rsidRPr="003804A6">
        <w:rPr>
          <w:rFonts w:ascii="Arial" w:hAnsi="Arial" w:cs="Arial"/>
          <w:spacing w:val="5"/>
          <w:sz w:val="20"/>
          <w:szCs w:val="20"/>
        </w:rPr>
        <w:t xml:space="preserve"> </w:t>
      </w:r>
      <w:r w:rsidRPr="003804A6">
        <w:rPr>
          <w:rFonts w:ascii="Arial" w:hAnsi="Arial" w:cs="Arial"/>
          <w:sz w:val="20"/>
          <w:szCs w:val="20"/>
        </w:rPr>
        <w:t>de</w:t>
      </w:r>
      <w:r w:rsidRPr="003804A6">
        <w:rPr>
          <w:rFonts w:ascii="Arial" w:hAnsi="Arial" w:cs="Arial"/>
          <w:spacing w:val="5"/>
          <w:sz w:val="20"/>
          <w:szCs w:val="20"/>
        </w:rPr>
        <w:t xml:space="preserve"> </w:t>
      </w:r>
      <w:r w:rsidRPr="003804A6">
        <w:rPr>
          <w:rFonts w:ascii="Arial" w:hAnsi="Arial" w:cs="Arial"/>
          <w:sz w:val="20"/>
          <w:szCs w:val="20"/>
        </w:rPr>
        <w:t>vigência</w:t>
      </w:r>
      <w:r w:rsidRPr="003804A6">
        <w:rPr>
          <w:rFonts w:ascii="Arial" w:hAnsi="Arial" w:cs="Arial"/>
          <w:spacing w:val="6"/>
          <w:sz w:val="20"/>
          <w:szCs w:val="20"/>
        </w:rPr>
        <w:t xml:space="preserve"> </w:t>
      </w:r>
      <w:r w:rsidRPr="003804A6">
        <w:rPr>
          <w:rFonts w:ascii="Arial" w:hAnsi="Arial" w:cs="Arial"/>
          <w:sz w:val="20"/>
          <w:szCs w:val="20"/>
        </w:rPr>
        <w:t>será</w:t>
      </w:r>
      <w:r w:rsidRPr="003804A6">
        <w:rPr>
          <w:rFonts w:ascii="Arial" w:hAnsi="Arial" w:cs="Arial"/>
          <w:spacing w:val="5"/>
          <w:sz w:val="20"/>
          <w:szCs w:val="20"/>
        </w:rPr>
        <w:t xml:space="preserve"> </w:t>
      </w:r>
      <w:r w:rsidRPr="003804A6">
        <w:rPr>
          <w:rFonts w:ascii="Arial" w:hAnsi="Arial" w:cs="Arial"/>
          <w:sz w:val="20"/>
          <w:szCs w:val="20"/>
        </w:rPr>
        <w:t>automaticamente</w:t>
      </w:r>
      <w:r w:rsidRPr="003804A6">
        <w:rPr>
          <w:rFonts w:ascii="Arial" w:hAnsi="Arial" w:cs="Arial"/>
          <w:spacing w:val="5"/>
          <w:sz w:val="20"/>
          <w:szCs w:val="20"/>
        </w:rPr>
        <w:t xml:space="preserve"> </w:t>
      </w:r>
      <w:r w:rsidRPr="003804A6">
        <w:rPr>
          <w:rFonts w:ascii="Arial" w:hAnsi="Arial" w:cs="Arial"/>
          <w:sz w:val="20"/>
          <w:szCs w:val="20"/>
        </w:rPr>
        <w:t>prorrogado</w:t>
      </w:r>
      <w:r w:rsidRPr="003804A6">
        <w:rPr>
          <w:rFonts w:ascii="Arial" w:hAnsi="Arial" w:cs="Arial"/>
          <w:spacing w:val="6"/>
          <w:sz w:val="20"/>
          <w:szCs w:val="20"/>
        </w:rPr>
        <w:t xml:space="preserve"> </w:t>
      </w:r>
      <w:r w:rsidRPr="003804A6">
        <w:rPr>
          <w:rFonts w:ascii="Arial" w:hAnsi="Arial" w:cs="Arial"/>
          <w:sz w:val="20"/>
          <w:szCs w:val="20"/>
        </w:rPr>
        <w:t>quando</w:t>
      </w:r>
      <w:r w:rsidRPr="003804A6">
        <w:rPr>
          <w:rFonts w:ascii="Arial" w:hAnsi="Arial" w:cs="Arial"/>
          <w:spacing w:val="5"/>
          <w:sz w:val="20"/>
          <w:szCs w:val="20"/>
        </w:rPr>
        <w:t xml:space="preserve"> </w:t>
      </w:r>
      <w:r w:rsidRPr="003804A6">
        <w:rPr>
          <w:rFonts w:ascii="Arial" w:hAnsi="Arial" w:cs="Arial"/>
          <w:sz w:val="20"/>
          <w:szCs w:val="20"/>
        </w:rPr>
        <w:t>seu</w:t>
      </w:r>
      <w:r w:rsidRPr="003804A6">
        <w:rPr>
          <w:rFonts w:ascii="Arial" w:hAnsi="Arial" w:cs="Arial"/>
          <w:spacing w:val="5"/>
          <w:sz w:val="20"/>
          <w:szCs w:val="20"/>
        </w:rPr>
        <w:t xml:space="preserve"> </w:t>
      </w:r>
      <w:r w:rsidRPr="003804A6">
        <w:rPr>
          <w:rFonts w:ascii="Arial" w:hAnsi="Arial" w:cs="Arial"/>
          <w:sz w:val="20"/>
          <w:szCs w:val="20"/>
        </w:rPr>
        <w:t>objeto</w:t>
      </w:r>
      <w:r w:rsidRPr="003804A6">
        <w:rPr>
          <w:rFonts w:ascii="Arial" w:hAnsi="Arial" w:cs="Arial"/>
          <w:spacing w:val="5"/>
          <w:sz w:val="20"/>
          <w:szCs w:val="20"/>
        </w:rPr>
        <w:t xml:space="preserve"> </w:t>
      </w:r>
      <w:r w:rsidRPr="003804A6">
        <w:rPr>
          <w:rFonts w:ascii="Arial" w:hAnsi="Arial" w:cs="Arial"/>
          <w:sz w:val="20"/>
          <w:szCs w:val="20"/>
        </w:rPr>
        <w:t>não</w:t>
      </w:r>
      <w:r w:rsidRPr="003804A6">
        <w:rPr>
          <w:rFonts w:ascii="Arial" w:hAnsi="Arial" w:cs="Arial"/>
          <w:spacing w:val="6"/>
          <w:sz w:val="20"/>
          <w:szCs w:val="20"/>
        </w:rPr>
        <w:t xml:space="preserve"> </w:t>
      </w:r>
      <w:r w:rsidRPr="003804A6">
        <w:rPr>
          <w:rFonts w:ascii="Arial" w:hAnsi="Arial" w:cs="Arial"/>
          <w:sz w:val="20"/>
          <w:szCs w:val="20"/>
        </w:rPr>
        <w:t>for</w:t>
      </w:r>
      <w:r w:rsidRPr="003804A6">
        <w:rPr>
          <w:rFonts w:ascii="Arial" w:hAnsi="Arial" w:cs="Arial"/>
          <w:spacing w:val="5"/>
          <w:sz w:val="20"/>
          <w:szCs w:val="20"/>
        </w:rPr>
        <w:t xml:space="preserve"> </w:t>
      </w:r>
      <w:r w:rsidRPr="003804A6">
        <w:rPr>
          <w:rFonts w:ascii="Arial" w:hAnsi="Arial" w:cs="Arial"/>
          <w:sz w:val="20"/>
          <w:szCs w:val="20"/>
        </w:rPr>
        <w:t>concluído</w:t>
      </w:r>
      <w:r w:rsidRPr="003804A6">
        <w:rPr>
          <w:rFonts w:ascii="Arial" w:hAnsi="Arial" w:cs="Arial"/>
          <w:spacing w:val="5"/>
          <w:sz w:val="20"/>
          <w:szCs w:val="20"/>
        </w:rPr>
        <w:t xml:space="preserve"> </w:t>
      </w:r>
      <w:r w:rsidRPr="003804A6">
        <w:rPr>
          <w:rFonts w:ascii="Arial" w:hAnsi="Arial" w:cs="Arial"/>
          <w:sz w:val="20"/>
          <w:szCs w:val="20"/>
        </w:rPr>
        <w:t>no</w:t>
      </w:r>
      <w:r w:rsidRPr="003804A6">
        <w:rPr>
          <w:rFonts w:ascii="Arial" w:hAnsi="Arial" w:cs="Arial"/>
          <w:spacing w:val="6"/>
          <w:sz w:val="20"/>
          <w:szCs w:val="20"/>
        </w:rPr>
        <w:t xml:space="preserve"> </w:t>
      </w:r>
      <w:r w:rsidRPr="003804A6">
        <w:rPr>
          <w:rFonts w:ascii="Arial" w:hAnsi="Arial" w:cs="Arial"/>
          <w:sz w:val="20"/>
          <w:szCs w:val="20"/>
        </w:rPr>
        <w:t>período</w:t>
      </w:r>
      <w:r w:rsidRPr="003804A6">
        <w:rPr>
          <w:rFonts w:ascii="Arial" w:hAnsi="Arial" w:cs="Arial"/>
          <w:spacing w:val="5"/>
          <w:sz w:val="20"/>
          <w:szCs w:val="20"/>
        </w:rPr>
        <w:t xml:space="preserve"> </w:t>
      </w:r>
      <w:r w:rsidRPr="003804A6">
        <w:rPr>
          <w:rFonts w:ascii="Arial" w:hAnsi="Arial" w:cs="Arial"/>
          <w:sz w:val="20"/>
          <w:szCs w:val="20"/>
        </w:rPr>
        <w:t>firmado</w:t>
      </w:r>
      <w:r w:rsidRPr="003804A6">
        <w:rPr>
          <w:rFonts w:ascii="Arial" w:hAnsi="Arial" w:cs="Arial"/>
          <w:spacing w:val="-33"/>
          <w:sz w:val="20"/>
          <w:szCs w:val="20"/>
        </w:rPr>
        <w:t xml:space="preserve"> </w:t>
      </w:r>
      <w:r w:rsidRPr="003804A6">
        <w:rPr>
          <w:rFonts w:ascii="Arial" w:hAnsi="Arial" w:cs="Arial"/>
          <w:sz w:val="20"/>
          <w:szCs w:val="20"/>
        </w:rPr>
        <w:t>no</w:t>
      </w:r>
      <w:r w:rsidRPr="003804A6">
        <w:rPr>
          <w:rFonts w:ascii="Arial" w:hAnsi="Arial" w:cs="Arial"/>
          <w:spacing w:val="-1"/>
          <w:sz w:val="20"/>
          <w:szCs w:val="20"/>
        </w:rPr>
        <w:t xml:space="preserve"> </w:t>
      </w:r>
      <w:r w:rsidRPr="003804A6">
        <w:rPr>
          <w:rFonts w:ascii="Arial" w:hAnsi="Arial" w:cs="Arial"/>
          <w:sz w:val="20"/>
          <w:szCs w:val="20"/>
        </w:rPr>
        <w:t>contrato, conforme art. 111 da Lei n.14.133/2021.</w:t>
      </w:r>
    </w:p>
    <w:p w14:paraId="1AF35291" w14:textId="77777777" w:rsidR="00E224B5" w:rsidRPr="003804A6" w:rsidRDefault="00343AE4" w:rsidP="008F622D">
      <w:pPr>
        <w:pStyle w:val="PargrafodaLista"/>
        <w:numPr>
          <w:ilvl w:val="2"/>
          <w:numId w:val="6"/>
        </w:numPr>
        <w:tabs>
          <w:tab w:val="left" w:pos="663"/>
        </w:tabs>
        <w:spacing w:before="77"/>
        <w:ind w:left="0" w:right="0" w:firstLine="0"/>
        <w:jc w:val="both"/>
        <w:rPr>
          <w:rFonts w:ascii="Arial" w:hAnsi="Arial" w:cs="Arial"/>
          <w:sz w:val="20"/>
          <w:szCs w:val="20"/>
        </w:rPr>
      </w:pPr>
      <w:r w:rsidRPr="003804A6">
        <w:rPr>
          <w:rFonts w:ascii="Arial" w:hAnsi="Arial" w:cs="Arial"/>
          <w:sz w:val="20"/>
          <w:szCs w:val="20"/>
        </w:rPr>
        <w:t>Quando</w:t>
      </w:r>
      <w:r w:rsidRPr="003804A6">
        <w:rPr>
          <w:rFonts w:ascii="Arial" w:hAnsi="Arial" w:cs="Arial"/>
          <w:spacing w:val="-2"/>
          <w:sz w:val="20"/>
          <w:szCs w:val="20"/>
        </w:rPr>
        <w:t xml:space="preserve"> </w:t>
      </w:r>
      <w:r w:rsidRPr="003804A6">
        <w:rPr>
          <w:rFonts w:ascii="Arial" w:hAnsi="Arial" w:cs="Arial"/>
          <w:sz w:val="20"/>
          <w:szCs w:val="20"/>
        </w:rPr>
        <w:t>a</w:t>
      </w:r>
      <w:r w:rsidRPr="003804A6">
        <w:rPr>
          <w:rFonts w:ascii="Arial" w:hAnsi="Arial" w:cs="Arial"/>
          <w:spacing w:val="-3"/>
          <w:sz w:val="20"/>
          <w:szCs w:val="20"/>
        </w:rPr>
        <w:t xml:space="preserve"> </w:t>
      </w:r>
      <w:r w:rsidRPr="003804A6">
        <w:rPr>
          <w:rFonts w:ascii="Arial" w:hAnsi="Arial" w:cs="Arial"/>
          <w:sz w:val="20"/>
          <w:szCs w:val="20"/>
        </w:rPr>
        <w:t>não</w:t>
      </w:r>
      <w:r w:rsidRPr="003804A6">
        <w:rPr>
          <w:rFonts w:ascii="Arial" w:hAnsi="Arial" w:cs="Arial"/>
          <w:spacing w:val="-2"/>
          <w:sz w:val="20"/>
          <w:szCs w:val="20"/>
        </w:rPr>
        <w:t xml:space="preserve"> </w:t>
      </w:r>
      <w:r w:rsidRPr="003804A6">
        <w:rPr>
          <w:rFonts w:ascii="Arial" w:hAnsi="Arial" w:cs="Arial"/>
          <w:sz w:val="20"/>
          <w:szCs w:val="20"/>
        </w:rPr>
        <w:t>conclusão</w:t>
      </w:r>
      <w:r w:rsidRPr="003804A6">
        <w:rPr>
          <w:rFonts w:ascii="Arial" w:hAnsi="Arial" w:cs="Arial"/>
          <w:spacing w:val="-2"/>
          <w:sz w:val="20"/>
          <w:szCs w:val="20"/>
        </w:rPr>
        <w:t xml:space="preserve"> </w:t>
      </w:r>
      <w:r w:rsidRPr="003804A6">
        <w:rPr>
          <w:rFonts w:ascii="Arial" w:hAnsi="Arial" w:cs="Arial"/>
          <w:sz w:val="20"/>
          <w:szCs w:val="20"/>
        </w:rPr>
        <w:t>decorrer</w:t>
      </w:r>
      <w:r w:rsidRPr="003804A6">
        <w:rPr>
          <w:rFonts w:ascii="Arial" w:hAnsi="Arial" w:cs="Arial"/>
          <w:spacing w:val="-2"/>
          <w:sz w:val="20"/>
          <w:szCs w:val="20"/>
        </w:rPr>
        <w:t xml:space="preserve"> </w:t>
      </w:r>
      <w:r w:rsidRPr="003804A6">
        <w:rPr>
          <w:rFonts w:ascii="Arial" w:hAnsi="Arial" w:cs="Arial"/>
          <w:sz w:val="20"/>
          <w:szCs w:val="20"/>
        </w:rPr>
        <w:t>de</w:t>
      </w:r>
      <w:r w:rsidRPr="003804A6">
        <w:rPr>
          <w:rFonts w:ascii="Arial" w:hAnsi="Arial" w:cs="Arial"/>
          <w:spacing w:val="-2"/>
          <w:sz w:val="20"/>
          <w:szCs w:val="20"/>
        </w:rPr>
        <w:t xml:space="preserve"> </w:t>
      </w:r>
      <w:r w:rsidRPr="003804A6">
        <w:rPr>
          <w:rFonts w:ascii="Arial" w:hAnsi="Arial" w:cs="Arial"/>
          <w:sz w:val="20"/>
          <w:szCs w:val="20"/>
        </w:rPr>
        <w:t>culpa</w:t>
      </w:r>
      <w:r w:rsidRPr="003804A6">
        <w:rPr>
          <w:rFonts w:ascii="Arial" w:hAnsi="Arial" w:cs="Arial"/>
          <w:spacing w:val="-2"/>
          <w:sz w:val="20"/>
          <w:szCs w:val="20"/>
        </w:rPr>
        <w:t xml:space="preserve"> </w:t>
      </w:r>
      <w:r w:rsidRPr="003804A6">
        <w:rPr>
          <w:rFonts w:ascii="Arial" w:hAnsi="Arial" w:cs="Arial"/>
          <w:sz w:val="20"/>
          <w:szCs w:val="20"/>
        </w:rPr>
        <w:t>do</w:t>
      </w:r>
      <w:r w:rsidRPr="003804A6">
        <w:rPr>
          <w:rFonts w:ascii="Arial" w:hAnsi="Arial" w:cs="Arial"/>
          <w:spacing w:val="-2"/>
          <w:sz w:val="20"/>
          <w:szCs w:val="20"/>
        </w:rPr>
        <w:t xml:space="preserve"> </w:t>
      </w:r>
      <w:r w:rsidRPr="003804A6">
        <w:rPr>
          <w:rFonts w:ascii="Arial" w:hAnsi="Arial" w:cs="Arial"/>
          <w:sz w:val="20"/>
          <w:szCs w:val="20"/>
        </w:rPr>
        <w:t>contratado:</w:t>
      </w:r>
    </w:p>
    <w:p w14:paraId="03B344F8" w14:textId="77777777" w:rsidR="00E224B5" w:rsidRPr="003804A6" w:rsidRDefault="00343AE4" w:rsidP="008F622D">
      <w:pPr>
        <w:pStyle w:val="PargrafodaLista"/>
        <w:numPr>
          <w:ilvl w:val="0"/>
          <w:numId w:val="5"/>
        </w:numPr>
        <w:tabs>
          <w:tab w:val="left" w:pos="378"/>
        </w:tabs>
        <w:ind w:left="0" w:right="0" w:firstLine="0"/>
        <w:jc w:val="both"/>
        <w:rPr>
          <w:rFonts w:ascii="Arial" w:hAnsi="Arial" w:cs="Arial"/>
          <w:sz w:val="20"/>
          <w:szCs w:val="20"/>
        </w:rPr>
      </w:pPr>
      <w:r w:rsidRPr="003804A6">
        <w:rPr>
          <w:rFonts w:ascii="Arial" w:hAnsi="Arial" w:cs="Arial"/>
          <w:sz w:val="20"/>
          <w:szCs w:val="20"/>
        </w:rPr>
        <w:t>o</w:t>
      </w:r>
      <w:r w:rsidRPr="003804A6">
        <w:rPr>
          <w:rFonts w:ascii="Arial" w:hAnsi="Arial" w:cs="Arial"/>
          <w:spacing w:val="-4"/>
          <w:sz w:val="20"/>
          <w:szCs w:val="20"/>
        </w:rPr>
        <w:t xml:space="preserve"> </w:t>
      </w:r>
      <w:r w:rsidRPr="003804A6">
        <w:rPr>
          <w:rFonts w:ascii="Arial" w:hAnsi="Arial" w:cs="Arial"/>
          <w:sz w:val="20"/>
          <w:szCs w:val="20"/>
        </w:rPr>
        <w:t>contratado</w:t>
      </w:r>
      <w:r w:rsidRPr="003804A6">
        <w:rPr>
          <w:rFonts w:ascii="Arial" w:hAnsi="Arial" w:cs="Arial"/>
          <w:spacing w:val="-4"/>
          <w:sz w:val="20"/>
          <w:szCs w:val="20"/>
        </w:rPr>
        <w:t xml:space="preserve"> </w:t>
      </w:r>
      <w:r w:rsidRPr="003804A6">
        <w:rPr>
          <w:rFonts w:ascii="Arial" w:hAnsi="Arial" w:cs="Arial"/>
          <w:sz w:val="20"/>
          <w:szCs w:val="20"/>
        </w:rPr>
        <w:t>será</w:t>
      </w:r>
      <w:r w:rsidRPr="003804A6">
        <w:rPr>
          <w:rFonts w:ascii="Arial" w:hAnsi="Arial" w:cs="Arial"/>
          <w:spacing w:val="-4"/>
          <w:sz w:val="20"/>
          <w:szCs w:val="20"/>
        </w:rPr>
        <w:t xml:space="preserve"> </w:t>
      </w:r>
      <w:r w:rsidRPr="003804A6">
        <w:rPr>
          <w:rFonts w:ascii="Arial" w:hAnsi="Arial" w:cs="Arial"/>
          <w:sz w:val="20"/>
          <w:szCs w:val="20"/>
        </w:rPr>
        <w:t>constituído</w:t>
      </w:r>
      <w:r w:rsidRPr="003804A6">
        <w:rPr>
          <w:rFonts w:ascii="Arial" w:hAnsi="Arial" w:cs="Arial"/>
          <w:spacing w:val="-4"/>
          <w:sz w:val="20"/>
          <w:szCs w:val="20"/>
        </w:rPr>
        <w:t xml:space="preserve"> </w:t>
      </w:r>
      <w:r w:rsidRPr="003804A6">
        <w:rPr>
          <w:rFonts w:ascii="Arial" w:hAnsi="Arial" w:cs="Arial"/>
          <w:sz w:val="20"/>
          <w:szCs w:val="20"/>
        </w:rPr>
        <w:t>em</w:t>
      </w:r>
      <w:r w:rsidRPr="003804A6">
        <w:rPr>
          <w:rFonts w:ascii="Arial" w:hAnsi="Arial" w:cs="Arial"/>
          <w:spacing w:val="-4"/>
          <w:sz w:val="20"/>
          <w:szCs w:val="20"/>
        </w:rPr>
        <w:t xml:space="preserve"> </w:t>
      </w:r>
      <w:r w:rsidRPr="003804A6">
        <w:rPr>
          <w:rFonts w:ascii="Arial" w:hAnsi="Arial" w:cs="Arial"/>
          <w:sz w:val="20"/>
          <w:szCs w:val="20"/>
        </w:rPr>
        <w:t>mora,</w:t>
      </w:r>
      <w:r w:rsidRPr="003804A6">
        <w:rPr>
          <w:rFonts w:ascii="Arial" w:hAnsi="Arial" w:cs="Arial"/>
          <w:spacing w:val="-4"/>
          <w:sz w:val="20"/>
          <w:szCs w:val="20"/>
        </w:rPr>
        <w:t xml:space="preserve"> </w:t>
      </w:r>
      <w:r w:rsidRPr="003804A6">
        <w:rPr>
          <w:rFonts w:ascii="Arial" w:hAnsi="Arial" w:cs="Arial"/>
          <w:sz w:val="20"/>
          <w:szCs w:val="20"/>
        </w:rPr>
        <w:t>aplicáveis</w:t>
      </w:r>
      <w:r w:rsidRPr="003804A6">
        <w:rPr>
          <w:rFonts w:ascii="Arial" w:hAnsi="Arial" w:cs="Arial"/>
          <w:spacing w:val="-4"/>
          <w:sz w:val="20"/>
          <w:szCs w:val="20"/>
        </w:rPr>
        <w:t xml:space="preserve"> </w:t>
      </w:r>
      <w:r w:rsidRPr="003804A6">
        <w:rPr>
          <w:rFonts w:ascii="Arial" w:hAnsi="Arial" w:cs="Arial"/>
          <w:sz w:val="20"/>
          <w:szCs w:val="20"/>
        </w:rPr>
        <w:t>a</w:t>
      </w:r>
      <w:r w:rsidRPr="003804A6">
        <w:rPr>
          <w:rFonts w:ascii="Arial" w:hAnsi="Arial" w:cs="Arial"/>
          <w:spacing w:val="-4"/>
          <w:sz w:val="20"/>
          <w:szCs w:val="20"/>
        </w:rPr>
        <w:t xml:space="preserve"> </w:t>
      </w:r>
      <w:r w:rsidRPr="003804A6">
        <w:rPr>
          <w:rFonts w:ascii="Arial" w:hAnsi="Arial" w:cs="Arial"/>
          <w:sz w:val="20"/>
          <w:szCs w:val="20"/>
        </w:rPr>
        <w:t>ele</w:t>
      </w:r>
      <w:r w:rsidRPr="003804A6">
        <w:rPr>
          <w:rFonts w:ascii="Arial" w:hAnsi="Arial" w:cs="Arial"/>
          <w:spacing w:val="-4"/>
          <w:sz w:val="20"/>
          <w:szCs w:val="20"/>
        </w:rPr>
        <w:t xml:space="preserve"> </w:t>
      </w:r>
      <w:r w:rsidRPr="003804A6">
        <w:rPr>
          <w:rFonts w:ascii="Arial" w:hAnsi="Arial" w:cs="Arial"/>
          <w:sz w:val="20"/>
          <w:szCs w:val="20"/>
        </w:rPr>
        <w:t>as</w:t>
      </w:r>
      <w:r w:rsidRPr="003804A6">
        <w:rPr>
          <w:rFonts w:ascii="Arial" w:hAnsi="Arial" w:cs="Arial"/>
          <w:spacing w:val="-4"/>
          <w:sz w:val="20"/>
          <w:szCs w:val="20"/>
        </w:rPr>
        <w:t xml:space="preserve"> </w:t>
      </w:r>
      <w:r w:rsidRPr="003804A6">
        <w:rPr>
          <w:rFonts w:ascii="Arial" w:hAnsi="Arial" w:cs="Arial"/>
          <w:sz w:val="20"/>
          <w:szCs w:val="20"/>
        </w:rPr>
        <w:t>respectivas</w:t>
      </w:r>
      <w:r w:rsidRPr="003804A6">
        <w:rPr>
          <w:rFonts w:ascii="Arial" w:hAnsi="Arial" w:cs="Arial"/>
          <w:spacing w:val="-4"/>
          <w:sz w:val="20"/>
          <w:szCs w:val="20"/>
        </w:rPr>
        <w:t xml:space="preserve"> </w:t>
      </w:r>
      <w:r w:rsidRPr="003804A6">
        <w:rPr>
          <w:rFonts w:ascii="Arial" w:hAnsi="Arial" w:cs="Arial"/>
          <w:sz w:val="20"/>
          <w:szCs w:val="20"/>
        </w:rPr>
        <w:t>sanções</w:t>
      </w:r>
      <w:r w:rsidRPr="003804A6">
        <w:rPr>
          <w:rFonts w:ascii="Arial" w:hAnsi="Arial" w:cs="Arial"/>
          <w:spacing w:val="-4"/>
          <w:sz w:val="20"/>
          <w:szCs w:val="20"/>
        </w:rPr>
        <w:t xml:space="preserve"> </w:t>
      </w:r>
      <w:r w:rsidRPr="003804A6">
        <w:rPr>
          <w:rFonts w:ascii="Arial" w:hAnsi="Arial" w:cs="Arial"/>
          <w:sz w:val="20"/>
          <w:szCs w:val="20"/>
        </w:rPr>
        <w:t>administrativas;</w:t>
      </w:r>
    </w:p>
    <w:p w14:paraId="0F698BBA" w14:textId="77777777" w:rsidR="00E224B5" w:rsidRPr="003804A6" w:rsidRDefault="00343AE4" w:rsidP="008F622D">
      <w:pPr>
        <w:pStyle w:val="PargrafodaLista"/>
        <w:numPr>
          <w:ilvl w:val="0"/>
          <w:numId w:val="5"/>
        </w:numPr>
        <w:tabs>
          <w:tab w:val="left" w:pos="350"/>
        </w:tabs>
        <w:ind w:left="0" w:right="0" w:firstLine="0"/>
        <w:jc w:val="both"/>
        <w:rPr>
          <w:rFonts w:ascii="Arial" w:hAnsi="Arial" w:cs="Arial"/>
          <w:sz w:val="20"/>
          <w:szCs w:val="20"/>
        </w:rPr>
      </w:pPr>
      <w:r w:rsidRPr="003804A6">
        <w:rPr>
          <w:rFonts w:ascii="Arial" w:hAnsi="Arial" w:cs="Arial"/>
          <w:sz w:val="20"/>
          <w:szCs w:val="20"/>
        </w:rPr>
        <w:t>a</w:t>
      </w:r>
      <w:r w:rsidRPr="003804A6">
        <w:rPr>
          <w:rFonts w:ascii="Arial" w:hAnsi="Arial" w:cs="Arial"/>
          <w:spacing w:val="-4"/>
          <w:sz w:val="20"/>
          <w:szCs w:val="20"/>
        </w:rPr>
        <w:t xml:space="preserve"> </w:t>
      </w:r>
      <w:r w:rsidRPr="003804A6">
        <w:rPr>
          <w:rFonts w:ascii="Arial" w:hAnsi="Arial" w:cs="Arial"/>
          <w:sz w:val="20"/>
          <w:szCs w:val="20"/>
        </w:rPr>
        <w:t>Administração</w:t>
      </w:r>
      <w:r w:rsidRPr="003804A6">
        <w:rPr>
          <w:rFonts w:ascii="Arial" w:hAnsi="Arial" w:cs="Arial"/>
          <w:spacing w:val="-3"/>
          <w:sz w:val="20"/>
          <w:szCs w:val="20"/>
        </w:rPr>
        <w:t xml:space="preserve"> </w:t>
      </w:r>
      <w:r w:rsidRPr="003804A6">
        <w:rPr>
          <w:rFonts w:ascii="Arial" w:hAnsi="Arial" w:cs="Arial"/>
          <w:sz w:val="20"/>
          <w:szCs w:val="20"/>
        </w:rPr>
        <w:t>poderá</w:t>
      </w:r>
      <w:r w:rsidRPr="003804A6">
        <w:rPr>
          <w:rFonts w:ascii="Arial" w:hAnsi="Arial" w:cs="Arial"/>
          <w:spacing w:val="-3"/>
          <w:sz w:val="20"/>
          <w:szCs w:val="20"/>
        </w:rPr>
        <w:t xml:space="preserve"> </w:t>
      </w:r>
      <w:r w:rsidRPr="003804A6">
        <w:rPr>
          <w:rFonts w:ascii="Arial" w:hAnsi="Arial" w:cs="Arial"/>
          <w:sz w:val="20"/>
          <w:szCs w:val="20"/>
        </w:rPr>
        <w:t>optar</w:t>
      </w:r>
      <w:r w:rsidRPr="003804A6">
        <w:rPr>
          <w:rFonts w:ascii="Arial" w:hAnsi="Arial" w:cs="Arial"/>
          <w:spacing w:val="-3"/>
          <w:sz w:val="20"/>
          <w:szCs w:val="20"/>
        </w:rPr>
        <w:t xml:space="preserve"> </w:t>
      </w:r>
      <w:r w:rsidRPr="003804A6">
        <w:rPr>
          <w:rFonts w:ascii="Arial" w:hAnsi="Arial" w:cs="Arial"/>
          <w:sz w:val="20"/>
          <w:szCs w:val="20"/>
        </w:rPr>
        <w:t>pela</w:t>
      </w:r>
      <w:r w:rsidRPr="003804A6">
        <w:rPr>
          <w:rFonts w:ascii="Arial" w:hAnsi="Arial" w:cs="Arial"/>
          <w:spacing w:val="-3"/>
          <w:sz w:val="20"/>
          <w:szCs w:val="20"/>
        </w:rPr>
        <w:t xml:space="preserve"> </w:t>
      </w:r>
      <w:r w:rsidRPr="003804A6">
        <w:rPr>
          <w:rFonts w:ascii="Arial" w:hAnsi="Arial" w:cs="Arial"/>
          <w:sz w:val="20"/>
          <w:szCs w:val="20"/>
        </w:rPr>
        <w:t>extinção</w:t>
      </w:r>
      <w:r w:rsidRPr="003804A6">
        <w:rPr>
          <w:rFonts w:ascii="Arial" w:hAnsi="Arial" w:cs="Arial"/>
          <w:spacing w:val="-4"/>
          <w:sz w:val="20"/>
          <w:szCs w:val="20"/>
        </w:rPr>
        <w:t xml:space="preserve"> </w:t>
      </w:r>
      <w:r w:rsidRPr="003804A6">
        <w:rPr>
          <w:rFonts w:ascii="Arial" w:hAnsi="Arial" w:cs="Arial"/>
          <w:sz w:val="20"/>
          <w:szCs w:val="20"/>
        </w:rPr>
        <w:t>do</w:t>
      </w:r>
      <w:r w:rsidRPr="003804A6">
        <w:rPr>
          <w:rFonts w:ascii="Arial" w:hAnsi="Arial" w:cs="Arial"/>
          <w:spacing w:val="-3"/>
          <w:sz w:val="20"/>
          <w:szCs w:val="20"/>
        </w:rPr>
        <w:t xml:space="preserve"> </w:t>
      </w:r>
      <w:r w:rsidRPr="003804A6">
        <w:rPr>
          <w:rFonts w:ascii="Arial" w:hAnsi="Arial" w:cs="Arial"/>
          <w:sz w:val="20"/>
          <w:szCs w:val="20"/>
        </w:rPr>
        <w:t>contrato</w:t>
      </w:r>
      <w:r w:rsidRPr="003804A6">
        <w:rPr>
          <w:rFonts w:ascii="Arial" w:hAnsi="Arial" w:cs="Arial"/>
          <w:spacing w:val="-3"/>
          <w:sz w:val="20"/>
          <w:szCs w:val="20"/>
        </w:rPr>
        <w:t xml:space="preserve"> </w:t>
      </w:r>
      <w:r w:rsidRPr="003804A6">
        <w:rPr>
          <w:rFonts w:ascii="Arial" w:hAnsi="Arial" w:cs="Arial"/>
          <w:sz w:val="20"/>
          <w:szCs w:val="20"/>
        </w:rPr>
        <w:t>e,</w:t>
      </w:r>
      <w:r w:rsidRPr="003804A6">
        <w:rPr>
          <w:rFonts w:ascii="Arial" w:hAnsi="Arial" w:cs="Arial"/>
          <w:spacing w:val="-3"/>
          <w:sz w:val="20"/>
          <w:szCs w:val="20"/>
        </w:rPr>
        <w:t xml:space="preserve"> </w:t>
      </w:r>
      <w:r w:rsidRPr="003804A6">
        <w:rPr>
          <w:rFonts w:ascii="Arial" w:hAnsi="Arial" w:cs="Arial"/>
          <w:sz w:val="20"/>
          <w:szCs w:val="20"/>
        </w:rPr>
        <w:t>nesse</w:t>
      </w:r>
      <w:r w:rsidRPr="003804A6">
        <w:rPr>
          <w:rFonts w:ascii="Arial" w:hAnsi="Arial" w:cs="Arial"/>
          <w:spacing w:val="-3"/>
          <w:sz w:val="20"/>
          <w:szCs w:val="20"/>
        </w:rPr>
        <w:t xml:space="preserve"> </w:t>
      </w:r>
      <w:r w:rsidRPr="003804A6">
        <w:rPr>
          <w:rFonts w:ascii="Arial" w:hAnsi="Arial" w:cs="Arial"/>
          <w:sz w:val="20"/>
          <w:szCs w:val="20"/>
        </w:rPr>
        <w:t>caso,</w:t>
      </w:r>
      <w:r w:rsidRPr="003804A6">
        <w:rPr>
          <w:rFonts w:ascii="Arial" w:hAnsi="Arial" w:cs="Arial"/>
          <w:spacing w:val="-3"/>
          <w:sz w:val="20"/>
          <w:szCs w:val="20"/>
        </w:rPr>
        <w:t xml:space="preserve"> </w:t>
      </w:r>
      <w:r w:rsidRPr="003804A6">
        <w:rPr>
          <w:rFonts w:ascii="Arial" w:hAnsi="Arial" w:cs="Arial"/>
          <w:sz w:val="20"/>
          <w:szCs w:val="20"/>
        </w:rPr>
        <w:t>adotará</w:t>
      </w:r>
      <w:r w:rsidRPr="003804A6">
        <w:rPr>
          <w:rFonts w:ascii="Arial" w:hAnsi="Arial" w:cs="Arial"/>
          <w:spacing w:val="-4"/>
          <w:sz w:val="20"/>
          <w:szCs w:val="20"/>
        </w:rPr>
        <w:t xml:space="preserve"> </w:t>
      </w:r>
      <w:r w:rsidRPr="003804A6">
        <w:rPr>
          <w:rFonts w:ascii="Arial" w:hAnsi="Arial" w:cs="Arial"/>
          <w:sz w:val="20"/>
          <w:szCs w:val="20"/>
        </w:rPr>
        <w:t>as</w:t>
      </w:r>
      <w:r w:rsidRPr="003804A6">
        <w:rPr>
          <w:rFonts w:ascii="Arial" w:hAnsi="Arial" w:cs="Arial"/>
          <w:spacing w:val="-3"/>
          <w:sz w:val="20"/>
          <w:szCs w:val="20"/>
        </w:rPr>
        <w:t xml:space="preserve"> </w:t>
      </w:r>
      <w:r w:rsidRPr="003804A6">
        <w:rPr>
          <w:rFonts w:ascii="Arial" w:hAnsi="Arial" w:cs="Arial"/>
          <w:sz w:val="20"/>
          <w:szCs w:val="20"/>
        </w:rPr>
        <w:t>medidas</w:t>
      </w:r>
      <w:r w:rsidRPr="003804A6">
        <w:rPr>
          <w:rFonts w:ascii="Arial" w:hAnsi="Arial" w:cs="Arial"/>
          <w:spacing w:val="-3"/>
          <w:sz w:val="20"/>
          <w:szCs w:val="20"/>
        </w:rPr>
        <w:t xml:space="preserve"> </w:t>
      </w:r>
      <w:r w:rsidRPr="003804A6">
        <w:rPr>
          <w:rFonts w:ascii="Arial" w:hAnsi="Arial" w:cs="Arial"/>
          <w:sz w:val="20"/>
          <w:szCs w:val="20"/>
        </w:rPr>
        <w:t>admitidas</w:t>
      </w:r>
      <w:r w:rsidRPr="003804A6">
        <w:rPr>
          <w:rFonts w:ascii="Arial" w:hAnsi="Arial" w:cs="Arial"/>
          <w:spacing w:val="-3"/>
          <w:sz w:val="20"/>
          <w:szCs w:val="20"/>
        </w:rPr>
        <w:t xml:space="preserve"> </w:t>
      </w:r>
      <w:r w:rsidRPr="003804A6">
        <w:rPr>
          <w:rFonts w:ascii="Arial" w:hAnsi="Arial" w:cs="Arial"/>
          <w:sz w:val="20"/>
          <w:szCs w:val="20"/>
        </w:rPr>
        <w:t>em</w:t>
      </w:r>
      <w:r w:rsidRPr="003804A6">
        <w:rPr>
          <w:rFonts w:ascii="Arial" w:hAnsi="Arial" w:cs="Arial"/>
          <w:spacing w:val="-3"/>
          <w:sz w:val="20"/>
          <w:szCs w:val="20"/>
        </w:rPr>
        <w:t xml:space="preserve"> </w:t>
      </w:r>
      <w:r w:rsidRPr="003804A6">
        <w:rPr>
          <w:rFonts w:ascii="Arial" w:hAnsi="Arial" w:cs="Arial"/>
          <w:sz w:val="20"/>
          <w:szCs w:val="20"/>
        </w:rPr>
        <w:t>lei</w:t>
      </w:r>
      <w:r w:rsidRPr="003804A6">
        <w:rPr>
          <w:rFonts w:ascii="Arial" w:hAnsi="Arial" w:cs="Arial"/>
          <w:spacing w:val="-3"/>
          <w:sz w:val="20"/>
          <w:szCs w:val="20"/>
        </w:rPr>
        <w:t xml:space="preserve"> </w:t>
      </w:r>
      <w:r w:rsidRPr="003804A6">
        <w:rPr>
          <w:rFonts w:ascii="Arial" w:hAnsi="Arial" w:cs="Arial"/>
          <w:sz w:val="20"/>
          <w:szCs w:val="20"/>
        </w:rPr>
        <w:t>para</w:t>
      </w:r>
      <w:r w:rsidRPr="003804A6">
        <w:rPr>
          <w:rFonts w:ascii="Arial" w:hAnsi="Arial" w:cs="Arial"/>
          <w:spacing w:val="-4"/>
          <w:sz w:val="20"/>
          <w:szCs w:val="20"/>
        </w:rPr>
        <w:t xml:space="preserve"> </w:t>
      </w:r>
      <w:r w:rsidRPr="003804A6">
        <w:rPr>
          <w:rFonts w:ascii="Arial" w:hAnsi="Arial" w:cs="Arial"/>
          <w:sz w:val="20"/>
          <w:szCs w:val="20"/>
        </w:rPr>
        <w:t>a</w:t>
      </w:r>
      <w:r w:rsidRPr="003804A6">
        <w:rPr>
          <w:rFonts w:ascii="Arial" w:hAnsi="Arial" w:cs="Arial"/>
          <w:spacing w:val="-3"/>
          <w:sz w:val="20"/>
          <w:szCs w:val="20"/>
        </w:rPr>
        <w:t xml:space="preserve"> </w:t>
      </w:r>
      <w:r w:rsidRPr="003804A6">
        <w:rPr>
          <w:rFonts w:ascii="Arial" w:hAnsi="Arial" w:cs="Arial"/>
          <w:sz w:val="20"/>
          <w:szCs w:val="20"/>
        </w:rPr>
        <w:t>continuidade</w:t>
      </w:r>
      <w:r w:rsidRPr="003804A6">
        <w:rPr>
          <w:rFonts w:ascii="Arial" w:hAnsi="Arial" w:cs="Arial"/>
          <w:spacing w:val="-3"/>
          <w:sz w:val="20"/>
          <w:szCs w:val="20"/>
        </w:rPr>
        <w:t xml:space="preserve"> </w:t>
      </w:r>
      <w:r w:rsidRPr="003804A6">
        <w:rPr>
          <w:rFonts w:ascii="Arial" w:hAnsi="Arial" w:cs="Arial"/>
          <w:sz w:val="20"/>
          <w:szCs w:val="20"/>
        </w:rPr>
        <w:t>da</w:t>
      </w:r>
      <w:r w:rsidRPr="003804A6">
        <w:rPr>
          <w:rFonts w:ascii="Arial" w:hAnsi="Arial" w:cs="Arial"/>
          <w:spacing w:val="-3"/>
          <w:sz w:val="20"/>
          <w:szCs w:val="20"/>
        </w:rPr>
        <w:t xml:space="preserve"> </w:t>
      </w:r>
      <w:r w:rsidRPr="003804A6">
        <w:rPr>
          <w:rFonts w:ascii="Arial" w:hAnsi="Arial" w:cs="Arial"/>
          <w:sz w:val="20"/>
          <w:szCs w:val="20"/>
        </w:rPr>
        <w:t>execução</w:t>
      </w:r>
      <w:r w:rsidRPr="003804A6">
        <w:rPr>
          <w:rFonts w:ascii="Arial" w:hAnsi="Arial" w:cs="Arial"/>
          <w:spacing w:val="-3"/>
          <w:sz w:val="20"/>
          <w:szCs w:val="20"/>
        </w:rPr>
        <w:t xml:space="preserve"> </w:t>
      </w:r>
      <w:r w:rsidRPr="003804A6">
        <w:rPr>
          <w:rFonts w:ascii="Arial" w:hAnsi="Arial" w:cs="Arial"/>
          <w:sz w:val="20"/>
          <w:szCs w:val="20"/>
        </w:rPr>
        <w:t>contratual.</w:t>
      </w:r>
    </w:p>
    <w:p w14:paraId="5F2229CC" w14:textId="77777777" w:rsidR="00E224B5" w:rsidRPr="003804A6" w:rsidRDefault="00E224B5" w:rsidP="00E41A37">
      <w:pPr>
        <w:pStyle w:val="Corpodetexto"/>
        <w:spacing w:before="0"/>
        <w:ind w:left="0"/>
        <w:jc w:val="both"/>
        <w:rPr>
          <w:rFonts w:ascii="Arial" w:hAnsi="Arial" w:cs="Arial"/>
          <w:sz w:val="20"/>
          <w:szCs w:val="20"/>
        </w:rPr>
      </w:pPr>
    </w:p>
    <w:p w14:paraId="6F0CB3A2" w14:textId="77777777" w:rsidR="00E224B5" w:rsidRPr="003804A6" w:rsidRDefault="00343AE4" w:rsidP="00E41A37">
      <w:pPr>
        <w:pStyle w:val="Ttulo1"/>
        <w:ind w:left="0"/>
        <w:jc w:val="both"/>
        <w:rPr>
          <w:rFonts w:ascii="Arial" w:hAnsi="Arial" w:cs="Arial"/>
          <w:sz w:val="20"/>
          <w:szCs w:val="20"/>
        </w:rPr>
      </w:pPr>
      <w:r w:rsidRPr="003804A6">
        <w:rPr>
          <w:rFonts w:ascii="Arial" w:hAnsi="Arial" w:cs="Arial"/>
          <w:sz w:val="20"/>
          <w:szCs w:val="20"/>
        </w:rPr>
        <w:t>CLAUSULA</w:t>
      </w:r>
      <w:r w:rsidRPr="003804A6">
        <w:rPr>
          <w:rFonts w:ascii="Arial" w:hAnsi="Arial" w:cs="Arial"/>
          <w:spacing w:val="-8"/>
          <w:sz w:val="20"/>
          <w:szCs w:val="20"/>
        </w:rPr>
        <w:t xml:space="preserve"> </w:t>
      </w:r>
      <w:r w:rsidRPr="003804A6">
        <w:rPr>
          <w:rFonts w:ascii="Arial" w:hAnsi="Arial" w:cs="Arial"/>
          <w:sz w:val="20"/>
          <w:szCs w:val="20"/>
        </w:rPr>
        <w:t>DEZESSEIS</w:t>
      </w:r>
      <w:r w:rsidRPr="003804A6">
        <w:rPr>
          <w:rFonts w:ascii="Arial" w:hAnsi="Arial" w:cs="Arial"/>
          <w:spacing w:val="-8"/>
          <w:sz w:val="20"/>
          <w:szCs w:val="20"/>
        </w:rPr>
        <w:t xml:space="preserve"> </w:t>
      </w:r>
      <w:r w:rsidRPr="003804A6">
        <w:rPr>
          <w:rFonts w:ascii="Arial" w:hAnsi="Arial" w:cs="Arial"/>
          <w:sz w:val="20"/>
          <w:szCs w:val="20"/>
        </w:rPr>
        <w:t>–</w:t>
      </w:r>
      <w:r w:rsidRPr="003804A6">
        <w:rPr>
          <w:rFonts w:ascii="Arial" w:hAnsi="Arial" w:cs="Arial"/>
          <w:spacing w:val="-8"/>
          <w:sz w:val="20"/>
          <w:szCs w:val="20"/>
        </w:rPr>
        <w:t xml:space="preserve"> </w:t>
      </w:r>
      <w:r w:rsidRPr="003804A6">
        <w:rPr>
          <w:rFonts w:ascii="Arial" w:hAnsi="Arial" w:cs="Arial"/>
          <w:sz w:val="20"/>
          <w:szCs w:val="20"/>
        </w:rPr>
        <w:t>DA</w:t>
      </w:r>
      <w:r w:rsidRPr="003804A6">
        <w:rPr>
          <w:rFonts w:ascii="Arial" w:hAnsi="Arial" w:cs="Arial"/>
          <w:spacing w:val="-8"/>
          <w:sz w:val="20"/>
          <w:szCs w:val="20"/>
        </w:rPr>
        <w:t xml:space="preserve"> </w:t>
      </w:r>
      <w:r w:rsidRPr="003804A6">
        <w:rPr>
          <w:rFonts w:ascii="Arial" w:hAnsi="Arial" w:cs="Arial"/>
          <w:sz w:val="20"/>
          <w:szCs w:val="20"/>
        </w:rPr>
        <w:t>SUBCONTRATAÇÃO</w:t>
      </w:r>
    </w:p>
    <w:p w14:paraId="5554461C" w14:textId="00F93F93" w:rsidR="00E224B5" w:rsidRPr="003804A6" w:rsidRDefault="00343AE4" w:rsidP="00E41A37">
      <w:pPr>
        <w:pStyle w:val="Corpodetexto"/>
        <w:ind w:left="0"/>
        <w:jc w:val="both"/>
        <w:rPr>
          <w:rFonts w:ascii="Arial" w:hAnsi="Arial" w:cs="Arial"/>
          <w:sz w:val="20"/>
          <w:szCs w:val="20"/>
        </w:rPr>
      </w:pPr>
      <w:r w:rsidRPr="003804A6">
        <w:rPr>
          <w:rFonts w:ascii="Arial" w:hAnsi="Arial" w:cs="Arial"/>
          <w:sz w:val="20"/>
          <w:szCs w:val="20"/>
        </w:rPr>
        <w:t>16.1.</w:t>
      </w:r>
      <w:r w:rsidRPr="003804A6">
        <w:rPr>
          <w:rFonts w:ascii="Arial" w:hAnsi="Arial" w:cs="Arial"/>
          <w:spacing w:val="-4"/>
          <w:sz w:val="20"/>
          <w:szCs w:val="20"/>
        </w:rPr>
        <w:t xml:space="preserve"> </w:t>
      </w:r>
      <w:r w:rsidR="009A597D">
        <w:rPr>
          <w:rFonts w:ascii="Arial" w:hAnsi="Arial" w:cs="Arial"/>
          <w:sz w:val="20"/>
          <w:szCs w:val="20"/>
        </w:rPr>
        <w:t>Não será admitida a subcontratação</w:t>
      </w:r>
      <w:r w:rsidRPr="003804A6">
        <w:rPr>
          <w:rFonts w:ascii="Arial" w:hAnsi="Arial" w:cs="Arial"/>
          <w:sz w:val="20"/>
          <w:szCs w:val="20"/>
        </w:rPr>
        <w:t>.</w:t>
      </w:r>
    </w:p>
    <w:p w14:paraId="1D128E8B" w14:textId="77777777" w:rsidR="00E224B5" w:rsidRPr="003804A6" w:rsidRDefault="00E224B5" w:rsidP="00E41A37">
      <w:pPr>
        <w:pStyle w:val="Corpodetexto"/>
        <w:spacing w:before="0"/>
        <w:ind w:left="0"/>
        <w:jc w:val="both"/>
        <w:rPr>
          <w:rFonts w:ascii="Arial" w:hAnsi="Arial" w:cs="Arial"/>
          <w:sz w:val="20"/>
          <w:szCs w:val="20"/>
        </w:rPr>
      </w:pPr>
    </w:p>
    <w:p w14:paraId="6C04E645" w14:textId="77777777" w:rsidR="00E224B5" w:rsidRPr="003804A6" w:rsidRDefault="00343AE4" w:rsidP="00E41A37">
      <w:pPr>
        <w:pStyle w:val="Ttulo1"/>
        <w:spacing w:before="1"/>
        <w:ind w:left="0"/>
        <w:jc w:val="both"/>
        <w:rPr>
          <w:rFonts w:ascii="Arial" w:hAnsi="Arial" w:cs="Arial"/>
          <w:sz w:val="20"/>
          <w:szCs w:val="20"/>
        </w:rPr>
      </w:pPr>
      <w:r w:rsidRPr="003804A6">
        <w:rPr>
          <w:rFonts w:ascii="Arial" w:hAnsi="Arial" w:cs="Arial"/>
          <w:sz w:val="20"/>
          <w:szCs w:val="20"/>
        </w:rPr>
        <w:t>CLAUSULA</w:t>
      </w:r>
      <w:r w:rsidRPr="003804A6">
        <w:rPr>
          <w:rFonts w:ascii="Arial" w:hAnsi="Arial" w:cs="Arial"/>
          <w:spacing w:val="-4"/>
          <w:sz w:val="20"/>
          <w:szCs w:val="20"/>
        </w:rPr>
        <w:t xml:space="preserve"> </w:t>
      </w:r>
      <w:r w:rsidRPr="003804A6">
        <w:rPr>
          <w:rFonts w:ascii="Arial" w:hAnsi="Arial" w:cs="Arial"/>
          <w:sz w:val="20"/>
          <w:szCs w:val="20"/>
        </w:rPr>
        <w:t>DEZESSETE</w:t>
      </w:r>
      <w:r w:rsidRPr="003804A6">
        <w:rPr>
          <w:rFonts w:ascii="Arial" w:hAnsi="Arial" w:cs="Arial"/>
          <w:spacing w:val="-3"/>
          <w:sz w:val="20"/>
          <w:szCs w:val="20"/>
        </w:rPr>
        <w:t xml:space="preserve"> </w:t>
      </w:r>
      <w:r w:rsidRPr="003804A6">
        <w:rPr>
          <w:rFonts w:ascii="Arial" w:hAnsi="Arial" w:cs="Arial"/>
          <w:sz w:val="20"/>
          <w:szCs w:val="20"/>
        </w:rPr>
        <w:t>–</w:t>
      </w:r>
      <w:r w:rsidRPr="003804A6">
        <w:rPr>
          <w:rFonts w:ascii="Arial" w:hAnsi="Arial" w:cs="Arial"/>
          <w:spacing w:val="-4"/>
          <w:sz w:val="20"/>
          <w:szCs w:val="20"/>
        </w:rPr>
        <w:t xml:space="preserve"> </w:t>
      </w:r>
      <w:r w:rsidRPr="003804A6">
        <w:rPr>
          <w:rFonts w:ascii="Arial" w:hAnsi="Arial" w:cs="Arial"/>
          <w:sz w:val="20"/>
          <w:szCs w:val="20"/>
        </w:rPr>
        <w:t>DA</w:t>
      </w:r>
      <w:r w:rsidRPr="003804A6">
        <w:rPr>
          <w:rFonts w:ascii="Arial" w:hAnsi="Arial" w:cs="Arial"/>
          <w:spacing w:val="-3"/>
          <w:sz w:val="20"/>
          <w:szCs w:val="20"/>
        </w:rPr>
        <w:t xml:space="preserve"> </w:t>
      </w:r>
      <w:r w:rsidRPr="003804A6">
        <w:rPr>
          <w:rFonts w:ascii="Arial" w:hAnsi="Arial" w:cs="Arial"/>
          <w:sz w:val="20"/>
          <w:szCs w:val="20"/>
        </w:rPr>
        <w:t>PROTEÇÃO</w:t>
      </w:r>
      <w:r w:rsidRPr="003804A6">
        <w:rPr>
          <w:rFonts w:ascii="Arial" w:hAnsi="Arial" w:cs="Arial"/>
          <w:spacing w:val="-4"/>
          <w:sz w:val="20"/>
          <w:szCs w:val="20"/>
        </w:rPr>
        <w:t xml:space="preserve"> </w:t>
      </w:r>
      <w:r w:rsidRPr="003804A6">
        <w:rPr>
          <w:rFonts w:ascii="Arial" w:hAnsi="Arial" w:cs="Arial"/>
          <w:sz w:val="20"/>
          <w:szCs w:val="20"/>
        </w:rPr>
        <w:t>DE</w:t>
      </w:r>
      <w:r w:rsidRPr="003804A6">
        <w:rPr>
          <w:rFonts w:ascii="Arial" w:hAnsi="Arial" w:cs="Arial"/>
          <w:spacing w:val="-3"/>
          <w:sz w:val="20"/>
          <w:szCs w:val="20"/>
        </w:rPr>
        <w:t xml:space="preserve"> </w:t>
      </w:r>
      <w:r w:rsidRPr="003804A6">
        <w:rPr>
          <w:rFonts w:ascii="Arial" w:hAnsi="Arial" w:cs="Arial"/>
          <w:sz w:val="20"/>
          <w:szCs w:val="20"/>
        </w:rPr>
        <w:t>DADOS</w:t>
      </w:r>
    </w:p>
    <w:p w14:paraId="1302CD4B" w14:textId="77777777" w:rsidR="00E224B5" w:rsidRPr="003804A6" w:rsidRDefault="00343AE4" w:rsidP="008F622D">
      <w:pPr>
        <w:pStyle w:val="PargrafodaLista"/>
        <w:numPr>
          <w:ilvl w:val="1"/>
          <w:numId w:val="4"/>
        </w:numPr>
        <w:tabs>
          <w:tab w:val="left" w:pos="558"/>
        </w:tabs>
        <w:spacing w:before="79" w:line="232" w:lineRule="auto"/>
        <w:ind w:left="0" w:right="0" w:firstLine="0"/>
        <w:jc w:val="both"/>
        <w:rPr>
          <w:rFonts w:ascii="Arial" w:hAnsi="Arial" w:cs="Arial"/>
          <w:sz w:val="20"/>
          <w:szCs w:val="20"/>
        </w:rPr>
      </w:pPr>
      <w:r w:rsidRPr="003804A6">
        <w:rPr>
          <w:rFonts w:ascii="Arial" w:hAnsi="Arial" w:cs="Arial"/>
          <w:sz w:val="20"/>
          <w:szCs w:val="20"/>
        </w:rPr>
        <w:t>A CONTRATADA declara que tem ciência da existência da Lei Geral de Proteção de Dados (LGPD) e se compromete a adequar todos os procedimentos</w:t>
      </w:r>
      <w:r w:rsidRPr="003804A6">
        <w:rPr>
          <w:rFonts w:ascii="Arial" w:hAnsi="Arial" w:cs="Arial"/>
          <w:spacing w:val="1"/>
          <w:sz w:val="20"/>
          <w:szCs w:val="20"/>
        </w:rPr>
        <w:t xml:space="preserve"> </w:t>
      </w:r>
      <w:r w:rsidRPr="003804A6">
        <w:rPr>
          <w:rFonts w:ascii="Arial" w:hAnsi="Arial" w:cs="Arial"/>
          <w:sz w:val="20"/>
          <w:szCs w:val="20"/>
        </w:rPr>
        <w:t>internos</w:t>
      </w:r>
      <w:r w:rsidRPr="003804A6">
        <w:rPr>
          <w:rFonts w:ascii="Arial" w:hAnsi="Arial" w:cs="Arial"/>
          <w:spacing w:val="-1"/>
          <w:sz w:val="20"/>
          <w:szCs w:val="20"/>
        </w:rPr>
        <w:t xml:space="preserve"> </w:t>
      </w:r>
      <w:r w:rsidRPr="003804A6">
        <w:rPr>
          <w:rFonts w:ascii="Arial" w:hAnsi="Arial" w:cs="Arial"/>
          <w:sz w:val="20"/>
          <w:szCs w:val="20"/>
        </w:rPr>
        <w:t>ao</w:t>
      </w:r>
      <w:r w:rsidRPr="003804A6">
        <w:rPr>
          <w:rFonts w:ascii="Arial" w:hAnsi="Arial" w:cs="Arial"/>
          <w:spacing w:val="-1"/>
          <w:sz w:val="20"/>
          <w:szCs w:val="20"/>
        </w:rPr>
        <w:t xml:space="preserve"> </w:t>
      </w:r>
      <w:r w:rsidRPr="003804A6">
        <w:rPr>
          <w:rFonts w:ascii="Arial" w:hAnsi="Arial" w:cs="Arial"/>
          <w:sz w:val="20"/>
          <w:szCs w:val="20"/>
        </w:rPr>
        <w:t>disposto na</w:t>
      </w:r>
      <w:r w:rsidRPr="003804A6">
        <w:rPr>
          <w:rFonts w:ascii="Arial" w:hAnsi="Arial" w:cs="Arial"/>
          <w:spacing w:val="-1"/>
          <w:sz w:val="20"/>
          <w:szCs w:val="20"/>
        </w:rPr>
        <w:t xml:space="preserve"> </w:t>
      </w:r>
      <w:r w:rsidRPr="003804A6">
        <w:rPr>
          <w:rFonts w:ascii="Arial" w:hAnsi="Arial" w:cs="Arial"/>
          <w:sz w:val="20"/>
          <w:szCs w:val="20"/>
        </w:rPr>
        <w:t>legislação, com</w:t>
      </w:r>
      <w:r w:rsidRPr="003804A6">
        <w:rPr>
          <w:rFonts w:ascii="Arial" w:hAnsi="Arial" w:cs="Arial"/>
          <w:spacing w:val="-1"/>
          <w:sz w:val="20"/>
          <w:szCs w:val="20"/>
        </w:rPr>
        <w:t xml:space="preserve"> </w:t>
      </w:r>
      <w:r w:rsidRPr="003804A6">
        <w:rPr>
          <w:rFonts w:ascii="Arial" w:hAnsi="Arial" w:cs="Arial"/>
          <w:sz w:val="20"/>
          <w:szCs w:val="20"/>
        </w:rPr>
        <w:t>intuito de</w:t>
      </w:r>
      <w:r w:rsidRPr="003804A6">
        <w:rPr>
          <w:rFonts w:ascii="Arial" w:hAnsi="Arial" w:cs="Arial"/>
          <w:spacing w:val="-1"/>
          <w:sz w:val="20"/>
          <w:szCs w:val="20"/>
        </w:rPr>
        <w:t xml:space="preserve"> </w:t>
      </w:r>
      <w:r w:rsidRPr="003804A6">
        <w:rPr>
          <w:rFonts w:ascii="Arial" w:hAnsi="Arial" w:cs="Arial"/>
          <w:sz w:val="20"/>
          <w:szCs w:val="20"/>
        </w:rPr>
        <w:t>proteção dos</w:t>
      </w:r>
      <w:r w:rsidRPr="003804A6">
        <w:rPr>
          <w:rFonts w:ascii="Arial" w:hAnsi="Arial" w:cs="Arial"/>
          <w:spacing w:val="-1"/>
          <w:sz w:val="20"/>
          <w:szCs w:val="20"/>
        </w:rPr>
        <w:t xml:space="preserve"> </w:t>
      </w:r>
      <w:r w:rsidRPr="003804A6">
        <w:rPr>
          <w:rFonts w:ascii="Arial" w:hAnsi="Arial" w:cs="Arial"/>
          <w:sz w:val="20"/>
          <w:szCs w:val="20"/>
        </w:rPr>
        <w:t>dados</w:t>
      </w:r>
      <w:r w:rsidRPr="003804A6">
        <w:rPr>
          <w:rFonts w:ascii="Arial" w:hAnsi="Arial" w:cs="Arial"/>
          <w:spacing w:val="-1"/>
          <w:sz w:val="20"/>
          <w:szCs w:val="20"/>
        </w:rPr>
        <w:t xml:space="preserve"> </w:t>
      </w:r>
      <w:r w:rsidRPr="003804A6">
        <w:rPr>
          <w:rFonts w:ascii="Arial" w:hAnsi="Arial" w:cs="Arial"/>
          <w:sz w:val="20"/>
          <w:szCs w:val="20"/>
        </w:rPr>
        <w:t>pessoais repassados</w:t>
      </w:r>
      <w:r w:rsidRPr="003804A6">
        <w:rPr>
          <w:rFonts w:ascii="Arial" w:hAnsi="Arial" w:cs="Arial"/>
          <w:spacing w:val="-1"/>
          <w:sz w:val="20"/>
          <w:szCs w:val="20"/>
        </w:rPr>
        <w:t xml:space="preserve"> </w:t>
      </w:r>
      <w:r w:rsidRPr="003804A6">
        <w:rPr>
          <w:rFonts w:ascii="Arial" w:hAnsi="Arial" w:cs="Arial"/>
          <w:sz w:val="20"/>
          <w:szCs w:val="20"/>
        </w:rPr>
        <w:t>pelo CONTRATANTE.</w:t>
      </w:r>
    </w:p>
    <w:p w14:paraId="6D8A8332" w14:textId="77777777" w:rsidR="00E224B5" w:rsidRPr="003804A6" w:rsidRDefault="00343AE4" w:rsidP="008F622D">
      <w:pPr>
        <w:pStyle w:val="PargrafodaLista"/>
        <w:numPr>
          <w:ilvl w:val="1"/>
          <w:numId w:val="4"/>
        </w:numPr>
        <w:tabs>
          <w:tab w:val="left" w:pos="557"/>
        </w:tabs>
        <w:spacing w:before="82" w:line="232" w:lineRule="auto"/>
        <w:ind w:left="0" w:right="0" w:firstLine="0"/>
        <w:jc w:val="both"/>
        <w:rPr>
          <w:rFonts w:ascii="Arial" w:hAnsi="Arial" w:cs="Arial"/>
          <w:sz w:val="20"/>
          <w:szCs w:val="20"/>
        </w:rPr>
      </w:pPr>
      <w:r w:rsidRPr="003804A6">
        <w:rPr>
          <w:rFonts w:ascii="Arial" w:hAnsi="Arial" w:cs="Arial"/>
          <w:sz w:val="20"/>
          <w:szCs w:val="20"/>
        </w:rPr>
        <w:t>É vedada às partes a utilização de todo e qualquer dado pessoal repassado em decorrência da execução contratual para finalidade distinta daquela do</w:t>
      </w:r>
      <w:r w:rsidRPr="003804A6">
        <w:rPr>
          <w:rFonts w:ascii="Arial" w:hAnsi="Arial" w:cs="Arial"/>
          <w:spacing w:val="1"/>
          <w:sz w:val="20"/>
          <w:szCs w:val="20"/>
        </w:rPr>
        <w:t xml:space="preserve"> </w:t>
      </w:r>
      <w:r w:rsidRPr="003804A6">
        <w:rPr>
          <w:rFonts w:ascii="Arial" w:hAnsi="Arial" w:cs="Arial"/>
          <w:sz w:val="20"/>
          <w:szCs w:val="20"/>
        </w:rPr>
        <w:t>objeto</w:t>
      </w:r>
      <w:r w:rsidRPr="003804A6">
        <w:rPr>
          <w:rFonts w:ascii="Arial" w:hAnsi="Arial" w:cs="Arial"/>
          <w:spacing w:val="-1"/>
          <w:sz w:val="20"/>
          <w:szCs w:val="20"/>
        </w:rPr>
        <w:t xml:space="preserve"> </w:t>
      </w:r>
      <w:r w:rsidRPr="003804A6">
        <w:rPr>
          <w:rFonts w:ascii="Arial" w:hAnsi="Arial" w:cs="Arial"/>
          <w:sz w:val="20"/>
          <w:szCs w:val="20"/>
        </w:rPr>
        <w:t>da contratação, sob</w:t>
      </w:r>
      <w:r w:rsidRPr="003804A6">
        <w:rPr>
          <w:rFonts w:ascii="Arial" w:hAnsi="Arial" w:cs="Arial"/>
          <w:spacing w:val="-1"/>
          <w:sz w:val="20"/>
          <w:szCs w:val="20"/>
        </w:rPr>
        <w:t xml:space="preserve"> </w:t>
      </w:r>
      <w:r w:rsidRPr="003804A6">
        <w:rPr>
          <w:rFonts w:ascii="Arial" w:hAnsi="Arial" w:cs="Arial"/>
          <w:sz w:val="20"/>
          <w:szCs w:val="20"/>
        </w:rPr>
        <w:t>pena de responsabilização administrativa,</w:t>
      </w:r>
      <w:r w:rsidRPr="003804A6">
        <w:rPr>
          <w:rFonts w:ascii="Arial" w:hAnsi="Arial" w:cs="Arial"/>
          <w:spacing w:val="-1"/>
          <w:sz w:val="20"/>
          <w:szCs w:val="20"/>
        </w:rPr>
        <w:t xml:space="preserve"> </w:t>
      </w:r>
      <w:r w:rsidRPr="003804A6">
        <w:rPr>
          <w:rFonts w:ascii="Arial" w:hAnsi="Arial" w:cs="Arial"/>
          <w:sz w:val="20"/>
          <w:szCs w:val="20"/>
        </w:rPr>
        <w:t>civil e criminal.</w:t>
      </w:r>
    </w:p>
    <w:p w14:paraId="75D803E8" w14:textId="77777777" w:rsidR="00E224B5" w:rsidRPr="003804A6" w:rsidRDefault="00343AE4" w:rsidP="008F622D">
      <w:pPr>
        <w:pStyle w:val="PargrafodaLista"/>
        <w:numPr>
          <w:ilvl w:val="1"/>
          <w:numId w:val="4"/>
        </w:numPr>
        <w:tabs>
          <w:tab w:val="left" w:pos="551"/>
        </w:tabs>
        <w:spacing w:before="81" w:line="232" w:lineRule="auto"/>
        <w:ind w:left="0" w:right="0" w:firstLine="0"/>
        <w:jc w:val="both"/>
        <w:rPr>
          <w:rFonts w:ascii="Arial" w:hAnsi="Arial" w:cs="Arial"/>
          <w:sz w:val="20"/>
          <w:szCs w:val="20"/>
        </w:rPr>
      </w:pPr>
      <w:r w:rsidRPr="003804A6">
        <w:rPr>
          <w:rFonts w:ascii="Arial" w:hAnsi="Arial" w:cs="Arial"/>
          <w:sz w:val="20"/>
          <w:szCs w:val="20"/>
        </w:rPr>
        <w:t>As partes se comprometem a manter sigilo e confidencialidade de todas as informações – em especial os dados pessoais e os dados pessoais sensíveis –</w:t>
      </w:r>
      <w:r w:rsidRPr="003804A6">
        <w:rPr>
          <w:rFonts w:ascii="Arial" w:hAnsi="Arial" w:cs="Arial"/>
          <w:spacing w:val="1"/>
          <w:sz w:val="20"/>
          <w:szCs w:val="20"/>
        </w:rPr>
        <w:t xml:space="preserve"> </w:t>
      </w:r>
      <w:r w:rsidRPr="003804A6">
        <w:rPr>
          <w:rFonts w:ascii="Arial" w:hAnsi="Arial" w:cs="Arial"/>
          <w:sz w:val="20"/>
          <w:szCs w:val="20"/>
        </w:rPr>
        <w:t>repassados em decorrência da execução contratual, em consonância com o disposto na Lei n. 13.709/2018, sendo vedado o repasse das informações a outras</w:t>
      </w:r>
      <w:r w:rsidRPr="003804A6">
        <w:rPr>
          <w:rFonts w:ascii="Arial" w:hAnsi="Arial" w:cs="Arial"/>
          <w:spacing w:val="1"/>
          <w:sz w:val="20"/>
          <w:szCs w:val="20"/>
        </w:rPr>
        <w:t xml:space="preserve"> </w:t>
      </w:r>
      <w:r w:rsidRPr="003804A6">
        <w:rPr>
          <w:rFonts w:ascii="Arial" w:hAnsi="Arial" w:cs="Arial"/>
          <w:sz w:val="20"/>
          <w:szCs w:val="20"/>
        </w:rPr>
        <w:t>empresas</w:t>
      </w:r>
      <w:r w:rsidRPr="003804A6">
        <w:rPr>
          <w:rFonts w:ascii="Arial" w:hAnsi="Arial" w:cs="Arial"/>
          <w:spacing w:val="-1"/>
          <w:sz w:val="20"/>
          <w:szCs w:val="20"/>
        </w:rPr>
        <w:t xml:space="preserve"> </w:t>
      </w:r>
      <w:r w:rsidRPr="003804A6">
        <w:rPr>
          <w:rFonts w:ascii="Arial" w:hAnsi="Arial" w:cs="Arial"/>
          <w:sz w:val="20"/>
          <w:szCs w:val="20"/>
        </w:rPr>
        <w:t>ou</w:t>
      </w:r>
      <w:r w:rsidRPr="003804A6">
        <w:rPr>
          <w:rFonts w:ascii="Arial" w:hAnsi="Arial" w:cs="Arial"/>
          <w:spacing w:val="-1"/>
          <w:sz w:val="20"/>
          <w:szCs w:val="20"/>
        </w:rPr>
        <w:t xml:space="preserve"> </w:t>
      </w:r>
      <w:r w:rsidRPr="003804A6">
        <w:rPr>
          <w:rFonts w:ascii="Arial" w:hAnsi="Arial" w:cs="Arial"/>
          <w:sz w:val="20"/>
          <w:szCs w:val="20"/>
        </w:rPr>
        <w:t>pessoas,</w:t>
      </w:r>
      <w:r w:rsidRPr="003804A6">
        <w:rPr>
          <w:rFonts w:ascii="Arial" w:hAnsi="Arial" w:cs="Arial"/>
          <w:spacing w:val="-1"/>
          <w:sz w:val="20"/>
          <w:szCs w:val="20"/>
        </w:rPr>
        <w:t xml:space="preserve"> </w:t>
      </w:r>
      <w:r w:rsidRPr="003804A6">
        <w:rPr>
          <w:rFonts w:ascii="Arial" w:hAnsi="Arial" w:cs="Arial"/>
          <w:sz w:val="20"/>
          <w:szCs w:val="20"/>
        </w:rPr>
        <w:t>salvo aquelas</w:t>
      </w:r>
      <w:r w:rsidRPr="003804A6">
        <w:rPr>
          <w:rFonts w:ascii="Arial" w:hAnsi="Arial" w:cs="Arial"/>
          <w:spacing w:val="-1"/>
          <w:sz w:val="20"/>
          <w:szCs w:val="20"/>
        </w:rPr>
        <w:t xml:space="preserve"> </w:t>
      </w:r>
      <w:r w:rsidRPr="003804A6">
        <w:rPr>
          <w:rFonts w:ascii="Arial" w:hAnsi="Arial" w:cs="Arial"/>
          <w:sz w:val="20"/>
          <w:szCs w:val="20"/>
        </w:rPr>
        <w:t>decorrentes</w:t>
      </w:r>
      <w:r w:rsidRPr="003804A6">
        <w:rPr>
          <w:rFonts w:ascii="Arial" w:hAnsi="Arial" w:cs="Arial"/>
          <w:spacing w:val="-1"/>
          <w:sz w:val="20"/>
          <w:szCs w:val="20"/>
        </w:rPr>
        <w:t xml:space="preserve"> </w:t>
      </w:r>
      <w:r w:rsidRPr="003804A6">
        <w:rPr>
          <w:rFonts w:ascii="Arial" w:hAnsi="Arial" w:cs="Arial"/>
          <w:sz w:val="20"/>
          <w:szCs w:val="20"/>
        </w:rPr>
        <w:t>de obrigações</w:t>
      </w:r>
      <w:r w:rsidRPr="003804A6">
        <w:rPr>
          <w:rFonts w:ascii="Arial" w:hAnsi="Arial" w:cs="Arial"/>
          <w:spacing w:val="-1"/>
          <w:sz w:val="20"/>
          <w:szCs w:val="20"/>
        </w:rPr>
        <w:t xml:space="preserve"> </w:t>
      </w:r>
      <w:r w:rsidRPr="003804A6">
        <w:rPr>
          <w:rFonts w:ascii="Arial" w:hAnsi="Arial" w:cs="Arial"/>
          <w:sz w:val="20"/>
          <w:szCs w:val="20"/>
        </w:rPr>
        <w:t>legais</w:t>
      </w:r>
      <w:r w:rsidRPr="003804A6">
        <w:rPr>
          <w:rFonts w:ascii="Arial" w:hAnsi="Arial" w:cs="Arial"/>
          <w:spacing w:val="-1"/>
          <w:sz w:val="20"/>
          <w:szCs w:val="20"/>
        </w:rPr>
        <w:t xml:space="preserve"> </w:t>
      </w:r>
      <w:r w:rsidRPr="003804A6">
        <w:rPr>
          <w:rFonts w:ascii="Arial" w:hAnsi="Arial" w:cs="Arial"/>
          <w:sz w:val="20"/>
          <w:szCs w:val="20"/>
        </w:rPr>
        <w:t>ou para</w:t>
      </w:r>
      <w:r w:rsidRPr="003804A6">
        <w:rPr>
          <w:rFonts w:ascii="Arial" w:hAnsi="Arial" w:cs="Arial"/>
          <w:spacing w:val="-1"/>
          <w:sz w:val="20"/>
          <w:szCs w:val="20"/>
        </w:rPr>
        <w:t xml:space="preserve"> </w:t>
      </w:r>
      <w:r w:rsidRPr="003804A6">
        <w:rPr>
          <w:rFonts w:ascii="Arial" w:hAnsi="Arial" w:cs="Arial"/>
          <w:sz w:val="20"/>
          <w:szCs w:val="20"/>
        </w:rPr>
        <w:t>viabilizar</w:t>
      </w:r>
      <w:r w:rsidRPr="003804A6">
        <w:rPr>
          <w:rFonts w:ascii="Arial" w:hAnsi="Arial" w:cs="Arial"/>
          <w:spacing w:val="-1"/>
          <w:sz w:val="20"/>
          <w:szCs w:val="20"/>
        </w:rPr>
        <w:t xml:space="preserve"> </w:t>
      </w:r>
      <w:r w:rsidRPr="003804A6">
        <w:rPr>
          <w:rFonts w:ascii="Arial" w:hAnsi="Arial" w:cs="Arial"/>
          <w:sz w:val="20"/>
          <w:szCs w:val="20"/>
        </w:rPr>
        <w:t>o cumprimento</w:t>
      </w:r>
      <w:r w:rsidRPr="003804A6">
        <w:rPr>
          <w:rFonts w:ascii="Arial" w:hAnsi="Arial" w:cs="Arial"/>
          <w:spacing w:val="-1"/>
          <w:sz w:val="20"/>
          <w:szCs w:val="20"/>
        </w:rPr>
        <w:t xml:space="preserve"> </w:t>
      </w:r>
      <w:r w:rsidRPr="003804A6">
        <w:rPr>
          <w:rFonts w:ascii="Arial" w:hAnsi="Arial" w:cs="Arial"/>
          <w:sz w:val="20"/>
          <w:szCs w:val="20"/>
        </w:rPr>
        <w:t>do</w:t>
      </w:r>
      <w:r w:rsidRPr="003804A6">
        <w:rPr>
          <w:rFonts w:ascii="Arial" w:hAnsi="Arial" w:cs="Arial"/>
          <w:spacing w:val="-1"/>
          <w:sz w:val="20"/>
          <w:szCs w:val="20"/>
        </w:rPr>
        <w:t xml:space="preserve"> </w:t>
      </w:r>
      <w:r w:rsidRPr="003804A6">
        <w:rPr>
          <w:rFonts w:ascii="Arial" w:hAnsi="Arial" w:cs="Arial"/>
          <w:sz w:val="20"/>
          <w:szCs w:val="20"/>
        </w:rPr>
        <w:t>instrumento contratual.</w:t>
      </w:r>
    </w:p>
    <w:p w14:paraId="7B1AC71A" w14:textId="77777777" w:rsidR="00E224B5" w:rsidRPr="003804A6" w:rsidRDefault="00343AE4" w:rsidP="008F622D">
      <w:pPr>
        <w:pStyle w:val="PargrafodaLista"/>
        <w:numPr>
          <w:ilvl w:val="1"/>
          <w:numId w:val="4"/>
        </w:numPr>
        <w:tabs>
          <w:tab w:val="left" w:pos="562"/>
        </w:tabs>
        <w:spacing w:before="82" w:line="232" w:lineRule="auto"/>
        <w:ind w:left="0" w:right="0" w:firstLine="0"/>
        <w:jc w:val="both"/>
        <w:rPr>
          <w:rFonts w:ascii="Arial" w:hAnsi="Arial" w:cs="Arial"/>
          <w:sz w:val="20"/>
          <w:szCs w:val="20"/>
        </w:rPr>
      </w:pPr>
      <w:r w:rsidRPr="003804A6">
        <w:rPr>
          <w:rFonts w:ascii="Arial" w:hAnsi="Arial" w:cs="Arial"/>
          <w:sz w:val="20"/>
          <w:szCs w:val="20"/>
        </w:rPr>
        <w:t>A CONTRATANTE e a CONTRATADA se comprometem a proteger os direitos fundamentais de liberdade e de privacidade e o livre desenvolvimento da</w:t>
      </w:r>
      <w:r w:rsidRPr="003804A6">
        <w:rPr>
          <w:rFonts w:ascii="Arial" w:hAnsi="Arial" w:cs="Arial"/>
          <w:spacing w:val="1"/>
          <w:sz w:val="20"/>
          <w:szCs w:val="20"/>
        </w:rPr>
        <w:t xml:space="preserve"> </w:t>
      </w:r>
      <w:r w:rsidRPr="003804A6">
        <w:rPr>
          <w:rFonts w:ascii="Arial" w:hAnsi="Arial" w:cs="Arial"/>
          <w:sz w:val="20"/>
          <w:szCs w:val="20"/>
        </w:rPr>
        <w:t>personalidade</w:t>
      </w:r>
      <w:r w:rsidRPr="003804A6">
        <w:rPr>
          <w:rFonts w:ascii="Arial" w:hAnsi="Arial" w:cs="Arial"/>
          <w:spacing w:val="-1"/>
          <w:sz w:val="20"/>
          <w:szCs w:val="20"/>
        </w:rPr>
        <w:t xml:space="preserve"> </w:t>
      </w:r>
      <w:r w:rsidRPr="003804A6">
        <w:rPr>
          <w:rFonts w:ascii="Arial" w:hAnsi="Arial" w:cs="Arial"/>
          <w:sz w:val="20"/>
          <w:szCs w:val="20"/>
        </w:rPr>
        <w:t>da pessoa</w:t>
      </w:r>
      <w:r w:rsidRPr="003804A6">
        <w:rPr>
          <w:rFonts w:ascii="Arial" w:hAnsi="Arial" w:cs="Arial"/>
          <w:spacing w:val="-1"/>
          <w:sz w:val="20"/>
          <w:szCs w:val="20"/>
        </w:rPr>
        <w:t xml:space="preserve"> </w:t>
      </w:r>
      <w:r w:rsidRPr="003804A6">
        <w:rPr>
          <w:rFonts w:ascii="Arial" w:hAnsi="Arial" w:cs="Arial"/>
          <w:sz w:val="20"/>
          <w:szCs w:val="20"/>
        </w:rPr>
        <w:t>natural, relativos</w:t>
      </w:r>
      <w:r w:rsidRPr="003804A6">
        <w:rPr>
          <w:rFonts w:ascii="Arial" w:hAnsi="Arial" w:cs="Arial"/>
          <w:spacing w:val="-1"/>
          <w:sz w:val="20"/>
          <w:szCs w:val="20"/>
        </w:rPr>
        <w:t xml:space="preserve"> </w:t>
      </w:r>
      <w:r w:rsidRPr="003804A6">
        <w:rPr>
          <w:rFonts w:ascii="Arial" w:hAnsi="Arial" w:cs="Arial"/>
          <w:sz w:val="20"/>
          <w:szCs w:val="20"/>
        </w:rPr>
        <w:t>ao tratamento</w:t>
      </w:r>
      <w:r w:rsidRPr="003804A6">
        <w:rPr>
          <w:rFonts w:ascii="Arial" w:hAnsi="Arial" w:cs="Arial"/>
          <w:spacing w:val="-1"/>
          <w:sz w:val="20"/>
          <w:szCs w:val="20"/>
        </w:rPr>
        <w:t xml:space="preserve"> </w:t>
      </w:r>
      <w:r w:rsidRPr="003804A6">
        <w:rPr>
          <w:rFonts w:ascii="Arial" w:hAnsi="Arial" w:cs="Arial"/>
          <w:sz w:val="20"/>
          <w:szCs w:val="20"/>
        </w:rPr>
        <w:t>de dados</w:t>
      </w:r>
      <w:r w:rsidRPr="003804A6">
        <w:rPr>
          <w:rFonts w:ascii="Arial" w:hAnsi="Arial" w:cs="Arial"/>
          <w:spacing w:val="-1"/>
          <w:sz w:val="20"/>
          <w:szCs w:val="20"/>
        </w:rPr>
        <w:t xml:space="preserve"> </w:t>
      </w:r>
      <w:r w:rsidRPr="003804A6">
        <w:rPr>
          <w:rFonts w:ascii="Arial" w:hAnsi="Arial" w:cs="Arial"/>
          <w:sz w:val="20"/>
          <w:szCs w:val="20"/>
        </w:rPr>
        <w:t>pessoais, inclusive</w:t>
      </w:r>
      <w:r w:rsidRPr="003804A6">
        <w:rPr>
          <w:rFonts w:ascii="Arial" w:hAnsi="Arial" w:cs="Arial"/>
          <w:spacing w:val="-1"/>
          <w:sz w:val="20"/>
          <w:szCs w:val="20"/>
        </w:rPr>
        <w:t xml:space="preserve"> </w:t>
      </w:r>
      <w:r w:rsidRPr="003804A6">
        <w:rPr>
          <w:rFonts w:ascii="Arial" w:hAnsi="Arial" w:cs="Arial"/>
          <w:sz w:val="20"/>
          <w:szCs w:val="20"/>
        </w:rPr>
        <w:t>nos meios</w:t>
      </w:r>
      <w:r w:rsidRPr="003804A6">
        <w:rPr>
          <w:rFonts w:ascii="Arial" w:hAnsi="Arial" w:cs="Arial"/>
          <w:spacing w:val="-1"/>
          <w:sz w:val="20"/>
          <w:szCs w:val="20"/>
        </w:rPr>
        <w:t xml:space="preserve"> </w:t>
      </w:r>
      <w:r w:rsidRPr="003804A6">
        <w:rPr>
          <w:rFonts w:ascii="Arial" w:hAnsi="Arial" w:cs="Arial"/>
          <w:sz w:val="20"/>
          <w:szCs w:val="20"/>
        </w:rPr>
        <w:t>digitais, garantindo</w:t>
      </w:r>
      <w:r w:rsidRPr="003804A6">
        <w:rPr>
          <w:rFonts w:ascii="Arial" w:hAnsi="Arial" w:cs="Arial"/>
          <w:spacing w:val="-1"/>
          <w:sz w:val="20"/>
          <w:szCs w:val="20"/>
        </w:rPr>
        <w:t xml:space="preserve"> </w:t>
      </w:r>
      <w:r w:rsidRPr="003804A6">
        <w:rPr>
          <w:rFonts w:ascii="Arial" w:hAnsi="Arial" w:cs="Arial"/>
          <w:sz w:val="20"/>
          <w:szCs w:val="20"/>
        </w:rPr>
        <w:t>que:</w:t>
      </w:r>
    </w:p>
    <w:p w14:paraId="4D5518F8" w14:textId="77777777" w:rsidR="00E224B5" w:rsidRPr="003804A6" w:rsidRDefault="00343AE4" w:rsidP="008F622D">
      <w:pPr>
        <w:pStyle w:val="PargrafodaLista"/>
        <w:numPr>
          <w:ilvl w:val="0"/>
          <w:numId w:val="3"/>
        </w:numPr>
        <w:tabs>
          <w:tab w:val="left" w:pos="363"/>
        </w:tabs>
        <w:spacing w:before="82" w:line="232" w:lineRule="auto"/>
        <w:ind w:left="0" w:right="0" w:firstLine="0"/>
        <w:jc w:val="both"/>
        <w:rPr>
          <w:rFonts w:ascii="Arial" w:hAnsi="Arial" w:cs="Arial"/>
          <w:sz w:val="20"/>
          <w:szCs w:val="20"/>
        </w:rPr>
      </w:pPr>
      <w:r w:rsidRPr="003804A6">
        <w:rPr>
          <w:rFonts w:ascii="Arial" w:hAnsi="Arial" w:cs="Arial"/>
          <w:sz w:val="20"/>
          <w:szCs w:val="20"/>
        </w:rPr>
        <w:t>o tratamento de dados pessoais dar-se-á de acordo com as bases legais previstas nas hipóteses dos arts. 7º, 11 e 14 da Lei n. 13.709/2018, às quais se</w:t>
      </w:r>
      <w:r w:rsidRPr="003804A6">
        <w:rPr>
          <w:rFonts w:ascii="Arial" w:hAnsi="Arial" w:cs="Arial"/>
          <w:spacing w:val="1"/>
          <w:sz w:val="20"/>
          <w:szCs w:val="20"/>
        </w:rPr>
        <w:t xml:space="preserve"> </w:t>
      </w:r>
      <w:r w:rsidRPr="003804A6">
        <w:rPr>
          <w:rFonts w:ascii="Arial" w:hAnsi="Arial" w:cs="Arial"/>
          <w:sz w:val="20"/>
          <w:szCs w:val="20"/>
        </w:rPr>
        <w:t>submeterão</w:t>
      </w:r>
      <w:r w:rsidRPr="003804A6">
        <w:rPr>
          <w:rFonts w:ascii="Arial" w:hAnsi="Arial" w:cs="Arial"/>
          <w:spacing w:val="-1"/>
          <w:sz w:val="20"/>
          <w:szCs w:val="20"/>
        </w:rPr>
        <w:t xml:space="preserve"> </w:t>
      </w:r>
      <w:r w:rsidRPr="003804A6">
        <w:rPr>
          <w:rFonts w:ascii="Arial" w:hAnsi="Arial" w:cs="Arial"/>
          <w:sz w:val="20"/>
          <w:szCs w:val="20"/>
        </w:rPr>
        <w:t>os serviços, e</w:t>
      </w:r>
      <w:r w:rsidRPr="003804A6">
        <w:rPr>
          <w:rFonts w:ascii="Arial" w:hAnsi="Arial" w:cs="Arial"/>
          <w:spacing w:val="-1"/>
          <w:sz w:val="20"/>
          <w:szCs w:val="20"/>
        </w:rPr>
        <w:t xml:space="preserve"> </w:t>
      </w:r>
      <w:r w:rsidRPr="003804A6">
        <w:rPr>
          <w:rFonts w:ascii="Arial" w:hAnsi="Arial" w:cs="Arial"/>
          <w:sz w:val="20"/>
          <w:szCs w:val="20"/>
        </w:rPr>
        <w:t>para propósitos legítimos, específicos,</w:t>
      </w:r>
      <w:r w:rsidRPr="003804A6">
        <w:rPr>
          <w:rFonts w:ascii="Arial" w:hAnsi="Arial" w:cs="Arial"/>
          <w:spacing w:val="-1"/>
          <w:sz w:val="20"/>
          <w:szCs w:val="20"/>
        </w:rPr>
        <w:t xml:space="preserve"> </w:t>
      </w:r>
      <w:r w:rsidRPr="003804A6">
        <w:rPr>
          <w:rFonts w:ascii="Arial" w:hAnsi="Arial" w:cs="Arial"/>
          <w:sz w:val="20"/>
          <w:szCs w:val="20"/>
        </w:rPr>
        <w:t>explícitos e informados ao</w:t>
      </w:r>
      <w:r w:rsidRPr="003804A6">
        <w:rPr>
          <w:rFonts w:ascii="Arial" w:hAnsi="Arial" w:cs="Arial"/>
          <w:spacing w:val="-1"/>
          <w:sz w:val="20"/>
          <w:szCs w:val="20"/>
        </w:rPr>
        <w:t xml:space="preserve"> </w:t>
      </w:r>
      <w:r w:rsidRPr="003804A6">
        <w:rPr>
          <w:rFonts w:ascii="Arial" w:hAnsi="Arial" w:cs="Arial"/>
          <w:sz w:val="20"/>
          <w:szCs w:val="20"/>
        </w:rPr>
        <w:t>titular;</w:t>
      </w:r>
    </w:p>
    <w:p w14:paraId="54ABCAEB" w14:textId="77777777" w:rsidR="00E224B5" w:rsidRPr="003804A6" w:rsidRDefault="00343AE4" w:rsidP="008F622D">
      <w:pPr>
        <w:pStyle w:val="PargrafodaLista"/>
        <w:numPr>
          <w:ilvl w:val="0"/>
          <w:numId w:val="3"/>
        </w:numPr>
        <w:tabs>
          <w:tab w:val="left" w:pos="379"/>
        </w:tabs>
        <w:spacing w:before="81" w:line="232" w:lineRule="auto"/>
        <w:ind w:left="0" w:right="0" w:firstLine="0"/>
        <w:jc w:val="both"/>
        <w:rPr>
          <w:rFonts w:ascii="Arial" w:hAnsi="Arial" w:cs="Arial"/>
          <w:sz w:val="20"/>
          <w:szCs w:val="20"/>
        </w:rPr>
      </w:pPr>
      <w:r w:rsidRPr="003804A6">
        <w:rPr>
          <w:rFonts w:ascii="Arial" w:hAnsi="Arial" w:cs="Arial"/>
          <w:sz w:val="20"/>
          <w:szCs w:val="20"/>
        </w:rPr>
        <w:t>o tratamento seja limitado às atividades necessárias para o alcance das finalidades do serviço contratado ou, quando for o caso, ao cumprimento de</w:t>
      </w:r>
      <w:r w:rsidRPr="003804A6">
        <w:rPr>
          <w:rFonts w:ascii="Arial" w:hAnsi="Arial" w:cs="Arial"/>
          <w:spacing w:val="1"/>
          <w:sz w:val="20"/>
          <w:szCs w:val="20"/>
        </w:rPr>
        <w:t xml:space="preserve"> </w:t>
      </w:r>
      <w:r w:rsidRPr="003804A6">
        <w:rPr>
          <w:rFonts w:ascii="Arial" w:hAnsi="Arial" w:cs="Arial"/>
          <w:sz w:val="20"/>
          <w:szCs w:val="20"/>
        </w:rPr>
        <w:t>obrigação</w:t>
      </w:r>
      <w:r w:rsidRPr="003804A6">
        <w:rPr>
          <w:rFonts w:ascii="Arial" w:hAnsi="Arial" w:cs="Arial"/>
          <w:spacing w:val="-3"/>
          <w:sz w:val="20"/>
          <w:szCs w:val="20"/>
        </w:rPr>
        <w:t xml:space="preserve"> </w:t>
      </w:r>
      <w:r w:rsidRPr="003804A6">
        <w:rPr>
          <w:rFonts w:ascii="Arial" w:hAnsi="Arial" w:cs="Arial"/>
          <w:sz w:val="20"/>
          <w:szCs w:val="20"/>
        </w:rPr>
        <w:t>legal</w:t>
      </w:r>
      <w:r w:rsidRPr="003804A6">
        <w:rPr>
          <w:rFonts w:ascii="Arial" w:hAnsi="Arial" w:cs="Arial"/>
          <w:spacing w:val="-2"/>
          <w:sz w:val="20"/>
          <w:szCs w:val="20"/>
        </w:rPr>
        <w:t xml:space="preserve"> </w:t>
      </w:r>
      <w:r w:rsidRPr="003804A6">
        <w:rPr>
          <w:rFonts w:ascii="Arial" w:hAnsi="Arial" w:cs="Arial"/>
          <w:sz w:val="20"/>
          <w:szCs w:val="20"/>
        </w:rPr>
        <w:t>ou</w:t>
      </w:r>
      <w:r w:rsidRPr="003804A6">
        <w:rPr>
          <w:rFonts w:ascii="Arial" w:hAnsi="Arial" w:cs="Arial"/>
          <w:spacing w:val="-2"/>
          <w:sz w:val="20"/>
          <w:szCs w:val="20"/>
        </w:rPr>
        <w:t xml:space="preserve"> </w:t>
      </w:r>
      <w:r w:rsidRPr="003804A6">
        <w:rPr>
          <w:rFonts w:ascii="Arial" w:hAnsi="Arial" w:cs="Arial"/>
          <w:sz w:val="20"/>
          <w:szCs w:val="20"/>
        </w:rPr>
        <w:t>regulatória,</w:t>
      </w:r>
      <w:r w:rsidRPr="003804A6">
        <w:rPr>
          <w:rFonts w:ascii="Arial" w:hAnsi="Arial" w:cs="Arial"/>
          <w:spacing w:val="-3"/>
          <w:sz w:val="20"/>
          <w:szCs w:val="20"/>
        </w:rPr>
        <w:t xml:space="preserve"> </w:t>
      </w:r>
      <w:r w:rsidRPr="003804A6">
        <w:rPr>
          <w:rFonts w:ascii="Arial" w:hAnsi="Arial" w:cs="Arial"/>
          <w:sz w:val="20"/>
          <w:szCs w:val="20"/>
        </w:rPr>
        <w:t>no</w:t>
      </w:r>
      <w:r w:rsidRPr="003804A6">
        <w:rPr>
          <w:rFonts w:ascii="Arial" w:hAnsi="Arial" w:cs="Arial"/>
          <w:spacing w:val="-2"/>
          <w:sz w:val="20"/>
          <w:szCs w:val="20"/>
        </w:rPr>
        <w:t xml:space="preserve"> </w:t>
      </w:r>
      <w:r w:rsidRPr="003804A6">
        <w:rPr>
          <w:rFonts w:ascii="Arial" w:hAnsi="Arial" w:cs="Arial"/>
          <w:sz w:val="20"/>
          <w:szCs w:val="20"/>
        </w:rPr>
        <w:t>exercício</w:t>
      </w:r>
      <w:r w:rsidRPr="003804A6">
        <w:rPr>
          <w:rFonts w:ascii="Arial" w:hAnsi="Arial" w:cs="Arial"/>
          <w:spacing w:val="-2"/>
          <w:sz w:val="20"/>
          <w:szCs w:val="20"/>
        </w:rPr>
        <w:t xml:space="preserve"> </w:t>
      </w:r>
      <w:r w:rsidRPr="003804A6">
        <w:rPr>
          <w:rFonts w:ascii="Arial" w:hAnsi="Arial" w:cs="Arial"/>
          <w:sz w:val="20"/>
          <w:szCs w:val="20"/>
        </w:rPr>
        <w:t>regular</w:t>
      </w:r>
      <w:r w:rsidRPr="003804A6">
        <w:rPr>
          <w:rFonts w:ascii="Arial" w:hAnsi="Arial" w:cs="Arial"/>
          <w:spacing w:val="-2"/>
          <w:sz w:val="20"/>
          <w:szCs w:val="20"/>
        </w:rPr>
        <w:t xml:space="preserve"> </w:t>
      </w:r>
      <w:r w:rsidRPr="003804A6">
        <w:rPr>
          <w:rFonts w:ascii="Arial" w:hAnsi="Arial" w:cs="Arial"/>
          <w:sz w:val="20"/>
          <w:szCs w:val="20"/>
        </w:rPr>
        <w:t>de</w:t>
      </w:r>
      <w:r w:rsidRPr="003804A6">
        <w:rPr>
          <w:rFonts w:ascii="Arial" w:hAnsi="Arial" w:cs="Arial"/>
          <w:spacing w:val="-3"/>
          <w:sz w:val="20"/>
          <w:szCs w:val="20"/>
        </w:rPr>
        <w:t xml:space="preserve"> </w:t>
      </w:r>
      <w:r w:rsidRPr="003804A6">
        <w:rPr>
          <w:rFonts w:ascii="Arial" w:hAnsi="Arial" w:cs="Arial"/>
          <w:sz w:val="20"/>
          <w:szCs w:val="20"/>
        </w:rPr>
        <w:t>direito,</w:t>
      </w:r>
      <w:r w:rsidRPr="003804A6">
        <w:rPr>
          <w:rFonts w:ascii="Arial" w:hAnsi="Arial" w:cs="Arial"/>
          <w:spacing w:val="-2"/>
          <w:sz w:val="20"/>
          <w:szCs w:val="20"/>
        </w:rPr>
        <w:t xml:space="preserve"> </w:t>
      </w:r>
      <w:r w:rsidRPr="003804A6">
        <w:rPr>
          <w:rFonts w:ascii="Arial" w:hAnsi="Arial" w:cs="Arial"/>
          <w:sz w:val="20"/>
          <w:szCs w:val="20"/>
        </w:rPr>
        <w:t>por</w:t>
      </w:r>
      <w:r w:rsidRPr="003804A6">
        <w:rPr>
          <w:rFonts w:ascii="Arial" w:hAnsi="Arial" w:cs="Arial"/>
          <w:spacing w:val="-2"/>
          <w:sz w:val="20"/>
          <w:szCs w:val="20"/>
        </w:rPr>
        <w:t xml:space="preserve"> </w:t>
      </w:r>
      <w:r w:rsidRPr="003804A6">
        <w:rPr>
          <w:rFonts w:ascii="Arial" w:hAnsi="Arial" w:cs="Arial"/>
          <w:sz w:val="20"/>
          <w:szCs w:val="20"/>
        </w:rPr>
        <w:t>determinação</w:t>
      </w:r>
      <w:r w:rsidRPr="003804A6">
        <w:rPr>
          <w:rFonts w:ascii="Arial" w:hAnsi="Arial" w:cs="Arial"/>
          <w:spacing w:val="-3"/>
          <w:sz w:val="20"/>
          <w:szCs w:val="20"/>
        </w:rPr>
        <w:t xml:space="preserve"> </w:t>
      </w:r>
      <w:r w:rsidRPr="003804A6">
        <w:rPr>
          <w:rFonts w:ascii="Arial" w:hAnsi="Arial" w:cs="Arial"/>
          <w:sz w:val="20"/>
          <w:szCs w:val="20"/>
        </w:rPr>
        <w:t>judicial</w:t>
      </w:r>
      <w:r w:rsidRPr="003804A6">
        <w:rPr>
          <w:rFonts w:ascii="Arial" w:hAnsi="Arial" w:cs="Arial"/>
          <w:spacing w:val="-2"/>
          <w:sz w:val="20"/>
          <w:szCs w:val="20"/>
        </w:rPr>
        <w:t xml:space="preserve"> </w:t>
      </w:r>
      <w:r w:rsidRPr="003804A6">
        <w:rPr>
          <w:rFonts w:ascii="Arial" w:hAnsi="Arial" w:cs="Arial"/>
          <w:sz w:val="20"/>
          <w:szCs w:val="20"/>
        </w:rPr>
        <w:t>ou</w:t>
      </w:r>
      <w:r w:rsidRPr="003804A6">
        <w:rPr>
          <w:rFonts w:ascii="Arial" w:hAnsi="Arial" w:cs="Arial"/>
          <w:spacing w:val="-2"/>
          <w:sz w:val="20"/>
          <w:szCs w:val="20"/>
        </w:rPr>
        <w:t xml:space="preserve"> </w:t>
      </w:r>
      <w:r w:rsidRPr="003804A6">
        <w:rPr>
          <w:rFonts w:ascii="Arial" w:hAnsi="Arial" w:cs="Arial"/>
          <w:sz w:val="20"/>
          <w:szCs w:val="20"/>
        </w:rPr>
        <w:t>por</w:t>
      </w:r>
      <w:r w:rsidRPr="003804A6">
        <w:rPr>
          <w:rFonts w:ascii="Arial" w:hAnsi="Arial" w:cs="Arial"/>
          <w:spacing w:val="-2"/>
          <w:sz w:val="20"/>
          <w:szCs w:val="20"/>
        </w:rPr>
        <w:t xml:space="preserve"> </w:t>
      </w:r>
      <w:r w:rsidRPr="003804A6">
        <w:rPr>
          <w:rFonts w:ascii="Arial" w:hAnsi="Arial" w:cs="Arial"/>
          <w:sz w:val="20"/>
          <w:szCs w:val="20"/>
        </w:rPr>
        <w:t>requisição</w:t>
      </w:r>
      <w:r w:rsidRPr="003804A6">
        <w:rPr>
          <w:rFonts w:ascii="Arial" w:hAnsi="Arial" w:cs="Arial"/>
          <w:spacing w:val="-3"/>
          <w:sz w:val="20"/>
          <w:szCs w:val="20"/>
        </w:rPr>
        <w:t xml:space="preserve"> </w:t>
      </w:r>
      <w:r w:rsidRPr="003804A6">
        <w:rPr>
          <w:rFonts w:ascii="Arial" w:hAnsi="Arial" w:cs="Arial"/>
          <w:sz w:val="20"/>
          <w:szCs w:val="20"/>
        </w:rPr>
        <w:t>da</w:t>
      </w:r>
      <w:r w:rsidRPr="003804A6">
        <w:rPr>
          <w:rFonts w:ascii="Arial" w:hAnsi="Arial" w:cs="Arial"/>
          <w:spacing w:val="-2"/>
          <w:sz w:val="20"/>
          <w:szCs w:val="20"/>
        </w:rPr>
        <w:t xml:space="preserve"> </w:t>
      </w:r>
      <w:r w:rsidRPr="003804A6">
        <w:rPr>
          <w:rFonts w:ascii="Arial" w:hAnsi="Arial" w:cs="Arial"/>
          <w:sz w:val="20"/>
          <w:szCs w:val="20"/>
        </w:rPr>
        <w:t>Autoridade</w:t>
      </w:r>
      <w:r w:rsidRPr="003804A6">
        <w:rPr>
          <w:rFonts w:ascii="Arial" w:hAnsi="Arial" w:cs="Arial"/>
          <w:spacing w:val="-2"/>
          <w:sz w:val="20"/>
          <w:szCs w:val="20"/>
        </w:rPr>
        <w:t xml:space="preserve"> </w:t>
      </w:r>
      <w:r w:rsidRPr="003804A6">
        <w:rPr>
          <w:rFonts w:ascii="Arial" w:hAnsi="Arial" w:cs="Arial"/>
          <w:sz w:val="20"/>
          <w:szCs w:val="20"/>
        </w:rPr>
        <w:t>Nacional</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2"/>
          <w:sz w:val="20"/>
          <w:szCs w:val="20"/>
        </w:rPr>
        <w:t xml:space="preserve"> </w:t>
      </w:r>
      <w:r w:rsidRPr="003804A6">
        <w:rPr>
          <w:rFonts w:ascii="Arial" w:hAnsi="Arial" w:cs="Arial"/>
          <w:sz w:val="20"/>
          <w:szCs w:val="20"/>
        </w:rPr>
        <w:t>Proteção</w:t>
      </w:r>
      <w:r w:rsidRPr="003804A6">
        <w:rPr>
          <w:rFonts w:ascii="Arial" w:hAnsi="Arial" w:cs="Arial"/>
          <w:spacing w:val="-2"/>
          <w:sz w:val="20"/>
          <w:szCs w:val="20"/>
        </w:rPr>
        <w:t xml:space="preserve"> </w:t>
      </w:r>
      <w:r w:rsidRPr="003804A6">
        <w:rPr>
          <w:rFonts w:ascii="Arial" w:hAnsi="Arial" w:cs="Arial"/>
          <w:sz w:val="20"/>
          <w:szCs w:val="20"/>
        </w:rPr>
        <w:t>de</w:t>
      </w:r>
      <w:r w:rsidRPr="003804A6">
        <w:rPr>
          <w:rFonts w:ascii="Arial" w:hAnsi="Arial" w:cs="Arial"/>
          <w:spacing w:val="-2"/>
          <w:sz w:val="20"/>
          <w:szCs w:val="20"/>
        </w:rPr>
        <w:t xml:space="preserve"> </w:t>
      </w:r>
      <w:r w:rsidRPr="003804A6">
        <w:rPr>
          <w:rFonts w:ascii="Arial" w:hAnsi="Arial" w:cs="Arial"/>
          <w:sz w:val="20"/>
          <w:szCs w:val="20"/>
        </w:rPr>
        <w:t>Dados</w:t>
      </w:r>
      <w:r w:rsidRPr="003804A6">
        <w:rPr>
          <w:rFonts w:ascii="Arial" w:hAnsi="Arial" w:cs="Arial"/>
          <w:spacing w:val="-3"/>
          <w:sz w:val="20"/>
          <w:szCs w:val="20"/>
        </w:rPr>
        <w:t xml:space="preserve"> </w:t>
      </w:r>
      <w:r w:rsidRPr="003804A6">
        <w:rPr>
          <w:rFonts w:ascii="Arial" w:hAnsi="Arial" w:cs="Arial"/>
          <w:sz w:val="20"/>
          <w:szCs w:val="20"/>
        </w:rPr>
        <w:t>-</w:t>
      </w:r>
      <w:r w:rsidRPr="003804A6">
        <w:rPr>
          <w:rFonts w:ascii="Arial" w:hAnsi="Arial" w:cs="Arial"/>
          <w:spacing w:val="-2"/>
          <w:sz w:val="20"/>
          <w:szCs w:val="20"/>
        </w:rPr>
        <w:t xml:space="preserve"> </w:t>
      </w:r>
      <w:r w:rsidRPr="003804A6">
        <w:rPr>
          <w:rFonts w:ascii="Arial" w:hAnsi="Arial" w:cs="Arial"/>
          <w:sz w:val="20"/>
          <w:szCs w:val="20"/>
        </w:rPr>
        <w:t>ANPD;</w:t>
      </w:r>
    </w:p>
    <w:p w14:paraId="5D9477A1" w14:textId="77777777" w:rsidR="00E224B5" w:rsidRPr="003804A6" w:rsidRDefault="00343AE4" w:rsidP="008F622D">
      <w:pPr>
        <w:pStyle w:val="PargrafodaLista"/>
        <w:numPr>
          <w:ilvl w:val="0"/>
          <w:numId w:val="3"/>
        </w:numPr>
        <w:tabs>
          <w:tab w:val="left" w:pos="337"/>
        </w:tabs>
        <w:spacing w:before="82" w:line="232" w:lineRule="auto"/>
        <w:ind w:left="0" w:right="0" w:firstLine="0"/>
        <w:jc w:val="both"/>
        <w:rPr>
          <w:rFonts w:ascii="Arial" w:hAnsi="Arial" w:cs="Arial"/>
          <w:sz w:val="20"/>
          <w:szCs w:val="20"/>
        </w:rPr>
      </w:pPr>
      <w:r w:rsidRPr="003804A6">
        <w:rPr>
          <w:rFonts w:ascii="Arial" w:hAnsi="Arial" w:cs="Arial"/>
          <w:sz w:val="20"/>
          <w:szCs w:val="20"/>
        </w:rPr>
        <w:t>em caso de necessidade de coleta de dados pessoais dos titulares mediante consentimento, indispensáveis à própria prestação do serviço, esta será realizada</w:t>
      </w:r>
      <w:r w:rsidRPr="003804A6">
        <w:rPr>
          <w:rFonts w:ascii="Arial" w:hAnsi="Arial" w:cs="Arial"/>
          <w:spacing w:val="1"/>
          <w:sz w:val="20"/>
          <w:szCs w:val="20"/>
        </w:rPr>
        <w:t xml:space="preserve"> </w:t>
      </w:r>
      <w:r w:rsidRPr="003804A6">
        <w:rPr>
          <w:rFonts w:ascii="Arial" w:hAnsi="Arial" w:cs="Arial"/>
          <w:sz w:val="20"/>
          <w:szCs w:val="20"/>
        </w:rPr>
        <w:t>após prévia aprovação da CONTRATANTE, responsabilizando-se a CONTRATADA pela obtenção e gestão. Os dados assim coletados só poderão ser utilizados na</w:t>
      </w:r>
      <w:r w:rsidRPr="003804A6">
        <w:rPr>
          <w:rFonts w:ascii="Arial" w:hAnsi="Arial" w:cs="Arial"/>
          <w:spacing w:val="1"/>
          <w:sz w:val="20"/>
          <w:szCs w:val="20"/>
        </w:rPr>
        <w:t xml:space="preserve"> </w:t>
      </w:r>
      <w:r w:rsidRPr="003804A6">
        <w:rPr>
          <w:rFonts w:ascii="Arial" w:hAnsi="Arial" w:cs="Arial"/>
          <w:sz w:val="20"/>
          <w:szCs w:val="20"/>
        </w:rPr>
        <w:t>execução dos serviços especificados neste contrato, e em hipótese alguma poderão ser compartilhados ou utilizados para outras finalidades. Eventualmente,</w:t>
      </w:r>
      <w:r w:rsidRPr="003804A6">
        <w:rPr>
          <w:rFonts w:ascii="Arial" w:hAnsi="Arial" w:cs="Arial"/>
          <w:spacing w:val="1"/>
          <w:sz w:val="20"/>
          <w:szCs w:val="20"/>
        </w:rPr>
        <w:t xml:space="preserve"> </w:t>
      </w:r>
      <w:r w:rsidRPr="003804A6">
        <w:rPr>
          <w:rFonts w:ascii="Arial" w:hAnsi="Arial" w:cs="Arial"/>
          <w:sz w:val="20"/>
          <w:szCs w:val="20"/>
        </w:rPr>
        <w:t>podem</w:t>
      </w:r>
      <w:r w:rsidRPr="003804A6">
        <w:rPr>
          <w:rFonts w:ascii="Arial" w:hAnsi="Arial" w:cs="Arial"/>
          <w:spacing w:val="-1"/>
          <w:sz w:val="20"/>
          <w:szCs w:val="20"/>
        </w:rPr>
        <w:t xml:space="preserve"> </w:t>
      </w:r>
      <w:r w:rsidRPr="003804A6">
        <w:rPr>
          <w:rFonts w:ascii="Arial" w:hAnsi="Arial" w:cs="Arial"/>
          <w:sz w:val="20"/>
          <w:szCs w:val="20"/>
        </w:rPr>
        <w:t>as</w:t>
      </w:r>
      <w:r w:rsidRPr="003804A6">
        <w:rPr>
          <w:rFonts w:ascii="Arial" w:hAnsi="Arial" w:cs="Arial"/>
          <w:spacing w:val="-1"/>
          <w:sz w:val="20"/>
          <w:szCs w:val="20"/>
        </w:rPr>
        <w:t xml:space="preserve"> </w:t>
      </w:r>
      <w:r w:rsidRPr="003804A6">
        <w:rPr>
          <w:rFonts w:ascii="Arial" w:hAnsi="Arial" w:cs="Arial"/>
          <w:sz w:val="20"/>
          <w:szCs w:val="20"/>
        </w:rPr>
        <w:t>partes</w:t>
      </w:r>
      <w:r w:rsidRPr="003804A6">
        <w:rPr>
          <w:rFonts w:ascii="Arial" w:hAnsi="Arial" w:cs="Arial"/>
          <w:spacing w:val="-1"/>
          <w:sz w:val="20"/>
          <w:szCs w:val="20"/>
        </w:rPr>
        <w:t xml:space="preserve"> </w:t>
      </w:r>
      <w:r w:rsidRPr="003804A6">
        <w:rPr>
          <w:rFonts w:ascii="Arial" w:hAnsi="Arial" w:cs="Arial"/>
          <w:sz w:val="20"/>
          <w:szCs w:val="20"/>
        </w:rPr>
        <w:t>convencionar,</w:t>
      </w:r>
      <w:r w:rsidRPr="003804A6">
        <w:rPr>
          <w:rFonts w:ascii="Arial" w:hAnsi="Arial" w:cs="Arial"/>
          <w:spacing w:val="-1"/>
          <w:sz w:val="20"/>
          <w:szCs w:val="20"/>
        </w:rPr>
        <w:t xml:space="preserve"> </w:t>
      </w:r>
      <w:r w:rsidRPr="003804A6">
        <w:rPr>
          <w:rFonts w:ascii="Arial" w:hAnsi="Arial" w:cs="Arial"/>
          <w:sz w:val="20"/>
          <w:szCs w:val="20"/>
        </w:rPr>
        <w:t>por</w:t>
      </w:r>
      <w:r w:rsidRPr="003804A6">
        <w:rPr>
          <w:rFonts w:ascii="Arial" w:hAnsi="Arial" w:cs="Arial"/>
          <w:spacing w:val="-1"/>
          <w:sz w:val="20"/>
          <w:szCs w:val="20"/>
        </w:rPr>
        <w:t xml:space="preserve"> </w:t>
      </w:r>
      <w:r w:rsidRPr="003804A6">
        <w:rPr>
          <w:rFonts w:ascii="Arial" w:hAnsi="Arial" w:cs="Arial"/>
          <w:sz w:val="20"/>
          <w:szCs w:val="20"/>
        </w:rPr>
        <w:t>escrito,</w:t>
      </w:r>
      <w:r w:rsidRPr="003804A6">
        <w:rPr>
          <w:rFonts w:ascii="Arial" w:hAnsi="Arial" w:cs="Arial"/>
          <w:spacing w:val="-1"/>
          <w:sz w:val="20"/>
          <w:szCs w:val="20"/>
        </w:rPr>
        <w:t xml:space="preserve"> </w:t>
      </w:r>
      <w:r w:rsidRPr="003804A6">
        <w:rPr>
          <w:rFonts w:ascii="Arial" w:hAnsi="Arial" w:cs="Arial"/>
          <w:sz w:val="20"/>
          <w:szCs w:val="20"/>
        </w:rPr>
        <w:t>que</w:t>
      </w:r>
      <w:r w:rsidRPr="003804A6">
        <w:rPr>
          <w:rFonts w:ascii="Arial" w:hAnsi="Arial" w:cs="Arial"/>
          <w:spacing w:val="-1"/>
          <w:sz w:val="20"/>
          <w:szCs w:val="20"/>
        </w:rPr>
        <w:t xml:space="preserve"> </w:t>
      </w:r>
      <w:r w:rsidRPr="003804A6">
        <w:rPr>
          <w:rFonts w:ascii="Arial" w:hAnsi="Arial" w:cs="Arial"/>
          <w:sz w:val="20"/>
          <w:szCs w:val="20"/>
        </w:rPr>
        <w:t>a</w:t>
      </w:r>
      <w:r w:rsidRPr="003804A6">
        <w:rPr>
          <w:rFonts w:ascii="Arial" w:hAnsi="Arial" w:cs="Arial"/>
          <w:spacing w:val="-1"/>
          <w:sz w:val="20"/>
          <w:szCs w:val="20"/>
        </w:rPr>
        <w:t xml:space="preserve"> </w:t>
      </w:r>
      <w:r w:rsidRPr="003804A6">
        <w:rPr>
          <w:rFonts w:ascii="Arial" w:hAnsi="Arial" w:cs="Arial"/>
          <w:sz w:val="20"/>
          <w:szCs w:val="20"/>
        </w:rPr>
        <w:t>CONTRATANTE</w:t>
      </w:r>
      <w:r w:rsidRPr="003804A6">
        <w:rPr>
          <w:rFonts w:ascii="Arial" w:hAnsi="Arial" w:cs="Arial"/>
          <w:spacing w:val="-1"/>
          <w:sz w:val="20"/>
          <w:szCs w:val="20"/>
        </w:rPr>
        <w:t xml:space="preserve"> </w:t>
      </w:r>
      <w:r w:rsidRPr="003804A6">
        <w:rPr>
          <w:rFonts w:ascii="Arial" w:hAnsi="Arial" w:cs="Arial"/>
          <w:sz w:val="20"/>
          <w:szCs w:val="20"/>
        </w:rPr>
        <w:t>será</w:t>
      </w:r>
      <w:r w:rsidRPr="003804A6">
        <w:rPr>
          <w:rFonts w:ascii="Arial" w:hAnsi="Arial" w:cs="Arial"/>
          <w:spacing w:val="-1"/>
          <w:sz w:val="20"/>
          <w:szCs w:val="20"/>
        </w:rPr>
        <w:t xml:space="preserve"> </w:t>
      </w:r>
      <w:r w:rsidRPr="003804A6">
        <w:rPr>
          <w:rFonts w:ascii="Arial" w:hAnsi="Arial" w:cs="Arial"/>
          <w:sz w:val="20"/>
          <w:szCs w:val="20"/>
        </w:rPr>
        <w:t>responsável</w:t>
      </w:r>
      <w:r w:rsidRPr="003804A6">
        <w:rPr>
          <w:rFonts w:ascii="Arial" w:hAnsi="Arial" w:cs="Arial"/>
          <w:spacing w:val="-1"/>
          <w:sz w:val="20"/>
          <w:szCs w:val="20"/>
        </w:rPr>
        <w:t xml:space="preserve"> </w:t>
      </w:r>
      <w:r w:rsidRPr="003804A6">
        <w:rPr>
          <w:rFonts w:ascii="Arial" w:hAnsi="Arial" w:cs="Arial"/>
          <w:sz w:val="20"/>
          <w:szCs w:val="20"/>
        </w:rPr>
        <w:t>por</w:t>
      </w:r>
      <w:r w:rsidRPr="003804A6">
        <w:rPr>
          <w:rFonts w:ascii="Arial" w:hAnsi="Arial" w:cs="Arial"/>
          <w:spacing w:val="-1"/>
          <w:sz w:val="20"/>
          <w:szCs w:val="20"/>
        </w:rPr>
        <w:t xml:space="preserve"> </w:t>
      </w:r>
      <w:r w:rsidRPr="003804A6">
        <w:rPr>
          <w:rFonts w:ascii="Arial" w:hAnsi="Arial" w:cs="Arial"/>
          <w:sz w:val="20"/>
          <w:szCs w:val="20"/>
        </w:rPr>
        <w:t>obter</w:t>
      </w:r>
      <w:r w:rsidRPr="003804A6">
        <w:rPr>
          <w:rFonts w:ascii="Arial" w:hAnsi="Arial" w:cs="Arial"/>
          <w:spacing w:val="-1"/>
          <w:sz w:val="20"/>
          <w:szCs w:val="20"/>
        </w:rPr>
        <w:t xml:space="preserve"> </w:t>
      </w:r>
      <w:r w:rsidRPr="003804A6">
        <w:rPr>
          <w:rFonts w:ascii="Arial" w:hAnsi="Arial" w:cs="Arial"/>
          <w:sz w:val="20"/>
          <w:szCs w:val="20"/>
        </w:rPr>
        <w:t>o</w:t>
      </w:r>
      <w:r w:rsidRPr="003804A6">
        <w:rPr>
          <w:rFonts w:ascii="Arial" w:hAnsi="Arial" w:cs="Arial"/>
          <w:spacing w:val="-1"/>
          <w:sz w:val="20"/>
          <w:szCs w:val="20"/>
        </w:rPr>
        <w:t xml:space="preserve"> </w:t>
      </w:r>
      <w:r w:rsidRPr="003804A6">
        <w:rPr>
          <w:rFonts w:ascii="Arial" w:hAnsi="Arial" w:cs="Arial"/>
          <w:sz w:val="20"/>
          <w:szCs w:val="20"/>
        </w:rPr>
        <w:t>consentimento</w:t>
      </w:r>
      <w:r w:rsidRPr="003804A6">
        <w:rPr>
          <w:rFonts w:ascii="Arial" w:hAnsi="Arial" w:cs="Arial"/>
          <w:spacing w:val="-1"/>
          <w:sz w:val="20"/>
          <w:szCs w:val="20"/>
        </w:rPr>
        <w:t xml:space="preserve"> </w:t>
      </w:r>
      <w:r w:rsidRPr="003804A6">
        <w:rPr>
          <w:rFonts w:ascii="Arial" w:hAnsi="Arial" w:cs="Arial"/>
          <w:sz w:val="20"/>
          <w:szCs w:val="20"/>
        </w:rPr>
        <w:t>dos</w:t>
      </w:r>
      <w:r w:rsidRPr="003804A6">
        <w:rPr>
          <w:rFonts w:ascii="Arial" w:hAnsi="Arial" w:cs="Arial"/>
          <w:spacing w:val="-1"/>
          <w:sz w:val="20"/>
          <w:szCs w:val="20"/>
        </w:rPr>
        <w:t xml:space="preserve"> </w:t>
      </w:r>
      <w:r w:rsidRPr="003804A6">
        <w:rPr>
          <w:rFonts w:ascii="Arial" w:hAnsi="Arial" w:cs="Arial"/>
          <w:sz w:val="20"/>
          <w:szCs w:val="20"/>
        </w:rPr>
        <w:t>titulares;</w:t>
      </w:r>
    </w:p>
    <w:p w14:paraId="23BE48A9" w14:textId="77777777" w:rsidR="00E224B5" w:rsidRPr="003804A6" w:rsidRDefault="00343AE4" w:rsidP="008F622D">
      <w:pPr>
        <w:pStyle w:val="PargrafodaLista"/>
        <w:numPr>
          <w:ilvl w:val="0"/>
          <w:numId w:val="3"/>
        </w:numPr>
        <w:tabs>
          <w:tab w:val="left" w:pos="358"/>
        </w:tabs>
        <w:spacing w:before="83" w:line="232" w:lineRule="auto"/>
        <w:ind w:left="0" w:right="0" w:firstLine="0"/>
        <w:jc w:val="both"/>
        <w:rPr>
          <w:rFonts w:ascii="Arial" w:hAnsi="Arial" w:cs="Arial"/>
          <w:sz w:val="20"/>
          <w:szCs w:val="20"/>
        </w:rPr>
      </w:pPr>
      <w:r w:rsidRPr="003804A6">
        <w:rPr>
          <w:rFonts w:ascii="Arial" w:hAnsi="Arial" w:cs="Arial"/>
          <w:sz w:val="20"/>
          <w:szCs w:val="20"/>
        </w:rPr>
        <w:t>os sistemas que servirão de base para armazenamento dos dados pessoais coletados seguem um conjunto de premissas, políticas e especificações técnicas,</w:t>
      </w:r>
      <w:r w:rsidRPr="003804A6">
        <w:rPr>
          <w:rFonts w:ascii="Arial" w:hAnsi="Arial" w:cs="Arial"/>
          <w:spacing w:val="1"/>
          <w:sz w:val="20"/>
          <w:szCs w:val="20"/>
        </w:rPr>
        <w:t xml:space="preserve"> </w:t>
      </w:r>
      <w:r w:rsidRPr="003804A6">
        <w:rPr>
          <w:rFonts w:ascii="Arial" w:hAnsi="Arial" w:cs="Arial"/>
          <w:sz w:val="20"/>
          <w:szCs w:val="20"/>
        </w:rPr>
        <w:t>devendo</w:t>
      </w:r>
      <w:r w:rsidRPr="003804A6">
        <w:rPr>
          <w:rFonts w:ascii="Arial" w:hAnsi="Arial" w:cs="Arial"/>
          <w:spacing w:val="-1"/>
          <w:sz w:val="20"/>
          <w:szCs w:val="20"/>
        </w:rPr>
        <w:t xml:space="preserve"> </w:t>
      </w:r>
      <w:r w:rsidRPr="003804A6">
        <w:rPr>
          <w:rFonts w:ascii="Arial" w:hAnsi="Arial" w:cs="Arial"/>
          <w:sz w:val="20"/>
          <w:szCs w:val="20"/>
        </w:rPr>
        <w:t>estar alinhados com a</w:t>
      </w:r>
      <w:r w:rsidRPr="003804A6">
        <w:rPr>
          <w:rFonts w:ascii="Arial" w:hAnsi="Arial" w:cs="Arial"/>
          <w:spacing w:val="-1"/>
          <w:sz w:val="20"/>
          <w:szCs w:val="20"/>
        </w:rPr>
        <w:t xml:space="preserve"> </w:t>
      </w:r>
      <w:r w:rsidRPr="003804A6">
        <w:rPr>
          <w:rFonts w:ascii="Arial" w:hAnsi="Arial" w:cs="Arial"/>
          <w:sz w:val="20"/>
          <w:szCs w:val="20"/>
        </w:rPr>
        <w:t>legislação vigente e as</w:t>
      </w:r>
      <w:r w:rsidRPr="003804A6">
        <w:rPr>
          <w:rFonts w:ascii="Arial" w:hAnsi="Arial" w:cs="Arial"/>
          <w:spacing w:val="-1"/>
          <w:sz w:val="20"/>
          <w:szCs w:val="20"/>
        </w:rPr>
        <w:t xml:space="preserve"> </w:t>
      </w:r>
      <w:r w:rsidRPr="003804A6">
        <w:rPr>
          <w:rFonts w:ascii="Arial" w:hAnsi="Arial" w:cs="Arial"/>
          <w:sz w:val="20"/>
          <w:szCs w:val="20"/>
        </w:rPr>
        <w:t>melhores práticas de mercado;</w:t>
      </w:r>
    </w:p>
    <w:p w14:paraId="55F647D2" w14:textId="77777777" w:rsidR="00E224B5" w:rsidRPr="003804A6" w:rsidRDefault="00343AE4" w:rsidP="008F622D">
      <w:pPr>
        <w:pStyle w:val="PargrafodaLista"/>
        <w:numPr>
          <w:ilvl w:val="0"/>
          <w:numId w:val="3"/>
        </w:numPr>
        <w:tabs>
          <w:tab w:val="left" w:pos="348"/>
        </w:tabs>
        <w:spacing w:before="81" w:line="232" w:lineRule="auto"/>
        <w:ind w:left="0" w:right="0" w:firstLine="0"/>
        <w:jc w:val="both"/>
        <w:rPr>
          <w:rFonts w:ascii="Arial" w:hAnsi="Arial" w:cs="Arial"/>
          <w:sz w:val="20"/>
          <w:szCs w:val="20"/>
        </w:rPr>
      </w:pPr>
      <w:r w:rsidRPr="003804A6">
        <w:rPr>
          <w:rFonts w:ascii="Arial" w:hAnsi="Arial" w:cs="Arial"/>
          <w:sz w:val="20"/>
          <w:szCs w:val="20"/>
        </w:rPr>
        <w:t>os dados obtidos em razão deste contrato serão armazenados em um banco de dados seguro, com garantia de registro das transações realizadas na aplicação</w:t>
      </w:r>
      <w:r w:rsidRPr="003804A6">
        <w:rPr>
          <w:rFonts w:ascii="Arial" w:hAnsi="Arial" w:cs="Arial"/>
          <w:spacing w:val="-34"/>
          <w:sz w:val="20"/>
          <w:szCs w:val="20"/>
        </w:rPr>
        <w:t xml:space="preserve"> </w:t>
      </w:r>
      <w:r w:rsidRPr="003804A6">
        <w:rPr>
          <w:rFonts w:ascii="Arial" w:hAnsi="Arial" w:cs="Arial"/>
          <w:sz w:val="20"/>
          <w:szCs w:val="20"/>
        </w:rPr>
        <w:t>de</w:t>
      </w:r>
      <w:r w:rsidRPr="003804A6">
        <w:rPr>
          <w:rFonts w:ascii="Arial" w:hAnsi="Arial" w:cs="Arial"/>
          <w:spacing w:val="1"/>
          <w:sz w:val="20"/>
          <w:szCs w:val="20"/>
        </w:rPr>
        <w:t xml:space="preserve"> </w:t>
      </w:r>
      <w:r w:rsidRPr="003804A6">
        <w:rPr>
          <w:rFonts w:ascii="Arial" w:hAnsi="Arial" w:cs="Arial"/>
          <w:sz w:val="20"/>
          <w:szCs w:val="20"/>
        </w:rPr>
        <w:t>acesso</w:t>
      </w:r>
      <w:r w:rsidRPr="003804A6">
        <w:rPr>
          <w:rFonts w:ascii="Arial" w:hAnsi="Arial" w:cs="Arial"/>
          <w:spacing w:val="1"/>
          <w:sz w:val="20"/>
          <w:szCs w:val="20"/>
        </w:rPr>
        <w:t xml:space="preserve"> </w:t>
      </w:r>
      <w:r w:rsidRPr="003804A6">
        <w:rPr>
          <w:rFonts w:ascii="Arial" w:hAnsi="Arial" w:cs="Arial"/>
          <w:sz w:val="20"/>
          <w:szCs w:val="20"/>
        </w:rPr>
        <w:t>(log),</w:t>
      </w:r>
      <w:r w:rsidRPr="003804A6">
        <w:rPr>
          <w:rFonts w:ascii="Arial" w:hAnsi="Arial" w:cs="Arial"/>
          <w:spacing w:val="1"/>
          <w:sz w:val="20"/>
          <w:szCs w:val="20"/>
        </w:rPr>
        <w:t xml:space="preserve"> </w:t>
      </w:r>
      <w:r w:rsidRPr="003804A6">
        <w:rPr>
          <w:rFonts w:ascii="Arial" w:hAnsi="Arial" w:cs="Arial"/>
          <w:sz w:val="20"/>
          <w:szCs w:val="20"/>
        </w:rPr>
        <w:t>adequado</w:t>
      </w:r>
      <w:r w:rsidRPr="003804A6">
        <w:rPr>
          <w:rFonts w:ascii="Arial" w:hAnsi="Arial" w:cs="Arial"/>
          <w:spacing w:val="1"/>
          <w:sz w:val="20"/>
          <w:szCs w:val="20"/>
        </w:rPr>
        <w:t xml:space="preserve"> </w:t>
      </w:r>
      <w:r w:rsidRPr="003804A6">
        <w:rPr>
          <w:rFonts w:ascii="Arial" w:hAnsi="Arial" w:cs="Arial"/>
          <w:sz w:val="20"/>
          <w:szCs w:val="20"/>
        </w:rPr>
        <w:t>controle</w:t>
      </w:r>
      <w:r w:rsidRPr="003804A6">
        <w:rPr>
          <w:rFonts w:ascii="Arial" w:hAnsi="Arial" w:cs="Arial"/>
          <w:spacing w:val="1"/>
          <w:sz w:val="20"/>
          <w:szCs w:val="20"/>
        </w:rPr>
        <w:t xml:space="preserve"> </w:t>
      </w:r>
      <w:r w:rsidRPr="003804A6">
        <w:rPr>
          <w:rFonts w:ascii="Arial" w:hAnsi="Arial" w:cs="Arial"/>
          <w:sz w:val="20"/>
          <w:szCs w:val="20"/>
        </w:rPr>
        <w:t>baseado</w:t>
      </w:r>
      <w:r w:rsidRPr="003804A6">
        <w:rPr>
          <w:rFonts w:ascii="Arial" w:hAnsi="Arial" w:cs="Arial"/>
          <w:spacing w:val="1"/>
          <w:sz w:val="20"/>
          <w:szCs w:val="20"/>
        </w:rPr>
        <w:t xml:space="preserve"> </w:t>
      </w:r>
      <w:r w:rsidRPr="003804A6">
        <w:rPr>
          <w:rFonts w:ascii="Arial" w:hAnsi="Arial" w:cs="Arial"/>
          <w:sz w:val="20"/>
          <w:szCs w:val="20"/>
        </w:rPr>
        <w:t>em</w:t>
      </w:r>
      <w:r w:rsidRPr="003804A6">
        <w:rPr>
          <w:rFonts w:ascii="Arial" w:hAnsi="Arial" w:cs="Arial"/>
          <w:spacing w:val="1"/>
          <w:sz w:val="20"/>
          <w:szCs w:val="20"/>
        </w:rPr>
        <w:t xml:space="preserve"> </w:t>
      </w:r>
      <w:r w:rsidRPr="003804A6">
        <w:rPr>
          <w:rFonts w:ascii="Arial" w:hAnsi="Arial" w:cs="Arial"/>
          <w:sz w:val="20"/>
          <w:szCs w:val="20"/>
        </w:rPr>
        <w:t>função</w:t>
      </w:r>
      <w:r w:rsidRPr="003804A6">
        <w:rPr>
          <w:rFonts w:ascii="Arial" w:hAnsi="Arial" w:cs="Arial"/>
          <w:spacing w:val="1"/>
          <w:sz w:val="20"/>
          <w:szCs w:val="20"/>
        </w:rPr>
        <w:t xml:space="preserve"> </w:t>
      </w:r>
      <w:r w:rsidRPr="003804A6">
        <w:rPr>
          <w:rFonts w:ascii="Arial" w:hAnsi="Arial" w:cs="Arial"/>
          <w:i/>
          <w:sz w:val="20"/>
          <w:szCs w:val="20"/>
        </w:rPr>
        <w:t>(role</w:t>
      </w:r>
      <w:r w:rsidRPr="003804A6">
        <w:rPr>
          <w:rFonts w:ascii="Arial" w:hAnsi="Arial" w:cs="Arial"/>
          <w:i/>
          <w:spacing w:val="1"/>
          <w:sz w:val="20"/>
          <w:szCs w:val="20"/>
        </w:rPr>
        <w:t xml:space="preserve"> </w:t>
      </w:r>
      <w:r w:rsidRPr="003804A6">
        <w:rPr>
          <w:rFonts w:ascii="Arial" w:hAnsi="Arial" w:cs="Arial"/>
          <w:i/>
          <w:sz w:val="20"/>
          <w:szCs w:val="20"/>
        </w:rPr>
        <w:t>based</w:t>
      </w:r>
      <w:r w:rsidRPr="003804A6">
        <w:rPr>
          <w:rFonts w:ascii="Arial" w:hAnsi="Arial" w:cs="Arial"/>
          <w:i/>
          <w:spacing w:val="1"/>
          <w:sz w:val="20"/>
          <w:szCs w:val="20"/>
        </w:rPr>
        <w:t xml:space="preserve"> </w:t>
      </w:r>
      <w:r w:rsidRPr="003804A6">
        <w:rPr>
          <w:rFonts w:ascii="Arial" w:hAnsi="Arial" w:cs="Arial"/>
          <w:i/>
          <w:sz w:val="20"/>
          <w:szCs w:val="20"/>
        </w:rPr>
        <w:t>access</w:t>
      </w:r>
      <w:r w:rsidRPr="003804A6">
        <w:rPr>
          <w:rFonts w:ascii="Arial" w:hAnsi="Arial" w:cs="Arial"/>
          <w:i/>
          <w:spacing w:val="1"/>
          <w:sz w:val="20"/>
          <w:szCs w:val="20"/>
        </w:rPr>
        <w:t xml:space="preserve"> </w:t>
      </w:r>
      <w:r w:rsidRPr="003804A6">
        <w:rPr>
          <w:rFonts w:ascii="Arial" w:hAnsi="Arial" w:cs="Arial"/>
          <w:i/>
          <w:sz w:val="20"/>
          <w:szCs w:val="20"/>
        </w:rPr>
        <w:t>control)</w:t>
      </w:r>
      <w:r w:rsidRPr="003804A6">
        <w:rPr>
          <w:rFonts w:ascii="Arial" w:hAnsi="Arial" w:cs="Arial"/>
          <w:i/>
          <w:spacing w:val="1"/>
          <w:sz w:val="20"/>
          <w:szCs w:val="20"/>
        </w:rPr>
        <w:t xml:space="preserve"> </w:t>
      </w:r>
      <w:r w:rsidRPr="003804A6">
        <w:rPr>
          <w:rFonts w:ascii="Arial" w:hAnsi="Arial" w:cs="Arial"/>
          <w:sz w:val="20"/>
          <w:szCs w:val="20"/>
        </w:rPr>
        <w:t>e</w:t>
      </w:r>
      <w:r w:rsidRPr="003804A6">
        <w:rPr>
          <w:rFonts w:ascii="Arial" w:hAnsi="Arial" w:cs="Arial"/>
          <w:spacing w:val="1"/>
          <w:sz w:val="20"/>
          <w:szCs w:val="20"/>
        </w:rPr>
        <w:t xml:space="preserve"> </w:t>
      </w:r>
      <w:r w:rsidRPr="003804A6">
        <w:rPr>
          <w:rFonts w:ascii="Arial" w:hAnsi="Arial" w:cs="Arial"/>
          <w:sz w:val="20"/>
          <w:szCs w:val="20"/>
        </w:rPr>
        <w:t>com</w:t>
      </w:r>
      <w:r w:rsidRPr="003804A6">
        <w:rPr>
          <w:rFonts w:ascii="Arial" w:hAnsi="Arial" w:cs="Arial"/>
          <w:spacing w:val="1"/>
          <w:sz w:val="20"/>
          <w:szCs w:val="20"/>
        </w:rPr>
        <w:t xml:space="preserve"> </w:t>
      </w:r>
      <w:r w:rsidRPr="003804A6">
        <w:rPr>
          <w:rFonts w:ascii="Arial" w:hAnsi="Arial" w:cs="Arial"/>
          <w:sz w:val="20"/>
          <w:szCs w:val="20"/>
        </w:rPr>
        <w:t>transparente</w:t>
      </w:r>
      <w:r w:rsidRPr="003804A6">
        <w:rPr>
          <w:rFonts w:ascii="Arial" w:hAnsi="Arial" w:cs="Arial"/>
          <w:spacing w:val="1"/>
          <w:sz w:val="20"/>
          <w:szCs w:val="20"/>
        </w:rPr>
        <w:t xml:space="preserve"> </w:t>
      </w:r>
      <w:r w:rsidRPr="003804A6">
        <w:rPr>
          <w:rFonts w:ascii="Arial" w:hAnsi="Arial" w:cs="Arial"/>
          <w:sz w:val="20"/>
          <w:szCs w:val="20"/>
        </w:rPr>
        <w:t>identificação</w:t>
      </w:r>
      <w:r w:rsidRPr="003804A6">
        <w:rPr>
          <w:rFonts w:ascii="Arial" w:hAnsi="Arial" w:cs="Arial"/>
          <w:spacing w:val="1"/>
          <w:sz w:val="20"/>
          <w:szCs w:val="20"/>
        </w:rPr>
        <w:t xml:space="preserve"> </w:t>
      </w:r>
      <w:r w:rsidRPr="003804A6">
        <w:rPr>
          <w:rFonts w:ascii="Arial" w:hAnsi="Arial" w:cs="Arial"/>
          <w:sz w:val="20"/>
          <w:szCs w:val="20"/>
        </w:rPr>
        <w:t>do</w:t>
      </w:r>
      <w:r w:rsidRPr="003804A6">
        <w:rPr>
          <w:rFonts w:ascii="Arial" w:hAnsi="Arial" w:cs="Arial"/>
          <w:spacing w:val="1"/>
          <w:sz w:val="20"/>
          <w:szCs w:val="20"/>
        </w:rPr>
        <w:t xml:space="preserve"> </w:t>
      </w:r>
      <w:r w:rsidRPr="003804A6">
        <w:rPr>
          <w:rFonts w:ascii="Arial" w:hAnsi="Arial" w:cs="Arial"/>
          <w:sz w:val="20"/>
          <w:szCs w:val="20"/>
        </w:rPr>
        <w:t>perfil</w:t>
      </w:r>
      <w:r w:rsidRPr="003804A6">
        <w:rPr>
          <w:rFonts w:ascii="Arial" w:hAnsi="Arial" w:cs="Arial"/>
          <w:spacing w:val="1"/>
          <w:sz w:val="20"/>
          <w:szCs w:val="20"/>
        </w:rPr>
        <w:t xml:space="preserve"> </w:t>
      </w:r>
      <w:r w:rsidRPr="003804A6">
        <w:rPr>
          <w:rFonts w:ascii="Arial" w:hAnsi="Arial" w:cs="Arial"/>
          <w:sz w:val="20"/>
          <w:szCs w:val="20"/>
        </w:rPr>
        <w:t>dos</w:t>
      </w:r>
      <w:r w:rsidRPr="003804A6">
        <w:rPr>
          <w:rFonts w:ascii="Arial" w:hAnsi="Arial" w:cs="Arial"/>
          <w:spacing w:val="1"/>
          <w:sz w:val="20"/>
          <w:szCs w:val="20"/>
        </w:rPr>
        <w:t xml:space="preserve"> </w:t>
      </w:r>
      <w:r w:rsidRPr="003804A6">
        <w:rPr>
          <w:rFonts w:ascii="Arial" w:hAnsi="Arial" w:cs="Arial"/>
          <w:sz w:val="20"/>
          <w:szCs w:val="20"/>
        </w:rPr>
        <w:t>credenciados,</w:t>
      </w:r>
      <w:r w:rsidRPr="003804A6">
        <w:rPr>
          <w:rFonts w:ascii="Arial" w:hAnsi="Arial" w:cs="Arial"/>
          <w:spacing w:val="1"/>
          <w:sz w:val="20"/>
          <w:szCs w:val="20"/>
        </w:rPr>
        <w:t xml:space="preserve"> </w:t>
      </w:r>
      <w:r w:rsidRPr="003804A6">
        <w:rPr>
          <w:rFonts w:ascii="Arial" w:hAnsi="Arial" w:cs="Arial"/>
          <w:sz w:val="20"/>
          <w:szCs w:val="20"/>
        </w:rPr>
        <w:t>tudo</w:t>
      </w:r>
      <w:r w:rsidRPr="003804A6">
        <w:rPr>
          <w:rFonts w:ascii="Arial" w:hAnsi="Arial" w:cs="Arial"/>
          <w:spacing w:val="1"/>
          <w:sz w:val="20"/>
          <w:szCs w:val="20"/>
        </w:rPr>
        <w:t xml:space="preserve"> </w:t>
      </w:r>
      <w:r w:rsidRPr="003804A6">
        <w:rPr>
          <w:rFonts w:ascii="Arial" w:hAnsi="Arial" w:cs="Arial"/>
          <w:sz w:val="20"/>
          <w:szCs w:val="20"/>
        </w:rPr>
        <w:lastRenderedPageBreak/>
        <w:t>estabelecido como forma de garantir inclusive a rastreabilidade de cada transação e a franca apuração, a qualquer momento, de desvios e falhas, vedado o</w:t>
      </w:r>
      <w:r w:rsidRPr="003804A6">
        <w:rPr>
          <w:rFonts w:ascii="Arial" w:hAnsi="Arial" w:cs="Arial"/>
          <w:spacing w:val="1"/>
          <w:sz w:val="20"/>
          <w:szCs w:val="20"/>
        </w:rPr>
        <w:t xml:space="preserve"> </w:t>
      </w:r>
      <w:r w:rsidRPr="003804A6">
        <w:rPr>
          <w:rFonts w:ascii="Arial" w:hAnsi="Arial" w:cs="Arial"/>
          <w:sz w:val="20"/>
          <w:szCs w:val="20"/>
        </w:rPr>
        <w:t>compartilhamento</w:t>
      </w:r>
      <w:r w:rsidRPr="003804A6">
        <w:rPr>
          <w:rFonts w:ascii="Arial" w:hAnsi="Arial" w:cs="Arial"/>
          <w:spacing w:val="-1"/>
          <w:sz w:val="20"/>
          <w:szCs w:val="20"/>
        </w:rPr>
        <w:t xml:space="preserve"> </w:t>
      </w:r>
      <w:r w:rsidRPr="003804A6">
        <w:rPr>
          <w:rFonts w:ascii="Arial" w:hAnsi="Arial" w:cs="Arial"/>
          <w:sz w:val="20"/>
          <w:szCs w:val="20"/>
        </w:rPr>
        <w:t>desses dados com terceiros;</w:t>
      </w:r>
    </w:p>
    <w:p w14:paraId="642E279E" w14:textId="77777777" w:rsidR="00E224B5" w:rsidRPr="003804A6" w:rsidRDefault="00343AE4" w:rsidP="008F622D">
      <w:pPr>
        <w:pStyle w:val="PargrafodaLista"/>
        <w:numPr>
          <w:ilvl w:val="1"/>
          <w:numId w:val="3"/>
        </w:numPr>
        <w:tabs>
          <w:tab w:val="left" w:pos="467"/>
        </w:tabs>
        <w:spacing w:before="79"/>
        <w:ind w:left="0" w:right="0" w:firstLine="0"/>
        <w:jc w:val="both"/>
        <w:rPr>
          <w:rFonts w:ascii="Arial" w:hAnsi="Arial" w:cs="Arial"/>
          <w:sz w:val="20"/>
          <w:szCs w:val="20"/>
        </w:rPr>
      </w:pPr>
      <w:r w:rsidRPr="003804A6">
        <w:rPr>
          <w:rFonts w:ascii="Arial" w:hAnsi="Arial" w:cs="Arial"/>
          <w:sz w:val="20"/>
          <w:szCs w:val="20"/>
        </w:rPr>
        <w:t>no</w:t>
      </w:r>
      <w:r w:rsidRPr="003804A6">
        <w:rPr>
          <w:rFonts w:ascii="Arial" w:hAnsi="Arial" w:cs="Arial"/>
          <w:spacing w:val="-5"/>
          <w:sz w:val="20"/>
          <w:szCs w:val="20"/>
        </w:rPr>
        <w:t xml:space="preserve"> </w:t>
      </w:r>
      <w:r w:rsidRPr="003804A6">
        <w:rPr>
          <w:rFonts w:ascii="Arial" w:hAnsi="Arial" w:cs="Arial"/>
          <w:sz w:val="20"/>
          <w:szCs w:val="20"/>
        </w:rPr>
        <w:t>caso</w:t>
      </w:r>
      <w:r w:rsidRPr="003804A6">
        <w:rPr>
          <w:rFonts w:ascii="Arial" w:hAnsi="Arial" w:cs="Arial"/>
          <w:spacing w:val="-4"/>
          <w:sz w:val="20"/>
          <w:szCs w:val="20"/>
        </w:rPr>
        <w:t xml:space="preserve"> </w:t>
      </w:r>
      <w:r w:rsidRPr="003804A6">
        <w:rPr>
          <w:rFonts w:ascii="Arial" w:hAnsi="Arial" w:cs="Arial"/>
          <w:sz w:val="20"/>
          <w:szCs w:val="20"/>
        </w:rPr>
        <w:t>de</w:t>
      </w:r>
      <w:r w:rsidRPr="003804A6">
        <w:rPr>
          <w:rFonts w:ascii="Arial" w:hAnsi="Arial" w:cs="Arial"/>
          <w:spacing w:val="-4"/>
          <w:sz w:val="20"/>
          <w:szCs w:val="20"/>
        </w:rPr>
        <w:t xml:space="preserve"> </w:t>
      </w:r>
      <w:r w:rsidRPr="003804A6">
        <w:rPr>
          <w:rFonts w:ascii="Arial" w:hAnsi="Arial" w:cs="Arial"/>
          <w:sz w:val="20"/>
          <w:szCs w:val="20"/>
        </w:rPr>
        <w:t>haver</w:t>
      </w:r>
      <w:r w:rsidRPr="003804A6">
        <w:rPr>
          <w:rFonts w:ascii="Arial" w:hAnsi="Arial" w:cs="Arial"/>
          <w:spacing w:val="-4"/>
          <w:sz w:val="20"/>
          <w:szCs w:val="20"/>
        </w:rPr>
        <w:t xml:space="preserve"> </w:t>
      </w:r>
      <w:r w:rsidRPr="003804A6">
        <w:rPr>
          <w:rFonts w:ascii="Arial" w:hAnsi="Arial" w:cs="Arial"/>
          <w:sz w:val="20"/>
          <w:szCs w:val="20"/>
        </w:rPr>
        <w:t>transferência</w:t>
      </w:r>
      <w:r w:rsidRPr="003804A6">
        <w:rPr>
          <w:rFonts w:ascii="Arial" w:hAnsi="Arial" w:cs="Arial"/>
          <w:spacing w:val="-4"/>
          <w:sz w:val="20"/>
          <w:szCs w:val="20"/>
        </w:rPr>
        <w:t xml:space="preserve"> </w:t>
      </w:r>
      <w:r w:rsidRPr="003804A6">
        <w:rPr>
          <w:rFonts w:ascii="Arial" w:hAnsi="Arial" w:cs="Arial"/>
          <w:sz w:val="20"/>
          <w:szCs w:val="20"/>
        </w:rPr>
        <w:t>internacional</w:t>
      </w:r>
      <w:r w:rsidRPr="003804A6">
        <w:rPr>
          <w:rFonts w:ascii="Arial" w:hAnsi="Arial" w:cs="Arial"/>
          <w:spacing w:val="-4"/>
          <w:sz w:val="20"/>
          <w:szCs w:val="20"/>
        </w:rPr>
        <w:t xml:space="preserve"> </w:t>
      </w:r>
      <w:r w:rsidRPr="003804A6">
        <w:rPr>
          <w:rFonts w:ascii="Arial" w:hAnsi="Arial" w:cs="Arial"/>
          <w:sz w:val="20"/>
          <w:szCs w:val="20"/>
        </w:rPr>
        <w:t>de</w:t>
      </w:r>
      <w:r w:rsidRPr="003804A6">
        <w:rPr>
          <w:rFonts w:ascii="Arial" w:hAnsi="Arial" w:cs="Arial"/>
          <w:spacing w:val="-5"/>
          <w:sz w:val="20"/>
          <w:szCs w:val="20"/>
        </w:rPr>
        <w:t xml:space="preserve"> </w:t>
      </w:r>
      <w:r w:rsidRPr="003804A6">
        <w:rPr>
          <w:rFonts w:ascii="Arial" w:hAnsi="Arial" w:cs="Arial"/>
          <w:sz w:val="20"/>
          <w:szCs w:val="20"/>
        </w:rPr>
        <w:t>dados</w:t>
      </w:r>
      <w:r w:rsidRPr="003804A6">
        <w:rPr>
          <w:rFonts w:ascii="Arial" w:hAnsi="Arial" w:cs="Arial"/>
          <w:spacing w:val="-4"/>
          <w:sz w:val="20"/>
          <w:szCs w:val="20"/>
        </w:rPr>
        <w:t xml:space="preserve"> </w:t>
      </w:r>
      <w:r w:rsidRPr="003804A6">
        <w:rPr>
          <w:rFonts w:ascii="Arial" w:hAnsi="Arial" w:cs="Arial"/>
          <w:sz w:val="20"/>
          <w:szCs w:val="20"/>
        </w:rPr>
        <w:t>pessoais</w:t>
      </w:r>
      <w:r w:rsidRPr="003804A6">
        <w:rPr>
          <w:rFonts w:ascii="Arial" w:hAnsi="Arial" w:cs="Arial"/>
          <w:spacing w:val="-4"/>
          <w:sz w:val="20"/>
          <w:szCs w:val="20"/>
        </w:rPr>
        <w:t xml:space="preserve"> </w:t>
      </w:r>
      <w:r w:rsidRPr="003804A6">
        <w:rPr>
          <w:rFonts w:ascii="Arial" w:hAnsi="Arial" w:cs="Arial"/>
          <w:sz w:val="20"/>
          <w:szCs w:val="20"/>
        </w:rPr>
        <w:t>pela</w:t>
      </w:r>
      <w:r w:rsidRPr="003804A6">
        <w:rPr>
          <w:rFonts w:ascii="Arial" w:hAnsi="Arial" w:cs="Arial"/>
          <w:spacing w:val="-4"/>
          <w:sz w:val="20"/>
          <w:szCs w:val="20"/>
        </w:rPr>
        <w:t xml:space="preserve"> </w:t>
      </w:r>
      <w:r w:rsidRPr="003804A6">
        <w:rPr>
          <w:rFonts w:ascii="Arial" w:hAnsi="Arial" w:cs="Arial"/>
          <w:sz w:val="20"/>
          <w:szCs w:val="20"/>
        </w:rPr>
        <w:t>CONTRATADA,</w:t>
      </w:r>
      <w:r w:rsidRPr="003804A6">
        <w:rPr>
          <w:rFonts w:ascii="Arial" w:hAnsi="Arial" w:cs="Arial"/>
          <w:spacing w:val="-4"/>
          <w:sz w:val="20"/>
          <w:szCs w:val="20"/>
        </w:rPr>
        <w:t xml:space="preserve"> </w:t>
      </w:r>
      <w:r w:rsidRPr="003804A6">
        <w:rPr>
          <w:rFonts w:ascii="Arial" w:hAnsi="Arial" w:cs="Arial"/>
          <w:sz w:val="20"/>
          <w:szCs w:val="20"/>
        </w:rPr>
        <w:t>para</w:t>
      </w:r>
      <w:r w:rsidRPr="003804A6">
        <w:rPr>
          <w:rFonts w:ascii="Arial" w:hAnsi="Arial" w:cs="Arial"/>
          <w:spacing w:val="-4"/>
          <w:sz w:val="20"/>
          <w:szCs w:val="20"/>
        </w:rPr>
        <w:t xml:space="preserve"> </w:t>
      </w:r>
      <w:r w:rsidRPr="003804A6">
        <w:rPr>
          <w:rFonts w:ascii="Arial" w:hAnsi="Arial" w:cs="Arial"/>
          <w:sz w:val="20"/>
          <w:szCs w:val="20"/>
        </w:rPr>
        <w:t>atender</w:t>
      </w:r>
      <w:r w:rsidRPr="003804A6">
        <w:rPr>
          <w:rFonts w:ascii="Arial" w:hAnsi="Arial" w:cs="Arial"/>
          <w:spacing w:val="-5"/>
          <w:sz w:val="20"/>
          <w:szCs w:val="20"/>
        </w:rPr>
        <w:t xml:space="preserve"> </w:t>
      </w:r>
      <w:r w:rsidRPr="003804A6">
        <w:rPr>
          <w:rFonts w:ascii="Arial" w:hAnsi="Arial" w:cs="Arial"/>
          <w:sz w:val="20"/>
          <w:szCs w:val="20"/>
        </w:rPr>
        <w:t>ao</w:t>
      </w:r>
      <w:r w:rsidRPr="003804A6">
        <w:rPr>
          <w:rFonts w:ascii="Arial" w:hAnsi="Arial" w:cs="Arial"/>
          <w:spacing w:val="-4"/>
          <w:sz w:val="20"/>
          <w:szCs w:val="20"/>
        </w:rPr>
        <w:t xml:space="preserve"> </w:t>
      </w:r>
      <w:r w:rsidRPr="003804A6">
        <w:rPr>
          <w:rFonts w:ascii="Arial" w:hAnsi="Arial" w:cs="Arial"/>
          <w:sz w:val="20"/>
          <w:szCs w:val="20"/>
        </w:rPr>
        <w:t>disposto</w:t>
      </w:r>
      <w:r w:rsidRPr="003804A6">
        <w:rPr>
          <w:rFonts w:ascii="Arial" w:hAnsi="Arial" w:cs="Arial"/>
          <w:spacing w:val="-4"/>
          <w:sz w:val="20"/>
          <w:szCs w:val="20"/>
        </w:rPr>
        <w:t xml:space="preserve"> </w:t>
      </w:r>
      <w:r w:rsidRPr="003804A6">
        <w:rPr>
          <w:rFonts w:ascii="Arial" w:hAnsi="Arial" w:cs="Arial"/>
          <w:sz w:val="20"/>
          <w:szCs w:val="20"/>
        </w:rPr>
        <w:t>acima,</w:t>
      </w:r>
      <w:r w:rsidRPr="003804A6">
        <w:rPr>
          <w:rFonts w:ascii="Arial" w:hAnsi="Arial" w:cs="Arial"/>
          <w:spacing w:val="-4"/>
          <w:sz w:val="20"/>
          <w:szCs w:val="20"/>
        </w:rPr>
        <w:t xml:space="preserve"> </w:t>
      </w:r>
      <w:r w:rsidRPr="003804A6">
        <w:rPr>
          <w:rFonts w:ascii="Arial" w:hAnsi="Arial" w:cs="Arial"/>
          <w:sz w:val="20"/>
          <w:szCs w:val="20"/>
        </w:rPr>
        <w:t>esta</w:t>
      </w:r>
      <w:r w:rsidRPr="003804A6">
        <w:rPr>
          <w:rFonts w:ascii="Arial" w:hAnsi="Arial" w:cs="Arial"/>
          <w:spacing w:val="-4"/>
          <w:sz w:val="20"/>
          <w:szCs w:val="20"/>
        </w:rPr>
        <w:t xml:space="preserve"> </w:t>
      </w:r>
      <w:r w:rsidRPr="003804A6">
        <w:rPr>
          <w:rFonts w:ascii="Arial" w:hAnsi="Arial" w:cs="Arial"/>
          <w:sz w:val="20"/>
          <w:szCs w:val="20"/>
        </w:rPr>
        <w:t>garante</w:t>
      </w:r>
      <w:r w:rsidRPr="003804A6">
        <w:rPr>
          <w:rFonts w:ascii="Arial" w:hAnsi="Arial" w:cs="Arial"/>
          <w:spacing w:val="-4"/>
          <w:sz w:val="20"/>
          <w:szCs w:val="20"/>
        </w:rPr>
        <w:t xml:space="preserve"> </w:t>
      </w:r>
      <w:r w:rsidRPr="003804A6">
        <w:rPr>
          <w:rFonts w:ascii="Arial" w:hAnsi="Arial" w:cs="Arial"/>
          <w:sz w:val="20"/>
          <w:szCs w:val="20"/>
        </w:rPr>
        <w:t>que:</w:t>
      </w:r>
    </w:p>
    <w:p w14:paraId="59B2BA8E" w14:textId="77777777" w:rsidR="00E224B5" w:rsidRPr="003804A6" w:rsidRDefault="00343AE4" w:rsidP="008F622D">
      <w:pPr>
        <w:pStyle w:val="PargrafodaLista"/>
        <w:numPr>
          <w:ilvl w:val="2"/>
          <w:numId w:val="3"/>
        </w:numPr>
        <w:tabs>
          <w:tab w:val="left" w:pos="590"/>
        </w:tabs>
        <w:spacing w:before="79" w:line="232" w:lineRule="auto"/>
        <w:ind w:left="0" w:right="0" w:firstLine="0"/>
        <w:jc w:val="both"/>
        <w:rPr>
          <w:rFonts w:ascii="Arial" w:hAnsi="Arial" w:cs="Arial"/>
          <w:sz w:val="20"/>
          <w:szCs w:val="20"/>
        </w:rPr>
      </w:pPr>
      <w:r w:rsidRPr="003804A6">
        <w:rPr>
          <w:rFonts w:ascii="Arial" w:hAnsi="Arial" w:cs="Arial"/>
          <w:sz w:val="20"/>
          <w:szCs w:val="20"/>
        </w:rPr>
        <w:t>a legislação do país para o qual os dados foram transferidos, asseguram o mesmo nível de proteção que a legislação brasileira em termos de privacidade e</w:t>
      </w:r>
      <w:r w:rsidRPr="003804A6">
        <w:rPr>
          <w:rFonts w:ascii="Arial" w:hAnsi="Arial" w:cs="Arial"/>
          <w:spacing w:val="-34"/>
          <w:sz w:val="20"/>
          <w:szCs w:val="20"/>
        </w:rPr>
        <w:t xml:space="preserve"> </w:t>
      </w:r>
      <w:r w:rsidRPr="003804A6">
        <w:rPr>
          <w:rFonts w:ascii="Arial" w:hAnsi="Arial" w:cs="Arial"/>
          <w:sz w:val="20"/>
          <w:szCs w:val="20"/>
        </w:rPr>
        <w:t>proteção</w:t>
      </w:r>
      <w:r w:rsidRPr="003804A6">
        <w:rPr>
          <w:rFonts w:ascii="Arial" w:hAnsi="Arial" w:cs="Arial"/>
          <w:spacing w:val="-2"/>
          <w:sz w:val="20"/>
          <w:szCs w:val="20"/>
        </w:rPr>
        <w:t xml:space="preserve"> </w:t>
      </w:r>
      <w:r w:rsidRPr="003804A6">
        <w:rPr>
          <w:rFonts w:ascii="Arial" w:hAnsi="Arial" w:cs="Arial"/>
          <w:sz w:val="20"/>
          <w:szCs w:val="20"/>
        </w:rPr>
        <w:t>de</w:t>
      </w:r>
      <w:r w:rsidRPr="003804A6">
        <w:rPr>
          <w:rFonts w:ascii="Arial" w:hAnsi="Arial" w:cs="Arial"/>
          <w:spacing w:val="-1"/>
          <w:sz w:val="20"/>
          <w:szCs w:val="20"/>
        </w:rPr>
        <w:t xml:space="preserve"> </w:t>
      </w:r>
      <w:r w:rsidRPr="003804A6">
        <w:rPr>
          <w:rFonts w:ascii="Arial" w:hAnsi="Arial" w:cs="Arial"/>
          <w:sz w:val="20"/>
          <w:szCs w:val="20"/>
        </w:rPr>
        <w:t>dados,</w:t>
      </w:r>
      <w:r w:rsidRPr="003804A6">
        <w:rPr>
          <w:rFonts w:ascii="Arial" w:hAnsi="Arial" w:cs="Arial"/>
          <w:spacing w:val="-1"/>
          <w:sz w:val="20"/>
          <w:szCs w:val="20"/>
        </w:rPr>
        <w:t xml:space="preserve"> </w:t>
      </w:r>
      <w:r w:rsidRPr="003804A6">
        <w:rPr>
          <w:rFonts w:ascii="Arial" w:hAnsi="Arial" w:cs="Arial"/>
          <w:sz w:val="20"/>
          <w:szCs w:val="20"/>
        </w:rPr>
        <w:t>sob</w:t>
      </w:r>
      <w:r w:rsidRPr="003804A6">
        <w:rPr>
          <w:rFonts w:ascii="Arial" w:hAnsi="Arial" w:cs="Arial"/>
          <w:spacing w:val="-1"/>
          <w:sz w:val="20"/>
          <w:szCs w:val="20"/>
        </w:rPr>
        <w:t xml:space="preserve"> </w:t>
      </w:r>
      <w:r w:rsidRPr="003804A6">
        <w:rPr>
          <w:rFonts w:ascii="Arial" w:hAnsi="Arial" w:cs="Arial"/>
          <w:sz w:val="20"/>
          <w:szCs w:val="20"/>
        </w:rPr>
        <w:t>pena</w:t>
      </w:r>
      <w:r w:rsidRPr="003804A6">
        <w:rPr>
          <w:rFonts w:ascii="Arial" w:hAnsi="Arial" w:cs="Arial"/>
          <w:spacing w:val="-1"/>
          <w:sz w:val="20"/>
          <w:szCs w:val="20"/>
        </w:rPr>
        <w:t xml:space="preserve"> </w:t>
      </w:r>
      <w:r w:rsidRPr="003804A6">
        <w:rPr>
          <w:rFonts w:ascii="Arial" w:hAnsi="Arial" w:cs="Arial"/>
          <w:sz w:val="20"/>
          <w:szCs w:val="20"/>
        </w:rPr>
        <w:t>de</w:t>
      </w:r>
      <w:r w:rsidRPr="003804A6">
        <w:rPr>
          <w:rFonts w:ascii="Arial" w:hAnsi="Arial" w:cs="Arial"/>
          <w:spacing w:val="-2"/>
          <w:sz w:val="20"/>
          <w:szCs w:val="20"/>
        </w:rPr>
        <w:t xml:space="preserve"> </w:t>
      </w:r>
      <w:r w:rsidRPr="003804A6">
        <w:rPr>
          <w:rFonts w:ascii="Arial" w:hAnsi="Arial" w:cs="Arial"/>
          <w:sz w:val="20"/>
          <w:szCs w:val="20"/>
        </w:rPr>
        <w:t>encerramento</w:t>
      </w:r>
      <w:r w:rsidRPr="003804A6">
        <w:rPr>
          <w:rFonts w:ascii="Arial" w:hAnsi="Arial" w:cs="Arial"/>
          <w:spacing w:val="-1"/>
          <w:sz w:val="20"/>
          <w:szCs w:val="20"/>
        </w:rPr>
        <w:t xml:space="preserve"> </w:t>
      </w:r>
      <w:r w:rsidRPr="003804A6">
        <w:rPr>
          <w:rFonts w:ascii="Arial" w:hAnsi="Arial" w:cs="Arial"/>
          <w:sz w:val="20"/>
          <w:szCs w:val="20"/>
        </w:rPr>
        <w:t>da</w:t>
      </w:r>
      <w:r w:rsidRPr="003804A6">
        <w:rPr>
          <w:rFonts w:ascii="Arial" w:hAnsi="Arial" w:cs="Arial"/>
          <w:spacing w:val="-1"/>
          <w:sz w:val="20"/>
          <w:szCs w:val="20"/>
        </w:rPr>
        <w:t xml:space="preserve"> </w:t>
      </w:r>
      <w:r w:rsidRPr="003804A6">
        <w:rPr>
          <w:rFonts w:ascii="Arial" w:hAnsi="Arial" w:cs="Arial"/>
          <w:sz w:val="20"/>
          <w:szCs w:val="20"/>
        </w:rPr>
        <w:t>relação</w:t>
      </w:r>
      <w:r w:rsidRPr="003804A6">
        <w:rPr>
          <w:rFonts w:ascii="Arial" w:hAnsi="Arial" w:cs="Arial"/>
          <w:spacing w:val="-1"/>
          <w:sz w:val="20"/>
          <w:szCs w:val="20"/>
        </w:rPr>
        <w:t xml:space="preserve"> </w:t>
      </w:r>
      <w:r w:rsidRPr="003804A6">
        <w:rPr>
          <w:rFonts w:ascii="Arial" w:hAnsi="Arial" w:cs="Arial"/>
          <w:sz w:val="20"/>
          <w:szCs w:val="20"/>
        </w:rPr>
        <w:t>contratual,</w:t>
      </w:r>
      <w:r w:rsidRPr="003804A6">
        <w:rPr>
          <w:rFonts w:ascii="Arial" w:hAnsi="Arial" w:cs="Arial"/>
          <w:spacing w:val="-1"/>
          <w:sz w:val="20"/>
          <w:szCs w:val="20"/>
        </w:rPr>
        <w:t xml:space="preserve"> </w:t>
      </w:r>
      <w:r w:rsidRPr="003804A6">
        <w:rPr>
          <w:rFonts w:ascii="Arial" w:hAnsi="Arial" w:cs="Arial"/>
          <w:sz w:val="20"/>
          <w:szCs w:val="20"/>
        </w:rPr>
        <w:t>em</w:t>
      </w:r>
      <w:r w:rsidRPr="003804A6">
        <w:rPr>
          <w:rFonts w:ascii="Arial" w:hAnsi="Arial" w:cs="Arial"/>
          <w:spacing w:val="-2"/>
          <w:sz w:val="20"/>
          <w:szCs w:val="20"/>
        </w:rPr>
        <w:t xml:space="preserve"> </w:t>
      </w:r>
      <w:r w:rsidRPr="003804A6">
        <w:rPr>
          <w:rFonts w:ascii="Arial" w:hAnsi="Arial" w:cs="Arial"/>
          <w:sz w:val="20"/>
          <w:szCs w:val="20"/>
        </w:rPr>
        <w:t>vista</w:t>
      </w:r>
      <w:r w:rsidRPr="003804A6">
        <w:rPr>
          <w:rFonts w:ascii="Arial" w:hAnsi="Arial" w:cs="Arial"/>
          <w:spacing w:val="-1"/>
          <w:sz w:val="20"/>
          <w:szCs w:val="20"/>
        </w:rPr>
        <w:t xml:space="preserve"> </w:t>
      </w:r>
      <w:r w:rsidRPr="003804A6">
        <w:rPr>
          <w:rFonts w:ascii="Arial" w:hAnsi="Arial" w:cs="Arial"/>
          <w:sz w:val="20"/>
          <w:szCs w:val="20"/>
        </w:rPr>
        <w:t>de</w:t>
      </w:r>
      <w:r w:rsidRPr="003804A6">
        <w:rPr>
          <w:rFonts w:ascii="Arial" w:hAnsi="Arial" w:cs="Arial"/>
          <w:spacing w:val="-1"/>
          <w:sz w:val="20"/>
          <w:szCs w:val="20"/>
        </w:rPr>
        <w:t xml:space="preserve"> </w:t>
      </w:r>
      <w:r w:rsidRPr="003804A6">
        <w:rPr>
          <w:rFonts w:ascii="Arial" w:hAnsi="Arial" w:cs="Arial"/>
          <w:sz w:val="20"/>
          <w:szCs w:val="20"/>
        </w:rPr>
        <w:t>restrição</w:t>
      </w:r>
      <w:r w:rsidRPr="003804A6">
        <w:rPr>
          <w:rFonts w:ascii="Arial" w:hAnsi="Arial" w:cs="Arial"/>
          <w:spacing w:val="-1"/>
          <w:sz w:val="20"/>
          <w:szCs w:val="20"/>
        </w:rPr>
        <w:t xml:space="preserve"> </w:t>
      </w:r>
      <w:r w:rsidRPr="003804A6">
        <w:rPr>
          <w:rFonts w:ascii="Arial" w:hAnsi="Arial" w:cs="Arial"/>
          <w:sz w:val="20"/>
          <w:szCs w:val="20"/>
        </w:rPr>
        <w:t>legal</w:t>
      </w:r>
      <w:r w:rsidRPr="003804A6">
        <w:rPr>
          <w:rFonts w:ascii="Arial" w:hAnsi="Arial" w:cs="Arial"/>
          <w:spacing w:val="-1"/>
          <w:sz w:val="20"/>
          <w:szCs w:val="20"/>
        </w:rPr>
        <w:t xml:space="preserve"> </w:t>
      </w:r>
      <w:r w:rsidRPr="003804A6">
        <w:rPr>
          <w:rFonts w:ascii="Arial" w:hAnsi="Arial" w:cs="Arial"/>
          <w:sz w:val="20"/>
          <w:szCs w:val="20"/>
        </w:rPr>
        <w:t>prevista</w:t>
      </w:r>
      <w:r w:rsidRPr="003804A6">
        <w:rPr>
          <w:rFonts w:ascii="Arial" w:hAnsi="Arial" w:cs="Arial"/>
          <w:spacing w:val="-2"/>
          <w:sz w:val="20"/>
          <w:szCs w:val="20"/>
        </w:rPr>
        <w:t xml:space="preserve"> </w:t>
      </w:r>
      <w:r w:rsidRPr="003804A6">
        <w:rPr>
          <w:rFonts w:ascii="Arial" w:hAnsi="Arial" w:cs="Arial"/>
          <w:sz w:val="20"/>
          <w:szCs w:val="20"/>
        </w:rPr>
        <w:t>no</w:t>
      </w:r>
      <w:r w:rsidRPr="003804A6">
        <w:rPr>
          <w:rFonts w:ascii="Arial" w:hAnsi="Arial" w:cs="Arial"/>
          <w:spacing w:val="-1"/>
          <w:sz w:val="20"/>
          <w:szCs w:val="20"/>
        </w:rPr>
        <w:t xml:space="preserve"> </w:t>
      </w:r>
      <w:r w:rsidRPr="003804A6">
        <w:rPr>
          <w:rFonts w:ascii="Arial" w:hAnsi="Arial" w:cs="Arial"/>
          <w:sz w:val="20"/>
          <w:szCs w:val="20"/>
        </w:rPr>
        <w:t>ordenamento</w:t>
      </w:r>
      <w:r w:rsidRPr="003804A6">
        <w:rPr>
          <w:rFonts w:ascii="Arial" w:hAnsi="Arial" w:cs="Arial"/>
          <w:spacing w:val="-1"/>
          <w:sz w:val="20"/>
          <w:szCs w:val="20"/>
        </w:rPr>
        <w:t xml:space="preserve"> </w:t>
      </w:r>
      <w:r w:rsidRPr="003804A6">
        <w:rPr>
          <w:rFonts w:ascii="Arial" w:hAnsi="Arial" w:cs="Arial"/>
          <w:sz w:val="20"/>
          <w:szCs w:val="20"/>
        </w:rPr>
        <w:t>jurídico</w:t>
      </w:r>
      <w:r w:rsidRPr="003804A6">
        <w:rPr>
          <w:rFonts w:ascii="Arial" w:hAnsi="Arial" w:cs="Arial"/>
          <w:spacing w:val="-1"/>
          <w:sz w:val="20"/>
          <w:szCs w:val="20"/>
        </w:rPr>
        <w:t xml:space="preserve"> </w:t>
      </w:r>
      <w:r w:rsidRPr="003804A6">
        <w:rPr>
          <w:rFonts w:ascii="Arial" w:hAnsi="Arial" w:cs="Arial"/>
          <w:sz w:val="20"/>
          <w:szCs w:val="20"/>
        </w:rPr>
        <w:t>brasileiro;</w:t>
      </w:r>
    </w:p>
    <w:p w14:paraId="38ABB17A" w14:textId="77777777" w:rsidR="00E224B5" w:rsidRPr="003804A6" w:rsidRDefault="00343AE4" w:rsidP="008F622D">
      <w:pPr>
        <w:pStyle w:val="PargrafodaLista"/>
        <w:numPr>
          <w:ilvl w:val="2"/>
          <w:numId w:val="3"/>
        </w:numPr>
        <w:tabs>
          <w:tab w:val="left" w:pos="588"/>
        </w:tabs>
        <w:spacing w:before="57"/>
        <w:ind w:left="0" w:right="0" w:firstLine="0"/>
        <w:jc w:val="both"/>
        <w:rPr>
          <w:rFonts w:ascii="Arial" w:hAnsi="Arial" w:cs="Arial"/>
          <w:sz w:val="20"/>
          <w:szCs w:val="20"/>
        </w:rPr>
      </w:pPr>
      <w:r w:rsidRPr="003804A6">
        <w:rPr>
          <w:rFonts w:ascii="Arial" w:hAnsi="Arial" w:cs="Arial"/>
          <w:sz w:val="20"/>
          <w:szCs w:val="20"/>
        </w:rPr>
        <w:t>os</w:t>
      </w:r>
      <w:r w:rsidRPr="003804A6">
        <w:rPr>
          <w:rFonts w:ascii="Arial" w:hAnsi="Arial" w:cs="Arial"/>
          <w:spacing w:val="-7"/>
          <w:sz w:val="20"/>
          <w:szCs w:val="20"/>
        </w:rPr>
        <w:t xml:space="preserve"> </w:t>
      </w:r>
      <w:r w:rsidRPr="003804A6">
        <w:rPr>
          <w:rFonts w:ascii="Arial" w:hAnsi="Arial" w:cs="Arial"/>
          <w:sz w:val="20"/>
          <w:szCs w:val="20"/>
        </w:rPr>
        <w:t>dados</w:t>
      </w:r>
      <w:r w:rsidRPr="003804A6">
        <w:rPr>
          <w:rFonts w:ascii="Arial" w:hAnsi="Arial" w:cs="Arial"/>
          <w:spacing w:val="-6"/>
          <w:sz w:val="20"/>
          <w:szCs w:val="20"/>
        </w:rPr>
        <w:t xml:space="preserve"> </w:t>
      </w:r>
      <w:r w:rsidRPr="003804A6">
        <w:rPr>
          <w:rFonts w:ascii="Arial" w:hAnsi="Arial" w:cs="Arial"/>
          <w:sz w:val="20"/>
          <w:szCs w:val="20"/>
        </w:rPr>
        <w:t>transferidos</w:t>
      </w:r>
      <w:r w:rsidRPr="003804A6">
        <w:rPr>
          <w:rFonts w:ascii="Arial" w:hAnsi="Arial" w:cs="Arial"/>
          <w:spacing w:val="-6"/>
          <w:sz w:val="20"/>
          <w:szCs w:val="20"/>
        </w:rPr>
        <w:t xml:space="preserve"> </w:t>
      </w:r>
      <w:r w:rsidRPr="003804A6">
        <w:rPr>
          <w:rFonts w:ascii="Arial" w:hAnsi="Arial" w:cs="Arial"/>
          <w:sz w:val="20"/>
          <w:szCs w:val="20"/>
        </w:rPr>
        <w:t>serão</w:t>
      </w:r>
      <w:r w:rsidRPr="003804A6">
        <w:rPr>
          <w:rFonts w:ascii="Arial" w:hAnsi="Arial" w:cs="Arial"/>
          <w:spacing w:val="-6"/>
          <w:sz w:val="20"/>
          <w:szCs w:val="20"/>
        </w:rPr>
        <w:t xml:space="preserve"> </w:t>
      </w:r>
      <w:r w:rsidRPr="003804A6">
        <w:rPr>
          <w:rFonts w:ascii="Arial" w:hAnsi="Arial" w:cs="Arial"/>
          <w:sz w:val="20"/>
          <w:szCs w:val="20"/>
        </w:rPr>
        <w:t>tratados</w:t>
      </w:r>
      <w:r w:rsidRPr="003804A6">
        <w:rPr>
          <w:rFonts w:ascii="Arial" w:hAnsi="Arial" w:cs="Arial"/>
          <w:spacing w:val="-6"/>
          <w:sz w:val="20"/>
          <w:szCs w:val="20"/>
        </w:rPr>
        <w:t xml:space="preserve"> </w:t>
      </w:r>
      <w:r w:rsidRPr="003804A6">
        <w:rPr>
          <w:rFonts w:ascii="Arial" w:hAnsi="Arial" w:cs="Arial"/>
          <w:sz w:val="20"/>
          <w:szCs w:val="20"/>
        </w:rPr>
        <w:t>em</w:t>
      </w:r>
      <w:r w:rsidRPr="003804A6">
        <w:rPr>
          <w:rFonts w:ascii="Arial" w:hAnsi="Arial" w:cs="Arial"/>
          <w:spacing w:val="-6"/>
          <w:sz w:val="20"/>
          <w:szCs w:val="20"/>
        </w:rPr>
        <w:t xml:space="preserve"> </w:t>
      </w:r>
      <w:r w:rsidRPr="003804A6">
        <w:rPr>
          <w:rFonts w:ascii="Arial" w:hAnsi="Arial" w:cs="Arial"/>
          <w:sz w:val="20"/>
          <w:szCs w:val="20"/>
        </w:rPr>
        <w:t>ambiente</w:t>
      </w:r>
      <w:r w:rsidRPr="003804A6">
        <w:rPr>
          <w:rFonts w:ascii="Arial" w:hAnsi="Arial" w:cs="Arial"/>
          <w:spacing w:val="-6"/>
          <w:sz w:val="20"/>
          <w:szCs w:val="20"/>
        </w:rPr>
        <w:t xml:space="preserve"> </w:t>
      </w:r>
      <w:r w:rsidRPr="003804A6">
        <w:rPr>
          <w:rFonts w:ascii="Arial" w:hAnsi="Arial" w:cs="Arial"/>
          <w:sz w:val="20"/>
          <w:szCs w:val="20"/>
        </w:rPr>
        <w:t>da</w:t>
      </w:r>
      <w:r w:rsidRPr="003804A6">
        <w:rPr>
          <w:rFonts w:ascii="Arial" w:hAnsi="Arial" w:cs="Arial"/>
          <w:spacing w:val="-6"/>
          <w:sz w:val="20"/>
          <w:szCs w:val="20"/>
        </w:rPr>
        <w:t xml:space="preserve"> </w:t>
      </w:r>
      <w:r w:rsidRPr="003804A6">
        <w:rPr>
          <w:rFonts w:ascii="Arial" w:hAnsi="Arial" w:cs="Arial"/>
          <w:sz w:val="20"/>
          <w:szCs w:val="20"/>
        </w:rPr>
        <w:t>CONTRATADA;</w:t>
      </w:r>
    </w:p>
    <w:p w14:paraId="2DC471A2" w14:textId="77777777" w:rsidR="00E224B5" w:rsidRPr="003804A6" w:rsidRDefault="00343AE4" w:rsidP="008F622D">
      <w:pPr>
        <w:pStyle w:val="PargrafodaLista"/>
        <w:numPr>
          <w:ilvl w:val="2"/>
          <w:numId w:val="3"/>
        </w:numPr>
        <w:tabs>
          <w:tab w:val="left" w:pos="602"/>
        </w:tabs>
        <w:spacing w:before="80" w:line="232" w:lineRule="auto"/>
        <w:ind w:left="0" w:right="0" w:firstLine="0"/>
        <w:jc w:val="both"/>
        <w:rPr>
          <w:rFonts w:ascii="Arial" w:hAnsi="Arial" w:cs="Arial"/>
          <w:sz w:val="20"/>
          <w:szCs w:val="20"/>
        </w:rPr>
      </w:pPr>
      <w:r w:rsidRPr="003804A6">
        <w:rPr>
          <w:rFonts w:ascii="Arial" w:hAnsi="Arial" w:cs="Arial"/>
          <w:sz w:val="20"/>
          <w:szCs w:val="20"/>
        </w:rPr>
        <w:t>o tratamento dos dados pessoais, incluindo a própria transferência, foi e continuará a ser feito de acordo com as disposições pertinentes da legislação</w:t>
      </w:r>
      <w:r w:rsidRPr="003804A6">
        <w:rPr>
          <w:rFonts w:ascii="Arial" w:hAnsi="Arial" w:cs="Arial"/>
          <w:spacing w:val="1"/>
          <w:sz w:val="20"/>
          <w:szCs w:val="20"/>
        </w:rPr>
        <w:t xml:space="preserve"> </w:t>
      </w:r>
      <w:r w:rsidRPr="003804A6">
        <w:rPr>
          <w:rFonts w:ascii="Arial" w:hAnsi="Arial" w:cs="Arial"/>
          <w:sz w:val="20"/>
          <w:szCs w:val="20"/>
        </w:rPr>
        <w:t>sobre</w:t>
      </w:r>
      <w:r w:rsidRPr="003804A6">
        <w:rPr>
          <w:rFonts w:ascii="Arial" w:hAnsi="Arial" w:cs="Arial"/>
          <w:spacing w:val="-1"/>
          <w:sz w:val="20"/>
          <w:szCs w:val="20"/>
        </w:rPr>
        <w:t xml:space="preserve"> </w:t>
      </w:r>
      <w:r w:rsidRPr="003804A6">
        <w:rPr>
          <w:rFonts w:ascii="Arial" w:hAnsi="Arial" w:cs="Arial"/>
          <w:sz w:val="20"/>
          <w:szCs w:val="20"/>
        </w:rPr>
        <w:t>proteção de dados aplicável e</w:t>
      </w:r>
      <w:r w:rsidRPr="003804A6">
        <w:rPr>
          <w:rFonts w:ascii="Arial" w:hAnsi="Arial" w:cs="Arial"/>
          <w:spacing w:val="-1"/>
          <w:sz w:val="20"/>
          <w:szCs w:val="20"/>
        </w:rPr>
        <w:t xml:space="preserve"> </w:t>
      </w:r>
      <w:r w:rsidRPr="003804A6">
        <w:rPr>
          <w:rFonts w:ascii="Arial" w:hAnsi="Arial" w:cs="Arial"/>
          <w:sz w:val="20"/>
          <w:szCs w:val="20"/>
        </w:rPr>
        <w:t>que não viola as disposições</w:t>
      </w:r>
      <w:r w:rsidRPr="003804A6">
        <w:rPr>
          <w:rFonts w:ascii="Arial" w:hAnsi="Arial" w:cs="Arial"/>
          <w:spacing w:val="-1"/>
          <w:sz w:val="20"/>
          <w:szCs w:val="20"/>
        </w:rPr>
        <w:t xml:space="preserve"> </w:t>
      </w:r>
      <w:r w:rsidRPr="003804A6">
        <w:rPr>
          <w:rFonts w:ascii="Arial" w:hAnsi="Arial" w:cs="Arial"/>
          <w:sz w:val="20"/>
          <w:szCs w:val="20"/>
        </w:rPr>
        <w:t>pertinentes do Brasil;</w:t>
      </w:r>
    </w:p>
    <w:p w14:paraId="6448254C" w14:textId="75F7B09F" w:rsidR="00E224B5" w:rsidRPr="003804A6" w:rsidRDefault="00343AE4" w:rsidP="008F622D">
      <w:pPr>
        <w:pStyle w:val="PargrafodaLista"/>
        <w:numPr>
          <w:ilvl w:val="2"/>
          <w:numId w:val="3"/>
        </w:numPr>
        <w:tabs>
          <w:tab w:val="left" w:pos="600"/>
        </w:tabs>
        <w:spacing w:before="82" w:line="232" w:lineRule="auto"/>
        <w:ind w:left="0" w:right="0" w:firstLine="0"/>
        <w:jc w:val="both"/>
        <w:rPr>
          <w:rFonts w:ascii="Arial" w:hAnsi="Arial" w:cs="Arial"/>
          <w:sz w:val="20"/>
          <w:szCs w:val="20"/>
        </w:rPr>
      </w:pPr>
      <w:r w:rsidRPr="003804A6">
        <w:rPr>
          <w:rFonts w:ascii="Arial" w:hAnsi="Arial" w:cs="Arial"/>
          <w:sz w:val="20"/>
          <w:szCs w:val="20"/>
        </w:rPr>
        <w:t xml:space="preserve">sempre que necessário, orientará a Agência de Tecnologia da Informação do </w:t>
      </w:r>
      <w:r w:rsidR="003A54A6" w:rsidRPr="003804A6">
        <w:rPr>
          <w:rFonts w:ascii="Arial" w:hAnsi="Arial" w:cs="Arial"/>
          <w:sz w:val="20"/>
          <w:szCs w:val="20"/>
        </w:rPr>
        <w:t xml:space="preserve">Município de </w:t>
      </w:r>
      <w:r w:rsidR="00B33D0D">
        <w:rPr>
          <w:rFonts w:ascii="Arial" w:hAnsi="Arial" w:cs="Arial"/>
          <w:sz w:val="20"/>
          <w:szCs w:val="20"/>
        </w:rPr>
        <w:t>Rio Real</w:t>
      </w:r>
      <w:r w:rsidRPr="003804A6">
        <w:rPr>
          <w:rFonts w:ascii="Arial" w:hAnsi="Arial" w:cs="Arial"/>
          <w:sz w:val="20"/>
          <w:szCs w:val="20"/>
        </w:rPr>
        <w:t xml:space="preserve"> - ATI, ou a entidade que a substituir, durante o período de</w:t>
      </w:r>
      <w:r w:rsidRPr="003804A6">
        <w:rPr>
          <w:rFonts w:ascii="Arial" w:hAnsi="Arial" w:cs="Arial"/>
          <w:spacing w:val="1"/>
          <w:sz w:val="20"/>
          <w:szCs w:val="20"/>
        </w:rPr>
        <w:t xml:space="preserve"> </w:t>
      </w:r>
      <w:r w:rsidRPr="003804A6">
        <w:rPr>
          <w:rFonts w:ascii="Arial" w:hAnsi="Arial" w:cs="Arial"/>
          <w:sz w:val="20"/>
          <w:szCs w:val="20"/>
        </w:rPr>
        <w:t>tratamento de dados pessoais, também em relação aos dados transferidos para país estrangeiro, para que ocorra em conformidade com a legislação sobre</w:t>
      </w:r>
      <w:r w:rsidRPr="003804A6">
        <w:rPr>
          <w:rFonts w:ascii="Arial" w:hAnsi="Arial" w:cs="Arial"/>
          <w:spacing w:val="1"/>
          <w:sz w:val="20"/>
          <w:szCs w:val="20"/>
        </w:rPr>
        <w:t xml:space="preserve"> </w:t>
      </w:r>
      <w:r w:rsidRPr="003804A6">
        <w:rPr>
          <w:rFonts w:ascii="Arial" w:hAnsi="Arial" w:cs="Arial"/>
          <w:sz w:val="20"/>
          <w:szCs w:val="20"/>
        </w:rPr>
        <w:t>proteção</w:t>
      </w:r>
      <w:r w:rsidRPr="003804A6">
        <w:rPr>
          <w:rFonts w:ascii="Arial" w:hAnsi="Arial" w:cs="Arial"/>
          <w:spacing w:val="-1"/>
          <w:sz w:val="20"/>
          <w:szCs w:val="20"/>
        </w:rPr>
        <w:t xml:space="preserve"> </w:t>
      </w:r>
      <w:r w:rsidRPr="003804A6">
        <w:rPr>
          <w:rFonts w:ascii="Arial" w:hAnsi="Arial" w:cs="Arial"/>
          <w:sz w:val="20"/>
          <w:szCs w:val="20"/>
        </w:rPr>
        <w:t>de dados aplicável e com as</w:t>
      </w:r>
      <w:r w:rsidRPr="003804A6">
        <w:rPr>
          <w:rFonts w:ascii="Arial" w:hAnsi="Arial" w:cs="Arial"/>
          <w:spacing w:val="-1"/>
          <w:sz w:val="20"/>
          <w:szCs w:val="20"/>
        </w:rPr>
        <w:t xml:space="preserve"> </w:t>
      </w:r>
      <w:r w:rsidRPr="003804A6">
        <w:rPr>
          <w:rFonts w:ascii="Arial" w:hAnsi="Arial" w:cs="Arial"/>
          <w:sz w:val="20"/>
          <w:szCs w:val="20"/>
        </w:rPr>
        <w:t>cláusulas do contrato;</w:t>
      </w:r>
    </w:p>
    <w:p w14:paraId="3ECBBF75" w14:textId="77777777" w:rsidR="00E224B5" w:rsidRPr="003804A6" w:rsidRDefault="00343AE4" w:rsidP="008F622D">
      <w:pPr>
        <w:pStyle w:val="PargrafodaLista"/>
        <w:numPr>
          <w:ilvl w:val="2"/>
          <w:numId w:val="3"/>
        </w:numPr>
        <w:tabs>
          <w:tab w:val="left" w:pos="628"/>
        </w:tabs>
        <w:spacing w:before="82" w:line="232" w:lineRule="auto"/>
        <w:ind w:left="0" w:right="0" w:firstLine="0"/>
        <w:jc w:val="both"/>
        <w:rPr>
          <w:rFonts w:ascii="Arial" w:hAnsi="Arial" w:cs="Arial"/>
          <w:sz w:val="20"/>
          <w:szCs w:val="20"/>
        </w:rPr>
      </w:pPr>
      <w:r w:rsidRPr="003804A6">
        <w:rPr>
          <w:rFonts w:ascii="Arial" w:hAnsi="Arial" w:cs="Arial"/>
          <w:sz w:val="20"/>
          <w:szCs w:val="20"/>
        </w:rPr>
        <w:t>oferecerá</w:t>
      </w:r>
      <w:r w:rsidRPr="003804A6">
        <w:rPr>
          <w:rFonts w:ascii="Arial" w:hAnsi="Arial" w:cs="Arial"/>
          <w:spacing w:val="1"/>
          <w:sz w:val="20"/>
          <w:szCs w:val="20"/>
        </w:rPr>
        <w:t xml:space="preserve"> </w:t>
      </w:r>
      <w:r w:rsidRPr="003804A6">
        <w:rPr>
          <w:rFonts w:ascii="Arial" w:hAnsi="Arial" w:cs="Arial"/>
          <w:sz w:val="20"/>
          <w:szCs w:val="20"/>
        </w:rPr>
        <w:t>garantias</w:t>
      </w:r>
      <w:r w:rsidRPr="003804A6">
        <w:rPr>
          <w:rFonts w:ascii="Arial" w:hAnsi="Arial" w:cs="Arial"/>
          <w:spacing w:val="1"/>
          <w:sz w:val="20"/>
          <w:szCs w:val="20"/>
        </w:rPr>
        <w:t xml:space="preserve"> </w:t>
      </w:r>
      <w:r w:rsidRPr="003804A6">
        <w:rPr>
          <w:rFonts w:ascii="Arial" w:hAnsi="Arial" w:cs="Arial"/>
          <w:sz w:val="20"/>
          <w:szCs w:val="20"/>
        </w:rPr>
        <w:t>suficientes</w:t>
      </w:r>
      <w:r w:rsidRPr="003804A6">
        <w:rPr>
          <w:rFonts w:ascii="Arial" w:hAnsi="Arial" w:cs="Arial"/>
          <w:spacing w:val="1"/>
          <w:sz w:val="20"/>
          <w:szCs w:val="20"/>
        </w:rPr>
        <w:t xml:space="preserve"> </w:t>
      </w:r>
      <w:r w:rsidRPr="003804A6">
        <w:rPr>
          <w:rFonts w:ascii="Arial" w:hAnsi="Arial" w:cs="Arial"/>
          <w:sz w:val="20"/>
          <w:szCs w:val="20"/>
        </w:rPr>
        <w:t>em</w:t>
      </w:r>
      <w:r w:rsidRPr="003804A6">
        <w:rPr>
          <w:rFonts w:ascii="Arial" w:hAnsi="Arial" w:cs="Arial"/>
          <w:spacing w:val="1"/>
          <w:sz w:val="20"/>
          <w:szCs w:val="20"/>
        </w:rPr>
        <w:t xml:space="preserve"> </w:t>
      </w:r>
      <w:r w:rsidRPr="003804A6">
        <w:rPr>
          <w:rFonts w:ascii="Arial" w:hAnsi="Arial" w:cs="Arial"/>
          <w:sz w:val="20"/>
          <w:szCs w:val="20"/>
        </w:rPr>
        <w:t>relação</w:t>
      </w:r>
      <w:r w:rsidRPr="003804A6">
        <w:rPr>
          <w:rFonts w:ascii="Arial" w:hAnsi="Arial" w:cs="Arial"/>
          <w:spacing w:val="1"/>
          <w:sz w:val="20"/>
          <w:szCs w:val="20"/>
        </w:rPr>
        <w:t xml:space="preserve"> </w:t>
      </w:r>
      <w:r w:rsidRPr="003804A6">
        <w:rPr>
          <w:rFonts w:ascii="Arial" w:hAnsi="Arial" w:cs="Arial"/>
          <w:sz w:val="20"/>
          <w:szCs w:val="20"/>
        </w:rPr>
        <w:t>às</w:t>
      </w:r>
      <w:r w:rsidRPr="003804A6">
        <w:rPr>
          <w:rFonts w:ascii="Arial" w:hAnsi="Arial" w:cs="Arial"/>
          <w:spacing w:val="1"/>
          <w:sz w:val="20"/>
          <w:szCs w:val="20"/>
        </w:rPr>
        <w:t xml:space="preserve"> </w:t>
      </w:r>
      <w:r w:rsidRPr="003804A6">
        <w:rPr>
          <w:rFonts w:ascii="Arial" w:hAnsi="Arial" w:cs="Arial"/>
          <w:sz w:val="20"/>
          <w:szCs w:val="20"/>
        </w:rPr>
        <w:t>medidas</w:t>
      </w:r>
      <w:r w:rsidRPr="003804A6">
        <w:rPr>
          <w:rFonts w:ascii="Arial" w:hAnsi="Arial" w:cs="Arial"/>
          <w:spacing w:val="1"/>
          <w:sz w:val="20"/>
          <w:szCs w:val="20"/>
        </w:rPr>
        <w:t xml:space="preserve"> </w:t>
      </w:r>
      <w:r w:rsidRPr="003804A6">
        <w:rPr>
          <w:rFonts w:ascii="Arial" w:hAnsi="Arial" w:cs="Arial"/>
          <w:sz w:val="20"/>
          <w:szCs w:val="20"/>
        </w:rPr>
        <w:t>de</w:t>
      </w:r>
      <w:r w:rsidRPr="003804A6">
        <w:rPr>
          <w:rFonts w:ascii="Arial" w:hAnsi="Arial" w:cs="Arial"/>
          <w:spacing w:val="1"/>
          <w:sz w:val="20"/>
          <w:szCs w:val="20"/>
        </w:rPr>
        <w:t xml:space="preserve"> </w:t>
      </w:r>
      <w:r w:rsidRPr="003804A6">
        <w:rPr>
          <w:rFonts w:ascii="Arial" w:hAnsi="Arial" w:cs="Arial"/>
          <w:sz w:val="20"/>
          <w:szCs w:val="20"/>
        </w:rPr>
        <w:t>segurança</w:t>
      </w:r>
      <w:r w:rsidRPr="003804A6">
        <w:rPr>
          <w:rFonts w:ascii="Arial" w:hAnsi="Arial" w:cs="Arial"/>
          <w:spacing w:val="1"/>
          <w:sz w:val="20"/>
          <w:szCs w:val="20"/>
        </w:rPr>
        <w:t xml:space="preserve"> </w:t>
      </w:r>
      <w:r w:rsidRPr="003804A6">
        <w:rPr>
          <w:rFonts w:ascii="Arial" w:hAnsi="Arial" w:cs="Arial"/>
          <w:sz w:val="20"/>
          <w:szCs w:val="20"/>
        </w:rPr>
        <w:t>técnicas</w:t>
      </w:r>
      <w:r w:rsidRPr="003804A6">
        <w:rPr>
          <w:rFonts w:ascii="Arial" w:hAnsi="Arial" w:cs="Arial"/>
          <w:spacing w:val="1"/>
          <w:sz w:val="20"/>
          <w:szCs w:val="20"/>
        </w:rPr>
        <w:t xml:space="preserve"> </w:t>
      </w:r>
      <w:r w:rsidRPr="003804A6">
        <w:rPr>
          <w:rFonts w:ascii="Arial" w:hAnsi="Arial" w:cs="Arial"/>
          <w:sz w:val="20"/>
          <w:szCs w:val="20"/>
        </w:rPr>
        <w:t>e</w:t>
      </w:r>
      <w:r w:rsidRPr="003804A6">
        <w:rPr>
          <w:rFonts w:ascii="Arial" w:hAnsi="Arial" w:cs="Arial"/>
          <w:spacing w:val="1"/>
          <w:sz w:val="20"/>
          <w:szCs w:val="20"/>
        </w:rPr>
        <w:t xml:space="preserve"> </w:t>
      </w:r>
      <w:r w:rsidRPr="003804A6">
        <w:rPr>
          <w:rFonts w:ascii="Arial" w:hAnsi="Arial" w:cs="Arial"/>
          <w:sz w:val="20"/>
          <w:szCs w:val="20"/>
        </w:rPr>
        <w:t>organizativas,</w:t>
      </w:r>
      <w:r w:rsidRPr="003804A6">
        <w:rPr>
          <w:rFonts w:ascii="Arial" w:hAnsi="Arial" w:cs="Arial"/>
          <w:spacing w:val="1"/>
          <w:sz w:val="20"/>
          <w:szCs w:val="20"/>
        </w:rPr>
        <w:t xml:space="preserve"> </w:t>
      </w:r>
      <w:r w:rsidRPr="003804A6">
        <w:rPr>
          <w:rFonts w:ascii="Arial" w:hAnsi="Arial" w:cs="Arial"/>
          <w:sz w:val="20"/>
          <w:szCs w:val="20"/>
        </w:rPr>
        <w:t>e</w:t>
      </w:r>
      <w:r w:rsidRPr="003804A6">
        <w:rPr>
          <w:rFonts w:ascii="Arial" w:hAnsi="Arial" w:cs="Arial"/>
          <w:spacing w:val="1"/>
          <w:sz w:val="20"/>
          <w:szCs w:val="20"/>
        </w:rPr>
        <w:t xml:space="preserve"> </w:t>
      </w:r>
      <w:r w:rsidRPr="003804A6">
        <w:rPr>
          <w:rFonts w:ascii="Arial" w:hAnsi="Arial" w:cs="Arial"/>
          <w:sz w:val="20"/>
          <w:szCs w:val="20"/>
        </w:rPr>
        <w:t>as</w:t>
      </w:r>
      <w:r w:rsidRPr="003804A6">
        <w:rPr>
          <w:rFonts w:ascii="Arial" w:hAnsi="Arial" w:cs="Arial"/>
          <w:spacing w:val="1"/>
          <w:sz w:val="20"/>
          <w:szCs w:val="20"/>
        </w:rPr>
        <w:t xml:space="preserve"> </w:t>
      </w:r>
      <w:r w:rsidRPr="003804A6">
        <w:rPr>
          <w:rFonts w:ascii="Arial" w:hAnsi="Arial" w:cs="Arial"/>
          <w:sz w:val="20"/>
          <w:szCs w:val="20"/>
        </w:rPr>
        <w:t>especificará</w:t>
      </w:r>
      <w:r w:rsidRPr="003804A6">
        <w:rPr>
          <w:rFonts w:ascii="Arial" w:hAnsi="Arial" w:cs="Arial"/>
          <w:spacing w:val="1"/>
          <w:sz w:val="20"/>
          <w:szCs w:val="20"/>
        </w:rPr>
        <w:t xml:space="preserve"> </w:t>
      </w:r>
      <w:r w:rsidRPr="003804A6">
        <w:rPr>
          <w:rFonts w:ascii="Arial" w:hAnsi="Arial" w:cs="Arial"/>
          <w:sz w:val="20"/>
          <w:szCs w:val="20"/>
        </w:rPr>
        <w:t>formalmente</w:t>
      </w:r>
      <w:r w:rsidRPr="003804A6">
        <w:rPr>
          <w:rFonts w:ascii="Arial" w:hAnsi="Arial" w:cs="Arial"/>
          <w:spacing w:val="1"/>
          <w:sz w:val="20"/>
          <w:szCs w:val="20"/>
        </w:rPr>
        <w:t xml:space="preserve"> </w:t>
      </w:r>
      <w:r w:rsidRPr="003804A6">
        <w:rPr>
          <w:rFonts w:ascii="Arial" w:hAnsi="Arial" w:cs="Arial"/>
          <w:sz w:val="20"/>
          <w:szCs w:val="20"/>
        </w:rPr>
        <w:t>ao</w:t>
      </w:r>
      <w:r w:rsidRPr="003804A6">
        <w:rPr>
          <w:rFonts w:ascii="Arial" w:hAnsi="Arial" w:cs="Arial"/>
          <w:spacing w:val="1"/>
          <w:sz w:val="20"/>
          <w:szCs w:val="20"/>
        </w:rPr>
        <w:t xml:space="preserve"> </w:t>
      </w:r>
      <w:r w:rsidRPr="003804A6">
        <w:rPr>
          <w:rFonts w:ascii="Arial" w:hAnsi="Arial" w:cs="Arial"/>
          <w:sz w:val="20"/>
          <w:szCs w:val="20"/>
        </w:rPr>
        <w:t>contratante,</w:t>
      </w:r>
      <w:r w:rsidRPr="003804A6">
        <w:rPr>
          <w:rFonts w:ascii="Arial" w:hAnsi="Arial" w:cs="Arial"/>
          <w:spacing w:val="1"/>
          <w:sz w:val="20"/>
          <w:szCs w:val="20"/>
        </w:rPr>
        <w:t xml:space="preserve"> </w:t>
      </w:r>
      <w:r w:rsidRPr="003804A6">
        <w:rPr>
          <w:rFonts w:ascii="Arial" w:hAnsi="Arial" w:cs="Arial"/>
          <w:sz w:val="20"/>
          <w:szCs w:val="20"/>
        </w:rPr>
        <w:t>não</w:t>
      </w:r>
      <w:r w:rsidRPr="003804A6">
        <w:rPr>
          <w:rFonts w:ascii="Arial" w:hAnsi="Arial" w:cs="Arial"/>
          <w:spacing w:val="-34"/>
          <w:sz w:val="20"/>
          <w:szCs w:val="20"/>
        </w:rPr>
        <w:t xml:space="preserve"> </w:t>
      </w:r>
      <w:r w:rsidRPr="003804A6">
        <w:rPr>
          <w:rFonts w:ascii="Arial" w:hAnsi="Arial" w:cs="Arial"/>
          <w:sz w:val="20"/>
          <w:szCs w:val="20"/>
        </w:rPr>
        <w:t>compartilhando</w:t>
      </w:r>
      <w:r w:rsidRPr="003804A6">
        <w:rPr>
          <w:rFonts w:ascii="Arial" w:hAnsi="Arial" w:cs="Arial"/>
          <w:spacing w:val="-1"/>
          <w:sz w:val="20"/>
          <w:szCs w:val="20"/>
        </w:rPr>
        <w:t xml:space="preserve"> </w:t>
      </w:r>
      <w:r w:rsidRPr="003804A6">
        <w:rPr>
          <w:rFonts w:ascii="Arial" w:hAnsi="Arial" w:cs="Arial"/>
          <w:sz w:val="20"/>
          <w:szCs w:val="20"/>
        </w:rPr>
        <w:t>dados que lhe sejam remetidos com terceiros;</w:t>
      </w:r>
    </w:p>
    <w:p w14:paraId="297CC618" w14:textId="77777777" w:rsidR="00E224B5" w:rsidRPr="003804A6" w:rsidRDefault="00343AE4" w:rsidP="008F622D">
      <w:pPr>
        <w:pStyle w:val="PargrafodaLista"/>
        <w:numPr>
          <w:ilvl w:val="2"/>
          <w:numId w:val="3"/>
        </w:numPr>
        <w:tabs>
          <w:tab w:val="left" w:pos="616"/>
        </w:tabs>
        <w:spacing w:before="81" w:line="232" w:lineRule="auto"/>
        <w:ind w:left="0" w:right="0" w:firstLine="0"/>
        <w:jc w:val="both"/>
        <w:rPr>
          <w:rFonts w:ascii="Arial" w:hAnsi="Arial" w:cs="Arial"/>
          <w:sz w:val="20"/>
          <w:szCs w:val="20"/>
        </w:rPr>
      </w:pPr>
      <w:r w:rsidRPr="003804A6">
        <w:rPr>
          <w:rFonts w:ascii="Arial" w:hAnsi="Arial" w:cs="Arial"/>
          <w:sz w:val="20"/>
          <w:szCs w:val="20"/>
        </w:rPr>
        <w:t>as medidas de segurança são adequadas para proteger os dados pessoais contra a destruição acidental ou ilícita, a perda acidental, a alteração, a</w:t>
      </w:r>
      <w:r w:rsidRPr="003804A6">
        <w:rPr>
          <w:rFonts w:ascii="Arial" w:hAnsi="Arial" w:cs="Arial"/>
          <w:spacing w:val="1"/>
          <w:sz w:val="20"/>
          <w:szCs w:val="20"/>
        </w:rPr>
        <w:t xml:space="preserve"> </w:t>
      </w:r>
      <w:r w:rsidRPr="003804A6">
        <w:rPr>
          <w:rFonts w:ascii="Arial" w:hAnsi="Arial" w:cs="Arial"/>
          <w:sz w:val="20"/>
          <w:szCs w:val="20"/>
        </w:rPr>
        <w:t>divulgação ou o acesso não autorizados, nomeadamente quando o tratamento implicar a sua transmissão por rede, e contra qualquer outra forma de</w:t>
      </w:r>
      <w:r w:rsidRPr="003804A6">
        <w:rPr>
          <w:rFonts w:ascii="Arial" w:hAnsi="Arial" w:cs="Arial"/>
          <w:spacing w:val="1"/>
          <w:sz w:val="20"/>
          <w:szCs w:val="20"/>
        </w:rPr>
        <w:t xml:space="preserve"> </w:t>
      </w:r>
      <w:r w:rsidRPr="003804A6">
        <w:rPr>
          <w:rFonts w:ascii="Arial" w:hAnsi="Arial" w:cs="Arial"/>
          <w:sz w:val="20"/>
          <w:szCs w:val="20"/>
        </w:rPr>
        <w:t>tratamento ilícito e que estas medidas asseguram um nível de segurança adequado em relação aos riscos que o tratamento representa e à natureza dos dados a</w:t>
      </w:r>
      <w:r w:rsidRPr="003804A6">
        <w:rPr>
          <w:rFonts w:ascii="Arial" w:hAnsi="Arial" w:cs="Arial"/>
          <w:spacing w:val="-34"/>
          <w:sz w:val="20"/>
          <w:szCs w:val="20"/>
        </w:rPr>
        <w:t xml:space="preserve"> </w:t>
      </w:r>
      <w:r w:rsidRPr="003804A6">
        <w:rPr>
          <w:rFonts w:ascii="Arial" w:hAnsi="Arial" w:cs="Arial"/>
          <w:sz w:val="20"/>
          <w:szCs w:val="20"/>
        </w:rPr>
        <w:t>proteger,</w:t>
      </w:r>
      <w:r w:rsidRPr="003804A6">
        <w:rPr>
          <w:rFonts w:ascii="Arial" w:hAnsi="Arial" w:cs="Arial"/>
          <w:spacing w:val="-1"/>
          <w:sz w:val="20"/>
          <w:szCs w:val="20"/>
        </w:rPr>
        <w:t xml:space="preserve"> </w:t>
      </w:r>
      <w:r w:rsidRPr="003804A6">
        <w:rPr>
          <w:rFonts w:ascii="Arial" w:hAnsi="Arial" w:cs="Arial"/>
          <w:sz w:val="20"/>
          <w:szCs w:val="20"/>
        </w:rPr>
        <w:t>atendendo aos</w:t>
      </w:r>
      <w:r w:rsidRPr="003804A6">
        <w:rPr>
          <w:rFonts w:ascii="Arial" w:hAnsi="Arial" w:cs="Arial"/>
          <w:spacing w:val="-1"/>
          <w:sz w:val="20"/>
          <w:szCs w:val="20"/>
        </w:rPr>
        <w:t xml:space="preserve"> </w:t>
      </w:r>
      <w:r w:rsidRPr="003804A6">
        <w:rPr>
          <w:rFonts w:ascii="Arial" w:hAnsi="Arial" w:cs="Arial"/>
          <w:sz w:val="20"/>
          <w:szCs w:val="20"/>
        </w:rPr>
        <w:t>conhecimentos técnicos</w:t>
      </w:r>
      <w:r w:rsidRPr="003804A6">
        <w:rPr>
          <w:rFonts w:ascii="Arial" w:hAnsi="Arial" w:cs="Arial"/>
          <w:spacing w:val="-1"/>
          <w:sz w:val="20"/>
          <w:szCs w:val="20"/>
        </w:rPr>
        <w:t xml:space="preserve"> </w:t>
      </w:r>
      <w:r w:rsidRPr="003804A6">
        <w:rPr>
          <w:rFonts w:ascii="Arial" w:hAnsi="Arial" w:cs="Arial"/>
          <w:sz w:val="20"/>
          <w:szCs w:val="20"/>
        </w:rPr>
        <w:t>disponíveis e</w:t>
      </w:r>
      <w:r w:rsidRPr="003804A6">
        <w:rPr>
          <w:rFonts w:ascii="Arial" w:hAnsi="Arial" w:cs="Arial"/>
          <w:spacing w:val="-1"/>
          <w:sz w:val="20"/>
          <w:szCs w:val="20"/>
        </w:rPr>
        <w:t xml:space="preserve"> </w:t>
      </w:r>
      <w:r w:rsidRPr="003804A6">
        <w:rPr>
          <w:rFonts w:ascii="Arial" w:hAnsi="Arial" w:cs="Arial"/>
          <w:sz w:val="20"/>
          <w:szCs w:val="20"/>
        </w:rPr>
        <w:t>aos custos</w:t>
      </w:r>
      <w:r w:rsidRPr="003804A6">
        <w:rPr>
          <w:rFonts w:ascii="Arial" w:hAnsi="Arial" w:cs="Arial"/>
          <w:spacing w:val="-1"/>
          <w:sz w:val="20"/>
          <w:szCs w:val="20"/>
        </w:rPr>
        <w:t xml:space="preserve"> </w:t>
      </w:r>
      <w:r w:rsidRPr="003804A6">
        <w:rPr>
          <w:rFonts w:ascii="Arial" w:hAnsi="Arial" w:cs="Arial"/>
          <w:sz w:val="20"/>
          <w:szCs w:val="20"/>
        </w:rPr>
        <w:t>resultantes da</w:t>
      </w:r>
      <w:r w:rsidRPr="003804A6">
        <w:rPr>
          <w:rFonts w:ascii="Arial" w:hAnsi="Arial" w:cs="Arial"/>
          <w:spacing w:val="-1"/>
          <w:sz w:val="20"/>
          <w:szCs w:val="20"/>
        </w:rPr>
        <w:t xml:space="preserve"> </w:t>
      </w:r>
      <w:r w:rsidRPr="003804A6">
        <w:rPr>
          <w:rFonts w:ascii="Arial" w:hAnsi="Arial" w:cs="Arial"/>
          <w:sz w:val="20"/>
          <w:szCs w:val="20"/>
        </w:rPr>
        <w:t>sua aplicação;</w:t>
      </w:r>
    </w:p>
    <w:p w14:paraId="32C85159" w14:textId="77777777" w:rsidR="00E224B5" w:rsidRPr="003804A6" w:rsidRDefault="00343AE4" w:rsidP="008F622D">
      <w:pPr>
        <w:pStyle w:val="PargrafodaLista"/>
        <w:numPr>
          <w:ilvl w:val="2"/>
          <w:numId w:val="3"/>
        </w:numPr>
        <w:tabs>
          <w:tab w:val="left" w:pos="588"/>
        </w:tabs>
        <w:spacing w:before="79"/>
        <w:ind w:left="0" w:right="0" w:firstLine="0"/>
        <w:jc w:val="both"/>
        <w:rPr>
          <w:rFonts w:ascii="Arial" w:hAnsi="Arial" w:cs="Arial"/>
          <w:sz w:val="20"/>
          <w:szCs w:val="20"/>
        </w:rPr>
      </w:pPr>
      <w:r w:rsidRPr="003804A6">
        <w:rPr>
          <w:rFonts w:ascii="Arial" w:hAnsi="Arial" w:cs="Arial"/>
          <w:sz w:val="20"/>
          <w:szCs w:val="20"/>
        </w:rPr>
        <w:t>zelará</w:t>
      </w:r>
      <w:r w:rsidRPr="003804A6">
        <w:rPr>
          <w:rFonts w:ascii="Arial" w:hAnsi="Arial" w:cs="Arial"/>
          <w:spacing w:val="-3"/>
          <w:sz w:val="20"/>
          <w:szCs w:val="20"/>
        </w:rPr>
        <w:t xml:space="preserve"> </w:t>
      </w:r>
      <w:r w:rsidRPr="003804A6">
        <w:rPr>
          <w:rFonts w:ascii="Arial" w:hAnsi="Arial" w:cs="Arial"/>
          <w:sz w:val="20"/>
          <w:szCs w:val="20"/>
        </w:rPr>
        <w:t>pelo</w:t>
      </w:r>
      <w:r w:rsidRPr="003804A6">
        <w:rPr>
          <w:rFonts w:ascii="Arial" w:hAnsi="Arial" w:cs="Arial"/>
          <w:spacing w:val="-2"/>
          <w:sz w:val="20"/>
          <w:szCs w:val="20"/>
        </w:rPr>
        <w:t xml:space="preserve"> </w:t>
      </w:r>
      <w:r w:rsidRPr="003804A6">
        <w:rPr>
          <w:rFonts w:ascii="Arial" w:hAnsi="Arial" w:cs="Arial"/>
          <w:sz w:val="20"/>
          <w:szCs w:val="20"/>
        </w:rPr>
        <w:t>cumprimento</w:t>
      </w:r>
      <w:r w:rsidRPr="003804A6">
        <w:rPr>
          <w:rFonts w:ascii="Arial" w:hAnsi="Arial" w:cs="Arial"/>
          <w:spacing w:val="-3"/>
          <w:sz w:val="20"/>
          <w:szCs w:val="20"/>
        </w:rPr>
        <w:t xml:space="preserve"> </w:t>
      </w:r>
      <w:r w:rsidRPr="003804A6">
        <w:rPr>
          <w:rFonts w:ascii="Arial" w:hAnsi="Arial" w:cs="Arial"/>
          <w:sz w:val="20"/>
          <w:szCs w:val="20"/>
        </w:rPr>
        <w:t>das</w:t>
      </w:r>
      <w:r w:rsidRPr="003804A6">
        <w:rPr>
          <w:rFonts w:ascii="Arial" w:hAnsi="Arial" w:cs="Arial"/>
          <w:spacing w:val="-2"/>
          <w:sz w:val="20"/>
          <w:szCs w:val="20"/>
        </w:rPr>
        <w:t xml:space="preserve"> </w:t>
      </w:r>
      <w:r w:rsidRPr="003804A6">
        <w:rPr>
          <w:rFonts w:ascii="Arial" w:hAnsi="Arial" w:cs="Arial"/>
          <w:sz w:val="20"/>
          <w:szCs w:val="20"/>
        </w:rPr>
        <w:t>medidas</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2"/>
          <w:sz w:val="20"/>
          <w:szCs w:val="20"/>
        </w:rPr>
        <w:t xml:space="preserve"> </w:t>
      </w:r>
      <w:r w:rsidRPr="003804A6">
        <w:rPr>
          <w:rFonts w:ascii="Arial" w:hAnsi="Arial" w:cs="Arial"/>
          <w:sz w:val="20"/>
          <w:szCs w:val="20"/>
        </w:rPr>
        <w:t>segurança;</w:t>
      </w:r>
    </w:p>
    <w:p w14:paraId="49E599E0" w14:textId="77777777" w:rsidR="00E224B5" w:rsidRPr="003804A6" w:rsidRDefault="00343AE4" w:rsidP="008F622D">
      <w:pPr>
        <w:pStyle w:val="PargrafodaLista"/>
        <w:numPr>
          <w:ilvl w:val="2"/>
          <w:numId w:val="3"/>
        </w:numPr>
        <w:tabs>
          <w:tab w:val="left" w:pos="590"/>
        </w:tabs>
        <w:spacing w:before="79" w:line="232" w:lineRule="auto"/>
        <w:ind w:left="0" w:right="0" w:firstLine="0"/>
        <w:jc w:val="both"/>
        <w:rPr>
          <w:rFonts w:ascii="Arial" w:hAnsi="Arial" w:cs="Arial"/>
          <w:sz w:val="20"/>
          <w:szCs w:val="20"/>
        </w:rPr>
      </w:pPr>
      <w:r w:rsidRPr="003804A6">
        <w:rPr>
          <w:rFonts w:ascii="Arial" w:hAnsi="Arial" w:cs="Arial"/>
          <w:sz w:val="20"/>
          <w:szCs w:val="20"/>
        </w:rPr>
        <w:t>tratará</w:t>
      </w:r>
      <w:r w:rsidRPr="003804A6">
        <w:rPr>
          <w:rFonts w:ascii="Arial" w:hAnsi="Arial" w:cs="Arial"/>
          <w:spacing w:val="-2"/>
          <w:sz w:val="20"/>
          <w:szCs w:val="20"/>
        </w:rPr>
        <w:t xml:space="preserve"> </w:t>
      </w:r>
      <w:r w:rsidRPr="003804A6">
        <w:rPr>
          <w:rFonts w:ascii="Arial" w:hAnsi="Arial" w:cs="Arial"/>
          <w:sz w:val="20"/>
          <w:szCs w:val="20"/>
        </w:rPr>
        <w:t>os</w:t>
      </w:r>
      <w:r w:rsidRPr="003804A6">
        <w:rPr>
          <w:rFonts w:ascii="Arial" w:hAnsi="Arial" w:cs="Arial"/>
          <w:spacing w:val="-2"/>
          <w:sz w:val="20"/>
          <w:szCs w:val="20"/>
        </w:rPr>
        <w:t xml:space="preserve"> </w:t>
      </w:r>
      <w:r w:rsidRPr="003804A6">
        <w:rPr>
          <w:rFonts w:ascii="Arial" w:hAnsi="Arial" w:cs="Arial"/>
          <w:sz w:val="20"/>
          <w:szCs w:val="20"/>
        </w:rPr>
        <w:t>dados</w:t>
      </w:r>
      <w:r w:rsidRPr="003804A6">
        <w:rPr>
          <w:rFonts w:ascii="Arial" w:hAnsi="Arial" w:cs="Arial"/>
          <w:spacing w:val="-1"/>
          <w:sz w:val="20"/>
          <w:szCs w:val="20"/>
        </w:rPr>
        <w:t xml:space="preserve"> </w:t>
      </w:r>
      <w:r w:rsidRPr="003804A6">
        <w:rPr>
          <w:rFonts w:ascii="Arial" w:hAnsi="Arial" w:cs="Arial"/>
          <w:sz w:val="20"/>
          <w:szCs w:val="20"/>
        </w:rPr>
        <w:t>pessoais</w:t>
      </w:r>
      <w:r w:rsidRPr="003804A6">
        <w:rPr>
          <w:rFonts w:ascii="Arial" w:hAnsi="Arial" w:cs="Arial"/>
          <w:spacing w:val="-2"/>
          <w:sz w:val="20"/>
          <w:szCs w:val="20"/>
        </w:rPr>
        <w:t xml:space="preserve"> </w:t>
      </w:r>
      <w:r w:rsidRPr="003804A6">
        <w:rPr>
          <w:rFonts w:ascii="Arial" w:hAnsi="Arial" w:cs="Arial"/>
          <w:sz w:val="20"/>
          <w:szCs w:val="20"/>
        </w:rPr>
        <w:t>apenas</w:t>
      </w:r>
      <w:r w:rsidRPr="003804A6">
        <w:rPr>
          <w:rFonts w:ascii="Arial" w:hAnsi="Arial" w:cs="Arial"/>
          <w:spacing w:val="-1"/>
          <w:sz w:val="20"/>
          <w:szCs w:val="20"/>
        </w:rPr>
        <w:t xml:space="preserve"> </w:t>
      </w:r>
      <w:r w:rsidRPr="003804A6">
        <w:rPr>
          <w:rFonts w:ascii="Arial" w:hAnsi="Arial" w:cs="Arial"/>
          <w:sz w:val="20"/>
          <w:szCs w:val="20"/>
        </w:rPr>
        <w:t>em</w:t>
      </w:r>
      <w:r w:rsidRPr="003804A6">
        <w:rPr>
          <w:rFonts w:ascii="Arial" w:hAnsi="Arial" w:cs="Arial"/>
          <w:spacing w:val="-2"/>
          <w:sz w:val="20"/>
          <w:szCs w:val="20"/>
        </w:rPr>
        <w:t xml:space="preserve"> </w:t>
      </w:r>
      <w:r w:rsidRPr="003804A6">
        <w:rPr>
          <w:rFonts w:ascii="Arial" w:hAnsi="Arial" w:cs="Arial"/>
          <w:sz w:val="20"/>
          <w:szCs w:val="20"/>
        </w:rPr>
        <w:t>nome</w:t>
      </w:r>
      <w:r w:rsidRPr="003804A6">
        <w:rPr>
          <w:rFonts w:ascii="Arial" w:hAnsi="Arial" w:cs="Arial"/>
          <w:spacing w:val="-2"/>
          <w:sz w:val="20"/>
          <w:szCs w:val="20"/>
        </w:rPr>
        <w:t xml:space="preserve"> </w:t>
      </w:r>
      <w:r w:rsidRPr="003804A6">
        <w:rPr>
          <w:rFonts w:ascii="Arial" w:hAnsi="Arial" w:cs="Arial"/>
          <w:sz w:val="20"/>
          <w:szCs w:val="20"/>
        </w:rPr>
        <w:t>da</w:t>
      </w:r>
      <w:r w:rsidRPr="003804A6">
        <w:rPr>
          <w:rFonts w:ascii="Arial" w:hAnsi="Arial" w:cs="Arial"/>
          <w:spacing w:val="-1"/>
          <w:sz w:val="20"/>
          <w:szCs w:val="20"/>
        </w:rPr>
        <w:t xml:space="preserve"> </w:t>
      </w:r>
      <w:r w:rsidRPr="003804A6">
        <w:rPr>
          <w:rFonts w:ascii="Arial" w:hAnsi="Arial" w:cs="Arial"/>
          <w:sz w:val="20"/>
          <w:szCs w:val="20"/>
        </w:rPr>
        <w:t>CONTRATANTE</w:t>
      </w:r>
      <w:r w:rsidRPr="003804A6">
        <w:rPr>
          <w:rFonts w:ascii="Arial" w:hAnsi="Arial" w:cs="Arial"/>
          <w:spacing w:val="-2"/>
          <w:sz w:val="20"/>
          <w:szCs w:val="20"/>
        </w:rPr>
        <w:t xml:space="preserve"> </w:t>
      </w:r>
      <w:r w:rsidRPr="003804A6">
        <w:rPr>
          <w:rFonts w:ascii="Arial" w:hAnsi="Arial" w:cs="Arial"/>
          <w:sz w:val="20"/>
          <w:szCs w:val="20"/>
        </w:rPr>
        <w:t>e</w:t>
      </w:r>
      <w:r w:rsidRPr="003804A6">
        <w:rPr>
          <w:rFonts w:ascii="Arial" w:hAnsi="Arial" w:cs="Arial"/>
          <w:spacing w:val="-1"/>
          <w:sz w:val="20"/>
          <w:szCs w:val="20"/>
        </w:rPr>
        <w:t xml:space="preserve"> </w:t>
      </w:r>
      <w:r w:rsidRPr="003804A6">
        <w:rPr>
          <w:rFonts w:ascii="Arial" w:hAnsi="Arial" w:cs="Arial"/>
          <w:sz w:val="20"/>
          <w:szCs w:val="20"/>
        </w:rPr>
        <w:t>em</w:t>
      </w:r>
      <w:r w:rsidRPr="003804A6">
        <w:rPr>
          <w:rFonts w:ascii="Arial" w:hAnsi="Arial" w:cs="Arial"/>
          <w:spacing w:val="-2"/>
          <w:sz w:val="20"/>
          <w:szCs w:val="20"/>
        </w:rPr>
        <w:t xml:space="preserve"> </w:t>
      </w:r>
      <w:r w:rsidRPr="003804A6">
        <w:rPr>
          <w:rFonts w:ascii="Arial" w:hAnsi="Arial" w:cs="Arial"/>
          <w:sz w:val="20"/>
          <w:szCs w:val="20"/>
        </w:rPr>
        <w:t>conformidade</w:t>
      </w:r>
      <w:r w:rsidRPr="003804A6">
        <w:rPr>
          <w:rFonts w:ascii="Arial" w:hAnsi="Arial" w:cs="Arial"/>
          <w:spacing w:val="-1"/>
          <w:sz w:val="20"/>
          <w:szCs w:val="20"/>
        </w:rPr>
        <w:t xml:space="preserve"> </w:t>
      </w:r>
      <w:r w:rsidRPr="003804A6">
        <w:rPr>
          <w:rFonts w:ascii="Arial" w:hAnsi="Arial" w:cs="Arial"/>
          <w:sz w:val="20"/>
          <w:szCs w:val="20"/>
        </w:rPr>
        <w:t>com</w:t>
      </w:r>
      <w:r w:rsidRPr="003804A6">
        <w:rPr>
          <w:rFonts w:ascii="Arial" w:hAnsi="Arial" w:cs="Arial"/>
          <w:spacing w:val="-2"/>
          <w:sz w:val="20"/>
          <w:szCs w:val="20"/>
        </w:rPr>
        <w:t xml:space="preserve"> </w:t>
      </w:r>
      <w:r w:rsidRPr="003804A6">
        <w:rPr>
          <w:rFonts w:ascii="Arial" w:hAnsi="Arial" w:cs="Arial"/>
          <w:sz w:val="20"/>
          <w:szCs w:val="20"/>
        </w:rPr>
        <w:t>as</w:t>
      </w:r>
      <w:r w:rsidRPr="003804A6">
        <w:rPr>
          <w:rFonts w:ascii="Arial" w:hAnsi="Arial" w:cs="Arial"/>
          <w:spacing w:val="-2"/>
          <w:sz w:val="20"/>
          <w:szCs w:val="20"/>
        </w:rPr>
        <w:t xml:space="preserve"> </w:t>
      </w:r>
      <w:r w:rsidRPr="003804A6">
        <w:rPr>
          <w:rFonts w:ascii="Arial" w:hAnsi="Arial" w:cs="Arial"/>
          <w:sz w:val="20"/>
          <w:szCs w:val="20"/>
        </w:rPr>
        <w:t>suas</w:t>
      </w:r>
      <w:r w:rsidRPr="003804A6">
        <w:rPr>
          <w:rFonts w:ascii="Arial" w:hAnsi="Arial" w:cs="Arial"/>
          <w:spacing w:val="-1"/>
          <w:sz w:val="20"/>
          <w:szCs w:val="20"/>
        </w:rPr>
        <w:t xml:space="preserve"> </w:t>
      </w:r>
      <w:r w:rsidRPr="003804A6">
        <w:rPr>
          <w:rFonts w:ascii="Arial" w:hAnsi="Arial" w:cs="Arial"/>
          <w:sz w:val="20"/>
          <w:szCs w:val="20"/>
        </w:rPr>
        <w:t>instruções</w:t>
      </w:r>
      <w:r w:rsidRPr="003804A6">
        <w:rPr>
          <w:rFonts w:ascii="Arial" w:hAnsi="Arial" w:cs="Arial"/>
          <w:spacing w:val="-2"/>
          <w:sz w:val="20"/>
          <w:szCs w:val="20"/>
        </w:rPr>
        <w:t xml:space="preserve"> </w:t>
      </w:r>
      <w:r w:rsidRPr="003804A6">
        <w:rPr>
          <w:rFonts w:ascii="Arial" w:hAnsi="Arial" w:cs="Arial"/>
          <w:sz w:val="20"/>
          <w:szCs w:val="20"/>
        </w:rPr>
        <w:t>e</w:t>
      </w:r>
      <w:r w:rsidRPr="003804A6">
        <w:rPr>
          <w:rFonts w:ascii="Arial" w:hAnsi="Arial" w:cs="Arial"/>
          <w:spacing w:val="-1"/>
          <w:sz w:val="20"/>
          <w:szCs w:val="20"/>
        </w:rPr>
        <w:t xml:space="preserve"> </w:t>
      </w:r>
      <w:r w:rsidRPr="003804A6">
        <w:rPr>
          <w:rFonts w:ascii="Arial" w:hAnsi="Arial" w:cs="Arial"/>
          <w:sz w:val="20"/>
          <w:szCs w:val="20"/>
        </w:rPr>
        <w:t>as</w:t>
      </w:r>
      <w:r w:rsidRPr="003804A6">
        <w:rPr>
          <w:rFonts w:ascii="Arial" w:hAnsi="Arial" w:cs="Arial"/>
          <w:spacing w:val="-2"/>
          <w:sz w:val="20"/>
          <w:szCs w:val="20"/>
        </w:rPr>
        <w:t xml:space="preserve"> </w:t>
      </w:r>
      <w:r w:rsidRPr="003804A6">
        <w:rPr>
          <w:rFonts w:ascii="Arial" w:hAnsi="Arial" w:cs="Arial"/>
          <w:sz w:val="20"/>
          <w:szCs w:val="20"/>
        </w:rPr>
        <w:t>cláusulas</w:t>
      </w:r>
      <w:r w:rsidRPr="003804A6">
        <w:rPr>
          <w:rFonts w:ascii="Arial" w:hAnsi="Arial" w:cs="Arial"/>
          <w:spacing w:val="-2"/>
          <w:sz w:val="20"/>
          <w:szCs w:val="20"/>
        </w:rPr>
        <w:t xml:space="preserve"> </w:t>
      </w:r>
      <w:r w:rsidRPr="003804A6">
        <w:rPr>
          <w:rFonts w:ascii="Arial" w:hAnsi="Arial" w:cs="Arial"/>
          <w:sz w:val="20"/>
          <w:szCs w:val="20"/>
        </w:rPr>
        <w:t>do</w:t>
      </w:r>
      <w:r w:rsidRPr="003804A6">
        <w:rPr>
          <w:rFonts w:ascii="Arial" w:hAnsi="Arial" w:cs="Arial"/>
          <w:spacing w:val="-1"/>
          <w:sz w:val="20"/>
          <w:szCs w:val="20"/>
        </w:rPr>
        <w:t xml:space="preserve"> </w:t>
      </w:r>
      <w:r w:rsidRPr="003804A6">
        <w:rPr>
          <w:rFonts w:ascii="Arial" w:hAnsi="Arial" w:cs="Arial"/>
          <w:sz w:val="20"/>
          <w:szCs w:val="20"/>
        </w:rPr>
        <w:t>contrato;</w:t>
      </w:r>
      <w:r w:rsidRPr="003804A6">
        <w:rPr>
          <w:rFonts w:ascii="Arial" w:hAnsi="Arial" w:cs="Arial"/>
          <w:spacing w:val="-2"/>
          <w:sz w:val="20"/>
          <w:szCs w:val="20"/>
        </w:rPr>
        <w:t xml:space="preserve"> </w:t>
      </w:r>
      <w:r w:rsidRPr="003804A6">
        <w:rPr>
          <w:rFonts w:ascii="Arial" w:hAnsi="Arial" w:cs="Arial"/>
          <w:sz w:val="20"/>
          <w:szCs w:val="20"/>
        </w:rPr>
        <w:t>no</w:t>
      </w:r>
      <w:r w:rsidRPr="003804A6">
        <w:rPr>
          <w:rFonts w:ascii="Arial" w:hAnsi="Arial" w:cs="Arial"/>
          <w:spacing w:val="-1"/>
          <w:sz w:val="20"/>
          <w:szCs w:val="20"/>
        </w:rPr>
        <w:t xml:space="preserve"> </w:t>
      </w:r>
      <w:r w:rsidRPr="003804A6">
        <w:rPr>
          <w:rFonts w:ascii="Arial" w:hAnsi="Arial" w:cs="Arial"/>
          <w:sz w:val="20"/>
          <w:szCs w:val="20"/>
        </w:rPr>
        <w:t>caso</w:t>
      </w:r>
      <w:r w:rsidRPr="003804A6">
        <w:rPr>
          <w:rFonts w:ascii="Arial" w:hAnsi="Arial" w:cs="Arial"/>
          <w:spacing w:val="-2"/>
          <w:sz w:val="20"/>
          <w:szCs w:val="20"/>
        </w:rPr>
        <w:t xml:space="preserve"> </w:t>
      </w:r>
      <w:r w:rsidRPr="003804A6">
        <w:rPr>
          <w:rFonts w:ascii="Arial" w:hAnsi="Arial" w:cs="Arial"/>
          <w:sz w:val="20"/>
          <w:szCs w:val="20"/>
        </w:rPr>
        <w:t>de</w:t>
      </w:r>
      <w:r w:rsidRPr="003804A6">
        <w:rPr>
          <w:rFonts w:ascii="Arial" w:hAnsi="Arial" w:cs="Arial"/>
          <w:spacing w:val="-1"/>
          <w:sz w:val="20"/>
          <w:szCs w:val="20"/>
        </w:rPr>
        <w:t xml:space="preserve"> </w:t>
      </w:r>
      <w:r w:rsidRPr="003804A6">
        <w:rPr>
          <w:rFonts w:ascii="Arial" w:hAnsi="Arial" w:cs="Arial"/>
          <w:sz w:val="20"/>
          <w:szCs w:val="20"/>
        </w:rPr>
        <w:t>não</w:t>
      </w:r>
      <w:r w:rsidRPr="003804A6">
        <w:rPr>
          <w:rFonts w:ascii="Arial" w:hAnsi="Arial" w:cs="Arial"/>
          <w:spacing w:val="-2"/>
          <w:sz w:val="20"/>
          <w:szCs w:val="20"/>
        </w:rPr>
        <w:t xml:space="preserve"> </w:t>
      </w:r>
      <w:r w:rsidRPr="003804A6">
        <w:rPr>
          <w:rFonts w:ascii="Arial" w:hAnsi="Arial" w:cs="Arial"/>
          <w:sz w:val="20"/>
          <w:szCs w:val="20"/>
        </w:rPr>
        <w:t>poder</w:t>
      </w:r>
      <w:r w:rsidRPr="003804A6">
        <w:rPr>
          <w:rFonts w:ascii="Arial" w:hAnsi="Arial" w:cs="Arial"/>
          <w:spacing w:val="-34"/>
          <w:sz w:val="20"/>
          <w:szCs w:val="20"/>
        </w:rPr>
        <w:t xml:space="preserve"> </w:t>
      </w:r>
      <w:r w:rsidRPr="003804A6">
        <w:rPr>
          <w:rFonts w:ascii="Arial" w:hAnsi="Arial" w:cs="Arial"/>
          <w:sz w:val="20"/>
          <w:szCs w:val="20"/>
        </w:rPr>
        <w:t>cumprir</w:t>
      </w:r>
      <w:r w:rsidRPr="003804A6">
        <w:rPr>
          <w:rFonts w:ascii="Arial" w:hAnsi="Arial" w:cs="Arial"/>
          <w:spacing w:val="-3"/>
          <w:sz w:val="20"/>
          <w:szCs w:val="20"/>
        </w:rPr>
        <w:t xml:space="preserve"> </w:t>
      </w:r>
      <w:r w:rsidRPr="003804A6">
        <w:rPr>
          <w:rFonts w:ascii="Arial" w:hAnsi="Arial" w:cs="Arial"/>
          <w:sz w:val="20"/>
          <w:szCs w:val="20"/>
        </w:rPr>
        <w:t>estas</w:t>
      </w:r>
      <w:r w:rsidRPr="003804A6">
        <w:rPr>
          <w:rFonts w:ascii="Arial" w:hAnsi="Arial" w:cs="Arial"/>
          <w:spacing w:val="-2"/>
          <w:sz w:val="20"/>
          <w:szCs w:val="20"/>
        </w:rPr>
        <w:t xml:space="preserve"> </w:t>
      </w:r>
      <w:r w:rsidRPr="003804A6">
        <w:rPr>
          <w:rFonts w:ascii="Arial" w:hAnsi="Arial" w:cs="Arial"/>
          <w:sz w:val="20"/>
          <w:szCs w:val="20"/>
        </w:rPr>
        <w:t>obrigações</w:t>
      </w:r>
      <w:r w:rsidRPr="003804A6">
        <w:rPr>
          <w:rFonts w:ascii="Arial" w:hAnsi="Arial" w:cs="Arial"/>
          <w:spacing w:val="-2"/>
          <w:sz w:val="20"/>
          <w:szCs w:val="20"/>
        </w:rPr>
        <w:t xml:space="preserve"> </w:t>
      </w:r>
      <w:r w:rsidRPr="003804A6">
        <w:rPr>
          <w:rFonts w:ascii="Arial" w:hAnsi="Arial" w:cs="Arial"/>
          <w:sz w:val="20"/>
          <w:szCs w:val="20"/>
        </w:rPr>
        <w:t>por</w:t>
      </w:r>
      <w:r w:rsidRPr="003804A6">
        <w:rPr>
          <w:rFonts w:ascii="Arial" w:hAnsi="Arial" w:cs="Arial"/>
          <w:spacing w:val="-3"/>
          <w:sz w:val="20"/>
          <w:szCs w:val="20"/>
        </w:rPr>
        <w:t xml:space="preserve"> </w:t>
      </w:r>
      <w:r w:rsidRPr="003804A6">
        <w:rPr>
          <w:rFonts w:ascii="Arial" w:hAnsi="Arial" w:cs="Arial"/>
          <w:sz w:val="20"/>
          <w:szCs w:val="20"/>
        </w:rPr>
        <w:t>qualquer</w:t>
      </w:r>
      <w:r w:rsidRPr="003804A6">
        <w:rPr>
          <w:rFonts w:ascii="Arial" w:hAnsi="Arial" w:cs="Arial"/>
          <w:spacing w:val="-2"/>
          <w:sz w:val="20"/>
          <w:szCs w:val="20"/>
        </w:rPr>
        <w:t xml:space="preserve"> </w:t>
      </w:r>
      <w:r w:rsidRPr="003804A6">
        <w:rPr>
          <w:rFonts w:ascii="Arial" w:hAnsi="Arial" w:cs="Arial"/>
          <w:sz w:val="20"/>
          <w:szCs w:val="20"/>
        </w:rPr>
        <w:t>razão,</w:t>
      </w:r>
      <w:r w:rsidRPr="003804A6">
        <w:rPr>
          <w:rFonts w:ascii="Arial" w:hAnsi="Arial" w:cs="Arial"/>
          <w:spacing w:val="-2"/>
          <w:sz w:val="20"/>
          <w:szCs w:val="20"/>
        </w:rPr>
        <w:t xml:space="preserve"> </w:t>
      </w:r>
      <w:r w:rsidRPr="003804A6">
        <w:rPr>
          <w:rFonts w:ascii="Arial" w:hAnsi="Arial" w:cs="Arial"/>
          <w:sz w:val="20"/>
          <w:szCs w:val="20"/>
        </w:rPr>
        <w:t>concorda</w:t>
      </w:r>
      <w:r w:rsidRPr="003804A6">
        <w:rPr>
          <w:rFonts w:ascii="Arial" w:hAnsi="Arial" w:cs="Arial"/>
          <w:spacing w:val="-2"/>
          <w:sz w:val="20"/>
          <w:szCs w:val="20"/>
        </w:rPr>
        <w:t xml:space="preserve"> </w:t>
      </w:r>
      <w:r w:rsidRPr="003804A6">
        <w:rPr>
          <w:rFonts w:ascii="Arial" w:hAnsi="Arial" w:cs="Arial"/>
          <w:sz w:val="20"/>
          <w:szCs w:val="20"/>
        </w:rPr>
        <w:t>em</w:t>
      </w:r>
      <w:r w:rsidRPr="003804A6">
        <w:rPr>
          <w:rFonts w:ascii="Arial" w:hAnsi="Arial" w:cs="Arial"/>
          <w:spacing w:val="-3"/>
          <w:sz w:val="20"/>
          <w:szCs w:val="20"/>
        </w:rPr>
        <w:t xml:space="preserve"> </w:t>
      </w:r>
      <w:r w:rsidRPr="003804A6">
        <w:rPr>
          <w:rFonts w:ascii="Arial" w:hAnsi="Arial" w:cs="Arial"/>
          <w:sz w:val="20"/>
          <w:szCs w:val="20"/>
        </w:rPr>
        <w:t>informar</w:t>
      </w:r>
      <w:r w:rsidRPr="003804A6">
        <w:rPr>
          <w:rFonts w:ascii="Arial" w:hAnsi="Arial" w:cs="Arial"/>
          <w:spacing w:val="-2"/>
          <w:sz w:val="20"/>
          <w:szCs w:val="20"/>
        </w:rPr>
        <w:t xml:space="preserve"> </w:t>
      </w:r>
      <w:r w:rsidRPr="003804A6">
        <w:rPr>
          <w:rFonts w:ascii="Arial" w:hAnsi="Arial" w:cs="Arial"/>
          <w:sz w:val="20"/>
          <w:szCs w:val="20"/>
        </w:rPr>
        <w:t>imediatamente</w:t>
      </w:r>
      <w:r w:rsidRPr="003804A6">
        <w:rPr>
          <w:rFonts w:ascii="Arial" w:hAnsi="Arial" w:cs="Arial"/>
          <w:spacing w:val="-2"/>
          <w:sz w:val="20"/>
          <w:szCs w:val="20"/>
        </w:rPr>
        <w:t xml:space="preserve"> </w:t>
      </w:r>
      <w:r w:rsidRPr="003804A6">
        <w:rPr>
          <w:rFonts w:ascii="Arial" w:hAnsi="Arial" w:cs="Arial"/>
          <w:sz w:val="20"/>
          <w:szCs w:val="20"/>
        </w:rPr>
        <w:t>a</w:t>
      </w:r>
      <w:r w:rsidRPr="003804A6">
        <w:rPr>
          <w:rFonts w:ascii="Arial" w:hAnsi="Arial" w:cs="Arial"/>
          <w:spacing w:val="-3"/>
          <w:sz w:val="20"/>
          <w:szCs w:val="20"/>
        </w:rPr>
        <w:t xml:space="preserve"> </w:t>
      </w:r>
      <w:r w:rsidRPr="003804A6">
        <w:rPr>
          <w:rFonts w:ascii="Arial" w:hAnsi="Arial" w:cs="Arial"/>
          <w:sz w:val="20"/>
          <w:szCs w:val="20"/>
        </w:rPr>
        <w:t>CONTRATANTE</w:t>
      </w:r>
      <w:r w:rsidRPr="003804A6">
        <w:rPr>
          <w:rFonts w:ascii="Arial" w:hAnsi="Arial" w:cs="Arial"/>
          <w:spacing w:val="-2"/>
          <w:sz w:val="20"/>
          <w:szCs w:val="20"/>
        </w:rPr>
        <w:t xml:space="preserve"> </w:t>
      </w:r>
      <w:r w:rsidRPr="003804A6">
        <w:rPr>
          <w:rFonts w:ascii="Arial" w:hAnsi="Arial" w:cs="Arial"/>
          <w:sz w:val="20"/>
          <w:szCs w:val="20"/>
        </w:rPr>
        <w:t>que</w:t>
      </w:r>
      <w:r w:rsidRPr="003804A6">
        <w:rPr>
          <w:rFonts w:ascii="Arial" w:hAnsi="Arial" w:cs="Arial"/>
          <w:spacing w:val="-2"/>
          <w:sz w:val="20"/>
          <w:szCs w:val="20"/>
        </w:rPr>
        <w:t xml:space="preserve"> </w:t>
      </w:r>
      <w:r w:rsidRPr="003804A6">
        <w:rPr>
          <w:rFonts w:ascii="Arial" w:hAnsi="Arial" w:cs="Arial"/>
          <w:sz w:val="20"/>
          <w:szCs w:val="20"/>
        </w:rPr>
        <w:t>neste</w:t>
      </w:r>
      <w:r w:rsidRPr="003804A6">
        <w:rPr>
          <w:rFonts w:ascii="Arial" w:hAnsi="Arial" w:cs="Arial"/>
          <w:spacing w:val="-2"/>
          <w:sz w:val="20"/>
          <w:szCs w:val="20"/>
        </w:rPr>
        <w:t xml:space="preserve"> </w:t>
      </w:r>
      <w:r w:rsidRPr="003804A6">
        <w:rPr>
          <w:rFonts w:ascii="Arial" w:hAnsi="Arial" w:cs="Arial"/>
          <w:sz w:val="20"/>
          <w:szCs w:val="20"/>
        </w:rPr>
        <w:t>caso</w:t>
      </w:r>
      <w:r w:rsidRPr="003804A6">
        <w:rPr>
          <w:rFonts w:ascii="Arial" w:hAnsi="Arial" w:cs="Arial"/>
          <w:spacing w:val="-3"/>
          <w:sz w:val="20"/>
          <w:szCs w:val="20"/>
        </w:rPr>
        <w:t xml:space="preserve"> </w:t>
      </w:r>
      <w:r w:rsidRPr="003804A6">
        <w:rPr>
          <w:rFonts w:ascii="Arial" w:hAnsi="Arial" w:cs="Arial"/>
          <w:sz w:val="20"/>
          <w:szCs w:val="20"/>
        </w:rPr>
        <w:t>poderá</w:t>
      </w:r>
      <w:r w:rsidRPr="003804A6">
        <w:rPr>
          <w:rFonts w:ascii="Arial" w:hAnsi="Arial" w:cs="Arial"/>
          <w:spacing w:val="-2"/>
          <w:sz w:val="20"/>
          <w:szCs w:val="20"/>
        </w:rPr>
        <w:t xml:space="preserve"> </w:t>
      </w:r>
      <w:r w:rsidRPr="003804A6">
        <w:rPr>
          <w:rFonts w:ascii="Arial" w:hAnsi="Arial" w:cs="Arial"/>
          <w:sz w:val="20"/>
          <w:szCs w:val="20"/>
        </w:rPr>
        <w:t>suspender</w:t>
      </w:r>
      <w:r w:rsidRPr="003804A6">
        <w:rPr>
          <w:rFonts w:ascii="Arial" w:hAnsi="Arial" w:cs="Arial"/>
          <w:spacing w:val="-2"/>
          <w:sz w:val="20"/>
          <w:szCs w:val="20"/>
        </w:rPr>
        <w:t xml:space="preserve"> </w:t>
      </w:r>
      <w:r w:rsidRPr="003804A6">
        <w:rPr>
          <w:rFonts w:ascii="Arial" w:hAnsi="Arial" w:cs="Arial"/>
          <w:sz w:val="20"/>
          <w:szCs w:val="20"/>
        </w:rPr>
        <w:t>a</w:t>
      </w:r>
      <w:r w:rsidRPr="003804A6">
        <w:rPr>
          <w:rFonts w:ascii="Arial" w:hAnsi="Arial" w:cs="Arial"/>
          <w:spacing w:val="-2"/>
          <w:sz w:val="20"/>
          <w:szCs w:val="20"/>
        </w:rPr>
        <w:t xml:space="preserve"> </w:t>
      </w:r>
      <w:r w:rsidRPr="003804A6">
        <w:rPr>
          <w:rFonts w:ascii="Arial" w:hAnsi="Arial" w:cs="Arial"/>
          <w:sz w:val="20"/>
          <w:szCs w:val="20"/>
        </w:rPr>
        <w:t>transferência</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2"/>
          <w:sz w:val="20"/>
          <w:szCs w:val="20"/>
        </w:rPr>
        <w:t xml:space="preserve"> </w:t>
      </w:r>
      <w:r w:rsidRPr="003804A6">
        <w:rPr>
          <w:rFonts w:ascii="Arial" w:hAnsi="Arial" w:cs="Arial"/>
          <w:sz w:val="20"/>
          <w:szCs w:val="20"/>
        </w:rPr>
        <w:t>dados</w:t>
      </w:r>
      <w:r w:rsidRPr="003804A6">
        <w:rPr>
          <w:rFonts w:ascii="Arial" w:hAnsi="Arial" w:cs="Arial"/>
          <w:spacing w:val="-34"/>
          <w:sz w:val="20"/>
          <w:szCs w:val="20"/>
        </w:rPr>
        <w:t xml:space="preserve"> </w:t>
      </w:r>
      <w:r w:rsidRPr="003804A6">
        <w:rPr>
          <w:rFonts w:ascii="Arial" w:hAnsi="Arial" w:cs="Arial"/>
          <w:sz w:val="20"/>
          <w:szCs w:val="20"/>
        </w:rPr>
        <w:t>e/ou</w:t>
      </w:r>
      <w:r w:rsidRPr="003804A6">
        <w:rPr>
          <w:rFonts w:ascii="Arial" w:hAnsi="Arial" w:cs="Arial"/>
          <w:spacing w:val="-1"/>
          <w:sz w:val="20"/>
          <w:szCs w:val="20"/>
        </w:rPr>
        <w:t xml:space="preserve"> </w:t>
      </w:r>
      <w:r w:rsidRPr="003804A6">
        <w:rPr>
          <w:rFonts w:ascii="Arial" w:hAnsi="Arial" w:cs="Arial"/>
          <w:sz w:val="20"/>
          <w:szCs w:val="20"/>
        </w:rPr>
        <w:t>de rescindir o contrato;</w:t>
      </w:r>
    </w:p>
    <w:p w14:paraId="084CF85A" w14:textId="77777777" w:rsidR="00E224B5" w:rsidRPr="003804A6" w:rsidRDefault="00343AE4" w:rsidP="008F622D">
      <w:pPr>
        <w:pStyle w:val="PargrafodaLista"/>
        <w:numPr>
          <w:ilvl w:val="2"/>
          <w:numId w:val="3"/>
        </w:numPr>
        <w:tabs>
          <w:tab w:val="left" w:pos="595"/>
        </w:tabs>
        <w:spacing w:before="82" w:line="232" w:lineRule="auto"/>
        <w:ind w:left="0" w:right="0" w:firstLine="0"/>
        <w:jc w:val="both"/>
        <w:rPr>
          <w:rFonts w:ascii="Arial" w:hAnsi="Arial" w:cs="Arial"/>
          <w:sz w:val="20"/>
          <w:szCs w:val="20"/>
        </w:rPr>
      </w:pPr>
      <w:r w:rsidRPr="003804A6">
        <w:rPr>
          <w:rFonts w:ascii="Arial" w:hAnsi="Arial" w:cs="Arial"/>
          <w:sz w:val="20"/>
          <w:szCs w:val="20"/>
        </w:rPr>
        <w:t>a legislação que lhe é aplicável não o impede de respeitar as instruções recebidas da CONTRATANTE e as obrigações do contrato e que, no caso de haver</w:t>
      </w:r>
      <w:r w:rsidRPr="003804A6">
        <w:rPr>
          <w:rFonts w:ascii="Arial" w:hAnsi="Arial" w:cs="Arial"/>
          <w:spacing w:val="1"/>
          <w:sz w:val="20"/>
          <w:szCs w:val="20"/>
        </w:rPr>
        <w:t xml:space="preserve"> </w:t>
      </w:r>
      <w:r w:rsidRPr="003804A6">
        <w:rPr>
          <w:rFonts w:ascii="Arial" w:hAnsi="Arial" w:cs="Arial"/>
          <w:sz w:val="20"/>
          <w:szCs w:val="20"/>
        </w:rPr>
        <w:t>uma</w:t>
      </w:r>
      <w:r w:rsidRPr="003804A6">
        <w:rPr>
          <w:rFonts w:ascii="Arial" w:hAnsi="Arial" w:cs="Arial"/>
          <w:spacing w:val="1"/>
          <w:sz w:val="20"/>
          <w:szCs w:val="20"/>
        </w:rPr>
        <w:t xml:space="preserve"> </w:t>
      </w:r>
      <w:r w:rsidRPr="003804A6">
        <w:rPr>
          <w:rFonts w:ascii="Arial" w:hAnsi="Arial" w:cs="Arial"/>
          <w:sz w:val="20"/>
          <w:szCs w:val="20"/>
        </w:rPr>
        <w:t>alteração</w:t>
      </w:r>
      <w:r w:rsidRPr="003804A6">
        <w:rPr>
          <w:rFonts w:ascii="Arial" w:hAnsi="Arial" w:cs="Arial"/>
          <w:spacing w:val="1"/>
          <w:sz w:val="20"/>
          <w:szCs w:val="20"/>
        </w:rPr>
        <w:t xml:space="preserve"> </w:t>
      </w:r>
      <w:r w:rsidRPr="003804A6">
        <w:rPr>
          <w:rFonts w:ascii="Arial" w:hAnsi="Arial" w:cs="Arial"/>
          <w:sz w:val="20"/>
          <w:szCs w:val="20"/>
        </w:rPr>
        <w:t>nesta</w:t>
      </w:r>
      <w:r w:rsidRPr="003804A6">
        <w:rPr>
          <w:rFonts w:ascii="Arial" w:hAnsi="Arial" w:cs="Arial"/>
          <w:spacing w:val="1"/>
          <w:sz w:val="20"/>
          <w:szCs w:val="20"/>
        </w:rPr>
        <w:t xml:space="preserve"> </w:t>
      </w:r>
      <w:r w:rsidRPr="003804A6">
        <w:rPr>
          <w:rFonts w:ascii="Arial" w:hAnsi="Arial" w:cs="Arial"/>
          <w:sz w:val="20"/>
          <w:szCs w:val="20"/>
        </w:rPr>
        <w:t>legislação</w:t>
      </w:r>
      <w:r w:rsidRPr="003804A6">
        <w:rPr>
          <w:rFonts w:ascii="Arial" w:hAnsi="Arial" w:cs="Arial"/>
          <w:spacing w:val="1"/>
          <w:sz w:val="20"/>
          <w:szCs w:val="20"/>
        </w:rPr>
        <w:t xml:space="preserve"> </w:t>
      </w:r>
      <w:r w:rsidRPr="003804A6">
        <w:rPr>
          <w:rFonts w:ascii="Arial" w:hAnsi="Arial" w:cs="Arial"/>
          <w:sz w:val="20"/>
          <w:szCs w:val="20"/>
        </w:rPr>
        <w:t>que</w:t>
      </w:r>
      <w:r w:rsidRPr="003804A6">
        <w:rPr>
          <w:rFonts w:ascii="Arial" w:hAnsi="Arial" w:cs="Arial"/>
          <w:spacing w:val="1"/>
          <w:sz w:val="20"/>
          <w:szCs w:val="20"/>
        </w:rPr>
        <w:t xml:space="preserve"> </w:t>
      </w:r>
      <w:r w:rsidRPr="003804A6">
        <w:rPr>
          <w:rFonts w:ascii="Arial" w:hAnsi="Arial" w:cs="Arial"/>
          <w:sz w:val="20"/>
          <w:szCs w:val="20"/>
        </w:rPr>
        <w:t>possa</w:t>
      </w:r>
      <w:r w:rsidRPr="003804A6">
        <w:rPr>
          <w:rFonts w:ascii="Arial" w:hAnsi="Arial" w:cs="Arial"/>
          <w:spacing w:val="1"/>
          <w:sz w:val="20"/>
          <w:szCs w:val="20"/>
        </w:rPr>
        <w:t xml:space="preserve"> </w:t>
      </w:r>
      <w:r w:rsidRPr="003804A6">
        <w:rPr>
          <w:rFonts w:ascii="Arial" w:hAnsi="Arial" w:cs="Arial"/>
          <w:sz w:val="20"/>
          <w:szCs w:val="20"/>
        </w:rPr>
        <w:t>ter</w:t>
      </w:r>
      <w:r w:rsidRPr="003804A6">
        <w:rPr>
          <w:rFonts w:ascii="Arial" w:hAnsi="Arial" w:cs="Arial"/>
          <w:spacing w:val="1"/>
          <w:sz w:val="20"/>
          <w:szCs w:val="20"/>
        </w:rPr>
        <w:t xml:space="preserve"> </w:t>
      </w:r>
      <w:r w:rsidRPr="003804A6">
        <w:rPr>
          <w:rFonts w:ascii="Arial" w:hAnsi="Arial" w:cs="Arial"/>
          <w:sz w:val="20"/>
          <w:szCs w:val="20"/>
        </w:rPr>
        <w:t>efeito</w:t>
      </w:r>
      <w:r w:rsidRPr="003804A6">
        <w:rPr>
          <w:rFonts w:ascii="Arial" w:hAnsi="Arial" w:cs="Arial"/>
          <w:spacing w:val="1"/>
          <w:sz w:val="20"/>
          <w:szCs w:val="20"/>
        </w:rPr>
        <w:t xml:space="preserve"> </w:t>
      </w:r>
      <w:r w:rsidRPr="003804A6">
        <w:rPr>
          <w:rFonts w:ascii="Arial" w:hAnsi="Arial" w:cs="Arial"/>
          <w:sz w:val="20"/>
          <w:szCs w:val="20"/>
        </w:rPr>
        <w:t>adverso</w:t>
      </w:r>
      <w:r w:rsidRPr="003804A6">
        <w:rPr>
          <w:rFonts w:ascii="Arial" w:hAnsi="Arial" w:cs="Arial"/>
          <w:spacing w:val="1"/>
          <w:sz w:val="20"/>
          <w:szCs w:val="20"/>
        </w:rPr>
        <w:t xml:space="preserve"> </w:t>
      </w:r>
      <w:r w:rsidRPr="003804A6">
        <w:rPr>
          <w:rFonts w:ascii="Arial" w:hAnsi="Arial" w:cs="Arial"/>
          <w:sz w:val="20"/>
          <w:szCs w:val="20"/>
        </w:rPr>
        <w:t>substancial</w:t>
      </w:r>
      <w:r w:rsidRPr="003804A6">
        <w:rPr>
          <w:rFonts w:ascii="Arial" w:hAnsi="Arial" w:cs="Arial"/>
          <w:spacing w:val="1"/>
          <w:sz w:val="20"/>
          <w:szCs w:val="20"/>
        </w:rPr>
        <w:t xml:space="preserve"> </w:t>
      </w:r>
      <w:r w:rsidRPr="003804A6">
        <w:rPr>
          <w:rFonts w:ascii="Arial" w:hAnsi="Arial" w:cs="Arial"/>
          <w:sz w:val="20"/>
          <w:szCs w:val="20"/>
        </w:rPr>
        <w:t>nas</w:t>
      </w:r>
      <w:r w:rsidRPr="003804A6">
        <w:rPr>
          <w:rFonts w:ascii="Arial" w:hAnsi="Arial" w:cs="Arial"/>
          <w:spacing w:val="1"/>
          <w:sz w:val="20"/>
          <w:szCs w:val="20"/>
        </w:rPr>
        <w:t xml:space="preserve"> </w:t>
      </w:r>
      <w:r w:rsidRPr="003804A6">
        <w:rPr>
          <w:rFonts w:ascii="Arial" w:hAnsi="Arial" w:cs="Arial"/>
          <w:sz w:val="20"/>
          <w:szCs w:val="20"/>
        </w:rPr>
        <w:t>garantias</w:t>
      </w:r>
      <w:r w:rsidRPr="003804A6">
        <w:rPr>
          <w:rFonts w:ascii="Arial" w:hAnsi="Arial" w:cs="Arial"/>
          <w:spacing w:val="1"/>
          <w:sz w:val="20"/>
          <w:szCs w:val="20"/>
        </w:rPr>
        <w:t xml:space="preserve"> </w:t>
      </w:r>
      <w:r w:rsidRPr="003804A6">
        <w:rPr>
          <w:rFonts w:ascii="Arial" w:hAnsi="Arial" w:cs="Arial"/>
          <w:sz w:val="20"/>
          <w:szCs w:val="20"/>
        </w:rPr>
        <w:t>e</w:t>
      </w:r>
      <w:r w:rsidRPr="003804A6">
        <w:rPr>
          <w:rFonts w:ascii="Arial" w:hAnsi="Arial" w:cs="Arial"/>
          <w:spacing w:val="1"/>
          <w:sz w:val="20"/>
          <w:szCs w:val="20"/>
        </w:rPr>
        <w:t xml:space="preserve"> </w:t>
      </w:r>
      <w:r w:rsidRPr="003804A6">
        <w:rPr>
          <w:rFonts w:ascii="Arial" w:hAnsi="Arial" w:cs="Arial"/>
          <w:sz w:val="20"/>
          <w:szCs w:val="20"/>
        </w:rPr>
        <w:t>obrigações</w:t>
      </w:r>
      <w:r w:rsidRPr="003804A6">
        <w:rPr>
          <w:rFonts w:ascii="Arial" w:hAnsi="Arial" w:cs="Arial"/>
          <w:spacing w:val="1"/>
          <w:sz w:val="20"/>
          <w:szCs w:val="20"/>
        </w:rPr>
        <w:t xml:space="preserve"> </w:t>
      </w:r>
      <w:r w:rsidRPr="003804A6">
        <w:rPr>
          <w:rFonts w:ascii="Arial" w:hAnsi="Arial" w:cs="Arial"/>
          <w:sz w:val="20"/>
          <w:szCs w:val="20"/>
        </w:rPr>
        <w:t>conferidas</w:t>
      </w:r>
      <w:r w:rsidRPr="003804A6">
        <w:rPr>
          <w:rFonts w:ascii="Arial" w:hAnsi="Arial" w:cs="Arial"/>
          <w:spacing w:val="1"/>
          <w:sz w:val="20"/>
          <w:szCs w:val="20"/>
        </w:rPr>
        <w:t xml:space="preserve"> </w:t>
      </w:r>
      <w:r w:rsidRPr="003804A6">
        <w:rPr>
          <w:rFonts w:ascii="Arial" w:hAnsi="Arial" w:cs="Arial"/>
          <w:sz w:val="20"/>
          <w:szCs w:val="20"/>
        </w:rPr>
        <w:t>pelas</w:t>
      </w:r>
      <w:r w:rsidRPr="003804A6">
        <w:rPr>
          <w:rFonts w:ascii="Arial" w:hAnsi="Arial" w:cs="Arial"/>
          <w:spacing w:val="1"/>
          <w:sz w:val="20"/>
          <w:szCs w:val="20"/>
        </w:rPr>
        <w:t xml:space="preserve"> </w:t>
      </w:r>
      <w:r w:rsidRPr="003804A6">
        <w:rPr>
          <w:rFonts w:ascii="Arial" w:hAnsi="Arial" w:cs="Arial"/>
          <w:sz w:val="20"/>
          <w:szCs w:val="20"/>
        </w:rPr>
        <w:t>cláusulas</w:t>
      </w:r>
      <w:r w:rsidRPr="003804A6">
        <w:rPr>
          <w:rFonts w:ascii="Arial" w:hAnsi="Arial" w:cs="Arial"/>
          <w:spacing w:val="1"/>
          <w:sz w:val="20"/>
          <w:szCs w:val="20"/>
        </w:rPr>
        <w:t xml:space="preserve"> </w:t>
      </w:r>
      <w:r w:rsidRPr="003804A6">
        <w:rPr>
          <w:rFonts w:ascii="Arial" w:hAnsi="Arial" w:cs="Arial"/>
          <w:sz w:val="20"/>
          <w:szCs w:val="20"/>
        </w:rPr>
        <w:t>do</w:t>
      </w:r>
      <w:r w:rsidRPr="003804A6">
        <w:rPr>
          <w:rFonts w:ascii="Arial" w:hAnsi="Arial" w:cs="Arial"/>
          <w:spacing w:val="1"/>
          <w:sz w:val="20"/>
          <w:szCs w:val="20"/>
        </w:rPr>
        <w:t xml:space="preserve"> </w:t>
      </w:r>
      <w:r w:rsidRPr="003804A6">
        <w:rPr>
          <w:rFonts w:ascii="Arial" w:hAnsi="Arial" w:cs="Arial"/>
          <w:sz w:val="20"/>
          <w:szCs w:val="20"/>
        </w:rPr>
        <w:t>contrato,</w:t>
      </w:r>
      <w:r w:rsidRPr="003804A6">
        <w:rPr>
          <w:rFonts w:ascii="Arial" w:hAnsi="Arial" w:cs="Arial"/>
          <w:spacing w:val="1"/>
          <w:sz w:val="20"/>
          <w:szCs w:val="20"/>
        </w:rPr>
        <w:t xml:space="preserve"> </w:t>
      </w:r>
      <w:r w:rsidRPr="003804A6">
        <w:rPr>
          <w:rFonts w:ascii="Arial" w:hAnsi="Arial" w:cs="Arial"/>
          <w:sz w:val="20"/>
          <w:szCs w:val="20"/>
        </w:rPr>
        <w:t>comunicará</w:t>
      </w:r>
      <w:r w:rsidRPr="003804A6">
        <w:rPr>
          <w:rFonts w:ascii="Arial" w:hAnsi="Arial" w:cs="Arial"/>
          <w:spacing w:val="-34"/>
          <w:sz w:val="20"/>
          <w:szCs w:val="20"/>
        </w:rPr>
        <w:t xml:space="preserve"> </w:t>
      </w:r>
      <w:r w:rsidRPr="003804A6">
        <w:rPr>
          <w:rFonts w:ascii="Arial" w:hAnsi="Arial" w:cs="Arial"/>
          <w:sz w:val="20"/>
          <w:szCs w:val="20"/>
        </w:rPr>
        <w:t>imediatamente</w:t>
      </w:r>
      <w:r w:rsidRPr="003804A6">
        <w:rPr>
          <w:rFonts w:ascii="Arial" w:hAnsi="Arial" w:cs="Arial"/>
          <w:spacing w:val="-2"/>
          <w:sz w:val="20"/>
          <w:szCs w:val="20"/>
        </w:rPr>
        <w:t xml:space="preserve"> </w:t>
      </w:r>
      <w:r w:rsidRPr="003804A6">
        <w:rPr>
          <w:rFonts w:ascii="Arial" w:hAnsi="Arial" w:cs="Arial"/>
          <w:sz w:val="20"/>
          <w:szCs w:val="20"/>
        </w:rPr>
        <w:t>essa</w:t>
      </w:r>
      <w:r w:rsidRPr="003804A6">
        <w:rPr>
          <w:rFonts w:ascii="Arial" w:hAnsi="Arial" w:cs="Arial"/>
          <w:spacing w:val="-1"/>
          <w:sz w:val="20"/>
          <w:szCs w:val="20"/>
        </w:rPr>
        <w:t xml:space="preserve"> </w:t>
      </w:r>
      <w:r w:rsidRPr="003804A6">
        <w:rPr>
          <w:rFonts w:ascii="Arial" w:hAnsi="Arial" w:cs="Arial"/>
          <w:sz w:val="20"/>
          <w:szCs w:val="20"/>
        </w:rPr>
        <w:t>alteração</w:t>
      </w:r>
      <w:r w:rsidRPr="003804A6">
        <w:rPr>
          <w:rFonts w:ascii="Arial" w:hAnsi="Arial" w:cs="Arial"/>
          <w:spacing w:val="-2"/>
          <w:sz w:val="20"/>
          <w:szCs w:val="20"/>
        </w:rPr>
        <w:t xml:space="preserve"> </w:t>
      </w:r>
      <w:r w:rsidRPr="003804A6">
        <w:rPr>
          <w:rFonts w:ascii="Arial" w:hAnsi="Arial" w:cs="Arial"/>
          <w:sz w:val="20"/>
          <w:szCs w:val="20"/>
        </w:rPr>
        <w:t>a</w:t>
      </w:r>
      <w:r w:rsidRPr="003804A6">
        <w:rPr>
          <w:rFonts w:ascii="Arial" w:hAnsi="Arial" w:cs="Arial"/>
          <w:spacing w:val="-1"/>
          <w:sz w:val="20"/>
          <w:szCs w:val="20"/>
        </w:rPr>
        <w:t xml:space="preserve"> </w:t>
      </w:r>
      <w:r w:rsidRPr="003804A6">
        <w:rPr>
          <w:rFonts w:ascii="Arial" w:hAnsi="Arial" w:cs="Arial"/>
          <w:sz w:val="20"/>
          <w:szCs w:val="20"/>
        </w:rPr>
        <w:t>CONTRATANTE,</w:t>
      </w:r>
      <w:r w:rsidRPr="003804A6">
        <w:rPr>
          <w:rFonts w:ascii="Arial" w:hAnsi="Arial" w:cs="Arial"/>
          <w:spacing w:val="-1"/>
          <w:sz w:val="20"/>
          <w:szCs w:val="20"/>
        </w:rPr>
        <w:t xml:space="preserve"> </w:t>
      </w:r>
      <w:r w:rsidRPr="003804A6">
        <w:rPr>
          <w:rFonts w:ascii="Arial" w:hAnsi="Arial" w:cs="Arial"/>
          <w:sz w:val="20"/>
          <w:szCs w:val="20"/>
        </w:rPr>
        <w:t>que</w:t>
      </w:r>
      <w:r w:rsidRPr="003804A6">
        <w:rPr>
          <w:rFonts w:ascii="Arial" w:hAnsi="Arial" w:cs="Arial"/>
          <w:spacing w:val="-2"/>
          <w:sz w:val="20"/>
          <w:szCs w:val="20"/>
        </w:rPr>
        <w:t xml:space="preserve"> </w:t>
      </w:r>
      <w:r w:rsidRPr="003804A6">
        <w:rPr>
          <w:rFonts w:ascii="Arial" w:hAnsi="Arial" w:cs="Arial"/>
          <w:sz w:val="20"/>
          <w:szCs w:val="20"/>
        </w:rPr>
        <w:t>neste</w:t>
      </w:r>
      <w:r w:rsidRPr="003804A6">
        <w:rPr>
          <w:rFonts w:ascii="Arial" w:hAnsi="Arial" w:cs="Arial"/>
          <w:spacing w:val="-1"/>
          <w:sz w:val="20"/>
          <w:szCs w:val="20"/>
        </w:rPr>
        <w:t xml:space="preserve"> </w:t>
      </w:r>
      <w:r w:rsidRPr="003804A6">
        <w:rPr>
          <w:rFonts w:ascii="Arial" w:hAnsi="Arial" w:cs="Arial"/>
          <w:sz w:val="20"/>
          <w:szCs w:val="20"/>
        </w:rPr>
        <w:t>caso</w:t>
      </w:r>
      <w:r w:rsidRPr="003804A6">
        <w:rPr>
          <w:rFonts w:ascii="Arial" w:hAnsi="Arial" w:cs="Arial"/>
          <w:spacing w:val="-1"/>
          <w:sz w:val="20"/>
          <w:szCs w:val="20"/>
        </w:rPr>
        <w:t xml:space="preserve"> </w:t>
      </w:r>
      <w:r w:rsidRPr="003804A6">
        <w:rPr>
          <w:rFonts w:ascii="Arial" w:hAnsi="Arial" w:cs="Arial"/>
          <w:sz w:val="20"/>
          <w:szCs w:val="20"/>
        </w:rPr>
        <w:t>poderá</w:t>
      </w:r>
      <w:r w:rsidRPr="003804A6">
        <w:rPr>
          <w:rFonts w:ascii="Arial" w:hAnsi="Arial" w:cs="Arial"/>
          <w:spacing w:val="-2"/>
          <w:sz w:val="20"/>
          <w:szCs w:val="20"/>
        </w:rPr>
        <w:t xml:space="preserve"> </w:t>
      </w:r>
      <w:r w:rsidRPr="003804A6">
        <w:rPr>
          <w:rFonts w:ascii="Arial" w:hAnsi="Arial" w:cs="Arial"/>
          <w:sz w:val="20"/>
          <w:szCs w:val="20"/>
        </w:rPr>
        <w:t>suspender</w:t>
      </w:r>
      <w:r w:rsidRPr="003804A6">
        <w:rPr>
          <w:rFonts w:ascii="Arial" w:hAnsi="Arial" w:cs="Arial"/>
          <w:spacing w:val="-1"/>
          <w:sz w:val="20"/>
          <w:szCs w:val="20"/>
        </w:rPr>
        <w:t xml:space="preserve"> </w:t>
      </w:r>
      <w:r w:rsidRPr="003804A6">
        <w:rPr>
          <w:rFonts w:ascii="Arial" w:hAnsi="Arial" w:cs="Arial"/>
          <w:sz w:val="20"/>
          <w:szCs w:val="20"/>
        </w:rPr>
        <w:t>a</w:t>
      </w:r>
      <w:r w:rsidRPr="003804A6">
        <w:rPr>
          <w:rFonts w:ascii="Arial" w:hAnsi="Arial" w:cs="Arial"/>
          <w:spacing w:val="-1"/>
          <w:sz w:val="20"/>
          <w:szCs w:val="20"/>
        </w:rPr>
        <w:t xml:space="preserve"> </w:t>
      </w:r>
      <w:r w:rsidRPr="003804A6">
        <w:rPr>
          <w:rFonts w:ascii="Arial" w:hAnsi="Arial" w:cs="Arial"/>
          <w:sz w:val="20"/>
          <w:szCs w:val="20"/>
        </w:rPr>
        <w:t>transferência</w:t>
      </w:r>
      <w:r w:rsidRPr="003804A6">
        <w:rPr>
          <w:rFonts w:ascii="Arial" w:hAnsi="Arial" w:cs="Arial"/>
          <w:spacing w:val="-2"/>
          <w:sz w:val="20"/>
          <w:szCs w:val="20"/>
        </w:rPr>
        <w:t xml:space="preserve"> </w:t>
      </w:r>
      <w:r w:rsidRPr="003804A6">
        <w:rPr>
          <w:rFonts w:ascii="Arial" w:hAnsi="Arial" w:cs="Arial"/>
          <w:sz w:val="20"/>
          <w:szCs w:val="20"/>
        </w:rPr>
        <w:t>de</w:t>
      </w:r>
      <w:r w:rsidRPr="003804A6">
        <w:rPr>
          <w:rFonts w:ascii="Arial" w:hAnsi="Arial" w:cs="Arial"/>
          <w:spacing w:val="-1"/>
          <w:sz w:val="20"/>
          <w:szCs w:val="20"/>
        </w:rPr>
        <w:t xml:space="preserve"> </w:t>
      </w:r>
      <w:r w:rsidRPr="003804A6">
        <w:rPr>
          <w:rFonts w:ascii="Arial" w:hAnsi="Arial" w:cs="Arial"/>
          <w:sz w:val="20"/>
          <w:szCs w:val="20"/>
        </w:rPr>
        <w:t>dados</w:t>
      </w:r>
      <w:r w:rsidRPr="003804A6">
        <w:rPr>
          <w:rFonts w:ascii="Arial" w:hAnsi="Arial" w:cs="Arial"/>
          <w:spacing w:val="-1"/>
          <w:sz w:val="20"/>
          <w:szCs w:val="20"/>
        </w:rPr>
        <w:t xml:space="preserve"> </w:t>
      </w:r>
      <w:r w:rsidRPr="003804A6">
        <w:rPr>
          <w:rFonts w:ascii="Arial" w:hAnsi="Arial" w:cs="Arial"/>
          <w:sz w:val="20"/>
          <w:szCs w:val="20"/>
        </w:rPr>
        <w:t>e/ou</w:t>
      </w:r>
      <w:r w:rsidRPr="003804A6">
        <w:rPr>
          <w:rFonts w:ascii="Arial" w:hAnsi="Arial" w:cs="Arial"/>
          <w:spacing w:val="-2"/>
          <w:sz w:val="20"/>
          <w:szCs w:val="20"/>
        </w:rPr>
        <w:t xml:space="preserve"> </w:t>
      </w:r>
      <w:r w:rsidRPr="003804A6">
        <w:rPr>
          <w:rFonts w:ascii="Arial" w:hAnsi="Arial" w:cs="Arial"/>
          <w:sz w:val="20"/>
          <w:szCs w:val="20"/>
        </w:rPr>
        <w:t>de</w:t>
      </w:r>
      <w:r w:rsidRPr="003804A6">
        <w:rPr>
          <w:rFonts w:ascii="Arial" w:hAnsi="Arial" w:cs="Arial"/>
          <w:spacing w:val="-1"/>
          <w:sz w:val="20"/>
          <w:szCs w:val="20"/>
        </w:rPr>
        <w:t xml:space="preserve"> </w:t>
      </w:r>
      <w:r w:rsidRPr="003804A6">
        <w:rPr>
          <w:rFonts w:ascii="Arial" w:hAnsi="Arial" w:cs="Arial"/>
          <w:sz w:val="20"/>
          <w:szCs w:val="20"/>
        </w:rPr>
        <w:t>rescindir</w:t>
      </w:r>
      <w:r w:rsidRPr="003804A6">
        <w:rPr>
          <w:rFonts w:ascii="Arial" w:hAnsi="Arial" w:cs="Arial"/>
          <w:spacing w:val="-1"/>
          <w:sz w:val="20"/>
          <w:szCs w:val="20"/>
        </w:rPr>
        <w:t xml:space="preserve"> </w:t>
      </w:r>
      <w:r w:rsidRPr="003804A6">
        <w:rPr>
          <w:rFonts w:ascii="Arial" w:hAnsi="Arial" w:cs="Arial"/>
          <w:sz w:val="20"/>
          <w:szCs w:val="20"/>
        </w:rPr>
        <w:t>o</w:t>
      </w:r>
      <w:r w:rsidRPr="003804A6">
        <w:rPr>
          <w:rFonts w:ascii="Arial" w:hAnsi="Arial" w:cs="Arial"/>
          <w:spacing w:val="-2"/>
          <w:sz w:val="20"/>
          <w:szCs w:val="20"/>
        </w:rPr>
        <w:t xml:space="preserve"> </w:t>
      </w:r>
      <w:r w:rsidRPr="003804A6">
        <w:rPr>
          <w:rFonts w:ascii="Arial" w:hAnsi="Arial" w:cs="Arial"/>
          <w:sz w:val="20"/>
          <w:szCs w:val="20"/>
        </w:rPr>
        <w:t>contrato;</w:t>
      </w:r>
    </w:p>
    <w:p w14:paraId="0BE03D3C" w14:textId="77777777" w:rsidR="00E224B5" w:rsidRPr="003804A6" w:rsidRDefault="00343AE4" w:rsidP="008F622D">
      <w:pPr>
        <w:pStyle w:val="PargrafodaLista"/>
        <w:numPr>
          <w:ilvl w:val="2"/>
          <w:numId w:val="3"/>
        </w:numPr>
        <w:tabs>
          <w:tab w:val="left" w:pos="686"/>
        </w:tabs>
        <w:spacing w:before="83" w:line="232" w:lineRule="auto"/>
        <w:ind w:left="0" w:right="0" w:firstLine="0"/>
        <w:jc w:val="both"/>
        <w:rPr>
          <w:rFonts w:ascii="Arial" w:hAnsi="Arial" w:cs="Arial"/>
          <w:sz w:val="20"/>
          <w:szCs w:val="20"/>
        </w:rPr>
      </w:pPr>
      <w:r w:rsidRPr="003804A6">
        <w:rPr>
          <w:rFonts w:ascii="Arial" w:hAnsi="Arial" w:cs="Arial"/>
          <w:sz w:val="20"/>
          <w:szCs w:val="20"/>
        </w:rPr>
        <w:t>notificará imediatamente a CONTRATANTE sobre: qualquer solicitação juridicamente vinculativa de divulgação de dados pessoais por uma autoridade</w:t>
      </w:r>
      <w:r w:rsidRPr="003804A6">
        <w:rPr>
          <w:rFonts w:ascii="Arial" w:hAnsi="Arial" w:cs="Arial"/>
          <w:spacing w:val="1"/>
          <w:sz w:val="20"/>
          <w:szCs w:val="20"/>
        </w:rPr>
        <w:t xml:space="preserve"> </w:t>
      </w:r>
      <w:r w:rsidRPr="003804A6">
        <w:rPr>
          <w:rFonts w:ascii="Arial" w:hAnsi="Arial" w:cs="Arial"/>
          <w:sz w:val="20"/>
          <w:szCs w:val="20"/>
        </w:rPr>
        <w:t>fiscalizadora responsável pela aplicação da lei, a menos que seja proibido de outra forma, como uma proibição da lei penal de preservar a confidencialidade de</w:t>
      </w:r>
      <w:r w:rsidRPr="003804A6">
        <w:rPr>
          <w:rFonts w:ascii="Arial" w:hAnsi="Arial" w:cs="Arial"/>
          <w:spacing w:val="1"/>
          <w:sz w:val="20"/>
          <w:szCs w:val="20"/>
        </w:rPr>
        <w:t xml:space="preserve"> </w:t>
      </w:r>
      <w:r w:rsidRPr="003804A6">
        <w:rPr>
          <w:rFonts w:ascii="Arial" w:hAnsi="Arial" w:cs="Arial"/>
          <w:sz w:val="20"/>
          <w:szCs w:val="20"/>
        </w:rPr>
        <w:t>uma</w:t>
      </w:r>
      <w:r w:rsidRPr="003804A6">
        <w:rPr>
          <w:rFonts w:ascii="Arial" w:hAnsi="Arial" w:cs="Arial"/>
          <w:spacing w:val="-1"/>
          <w:sz w:val="20"/>
          <w:szCs w:val="20"/>
        </w:rPr>
        <w:t xml:space="preserve"> </w:t>
      </w:r>
      <w:r w:rsidRPr="003804A6">
        <w:rPr>
          <w:rFonts w:ascii="Arial" w:hAnsi="Arial" w:cs="Arial"/>
          <w:sz w:val="20"/>
          <w:szCs w:val="20"/>
        </w:rPr>
        <w:t>investigação policial; qualquer acesso acidental ou não</w:t>
      </w:r>
      <w:r w:rsidRPr="003804A6">
        <w:rPr>
          <w:rFonts w:ascii="Arial" w:hAnsi="Arial" w:cs="Arial"/>
          <w:spacing w:val="-1"/>
          <w:sz w:val="20"/>
          <w:szCs w:val="20"/>
        </w:rPr>
        <w:t xml:space="preserve"> </w:t>
      </w:r>
      <w:r w:rsidRPr="003804A6">
        <w:rPr>
          <w:rFonts w:ascii="Arial" w:hAnsi="Arial" w:cs="Arial"/>
          <w:sz w:val="20"/>
          <w:szCs w:val="20"/>
        </w:rPr>
        <w:t>autorizado.</w:t>
      </w:r>
    </w:p>
    <w:p w14:paraId="3499E48A" w14:textId="77777777" w:rsidR="00E224B5" w:rsidRPr="003804A6" w:rsidRDefault="00343AE4" w:rsidP="008F622D">
      <w:pPr>
        <w:pStyle w:val="PargrafodaLista"/>
        <w:numPr>
          <w:ilvl w:val="2"/>
          <w:numId w:val="3"/>
        </w:numPr>
        <w:tabs>
          <w:tab w:val="left" w:pos="681"/>
        </w:tabs>
        <w:spacing w:before="82" w:line="232" w:lineRule="auto"/>
        <w:ind w:left="0" w:right="0" w:firstLine="0"/>
        <w:jc w:val="both"/>
        <w:rPr>
          <w:rFonts w:ascii="Arial" w:hAnsi="Arial" w:cs="Arial"/>
          <w:sz w:val="20"/>
          <w:szCs w:val="20"/>
        </w:rPr>
      </w:pPr>
      <w:r w:rsidRPr="003804A6">
        <w:rPr>
          <w:rFonts w:ascii="Arial" w:hAnsi="Arial" w:cs="Arial"/>
          <w:sz w:val="20"/>
          <w:szCs w:val="20"/>
        </w:rPr>
        <w:t>responderá rápida e adequadamente todas as solicitações de informação da CONTRATANTE, relacionadas ao tratamento dos dados pessoais objeto da</w:t>
      </w:r>
      <w:r w:rsidRPr="003804A6">
        <w:rPr>
          <w:rFonts w:ascii="Arial" w:hAnsi="Arial" w:cs="Arial"/>
          <w:spacing w:val="1"/>
          <w:sz w:val="20"/>
          <w:szCs w:val="20"/>
        </w:rPr>
        <w:t xml:space="preserve"> </w:t>
      </w:r>
      <w:r w:rsidRPr="003804A6">
        <w:rPr>
          <w:rFonts w:ascii="Arial" w:hAnsi="Arial" w:cs="Arial"/>
          <w:sz w:val="20"/>
          <w:szCs w:val="20"/>
        </w:rPr>
        <w:t>transferência</w:t>
      </w:r>
      <w:r w:rsidRPr="003804A6">
        <w:rPr>
          <w:rFonts w:ascii="Arial" w:hAnsi="Arial" w:cs="Arial"/>
          <w:spacing w:val="-1"/>
          <w:sz w:val="20"/>
          <w:szCs w:val="20"/>
        </w:rPr>
        <w:t xml:space="preserve"> </w:t>
      </w:r>
      <w:r w:rsidRPr="003804A6">
        <w:rPr>
          <w:rFonts w:ascii="Arial" w:hAnsi="Arial" w:cs="Arial"/>
          <w:sz w:val="20"/>
          <w:szCs w:val="20"/>
        </w:rPr>
        <w:t>e</w:t>
      </w:r>
      <w:r w:rsidRPr="003804A6">
        <w:rPr>
          <w:rFonts w:ascii="Arial" w:hAnsi="Arial" w:cs="Arial"/>
          <w:spacing w:val="-1"/>
          <w:sz w:val="20"/>
          <w:szCs w:val="20"/>
        </w:rPr>
        <w:t xml:space="preserve"> </w:t>
      </w:r>
      <w:r w:rsidRPr="003804A6">
        <w:rPr>
          <w:rFonts w:ascii="Arial" w:hAnsi="Arial" w:cs="Arial"/>
          <w:sz w:val="20"/>
          <w:szCs w:val="20"/>
        </w:rPr>
        <w:t>que</w:t>
      </w:r>
      <w:r w:rsidRPr="003804A6">
        <w:rPr>
          <w:rFonts w:ascii="Arial" w:hAnsi="Arial" w:cs="Arial"/>
          <w:spacing w:val="-1"/>
          <w:sz w:val="20"/>
          <w:szCs w:val="20"/>
        </w:rPr>
        <w:t xml:space="preserve"> </w:t>
      </w:r>
      <w:r w:rsidRPr="003804A6">
        <w:rPr>
          <w:rFonts w:ascii="Arial" w:hAnsi="Arial" w:cs="Arial"/>
          <w:sz w:val="20"/>
          <w:szCs w:val="20"/>
        </w:rPr>
        <w:t>se</w:t>
      </w:r>
      <w:r w:rsidRPr="003804A6">
        <w:rPr>
          <w:rFonts w:ascii="Arial" w:hAnsi="Arial" w:cs="Arial"/>
          <w:spacing w:val="-1"/>
          <w:sz w:val="20"/>
          <w:szCs w:val="20"/>
        </w:rPr>
        <w:t xml:space="preserve"> </w:t>
      </w:r>
      <w:r w:rsidRPr="003804A6">
        <w:rPr>
          <w:rFonts w:ascii="Arial" w:hAnsi="Arial" w:cs="Arial"/>
          <w:sz w:val="20"/>
          <w:szCs w:val="20"/>
        </w:rPr>
        <w:t>submeterá</w:t>
      </w:r>
      <w:r w:rsidRPr="003804A6">
        <w:rPr>
          <w:rFonts w:ascii="Arial" w:hAnsi="Arial" w:cs="Arial"/>
          <w:spacing w:val="-1"/>
          <w:sz w:val="20"/>
          <w:szCs w:val="20"/>
        </w:rPr>
        <w:t xml:space="preserve"> </w:t>
      </w:r>
      <w:r w:rsidRPr="003804A6">
        <w:rPr>
          <w:rFonts w:ascii="Arial" w:hAnsi="Arial" w:cs="Arial"/>
          <w:sz w:val="20"/>
          <w:szCs w:val="20"/>
        </w:rPr>
        <w:t>aos</w:t>
      </w:r>
      <w:r w:rsidRPr="003804A6">
        <w:rPr>
          <w:rFonts w:ascii="Arial" w:hAnsi="Arial" w:cs="Arial"/>
          <w:spacing w:val="-1"/>
          <w:sz w:val="20"/>
          <w:szCs w:val="20"/>
        </w:rPr>
        <w:t xml:space="preserve"> </w:t>
      </w:r>
      <w:r w:rsidRPr="003804A6">
        <w:rPr>
          <w:rFonts w:ascii="Arial" w:hAnsi="Arial" w:cs="Arial"/>
          <w:sz w:val="20"/>
          <w:szCs w:val="20"/>
        </w:rPr>
        <w:t>conselhos</w:t>
      </w:r>
      <w:r w:rsidRPr="003804A6">
        <w:rPr>
          <w:rFonts w:ascii="Arial" w:hAnsi="Arial" w:cs="Arial"/>
          <w:spacing w:val="-1"/>
          <w:sz w:val="20"/>
          <w:szCs w:val="20"/>
        </w:rPr>
        <w:t xml:space="preserve"> </w:t>
      </w:r>
      <w:r w:rsidRPr="003804A6">
        <w:rPr>
          <w:rFonts w:ascii="Arial" w:hAnsi="Arial" w:cs="Arial"/>
          <w:sz w:val="20"/>
          <w:szCs w:val="20"/>
        </w:rPr>
        <w:t>da</w:t>
      </w:r>
      <w:r w:rsidRPr="003804A6">
        <w:rPr>
          <w:rFonts w:ascii="Arial" w:hAnsi="Arial" w:cs="Arial"/>
          <w:spacing w:val="-1"/>
          <w:sz w:val="20"/>
          <w:szCs w:val="20"/>
        </w:rPr>
        <w:t xml:space="preserve"> </w:t>
      </w:r>
      <w:r w:rsidRPr="003804A6">
        <w:rPr>
          <w:rFonts w:ascii="Arial" w:hAnsi="Arial" w:cs="Arial"/>
          <w:sz w:val="20"/>
          <w:szCs w:val="20"/>
        </w:rPr>
        <w:t>autoridade</w:t>
      </w:r>
      <w:r w:rsidRPr="003804A6">
        <w:rPr>
          <w:rFonts w:ascii="Arial" w:hAnsi="Arial" w:cs="Arial"/>
          <w:spacing w:val="-1"/>
          <w:sz w:val="20"/>
          <w:szCs w:val="20"/>
        </w:rPr>
        <w:t xml:space="preserve"> </w:t>
      </w:r>
      <w:r w:rsidRPr="003804A6">
        <w:rPr>
          <w:rFonts w:ascii="Arial" w:hAnsi="Arial" w:cs="Arial"/>
          <w:sz w:val="20"/>
          <w:szCs w:val="20"/>
        </w:rPr>
        <w:t>fiscalizadora</w:t>
      </w:r>
      <w:r w:rsidRPr="003804A6">
        <w:rPr>
          <w:rFonts w:ascii="Arial" w:hAnsi="Arial" w:cs="Arial"/>
          <w:spacing w:val="-1"/>
          <w:sz w:val="20"/>
          <w:szCs w:val="20"/>
        </w:rPr>
        <w:t xml:space="preserve"> </w:t>
      </w:r>
      <w:r w:rsidRPr="003804A6">
        <w:rPr>
          <w:rFonts w:ascii="Arial" w:hAnsi="Arial" w:cs="Arial"/>
          <w:sz w:val="20"/>
          <w:szCs w:val="20"/>
        </w:rPr>
        <w:t>no</w:t>
      </w:r>
      <w:r w:rsidRPr="003804A6">
        <w:rPr>
          <w:rFonts w:ascii="Arial" w:hAnsi="Arial" w:cs="Arial"/>
          <w:spacing w:val="-1"/>
          <w:sz w:val="20"/>
          <w:szCs w:val="20"/>
        </w:rPr>
        <w:t xml:space="preserve"> </w:t>
      </w:r>
      <w:r w:rsidRPr="003804A6">
        <w:rPr>
          <w:rFonts w:ascii="Arial" w:hAnsi="Arial" w:cs="Arial"/>
          <w:sz w:val="20"/>
          <w:szCs w:val="20"/>
        </w:rPr>
        <w:t>que</w:t>
      </w:r>
      <w:r w:rsidRPr="003804A6">
        <w:rPr>
          <w:rFonts w:ascii="Arial" w:hAnsi="Arial" w:cs="Arial"/>
          <w:spacing w:val="-1"/>
          <w:sz w:val="20"/>
          <w:szCs w:val="20"/>
        </w:rPr>
        <w:t xml:space="preserve"> </w:t>
      </w:r>
      <w:r w:rsidRPr="003804A6">
        <w:rPr>
          <w:rFonts w:ascii="Arial" w:hAnsi="Arial" w:cs="Arial"/>
          <w:sz w:val="20"/>
          <w:szCs w:val="20"/>
        </w:rPr>
        <w:t>diz</w:t>
      </w:r>
      <w:r w:rsidRPr="003804A6">
        <w:rPr>
          <w:rFonts w:ascii="Arial" w:hAnsi="Arial" w:cs="Arial"/>
          <w:spacing w:val="-1"/>
          <w:sz w:val="20"/>
          <w:szCs w:val="20"/>
        </w:rPr>
        <w:t xml:space="preserve"> </w:t>
      </w:r>
      <w:r w:rsidRPr="003804A6">
        <w:rPr>
          <w:rFonts w:ascii="Arial" w:hAnsi="Arial" w:cs="Arial"/>
          <w:sz w:val="20"/>
          <w:szCs w:val="20"/>
        </w:rPr>
        <w:t>respeito</w:t>
      </w:r>
      <w:r w:rsidRPr="003804A6">
        <w:rPr>
          <w:rFonts w:ascii="Arial" w:hAnsi="Arial" w:cs="Arial"/>
          <w:spacing w:val="-1"/>
          <w:sz w:val="20"/>
          <w:szCs w:val="20"/>
        </w:rPr>
        <w:t xml:space="preserve"> </w:t>
      </w:r>
      <w:r w:rsidRPr="003804A6">
        <w:rPr>
          <w:rFonts w:ascii="Arial" w:hAnsi="Arial" w:cs="Arial"/>
          <w:sz w:val="20"/>
          <w:szCs w:val="20"/>
        </w:rPr>
        <w:t>ao</w:t>
      </w:r>
      <w:r w:rsidRPr="003804A6">
        <w:rPr>
          <w:rFonts w:ascii="Arial" w:hAnsi="Arial" w:cs="Arial"/>
          <w:spacing w:val="-1"/>
          <w:sz w:val="20"/>
          <w:szCs w:val="20"/>
        </w:rPr>
        <w:t xml:space="preserve"> </w:t>
      </w:r>
      <w:r w:rsidRPr="003804A6">
        <w:rPr>
          <w:rFonts w:ascii="Arial" w:hAnsi="Arial" w:cs="Arial"/>
          <w:sz w:val="20"/>
          <w:szCs w:val="20"/>
        </w:rPr>
        <w:t>processamento dos</w:t>
      </w:r>
      <w:r w:rsidRPr="003804A6">
        <w:rPr>
          <w:rFonts w:ascii="Arial" w:hAnsi="Arial" w:cs="Arial"/>
          <w:spacing w:val="-1"/>
          <w:sz w:val="20"/>
          <w:szCs w:val="20"/>
        </w:rPr>
        <w:t xml:space="preserve"> </w:t>
      </w:r>
      <w:r w:rsidRPr="003804A6">
        <w:rPr>
          <w:rFonts w:ascii="Arial" w:hAnsi="Arial" w:cs="Arial"/>
          <w:sz w:val="20"/>
          <w:szCs w:val="20"/>
        </w:rPr>
        <w:t>dados</w:t>
      </w:r>
      <w:r w:rsidRPr="003804A6">
        <w:rPr>
          <w:rFonts w:ascii="Arial" w:hAnsi="Arial" w:cs="Arial"/>
          <w:spacing w:val="-1"/>
          <w:sz w:val="20"/>
          <w:szCs w:val="20"/>
        </w:rPr>
        <w:t xml:space="preserve"> </w:t>
      </w:r>
      <w:r w:rsidRPr="003804A6">
        <w:rPr>
          <w:rFonts w:ascii="Arial" w:hAnsi="Arial" w:cs="Arial"/>
          <w:sz w:val="20"/>
          <w:szCs w:val="20"/>
        </w:rPr>
        <w:t>transferidos;</w:t>
      </w:r>
    </w:p>
    <w:p w14:paraId="0EE14F63" w14:textId="77777777" w:rsidR="00E224B5" w:rsidRPr="003804A6" w:rsidRDefault="00343AE4" w:rsidP="008F622D">
      <w:pPr>
        <w:pStyle w:val="PargrafodaLista"/>
        <w:numPr>
          <w:ilvl w:val="2"/>
          <w:numId w:val="3"/>
        </w:numPr>
        <w:tabs>
          <w:tab w:val="left" w:pos="672"/>
        </w:tabs>
        <w:spacing w:before="81" w:line="232" w:lineRule="auto"/>
        <w:ind w:left="0" w:right="0" w:firstLine="0"/>
        <w:jc w:val="both"/>
        <w:rPr>
          <w:rFonts w:ascii="Arial" w:hAnsi="Arial" w:cs="Arial"/>
          <w:sz w:val="20"/>
          <w:szCs w:val="20"/>
        </w:rPr>
      </w:pPr>
      <w:r w:rsidRPr="003804A6">
        <w:rPr>
          <w:rFonts w:ascii="Arial" w:hAnsi="Arial" w:cs="Arial"/>
          <w:sz w:val="20"/>
          <w:szCs w:val="20"/>
        </w:rPr>
        <w:t>a</w:t>
      </w:r>
      <w:r w:rsidRPr="003804A6">
        <w:rPr>
          <w:rFonts w:ascii="Arial" w:hAnsi="Arial" w:cs="Arial"/>
          <w:spacing w:val="-2"/>
          <w:sz w:val="20"/>
          <w:szCs w:val="20"/>
        </w:rPr>
        <w:t xml:space="preserve"> </w:t>
      </w:r>
      <w:r w:rsidRPr="003804A6">
        <w:rPr>
          <w:rFonts w:ascii="Arial" w:hAnsi="Arial" w:cs="Arial"/>
          <w:sz w:val="20"/>
          <w:szCs w:val="20"/>
        </w:rPr>
        <w:t>pedido</w:t>
      </w:r>
      <w:r w:rsidRPr="003804A6">
        <w:rPr>
          <w:rFonts w:ascii="Arial" w:hAnsi="Arial" w:cs="Arial"/>
          <w:spacing w:val="-2"/>
          <w:sz w:val="20"/>
          <w:szCs w:val="20"/>
        </w:rPr>
        <w:t xml:space="preserve"> </w:t>
      </w:r>
      <w:r w:rsidRPr="003804A6">
        <w:rPr>
          <w:rFonts w:ascii="Arial" w:hAnsi="Arial" w:cs="Arial"/>
          <w:sz w:val="20"/>
          <w:szCs w:val="20"/>
        </w:rPr>
        <w:t>da</w:t>
      </w:r>
      <w:r w:rsidRPr="003804A6">
        <w:rPr>
          <w:rFonts w:ascii="Arial" w:hAnsi="Arial" w:cs="Arial"/>
          <w:spacing w:val="-2"/>
          <w:sz w:val="20"/>
          <w:szCs w:val="20"/>
        </w:rPr>
        <w:t xml:space="preserve"> </w:t>
      </w:r>
      <w:r w:rsidRPr="003804A6">
        <w:rPr>
          <w:rFonts w:ascii="Arial" w:hAnsi="Arial" w:cs="Arial"/>
          <w:sz w:val="20"/>
          <w:szCs w:val="20"/>
        </w:rPr>
        <w:t>CONTRATANTE</w:t>
      </w:r>
      <w:r w:rsidRPr="003804A6">
        <w:rPr>
          <w:rFonts w:ascii="Arial" w:hAnsi="Arial" w:cs="Arial"/>
          <w:spacing w:val="-2"/>
          <w:sz w:val="20"/>
          <w:szCs w:val="20"/>
        </w:rPr>
        <w:t xml:space="preserve"> </w:t>
      </w:r>
      <w:r w:rsidRPr="003804A6">
        <w:rPr>
          <w:rFonts w:ascii="Arial" w:hAnsi="Arial" w:cs="Arial"/>
          <w:sz w:val="20"/>
          <w:szCs w:val="20"/>
        </w:rPr>
        <w:t>apresentará</w:t>
      </w:r>
      <w:r w:rsidRPr="003804A6">
        <w:rPr>
          <w:rFonts w:ascii="Arial" w:hAnsi="Arial" w:cs="Arial"/>
          <w:spacing w:val="-2"/>
          <w:sz w:val="20"/>
          <w:szCs w:val="20"/>
        </w:rPr>
        <w:t xml:space="preserve"> </w:t>
      </w:r>
      <w:r w:rsidRPr="003804A6">
        <w:rPr>
          <w:rFonts w:ascii="Arial" w:hAnsi="Arial" w:cs="Arial"/>
          <w:sz w:val="20"/>
          <w:szCs w:val="20"/>
        </w:rPr>
        <w:t>as</w:t>
      </w:r>
      <w:r w:rsidRPr="003804A6">
        <w:rPr>
          <w:rFonts w:ascii="Arial" w:hAnsi="Arial" w:cs="Arial"/>
          <w:spacing w:val="-2"/>
          <w:sz w:val="20"/>
          <w:szCs w:val="20"/>
        </w:rPr>
        <w:t xml:space="preserve"> </w:t>
      </w:r>
      <w:r w:rsidRPr="003804A6">
        <w:rPr>
          <w:rFonts w:ascii="Arial" w:hAnsi="Arial" w:cs="Arial"/>
          <w:sz w:val="20"/>
          <w:szCs w:val="20"/>
        </w:rPr>
        <w:t>informações</w:t>
      </w:r>
      <w:r w:rsidRPr="003804A6">
        <w:rPr>
          <w:rFonts w:ascii="Arial" w:hAnsi="Arial" w:cs="Arial"/>
          <w:spacing w:val="-2"/>
          <w:sz w:val="20"/>
          <w:szCs w:val="20"/>
        </w:rPr>
        <w:t xml:space="preserve"> </w:t>
      </w:r>
      <w:r w:rsidRPr="003804A6">
        <w:rPr>
          <w:rFonts w:ascii="Arial" w:hAnsi="Arial" w:cs="Arial"/>
          <w:sz w:val="20"/>
          <w:szCs w:val="20"/>
        </w:rPr>
        <w:t>necessárias</w:t>
      </w:r>
      <w:r w:rsidRPr="003804A6">
        <w:rPr>
          <w:rFonts w:ascii="Arial" w:hAnsi="Arial" w:cs="Arial"/>
          <w:spacing w:val="-2"/>
          <w:sz w:val="20"/>
          <w:szCs w:val="20"/>
        </w:rPr>
        <w:t xml:space="preserve"> </w:t>
      </w:r>
      <w:r w:rsidRPr="003804A6">
        <w:rPr>
          <w:rFonts w:ascii="Arial" w:hAnsi="Arial" w:cs="Arial"/>
          <w:sz w:val="20"/>
          <w:szCs w:val="20"/>
        </w:rPr>
        <w:t>sobre</w:t>
      </w:r>
      <w:r w:rsidRPr="003804A6">
        <w:rPr>
          <w:rFonts w:ascii="Arial" w:hAnsi="Arial" w:cs="Arial"/>
          <w:spacing w:val="-2"/>
          <w:sz w:val="20"/>
          <w:szCs w:val="20"/>
        </w:rPr>
        <w:t xml:space="preserve"> </w:t>
      </w:r>
      <w:r w:rsidRPr="003804A6">
        <w:rPr>
          <w:rFonts w:ascii="Arial" w:hAnsi="Arial" w:cs="Arial"/>
          <w:sz w:val="20"/>
          <w:szCs w:val="20"/>
        </w:rPr>
        <w:t>o</w:t>
      </w:r>
      <w:r w:rsidRPr="003804A6">
        <w:rPr>
          <w:rFonts w:ascii="Arial" w:hAnsi="Arial" w:cs="Arial"/>
          <w:spacing w:val="-2"/>
          <w:sz w:val="20"/>
          <w:szCs w:val="20"/>
        </w:rPr>
        <w:t xml:space="preserve"> </w:t>
      </w:r>
      <w:r w:rsidRPr="003804A6">
        <w:rPr>
          <w:rFonts w:ascii="Arial" w:hAnsi="Arial" w:cs="Arial"/>
          <w:sz w:val="20"/>
          <w:szCs w:val="20"/>
        </w:rPr>
        <w:t>tratamento</w:t>
      </w:r>
      <w:r w:rsidRPr="003804A6">
        <w:rPr>
          <w:rFonts w:ascii="Arial" w:hAnsi="Arial" w:cs="Arial"/>
          <w:spacing w:val="-2"/>
          <w:sz w:val="20"/>
          <w:szCs w:val="20"/>
        </w:rPr>
        <w:t xml:space="preserve"> </w:t>
      </w:r>
      <w:r w:rsidRPr="003804A6">
        <w:rPr>
          <w:rFonts w:ascii="Arial" w:hAnsi="Arial" w:cs="Arial"/>
          <w:sz w:val="20"/>
          <w:szCs w:val="20"/>
        </w:rPr>
        <w:t>relacionado</w:t>
      </w:r>
      <w:r w:rsidRPr="003804A6">
        <w:rPr>
          <w:rFonts w:ascii="Arial" w:hAnsi="Arial" w:cs="Arial"/>
          <w:spacing w:val="-1"/>
          <w:sz w:val="20"/>
          <w:szCs w:val="20"/>
        </w:rPr>
        <w:t xml:space="preserve"> </w:t>
      </w:r>
      <w:r w:rsidRPr="003804A6">
        <w:rPr>
          <w:rFonts w:ascii="Arial" w:hAnsi="Arial" w:cs="Arial"/>
          <w:sz w:val="20"/>
          <w:szCs w:val="20"/>
        </w:rPr>
        <w:t>com</w:t>
      </w:r>
      <w:r w:rsidRPr="003804A6">
        <w:rPr>
          <w:rFonts w:ascii="Arial" w:hAnsi="Arial" w:cs="Arial"/>
          <w:spacing w:val="-2"/>
          <w:sz w:val="20"/>
          <w:szCs w:val="20"/>
        </w:rPr>
        <w:t xml:space="preserve"> </w:t>
      </w:r>
      <w:r w:rsidRPr="003804A6">
        <w:rPr>
          <w:rFonts w:ascii="Arial" w:hAnsi="Arial" w:cs="Arial"/>
          <w:sz w:val="20"/>
          <w:szCs w:val="20"/>
        </w:rPr>
        <w:t>os</w:t>
      </w:r>
      <w:r w:rsidRPr="003804A6">
        <w:rPr>
          <w:rFonts w:ascii="Arial" w:hAnsi="Arial" w:cs="Arial"/>
          <w:spacing w:val="-2"/>
          <w:sz w:val="20"/>
          <w:szCs w:val="20"/>
        </w:rPr>
        <w:t xml:space="preserve"> </w:t>
      </w:r>
      <w:r w:rsidRPr="003804A6">
        <w:rPr>
          <w:rFonts w:ascii="Arial" w:hAnsi="Arial" w:cs="Arial"/>
          <w:sz w:val="20"/>
          <w:szCs w:val="20"/>
        </w:rPr>
        <w:t>dados</w:t>
      </w:r>
      <w:r w:rsidRPr="003804A6">
        <w:rPr>
          <w:rFonts w:ascii="Arial" w:hAnsi="Arial" w:cs="Arial"/>
          <w:spacing w:val="-2"/>
          <w:sz w:val="20"/>
          <w:szCs w:val="20"/>
        </w:rPr>
        <w:t xml:space="preserve"> </w:t>
      </w:r>
      <w:r w:rsidRPr="003804A6">
        <w:rPr>
          <w:rFonts w:ascii="Arial" w:hAnsi="Arial" w:cs="Arial"/>
          <w:sz w:val="20"/>
          <w:szCs w:val="20"/>
        </w:rPr>
        <w:t>pessoais</w:t>
      </w:r>
      <w:r w:rsidRPr="003804A6">
        <w:rPr>
          <w:rFonts w:ascii="Arial" w:hAnsi="Arial" w:cs="Arial"/>
          <w:spacing w:val="-2"/>
          <w:sz w:val="20"/>
          <w:szCs w:val="20"/>
        </w:rPr>
        <w:t xml:space="preserve"> </w:t>
      </w:r>
      <w:r w:rsidRPr="003804A6">
        <w:rPr>
          <w:rFonts w:ascii="Arial" w:hAnsi="Arial" w:cs="Arial"/>
          <w:sz w:val="20"/>
          <w:szCs w:val="20"/>
        </w:rPr>
        <w:t>objeto</w:t>
      </w:r>
      <w:r w:rsidRPr="003804A6">
        <w:rPr>
          <w:rFonts w:ascii="Arial" w:hAnsi="Arial" w:cs="Arial"/>
          <w:spacing w:val="-2"/>
          <w:sz w:val="20"/>
          <w:szCs w:val="20"/>
        </w:rPr>
        <w:t xml:space="preserve"> </w:t>
      </w:r>
      <w:r w:rsidRPr="003804A6">
        <w:rPr>
          <w:rFonts w:ascii="Arial" w:hAnsi="Arial" w:cs="Arial"/>
          <w:sz w:val="20"/>
          <w:szCs w:val="20"/>
        </w:rPr>
        <w:t>da</w:t>
      </w:r>
      <w:r w:rsidRPr="003804A6">
        <w:rPr>
          <w:rFonts w:ascii="Arial" w:hAnsi="Arial" w:cs="Arial"/>
          <w:spacing w:val="-2"/>
          <w:sz w:val="20"/>
          <w:szCs w:val="20"/>
        </w:rPr>
        <w:t xml:space="preserve"> </w:t>
      </w:r>
      <w:r w:rsidRPr="003804A6">
        <w:rPr>
          <w:rFonts w:ascii="Arial" w:hAnsi="Arial" w:cs="Arial"/>
          <w:sz w:val="20"/>
          <w:szCs w:val="20"/>
        </w:rPr>
        <w:t>transferência</w:t>
      </w:r>
      <w:r w:rsidRPr="003804A6">
        <w:rPr>
          <w:rFonts w:ascii="Arial" w:hAnsi="Arial" w:cs="Arial"/>
          <w:spacing w:val="-2"/>
          <w:sz w:val="20"/>
          <w:szCs w:val="20"/>
        </w:rPr>
        <w:t xml:space="preserve"> </w:t>
      </w:r>
      <w:r w:rsidRPr="003804A6">
        <w:rPr>
          <w:rFonts w:ascii="Arial" w:hAnsi="Arial" w:cs="Arial"/>
          <w:sz w:val="20"/>
          <w:szCs w:val="20"/>
        </w:rPr>
        <w:t>ou</w:t>
      </w:r>
      <w:r w:rsidRPr="003804A6">
        <w:rPr>
          <w:rFonts w:ascii="Arial" w:hAnsi="Arial" w:cs="Arial"/>
          <w:spacing w:val="-2"/>
          <w:sz w:val="20"/>
          <w:szCs w:val="20"/>
        </w:rPr>
        <w:t xml:space="preserve"> </w:t>
      </w:r>
      <w:r w:rsidRPr="003804A6">
        <w:rPr>
          <w:rFonts w:ascii="Arial" w:hAnsi="Arial" w:cs="Arial"/>
          <w:sz w:val="20"/>
          <w:szCs w:val="20"/>
        </w:rPr>
        <w:t>as</w:t>
      </w:r>
      <w:r w:rsidRPr="003804A6">
        <w:rPr>
          <w:rFonts w:ascii="Arial" w:hAnsi="Arial" w:cs="Arial"/>
          <w:spacing w:val="-34"/>
          <w:sz w:val="20"/>
          <w:szCs w:val="20"/>
        </w:rPr>
        <w:t xml:space="preserve"> </w:t>
      </w:r>
      <w:r w:rsidRPr="003804A6">
        <w:rPr>
          <w:rFonts w:ascii="Arial" w:hAnsi="Arial" w:cs="Arial"/>
          <w:sz w:val="20"/>
          <w:szCs w:val="20"/>
        </w:rPr>
        <w:t>informações</w:t>
      </w:r>
      <w:r w:rsidRPr="003804A6">
        <w:rPr>
          <w:rFonts w:ascii="Arial" w:hAnsi="Arial" w:cs="Arial"/>
          <w:spacing w:val="-1"/>
          <w:sz w:val="20"/>
          <w:szCs w:val="20"/>
        </w:rPr>
        <w:t xml:space="preserve"> </w:t>
      </w:r>
      <w:r w:rsidRPr="003804A6">
        <w:rPr>
          <w:rFonts w:ascii="Arial" w:hAnsi="Arial" w:cs="Arial"/>
          <w:sz w:val="20"/>
          <w:szCs w:val="20"/>
        </w:rPr>
        <w:t>solicitadas pela Autoridade fiscalizadora.</w:t>
      </w:r>
    </w:p>
    <w:p w14:paraId="74AF46DA" w14:textId="77777777" w:rsidR="00E224B5" w:rsidRPr="003804A6" w:rsidRDefault="00343AE4" w:rsidP="008F622D">
      <w:pPr>
        <w:pStyle w:val="PargrafodaLista"/>
        <w:numPr>
          <w:ilvl w:val="2"/>
          <w:numId w:val="3"/>
        </w:numPr>
        <w:tabs>
          <w:tab w:val="left" w:pos="669"/>
        </w:tabs>
        <w:spacing w:before="77"/>
        <w:ind w:left="0" w:right="0" w:firstLine="0"/>
        <w:jc w:val="both"/>
        <w:rPr>
          <w:rFonts w:ascii="Arial" w:hAnsi="Arial" w:cs="Arial"/>
          <w:sz w:val="20"/>
          <w:szCs w:val="20"/>
        </w:rPr>
      </w:pPr>
      <w:r w:rsidRPr="003804A6">
        <w:rPr>
          <w:rFonts w:ascii="Arial" w:hAnsi="Arial" w:cs="Arial"/>
          <w:sz w:val="20"/>
          <w:szCs w:val="20"/>
        </w:rPr>
        <w:t>em</w:t>
      </w:r>
      <w:r w:rsidRPr="003804A6">
        <w:rPr>
          <w:rFonts w:ascii="Arial" w:hAnsi="Arial" w:cs="Arial"/>
          <w:spacing w:val="-6"/>
          <w:sz w:val="20"/>
          <w:szCs w:val="20"/>
        </w:rPr>
        <w:t xml:space="preserve"> </w:t>
      </w:r>
      <w:r w:rsidRPr="003804A6">
        <w:rPr>
          <w:rFonts w:ascii="Arial" w:hAnsi="Arial" w:cs="Arial"/>
          <w:sz w:val="20"/>
          <w:szCs w:val="20"/>
        </w:rPr>
        <w:t>caso</w:t>
      </w:r>
      <w:r w:rsidRPr="003804A6">
        <w:rPr>
          <w:rFonts w:ascii="Arial" w:hAnsi="Arial" w:cs="Arial"/>
          <w:spacing w:val="-5"/>
          <w:sz w:val="20"/>
          <w:szCs w:val="20"/>
        </w:rPr>
        <w:t xml:space="preserve"> </w:t>
      </w:r>
      <w:r w:rsidRPr="003804A6">
        <w:rPr>
          <w:rFonts w:ascii="Arial" w:hAnsi="Arial" w:cs="Arial"/>
          <w:sz w:val="20"/>
          <w:szCs w:val="20"/>
        </w:rPr>
        <w:t>de</w:t>
      </w:r>
      <w:r w:rsidRPr="003804A6">
        <w:rPr>
          <w:rFonts w:ascii="Arial" w:hAnsi="Arial" w:cs="Arial"/>
          <w:spacing w:val="-5"/>
          <w:sz w:val="20"/>
          <w:szCs w:val="20"/>
        </w:rPr>
        <w:t xml:space="preserve"> </w:t>
      </w:r>
      <w:r w:rsidRPr="003804A6">
        <w:rPr>
          <w:rFonts w:ascii="Arial" w:hAnsi="Arial" w:cs="Arial"/>
          <w:sz w:val="20"/>
          <w:szCs w:val="20"/>
        </w:rPr>
        <w:t>subcontratação,</w:t>
      </w:r>
      <w:r w:rsidRPr="003804A6">
        <w:rPr>
          <w:rFonts w:ascii="Arial" w:hAnsi="Arial" w:cs="Arial"/>
          <w:spacing w:val="-5"/>
          <w:sz w:val="20"/>
          <w:szCs w:val="20"/>
        </w:rPr>
        <w:t xml:space="preserve"> </w:t>
      </w:r>
      <w:r w:rsidRPr="003804A6">
        <w:rPr>
          <w:rFonts w:ascii="Arial" w:hAnsi="Arial" w:cs="Arial"/>
          <w:sz w:val="20"/>
          <w:szCs w:val="20"/>
        </w:rPr>
        <w:t>informará</w:t>
      </w:r>
      <w:r w:rsidRPr="003804A6">
        <w:rPr>
          <w:rFonts w:ascii="Arial" w:hAnsi="Arial" w:cs="Arial"/>
          <w:spacing w:val="-5"/>
          <w:sz w:val="20"/>
          <w:szCs w:val="20"/>
        </w:rPr>
        <w:t xml:space="preserve"> </w:t>
      </w:r>
      <w:r w:rsidRPr="003804A6">
        <w:rPr>
          <w:rFonts w:ascii="Arial" w:hAnsi="Arial" w:cs="Arial"/>
          <w:sz w:val="20"/>
          <w:szCs w:val="20"/>
        </w:rPr>
        <w:t>previamente</w:t>
      </w:r>
      <w:r w:rsidRPr="003804A6">
        <w:rPr>
          <w:rFonts w:ascii="Arial" w:hAnsi="Arial" w:cs="Arial"/>
          <w:spacing w:val="-6"/>
          <w:sz w:val="20"/>
          <w:szCs w:val="20"/>
        </w:rPr>
        <w:t xml:space="preserve"> </w:t>
      </w:r>
      <w:r w:rsidRPr="003804A6">
        <w:rPr>
          <w:rFonts w:ascii="Arial" w:hAnsi="Arial" w:cs="Arial"/>
          <w:sz w:val="20"/>
          <w:szCs w:val="20"/>
        </w:rPr>
        <w:t>a</w:t>
      </w:r>
      <w:r w:rsidRPr="003804A6">
        <w:rPr>
          <w:rFonts w:ascii="Arial" w:hAnsi="Arial" w:cs="Arial"/>
          <w:spacing w:val="-5"/>
          <w:sz w:val="20"/>
          <w:szCs w:val="20"/>
        </w:rPr>
        <w:t xml:space="preserve"> </w:t>
      </w:r>
      <w:r w:rsidRPr="003804A6">
        <w:rPr>
          <w:rFonts w:ascii="Arial" w:hAnsi="Arial" w:cs="Arial"/>
          <w:sz w:val="20"/>
          <w:szCs w:val="20"/>
        </w:rPr>
        <w:t>CONTRATANTE</w:t>
      </w:r>
      <w:r w:rsidRPr="003804A6">
        <w:rPr>
          <w:rFonts w:ascii="Arial" w:hAnsi="Arial" w:cs="Arial"/>
          <w:spacing w:val="-5"/>
          <w:sz w:val="20"/>
          <w:szCs w:val="20"/>
        </w:rPr>
        <w:t xml:space="preserve"> </w:t>
      </w:r>
      <w:r w:rsidRPr="003804A6">
        <w:rPr>
          <w:rFonts w:ascii="Arial" w:hAnsi="Arial" w:cs="Arial"/>
          <w:sz w:val="20"/>
          <w:szCs w:val="20"/>
        </w:rPr>
        <w:t>que</w:t>
      </w:r>
      <w:r w:rsidRPr="003804A6">
        <w:rPr>
          <w:rFonts w:ascii="Arial" w:hAnsi="Arial" w:cs="Arial"/>
          <w:spacing w:val="-5"/>
          <w:sz w:val="20"/>
          <w:szCs w:val="20"/>
        </w:rPr>
        <w:t xml:space="preserve"> </w:t>
      </w:r>
      <w:r w:rsidRPr="003804A6">
        <w:rPr>
          <w:rFonts w:ascii="Arial" w:hAnsi="Arial" w:cs="Arial"/>
          <w:sz w:val="20"/>
          <w:szCs w:val="20"/>
        </w:rPr>
        <w:t>poderá</w:t>
      </w:r>
      <w:r w:rsidRPr="003804A6">
        <w:rPr>
          <w:rFonts w:ascii="Arial" w:hAnsi="Arial" w:cs="Arial"/>
          <w:spacing w:val="-5"/>
          <w:sz w:val="20"/>
          <w:szCs w:val="20"/>
        </w:rPr>
        <w:t xml:space="preserve"> </w:t>
      </w:r>
      <w:r w:rsidRPr="003804A6">
        <w:rPr>
          <w:rFonts w:ascii="Arial" w:hAnsi="Arial" w:cs="Arial"/>
          <w:sz w:val="20"/>
          <w:szCs w:val="20"/>
        </w:rPr>
        <w:t>anuir</w:t>
      </w:r>
      <w:r w:rsidRPr="003804A6">
        <w:rPr>
          <w:rFonts w:ascii="Arial" w:hAnsi="Arial" w:cs="Arial"/>
          <w:spacing w:val="-6"/>
          <w:sz w:val="20"/>
          <w:szCs w:val="20"/>
        </w:rPr>
        <w:t xml:space="preserve"> </w:t>
      </w:r>
      <w:r w:rsidRPr="003804A6">
        <w:rPr>
          <w:rFonts w:ascii="Arial" w:hAnsi="Arial" w:cs="Arial"/>
          <w:sz w:val="20"/>
          <w:szCs w:val="20"/>
        </w:rPr>
        <w:t>por</w:t>
      </w:r>
      <w:r w:rsidRPr="003804A6">
        <w:rPr>
          <w:rFonts w:ascii="Arial" w:hAnsi="Arial" w:cs="Arial"/>
          <w:spacing w:val="-5"/>
          <w:sz w:val="20"/>
          <w:szCs w:val="20"/>
        </w:rPr>
        <w:t xml:space="preserve"> </w:t>
      </w:r>
      <w:r w:rsidRPr="003804A6">
        <w:rPr>
          <w:rFonts w:ascii="Arial" w:hAnsi="Arial" w:cs="Arial"/>
          <w:sz w:val="20"/>
          <w:szCs w:val="20"/>
        </w:rPr>
        <w:t>escrito;</w:t>
      </w:r>
    </w:p>
    <w:p w14:paraId="033E1AC0" w14:textId="77777777" w:rsidR="00E224B5" w:rsidRPr="003804A6" w:rsidRDefault="00343AE4" w:rsidP="008F622D">
      <w:pPr>
        <w:pStyle w:val="PargrafodaLista"/>
        <w:numPr>
          <w:ilvl w:val="2"/>
          <w:numId w:val="3"/>
        </w:numPr>
        <w:tabs>
          <w:tab w:val="left" w:pos="669"/>
        </w:tabs>
        <w:ind w:left="0" w:right="0" w:firstLine="0"/>
        <w:jc w:val="both"/>
        <w:rPr>
          <w:rFonts w:ascii="Arial" w:hAnsi="Arial" w:cs="Arial"/>
          <w:sz w:val="20"/>
          <w:szCs w:val="20"/>
        </w:rPr>
      </w:pPr>
      <w:r w:rsidRPr="003804A6">
        <w:rPr>
          <w:rFonts w:ascii="Arial" w:hAnsi="Arial" w:cs="Arial"/>
          <w:sz w:val="20"/>
          <w:szCs w:val="20"/>
        </w:rPr>
        <w:t>os</w:t>
      </w:r>
      <w:r w:rsidRPr="003804A6">
        <w:rPr>
          <w:rFonts w:ascii="Arial" w:hAnsi="Arial" w:cs="Arial"/>
          <w:spacing w:val="-4"/>
          <w:sz w:val="20"/>
          <w:szCs w:val="20"/>
        </w:rPr>
        <w:t xml:space="preserve"> </w:t>
      </w:r>
      <w:r w:rsidRPr="003804A6">
        <w:rPr>
          <w:rFonts w:ascii="Arial" w:hAnsi="Arial" w:cs="Arial"/>
          <w:sz w:val="20"/>
          <w:szCs w:val="20"/>
        </w:rPr>
        <w:t>serviços</w:t>
      </w:r>
      <w:r w:rsidRPr="003804A6">
        <w:rPr>
          <w:rFonts w:ascii="Arial" w:hAnsi="Arial" w:cs="Arial"/>
          <w:spacing w:val="-4"/>
          <w:sz w:val="20"/>
          <w:szCs w:val="20"/>
        </w:rPr>
        <w:t xml:space="preserve"> </w:t>
      </w:r>
      <w:r w:rsidRPr="003804A6">
        <w:rPr>
          <w:rFonts w:ascii="Arial" w:hAnsi="Arial" w:cs="Arial"/>
          <w:sz w:val="20"/>
          <w:szCs w:val="20"/>
        </w:rPr>
        <w:t>de</w:t>
      </w:r>
      <w:r w:rsidRPr="003804A6">
        <w:rPr>
          <w:rFonts w:ascii="Arial" w:hAnsi="Arial" w:cs="Arial"/>
          <w:spacing w:val="-4"/>
          <w:sz w:val="20"/>
          <w:szCs w:val="20"/>
        </w:rPr>
        <w:t xml:space="preserve"> </w:t>
      </w:r>
      <w:r w:rsidRPr="003804A6">
        <w:rPr>
          <w:rFonts w:ascii="Arial" w:hAnsi="Arial" w:cs="Arial"/>
          <w:sz w:val="20"/>
          <w:szCs w:val="20"/>
        </w:rPr>
        <w:t>processamento</w:t>
      </w:r>
      <w:r w:rsidRPr="003804A6">
        <w:rPr>
          <w:rFonts w:ascii="Arial" w:hAnsi="Arial" w:cs="Arial"/>
          <w:spacing w:val="-4"/>
          <w:sz w:val="20"/>
          <w:szCs w:val="20"/>
        </w:rPr>
        <w:t xml:space="preserve"> </w:t>
      </w:r>
      <w:r w:rsidRPr="003804A6">
        <w:rPr>
          <w:rFonts w:ascii="Arial" w:hAnsi="Arial" w:cs="Arial"/>
          <w:sz w:val="20"/>
          <w:szCs w:val="20"/>
        </w:rPr>
        <w:t>pelo</w:t>
      </w:r>
      <w:r w:rsidRPr="003804A6">
        <w:rPr>
          <w:rFonts w:ascii="Arial" w:hAnsi="Arial" w:cs="Arial"/>
          <w:spacing w:val="-4"/>
          <w:sz w:val="20"/>
          <w:szCs w:val="20"/>
        </w:rPr>
        <w:t xml:space="preserve"> </w:t>
      </w:r>
      <w:r w:rsidRPr="003804A6">
        <w:rPr>
          <w:rFonts w:ascii="Arial" w:hAnsi="Arial" w:cs="Arial"/>
          <w:sz w:val="20"/>
          <w:szCs w:val="20"/>
        </w:rPr>
        <w:t>subcontratado</w:t>
      </w:r>
      <w:r w:rsidRPr="003804A6">
        <w:rPr>
          <w:rFonts w:ascii="Arial" w:hAnsi="Arial" w:cs="Arial"/>
          <w:spacing w:val="-4"/>
          <w:sz w:val="20"/>
          <w:szCs w:val="20"/>
        </w:rPr>
        <w:t xml:space="preserve"> </w:t>
      </w:r>
      <w:r w:rsidRPr="003804A6">
        <w:rPr>
          <w:rFonts w:ascii="Arial" w:hAnsi="Arial" w:cs="Arial"/>
          <w:sz w:val="20"/>
          <w:szCs w:val="20"/>
        </w:rPr>
        <w:t>serão</w:t>
      </w:r>
      <w:r w:rsidRPr="003804A6">
        <w:rPr>
          <w:rFonts w:ascii="Arial" w:hAnsi="Arial" w:cs="Arial"/>
          <w:spacing w:val="-4"/>
          <w:sz w:val="20"/>
          <w:szCs w:val="20"/>
        </w:rPr>
        <w:t xml:space="preserve"> </w:t>
      </w:r>
      <w:r w:rsidRPr="003804A6">
        <w:rPr>
          <w:rFonts w:ascii="Arial" w:hAnsi="Arial" w:cs="Arial"/>
          <w:sz w:val="20"/>
          <w:szCs w:val="20"/>
        </w:rPr>
        <w:t>executados</w:t>
      </w:r>
      <w:r w:rsidRPr="003804A6">
        <w:rPr>
          <w:rFonts w:ascii="Arial" w:hAnsi="Arial" w:cs="Arial"/>
          <w:spacing w:val="-4"/>
          <w:sz w:val="20"/>
          <w:szCs w:val="20"/>
        </w:rPr>
        <w:t xml:space="preserve"> </w:t>
      </w:r>
      <w:r w:rsidRPr="003804A6">
        <w:rPr>
          <w:rFonts w:ascii="Arial" w:hAnsi="Arial" w:cs="Arial"/>
          <w:sz w:val="20"/>
          <w:szCs w:val="20"/>
        </w:rPr>
        <w:t>de</w:t>
      </w:r>
      <w:r w:rsidRPr="003804A6">
        <w:rPr>
          <w:rFonts w:ascii="Arial" w:hAnsi="Arial" w:cs="Arial"/>
          <w:spacing w:val="-4"/>
          <w:sz w:val="20"/>
          <w:szCs w:val="20"/>
        </w:rPr>
        <w:t xml:space="preserve"> </w:t>
      </w:r>
      <w:r w:rsidRPr="003804A6">
        <w:rPr>
          <w:rFonts w:ascii="Arial" w:hAnsi="Arial" w:cs="Arial"/>
          <w:sz w:val="20"/>
          <w:szCs w:val="20"/>
        </w:rPr>
        <w:t>acordo</w:t>
      </w:r>
      <w:r w:rsidRPr="003804A6">
        <w:rPr>
          <w:rFonts w:ascii="Arial" w:hAnsi="Arial" w:cs="Arial"/>
          <w:spacing w:val="-4"/>
          <w:sz w:val="20"/>
          <w:szCs w:val="20"/>
        </w:rPr>
        <w:t xml:space="preserve"> </w:t>
      </w:r>
      <w:r w:rsidRPr="003804A6">
        <w:rPr>
          <w:rFonts w:ascii="Arial" w:hAnsi="Arial" w:cs="Arial"/>
          <w:sz w:val="20"/>
          <w:szCs w:val="20"/>
        </w:rPr>
        <w:t>com</w:t>
      </w:r>
      <w:r w:rsidRPr="003804A6">
        <w:rPr>
          <w:rFonts w:ascii="Arial" w:hAnsi="Arial" w:cs="Arial"/>
          <w:spacing w:val="-4"/>
          <w:sz w:val="20"/>
          <w:szCs w:val="20"/>
        </w:rPr>
        <w:t xml:space="preserve"> </w:t>
      </w:r>
      <w:r w:rsidRPr="003804A6">
        <w:rPr>
          <w:rFonts w:ascii="Arial" w:hAnsi="Arial" w:cs="Arial"/>
          <w:sz w:val="20"/>
          <w:szCs w:val="20"/>
        </w:rPr>
        <w:t>o</w:t>
      </w:r>
      <w:r w:rsidRPr="003804A6">
        <w:rPr>
          <w:rFonts w:ascii="Arial" w:hAnsi="Arial" w:cs="Arial"/>
          <w:spacing w:val="-4"/>
          <w:sz w:val="20"/>
          <w:szCs w:val="20"/>
        </w:rPr>
        <w:t xml:space="preserve"> </w:t>
      </w:r>
      <w:r w:rsidRPr="003804A6">
        <w:rPr>
          <w:rFonts w:ascii="Arial" w:hAnsi="Arial" w:cs="Arial"/>
          <w:sz w:val="20"/>
          <w:szCs w:val="20"/>
        </w:rPr>
        <w:t>disposto</w:t>
      </w:r>
      <w:r w:rsidRPr="003804A6">
        <w:rPr>
          <w:rFonts w:ascii="Arial" w:hAnsi="Arial" w:cs="Arial"/>
          <w:spacing w:val="-4"/>
          <w:sz w:val="20"/>
          <w:szCs w:val="20"/>
        </w:rPr>
        <w:t xml:space="preserve"> </w:t>
      </w:r>
      <w:r w:rsidRPr="003804A6">
        <w:rPr>
          <w:rFonts w:ascii="Arial" w:hAnsi="Arial" w:cs="Arial"/>
          <w:sz w:val="20"/>
          <w:szCs w:val="20"/>
        </w:rPr>
        <w:t>neste</w:t>
      </w:r>
      <w:r w:rsidRPr="003804A6">
        <w:rPr>
          <w:rFonts w:ascii="Arial" w:hAnsi="Arial" w:cs="Arial"/>
          <w:spacing w:val="-4"/>
          <w:sz w:val="20"/>
          <w:szCs w:val="20"/>
        </w:rPr>
        <w:t xml:space="preserve"> </w:t>
      </w:r>
      <w:r w:rsidRPr="003804A6">
        <w:rPr>
          <w:rFonts w:ascii="Arial" w:hAnsi="Arial" w:cs="Arial"/>
          <w:sz w:val="20"/>
          <w:szCs w:val="20"/>
        </w:rPr>
        <w:t>contrato;</w:t>
      </w:r>
    </w:p>
    <w:p w14:paraId="0094ED7A" w14:textId="77777777" w:rsidR="00E224B5" w:rsidRPr="003804A6" w:rsidRDefault="00343AE4" w:rsidP="008F622D">
      <w:pPr>
        <w:pStyle w:val="PargrafodaLista"/>
        <w:numPr>
          <w:ilvl w:val="2"/>
          <w:numId w:val="3"/>
        </w:numPr>
        <w:tabs>
          <w:tab w:val="left" w:pos="669"/>
        </w:tabs>
        <w:ind w:left="0" w:right="0" w:firstLine="0"/>
        <w:jc w:val="both"/>
        <w:rPr>
          <w:rFonts w:ascii="Arial" w:hAnsi="Arial" w:cs="Arial"/>
          <w:sz w:val="20"/>
          <w:szCs w:val="20"/>
        </w:rPr>
      </w:pPr>
      <w:r w:rsidRPr="003804A6">
        <w:rPr>
          <w:rFonts w:ascii="Arial" w:hAnsi="Arial" w:cs="Arial"/>
          <w:sz w:val="20"/>
          <w:szCs w:val="20"/>
        </w:rPr>
        <w:t>enviará</w:t>
      </w:r>
      <w:r w:rsidRPr="003804A6">
        <w:rPr>
          <w:rFonts w:ascii="Arial" w:hAnsi="Arial" w:cs="Arial"/>
          <w:spacing w:val="-5"/>
          <w:sz w:val="20"/>
          <w:szCs w:val="20"/>
        </w:rPr>
        <w:t xml:space="preserve"> </w:t>
      </w:r>
      <w:r w:rsidRPr="003804A6">
        <w:rPr>
          <w:rFonts w:ascii="Arial" w:hAnsi="Arial" w:cs="Arial"/>
          <w:sz w:val="20"/>
          <w:szCs w:val="20"/>
        </w:rPr>
        <w:t>imediatamente</w:t>
      </w:r>
      <w:r w:rsidRPr="003804A6">
        <w:rPr>
          <w:rFonts w:ascii="Arial" w:hAnsi="Arial" w:cs="Arial"/>
          <w:spacing w:val="-5"/>
          <w:sz w:val="20"/>
          <w:szCs w:val="20"/>
        </w:rPr>
        <w:t xml:space="preserve"> </w:t>
      </w:r>
      <w:r w:rsidRPr="003804A6">
        <w:rPr>
          <w:rFonts w:ascii="Arial" w:hAnsi="Arial" w:cs="Arial"/>
          <w:sz w:val="20"/>
          <w:szCs w:val="20"/>
        </w:rPr>
        <w:t>a</w:t>
      </w:r>
      <w:r w:rsidRPr="003804A6">
        <w:rPr>
          <w:rFonts w:ascii="Arial" w:hAnsi="Arial" w:cs="Arial"/>
          <w:spacing w:val="-5"/>
          <w:sz w:val="20"/>
          <w:szCs w:val="20"/>
        </w:rPr>
        <w:t xml:space="preserve"> </w:t>
      </w:r>
      <w:r w:rsidRPr="003804A6">
        <w:rPr>
          <w:rFonts w:ascii="Arial" w:hAnsi="Arial" w:cs="Arial"/>
          <w:sz w:val="20"/>
          <w:szCs w:val="20"/>
        </w:rPr>
        <w:t>CONTRATANTE</w:t>
      </w:r>
      <w:r w:rsidRPr="003804A6">
        <w:rPr>
          <w:rFonts w:ascii="Arial" w:hAnsi="Arial" w:cs="Arial"/>
          <w:spacing w:val="-5"/>
          <w:sz w:val="20"/>
          <w:szCs w:val="20"/>
        </w:rPr>
        <w:t xml:space="preserve"> </w:t>
      </w:r>
      <w:r w:rsidRPr="003804A6">
        <w:rPr>
          <w:rFonts w:ascii="Arial" w:hAnsi="Arial" w:cs="Arial"/>
          <w:sz w:val="20"/>
          <w:szCs w:val="20"/>
        </w:rPr>
        <w:t>uma</w:t>
      </w:r>
      <w:r w:rsidRPr="003804A6">
        <w:rPr>
          <w:rFonts w:ascii="Arial" w:hAnsi="Arial" w:cs="Arial"/>
          <w:spacing w:val="-5"/>
          <w:sz w:val="20"/>
          <w:szCs w:val="20"/>
        </w:rPr>
        <w:t xml:space="preserve"> </w:t>
      </w:r>
      <w:r w:rsidRPr="003804A6">
        <w:rPr>
          <w:rFonts w:ascii="Arial" w:hAnsi="Arial" w:cs="Arial"/>
          <w:sz w:val="20"/>
          <w:szCs w:val="20"/>
        </w:rPr>
        <w:t>cópia</w:t>
      </w:r>
      <w:r w:rsidRPr="003804A6">
        <w:rPr>
          <w:rFonts w:ascii="Arial" w:hAnsi="Arial" w:cs="Arial"/>
          <w:spacing w:val="-5"/>
          <w:sz w:val="20"/>
          <w:szCs w:val="20"/>
        </w:rPr>
        <w:t xml:space="preserve"> </w:t>
      </w:r>
      <w:r w:rsidRPr="003804A6">
        <w:rPr>
          <w:rFonts w:ascii="Arial" w:hAnsi="Arial" w:cs="Arial"/>
          <w:sz w:val="20"/>
          <w:szCs w:val="20"/>
        </w:rPr>
        <w:t>de</w:t>
      </w:r>
      <w:r w:rsidRPr="003804A6">
        <w:rPr>
          <w:rFonts w:ascii="Arial" w:hAnsi="Arial" w:cs="Arial"/>
          <w:spacing w:val="-5"/>
          <w:sz w:val="20"/>
          <w:szCs w:val="20"/>
        </w:rPr>
        <w:t xml:space="preserve"> </w:t>
      </w:r>
      <w:r w:rsidRPr="003804A6">
        <w:rPr>
          <w:rFonts w:ascii="Arial" w:hAnsi="Arial" w:cs="Arial"/>
          <w:sz w:val="20"/>
          <w:szCs w:val="20"/>
        </w:rPr>
        <w:t>qualquer</w:t>
      </w:r>
      <w:r w:rsidRPr="003804A6">
        <w:rPr>
          <w:rFonts w:ascii="Arial" w:hAnsi="Arial" w:cs="Arial"/>
          <w:spacing w:val="-4"/>
          <w:sz w:val="20"/>
          <w:szCs w:val="20"/>
        </w:rPr>
        <w:t xml:space="preserve"> </w:t>
      </w:r>
      <w:r w:rsidRPr="003804A6">
        <w:rPr>
          <w:rFonts w:ascii="Arial" w:hAnsi="Arial" w:cs="Arial"/>
          <w:sz w:val="20"/>
          <w:szCs w:val="20"/>
        </w:rPr>
        <w:t>acordo</w:t>
      </w:r>
      <w:r w:rsidRPr="003804A6">
        <w:rPr>
          <w:rFonts w:ascii="Arial" w:hAnsi="Arial" w:cs="Arial"/>
          <w:spacing w:val="-5"/>
          <w:sz w:val="20"/>
          <w:szCs w:val="20"/>
        </w:rPr>
        <w:t xml:space="preserve"> </w:t>
      </w:r>
      <w:r w:rsidRPr="003804A6">
        <w:rPr>
          <w:rFonts w:ascii="Arial" w:hAnsi="Arial" w:cs="Arial"/>
          <w:sz w:val="20"/>
          <w:szCs w:val="20"/>
        </w:rPr>
        <w:t>de</w:t>
      </w:r>
      <w:r w:rsidRPr="003804A6">
        <w:rPr>
          <w:rFonts w:ascii="Arial" w:hAnsi="Arial" w:cs="Arial"/>
          <w:spacing w:val="-5"/>
          <w:sz w:val="20"/>
          <w:szCs w:val="20"/>
        </w:rPr>
        <w:t xml:space="preserve"> </w:t>
      </w:r>
      <w:r w:rsidRPr="003804A6">
        <w:rPr>
          <w:rFonts w:ascii="Arial" w:hAnsi="Arial" w:cs="Arial"/>
          <w:sz w:val="20"/>
          <w:szCs w:val="20"/>
        </w:rPr>
        <w:t>subcontratação</w:t>
      </w:r>
      <w:r w:rsidRPr="003804A6">
        <w:rPr>
          <w:rFonts w:ascii="Arial" w:hAnsi="Arial" w:cs="Arial"/>
          <w:spacing w:val="-5"/>
          <w:sz w:val="20"/>
          <w:szCs w:val="20"/>
        </w:rPr>
        <w:t xml:space="preserve"> </w:t>
      </w:r>
      <w:r w:rsidRPr="003804A6">
        <w:rPr>
          <w:rFonts w:ascii="Arial" w:hAnsi="Arial" w:cs="Arial"/>
          <w:sz w:val="20"/>
          <w:szCs w:val="20"/>
        </w:rPr>
        <w:t>que</w:t>
      </w:r>
      <w:r w:rsidRPr="003804A6">
        <w:rPr>
          <w:rFonts w:ascii="Arial" w:hAnsi="Arial" w:cs="Arial"/>
          <w:spacing w:val="-5"/>
          <w:sz w:val="20"/>
          <w:szCs w:val="20"/>
        </w:rPr>
        <w:t xml:space="preserve"> </w:t>
      </w:r>
      <w:r w:rsidRPr="003804A6">
        <w:rPr>
          <w:rFonts w:ascii="Arial" w:hAnsi="Arial" w:cs="Arial"/>
          <w:sz w:val="20"/>
          <w:szCs w:val="20"/>
        </w:rPr>
        <w:t>celebrar</w:t>
      </w:r>
      <w:r w:rsidRPr="003804A6">
        <w:rPr>
          <w:rFonts w:ascii="Arial" w:hAnsi="Arial" w:cs="Arial"/>
          <w:spacing w:val="-5"/>
          <w:sz w:val="20"/>
          <w:szCs w:val="20"/>
        </w:rPr>
        <w:t xml:space="preserve"> </w:t>
      </w:r>
      <w:r w:rsidRPr="003804A6">
        <w:rPr>
          <w:rFonts w:ascii="Arial" w:hAnsi="Arial" w:cs="Arial"/>
          <w:sz w:val="20"/>
          <w:szCs w:val="20"/>
        </w:rPr>
        <w:t>sobre</w:t>
      </w:r>
      <w:r w:rsidRPr="003804A6">
        <w:rPr>
          <w:rFonts w:ascii="Arial" w:hAnsi="Arial" w:cs="Arial"/>
          <w:spacing w:val="-5"/>
          <w:sz w:val="20"/>
          <w:szCs w:val="20"/>
        </w:rPr>
        <w:t xml:space="preserve"> </w:t>
      </w:r>
      <w:r w:rsidRPr="003804A6">
        <w:rPr>
          <w:rFonts w:ascii="Arial" w:hAnsi="Arial" w:cs="Arial"/>
          <w:sz w:val="20"/>
          <w:szCs w:val="20"/>
        </w:rPr>
        <w:t>o</w:t>
      </w:r>
      <w:r w:rsidRPr="003804A6">
        <w:rPr>
          <w:rFonts w:ascii="Arial" w:hAnsi="Arial" w:cs="Arial"/>
          <w:spacing w:val="-5"/>
          <w:sz w:val="20"/>
          <w:szCs w:val="20"/>
        </w:rPr>
        <w:t xml:space="preserve"> </w:t>
      </w:r>
      <w:r w:rsidRPr="003804A6">
        <w:rPr>
          <w:rFonts w:ascii="Arial" w:hAnsi="Arial" w:cs="Arial"/>
          <w:sz w:val="20"/>
          <w:szCs w:val="20"/>
        </w:rPr>
        <w:t>objeto</w:t>
      </w:r>
      <w:r w:rsidRPr="003804A6">
        <w:rPr>
          <w:rFonts w:ascii="Arial" w:hAnsi="Arial" w:cs="Arial"/>
          <w:spacing w:val="-4"/>
          <w:sz w:val="20"/>
          <w:szCs w:val="20"/>
        </w:rPr>
        <w:t xml:space="preserve"> </w:t>
      </w:r>
      <w:r w:rsidRPr="003804A6">
        <w:rPr>
          <w:rFonts w:ascii="Arial" w:hAnsi="Arial" w:cs="Arial"/>
          <w:sz w:val="20"/>
          <w:szCs w:val="20"/>
        </w:rPr>
        <w:t>deste</w:t>
      </w:r>
      <w:r w:rsidRPr="003804A6">
        <w:rPr>
          <w:rFonts w:ascii="Arial" w:hAnsi="Arial" w:cs="Arial"/>
          <w:spacing w:val="-5"/>
          <w:sz w:val="20"/>
          <w:szCs w:val="20"/>
        </w:rPr>
        <w:t xml:space="preserve"> </w:t>
      </w:r>
      <w:r w:rsidRPr="003804A6">
        <w:rPr>
          <w:rFonts w:ascii="Arial" w:hAnsi="Arial" w:cs="Arial"/>
          <w:sz w:val="20"/>
          <w:szCs w:val="20"/>
        </w:rPr>
        <w:t>contrato</w:t>
      </w:r>
    </w:p>
    <w:p w14:paraId="6C671DDD" w14:textId="77777777" w:rsidR="00E224B5" w:rsidRPr="003804A6" w:rsidRDefault="00343AE4" w:rsidP="008F622D">
      <w:pPr>
        <w:pStyle w:val="PargrafodaLista"/>
        <w:numPr>
          <w:ilvl w:val="1"/>
          <w:numId w:val="4"/>
        </w:numPr>
        <w:tabs>
          <w:tab w:val="left" w:pos="543"/>
        </w:tabs>
        <w:spacing w:before="80" w:line="232" w:lineRule="auto"/>
        <w:ind w:left="0" w:right="0" w:firstLine="0"/>
        <w:jc w:val="both"/>
        <w:rPr>
          <w:rFonts w:ascii="Arial" w:hAnsi="Arial" w:cs="Arial"/>
          <w:sz w:val="20"/>
          <w:szCs w:val="20"/>
        </w:rPr>
      </w:pPr>
      <w:r w:rsidRPr="003804A6">
        <w:rPr>
          <w:rFonts w:ascii="Arial" w:hAnsi="Arial" w:cs="Arial"/>
          <w:sz w:val="20"/>
          <w:szCs w:val="20"/>
        </w:rPr>
        <w:t>A</w:t>
      </w:r>
      <w:r w:rsidRPr="003804A6">
        <w:rPr>
          <w:rFonts w:ascii="Arial" w:hAnsi="Arial" w:cs="Arial"/>
          <w:spacing w:val="-4"/>
          <w:sz w:val="20"/>
          <w:szCs w:val="20"/>
        </w:rPr>
        <w:t xml:space="preserve"> </w:t>
      </w:r>
      <w:r w:rsidRPr="003804A6">
        <w:rPr>
          <w:rFonts w:ascii="Arial" w:hAnsi="Arial" w:cs="Arial"/>
          <w:sz w:val="20"/>
          <w:szCs w:val="20"/>
        </w:rPr>
        <w:t>CONTRATADA</w:t>
      </w:r>
      <w:r w:rsidRPr="003804A6">
        <w:rPr>
          <w:rFonts w:ascii="Arial" w:hAnsi="Arial" w:cs="Arial"/>
          <w:spacing w:val="-3"/>
          <w:sz w:val="20"/>
          <w:szCs w:val="20"/>
        </w:rPr>
        <w:t xml:space="preserve"> </w:t>
      </w:r>
      <w:r w:rsidRPr="003804A6">
        <w:rPr>
          <w:rFonts w:ascii="Arial" w:hAnsi="Arial" w:cs="Arial"/>
          <w:sz w:val="20"/>
          <w:szCs w:val="20"/>
        </w:rPr>
        <w:t>dará</w:t>
      </w:r>
      <w:r w:rsidRPr="003804A6">
        <w:rPr>
          <w:rFonts w:ascii="Arial" w:hAnsi="Arial" w:cs="Arial"/>
          <w:spacing w:val="-4"/>
          <w:sz w:val="20"/>
          <w:szCs w:val="20"/>
        </w:rPr>
        <w:t xml:space="preserve"> </w:t>
      </w:r>
      <w:r w:rsidRPr="003804A6">
        <w:rPr>
          <w:rFonts w:ascii="Arial" w:hAnsi="Arial" w:cs="Arial"/>
          <w:sz w:val="20"/>
          <w:szCs w:val="20"/>
        </w:rPr>
        <w:t>conhecimento</w:t>
      </w:r>
      <w:r w:rsidRPr="003804A6">
        <w:rPr>
          <w:rFonts w:ascii="Arial" w:hAnsi="Arial" w:cs="Arial"/>
          <w:spacing w:val="-3"/>
          <w:sz w:val="20"/>
          <w:szCs w:val="20"/>
        </w:rPr>
        <w:t xml:space="preserve"> </w:t>
      </w:r>
      <w:r w:rsidRPr="003804A6">
        <w:rPr>
          <w:rFonts w:ascii="Arial" w:hAnsi="Arial" w:cs="Arial"/>
          <w:sz w:val="20"/>
          <w:szCs w:val="20"/>
        </w:rPr>
        <w:t>formal</w:t>
      </w:r>
      <w:r w:rsidRPr="003804A6">
        <w:rPr>
          <w:rFonts w:ascii="Arial" w:hAnsi="Arial" w:cs="Arial"/>
          <w:spacing w:val="-4"/>
          <w:sz w:val="20"/>
          <w:szCs w:val="20"/>
        </w:rPr>
        <w:t xml:space="preserve"> </w:t>
      </w:r>
      <w:r w:rsidRPr="003804A6">
        <w:rPr>
          <w:rFonts w:ascii="Arial" w:hAnsi="Arial" w:cs="Arial"/>
          <w:sz w:val="20"/>
          <w:szCs w:val="20"/>
        </w:rPr>
        <w:t>aos</w:t>
      </w:r>
      <w:r w:rsidRPr="003804A6">
        <w:rPr>
          <w:rFonts w:ascii="Arial" w:hAnsi="Arial" w:cs="Arial"/>
          <w:spacing w:val="-3"/>
          <w:sz w:val="20"/>
          <w:szCs w:val="20"/>
        </w:rPr>
        <w:t xml:space="preserve"> </w:t>
      </w:r>
      <w:r w:rsidRPr="003804A6">
        <w:rPr>
          <w:rFonts w:ascii="Arial" w:hAnsi="Arial" w:cs="Arial"/>
          <w:sz w:val="20"/>
          <w:szCs w:val="20"/>
        </w:rPr>
        <w:t>seus</w:t>
      </w:r>
      <w:r w:rsidRPr="003804A6">
        <w:rPr>
          <w:rFonts w:ascii="Arial" w:hAnsi="Arial" w:cs="Arial"/>
          <w:spacing w:val="-4"/>
          <w:sz w:val="20"/>
          <w:szCs w:val="20"/>
        </w:rPr>
        <w:t xml:space="preserve"> </w:t>
      </w:r>
      <w:r w:rsidRPr="003804A6">
        <w:rPr>
          <w:rFonts w:ascii="Arial" w:hAnsi="Arial" w:cs="Arial"/>
          <w:sz w:val="20"/>
          <w:szCs w:val="20"/>
        </w:rPr>
        <w:t>empregados</w:t>
      </w:r>
      <w:r w:rsidRPr="003804A6">
        <w:rPr>
          <w:rFonts w:ascii="Arial" w:hAnsi="Arial" w:cs="Arial"/>
          <w:spacing w:val="-3"/>
          <w:sz w:val="20"/>
          <w:szCs w:val="20"/>
        </w:rPr>
        <w:t xml:space="preserve"> </w:t>
      </w:r>
      <w:r w:rsidRPr="003804A6">
        <w:rPr>
          <w:rFonts w:ascii="Arial" w:hAnsi="Arial" w:cs="Arial"/>
          <w:sz w:val="20"/>
          <w:szCs w:val="20"/>
        </w:rPr>
        <w:t>e/ou</w:t>
      </w:r>
      <w:r w:rsidRPr="003804A6">
        <w:rPr>
          <w:rFonts w:ascii="Arial" w:hAnsi="Arial" w:cs="Arial"/>
          <w:spacing w:val="-3"/>
          <w:sz w:val="20"/>
          <w:szCs w:val="20"/>
        </w:rPr>
        <w:t xml:space="preserve"> </w:t>
      </w:r>
      <w:r w:rsidRPr="003804A6">
        <w:rPr>
          <w:rFonts w:ascii="Arial" w:hAnsi="Arial" w:cs="Arial"/>
          <w:sz w:val="20"/>
          <w:szCs w:val="20"/>
        </w:rPr>
        <w:t>prepostos</w:t>
      </w:r>
      <w:r w:rsidRPr="003804A6">
        <w:rPr>
          <w:rFonts w:ascii="Arial" w:hAnsi="Arial" w:cs="Arial"/>
          <w:spacing w:val="-4"/>
          <w:sz w:val="20"/>
          <w:szCs w:val="20"/>
        </w:rPr>
        <w:t xml:space="preserve"> </w:t>
      </w:r>
      <w:r w:rsidRPr="003804A6">
        <w:rPr>
          <w:rFonts w:ascii="Arial" w:hAnsi="Arial" w:cs="Arial"/>
          <w:sz w:val="20"/>
          <w:szCs w:val="20"/>
        </w:rPr>
        <w:t>das</w:t>
      </w:r>
      <w:r w:rsidRPr="003804A6">
        <w:rPr>
          <w:rFonts w:ascii="Arial" w:hAnsi="Arial" w:cs="Arial"/>
          <w:spacing w:val="-3"/>
          <w:sz w:val="20"/>
          <w:szCs w:val="20"/>
        </w:rPr>
        <w:t xml:space="preserve"> </w:t>
      </w:r>
      <w:r w:rsidRPr="003804A6">
        <w:rPr>
          <w:rFonts w:ascii="Arial" w:hAnsi="Arial" w:cs="Arial"/>
          <w:sz w:val="20"/>
          <w:szCs w:val="20"/>
        </w:rPr>
        <w:t>obrigações</w:t>
      </w:r>
      <w:r w:rsidRPr="003804A6">
        <w:rPr>
          <w:rFonts w:ascii="Arial" w:hAnsi="Arial" w:cs="Arial"/>
          <w:spacing w:val="-4"/>
          <w:sz w:val="20"/>
          <w:szCs w:val="20"/>
        </w:rPr>
        <w:t xml:space="preserve"> </w:t>
      </w:r>
      <w:r w:rsidRPr="003804A6">
        <w:rPr>
          <w:rFonts w:ascii="Arial" w:hAnsi="Arial" w:cs="Arial"/>
          <w:sz w:val="20"/>
          <w:szCs w:val="20"/>
        </w:rPr>
        <w:t>e</w:t>
      </w:r>
      <w:r w:rsidRPr="003804A6">
        <w:rPr>
          <w:rFonts w:ascii="Arial" w:hAnsi="Arial" w:cs="Arial"/>
          <w:spacing w:val="-3"/>
          <w:sz w:val="20"/>
          <w:szCs w:val="20"/>
        </w:rPr>
        <w:t xml:space="preserve"> </w:t>
      </w:r>
      <w:r w:rsidRPr="003804A6">
        <w:rPr>
          <w:rFonts w:ascii="Arial" w:hAnsi="Arial" w:cs="Arial"/>
          <w:sz w:val="20"/>
          <w:szCs w:val="20"/>
        </w:rPr>
        <w:t>condições</w:t>
      </w:r>
      <w:r w:rsidRPr="003804A6">
        <w:rPr>
          <w:rFonts w:ascii="Arial" w:hAnsi="Arial" w:cs="Arial"/>
          <w:spacing w:val="-4"/>
          <w:sz w:val="20"/>
          <w:szCs w:val="20"/>
        </w:rPr>
        <w:t xml:space="preserve"> </w:t>
      </w:r>
      <w:r w:rsidRPr="003804A6">
        <w:rPr>
          <w:rFonts w:ascii="Arial" w:hAnsi="Arial" w:cs="Arial"/>
          <w:sz w:val="20"/>
          <w:szCs w:val="20"/>
        </w:rPr>
        <w:t>acordadas</w:t>
      </w:r>
      <w:r w:rsidRPr="003804A6">
        <w:rPr>
          <w:rFonts w:ascii="Arial" w:hAnsi="Arial" w:cs="Arial"/>
          <w:spacing w:val="-3"/>
          <w:sz w:val="20"/>
          <w:szCs w:val="20"/>
        </w:rPr>
        <w:t xml:space="preserve"> </w:t>
      </w:r>
      <w:r w:rsidRPr="003804A6">
        <w:rPr>
          <w:rFonts w:ascii="Arial" w:hAnsi="Arial" w:cs="Arial"/>
          <w:sz w:val="20"/>
          <w:szCs w:val="20"/>
        </w:rPr>
        <w:t>nesta</w:t>
      </w:r>
      <w:r w:rsidRPr="003804A6">
        <w:rPr>
          <w:rFonts w:ascii="Arial" w:hAnsi="Arial" w:cs="Arial"/>
          <w:spacing w:val="-4"/>
          <w:sz w:val="20"/>
          <w:szCs w:val="20"/>
        </w:rPr>
        <w:t xml:space="preserve"> </w:t>
      </w:r>
      <w:r w:rsidRPr="003804A6">
        <w:rPr>
          <w:rFonts w:ascii="Arial" w:hAnsi="Arial" w:cs="Arial"/>
          <w:sz w:val="20"/>
          <w:szCs w:val="20"/>
        </w:rPr>
        <w:t>cláusula,</w:t>
      </w:r>
      <w:r w:rsidRPr="003804A6">
        <w:rPr>
          <w:rFonts w:ascii="Arial" w:hAnsi="Arial" w:cs="Arial"/>
          <w:spacing w:val="-3"/>
          <w:sz w:val="20"/>
          <w:szCs w:val="20"/>
        </w:rPr>
        <w:t xml:space="preserve"> </w:t>
      </w:r>
      <w:r w:rsidRPr="003804A6">
        <w:rPr>
          <w:rFonts w:ascii="Arial" w:hAnsi="Arial" w:cs="Arial"/>
          <w:sz w:val="20"/>
          <w:szCs w:val="20"/>
        </w:rPr>
        <w:t>inclusive</w:t>
      </w:r>
      <w:r w:rsidRPr="003804A6">
        <w:rPr>
          <w:rFonts w:ascii="Arial" w:hAnsi="Arial" w:cs="Arial"/>
          <w:spacing w:val="-3"/>
          <w:sz w:val="20"/>
          <w:szCs w:val="20"/>
        </w:rPr>
        <w:t xml:space="preserve"> </w:t>
      </w:r>
      <w:r w:rsidRPr="003804A6">
        <w:rPr>
          <w:rFonts w:ascii="Arial" w:hAnsi="Arial" w:cs="Arial"/>
          <w:sz w:val="20"/>
          <w:szCs w:val="20"/>
        </w:rPr>
        <w:t>no</w:t>
      </w:r>
      <w:r w:rsidRPr="003804A6">
        <w:rPr>
          <w:rFonts w:ascii="Arial" w:hAnsi="Arial" w:cs="Arial"/>
          <w:spacing w:val="-4"/>
          <w:sz w:val="20"/>
          <w:szCs w:val="20"/>
        </w:rPr>
        <w:t xml:space="preserve"> </w:t>
      </w:r>
      <w:r w:rsidRPr="003804A6">
        <w:rPr>
          <w:rFonts w:ascii="Arial" w:hAnsi="Arial" w:cs="Arial"/>
          <w:sz w:val="20"/>
          <w:szCs w:val="20"/>
        </w:rPr>
        <w:t>tocante</w:t>
      </w:r>
      <w:r w:rsidRPr="003804A6">
        <w:rPr>
          <w:rFonts w:ascii="Arial" w:hAnsi="Arial" w:cs="Arial"/>
          <w:spacing w:val="-33"/>
          <w:sz w:val="20"/>
          <w:szCs w:val="20"/>
        </w:rPr>
        <w:t xml:space="preserve"> </w:t>
      </w:r>
      <w:r w:rsidRPr="003804A6">
        <w:rPr>
          <w:rFonts w:ascii="Arial" w:hAnsi="Arial" w:cs="Arial"/>
          <w:sz w:val="20"/>
          <w:szCs w:val="20"/>
        </w:rPr>
        <w:t>à</w:t>
      </w:r>
      <w:r w:rsidRPr="003804A6">
        <w:rPr>
          <w:rFonts w:ascii="Arial" w:hAnsi="Arial" w:cs="Arial"/>
          <w:spacing w:val="-1"/>
          <w:sz w:val="20"/>
          <w:szCs w:val="20"/>
        </w:rPr>
        <w:t xml:space="preserve"> </w:t>
      </w:r>
      <w:r w:rsidRPr="003804A6">
        <w:rPr>
          <w:rFonts w:ascii="Arial" w:hAnsi="Arial" w:cs="Arial"/>
          <w:sz w:val="20"/>
          <w:szCs w:val="20"/>
        </w:rPr>
        <w:t>Política de Privacidade da CONTRATANTE.</w:t>
      </w:r>
    </w:p>
    <w:p w14:paraId="4AF18F21" w14:textId="77777777" w:rsidR="00E224B5" w:rsidRPr="003804A6" w:rsidRDefault="00343AE4" w:rsidP="008F622D">
      <w:pPr>
        <w:pStyle w:val="PargrafodaLista"/>
        <w:numPr>
          <w:ilvl w:val="1"/>
          <w:numId w:val="4"/>
        </w:numPr>
        <w:tabs>
          <w:tab w:val="left" w:pos="560"/>
        </w:tabs>
        <w:spacing w:before="81" w:line="232" w:lineRule="auto"/>
        <w:ind w:left="0" w:right="0" w:firstLine="0"/>
        <w:jc w:val="both"/>
        <w:rPr>
          <w:rFonts w:ascii="Arial" w:hAnsi="Arial" w:cs="Arial"/>
          <w:sz w:val="20"/>
          <w:szCs w:val="20"/>
        </w:rPr>
      </w:pPr>
      <w:r w:rsidRPr="003804A6">
        <w:rPr>
          <w:rFonts w:ascii="Arial" w:hAnsi="Arial" w:cs="Arial"/>
          <w:sz w:val="20"/>
          <w:szCs w:val="20"/>
        </w:rPr>
        <w:t>O eventual acesso, pela CONTRATADA, às bases de dados que contenham ou possam conter dados pessoais ou segredos de negócio, implicará para a</w:t>
      </w:r>
      <w:r w:rsidRPr="003804A6">
        <w:rPr>
          <w:rFonts w:ascii="Arial" w:hAnsi="Arial" w:cs="Arial"/>
          <w:spacing w:val="1"/>
          <w:sz w:val="20"/>
          <w:szCs w:val="20"/>
        </w:rPr>
        <w:t xml:space="preserve"> </w:t>
      </w:r>
      <w:r w:rsidRPr="003804A6">
        <w:rPr>
          <w:rFonts w:ascii="Arial" w:hAnsi="Arial" w:cs="Arial"/>
          <w:sz w:val="20"/>
          <w:szCs w:val="20"/>
        </w:rPr>
        <w:t>CONTRATADA e para seus prepostos – devida e formalmente instruídos nesse sentido – o mais absoluto dever de sigilo, no curso do presente contrato e pelo</w:t>
      </w:r>
      <w:r w:rsidRPr="003804A6">
        <w:rPr>
          <w:rFonts w:ascii="Arial" w:hAnsi="Arial" w:cs="Arial"/>
          <w:spacing w:val="1"/>
          <w:sz w:val="20"/>
          <w:szCs w:val="20"/>
        </w:rPr>
        <w:t xml:space="preserve"> </w:t>
      </w:r>
      <w:r w:rsidRPr="003804A6">
        <w:rPr>
          <w:rFonts w:ascii="Arial" w:hAnsi="Arial" w:cs="Arial"/>
          <w:sz w:val="20"/>
          <w:szCs w:val="20"/>
        </w:rPr>
        <w:t>prazo</w:t>
      </w:r>
      <w:r w:rsidRPr="003804A6">
        <w:rPr>
          <w:rFonts w:ascii="Arial" w:hAnsi="Arial" w:cs="Arial"/>
          <w:spacing w:val="-1"/>
          <w:sz w:val="20"/>
          <w:szCs w:val="20"/>
        </w:rPr>
        <w:t xml:space="preserve"> </w:t>
      </w:r>
      <w:r w:rsidRPr="003804A6">
        <w:rPr>
          <w:rFonts w:ascii="Arial" w:hAnsi="Arial" w:cs="Arial"/>
          <w:sz w:val="20"/>
          <w:szCs w:val="20"/>
        </w:rPr>
        <w:t>de até 10 (dez) anos contados de seu</w:t>
      </w:r>
      <w:r w:rsidRPr="003804A6">
        <w:rPr>
          <w:rFonts w:ascii="Arial" w:hAnsi="Arial" w:cs="Arial"/>
          <w:spacing w:val="-1"/>
          <w:sz w:val="20"/>
          <w:szCs w:val="20"/>
        </w:rPr>
        <w:t xml:space="preserve"> </w:t>
      </w:r>
      <w:r w:rsidRPr="003804A6">
        <w:rPr>
          <w:rFonts w:ascii="Arial" w:hAnsi="Arial" w:cs="Arial"/>
          <w:sz w:val="20"/>
          <w:szCs w:val="20"/>
        </w:rPr>
        <w:t>termo final.</w:t>
      </w:r>
    </w:p>
    <w:p w14:paraId="300CC8B8" w14:textId="77777777" w:rsidR="00E224B5" w:rsidRPr="003804A6" w:rsidRDefault="00343AE4" w:rsidP="008F622D">
      <w:pPr>
        <w:pStyle w:val="PargrafodaLista"/>
        <w:numPr>
          <w:ilvl w:val="1"/>
          <w:numId w:val="4"/>
        </w:numPr>
        <w:tabs>
          <w:tab w:val="left" w:pos="581"/>
        </w:tabs>
        <w:spacing w:before="83" w:line="232" w:lineRule="auto"/>
        <w:ind w:left="0" w:right="0" w:firstLine="0"/>
        <w:jc w:val="both"/>
        <w:rPr>
          <w:rFonts w:ascii="Arial" w:hAnsi="Arial" w:cs="Arial"/>
          <w:sz w:val="20"/>
          <w:szCs w:val="20"/>
        </w:rPr>
      </w:pPr>
      <w:r w:rsidRPr="003804A6">
        <w:rPr>
          <w:rFonts w:ascii="Arial" w:hAnsi="Arial" w:cs="Arial"/>
          <w:sz w:val="20"/>
          <w:szCs w:val="20"/>
        </w:rPr>
        <w:t>As</w:t>
      </w:r>
      <w:r w:rsidRPr="003804A6">
        <w:rPr>
          <w:rFonts w:ascii="Arial" w:hAnsi="Arial" w:cs="Arial"/>
          <w:spacing w:val="1"/>
          <w:sz w:val="20"/>
          <w:szCs w:val="20"/>
        </w:rPr>
        <w:t xml:space="preserve"> </w:t>
      </w:r>
      <w:r w:rsidRPr="003804A6">
        <w:rPr>
          <w:rFonts w:ascii="Arial" w:hAnsi="Arial" w:cs="Arial"/>
          <w:sz w:val="20"/>
          <w:szCs w:val="20"/>
        </w:rPr>
        <w:t>partes</w:t>
      </w:r>
      <w:r w:rsidRPr="003804A6">
        <w:rPr>
          <w:rFonts w:ascii="Arial" w:hAnsi="Arial" w:cs="Arial"/>
          <w:spacing w:val="1"/>
          <w:sz w:val="20"/>
          <w:szCs w:val="20"/>
        </w:rPr>
        <w:t xml:space="preserve"> </w:t>
      </w:r>
      <w:r w:rsidRPr="003804A6">
        <w:rPr>
          <w:rFonts w:ascii="Arial" w:hAnsi="Arial" w:cs="Arial"/>
          <w:sz w:val="20"/>
          <w:szCs w:val="20"/>
        </w:rPr>
        <w:t>cooperarão</w:t>
      </w:r>
      <w:r w:rsidRPr="003804A6">
        <w:rPr>
          <w:rFonts w:ascii="Arial" w:hAnsi="Arial" w:cs="Arial"/>
          <w:spacing w:val="1"/>
          <w:sz w:val="20"/>
          <w:szCs w:val="20"/>
        </w:rPr>
        <w:t xml:space="preserve"> </w:t>
      </w:r>
      <w:r w:rsidRPr="003804A6">
        <w:rPr>
          <w:rFonts w:ascii="Arial" w:hAnsi="Arial" w:cs="Arial"/>
          <w:sz w:val="20"/>
          <w:szCs w:val="20"/>
        </w:rPr>
        <w:t>entre</w:t>
      </w:r>
      <w:r w:rsidRPr="003804A6">
        <w:rPr>
          <w:rFonts w:ascii="Arial" w:hAnsi="Arial" w:cs="Arial"/>
          <w:spacing w:val="1"/>
          <w:sz w:val="20"/>
          <w:szCs w:val="20"/>
        </w:rPr>
        <w:t xml:space="preserve"> </w:t>
      </w:r>
      <w:r w:rsidRPr="003804A6">
        <w:rPr>
          <w:rFonts w:ascii="Arial" w:hAnsi="Arial" w:cs="Arial"/>
          <w:sz w:val="20"/>
          <w:szCs w:val="20"/>
        </w:rPr>
        <w:t>si</w:t>
      </w:r>
      <w:r w:rsidRPr="003804A6">
        <w:rPr>
          <w:rFonts w:ascii="Arial" w:hAnsi="Arial" w:cs="Arial"/>
          <w:spacing w:val="1"/>
          <w:sz w:val="20"/>
          <w:szCs w:val="20"/>
        </w:rPr>
        <w:t xml:space="preserve"> </w:t>
      </w:r>
      <w:r w:rsidRPr="003804A6">
        <w:rPr>
          <w:rFonts w:ascii="Arial" w:hAnsi="Arial" w:cs="Arial"/>
          <w:sz w:val="20"/>
          <w:szCs w:val="20"/>
        </w:rPr>
        <w:t>no</w:t>
      </w:r>
      <w:r w:rsidRPr="003804A6">
        <w:rPr>
          <w:rFonts w:ascii="Arial" w:hAnsi="Arial" w:cs="Arial"/>
          <w:spacing w:val="1"/>
          <w:sz w:val="20"/>
          <w:szCs w:val="20"/>
        </w:rPr>
        <w:t xml:space="preserve"> </w:t>
      </w:r>
      <w:r w:rsidRPr="003804A6">
        <w:rPr>
          <w:rFonts w:ascii="Arial" w:hAnsi="Arial" w:cs="Arial"/>
          <w:sz w:val="20"/>
          <w:szCs w:val="20"/>
        </w:rPr>
        <w:t>cumprimento</w:t>
      </w:r>
      <w:r w:rsidRPr="003804A6">
        <w:rPr>
          <w:rFonts w:ascii="Arial" w:hAnsi="Arial" w:cs="Arial"/>
          <w:spacing w:val="1"/>
          <w:sz w:val="20"/>
          <w:szCs w:val="20"/>
        </w:rPr>
        <w:t xml:space="preserve"> </w:t>
      </w:r>
      <w:r w:rsidRPr="003804A6">
        <w:rPr>
          <w:rFonts w:ascii="Arial" w:hAnsi="Arial" w:cs="Arial"/>
          <w:sz w:val="20"/>
          <w:szCs w:val="20"/>
        </w:rPr>
        <w:t>das</w:t>
      </w:r>
      <w:r w:rsidRPr="003804A6">
        <w:rPr>
          <w:rFonts w:ascii="Arial" w:hAnsi="Arial" w:cs="Arial"/>
          <w:spacing w:val="1"/>
          <w:sz w:val="20"/>
          <w:szCs w:val="20"/>
        </w:rPr>
        <w:t xml:space="preserve"> </w:t>
      </w:r>
      <w:r w:rsidRPr="003804A6">
        <w:rPr>
          <w:rFonts w:ascii="Arial" w:hAnsi="Arial" w:cs="Arial"/>
          <w:sz w:val="20"/>
          <w:szCs w:val="20"/>
        </w:rPr>
        <w:t>obrigações</w:t>
      </w:r>
      <w:r w:rsidRPr="003804A6">
        <w:rPr>
          <w:rFonts w:ascii="Arial" w:hAnsi="Arial" w:cs="Arial"/>
          <w:spacing w:val="1"/>
          <w:sz w:val="20"/>
          <w:szCs w:val="20"/>
        </w:rPr>
        <w:t xml:space="preserve"> </w:t>
      </w:r>
      <w:r w:rsidRPr="003804A6">
        <w:rPr>
          <w:rFonts w:ascii="Arial" w:hAnsi="Arial" w:cs="Arial"/>
          <w:sz w:val="20"/>
          <w:szCs w:val="20"/>
        </w:rPr>
        <w:t>referentes</w:t>
      </w:r>
      <w:r w:rsidRPr="003804A6">
        <w:rPr>
          <w:rFonts w:ascii="Arial" w:hAnsi="Arial" w:cs="Arial"/>
          <w:spacing w:val="1"/>
          <w:sz w:val="20"/>
          <w:szCs w:val="20"/>
        </w:rPr>
        <w:t xml:space="preserve"> </w:t>
      </w:r>
      <w:r w:rsidRPr="003804A6">
        <w:rPr>
          <w:rFonts w:ascii="Arial" w:hAnsi="Arial" w:cs="Arial"/>
          <w:sz w:val="20"/>
          <w:szCs w:val="20"/>
        </w:rPr>
        <w:t>ao</w:t>
      </w:r>
      <w:r w:rsidRPr="003804A6">
        <w:rPr>
          <w:rFonts w:ascii="Arial" w:hAnsi="Arial" w:cs="Arial"/>
          <w:spacing w:val="1"/>
          <w:sz w:val="20"/>
          <w:szCs w:val="20"/>
        </w:rPr>
        <w:t xml:space="preserve"> </w:t>
      </w:r>
      <w:r w:rsidRPr="003804A6">
        <w:rPr>
          <w:rFonts w:ascii="Arial" w:hAnsi="Arial" w:cs="Arial"/>
          <w:sz w:val="20"/>
          <w:szCs w:val="20"/>
        </w:rPr>
        <w:t>exercício</w:t>
      </w:r>
      <w:r w:rsidRPr="003804A6">
        <w:rPr>
          <w:rFonts w:ascii="Arial" w:hAnsi="Arial" w:cs="Arial"/>
          <w:spacing w:val="1"/>
          <w:sz w:val="20"/>
          <w:szCs w:val="20"/>
        </w:rPr>
        <w:t xml:space="preserve"> </w:t>
      </w:r>
      <w:r w:rsidRPr="003804A6">
        <w:rPr>
          <w:rFonts w:ascii="Arial" w:hAnsi="Arial" w:cs="Arial"/>
          <w:sz w:val="20"/>
          <w:szCs w:val="20"/>
        </w:rPr>
        <w:t>dos</w:t>
      </w:r>
      <w:r w:rsidRPr="003804A6">
        <w:rPr>
          <w:rFonts w:ascii="Arial" w:hAnsi="Arial" w:cs="Arial"/>
          <w:spacing w:val="1"/>
          <w:sz w:val="20"/>
          <w:szCs w:val="20"/>
        </w:rPr>
        <w:t xml:space="preserve"> </w:t>
      </w:r>
      <w:r w:rsidRPr="003804A6">
        <w:rPr>
          <w:rFonts w:ascii="Arial" w:hAnsi="Arial" w:cs="Arial"/>
          <w:sz w:val="20"/>
          <w:szCs w:val="20"/>
        </w:rPr>
        <w:t>direitos</w:t>
      </w:r>
      <w:r w:rsidRPr="003804A6">
        <w:rPr>
          <w:rFonts w:ascii="Arial" w:hAnsi="Arial" w:cs="Arial"/>
          <w:spacing w:val="1"/>
          <w:sz w:val="20"/>
          <w:szCs w:val="20"/>
        </w:rPr>
        <w:t xml:space="preserve"> </w:t>
      </w:r>
      <w:r w:rsidRPr="003804A6">
        <w:rPr>
          <w:rFonts w:ascii="Arial" w:hAnsi="Arial" w:cs="Arial"/>
          <w:sz w:val="20"/>
          <w:szCs w:val="20"/>
        </w:rPr>
        <w:t>dos</w:t>
      </w:r>
      <w:r w:rsidRPr="003804A6">
        <w:rPr>
          <w:rFonts w:ascii="Arial" w:hAnsi="Arial" w:cs="Arial"/>
          <w:spacing w:val="1"/>
          <w:sz w:val="20"/>
          <w:szCs w:val="20"/>
        </w:rPr>
        <w:t xml:space="preserve"> </w:t>
      </w:r>
      <w:r w:rsidRPr="003804A6">
        <w:rPr>
          <w:rFonts w:ascii="Arial" w:hAnsi="Arial" w:cs="Arial"/>
          <w:sz w:val="20"/>
          <w:szCs w:val="20"/>
        </w:rPr>
        <w:t>Titulares</w:t>
      </w:r>
      <w:r w:rsidRPr="003804A6">
        <w:rPr>
          <w:rFonts w:ascii="Arial" w:hAnsi="Arial" w:cs="Arial"/>
          <w:spacing w:val="1"/>
          <w:sz w:val="20"/>
          <w:szCs w:val="20"/>
        </w:rPr>
        <w:t xml:space="preserve"> </w:t>
      </w:r>
      <w:r w:rsidRPr="003804A6">
        <w:rPr>
          <w:rFonts w:ascii="Arial" w:hAnsi="Arial" w:cs="Arial"/>
          <w:sz w:val="20"/>
          <w:szCs w:val="20"/>
        </w:rPr>
        <w:t>previstos</w:t>
      </w:r>
      <w:r w:rsidRPr="003804A6">
        <w:rPr>
          <w:rFonts w:ascii="Arial" w:hAnsi="Arial" w:cs="Arial"/>
          <w:spacing w:val="1"/>
          <w:sz w:val="20"/>
          <w:szCs w:val="20"/>
        </w:rPr>
        <w:t xml:space="preserve"> </w:t>
      </w:r>
      <w:r w:rsidRPr="003804A6">
        <w:rPr>
          <w:rFonts w:ascii="Arial" w:hAnsi="Arial" w:cs="Arial"/>
          <w:sz w:val="20"/>
          <w:szCs w:val="20"/>
        </w:rPr>
        <w:t>na</w:t>
      </w:r>
      <w:r w:rsidRPr="003804A6">
        <w:rPr>
          <w:rFonts w:ascii="Arial" w:hAnsi="Arial" w:cs="Arial"/>
          <w:spacing w:val="1"/>
          <w:sz w:val="20"/>
          <w:szCs w:val="20"/>
        </w:rPr>
        <w:t xml:space="preserve"> </w:t>
      </w:r>
      <w:r w:rsidRPr="003804A6">
        <w:rPr>
          <w:rFonts w:ascii="Arial" w:hAnsi="Arial" w:cs="Arial"/>
          <w:sz w:val="20"/>
          <w:szCs w:val="20"/>
        </w:rPr>
        <w:t>LGPD</w:t>
      </w:r>
      <w:r w:rsidRPr="003804A6">
        <w:rPr>
          <w:rFonts w:ascii="Arial" w:hAnsi="Arial" w:cs="Arial"/>
          <w:spacing w:val="1"/>
          <w:sz w:val="20"/>
          <w:szCs w:val="20"/>
        </w:rPr>
        <w:t xml:space="preserve"> </w:t>
      </w:r>
      <w:r w:rsidRPr="003804A6">
        <w:rPr>
          <w:rFonts w:ascii="Arial" w:hAnsi="Arial" w:cs="Arial"/>
          <w:sz w:val="20"/>
          <w:szCs w:val="20"/>
        </w:rPr>
        <w:t>e</w:t>
      </w:r>
      <w:r w:rsidRPr="003804A6">
        <w:rPr>
          <w:rFonts w:ascii="Arial" w:hAnsi="Arial" w:cs="Arial"/>
          <w:spacing w:val="1"/>
          <w:sz w:val="20"/>
          <w:szCs w:val="20"/>
        </w:rPr>
        <w:t xml:space="preserve"> </w:t>
      </w:r>
      <w:r w:rsidRPr="003804A6">
        <w:rPr>
          <w:rFonts w:ascii="Arial" w:hAnsi="Arial" w:cs="Arial"/>
          <w:sz w:val="20"/>
          <w:szCs w:val="20"/>
        </w:rPr>
        <w:t>nas</w:t>
      </w:r>
      <w:r w:rsidRPr="003804A6">
        <w:rPr>
          <w:rFonts w:ascii="Arial" w:hAnsi="Arial" w:cs="Arial"/>
          <w:spacing w:val="1"/>
          <w:sz w:val="20"/>
          <w:szCs w:val="20"/>
        </w:rPr>
        <w:t xml:space="preserve"> </w:t>
      </w:r>
      <w:r w:rsidRPr="003804A6">
        <w:rPr>
          <w:rFonts w:ascii="Arial" w:hAnsi="Arial" w:cs="Arial"/>
          <w:sz w:val="20"/>
          <w:szCs w:val="20"/>
        </w:rPr>
        <w:t>Leis</w:t>
      </w:r>
      <w:r w:rsidRPr="003804A6">
        <w:rPr>
          <w:rFonts w:ascii="Arial" w:hAnsi="Arial" w:cs="Arial"/>
          <w:spacing w:val="1"/>
          <w:sz w:val="20"/>
          <w:szCs w:val="20"/>
        </w:rPr>
        <w:t xml:space="preserve"> </w:t>
      </w:r>
      <w:r w:rsidRPr="003804A6">
        <w:rPr>
          <w:rFonts w:ascii="Arial" w:hAnsi="Arial" w:cs="Arial"/>
          <w:sz w:val="20"/>
          <w:szCs w:val="20"/>
        </w:rPr>
        <w:t>e</w:t>
      </w:r>
      <w:r w:rsidRPr="003804A6">
        <w:rPr>
          <w:rFonts w:ascii="Arial" w:hAnsi="Arial" w:cs="Arial"/>
          <w:spacing w:val="-34"/>
          <w:sz w:val="20"/>
          <w:szCs w:val="20"/>
        </w:rPr>
        <w:t xml:space="preserve"> </w:t>
      </w:r>
      <w:r w:rsidRPr="003804A6">
        <w:rPr>
          <w:rFonts w:ascii="Arial" w:hAnsi="Arial" w:cs="Arial"/>
          <w:sz w:val="20"/>
          <w:szCs w:val="20"/>
        </w:rPr>
        <w:t>Regulamentos de Proteção de Dados em vigor e também no atendimento de requisições e determinações do Poder Judiciário, Ministério Público, Órgãos de</w:t>
      </w:r>
      <w:r w:rsidRPr="003804A6">
        <w:rPr>
          <w:rFonts w:ascii="Arial" w:hAnsi="Arial" w:cs="Arial"/>
          <w:spacing w:val="1"/>
          <w:sz w:val="20"/>
          <w:szCs w:val="20"/>
        </w:rPr>
        <w:t xml:space="preserve"> </w:t>
      </w:r>
      <w:r w:rsidRPr="003804A6">
        <w:rPr>
          <w:rFonts w:ascii="Arial" w:hAnsi="Arial" w:cs="Arial"/>
          <w:sz w:val="20"/>
          <w:szCs w:val="20"/>
        </w:rPr>
        <w:t>controle</w:t>
      </w:r>
      <w:r w:rsidRPr="003804A6">
        <w:rPr>
          <w:rFonts w:ascii="Arial" w:hAnsi="Arial" w:cs="Arial"/>
          <w:spacing w:val="-1"/>
          <w:sz w:val="20"/>
          <w:szCs w:val="20"/>
        </w:rPr>
        <w:t xml:space="preserve"> </w:t>
      </w:r>
      <w:r w:rsidRPr="003804A6">
        <w:rPr>
          <w:rFonts w:ascii="Arial" w:hAnsi="Arial" w:cs="Arial"/>
          <w:sz w:val="20"/>
          <w:szCs w:val="20"/>
        </w:rPr>
        <w:t>administrativo.</w:t>
      </w:r>
    </w:p>
    <w:p w14:paraId="757D0B9D" w14:textId="77777777" w:rsidR="00E224B5" w:rsidRPr="003804A6" w:rsidRDefault="00343AE4" w:rsidP="008F622D">
      <w:pPr>
        <w:pStyle w:val="PargrafodaLista"/>
        <w:numPr>
          <w:ilvl w:val="1"/>
          <w:numId w:val="4"/>
        </w:numPr>
        <w:tabs>
          <w:tab w:val="left" w:pos="561"/>
        </w:tabs>
        <w:spacing w:before="82" w:line="232" w:lineRule="auto"/>
        <w:ind w:left="0" w:right="0" w:firstLine="0"/>
        <w:jc w:val="both"/>
        <w:rPr>
          <w:rFonts w:ascii="Arial" w:hAnsi="Arial" w:cs="Arial"/>
          <w:sz w:val="20"/>
          <w:szCs w:val="20"/>
        </w:rPr>
      </w:pPr>
      <w:r w:rsidRPr="003804A6">
        <w:rPr>
          <w:rFonts w:ascii="Arial" w:hAnsi="Arial" w:cs="Arial"/>
          <w:sz w:val="20"/>
          <w:szCs w:val="20"/>
        </w:rPr>
        <w:t xml:space="preserve">As partes responderão administrativa e judicialmente, em caso de causarem danos patrimoniais, </w:t>
      </w:r>
      <w:r w:rsidRPr="003804A6">
        <w:rPr>
          <w:rFonts w:ascii="Arial" w:hAnsi="Arial" w:cs="Arial"/>
          <w:sz w:val="20"/>
          <w:szCs w:val="20"/>
        </w:rPr>
        <w:lastRenderedPageBreak/>
        <w:t>morais, individual ou coletivo, aos titulares de dados</w:t>
      </w:r>
      <w:r w:rsidRPr="003804A6">
        <w:rPr>
          <w:rFonts w:ascii="Arial" w:hAnsi="Arial" w:cs="Arial"/>
          <w:spacing w:val="1"/>
          <w:sz w:val="20"/>
          <w:szCs w:val="20"/>
        </w:rPr>
        <w:t xml:space="preserve"> </w:t>
      </w:r>
      <w:r w:rsidRPr="003804A6">
        <w:rPr>
          <w:rFonts w:ascii="Arial" w:hAnsi="Arial" w:cs="Arial"/>
          <w:sz w:val="20"/>
          <w:szCs w:val="20"/>
        </w:rPr>
        <w:t>pessoais,</w:t>
      </w:r>
      <w:r w:rsidRPr="003804A6">
        <w:rPr>
          <w:rFonts w:ascii="Arial" w:hAnsi="Arial" w:cs="Arial"/>
          <w:spacing w:val="-1"/>
          <w:sz w:val="20"/>
          <w:szCs w:val="20"/>
        </w:rPr>
        <w:t xml:space="preserve"> </w:t>
      </w:r>
      <w:r w:rsidRPr="003804A6">
        <w:rPr>
          <w:rFonts w:ascii="Arial" w:hAnsi="Arial" w:cs="Arial"/>
          <w:sz w:val="20"/>
          <w:szCs w:val="20"/>
        </w:rPr>
        <w:t>repassados em decorrência</w:t>
      </w:r>
      <w:r w:rsidRPr="003804A6">
        <w:rPr>
          <w:rFonts w:ascii="Arial" w:hAnsi="Arial" w:cs="Arial"/>
          <w:spacing w:val="-1"/>
          <w:sz w:val="20"/>
          <w:szCs w:val="20"/>
        </w:rPr>
        <w:t xml:space="preserve"> </w:t>
      </w:r>
      <w:r w:rsidRPr="003804A6">
        <w:rPr>
          <w:rFonts w:ascii="Arial" w:hAnsi="Arial" w:cs="Arial"/>
          <w:sz w:val="20"/>
          <w:szCs w:val="20"/>
        </w:rPr>
        <w:t>da execução contratual, por</w:t>
      </w:r>
      <w:r w:rsidRPr="003804A6">
        <w:rPr>
          <w:rFonts w:ascii="Arial" w:hAnsi="Arial" w:cs="Arial"/>
          <w:spacing w:val="-1"/>
          <w:sz w:val="20"/>
          <w:szCs w:val="20"/>
        </w:rPr>
        <w:t xml:space="preserve"> </w:t>
      </w:r>
      <w:r w:rsidRPr="003804A6">
        <w:rPr>
          <w:rFonts w:ascii="Arial" w:hAnsi="Arial" w:cs="Arial"/>
          <w:sz w:val="20"/>
          <w:szCs w:val="20"/>
        </w:rPr>
        <w:t>inobservância à LGPD.</w:t>
      </w:r>
    </w:p>
    <w:p w14:paraId="59337EE5" w14:textId="77777777" w:rsidR="00E224B5" w:rsidRPr="003804A6" w:rsidRDefault="00343AE4" w:rsidP="008F622D">
      <w:pPr>
        <w:pStyle w:val="PargrafodaLista"/>
        <w:numPr>
          <w:ilvl w:val="1"/>
          <w:numId w:val="4"/>
        </w:numPr>
        <w:tabs>
          <w:tab w:val="left" w:pos="547"/>
        </w:tabs>
        <w:spacing w:before="81" w:line="232" w:lineRule="auto"/>
        <w:ind w:left="0" w:right="0" w:firstLine="0"/>
        <w:jc w:val="both"/>
        <w:rPr>
          <w:rFonts w:ascii="Arial" w:hAnsi="Arial" w:cs="Arial"/>
          <w:sz w:val="20"/>
          <w:szCs w:val="20"/>
        </w:rPr>
      </w:pPr>
      <w:r w:rsidRPr="003804A6">
        <w:rPr>
          <w:rFonts w:ascii="Arial" w:hAnsi="Arial" w:cs="Arial"/>
          <w:sz w:val="20"/>
          <w:szCs w:val="20"/>
        </w:rPr>
        <w:t>Em atendimento ao disposto na Lei n. 13.709/2018 - Lei Geral de Proteção de Dados Pessoais (LGPD), a CONTRATANTE, para a execução do serviço objeto</w:t>
      </w:r>
      <w:r w:rsidRPr="003804A6">
        <w:rPr>
          <w:rFonts w:ascii="Arial" w:hAnsi="Arial" w:cs="Arial"/>
          <w:spacing w:val="1"/>
          <w:sz w:val="20"/>
          <w:szCs w:val="20"/>
        </w:rPr>
        <w:t xml:space="preserve"> </w:t>
      </w:r>
      <w:r w:rsidRPr="003804A6">
        <w:rPr>
          <w:rFonts w:ascii="Arial" w:hAnsi="Arial" w:cs="Arial"/>
          <w:sz w:val="20"/>
          <w:szCs w:val="20"/>
        </w:rPr>
        <w:t>deste contrato, terá acesso a dados pessoais dos representantes da CONTRATADA, tais como: número do CPF e do RG, endereço eletrônico, e cópia do</w:t>
      </w:r>
      <w:r w:rsidRPr="003804A6">
        <w:rPr>
          <w:rFonts w:ascii="Arial" w:hAnsi="Arial" w:cs="Arial"/>
          <w:spacing w:val="1"/>
          <w:sz w:val="20"/>
          <w:szCs w:val="20"/>
        </w:rPr>
        <w:t xml:space="preserve"> </w:t>
      </w:r>
      <w:r w:rsidRPr="003804A6">
        <w:rPr>
          <w:rFonts w:ascii="Arial" w:hAnsi="Arial" w:cs="Arial"/>
          <w:sz w:val="20"/>
          <w:szCs w:val="20"/>
        </w:rPr>
        <w:t>documento</w:t>
      </w:r>
      <w:r w:rsidRPr="003804A6">
        <w:rPr>
          <w:rFonts w:ascii="Arial" w:hAnsi="Arial" w:cs="Arial"/>
          <w:spacing w:val="-1"/>
          <w:sz w:val="20"/>
          <w:szCs w:val="20"/>
        </w:rPr>
        <w:t xml:space="preserve"> </w:t>
      </w:r>
      <w:r w:rsidRPr="003804A6">
        <w:rPr>
          <w:rFonts w:ascii="Arial" w:hAnsi="Arial" w:cs="Arial"/>
          <w:sz w:val="20"/>
          <w:szCs w:val="20"/>
        </w:rPr>
        <w:t>de identificação.</w:t>
      </w:r>
    </w:p>
    <w:p w14:paraId="2797F095" w14:textId="77777777" w:rsidR="00E224B5" w:rsidRPr="003804A6" w:rsidRDefault="00343AE4" w:rsidP="008F622D">
      <w:pPr>
        <w:pStyle w:val="PargrafodaLista"/>
        <w:numPr>
          <w:ilvl w:val="1"/>
          <w:numId w:val="4"/>
        </w:numPr>
        <w:tabs>
          <w:tab w:val="left" w:pos="649"/>
        </w:tabs>
        <w:spacing w:before="83" w:line="232" w:lineRule="auto"/>
        <w:ind w:left="0" w:right="0" w:firstLine="0"/>
        <w:jc w:val="both"/>
        <w:rPr>
          <w:rFonts w:ascii="Arial" w:hAnsi="Arial" w:cs="Arial"/>
          <w:sz w:val="20"/>
          <w:szCs w:val="20"/>
        </w:rPr>
      </w:pPr>
      <w:r w:rsidRPr="003804A6">
        <w:rPr>
          <w:rFonts w:ascii="Arial" w:hAnsi="Arial" w:cs="Arial"/>
          <w:sz w:val="20"/>
          <w:szCs w:val="20"/>
        </w:rPr>
        <w:t>A critério do Encarregado de Dados da CONTRATANTE, a CONTRATADA poderá ser provocada a colaborar na elaboração do relatório de impacto à</w:t>
      </w:r>
      <w:r w:rsidRPr="003804A6">
        <w:rPr>
          <w:rFonts w:ascii="Arial" w:hAnsi="Arial" w:cs="Arial"/>
          <w:spacing w:val="1"/>
          <w:sz w:val="20"/>
          <w:szCs w:val="20"/>
        </w:rPr>
        <w:t xml:space="preserve"> </w:t>
      </w:r>
      <w:r w:rsidRPr="003804A6">
        <w:rPr>
          <w:rFonts w:ascii="Arial" w:hAnsi="Arial" w:cs="Arial"/>
          <w:sz w:val="20"/>
          <w:szCs w:val="20"/>
        </w:rPr>
        <w:t>proteção</w:t>
      </w:r>
      <w:r w:rsidRPr="003804A6">
        <w:rPr>
          <w:rFonts w:ascii="Arial" w:hAnsi="Arial" w:cs="Arial"/>
          <w:spacing w:val="-2"/>
          <w:sz w:val="20"/>
          <w:szCs w:val="20"/>
        </w:rPr>
        <w:t xml:space="preserve"> </w:t>
      </w:r>
      <w:r w:rsidRPr="003804A6">
        <w:rPr>
          <w:rFonts w:ascii="Arial" w:hAnsi="Arial" w:cs="Arial"/>
          <w:sz w:val="20"/>
          <w:szCs w:val="20"/>
        </w:rPr>
        <w:t>de</w:t>
      </w:r>
      <w:r w:rsidRPr="003804A6">
        <w:rPr>
          <w:rFonts w:ascii="Arial" w:hAnsi="Arial" w:cs="Arial"/>
          <w:spacing w:val="-1"/>
          <w:sz w:val="20"/>
          <w:szCs w:val="20"/>
        </w:rPr>
        <w:t xml:space="preserve"> </w:t>
      </w:r>
      <w:r w:rsidRPr="003804A6">
        <w:rPr>
          <w:rFonts w:ascii="Arial" w:hAnsi="Arial" w:cs="Arial"/>
          <w:sz w:val="20"/>
          <w:szCs w:val="20"/>
        </w:rPr>
        <w:t>dados</w:t>
      </w:r>
      <w:r w:rsidRPr="003804A6">
        <w:rPr>
          <w:rFonts w:ascii="Arial" w:hAnsi="Arial" w:cs="Arial"/>
          <w:spacing w:val="-1"/>
          <w:sz w:val="20"/>
          <w:szCs w:val="20"/>
        </w:rPr>
        <w:t xml:space="preserve"> </w:t>
      </w:r>
      <w:r w:rsidRPr="003804A6">
        <w:rPr>
          <w:rFonts w:ascii="Arial" w:hAnsi="Arial" w:cs="Arial"/>
          <w:sz w:val="20"/>
          <w:szCs w:val="20"/>
        </w:rPr>
        <w:t>pessoais</w:t>
      </w:r>
      <w:r w:rsidRPr="003804A6">
        <w:rPr>
          <w:rFonts w:ascii="Arial" w:hAnsi="Arial" w:cs="Arial"/>
          <w:spacing w:val="-1"/>
          <w:sz w:val="20"/>
          <w:szCs w:val="20"/>
        </w:rPr>
        <w:t xml:space="preserve"> </w:t>
      </w:r>
      <w:r w:rsidRPr="003804A6">
        <w:rPr>
          <w:rFonts w:ascii="Arial" w:hAnsi="Arial" w:cs="Arial"/>
          <w:sz w:val="20"/>
          <w:szCs w:val="20"/>
        </w:rPr>
        <w:t>(RIPD),</w:t>
      </w:r>
      <w:r w:rsidRPr="003804A6">
        <w:rPr>
          <w:rFonts w:ascii="Arial" w:hAnsi="Arial" w:cs="Arial"/>
          <w:spacing w:val="-1"/>
          <w:sz w:val="20"/>
          <w:szCs w:val="20"/>
        </w:rPr>
        <w:t xml:space="preserve"> </w:t>
      </w:r>
      <w:r w:rsidRPr="003804A6">
        <w:rPr>
          <w:rFonts w:ascii="Arial" w:hAnsi="Arial" w:cs="Arial"/>
          <w:sz w:val="20"/>
          <w:szCs w:val="20"/>
        </w:rPr>
        <w:t>conforme</w:t>
      </w:r>
      <w:r w:rsidRPr="003804A6">
        <w:rPr>
          <w:rFonts w:ascii="Arial" w:hAnsi="Arial" w:cs="Arial"/>
          <w:spacing w:val="-1"/>
          <w:sz w:val="20"/>
          <w:szCs w:val="20"/>
        </w:rPr>
        <w:t xml:space="preserve"> </w:t>
      </w:r>
      <w:r w:rsidRPr="003804A6">
        <w:rPr>
          <w:rFonts w:ascii="Arial" w:hAnsi="Arial" w:cs="Arial"/>
          <w:sz w:val="20"/>
          <w:szCs w:val="20"/>
        </w:rPr>
        <w:t>a</w:t>
      </w:r>
      <w:r w:rsidRPr="003804A6">
        <w:rPr>
          <w:rFonts w:ascii="Arial" w:hAnsi="Arial" w:cs="Arial"/>
          <w:spacing w:val="-1"/>
          <w:sz w:val="20"/>
          <w:szCs w:val="20"/>
        </w:rPr>
        <w:t xml:space="preserve"> </w:t>
      </w:r>
      <w:r w:rsidRPr="003804A6">
        <w:rPr>
          <w:rFonts w:ascii="Arial" w:hAnsi="Arial" w:cs="Arial"/>
          <w:sz w:val="20"/>
          <w:szCs w:val="20"/>
        </w:rPr>
        <w:t>sensibilidade</w:t>
      </w:r>
      <w:r w:rsidRPr="003804A6">
        <w:rPr>
          <w:rFonts w:ascii="Arial" w:hAnsi="Arial" w:cs="Arial"/>
          <w:spacing w:val="-1"/>
          <w:sz w:val="20"/>
          <w:szCs w:val="20"/>
        </w:rPr>
        <w:t xml:space="preserve"> </w:t>
      </w:r>
      <w:r w:rsidRPr="003804A6">
        <w:rPr>
          <w:rFonts w:ascii="Arial" w:hAnsi="Arial" w:cs="Arial"/>
          <w:sz w:val="20"/>
          <w:szCs w:val="20"/>
        </w:rPr>
        <w:t>e</w:t>
      </w:r>
      <w:r w:rsidRPr="003804A6">
        <w:rPr>
          <w:rFonts w:ascii="Arial" w:hAnsi="Arial" w:cs="Arial"/>
          <w:spacing w:val="-1"/>
          <w:sz w:val="20"/>
          <w:szCs w:val="20"/>
        </w:rPr>
        <w:t xml:space="preserve"> </w:t>
      </w:r>
      <w:r w:rsidRPr="003804A6">
        <w:rPr>
          <w:rFonts w:ascii="Arial" w:hAnsi="Arial" w:cs="Arial"/>
          <w:sz w:val="20"/>
          <w:szCs w:val="20"/>
        </w:rPr>
        <w:t>o</w:t>
      </w:r>
      <w:r w:rsidRPr="003804A6">
        <w:rPr>
          <w:rFonts w:ascii="Arial" w:hAnsi="Arial" w:cs="Arial"/>
          <w:spacing w:val="-1"/>
          <w:sz w:val="20"/>
          <w:szCs w:val="20"/>
        </w:rPr>
        <w:t xml:space="preserve"> </w:t>
      </w:r>
      <w:r w:rsidRPr="003804A6">
        <w:rPr>
          <w:rFonts w:ascii="Arial" w:hAnsi="Arial" w:cs="Arial"/>
          <w:sz w:val="20"/>
          <w:szCs w:val="20"/>
        </w:rPr>
        <w:t>risco</w:t>
      </w:r>
      <w:r w:rsidRPr="003804A6">
        <w:rPr>
          <w:rFonts w:ascii="Arial" w:hAnsi="Arial" w:cs="Arial"/>
          <w:spacing w:val="-1"/>
          <w:sz w:val="20"/>
          <w:szCs w:val="20"/>
        </w:rPr>
        <w:t xml:space="preserve"> </w:t>
      </w:r>
      <w:r w:rsidRPr="003804A6">
        <w:rPr>
          <w:rFonts w:ascii="Arial" w:hAnsi="Arial" w:cs="Arial"/>
          <w:sz w:val="20"/>
          <w:szCs w:val="20"/>
        </w:rPr>
        <w:t>inerente</w:t>
      </w:r>
      <w:r w:rsidRPr="003804A6">
        <w:rPr>
          <w:rFonts w:ascii="Arial" w:hAnsi="Arial" w:cs="Arial"/>
          <w:spacing w:val="-1"/>
          <w:sz w:val="20"/>
          <w:szCs w:val="20"/>
        </w:rPr>
        <w:t xml:space="preserve"> </w:t>
      </w:r>
      <w:r w:rsidRPr="003804A6">
        <w:rPr>
          <w:rFonts w:ascii="Arial" w:hAnsi="Arial" w:cs="Arial"/>
          <w:sz w:val="20"/>
          <w:szCs w:val="20"/>
        </w:rPr>
        <w:t>dos</w:t>
      </w:r>
      <w:r w:rsidRPr="003804A6">
        <w:rPr>
          <w:rFonts w:ascii="Arial" w:hAnsi="Arial" w:cs="Arial"/>
          <w:spacing w:val="-1"/>
          <w:sz w:val="20"/>
          <w:szCs w:val="20"/>
        </w:rPr>
        <w:t xml:space="preserve"> </w:t>
      </w:r>
      <w:r w:rsidRPr="003804A6">
        <w:rPr>
          <w:rFonts w:ascii="Arial" w:hAnsi="Arial" w:cs="Arial"/>
          <w:sz w:val="20"/>
          <w:szCs w:val="20"/>
        </w:rPr>
        <w:t>serviços</w:t>
      </w:r>
      <w:r w:rsidRPr="003804A6">
        <w:rPr>
          <w:rFonts w:ascii="Arial" w:hAnsi="Arial" w:cs="Arial"/>
          <w:spacing w:val="-1"/>
          <w:sz w:val="20"/>
          <w:szCs w:val="20"/>
        </w:rPr>
        <w:t xml:space="preserve"> </w:t>
      </w:r>
      <w:r w:rsidRPr="003804A6">
        <w:rPr>
          <w:rFonts w:ascii="Arial" w:hAnsi="Arial" w:cs="Arial"/>
          <w:sz w:val="20"/>
          <w:szCs w:val="20"/>
        </w:rPr>
        <w:t>objeto</w:t>
      </w:r>
      <w:r w:rsidRPr="003804A6">
        <w:rPr>
          <w:rFonts w:ascii="Arial" w:hAnsi="Arial" w:cs="Arial"/>
          <w:spacing w:val="-1"/>
          <w:sz w:val="20"/>
          <w:szCs w:val="20"/>
        </w:rPr>
        <w:t xml:space="preserve"> </w:t>
      </w:r>
      <w:r w:rsidRPr="003804A6">
        <w:rPr>
          <w:rFonts w:ascii="Arial" w:hAnsi="Arial" w:cs="Arial"/>
          <w:sz w:val="20"/>
          <w:szCs w:val="20"/>
        </w:rPr>
        <w:t>deste</w:t>
      </w:r>
      <w:r w:rsidRPr="003804A6">
        <w:rPr>
          <w:rFonts w:ascii="Arial" w:hAnsi="Arial" w:cs="Arial"/>
          <w:spacing w:val="-1"/>
          <w:sz w:val="20"/>
          <w:szCs w:val="20"/>
        </w:rPr>
        <w:t xml:space="preserve"> </w:t>
      </w:r>
      <w:r w:rsidRPr="003804A6">
        <w:rPr>
          <w:rFonts w:ascii="Arial" w:hAnsi="Arial" w:cs="Arial"/>
          <w:sz w:val="20"/>
          <w:szCs w:val="20"/>
        </w:rPr>
        <w:t>contrato,</w:t>
      </w:r>
      <w:r w:rsidRPr="003804A6">
        <w:rPr>
          <w:rFonts w:ascii="Arial" w:hAnsi="Arial" w:cs="Arial"/>
          <w:spacing w:val="-1"/>
          <w:sz w:val="20"/>
          <w:szCs w:val="20"/>
        </w:rPr>
        <w:t xml:space="preserve"> </w:t>
      </w:r>
      <w:r w:rsidRPr="003804A6">
        <w:rPr>
          <w:rFonts w:ascii="Arial" w:hAnsi="Arial" w:cs="Arial"/>
          <w:sz w:val="20"/>
          <w:szCs w:val="20"/>
        </w:rPr>
        <w:t>no</w:t>
      </w:r>
      <w:r w:rsidRPr="003804A6">
        <w:rPr>
          <w:rFonts w:ascii="Arial" w:hAnsi="Arial" w:cs="Arial"/>
          <w:spacing w:val="-1"/>
          <w:sz w:val="20"/>
          <w:szCs w:val="20"/>
        </w:rPr>
        <w:t xml:space="preserve"> </w:t>
      </w:r>
      <w:r w:rsidRPr="003804A6">
        <w:rPr>
          <w:rFonts w:ascii="Arial" w:hAnsi="Arial" w:cs="Arial"/>
          <w:sz w:val="20"/>
          <w:szCs w:val="20"/>
        </w:rPr>
        <w:t>tocante</w:t>
      </w:r>
      <w:r w:rsidRPr="003804A6">
        <w:rPr>
          <w:rFonts w:ascii="Arial" w:hAnsi="Arial" w:cs="Arial"/>
          <w:spacing w:val="-1"/>
          <w:sz w:val="20"/>
          <w:szCs w:val="20"/>
        </w:rPr>
        <w:t xml:space="preserve"> </w:t>
      </w:r>
      <w:r w:rsidRPr="003804A6">
        <w:rPr>
          <w:rFonts w:ascii="Arial" w:hAnsi="Arial" w:cs="Arial"/>
          <w:sz w:val="20"/>
          <w:szCs w:val="20"/>
        </w:rPr>
        <w:t>a</w:t>
      </w:r>
      <w:r w:rsidRPr="003804A6">
        <w:rPr>
          <w:rFonts w:ascii="Arial" w:hAnsi="Arial" w:cs="Arial"/>
          <w:spacing w:val="-1"/>
          <w:sz w:val="20"/>
          <w:szCs w:val="20"/>
        </w:rPr>
        <w:t xml:space="preserve"> </w:t>
      </w:r>
      <w:r w:rsidRPr="003804A6">
        <w:rPr>
          <w:rFonts w:ascii="Arial" w:hAnsi="Arial" w:cs="Arial"/>
          <w:sz w:val="20"/>
          <w:szCs w:val="20"/>
        </w:rPr>
        <w:t>dados</w:t>
      </w:r>
      <w:r w:rsidRPr="003804A6">
        <w:rPr>
          <w:rFonts w:ascii="Arial" w:hAnsi="Arial" w:cs="Arial"/>
          <w:spacing w:val="-1"/>
          <w:sz w:val="20"/>
          <w:szCs w:val="20"/>
        </w:rPr>
        <w:t xml:space="preserve"> </w:t>
      </w:r>
      <w:r w:rsidRPr="003804A6">
        <w:rPr>
          <w:rFonts w:ascii="Arial" w:hAnsi="Arial" w:cs="Arial"/>
          <w:sz w:val="20"/>
          <w:szCs w:val="20"/>
        </w:rPr>
        <w:t>pessoais.</w:t>
      </w:r>
    </w:p>
    <w:p w14:paraId="0AF5525C" w14:textId="77777777" w:rsidR="00E224B5" w:rsidRPr="003804A6" w:rsidRDefault="00343AE4" w:rsidP="008F622D">
      <w:pPr>
        <w:pStyle w:val="PargrafodaLista"/>
        <w:numPr>
          <w:ilvl w:val="1"/>
          <w:numId w:val="4"/>
        </w:numPr>
        <w:tabs>
          <w:tab w:val="left" w:pos="628"/>
        </w:tabs>
        <w:spacing w:before="81" w:line="232" w:lineRule="auto"/>
        <w:ind w:left="0" w:right="0" w:firstLine="0"/>
        <w:jc w:val="both"/>
        <w:rPr>
          <w:rFonts w:ascii="Arial" w:hAnsi="Arial" w:cs="Arial"/>
          <w:sz w:val="20"/>
          <w:szCs w:val="20"/>
        </w:rPr>
      </w:pPr>
      <w:r w:rsidRPr="003804A6">
        <w:rPr>
          <w:rFonts w:ascii="Arial" w:hAnsi="Arial" w:cs="Arial"/>
          <w:sz w:val="20"/>
          <w:szCs w:val="20"/>
        </w:rPr>
        <w:t>A CONTRATADA fica obrigada a comunicar ao CONTRATANTE, em até 24 (vinte e quatro) horas, qualquer incidente de acessos não autorizados aos dados</w:t>
      </w:r>
      <w:r w:rsidRPr="003804A6">
        <w:rPr>
          <w:rFonts w:ascii="Arial" w:hAnsi="Arial" w:cs="Arial"/>
          <w:spacing w:val="1"/>
          <w:sz w:val="20"/>
          <w:szCs w:val="20"/>
        </w:rPr>
        <w:t xml:space="preserve"> </w:t>
      </w:r>
      <w:r w:rsidRPr="003804A6">
        <w:rPr>
          <w:rFonts w:ascii="Arial" w:hAnsi="Arial" w:cs="Arial"/>
          <w:sz w:val="20"/>
          <w:szCs w:val="20"/>
        </w:rPr>
        <w:t>pessoais,</w:t>
      </w:r>
      <w:r w:rsidRPr="003804A6">
        <w:rPr>
          <w:rFonts w:ascii="Arial" w:hAnsi="Arial" w:cs="Arial"/>
          <w:spacing w:val="-2"/>
          <w:sz w:val="20"/>
          <w:szCs w:val="20"/>
        </w:rPr>
        <w:t xml:space="preserve"> </w:t>
      </w:r>
      <w:r w:rsidRPr="003804A6">
        <w:rPr>
          <w:rFonts w:ascii="Arial" w:hAnsi="Arial" w:cs="Arial"/>
          <w:sz w:val="20"/>
          <w:szCs w:val="20"/>
        </w:rPr>
        <w:t>situações</w:t>
      </w:r>
      <w:r w:rsidRPr="003804A6">
        <w:rPr>
          <w:rFonts w:ascii="Arial" w:hAnsi="Arial" w:cs="Arial"/>
          <w:spacing w:val="-2"/>
          <w:sz w:val="20"/>
          <w:szCs w:val="20"/>
        </w:rPr>
        <w:t xml:space="preserve"> </w:t>
      </w:r>
      <w:r w:rsidRPr="003804A6">
        <w:rPr>
          <w:rFonts w:ascii="Arial" w:hAnsi="Arial" w:cs="Arial"/>
          <w:sz w:val="20"/>
          <w:szCs w:val="20"/>
        </w:rPr>
        <w:t>acidentais</w:t>
      </w:r>
      <w:r w:rsidRPr="003804A6">
        <w:rPr>
          <w:rFonts w:ascii="Arial" w:hAnsi="Arial" w:cs="Arial"/>
          <w:spacing w:val="-2"/>
          <w:sz w:val="20"/>
          <w:szCs w:val="20"/>
        </w:rPr>
        <w:t xml:space="preserve"> </w:t>
      </w:r>
      <w:r w:rsidRPr="003804A6">
        <w:rPr>
          <w:rFonts w:ascii="Arial" w:hAnsi="Arial" w:cs="Arial"/>
          <w:sz w:val="20"/>
          <w:szCs w:val="20"/>
        </w:rPr>
        <w:t>ou</w:t>
      </w:r>
      <w:r w:rsidRPr="003804A6">
        <w:rPr>
          <w:rFonts w:ascii="Arial" w:hAnsi="Arial" w:cs="Arial"/>
          <w:spacing w:val="-2"/>
          <w:sz w:val="20"/>
          <w:szCs w:val="20"/>
        </w:rPr>
        <w:t xml:space="preserve"> </w:t>
      </w:r>
      <w:r w:rsidRPr="003804A6">
        <w:rPr>
          <w:rFonts w:ascii="Arial" w:hAnsi="Arial" w:cs="Arial"/>
          <w:sz w:val="20"/>
          <w:szCs w:val="20"/>
        </w:rPr>
        <w:t>ilícitas</w:t>
      </w:r>
      <w:r w:rsidRPr="003804A6">
        <w:rPr>
          <w:rFonts w:ascii="Arial" w:hAnsi="Arial" w:cs="Arial"/>
          <w:spacing w:val="-2"/>
          <w:sz w:val="20"/>
          <w:szCs w:val="20"/>
        </w:rPr>
        <w:t xml:space="preserve"> </w:t>
      </w:r>
      <w:r w:rsidRPr="003804A6">
        <w:rPr>
          <w:rFonts w:ascii="Arial" w:hAnsi="Arial" w:cs="Arial"/>
          <w:sz w:val="20"/>
          <w:szCs w:val="20"/>
        </w:rPr>
        <w:t>de</w:t>
      </w:r>
      <w:r w:rsidRPr="003804A6">
        <w:rPr>
          <w:rFonts w:ascii="Arial" w:hAnsi="Arial" w:cs="Arial"/>
          <w:spacing w:val="-2"/>
          <w:sz w:val="20"/>
          <w:szCs w:val="20"/>
        </w:rPr>
        <w:t xml:space="preserve"> </w:t>
      </w:r>
      <w:r w:rsidRPr="003804A6">
        <w:rPr>
          <w:rFonts w:ascii="Arial" w:hAnsi="Arial" w:cs="Arial"/>
          <w:sz w:val="20"/>
          <w:szCs w:val="20"/>
        </w:rPr>
        <w:t>destruição,</w:t>
      </w:r>
      <w:r w:rsidRPr="003804A6">
        <w:rPr>
          <w:rFonts w:ascii="Arial" w:hAnsi="Arial" w:cs="Arial"/>
          <w:spacing w:val="-2"/>
          <w:sz w:val="20"/>
          <w:szCs w:val="20"/>
        </w:rPr>
        <w:t xml:space="preserve"> </w:t>
      </w:r>
      <w:r w:rsidRPr="003804A6">
        <w:rPr>
          <w:rFonts w:ascii="Arial" w:hAnsi="Arial" w:cs="Arial"/>
          <w:sz w:val="20"/>
          <w:szCs w:val="20"/>
        </w:rPr>
        <w:t>perda,</w:t>
      </w:r>
      <w:r w:rsidRPr="003804A6">
        <w:rPr>
          <w:rFonts w:ascii="Arial" w:hAnsi="Arial" w:cs="Arial"/>
          <w:spacing w:val="-1"/>
          <w:sz w:val="20"/>
          <w:szCs w:val="20"/>
        </w:rPr>
        <w:t xml:space="preserve"> </w:t>
      </w:r>
      <w:r w:rsidRPr="003804A6">
        <w:rPr>
          <w:rFonts w:ascii="Arial" w:hAnsi="Arial" w:cs="Arial"/>
          <w:sz w:val="20"/>
          <w:szCs w:val="20"/>
        </w:rPr>
        <w:t>alteração,</w:t>
      </w:r>
      <w:r w:rsidRPr="003804A6">
        <w:rPr>
          <w:rFonts w:ascii="Arial" w:hAnsi="Arial" w:cs="Arial"/>
          <w:spacing w:val="-2"/>
          <w:sz w:val="20"/>
          <w:szCs w:val="20"/>
        </w:rPr>
        <w:t xml:space="preserve"> </w:t>
      </w:r>
      <w:r w:rsidRPr="003804A6">
        <w:rPr>
          <w:rFonts w:ascii="Arial" w:hAnsi="Arial" w:cs="Arial"/>
          <w:sz w:val="20"/>
          <w:szCs w:val="20"/>
        </w:rPr>
        <w:t>comunicação</w:t>
      </w:r>
      <w:r w:rsidRPr="003804A6">
        <w:rPr>
          <w:rFonts w:ascii="Arial" w:hAnsi="Arial" w:cs="Arial"/>
          <w:spacing w:val="-2"/>
          <w:sz w:val="20"/>
          <w:szCs w:val="20"/>
        </w:rPr>
        <w:t xml:space="preserve"> </w:t>
      </w:r>
      <w:r w:rsidRPr="003804A6">
        <w:rPr>
          <w:rFonts w:ascii="Arial" w:hAnsi="Arial" w:cs="Arial"/>
          <w:sz w:val="20"/>
          <w:szCs w:val="20"/>
        </w:rPr>
        <w:t>ou</w:t>
      </w:r>
      <w:r w:rsidRPr="003804A6">
        <w:rPr>
          <w:rFonts w:ascii="Arial" w:hAnsi="Arial" w:cs="Arial"/>
          <w:spacing w:val="-2"/>
          <w:sz w:val="20"/>
          <w:szCs w:val="20"/>
        </w:rPr>
        <w:t xml:space="preserve"> </w:t>
      </w:r>
      <w:r w:rsidRPr="003804A6">
        <w:rPr>
          <w:rFonts w:ascii="Arial" w:hAnsi="Arial" w:cs="Arial"/>
          <w:sz w:val="20"/>
          <w:szCs w:val="20"/>
        </w:rPr>
        <w:t>qualquer</w:t>
      </w:r>
      <w:r w:rsidRPr="003804A6">
        <w:rPr>
          <w:rFonts w:ascii="Arial" w:hAnsi="Arial" w:cs="Arial"/>
          <w:spacing w:val="-2"/>
          <w:sz w:val="20"/>
          <w:szCs w:val="20"/>
        </w:rPr>
        <w:t xml:space="preserve"> </w:t>
      </w:r>
      <w:r w:rsidRPr="003804A6">
        <w:rPr>
          <w:rFonts w:ascii="Arial" w:hAnsi="Arial" w:cs="Arial"/>
          <w:sz w:val="20"/>
          <w:szCs w:val="20"/>
        </w:rPr>
        <w:t>forma</w:t>
      </w:r>
      <w:r w:rsidRPr="003804A6">
        <w:rPr>
          <w:rFonts w:ascii="Arial" w:hAnsi="Arial" w:cs="Arial"/>
          <w:spacing w:val="-2"/>
          <w:sz w:val="20"/>
          <w:szCs w:val="20"/>
        </w:rPr>
        <w:t xml:space="preserve"> </w:t>
      </w:r>
      <w:r w:rsidRPr="003804A6">
        <w:rPr>
          <w:rFonts w:ascii="Arial" w:hAnsi="Arial" w:cs="Arial"/>
          <w:sz w:val="20"/>
          <w:szCs w:val="20"/>
        </w:rPr>
        <w:t>de</w:t>
      </w:r>
      <w:r w:rsidRPr="003804A6">
        <w:rPr>
          <w:rFonts w:ascii="Arial" w:hAnsi="Arial" w:cs="Arial"/>
          <w:spacing w:val="-2"/>
          <w:sz w:val="20"/>
          <w:szCs w:val="20"/>
        </w:rPr>
        <w:t xml:space="preserve"> </w:t>
      </w:r>
      <w:r w:rsidRPr="003804A6">
        <w:rPr>
          <w:rFonts w:ascii="Arial" w:hAnsi="Arial" w:cs="Arial"/>
          <w:sz w:val="20"/>
          <w:szCs w:val="20"/>
        </w:rPr>
        <w:t>tratamento</w:t>
      </w:r>
      <w:r w:rsidRPr="003804A6">
        <w:rPr>
          <w:rFonts w:ascii="Arial" w:hAnsi="Arial" w:cs="Arial"/>
          <w:spacing w:val="-1"/>
          <w:sz w:val="20"/>
          <w:szCs w:val="20"/>
        </w:rPr>
        <w:t xml:space="preserve"> </w:t>
      </w:r>
      <w:r w:rsidRPr="003804A6">
        <w:rPr>
          <w:rFonts w:ascii="Arial" w:hAnsi="Arial" w:cs="Arial"/>
          <w:sz w:val="20"/>
          <w:szCs w:val="20"/>
        </w:rPr>
        <w:t>inadequado</w:t>
      </w:r>
      <w:r w:rsidRPr="003804A6">
        <w:rPr>
          <w:rFonts w:ascii="Arial" w:hAnsi="Arial" w:cs="Arial"/>
          <w:spacing w:val="-2"/>
          <w:sz w:val="20"/>
          <w:szCs w:val="20"/>
        </w:rPr>
        <w:t xml:space="preserve"> </w:t>
      </w:r>
      <w:r w:rsidRPr="003804A6">
        <w:rPr>
          <w:rFonts w:ascii="Arial" w:hAnsi="Arial" w:cs="Arial"/>
          <w:sz w:val="20"/>
          <w:szCs w:val="20"/>
        </w:rPr>
        <w:t>ou</w:t>
      </w:r>
      <w:r w:rsidRPr="003804A6">
        <w:rPr>
          <w:rFonts w:ascii="Arial" w:hAnsi="Arial" w:cs="Arial"/>
          <w:spacing w:val="-2"/>
          <w:sz w:val="20"/>
          <w:szCs w:val="20"/>
        </w:rPr>
        <w:t xml:space="preserve"> </w:t>
      </w:r>
      <w:r w:rsidRPr="003804A6">
        <w:rPr>
          <w:rFonts w:ascii="Arial" w:hAnsi="Arial" w:cs="Arial"/>
          <w:sz w:val="20"/>
          <w:szCs w:val="20"/>
        </w:rPr>
        <w:t>ilícito,</w:t>
      </w:r>
      <w:r w:rsidRPr="003804A6">
        <w:rPr>
          <w:rFonts w:ascii="Arial" w:hAnsi="Arial" w:cs="Arial"/>
          <w:spacing w:val="-2"/>
          <w:sz w:val="20"/>
          <w:szCs w:val="20"/>
        </w:rPr>
        <w:t xml:space="preserve"> </w:t>
      </w:r>
      <w:r w:rsidRPr="003804A6">
        <w:rPr>
          <w:rFonts w:ascii="Arial" w:hAnsi="Arial" w:cs="Arial"/>
          <w:sz w:val="20"/>
          <w:szCs w:val="20"/>
        </w:rPr>
        <w:t>bem</w:t>
      </w:r>
      <w:r w:rsidRPr="003804A6">
        <w:rPr>
          <w:rFonts w:ascii="Arial" w:hAnsi="Arial" w:cs="Arial"/>
          <w:spacing w:val="-2"/>
          <w:sz w:val="20"/>
          <w:szCs w:val="20"/>
        </w:rPr>
        <w:t xml:space="preserve"> </w:t>
      </w:r>
      <w:r w:rsidRPr="003804A6">
        <w:rPr>
          <w:rFonts w:ascii="Arial" w:hAnsi="Arial" w:cs="Arial"/>
          <w:sz w:val="20"/>
          <w:szCs w:val="20"/>
        </w:rPr>
        <w:t>como</w:t>
      </w:r>
      <w:r w:rsidRPr="003804A6">
        <w:rPr>
          <w:rFonts w:ascii="Arial" w:hAnsi="Arial" w:cs="Arial"/>
          <w:spacing w:val="-2"/>
          <w:sz w:val="20"/>
          <w:szCs w:val="20"/>
        </w:rPr>
        <w:t xml:space="preserve"> </w:t>
      </w:r>
      <w:r w:rsidRPr="003804A6">
        <w:rPr>
          <w:rFonts w:ascii="Arial" w:hAnsi="Arial" w:cs="Arial"/>
          <w:sz w:val="20"/>
          <w:szCs w:val="20"/>
        </w:rPr>
        <w:t>adotar</w:t>
      </w:r>
      <w:r w:rsidRPr="003804A6">
        <w:rPr>
          <w:rFonts w:ascii="Arial" w:hAnsi="Arial" w:cs="Arial"/>
          <w:spacing w:val="-33"/>
          <w:sz w:val="20"/>
          <w:szCs w:val="20"/>
        </w:rPr>
        <w:t xml:space="preserve"> </w:t>
      </w:r>
      <w:r w:rsidRPr="003804A6">
        <w:rPr>
          <w:rFonts w:ascii="Arial" w:hAnsi="Arial" w:cs="Arial"/>
          <w:sz w:val="20"/>
          <w:szCs w:val="20"/>
        </w:rPr>
        <w:t>as</w:t>
      </w:r>
      <w:r w:rsidRPr="003804A6">
        <w:rPr>
          <w:rFonts w:ascii="Arial" w:hAnsi="Arial" w:cs="Arial"/>
          <w:spacing w:val="-1"/>
          <w:sz w:val="20"/>
          <w:szCs w:val="20"/>
        </w:rPr>
        <w:t xml:space="preserve"> </w:t>
      </w:r>
      <w:r w:rsidRPr="003804A6">
        <w:rPr>
          <w:rFonts w:ascii="Arial" w:hAnsi="Arial" w:cs="Arial"/>
          <w:sz w:val="20"/>
          <w:szCs w:val="20"/>
        </w:rPr>
        <w:t>providências dispostas no art. 48 da LGPD.</w:t>
      </w:r>
    </w:p>
    <w:p w14:paraId="006538D1" w14:textId="77777777" w:rsidR="00E224B5" w:rsidRPr="003804A6" w:rsidRDefault="00343AE4" w:rsidP="008F622D">
      <w:pPr>
        <w:pStyle w:val="PargrafodaLista"/>
        <w:numPr>
          <w:ilvl w:val="1"/>
          <w:numId w:val="4"/>
        </w:numPr>
        <w:tabs>
          <w:tab w:val="left" w:pos="634"/>
        </w:tabs>
        <w:spacing w:before="82" w:line="232" w:lineRule="auto"/>
        <w:ind w:left="0" w:right="0" w:firstLine="0"/>
        <w:jc w:val="both"/>
        <w:rPr>
          <w:rFonts w:ascii="Arial" w:hAnsi="Arial" w:cs="Arial"/>
          <w:sz w:val="20"/>
          <w:szCs w:val="20"/>
        </w:rPr>
      </w:pPr>
      <w:r w:rsidRPr="003804A6">
        <w:rPr>
          <w:rFonts w:ascii="Arial" w:hAnsi="Arial" w:cs="Arial"/>
          <w:sz w:val="20"/>
          <w:szCs w:val="20"/>
        </w:rPr>
        <w:t>Encerrada a vigência do contrato ou não havendo mais necessidade de utilização dos dados pessoais, sensíveis ou não, a CONTRATADA interromperá o</w:t>
      </w:r>
      <w:r w:rsidRPr="003804A6">
        <w:rPr>
          <w:rFonts w:ascii="Arial" w:hAnsi="Arial" w:cs="Arial"/>
          <w:spacing w:val="1"/>
          <w:sz w:val="20"/>
          <w:szCs w:val="20"/>
        </w:rPr>
        <w:t xml:space="preserve"> </w:t>
      </w:r>
      <w:r w:rsidRPr="003804A6">
        <w:rPr>
          <w:rFonts w:ascii="Arial" w:hAnsi="Arial" w:cs="Arial"/>
          <w:sz w:val="20"/>
          <w:szCs w:val="20"/>
        </w:rPr>
        <w:t>tratamento e, em no máximo 30 (trinta) dias, sob instruções e na medida do determinado pela CONTRATANTE, eliminará completamente os Dados Pessoais e</w:t>
      </w:r>
      <w:r w:rsidRPr="003804A6">
        <w:rPr>
          <w:rFonts w:ascii="Arial" w:hAnsi="Arial" w:cs="Arial"/>
          <w:spacing w:val="1"/>
          <w:sz w:val="20"/>
          <w:szCs w:val="20"/>
        </w:rPr>
        <w:t xml:space="preserve"> </w:t>
      </w:r>
      <w:r w:rsidRPr="003804A6">
        <w:rPr>
          <w:rFonts w:ascii="Arial" w:hAnsi="Arial" w:cs="Arial"/>
          <w:sz w:val="20"/>
          <w:szCs w:val="20"/>
        </w:rPr>
        <w:t>todas as cópias porventura existentes (em formato digital, físico ou outro qualquer), salvo quando necessite mantê-los para cumprimento de obrigação legal ou</w:t>
      </w:r>
      <w:r w:rsidRPr="003804A6">
        <w:rPr>
          <w:rFonts w:ascii="Arial" w:hAnsi="Arial" w:cs="Arial"/>
          <w:spacing w:val="1"/>
          <w:sz w:val="20"/>
          <w:szCs w:val="20"/>
        </w:rPr>
        <w:t xml:space="preserve"> </w:t>
      </w:r>
      <w:r w:rsidRPr="003804A6">
        <w:rPr>
          <w:rFonts w:ascii="Arial" w:hAnsi="Arial" w:cs="Arial"/>
          <w:sz w:val="20"/>
          <w:szCs w:val="20"/>
        </w:rPr>
        <w:t>outra</w:t>
      </w:r>
      <w:r w:rsidRPr="003804A6">
        <w:rPr>
          <w:rFonts w:ascii="Arial" w:hAnsi="Arial" w:cs="Arial"/>
          <w:spacing w:val="-1"/>
          <w:sz w:val="20"/>
          <w:szCs w:val="20"/>
        </w:rPr>
        <w:t xml:space="preserve"> </w:t>
      </w:r>
      <w:r w:rsidRPr="003804A6">
        <w:rPr>
          <w:rFonts w:ascii="Arial" w:hAnsi="Arial" w:cs="Arial"/>
          <w:sz w:val="20"/>
          <w:szCs w:val="20"/>
        </w:rPr>
        <w:t>hipótese legal prevista na LGPD.</w:t>
      </w:r>
    </w:p>
    <w:p w14:paraId="46414F8A" w14:textId="77777777" w:rsidR="00E224B5" w:rsidRPr="003804A6" w:rsidRDefault="00343AE4" w:rsidP="008F622D">
      <w:pPr>
        <w:pStyle w:val="PargrafodaLista"/>
        <w:numPr>
          <w:ilvl w:val="1"/>
          <w:numId w:val="4"/>
        </w:numPr>
        <w:tabs>
          <w:tab w:val="left" w:pos="642"/>
        </w:tabs>
        <w:spacing w:before="83" w:line="232" w:lineRule="auto"/>
        <w:ind w:left="0" w:right="0" w:firstLine="0"/>
        <w:jc w:val="both"/>
        <w:rPr>
          <w:rFonts w:ascii="Arial" w:hAnsi="Arial" w:cs="Arial"/>
          <w:sz w:val="20"/>
          <w:szCs w:val="20"/>
        </w:rPr>
      </w:pPr>
      <w:r w:rsidRPr="003804A6">
        <w:rPr>
          <w:rFonts w:ascii="Arial" w:hAnsi="Arial" w:cs="Arial"/>
          <w:sz w:val="20"/>
          <w:szCs w:val="20"/>
        </w:rPr>
        <w:t>Eventuais responsabilidades das partes, serão apuradas conforme estabelecido neste contrato e também de acordo com o que dispõe a Seção III do</w:t>
      </w:r>
      <w:r w:rsidRPr="003804A6">
        <w:rPr>
          <w:rFonts w:ascii="Arial" w:hAnsi="Arial" w:cs="Arial"/>
          <w:spacing w:val="1"/>
          <w:sz w:val="20"/>
          <w:szCs w:val="20"/>
        </w:rPr>
        <w:t xml:space="preserve"> </w:t>
      </w:r>
      <w:r w:rsidRPr="003804A6">
        <w:rPr>
          <w:rFonts w:ascii="Arial" w:hAnsi="Arial" w:cs="Arial"/>
          <w:sz w:val="20"/>
          <w:szCs w:val="20"/>
        </w:rPr>
        <w:t>Capítulo</w:t>
      </w:r>
      <w:r w:rsidRPr="003804A6">
        <w:rPr>
          <w:rFonts w:ascii="Arial" w:hAnsi="Arial" w:cs="Arial"/>
          <w:spacing w:val="-1"/>
          <w:sz w:val="20"/>
          <w:szCs w:val="20"/>
        </w:rPr>
        <w:t xml:space="preserve"> </w:t>
      </w:r>
      <w:r w:rsidRPr="003804A6">
        <w:rPr>
          <w:rFonts w:ascii="Arial" w:hAnsi="Arial" w:cs="Arial"/>
          <w:sz w:val="20"/>
          <w:szCs w:val="20"/>
        </w:rPr>
        <w:t>VI da LGPD.</w:t>
      </w:r>
    </w:p>
    <w:p w14:paraId="52954204" w14:textId="77777777" w:rsidR="00E224B5" w:rsidRPr="003804A6" w:rsidRDefault="00343AE4" w:rsidP="008F622D">
      <w:pPr>
        <w:pStyle w:val="PargrafodaLista"/>
        <w:numPr>
          <w:ilvl w:val="1"/>
          <w:numId w:val="4"/>
        </w:numPr>
        <w:tabs>
          <w:tab w:val="left" w:pos="649"/>
        </w:tabs>
        <w:spacing w:before="82" w:line="232" w:lineRule="auto"/>
        <w:ind w:left="0" w:right="0" w:firstLine="0"/>
        <w:jc w:val="both"/>
        <w:rPr>
          <w:rFonts w:ascii="Arial" w:hAnsi="Arial" w:cs="Arial"/>
          <w:sz w:val="20"/>
          <w:szCs w:val="20"/>
        </w:rPr>
      </w:pPr>
      <w:r w:rsidRPr="003804A6">
        <w:rPr>
          <w:rFonts w:ascii="Arial" w:hAnsi="Arial" w:cs="Arial"/>
          <w:sz w:val="20"/>
          <w:szCs w:val="20"/>
        </w:rPr>
        <w:t>As</w:t>
      </w:r>
      <w:r w:rsidRPr="003804A6">
        <w:rPr>
          <w:rFonts w:ascii="Arial" w:hAnsi="Arial" w:cs="Arial"/>
          <w:spacing w:val="23"/>
          <w:sz w:val="20"/>
          <w:szCs w:val="20"/>
        </w:rPr>
        <w:t xml:space="preserve"> </w:t>
      </w:r>
      <w:r w:rsidRPr="003804A6">
        <w:rPr>
          <w:rFonts w:ascii="Arial" w:hAnsi="Arial" w:cs="Arial"/>
          <w:sz w:val="20"/>
          <w:szCs w:val="20"/>
        </w:rPr>
        <w:t>disposições</w:t>
      </w:r>
      <w:r w:rsidRPr="003804A6">
        <w:rPr>
          <w:rFonts w:ascii="Arial" w:hAnsi="Arial" w:cs="Arial"/>
          <w:spacing w:val="23"/>
          <w:sz w:val="20"/>
          <w:szCs w:val="20"/>
        </w:rPr>
        <w:t xml:space="preserve"> </w:t>
      </w:r>
      <w:r w:rsidRPr="003804A6">
        <w:rPr>
          <w:rFonts w:ascii="Arial" w:hAnsi="Arial" w:cs="Arial"/>
          <w:sz w:val="20"/>
          <w:szCs w:val="20"/>
        </w:rPr>
        <w:t>elencadas</w:t>
      </w:r>
      <w:r w:rsidRPr="003804A6">
        <w:rPr>
          <w:rFonts w:ascii="Arial" w:hAnsi="Arial" w:cs="Arial"/>
          <w:spacing w:val="24"/>
          <w:sz w:val="20"/>
          <w:szCs w:val="20"/>
        </w:rPr>
        <w:t xml:space="preserve"> </w:t>
      </w:r>
      <w:r w:rsidRPr="003804A6">
        <w:rPr>
          <w:rFonts w:ascii="Arial" w:hAnsi="Arial" w:cs="Arial"/>
          <w:sz w:val="20"/>
          <w:szCs w:val="20"/>
        </w:rPr>
        <w:t>nesta</w:t>
      </w:r>
      <w:r w:rsidRPr="003804A6">
        <w:rPr>
          <w:rFonts w:ascii="Arial" w:hAnsi="Arial" w:cs="Arial"/>
          <w:spacing w:val="23"/>
          <w:sz w:val="20"/>
          <w:szCs w:val="20"/>
        </w:rPr>
        <w:t xml:space="preserve"> </w:t>
      </w:r>
      <w:r w:rsidRPr="003804A6">
        <w:rPr>
          <w:rFonts w:ascii="Arial" w:hAnsi="Arial" w:cs="Arial"/>
          <w:sz w:val="20"/>
          <w:szCs w:val="20"/>
        </w:rPr>
        <w:t>cláusula</w:t>
      </w:r>
      <w:r w:rsidRPr="003804A6">
        <w:rPr>
          <w:rFonts w:ascii="Arial" w:hAnsi="Arial" w:cs="Arial"/>
          <w:spacing w:val="23"/>
          <w:sz w:val="20"/>
          <w:szCs w:val="20"/>
        </w:rPr>
        <w:t xml:space="preserve"> </w:t>
      </w:r>
      <w:r w:rsidRPr="003804A6">
        <w:rPr>
          <w:rFonts w:ascii="Arial" w:hAnsi="Arial" w:cs="Arial"/>
          <w:sz w:val="20"/>
          <w:szCs w:val="20"/>
        </w:rPr>
        <w:t>somam-se</w:t>
      </w:r>
      <w:r w:rsidRPr="003804A6">
        <w:rPr>
          <w:rFonts w:ascii="Arial" w:hAnsi="Arial" w:cs="Arial"/>
          <w:spacing w:val="24"/>
          <w:sz w:val="20"/>
          <w:szCs w:val="20"/>
        </w:rPr>
        <w:t xml:space="preserve"> </w:t>
      </w:r>
      <w:r w:rsidRPr="003804A6">
        <w:rPr>
          <w:rFonts w:ascii="Arial" w:hAnsi="Arial" w:cs="Arial"/>
          <w:sz w:val="20"/>
          <w:szCs w:val="20"/>
        </w:rPr>
        <w:t>àquelas</w:t>
      </w:r>
      <w:r w:rsidRPr="003804A6">
        <w:rPr>
          <w:rFonts w:ascii="Arial" w:hAnsi="Arial" w:cs="Arial"/>
          <w:spacing w:val="23"/>
          <w:sz w:val="20"/>
          <w:szCs w:val="20"/>
        </w:rPr>
        <w:t xml:space="preserve"> </w:t>
      </w:r>
      <w:r w:rsidRPr="003804A6">
        <w:rPr>
          <w:rFonts w:ascii="Arial" w:hAnsi="Arial" w:cs="Arial"/>
          <w:sz w:val="20"/>
          <w:szCs w:val="20"/>
        </w:rPr>
        <w:t>decorrentes</w:t>
      </w:r>
      <w:r w:rsidRPr="003804A6">
        <w:rPr>
          <w:rFonts w:ascii="Arial" w:hAnsi="Arial" w:cs="Arial"/>
          <w:spacing w:val="23"/>
          <w:sz w:val="20"/>
          <w:szCs w:val="20"/>
        </w:rPr>
        <w:t xml:space="preserve"> </w:t>
      </w:r>
      <w:r w:rsidRPr="003804A6">
        <w:rPr>
          <w:rFonts w:ascii="Arial" w:hAnsi="Arial" w:cs="Arial"/>
          <w:sz w:val="20"/>
          <w:szCs w:val="20"/>
        </w:rPr>
        <w:t>das</w:t>
      </w:r>
      <w:r w:rsidRPr="003804A6">
        <w:rPr>
          <w:rFonts w:ascii="Arial" w:hAnsi="Arial" w:cs="Arial"/>
          <w:spacing w:val="24"/>
          <w:sz w:val="20"/>
          <w:szCs w:val="20"/>
        </w:rPr>
        <w:t xml:space="preserve"> </w:t>
      </w:r>
      <w:r w:rsidRPr="003804A6">
        <w:rPr>
          <w:rFonts w:ascii="Arial" w:hAnsi="Arial" w:cs="Arial"/>
          <w:sz w:val="20"/>
          <w:szCs w:val="20"/>
        </w:rPr>
        <w:t>peculiaridades</w:t>
      </w:r>
      <w:r w:rsidRPr="003804A6">
        <w:rPr>
          <w:rFonts w:ascii="Arial" w:hAnsi="Arial" w:cs="Arial"/>
          <w:spacing w:val="23"/>
          <w:sz w:val="20"/>
          <w:szCs w:val="20"/>
        </w:rPr>
        <w:t xml:space="preserve"> </w:t>
      </w:r>
      <w:r w:rsidRPr="003804A6">
        <w:rPr>
          <w:rFonts w:ascii="Arial" w:hAnsi="Arial" w:cs="Arial"/>
          <w:sz w:val="20"/>
          <w:szCs w:val="20"/>
        </w:rPr>
        <w:t>da</w:t>
      </w:r>
      <w:r w:rsidRPr="003804A6">
        <w:rPr>
          <w:rFonts w:ascii="Arial" w:hAnsi="Arial" w:cs="Arial"/>
          <w:spacing w:val="24"/>
          <w:sz w:val="20"/>
          <w:szCs w:val="20"/>
        </w:rPr>
        <w:t xml:space="preserve"> </w:t>
      </w:r>
      <w:r w:rsidRPr="003804A6">
        <w:rPr>
          <w:rFonts w:ascii="Arial" w:hAnsi="Arial" w:cs="Arial"/>
          <w:sz w:val="20"/>
          <w:szCs w:val="20"/>
        </w:rPr>
        <w:t>contratação,</w:t>
      </w:r>
      <w:r w:rsidRPr="003804A6">
        <w:rPr>
          <w:rFonts w:ascii="Arial" w:hAnsi="Arial" w:cs="Arial"/>
          <w:spacing w:val="23"/>
          <w:sz w:val="20"/>
          <w:szCs w:val="20"/>
        </w:rPr>
        <w:t xml:space="preserve"> </w:t>
      </w:r>
      <w:r w:rsidRPr="003804A6">
        <w:rPr>
          <w:rFonts w:ascii="Arial" w:hAnsi="Arial" w:cs="Arial"/>
          <w:sz w:val="20"/>
          <w:szCs w:val="20"/>
        </w:rPr>
        <w:t>as</w:t>
      </w:r>
      <w:r w:rsidRPr="003804A6">
        <w:rPr>
          <w:rFonts w:ascii="Arial" w:hAnsi="Arial" w:cs="Arial"/>
          <w:spacing w:val="23"/>
          <w:sz w:val="20"/>
          <w:szCs w:val="20"/>
        </w:rPr>
        <w:t xml:space="preserve"> </w:t>
      </w:r>
      <w:r w:rsidRPr="003804A6">
        <w:rPr>
          <w:rFonts w:ascii="Arial" w:hAnsi="Arial" w:cs="Arial"/>
          <w:sz w:val="20"/>
          <w:szCs w:val="20"/>
        </w:rPr>
        <w:t>quais</w:t>
      </w:r>
      <w:r w:rsidRPr="003804A6">
        <w:rPr>
          <w:rFonts w:ascii="Arial" w:hAnsi="Arial" w:cs="Arial"/>
          <w:spacing w:val="24"/>
          <w:sz w:val="20"/>
          <w:szCs w:val="20"/>
        </w:rPr>
        <w:t xml:space="preserve"> </w:t>
      </w:r>
      <w:r w:rsidRPr="003804A6">
        <w:rPr>
          <w:rFonts w:ascii="Arial" w:hAnsi="Arial" w:cs="Arial"/>
          <w:sz w:val="20"/>
          <w:szCs w:val="20"/>
        </w:rPr>
        <w:t>poderão</w:t>
      </w:r>
      <w:r w:rsidRPr="003804A6">
        <w:rPr>
          <w:rFonts w:ascii="Arial" w:hAnsi="Arial" w:cs="Arial"/>
          <w:spacing w:val="23"/>
          <w:sz w:val="20"/>
          <w:szCs w:val="20"/>
        </w:rPr>
        <w:t xml:space="preserve"> </w:t>
      </w:r>
      <w:r w:rsidRPr="003804A6">
        <w:rPr>
          <w:rFonts w:ascii="Arial" w:hAnsi="Arial" w:cs="Arial"/>
          <w:sz w:val="20"/>
          <w:szCs w:val="20"/>
        </w:rPr>
        <w:t>ser</w:t>
      </w:r>
      <w:r w:rsidRPr="003804A6">
        <w:rPr>
          <w:rFonts w:ascii="Arial" w:hAnsi="Arial" w:cs="Arial"/>
          <w:spacing w:val="23"/>
          <w:sz w:val="20"/>
          <w:szCs w:val="20"/>
        </w:rPr>
        <w:t xml:space="preserve"> </w:t>
      </w:r>
      <w:r w:rsidRPr="003804A6">
        <w:rPr>
          <w:rFonts w:ascii="Arial" w:hAnsi="Arial" w:cs="Arial"/>
          <w:sz w:val="20"/>
          <w:szCs w:val="20"/>
        </w:rPr>
        <w:t>previstas</w:t>
      </w:r>
      <w:r w:rsidRPr="003804A6">
        <w:rPr>
          <w:rFonts w:ascii="Arial" w:hAnsi="Arial" w:cs="Arial"/>
          <w:spacing w:val="24"/>
          <w:sz w:val="20"/>
          <w:szCs w:val="20"/>
        </w:rPr>
        <w:t xml:space="preserve"> </w:t>
      </w:r>
      <w:r w:rsidRPr="003804A6">
        <w:rPr>
          <w:rFonts w:ascii="Arial" w:hAnsi="Arial" w:cs="Arial"/>
          <w:sz w:val="20"/>
          <w:szCs w:val="20"/>
        </w:rPr>
        <w:t>na</w:t>
      </w:r>
      <w:r w:rsidRPr="003804A6">
        <w:rPr>
          <w:rFonts w:ascii="Arial" w:hAnsi="Arial" w:cs="Arial"/>
          <w:spacing w:val="23"/>
          <w:sz w:val="20"/>
          <w:szCs w:val="20"/>
        </w:rPr>
        <w:t xml:space="preserve"> </w:t>
      </w:r>
      <w:r w:rsidRPr="003804A6">
        <w:rPr>
          <w:rFonts w:ascii="Arial" w:hAnsi="Arial" w:cs="Arial"/>
          <w:b/>
          <w:sz w:val="20"/>
          <w:szCs w:val="20"/>
        </w:rPr>
        <w:t>Parte</w:t>
      </w:r>
      <w:r w:rsidRPr="003804A6">
        <w:rPr>
          <w:rFonts w:ascii="Arial" w:hAnsi="Arial" w:cs="Arial"/>
          <w:b/>
          <w:spacing w:val="-33"/>
          <w:sz w:val="20"/>
          <w:szCs w:val="20"/>
        </w:rPr>
        <w:t xml:space="preserve"> </w:t>
      </w:r>
      <w:r w:rsidRPr="003804A6">
        <w:rPr>
          <w:rFonts w:ascii="Arial" w:hAnsi="Arial" w:cs="Arial"/>
          <w:b/>
          <w:sz w:val="20"/>
          <w:szCs w:val="20"/>
        </w:rPr>
        <w:t>Especíﬁca</w:t>
      </w:r>
      <w:r w:rsidRPr="003804A6">
        <w:rPr>
          <w:rFonts w:ascii="Arial" w:hAnsi="Arial" w:cs="Arial"/>
          <w:sz w:val="20"/>
          <w:szCs w:val="20"/>
        </w:rPr>
        <w:t>.</w:t>
      </w:r>
    </w:p>
    <w:p w14:paraId="36537845" w14:textId="77777777" w:rsidR="00E224B5" w:rsidRPr="003804A6" w:rsidRDefault="00E224B5" w:rsidP="00E41A37">
      <w:pPr>
        <w:pStyle w:val="Corpodetexto"/>
        <w:spacing w:before="5"/>
        <w:ind w:left="0"/>
        <w:jc w:val="both"/>
        <w:rPr>
          <w:rFonts w:ascii="Arial" w:hAnsi="Arial" w:cs="Arial"/>
          <w:sz w:val="20"/>
          <w:szCs w:val="20"/>
        </w:rPr>
      </w:pPr>
    </w:p>
    <w:p w14:paraId="3B39C888" w14:textId="77777777" w:rsidR="00E224B5" w:rsidRPr="003804A6" w:rsidRDefault="00343AE4" w:rsidP="00E41A37">
      <w:pPr>
        <w:pStyle w:val="Ttulo1"/>
        <w:ind w:left="0"/>
        <w:jc w:val="both"/>
        <w:rPr>
          <w:rFonts w:ascii="Arial" w:hAnsi="Arial" w:cs="Arial"/>
          <w:sz w:val="20"/>
          <w:szCs w:val="20"/>
        </w:rPr>
      </w:pPr>
      <w:r w:rsidRPr="003804A6">
        <w:rPr>
          <w:rFonts w:ascii="Arial" w:hAnsi="Arial" w:cs="Arial"/>
          <w:sz w:val="20"/>
          <w:szCs w:val="20"/>
        </w:rPr>
        <w:t>CLAUSULA</w:t>
      </w:r>
      <w:r w:rsidRPr="003804A6">
        <w:rPr>
          <w:rFonts w:ascii="Arial" w:hAnsi="Arial" w:cs="Arial"/>
          <w:spacing w:val="-4"/>
          <w:sz w:val="20"/>
          <w:szCs w:val="20"/>
        </w:rPr>
        <w:t xml:space="preserve"> </w:t>
      </w:r>
      <w:r w:rsidRPr="003804A6">
        <w:rPr>
          <w:rFonts w:ascii="Arial" w:hAnsi="Arial" w:cs="Arial"/>
          <w:sz w:val="20"/>
          <w:szCs w:val="20"/>
        </w:rPr>
        <w:t>DEZOITO</w:t>
      </w:r>
      <w:r w:rsidRPr="003804A6">
        <w:rPr>
          <w:rFonts w:ascii="Arial" w:hAnsi="Arial" w:cs="Arial"/>
          <w:spacing w:val="-3"/>
          <w:sz w:val="20"/>
          <w:szCs w:val="20"/>
        </w:rPr>
        <w:t xml:space="preserve"> </w:t>
      </w:r>
      <w:r w:rsidRPr="003804A6">
        <w:rPr>
          <w:rFonts w:ascii="Arial" w:hAnsi="Arial" w:cs="Arial"/>
          <w:sz w:val="20"/>
          <w:szCs w:val="20"/>
        </w:rPr>
        <w:t>–</w:t>
      </w:r>
      <w:r w:rsidRPr="003804A6">
        <w:rPr>
          <w:rFonts w:ascii="Arial" w:hAnsi="Arial" w:cs="Arial"/>
          <w:spacing w:val="-4"/>
          <w:sz w:val="20"/>
          <w:szCs w:val="20"/>
        </w:rPr>
        <w:t xml:space="preserve"> </w:t>
      </w:r>
      <w:r w:rsidRPr="003804A6">
        <w:rPr>
          <w:rFonts w:ascii="Arial" w:hAnsi="Arial" w:cs="Arial"/>
          <w:sz w:val="20"/>
          <w:szCs w:val="20"/>
        </w:rPr>
        <w:t>DA</w:t>
      </w:r>
      <w:r w:rsidRPr="003804A6">
        <w:rPr>
          <w:rFonts w:ascii="Arial" w:hAnsi="Arial" w:cs="Arial"/>
          <w:spacing w:val="-3"/>
          <w:sz w:val="20"/>
          <w:szCs w:val="20"/>
        </w:rPr>
        <w:t xml:space="preserve"> </w:t>
      </w:r>
      <w:r w:rsidRPr="003804A6">
        <w:rPr>
          <w:rFonts w:ascii="Arial" w:hAnsi="Arial" w:cs="Arial"/>
          <w:sz w:val="20"/>
          <w:szCs w:val="20"/>
        </w:rPr>
        <w:t>ALOCAÇÃO</w:t>
      </w:r>
      <w:r w:rsidRPr="003804A6">
        <w:rPr>
          <w:rFonts w:ascii="Arial" w:hAnsi="Arial" w:cs="Arial"/>
          <w:spacing w:val="-4"/>
          <w:sz w:val="20"/>
          <w:szCs w:val="20"/>
        </w:rPr>
        <w:t xml:space="preserve"> </w:t>
      </w:r>
      <w:r w:rsidRPr="003804A6">
        <w:rPr>
          <w:rFonts w:ascii="Arial" w:hAnsi="Arial" w:cs="Arial"/>
          <w:sz w:val="20"/>
          <w:szCs w:val="20"/>
        </w:rPr>
        <w:t>DE</w:t>
      </w:r>
      <w:r w:rsidRPr="003804A6">
        <w:rPr>
          <w:rFonts w:ascii="Arial" w:hAnsi="Arial" w:cs="Arial"/>
          <w:spacing w:val="-3"/>
          <w:sz w:val="20"/>
          <w:szCs w:val="20"/>
        </w:rPr>
        <w:t xml:space="preserve"> </w:t>
      </w:r>
      <w:r w:rsidRPr="003804A6">
        <w:rPr>
          <w:rFonts w:ascii="Arial" w:hAnsi="Arial" w:cs="Arial"/>
          <w:sz w:val="20"/>
          <w:szCs w:val="20"/>
        </w:rPr>
        <w:t>RISCOS</w:t>
      </w:r>
    </w:p>
    <w:p w14:paraId="32CEDE9A" w14:textId="77777777" w:rsidR="00E224B5" w:rsidRPr="003804A6" w:rsidRDefault="00343AE4" w:rsidP="008F622D">
      <w:pPr>
        <w:pStyle w:val="PargrafodaLista"/>
        <w:numPr>
          <w:ilvl w:val="1"/>
          <w:numId w:val="2"/>
        </w:numPr>
        <w:tabs>
          <w:tab w:val="left" w:pos="554"/>
        </w:tabs>
        <w:spacing w:line="193" w:lineRule="exact"/>
        <w:ind w:left="0" w:right="0" w:firstLine="0"/>
        <w:jc w:val="both"/>
        <w:rPr>
          <w:rFonts w:ascii="Arial" w:hAnsi="Arial" w:cs="Arial"/>
          <w:sz w:val="20"/>
          <w:szCs w:val="20"/>
        </w:rPr>
      </w:pPr>
      <w:r w:rsidRPr="003804A6">
        <w:rPr>
          <w:rFonts w:ascii="Arial" w:hAnsi="Arial" w:cs="Arial"/>
          <w:sz w:val="20"/>
          <w:szCs w:val="20"/>
        </w:rPr>
        <w:t>São</w:t>
      </w:r>
      <w:r w:rsidRPr="003804A6">
        <w:rPr>
          <w:rFonts w:ascii="Arial" w:hAnsi="Arial" w:cs="Arial"/>
          <w:spacing w:val="8"/>
          <w:sz w:val="20"/>
          <w:szCs w:val="20"/>
        </w:rPr>
        <w:t xml:space="preserve"> </w:t>
      </w:r>
      <w:r w:rsidRPr="003804A6">
        <w:rPr>
          <w:rFonts w:ascii="Arial" w:hAnsi="Arial" w:cs="Arial"/>
          <w:sz w:val="20"/>
          <w:szCs w:val="20"/>
        </w:rPr>
        <w:t>de</w:t>
      </w:r>
      <w:r w:rsidRPr="003804A6">
        <w:rPr>
          <w:rFonts w:ascii="Arial" w:hAnsi="Arial" w:cs="Arial"/>
          <w:spacing w:val="9"/>
          <w:sz w:val="20"/>
          <w:szCs w:val="20"/>
        </w:rPr>
        <w:t xml:space="preserve"> </w:t>
      </w:r>
      <w:r w:rsidRPr="003804A6">
        <w:rPr>
          <w:rFonts w:ascii="Arial" w:hAnsi="Arial" w:cs="Arial"/>
          <w:sz w:val="20"/>
          <w:szCs w:val="20"/>
        </w:rPr>
        <w:t>responsabilidade das partes, sem prejuízo das demais obrigações constantes neste Contrato e no Termo de Referência, os riscos relacionados na</w:t>
      </w:r>
      <w:r w:rsidR="000F00E1" w:rsidRPr="003804A6">
        <w:rPr>
          <w:rFonts w:ascii="Arial" w:hAnsi="Arial" w:cs="Arial"/>
          <w:sz w:val="20"/>
          <w:szCs w:val="20"/>
        </w:rPr>
        <w:t xml:space="preserve"> </w:t>
      </w:r>
      <w:r w:rsidRPr="003804A6">
        <w:rPr>
          <w:rFonts w:ascii="Arial" w:hAnsi="Arial" w:cs="Arial"/>
          <w:sz w:val="20"/>
          <w:szCs w:val="20"/>
        </w:rPr>
        <w:t>Parte Especíﬁca deste contrato, conforme tenha sido prevista matriz de riscos para a sua execução.</w:t>
      </w:r>
    </w:p>
    <w:p w14:paraId="453E8194" w14:textId="77777777" w:rsidR="00E224B5" w:rsidRPr="003804A6" w:rsidRDefault="00343AE4" w:rsidP="008F622D">
      <w:pPr>
        <w:pStyle w:val="PargrafodaLista"/>
        <w:numPr>
          <w:ilvl w:val="1"/>
          <w:numId w:val="2"/>
        </w:numPr>
        <w:tabs>
          <w:tab w:val="left" w:pos="541"/>
        </w:tabs>
        <w:ind w:left="0" w:right="0" w:firstLine="0"/>
        <w:jc w:val="both"/>
        <w:rPr>
          <w:rFonts w:ascii="Arial" w:hAnsi="Arial" w:cs="Arial"/>
          <w:sz w:val="20"/>
          <w:szCs w:val="20"/>
        </w:rPr>
      </w:pPr>
      <w:r w:rsidRPr="003804A6">
        <w:rPr>
          <w:rFonts w:ascii="Arial" w:hAnsi="Arial" w:cs="Arial"/>
          <w:sz w:val="20"/>
          <w:szCs w:val="20"/>
        </w:rPr>
        <w:t>Caso</w:t>
      </w:r>
      <w:r w:rsidRPr="003804A6">
        <w:rPr>
          <w:rFonts w:ascii="Arial" w:hAnsi="Arial" w:cs="Arial"/>
          <w:spacing w:val="-3"/>
          <w:sz w:val="20"/>
          <w:szCs w:val="20"/>
        </w:rPr>
        <w:t xml:space="preserve"> </w:t>
      </w:r>
      <w:r w:rsidRPr="003804A6">
        <w:rPr>
          <w:rFonts w:ascii="Arial" w:hAnsi="Arial" w:cs="Arial"/>
          <w:sz w:val="20"/>
          <w:szCs w:val="20"/>
        </w:rPr>
        <w:t>as</w:t>
      </w:r>
      <w:r w:rsidRPr="003804A6">
        <w:rPr>
          <w:rFonts w:ascii="Arial" w:hAnsi="Arial" w:cs="Arial"/>
          <w:spacing w:val="-2"/>
          <w:sz w:val="20"/>
          <w:szCs w:val="20"/>
        </w:rPr>
        <w:t xml:space="preserve"> </w:t>
      </w:r>
      <w:r w:rsidRPr="003804A6">
        <w:rPr>
          <w:rFonts w:ascii="Arial" w:hAnsi="Arial" w:cs="Arial"/>
          <w:sz w:val="20"/>
          <w:szCs w:val="20"/>
        </w:rPr>
        <w:t>situações</w:t>
      </w:r>
      <w:r w:rsidRPr="003804A6">
        <w:rPr>
          <w:rFonts w:ascii="Arial" w:hAnsi="Arial" w:cs="Arial"/>
          <w:spacing w:val="-2"/>
          <w:sz w:val="20"/>
          <w:szCs w:val="20"/>
        </w:rPr>
        <w:t xml:space="preserve"> </w:t>
      </w:r>
      <w:r w:rsidRPr="003804A6">
        <w:rPr>
          <w:rFonts w:ascii="Arial" w:hAnsi="Arial" w:cs="Arial"/>
          <w:sz w:val="20"/>
          <w:szCs w:val="20"/>
        </w:rPr>
        <w:t>descritas</w:t>
      </w:r>
      <w:r w:rsidRPr="003804A6">
        <w:rPr>
          <w:rFonts w:ascii="Arial" w:hAnsi="Arial" w:cs="Arial"/>
          <w:spacing w:val="-2"/>
          <w:sz w:val="20"/>
          <w:szCs w:val="20"/>
        </w:rPr>
        <w:t xml:space="preserve"> </w:t>
      </w:r>
      <w:r w:rsidRPr="003804A6">
        <w:rPr>
          <w:rFonts w:ascii="Arial" w:hAnsi="Arial" w:cs="Arial"/>
          <w:sz w:val="20"/>
          <w:szCs w:val="20"/>
        </w:rPr>
        <w:t>no</w:t>
      </w:r>
      <w:r w:rsidRPr="003804A6">
        <w:rPr>
          <w:rFonts w:ascii="Arial" w:hAnsi="Arial" w:cs="Arial"/>
          <w:spacing w:val="-2"/>
          <w:sz w:val="20"/>
          <w:szCs w:val="20"/>
        </w:rPr>
        <w:t xml:space="preserve"> </w:t>
      </w:r>
      <w:r w:rsidRPr="003804A6">
        <w:rPr>
          <w:rFonts w:ascii="Arial" w:hAnsi="Arial" w:cs="Arial"/>
          <w:sz w:val="20"/>
          <w:szCs w:val="20"/>
        </w:rPr>
        <w:t>item</w:t>
      </w:r>
      <w:r w:rsidRPr="003804A6">
        <w:rPr>
          <w:rFonts w:ascii="Arial" w:hAnsi="Arial" w:cs="Arial"/>
          <w:spacing w:val="-2"/>
          <w:sz w:val="20"/>
          <w:szCs w:val="20"/>
        </w:rPr>
        <w:t xml:space="preserve"> </w:t>
      </w:r>
      <w:r w:rsidRPr="003804A6">
        <w:rPr>
          <w:rFonts w:ascii="Arial" w:hAnsi="Arial" w:cs="Arial"/>
          <w:sz w:val="20"/>
          <w:szCs w:val="20"/>
        </w:rPr>
        <w:t>18.1</w:t>
      </w:r>
      <w:r w:rsidRPr="003804A6">
        <w:rPr>
          <w:rFonts w:ascii="Arial" w:hAnsi="Arial" w:cs="Arial"/>
          <w:spacing w:val="-3"/>
          <w:sz w:val="20"/>
          <w:szCs w:val="20"/>
        </w:rPr>
        <w:t xml:space="preserve"> </w:t>
      </w:r>
      <w:r w:rsidRPr="003804A6">
        <w:rPr>
          <w:rFonts w:ascii="Arial" w:hAnsi="Arial" w:cs="Arial"/>
          <w:sz w:val="20"/>
          <w:szCs w:val="20"/>
        </w:rPr>
        <w:t>da</w:t>
      </w:r>
      <w:r w:rsidRPr="003804A6">
        <w:rPr>
          <w:rFonts w:ascii="Arial" w:hAnsi="Arial" w:cs="Arial"/>
          <w:spacing w:val="-2"/>
          <w:sz w:val="20"/>
          <w:szCs w:val="20"/>
        </w:rPr>
        <w:t xml:space="preserve"> </w:t>
      </w:r>
      <w:r w:rsidRPr="003804A6">
        <w:rPr>
          <w:rFonts w:ascii="Arial" w:hAnsi="Arial" w:cs="Arial"/>
          <w:b/>
          <w:sz w:val="20"/>
          <w:szCs w:val="20"/>
        </w:rPr>
        <w:t>Parte</w:t>
      </w:r>
      <w:r w:rsidRPr="003804A6">
        <w:rPr>
          <w:rFonts w:ascii="Arial" w:hAnsi="Arial" w:cs="Arial"/>
          <w:b/>
          <w:spacing w:val="-2"/>
          <w:sz w:val="20"/>
          <w:szCs w:val="20"/>
        </w:rPr>
        <w:t xml:space="preserve"> </w:t>
      </w:r>
      <w:r w:rsidRPr="003804A6">
        <w:rPr>
          <w:rFonts w:ascii="Arial" w:hAnsi="Arial" w:cs="Arial"/>
          <w:b/>
          <w:sz w:val="20"/>
          <w:szCs w:val="20"/>
        </w:rPr>
        <w:t>Especíﬁca</w:t>
      </w:r>
      <w:r w:rsidRPr="003804A6">
        <w:rPr>
          <w:rFonts w:ascii="Arial" w:hAnsi="Arial" w:cs="Arial"/>
          <w:b/>
          <w:spacing w:val="-2"/>
          <w:sz w:val="20"/>
          <w:szCs w:val="20"/>
        </w:rPr>
        <w:t xml:space="preserve"> </w:t>
      </w:r>
      <w:r w:rsidRPr="003804A6">
        <w:rPr>
          <w:rFonts w:ascii="Arial" w:hAnsi="Arial" w:cs="Arial"/>
          <w:sz w:val="20"/>
          <w:szCs w:val="20"/>
        </w:rPr>
        <w:t>venham</w:t>
      </w:r>
      <w:r w:rsidRPr="003804A6">
        <w:rPr>
          <w:rFonts w:ascii="Arial" w:hAnsi="Arial" w:cs="Arial"/>
          <w:spacing w:val="-2"/>
          <w:sz w:val="20"/>
          <w:szCs w:val="20"/>
        </w:rPr>
        <w:t xml:space="preserve"> </w:t>
      </w:r>
      <w:r w:rsidRPr="003804A6">
        <w:rPr>
          <w:rFonts w:ascii="Arial" w:hAnsi="Arial" w:cs="Arial"/>
          <w:sz w:val="20"/>
          <w:szCs w:val="20"/>
        </w:rPr>
        <w:t>a</w:t>
      </w:r>
      <w:r w:rsidRPr="003804A6">
        <w:rPr>
          <w:rFonts w:ascii="Arial" w:hAnsi="Arial" w:cs="Arial"/>
          <w:spacing w:val="-2"/>
          <w:sz w:val="20"/>
          <w:szCs w:val="20"/>
        </w:rPr>
        <w:t xml:space="preserve"> </w:t>
      </w:r>
      <w:r w:rsidRPr="003804A6">
        <w:rPr>
          <w:rFonts w:ascii="Arial" w:hAnsi="Arial" w:cs="Arial"/>
          <w:sz w:val="20"/>
          <w:szCs w:val="20"/>
        </w:rPr>
        <w:t>ocorrer,</w:t>
      </w:r>
      <w:r w:rsidRPr="003804A6">
        <w:rPr>
          <w:rFonts w:ascii="Arial" w:hAnsi="Arial" w:cs="Arial"/>
          <w:spacing w:val="-2"/>
          <w:sz w:val="20"/>
          <w:szCs w:val="20"/>
        </w:rPr>
        <w:t xml:space="preserve"> </w:t>
      </w:r>
      <w:r w:rsidRPr="003804A6">
        <w:rPr>
          <w:rFonts w:ascii="Arial" w:hAnsi="Arial" w:cs="Arial"/>
          <w:sz w:val="20"/>
          <w:szCs w:val="20"/>
        </w:rPr>
        <w:t>poderão</w:t>
      </w:r>
      <w:r w:rsidRPr="003804A6">
        <w:rPr>
          <w:rFonts w:ascii="Arial" w:hAnsi="Arial" w:cs="Arial"/>
          <w:spacing w:val="-3"/>
          <w:sz w:val="20"/>
          <w:szCs w:val="20"/>
        </w:rPr>
        <w:t xml:space="preserve"> </w:t>
      </w:r>
      <w:r w:rsidRPr="003804A6">
        <w:rPr>
          <w:rFonts w:ascii="Arial" w:hAnsi="Arial" w:cs="Arial"/>
          <w:sz w:val="20"/>
          <w:szCs w:val="20"/>
        </w:rPr>
        <w:t>ser</w:t>
      </w:r>
      <w:r w:rsidRPr="003804A6">
        <w:rPr>
          <w:rFonts w:ascii="Arial" w:hAnsi="Arial" w:cs="Arial"/>
          <w:spacing w:val="-2"/>
          <w:sz w:val="20"/>
          <w:szCs w:val="20"/>
        </w:rPr>
        <w:t xml:space="preserve"> </w:t>
      </w:r>
      <w:r w:rsidRPr="003804A6">
        <w:rPr>
          <w:rFonts w:ascii="Arial" w:hAnsi="Arial" w:cs="Arial"/>
          <w:sz w:val="20"/>
          <w:szCs w:val="20"/>
        </w:rPr>
        <w:t>adotadas</w:t>
      </w:r>
      <w:r w:rsidRPr="003804A6">
        <w:rPr>
          <w:rFonts w:ascii="Arial" w:hAnsi="Arial" w:cs="Arial"/>
          <w:spacing w:val="-2"/>
          <w:sz w:val="20"/>
          <w:szCs w:val="20"/>
        </w:rPr>
        <w:t xml:space="preserve"> </w:t>
      </w:r>
      <w:r w:rsidRPr="003804A6">
        <w:rPr>
          <w:rFonts w:ascii="Arial" w:hAnsi="Arial" w:cs="Arial"/>
          <w:sz w:val="20"/>
          <w:szCs w:val="20"/>
        </w:rPr>
        <w:t>as</w:t>
      </w:r>
      <w:r w:rsidRPr="003804A6">
        <w:rPr>
          <w:rFonts w:ascii="Arial" w:hAnsi="Arial" w:cs="Arial"/>
          <w:spacing w:val="-2"/>
          <w:sz w:val="20"/>
          <w:szCs w:val="20"/>
        </w:rPr>
        <w:t xml:space="preserve"> </w:t>
      </w:r>
      <w:r w:rsidRPr="003804A6">
        <w:rPr>
          <w:rFonts w:ascii="Arial" w:hAnsi="Arial" w:cs="Arial"/>
          <w:sz w:val="20"/>
          <w:szCs w:val="20"/>
        </w:rPr>
        <w:t>providências</w:t>
      </w:r>
      <w:r w:rsidRPr="003804A6">
        <w:rPr>
          <w:rFonts w:ascii="Arial" w:hAnsi="Arial" w:cs="Arial"/>
          <w:spacing w:val="-2"/>
          <w:sz w:val="20"/>
          <w:szCs w:val="20"/>
        </w:rPr>
        <w:t xml:space="preserve"> </w:t>
      </w:r>
      <w:r w:rsidRPr="003804A6">
        <w:rPr>
          <w:rFonts w:ascii="Arial" w:hAnsi="Arial" w:cs="Arial"/>
          <w:sz w:val="20"/>
          <w:szCs w:val="20"/>
        </w:rPr>
        <w:t>a</w:t>
      </w:r>
      <w:r w:rsidRPr="003804A6">
        <w:rPr>
          <w:rFonts w:ascii="Arial" w:hAnsi="Arial" w:cs="Arial"/>
          <w:spacing w:val="-2"/>
          <w:sz w:val="20"/>
          <w:szCs w:val="20"/>
        </w:rPr>
        <w:t xml:space="preserve"> </w:t>
      </w:r>
      <w:r w:rsidRPr="003804A6">
        <w:rPr>
          <w:rFonts w:ascii="Arial" w:hAnsi="Arial" w:cs="Arial"/>
          <w:sz w:val="20"/>
          <w:szCs w:val="20"/>
        </w:rPr>
        <w:t>seguir:</w:t>
      </w:r>
    </w:p>
    <w:p w14:paraId="09FDD71F" w14:textId="77777777" w:rsidR="00E224B5" w:rsidRPr="003804A6" w:rsidRDefault="00343AE4" w:rsidP="008F622D">
      <w:pPr>
        <w:pStyle w:val="PargrafodaLista"/>
        <w:numPr>
          <w:ilvl w:val="2"/>
          <w:numId w:val="2"/>
        </w:numPr>
        <w:tabs>
          <w:tab w:val="left" w:pos="663"/>
        </w:tabs>
        <w:ind w:left="0" w:right="0" w:firstLine="0"/>
        <w:jc w:val="both"/>
        <w:rPr>
          <w:rFonts w:ascii="Arial" w:hAnsi="Arial" w:cs="Arial"/>
          <w:sz w:val="20"/>
          <w:szCs w:val="20"/>
        </w:rPr>
      </w:pPr>
      <w:r w:rsidRPr="003804A6">
        <w:rPr>
          <w:rFonts w:ascii="Arial" w:hAnsi="Arial" w:cs="Arial"/>
          <w:sz w:val="20"/>
          <w:szCs w:val="20"/>
        </w:rPr>
        <w:t>Utilização</w:t>
      </w:r>
      <w:r w:rsidRPr="003804A6">
        <w:rPr>
          <w:rFonts w:ascii="Arial" w:hAnsi="Arial" w:cs="Arial"/>
          <w:spacing w:val="-5"/>
          <w:sz w:val="20"/>
          <w:szCs w:val="20"/>
        </w:rPr>
        <w:t xml:space="preserve"> </w:t>
      </w:r>
      <w:r w:rsidRPr="003804A6">
        <w:rPr>
          <w:rFonts w:ascii="Arial" w:hAnsi="Arial" w:cs="Arial"/>
          <w:sz w:val="20"/>
          <w:szCs w:val="20"/>
        </w:rPr>
        <w:t>de</w:t>
      </w:r>
      <w:r w:rsidRPr="003804A6">
        <w:rPr>
          <w:rFonts w:ascii="Arial" w:hAnsi="Arial" w:cs="Arial"/>
          <w:spacing w:val="-5"/>
          <w:sz w:val="20"/>
          <w:szCs w:val="20"/>
        </w:rPr>
        <w:t xml:space="preserve"> </w:t>
      </w:r>
      <w:r w:rsidRPr="003804A6">
        <w:rPr>
          <w:rFonts w:ascii="Arial" w:hAnsi="Arial" w:cs="Arial"/>
          <w:sz w:val="20"/>
          <w:szCs w:val="20"/>
        </w:rPr>
        <w:t>seguros</w:t>
      </w:r>
      <w:r w:rsidRPr="003804A6">
        <w:rPr>
          <w:rFonts w:ascii="Arial" w:hAnsi="Arial" w:cs="Arial"/>
          <w:spacing w:val="-4"/>
          <w:sz w:val="20"/>
          <w:szCs w:val="20"/>
        </w:rPr>
        <w:t xml:space="preserve"> </w:t>
      </w:r>
      <w:r w:rsidRPr="003804A6">
        <w:rPr>
          <w:rFonts w:ascii="Arial" w:hAnsi="Arial" w:cs="Arial"/>
          <w:sz w:val="20"/>
          <w:szCs w:val="20"/>
        </w:rPr>
        <w:t>obrigatórios</w:t>
      </w:r>
      <w:r w:rsidRPr="003804A6">
        <w:rPr>
          <w:rFonts w:ascii="Arial" w:hAnsi="Arial" w:cs="Arial"/>
          <w:spacing w:val="-5"/>
          <w:sz w:val="20"/>
          <w:szCs w:val="20"/>
        </w:rPr>
        <w:t xml:space="preserve"> </w:t>
      </w:r>
      <w:r w:rsidRPr="003804A6">
        <w:rPr>
          <w:rFonts w:ascii="Arial" w:hAnsi="Arial" w:cs="Arial"/>
          <w:sz w:val="20"/>
          <w:szCs w:val="20"/>
        </w:rPr>
        <w:t>previamente</w:t>
      </w:r>
      <w:r w:rsidRPr="003804A6">
        <w:rPr>
          <w:rFonts w:ascii="Arial" w:hAnsi="Arial" w:cs="Arial"/>
          <w:spacing w:val="-5"/>
          <w:sz w:val="20"/>
          <w:szCs w:val="20"/>
        </w:rPr>
        <w:t xml:space="preserve"> </w:t>
      </w:r>
      <w:r w:rsidRPr="003804A6">
        <w:rPr>
          <w:rFonts w:ascii="Arial" w:hAnsi="Arial" w:cs="Arial"/>
          <w:sz w:val="20"/>
          <w:szCs w:val="20"/>
        </w:rPr>
        <w:t>definidos</w:t>
      </w:r>
      <w:r w:rsidRPr="003804A6">
        <w:rPr>
          <w:rFonts w:ascii="Arial" w:hAnsi="Arial" w:cs="Arial"/>
          <w:spacing w:val="-4"/>
          <w:sz w:val="20"/>
          <w:szCs w:val="20"/>
        </w:rPr>
        <w:t xml:space="preserve"> </w:t>
      </w:r>
      <w:r w:rsidRPr="003804A6">
        <w:rPr>
          <w:rFonts w:ascii="Arial" w:hAnsi="Arial" w:cs="Arial"/>
          <w:sz w:val="20"/>
          <w:szCs w:val="20"/>
        </w:rPr>
        <w:t>no</w:t>
      </w:r>
      <w:r w:rsidRPr="003804A6">
        <w:rPr>
          <w:rFonts w:ascii="Arial" w:hAnsi="Arial" w:cs="Arial"/>
          <w:spacing w:val="-5"/>
          <w:sz w:val="20"/>
          <w:szCs w:val="20"/>
        </w:rPr>
        <w:t xml:space="preserve"> </w:t>
      </w:r>
      <w:r w:rsidRPr="003804A6">
        <w:rPr>
          <w:rFonts w:ascii="Arial" w:hAnsi="Arial" w:cs="Arial"/>
          <w:sz w:val="20"/>
          <w:szCs w:val="20"/>
        </w:rPr>
        <w:t>contrato;</w:t>
      </w:r>
    </w:p>
    <w:p w14:paraId="6A327742" w14:textId="77777777" w:rsidR="00E224B5" w:rsidRPr="003804A6" w:rsidRDefault="00343AE4" w:rsidP="008F622D">
      <w:pPr>
        <w:pStyle w:val="PargrafodaLista"/>
        <w:numPr>
          <w:ilvl w:val="2"/>
          <w:numId w:val="2"/>
        </w:numPr>
        <w:tabs>
          <w:tab w:val="left" w:pos="690"/>
        </w:tabs>
        <w:spacing w:before="80" w:line="232" w:lineRule="auto"/>
        <w:ind w:left="0" w:right="0" w:firstLine="0"/>
        <w:jc w:val="both"/>
        <w:rPr>
          <w:rFonts w:ascii="Arial" w:hAnsi="Arial" w:cs="Arial"/>
          <w:sz w:val="20"/>
          <w:szCs w:val="20"/>
        </w:rPr>
      </w:pPr>
      <w:r w:rsidRPr="003804A6">
        <w:rPr>
          <w:rFonts w:ascii="Arial" w:hAnsi="Arial" w:cs="Arial"/>
          <w:sz w:val="20"/>
          <w:szCs w:val="20"/>
        </w:rPr>
        <w:t>Restabelecimento</w:t>
      </w:r>
      <w:r w:rsidRPr="003804A6">
        <w:rPr>
          <w:rFonts w:ascii="Arial" w:hAnsi="Arial" w:cs="Arial"/>
          <w:spacing w:val="24"/>
          <w:sz w:val="20"/>
          <w:szCs w:val="20"/>
        </w:rPr>
        <w:t xml:space="preserve"> </w:t>
      </w:r>
      <w:r w:rsidRPr="003804A6">
        <w:rPr>
          <w:rFonts w:ascii="Arial" w:hAnsi="Arial" w:cs="Arial"/>
          <w:sz w:val="20"/>
          <w:szCs w:val="20"/>
        </w:rPr>
        <w:t>da</w:t>
      </w:r>
      <w:r w:rsidRPr="003804A6">
        <w:rPr>
          <w:rFonts w:ascii="Arial" w:hAnsi="Arial" w:cs="Arial"/>
          <w:spacing w:val="24"/>
          <w:sz w:val="20"/>
          <w:szCs w:val="20"/>
        </w:rPr>
        <w:t xml:space="preserve"> </w:t>
      </w:r>
      <w:r w:rsidRPr="003804A6">
        <w:rPr>
          <w:rFonts w:ascii="Arial" w:hAnsi="Arial" w:cs="Arial"/>
          <w:sz w:val="20"/>
          <w:szCs w:val="20"/>
        </w:rPr>
        <w:t>equação</w:t>
      </w:r>
      <w:r w:rsidRPr="003804A6">
        <w:rPr>
          <w:rFonts w:ascii="Arial" w:hAnsi="Arial" w:cs="Arial"/>
          <w:spacing w:val="25"/>
          <w:sz w:val="20"/>
          <w:szCs w:val="20"/>
        </w:rPr>
        <w:t xml:space="preserve"> </w:t>
      </w:r>
      <w:r w:rsidRPr="003804A6">
        <w:rPr>
          <w:rFonts w:ascii="Arial" w:hAnsi="Arial" w:cs="Arial"/>
          <w:sz w:val="20"/>
          <w:szCs w:val="20"/>
        </w:rPr>
        <w:t>econômico-financeira</w:t>
      </w:r>
      <w:r w:rsidRPr="003804A6">
        <w:rPr>
          <w:rFonts w:ascii="Arial" w:hAnsi="Arial" w:cs="Arial"/>
          <w:spacing w:val="24"/>
          <w:sz w:val="20"/>
          <w:szCs w:val="20"/>
        </w:rPr>
        <w:t xml:space="preserve"> </w:t>
      </w:r>
      <w:r w:rsidRPr="003804A6">
        <w:rPr>
          <w:rFonts w:ascii="Arial" w:hAnsi="Arial" w:cs="Arial"/>
          <w:sz w:val="20"/>
          <w:szCs w:val="20"/>
        </w:rPr>
        <w:t>do</w:t>
      </w:r>
      <w:r w:rsidRPr="003804A6">
        <w:rPr>
          <w:rFonts w:ascii="Arial" w:hAnsi="Arial" w:cs="Arial"/>
          <w:spacing w:val="25"/>
          <w:sz w:val="20"/>
          <w:szCs w:val="20"/>
        </w:rPr>
        <w:t xml:space="preserve"> </w:t>
      </w:r>
      <w:r w:rsidRPr="003804A6">
        <w:rPr>
          <w:rFonts w:ascii="Arial" w:hAnsi="Arial" w:cs="Arial"/>
          <w:sz w:val="20"/>
          <w:szCs w:val="20"/>
        </w:rPr>
        <w:t>contrato</w:t>
      </w:r>
      <w:r w:rsidRPr="003804A6">
        <w:rPr>
          <w:rFonts w:ascii="Arial" w:hAnsi="Arial" w:cs="Arial"/>
          <w:spacing w:val="24"/>
          <w:sz w:val="20"/>
          <w:szCs w:val="20"/>
        </w:rPr>
        <w:t xml:space="preserve"> </w:t>
      </w:r>
      <w:r w:rsidRPr="003804A6">
        <w:rPr>
          <w:rFonts w:ascii="Arial" w:hAnsi="Arial" w:cs="Arial"/>
          <w:sz w:val="20"/>
          <w:szCs w:val="20"/>
        </w:rPr>
        <w:t>nos</w:t>
      </w:r>
      <w:r w:rsidRPr="003804A6">
        <w:rPr>
          <w:rFonts w:ascii="Arial" w:hAnsi="Arial" w:cs="Arial"/>
          <w:spacing w:val="24"/>
          <w:sz w:val="20"/>
          <w:szCs w:val="20"/>
        </w:rPr>
        <w:t xml:space="preserve"> </w:t>
      </w:r>
      <w:r w:rsidRPr="003804A6">
        <w:rPr>
          <w:rFonts w:ascii="Arial" w:hAnsi="Arial" w:cs="Arial"/>
          <w:sz w:val="20"/>
          <w:szCs w:val="20"/>
        </w:rPr>
        <w:t>casos</w:t>
      </w:r>
      <w:r w:rsidRPr="003804A6">
        <w:rPr>
          <w:rFonts w:ascii="Arial" w:hAnsi="Arial" w:cs="Arial"/>
          <w:spacing w:val="25"/>
          <w:sz w:val="20"/>
          <w:szCs w:val="20"/>
        </w:rPr>
        <w:t xml:space="preserve"> </w:t>
      </w:r>
      <w:r w:rsidRPr="003804A6">
        <w:rPr>
          <w:rFonts w:ascii="Arial" w:hAnsi="Arial" w:cs="Arial"/>
          <w:sz w:val="20"/>
          <w:szCs w:val="20"/>
        </w:rPr>
        <w:t>em</w:t>
      </w:r>
      <w:r w:rsidRPr="003804A6">
        <w:rPr>
          <w:rFonts w:ascii="Arial" w:hAnsi="Arial" w:cs="Arial"/>
          <w:spacing w:val="24"/>
          <w:sz w:val="20"/>
          <w:szCs w:val="20"/>
        </w:rPr>
        <w:t xml:space="preserve"> </w:t>
      </w:r>
      <w:r w:rsidRPr="003804A6">
        <w:rPr>
          <w:rFonts w:ascii="Arial" w:hAnsi="Arial" w:cs="Arial"/>
          <w:sz w:val="20"/>
          <w:szCs w:val="20"/>
        </w:rPr>
        <w:t>que</w:t>
      </w:r>
      <w:r w:rsidRPr="003804A6">
        <w:rPr>
          <w:rFonts w:ascii="Arial" w:hAnsi="Arial" w:cs="Arial"/>
          <w:spacing w:val="25"/>
          <w:sz w:val="20"/>
          <w:szCs w:val="20"/>
        </w:rPr>
        <w:t xml:space="preserve"> </w:t>
      </w:r>
      <w:r w:rsidRPr="003804A6">
        <w:rPr>
          <w:rFonts w:ascii="Arial" w:hAnsi="Arial" w:cs="Arial"/>
          <w:sz w:val="20"/>
          <w:szCs w:val="20"/>
        </w:rPr>
        <w:t>o</w:t>
      </w:r>
      <w:r w:rsidRPr="003804A6">
        <w:rPr>
          <w:rFonts w:ascii="Arial" w:hAnsi="Arial" w:cs="Arial"/>
          <w:spacing w:val="24"/>
          <w:sz w:val="20"/>
          <w:szCs w:val="20"/>
        </w:rPr>
        <w:t xml:space="preserve"> </w:t>
      </w:r>
      <w:r w:rsidRPr="003804A6">
        <w:rPr>
          <w:rFonts w:ascii="Arial" w:hAnsi="Arial" w:cs="Arial"/>
          <w:sz w:val="20"/>
          <w:szCs w:val="20"/>
        </w:rPr>
        <w:t>sinistro</w:t>
      </w:r>
      <w:r w:rsidRPr="003804A6">
        <w:rPr>
          <w:rFonts w:ascii="Arial" w:hAnsi="Arial" w:cs="Arial"/>
          <w:spacing w:val="24"/>
          <w:sz w:val="20"/>
          <w:szCs w:val="20"/>
        </w:rPr>
        <w:t xml:space="preserve"> </w:t>
      </w:r>
      <w:r w:rsidRPr="003804A6">
        <w:rPr>
          <w:rFonts w:ascii="Arial" w:hAnsi="Arial" w:cs="Arial"/>
          <w:sz w:val="20"/>
          <w:szCs w:val="20"/>
        </w:rPr>
        <w:t>seja</w:t>
      </w:r>
      <w:r w:rsidRPr="003804A6">
        <w:rPr>
          <w:rFonts w:ascii="Arial" w:hAnsi="Arial" w:cs="Arial"/>
          <w:spacing w:val="25"/>
          <w:sz w:val="20"/>
          <w:szCs w:val="20"/>
        </w:rPr>
        <w:t xml:space="preserve"> </w:t>
      </w:r>
      <w:r w:rsidRPr="003804A6">
        <w:rPr>
          <w:rFonts w:ascii="Arial" w:hAnsi="Arial" w:cs="Arial"/>
          <w:sz w:val="20"/>
          <w:szCs w:val="20"/>
        </w:rPr>
        <w:t>considerado</w:t>
      </w:r>
      <w:r w:rsidRPr="003804A6">
        <w:rPr>
          <w:rFonts w:ascii="Arial" w:hAnsi="Arial" w:cs="Arial"/>
          <w:spacing w:val="24"/>
          <w:sz w:val="20"/>
          <w:szCs w:val="20"/>
        </w:rPr>
        <w:t xml:space="preserve"> </w:t>
      </w:r>
      <w:r w:rsidRPr="003804A6">
        <w:rPr>
          <w:rFonts w:ascii="Arial" w:hAnsi="Arial" w:cs="Arial"/>
          <w:sz w:val="20"/>
          <w:szCs w:val="20"/>
        </w:rPr>
        <w:t>na</w:t>
      </w:r>
      <w:r w:rsidRPr="003804A6">
        <w:rPr>
          <w:rFonts w:ascii="Arial" w:hAnsi="Arial" w:cs="Arial"/>
          <w:spacing w:val="25"/>
          <w:sz w:val="20"/>
          <w:szCs w:val="20"/>
        </w:rPr>
        <w:t xml:space="preserve"> </w:t>
      </w:r>
      <w:r w:rsidRPr="003804A6">
        <w:rPr>
          <w:rFonts w:ascii="Arial" w:hAnsi="Arial" w:cs="Arial"/>
          <w:sz w:val="20"/>
          <w:szCs w:val="20"/>
        </w:rPr>
        <w:t>matriz</w:t>
      </w:r>
      <w:r w:rsidRPr="003804A6">
        <w:rPr>
          <w:rFonts w:ascii="Arial" w:hAnsi="Arial" w:cs="Arial"/>
          <w:spacing w:val="24"/>
          <w:sz w:val="20"/>
          <w:szCs w:val="20"/>
        </w:rPr>
        <w:t xml:space="preserve"> </w:t>
      </w:r>
      <w:r w:rsidRPr="003804A6">
        <w:rPr>
          <w:rFonts w:ascii="Arial" w:hAnsi="Arial" w:cs="Arial"/>
          <w:sz w:val="20"/>
          <w:szCs w:val="20"/>
        </w:rPr>
        <w:t>de</w:t>
      </w:r>
      <w:r w:rsidRPr="003804A6">
        <w:rPr>
          <w:rFonts w:ascii="Arial" w:hAnsi="Arial" w:cs="Arial"/>
          <w:spacing w:val="24"/>
          <w:sz w:val="20"/>
          <w:szCs w:val="20"/>
        </w:rPr>
        <w:t xml:space="preserve"> </w:t>
      </w:r>
      <w:r w:rsidRPr="003804A6">
        <w:rPr>
          <w:rFonts w:ascii="Arial" w:hAnsi="Arial" w:cs="Arial"/>
          <w:sz w:val="20"/>
          <w:szCs w:val="20"/>
        </w:rPr>
        <w:t>riscos</w:t>
      </w:r>
      <w:r w:rsidRPr="003804A6">
        <w:rPr>
          <w:rFonts w:ascii="Arial" w:hAnsi="Arial" w:cs="Arial"/>
          <w:spacing w:val="25"/>
          <w:sz w:val="20"/>
          <w:szCs w:val="20"/>
        </w:rPr>
        <w:t xml:space="preserve"> </w:t>
      </w:r>
      <w:r w:rsidRPr="003804A6">
        <w:rPr>
          <w:rFonts w:ascii="Arial" w:hAnsi="Arial" w:cs="Arial"/>
          <w:sz w:val="20"/>
          <w:szCs w:val="20"/>
        </w:rPr>
        <w:t>como</w:t>
      </w:r>
      <w:r w:rsidRPr="003804A6">
        <w:rPr>
          <w:rFonts w:ascii="Arial" w:hAnsi="Arial" w:cs="Arial"/>
          <w:spacing w:val="24"/>
          <w:sz w:val="20"/>
          <w:szCs w:val="20"/>
        </w:rPr>
        <w:t xml:space="preserve"> </w:t>
      </w:r>
      <w:r w:rsidRPr="003804A6">
        <w:rPr>
          <w:rFonts w:ascii="Arial" w:hAnsi="Arial" w:cs="Arial"/>
          <w:sz w:val="20"/>
          <w:szCs w:val="20"/>
        </w:rPr>
        <w:t>causa</w:t>
      </w:r>
      <w:r w:rsidRPr="003804A6">
        <w:rPr>
          <w:rFonts w:ascii="Arial" w:hAnsi="Arial" w:cs="Arial"/>
          <w:spacing w:val="25"/>
          <w:sz w:val="20"/>
          <w:szCs w:val="20"/>
        </w:rPr>
        <w:t xml:space="preserve"> </w:t>
      </w:r>
      <w:r w:rsidRPr="003804A6">
        <w:rPr>
          <w:rFonts w:ascii="Arial" w:hAnsi="Arial" w:cs="Arial"/>
          <w:sz w:val="20"/>
          <w:szCs w:val="20"/>
        </w:rPr>
        <w:t>de</w:t>
      </w:r>
      <w:r w:rsidRPr="003804A6">
        <w:rPr>
          <w:rFonts w:ascii="Arial" w:hAnsi="Arial" w:cs="Arial"/>
          <w:spacing w:val="-34"/>
          <w:sz w:val="20"/>
          <w:szCs w:val="20"/>
        </w:rPr>
        <w:t xml:space="preserve"> </w:t>
      </w:r>
      <w:r w:rsidRPr="003804A6">
        <w:rPr>
          <w:rFonts w:ascii="Arial" w:hAnsi="Arial" w:cs="Arial"/>
          <w:sz w:val="20"/>
          <w:szCs w:val="20"/>
        </w:rPr>
        <w:t>desequilíbrio</w:t>
      </w:r>
      <w:r w:rsidRPr="003804A6">
        <w:rPr>
          <w:rFonts w:ascii="Arial" w:hAnsi="Arial" w:cs="Arial"/>
          <w:spacing w:val="-1"/>
          <w:sz w:val="20"/>
          <w:szCs w:val="20"/>
        </w:rPr>
        <w:t xml:space="preserve"> </w:t>
      </w:r>
      <w:r w:rsidRPr="003804A6">
        <w:rPr>
          <w:rFonts w:ascii="Arial" w:hAnsi="Arial" w:cs="Arial"/>
          <w:sz w:val="20"/>
          <w:szCs w:val="20"/>
        </w:rPr>
        <w:t>não suportada pela parte que pretenda o</w:t>
      </w:r>
      <w:r w:rsidRPr="003804A6">
        <w:rPr>
          <w:rFonts w:ascii="Arial" w:hAnsi="Arial" w:cs="Arial"/>
          <w:spacing w:val="-1"/>
          <w:sz w:val="20"/>
          <w:szCs w:val="20"/>
        </w:rPr>
        <w:t xml:space="preserve"> </w:t>
      </w:r>
      <w:r w:rsidRPr="003804A6">
        <w:rPr>
          <w:rFonts w:ascii="Arial" w:hAnsi="Arial" w:cs="Arial"/>
          <w:sz w:val="20"/>
          <w:szCs w:val="20"/>
        </w:rPr>
        <w:t>restabelecimento;</w:t>
      </w:r>
    </w:p>
    <w:p w14:paraId="2D160541" w14:textId="77777777" w:rsidR="00E224B5" w:rsidRPr="003804A6" w:rsidRDefault="00343AE4" w:rsidP="008F622D">
      <w:pPr>
        <w:pStyle w:val="PargrafodaLista"/>
        <w:numPr>
          <w:ilvl w:val="2"/>
          <w:numId w:val="2"/>
        </w:numPr>
        <w:tabs>
          <w:tab w:val="left" w:pos="663"/>
        </w:tabs>
        <w:spacing w:before="76"/>
        <w:ind w:left="0" w:right="0" w:firstLine="0"/>
        <w:jc w:val="both"/>
        <w:rPr>
          <w:rFonts w:ascii="Arial" w:hAnsi="Arial" w:cs="Arial"/>
          <w:sz w:val="20"/>
          <w:szCs w:val="20"/>
        </w:rPr>
      </w:pPr>
      <w:r w:rsidRPr="003804A6">
        <w:rPr>
          <w:rFonts w:ascii="Arial" w:hAnsi="Arial" w:cs="Arial"/>
          <w:sz w:val="20"/>
          <w:szCs w:val="20"/>
        </w:rPr>
        <w:t>Resolução</w:t>
      </w:r>
      <w:r w:rsidRPr="003804A6">
        <w:rPr>
          <w:rFonts w:ascii="Arial" w:hAnsi="Arial" w:cs="Arial"/>
          <w:spacing w:val="-5"/>
          <w:sz w:val="20"/>
          <w:szCs w:val="20"/>
        </w:rPr>
        <w:t xml:space="preserve"> </w:t>
      </w:r>
      <w:r w:rsidRPr="003804A6">
        <w:rPr>
          <w:rFonts w:ascii="Arial" w:hAnsi="Arial" w:cs="Arial"/>
          <w:sz w:val="20"/>
          <w:szCs w:val="20"/>
        </w:rPr>
        <w:t>do</w:t>
      </w:r>
      <w:r w:rsidRPr="003804A6">
        <w:rPr>
          <w:rFonts w:ascii="Arial" w:hAnsi="Arial" w:cs="Arial"/>
          <w:spacing w:val="-4"/>
          <w:sz w:val="20"/>
          <w:szCs w:val="20"/>
        </w:rPr>
        <w:t xml:space="preserve"> </w:t>
      </w:r>
      <w:r w:rsidRPr="003804A6">
        <w:rPr>
          <w:rFonts w:ascii="Arial" w:hAnsi="Arial" w:cs="Arial"/>
          <w:sz w:val="20"/>
          <w:szCs w:val="20"/>
        </w:rPr>
        <w:t>contrato</w:t>
      </w:r>
      <w:r w:rsidRPr="003804A6">
        <w:rPr>
          <w:rFonts w:ascii="Arial" w:hAnsi="Arial" w:cs="Arial"/>
          <w:spacing w:val="-4"/>
          <w:sz w:val="20"/>
          <w:szCs w:val="20"/>
        </w:rPr>
        <w:t xml:space="preserve"> </w:t>
      </w:r>
      <w:r w:rsidRPr="003804A6">
        <w:rPr>
          <w:rFonts w:ascii="Arial" w:hAnsi="Arial" w:cs="Arial"/>
          <w:sz w:val="20"/>
          <w:szCs w:val="20"/>
        </w:rPr>
        <w:t>quando</w:t>
      </w:r>
      <w:r w:rsidRPr="003804A6">
        <w:rPr>
          <w:rFonts w:ascii="Arial" w:hAnsi="Arial" w:cs="Arial"/>
          <w:spacing w:val="-4"/>
          <w:sz w:val="20"/>
          <w:szCs w:val="20"/>
        </w:rPr>
        <w:t xml:space="preserve"> </w:t>
      </w:r>
      <w:r w:rsidRPr="003804A6">
        <w:rPr>
          <w:rFonts w:ascii="Arial" w:hAnsi="Arial" w:cs="Arial"/>
          <w:sz w:val="20"/>
          <w:szCs w:val="20"/>
        </w:rPr>
        <w:t>o</w:t>
      </w:r>
      <w:r w:rsidRPr="003804A6">
        <w:rPr>
          <w:rFonts w:ascii="Arial" w:hAnsi="Arial" w:cs="Arial"/>
          <w:spacing w:val="-5"/>
          <w:sz w:val="20"/>
          <w:szCs w:val="20"/>
        </w:rPr>
        <w:t xml:space="preserve"> </w:t>
      </w:r>
      <w:r w:rsidRPr="003804A6">
        <w:rPr>
          <w:rFonts w:ascii="Arial" w:hAnsi="Arial" w:cs="Arial"/>
          <w:sz w:val="20"/>
          <w:szCs w:val="20"/>
        </w:rPr>
        <w:t>sinistro</w:t>
      </w:r>
      <w:r w:rsidRPr="003804A6">
        <w:rPr>
          <w:rFonts w:ascii="Arial" w:hAnsi="Arial" w:cs="Arial"/>
          <w:spacing w:val="-4"/>
          <w:sz w:val="20"/>
          <w:szCs w:val="20"/>
        </w:rPr>
        <w:t xml:space="preserve"> </w:t>
      </w:r>
      <w:r w:rsidRPr="003804A6">
        <w:rPr>
          <w:rFonts w:ascii="Arial" w:hAnsi="Arial" w:cs="Arial"/>
          <w:sz w:val="20"/>
          <w:szCs w:val="20"/>
        </w:rPr>
        <w:t>majorar</w:t>
      </w:r>
      <w:r w:rsidRPr="003804A6">
        <w:rPr>
          <w:rFonts w:ascii="Arial" w:hAnsi="Arial" w:cs="Arial"/>
          <w:spacing w:val="-4"/>
          <w:sz w:val="20"/>
          <w:szCs w:val="20"/>
        </w:rPr>
        <w:t xml:space="preserve"> </w:t>
      </w:r>
      <w:r w:rsidRPr="003804A6">
        <w:rPr>
          <w:rFonts w:ascii="Arial" w:hAnsi="Arial" w:cs="Arial"/>
          <w:sz w:val="20"/>
          <w:szCs w:val="20"/>
        </w:rPr>
        <w:t>excessivamente</w:t>
      </w:r>
      <w:r w:rsidRPr="003804A6">
        <w:rPr>
          <w:rFonts w:ascii="Arial" w:hAnsi="Arial" w:cs="Arial"/>
          <w:spacing w:val="-4"/>
          <w:sz w:val="20"/>
          <w:szCs w:val="20"/>
        </w:rPr>
        <w:t xml:space="preserve"> </w:t>
      </w:r>
      <w:r w:rsidRPr="003804A6">
        <w:rPr>
          <w:rFonts w:ascii="Arial" w:hAnsi="Arial" w:cs="Arial"/>
          <w:sz w:val="20"/>
          <w:szCs w:val="20"/>
        </w:rPr>
        <w:t>ou</w:t>
      </w:r>
      <w:r w:rsidRPr="003804A6">
        <w:rPr>
          <w:rFonts w:ascii="Arial" w:hAnsi="Arial" w:cs="Arial"/>
          <w:spacing w:val="-4"/>
          <w:sz w:val="20"/>
          <w:szCs w:val="20"/>
        </w:rPr>
        <w:t xml:space="preserve"> </w:t>
      </w:r>
      <w:r w:rsidRPr="003804A6">
        <w:rPr>
          <w:rFonts w:ascii="Arial" w:hAnsi="Arial" w:cs="Arial"/>
          <w:sz w:val="20"/>
          <w:szCs w:val="20"/>
        </w:rPr>
        <w:t>impedir</w:t>
      </w:r>
      <w:r w:rsidRPr="003804A6">
        <w:rPr>
          <w:rFonts w:ascii="Arial" w:hAnsi="Arial" w:cs="Arial"/>
          <w:spacing w:val="-5"/>
          <w:sz w:val="20"/>
          <w:szCs w:val="20"/>
        </w:rPr>
        <w:t xml:space="preserve"> </w:t>
      </w:r>
      <w:r w:rsidRPr="003804A6">
        <w:rPr>
          <w:rFonts w:ascii="Arial" w:hAnsi="Arial" w:cs="Arial"/>
          <w:sz w:val="20"/>
          <w:szCs w:val="20"/>
        </w:rPr>
        <w:t>a</w:t>
      </w:r>
      <w:r w:rsidRPr="003804A6">
        <w:rPr>
          <w:rFonts w:ascii="Arial" w:hAnsi="Arial" w:cs="Arial"/>
          <w:spacing w:val="-4"/>
          <w:sz w:val="20"/>
          <w:szCs w:val="20"/>
        </w:rPr>
        <w:t xml:space="preserve"> </w:t>
      </w:r>
      <w:r w:rsidRPr="003804A6">
        <w:rPr>
          <w:rFonts w:ascii="Arial" w:hAnsi="Arial" w:cs="Arial"/>
          <w:sz w:val="20"/>
          <w:szCs w:val="20"/>
        </w:rPr>
        <w:t>continuidade</w:t>
      </w:r>
      <w:r w:rsidRPr="003804A6">
        <w:rPr>
          <w:rFonts w:ascii="Arial" w:hAnsi="Arial" w:cs="Arial"/>
          <w:spacing w:val="-4"/>
          <w:sz w:val="20"/>
          <w:szCs w:val="20"/>
        </w:rPr>
        <w:t xml:space="preserve"> </w:t>
      </w:r>
      <w:r w:rsidRPr="003804A6">
        <w:rPr>
          <w:rFonts w:ascii="Arial" w:hAnsi="Arial" w:cs="Arial"/>
          <w:sz w:val="20"/>
          <w:szCs w:val="20"/>
        </w:rPr>
        <w:t>da</w:t>
      </w:r>
      <w:r w:rsidRPr="003804A6">
        <w:rPr>
          <w:rFonts w:ascii="Arial" w:hAnsi="Arial" w:cs="Arial"/>
          <w:spacing w:val="-4"/>
          <w:sz w:val="20"/>
          <w:szCs w:val="20"/>
        </w:rPr>
        <w:t xml:space="preserve"> </w:t>
      </w:r>
      <w:r w:rsidRPr="003804A6">
        <w:rPr>
          <w:rFonts w:ascii="Arial" w:hAnsi="Arial" w:cs="Arial"/>
          <w:sz w:val="20"/>
          <w:szCs w:val="20"/>
        </w:rPr>
        <w:t>execução</w:t>
      </w:r>
      <w:r w:rsidRPr="003804A6">
        <w:rPr>
          <w:rFonts w:ascii="Arial" w:hAnsi="Arial" w:cs="Arial"/>
          <w:spacing w:val="-4"/>
          <w:sz w:val="20"/>
          <w:szCs w:val="20"/>
        </w:rPr>
        <w:t xml:space="preserve"> </w:t>
      </w:r>
      <w:r w:rsidRPr="003804A6">
        <w:rPr>
          <w:rFonts w:ascii="Arial" w:hAnsi="Arial" w:cs="Arial"/>
          <w:sz w:val="20"/>
          <w:szCs w:val="20"/>
        </w:rPr>
        <w:t>contratual.</w:t>
      </w:r>
    </w:p>
    <w:p w14:paraId="40D46621" w14:textId="77777777" w:rsidR="00E224B5" w:rsidRPr="003804A6" w:rsidRDefault="00343AE4" w:rsidP="008F622D">
      <w:pPr>
        <w:pStyle w:val="PargrafodaLista"/>
        <w:numPr>
          <w:ilvl w:val="1"/>
          <w:numId w:val="2"/>
        </w:numPr>
        <w:tabs>
          <w:tab w:val="left" w:pos="572"/>
        </w:tabs>
        <w:spacing w:before="80" w:line="232" w:lineRule="auto"/>
        <w:ind w:left="0" w:right="0" w:firstLine="0"/>
        <w:jc w:val="both"/>
        <w:rPr>
          <w:rFonts w:ascii="Arial" w:hAnsi="Arial" w:cs="Arial"/>
          <w:sz w:val="20"/>
          <w:szCs w:val="20"/>
        </w:rPr>
      </w:pPr>
      <w:r w:rsidRPr="003804A6">
        <w:rPr>
          <w:rFonts w:ascii="Arial" w:hAnsi="Arial" w:cs="Arial"/>
          <w:sz w:val="20"/>
          <w:szCs w:val="20"/>
        </w:rPr>
        <w:t>As</w:t>
      </w:r>
      <w:r w:rsidRPr="003804A6">
        <w:rPr>
          <w:rFonts w:ascii="Arial" w:hAnsi="Arial" w:cs="Arial"/>
          <w:spacing w:val="27"/>
          <w:sz w:val="20"/>
          <w:szCs w:val="20"/>
        </w:rPr>
        <w:t xml:space="preserve"> </w:t>
      </w:r>
      <w:r w:rsidRPr="003804A6">
        <w:rPr>
          <w:rFonts w:ascii="Arial" w:hAnsi="Arial" w:cs="Arial"/>
          <w:sz w:val="20"/>
          <w:szCs w:val="20"/>
        </w:rPr>
        <w:t>providências</w:t>
      </w:r>
      <w:r w:rsidRPr="003804A6">
        <w:rPr>
          <w:rFonts w:ascii="Arial" w:hAnsi="Arial" w:cs="Arial"/>
          <w:spacing w:val="27"/>
          <w:sz w:val="20"/>
          <w:szCs w:val="20"/>
        </w:rPr>
        <w:t xml:space="preserve"> </w:t>
      </w:r>
      <w:r w:rsidRPr="003804A6">
        <w:rPr>
          <w:rFonts w:ascii="Arial" w:hAnsi="Arial" w:cs="Arial"/>
          <w:sz w:val="20"/>
          <w:szCs w:val="20"/>
        </w:rPr>
        <w:t>elencadas</w:t>
      </w:r>
      <w:r w:rsidRPr="003804A6">
        <w:rPr>
          <w:rFonts w:ascii="Arial" w:hAnsi="Arial" w:cs="Arial"/>
          <w:spacing w:val="28"/>
          <w:sz w:val="20"/>
          <w:szCs w:val="20"/>
        </w:rPr>
        <w:t xml:space="preserve"> </w:t>
      </w:r>
      <w:r w:rsidRPr="003804A6">
        <w:rPr>
          <w:rFonts w:ascii="Arial" w:hAnsi="Arial" w:cs="Arial"/>
          <w:sz w:val="20"/>
          <w:szCs w:val="20"/>
        </w:rPr>
        <w:t>no</w:t>
      </w:r>
      <w:r w:rsidRPr="003804A6">
        <w:rPr>
          <w:rFonts w:ascii="Arial" w:hAnsi="Arial" w:cs="Arial"/>
          <w:spacing w:val="27"/>
          <w:sz w:val="20"/>
          <w:szCs w:val="20"/>
        </w:rPr>
        <w:t xml:space="preserve"> </w:t>
      </w:r>
      <w:r w:rsidRPr="003804A6">
        <w:rPr>
          <w:rFonts w:ascii="Arial" w:hAnsi="Arial" w:cs="Arial"/>
          <w:sz w:val="20"/>
          <w:szCs w:val="20"/>
        </w:rPr>
        <w:t>item</w:t>
      </w:r>
      <w:r w:rsidRPr="003804A6">
        <w:rPr>
          <w:rFonts w:ascii="Arial" w:hAnsi="Arial" w:cs="Arial"/>
          <w:spacing w:val="28"/>
          <w:sz w:val="20"/>
          <w:szCs w:val="20"/>
        </w:rPr>
        <w:t xml:space="preserve"> </w:t>
      </w:r>
      <w:r w:rsidRPr="003804A6">
        <w:rPr>
          <w:rFonts w:ascii="Arial" w:hAnsi="Arial" w:cs="Arial"/>
          <w:sz w:val="20"/>
          <w:szCs w:val="20"/>
        </w:rPr>
        <w:t>18.2</w:t>
      </w:r>
      <w:r w:rsidRPr="003804A6">
        <w:rPr>
          <w:rFonts w:ascii="Arial" w:hAnsi="Arial" w:cs="Arial"/>
          <w:spacing w:val="27"/>
          <w:sz w:val="20"/>
          <w:szCs w:val="20"/>
        </w:rPr>
        <w:t xml:space="preserve"> </w:t>
      </w:r>
      <w:r w:rsidRPr="003804A6">
        <w:rPr>
          <w:rFonts w:ascii="Arial" w:hAnsi="Arial" w:cs="Arial"/>
          <w:sz w:val="20"/>
          <w:szCs w:val="20"/>
        </w:rPr>
        <w:t>somam-se</w:t>
      </w:r>
      <w:r w:rsidRPr="003804A6">
        <w:rPr>
          <w:rFonts w:ascii="Arial" w:hAnsi="Arial" w:cs="Arial"/>
          <w:spacing w:val="28"/>
          <w:sz w:val="20"/>
          <w:szCs w:val="20"/>
        </w:rPr>
        <w:t xml:space="preserve"> </w:t>
      </w:r>
      <w:r w:rsidRPr="003804A6">
        <w:rPr>
          <w:rFonts w:ascii="Arial" w:hAnsi="Arial" w:cs="Arial"/>
          <w:sz w:val="20"/>
          <w:szCs w:val="20"/>
        </w:rPr>
        <w:t>àquelas</w:t>
      </w:r>
      <w:r w:rsidRPr="003804A6">
        <w:rPr>
          <w:rFonts w:ascii="Arial" w:hAnsi="Arial" w:cs="Arial"/>
          <w:spacing w:val="27"/>
          <w:sz w:val="20"/>
          <w:szCs w:val="20"/>
        </w:rPr>
        <w:t xml:space="preserve"> </w:t>
      </w:r>
      <w:r w:rsidRPr="003804A6">
        <w:rPr>
          <w:rFonts w:ascii="Arial" w:hAnsi="Arial" w:cs="Arial"/>
          <w:sz w:val="20"/>
          <w:szCs w:val="20"/>
        </w:rPr>
        <w:t>decorrentes</w:t>
      </w:r>
      <w:r w:rsidRPr="003804A6">
        <w:rPr>
          <w:rFonts w:ascii="Arial" w:hAnsi="Arial" w:cs="Arial"/>
          <w:spacing w:val="28"/>
          <w:sz w:val="20"/>
          <w:szCs w:val="20"/>
        </w:rPr>
        <w:t xml:space="preserve"> </w:t>
      </w:r>
      <w:r w:rsidRPr="003804A6">
        <w:rPr>
          <w:rFonts w:ascii="Arial" w:hAnsi="Arial" w:cs="Arial"/>
          <w:sz w:val="20"/>
          <w:szCs w:val="20"/>
        </w:rPr>
        <w:t>das</w:t>
      </w:r>
      <w:r w:rsidRPr="003804A6">
        <w:rPr>
          <w:rFonts w:ascii="Arial" w:hAnsi="Arial" w:cs="Arial"/>
          <w:spacing w:val="27"/>
          <w:sz w:val="20"/>
          <w:szCs w:val="20"/>
        </w:rPr>
        <w:t xml:space="preserve"> </w:t>
      </w:r>
      <w:r w:rsidRPr="003804A6">
        <w:rPr>
          <w:rFonts w:ascii="Arial" w:hAnsi="Arial" w:cs="Arial"/>
          <w:sz w:val="20"/>
          <w:szCs w:val="20"/>
        </w:rPr>
        <w:t>peculiaridades</w:t>
      </w:r>
      <w:r w:rsidRPr="003804A6">
        <w:rPr>
          <w:rFonts w:ascii="Arial" w:hAnsi="Arial" w:cs="Arial"/>
          <w:spacing w:val="28"/>
          <w:sz w:val="20"/>
          <w:szCs w:val="20"/>
        </w:rPr>
        <w:t xml:space="preserve"> </w:t>
      </w:r>
      <w:r w:rsidRPr="003804A6">
        <w:rPr>
          <w:rFonts w:ascii="Arial" w:hAnsi="Arial" w:cs="Arial"/>
          <w:sz w:val="20"/>
          <w:szCs w:val="20"/>
        </w:rPr>
        <w:t>da</w:t>
      </w:r>
      <w:r w:rsidRPr="003804A6">
        <w:rPr>
          <w:rFonts w:ascii="Arial" w:hAnsi="Arial" w:cs="Arial"/>
          <w:spacing w:val="27"/>
          <w:sz w:val="20"/>
          <w:szCs w:val="20"/>
        </w:rPr>
        <w:t xml:space="preserve"> </w:t>
      </w:r>
      <w:r w:rsidRPr="003804A6">
        <w:rPr>
          <w:rFonts w:ascii="Arial" w:hAnsi="Arial" w:cs="Arial"/>
          <w:sz w:val="20"/>
          <w:szCs w:val="20"/>
        </w:rPr>
        <w:t>contratação,</w:t>
      </w:r>
      <w:r w:rsidRPr="003804A6">
        <w:rPr>
          <w:rFonts w:ascii="Arial" w:hAnsi="Arial" w:cs="Arial"/>
          <w:spacing w:val="28"/>
          <w:sz w:val="20"/>
          <w:szCs w:val="20"/>
        </w:rPr>
        <w:t xml:space="preserve"> </w:t>
      </w:r>
      <w:r w:rsidRPr="003804A6">
        <w:rPr>
          <w:rFonts w:ascii="Arial" w:hAnsi="Arial" w:cs="Arial"/>
          <w:sz w:val="20"/>
          <w:szCs w:val="20"/>
        </w:rPr>
        <w:t>as</w:t>
      </w:r>
      <w:r w:rsidRPr="003804A6">
        <w:rPr>
          <w:rFonts w:ascii="Arial" w:hAnsi="Arial" w:cs="Arial"/>
          <w:spacing w:val="27"/>
          <w:sz w:val="20"/>
          <w:szCs w:val="20"/>
        </w:rPr>
        <w:t xml:space="preserve"> </w:t>
      </w:r>
      <w:r w:rsidRPr="003804A6">
        <w:rPr>
          <w:rFonts w:ascii="Arial" w:hAnsi="Arial" w:cs="Arial"/>
          <w:sz w:val="20"/>
          <w:szCs w:val="20"/>
        </w:rPr>
        <w:t>quais</w:t>
      </w:r>
      <w:r w:rsidRPr="003804A6">
        <w:rPr>
          <w:rFonts w:ascii="Arial" w:hAnsi="Arial" w:cs="Arial"/>
          <w:spacing w:val="28"/>
          <w:sz w:val="20"/>
          <w:szCs w:val="20"/>
        </w:rPr>
        <w:t xml:space="preserve"> </w:t>
      </w:r>
      <w:r w:rsidRPr="003804A6">
        <w:rPr>
          <w:rFonts w:ascii="Arial" w:hAnsi="Arial" w:cs="Arial"/>
          <w:sz w:val="20"/>
          <w:szCs w:val="20"/>
        </w:rPr>
        <w:t>poderão</w:t>
      </w:r>
      <w:r w:rsidRPr="003804A6">
        <w:rPr>
          <w:rFonts w:ascii="Arial" w:hAnsi="Arial" w:cs="Arial"/>
          <w:spacing w:val="27"/>
          <w:sz w:val="20"/>
          <w:szCs w:val="20"/>
        </w:rPr>
        <w:t xml:space="preserve"> </w:t>
      </w:r>
      <w:r w:rsidRPr="003804A6">
        <w:rPr>
          <w:rFonts w:ascii="Arial" w:hAnsi="Arial" w:cs="Arial"/>
          <w:sz w:val="20"/>
          <w:szCs w:val="20"/>
        </w:rPr>
        <w:t>ser</w:t>
      </w:r>
      <w:r w:rsidRPr="003804A6">
        <w:rPr>
          <w:rFonts w:ascii="Arial" w:hAnsi="Arial" w:cs="Arial"/>
          <w:spacing w:val="28"/>
          <w:sz w:val="20"/>
          <w:szCs w:val="20"/>
        </w:rPr>
        <w:t xml:space="preserve"> </w:t>
      </w:r>
      <w:r w:rsidRPr="003804A6">
        <w:rPr>
          <w:rFonts w:ascii="Arial" w:hAnsi="Arial" w:cs="Arial"/>
          <w:sz w:val="20"/>
          <w:szCs w:val="20"/>
        </w:rPr>
        <w:t>previstas</w:t>
      </w:r>
      <w:r w:rsidRPr="003804A6">
        <w:rPr>
          <w:rFonts w:ascii="Arial" w:hAnsi="Arial" w:cs="Arial"/>
          <w:spacing w:val="27"/>
          <w:sz w:val="20"/>
          <w:szCs w:val="20"/>
        </w:rPr>
        <w:t xml:space="preserve"> </w:t>
      </w:r>
      <w:r w:rsidRPr="003804A6">
        <w:rPr>
          <w:rFonts w:ascii="Arial" w:hAnsi="Arial" w:cs="Arial"/>
          <w:sz w:val="20"/>
          <w:szCs w:val="20"/>
        </w:rPr>
        <w:t>na</w:t>
      </w:r>
      <w:r w:rsidRPr="003804A6">
        <w:rPr>
          <w:rFonts w:ascii="Arial" w:hAnsi="Arial" w:cs="Arial"/>
          <w:spacing w:val="28"/>
          <w:sz w:val="20"/>
          <w:szCs w:val="20"/>
        </w:rPr>
        <w:t xml:space="preserve"> </w:t>
      </w:r>
      <w:r w:rsidRPr="003804A6">
        <w:rPr>
          <w:rFonts w:ascii="Arial" w:hAnsi="Arial" w:cs="Arial"/>
          <w:b/>
          <w:sz w:val="20"/>
          <w:szCs w:val="20"/>
        </w:rPr>
        <w:t>Parte</w:t>
      </w:r>
      <w:r w:rsidRPr="003804A6">
        <w:rPr>
          <w:rFonts w:ascii="Arial" w:hAnsi="Arial" w:cs="Arial"/>
          <w:b/>
          <w:spacing w:val="-33"/>
          <w:sz w:val="20"/>
          <w:szCs w:val="20"/>
        </w:rPr>
        <w:t xml:space="preserve"> </w:t>
      </w:r>
      <w:r w:rsidRPr="003804A6">
        <w:rPr>
          <w:rFonts w:ascii="Arial" w:hAnsi="Arial" w:cs="Arial"/>
          <w:b/>
          <w:sz w:val="20"/>
          <w:szCs w:val="20"/>
        </w:rPr>
        <w:t>Especíﬁca</w:t>
      </w:r>
      <w:r w:rsidRPr="003804A6">
        <w:rPr>
          <w:rFonts w:ascii="Arial" w:hAnsi="Arial" w:cs="Arial"/>
          <w:sz w:val="20"/>
          <w:szCs w:val="20"/>
        </w:rPr>
        <w:t>.</w:t>
      </w:r>
    </w:p>
    <w:p w14:paraId="2F5EDFD3" w14:textId="77777777" w:rsidR="00E224B5" w:rsidRPr="003804A6" w:rsidRDefault="00E224B5" w:rsidP="00E41A37">
      <w:pPr>
        <w:pStyle w:val="Corpodetexto"/>
        <w:spacing w:before="0"/>
        <w:ind w:left="0"/>
        <w:jc w:val="both"/>
        <w:rPr>
          <w:rFonts w:ascii="Arial" w:hAnsi="Arial" w:cs="Arial"/>
          <w:sz w:val="20"/>
          <w:szCs w:val="20"/>
        </w:rPr>
      </w:pPr>
    </w:p>
    <w:p w14:paraId="2D4C2F95" w14:textId="77777777" w:rsidR="00E224B5" w:rsidRPr="003804A6" w:rsidRDefault="00343AE4" w:rsidP="00E41A37">
      <w:pPr>
        <w:pStyle w:val="Ttulo1"/>
        <w:ind w:left="0"/>
        <w:jc w:val="both"/>
        <w:rPr>
          <w:rFonts w:ascii="Arial" w:hAnsi="Arial" w:cs="Arial"/>
          <w:sz w:val="20"/>
          <w:szCs w:val="20"/>
        </w:rPr>
      </w:pPr>
      <w:r w:rsidRPr="003804A6">
        <w:rPr>
          <w:rFonts w:ascii="Arial" w:hAnsi="Arial" w:cs="Arial"/>
          <w:sz w:val="20"/>
          <w:szCs w:val="20"/>
        </w:rPr>
        <w:t>CLAUSULA</w:t>
      </w:r>
      <w:r w:rsidRPr="003804A6">
        <w:rPr>
          <w:rFonts w:ascii="Arial" w:hAnsi="Arial" w:cs="Arial"/>
          <w:spacing w:val="-2"/>
          <w:sz w:val="20"/>
          <w:szCs w:val="20"/>
        </w:rPr>
        <w:t xml:space="preserve"> </w:t>
      </w:r>
      <w:r w:rsidRPr="003804A6">
        <w:rPr>
          <w:rFonts w:ascii="Arial" w:hAnsi="Arial" w:cs="Arial"/>
          <w:sz w:val="20"/>
          <w:szCs w:val="20"/>
        </w:rPr>
        <w:t>DEZENOVE</w:t>
      </w:r>
      <w:r w:rsidRPr="003804A6">
        <w:rPr>
          <w:rFonts w:ascii="Arial" w:hAnsi="Arial" w:cs="Arial"/>
          <w:spacing w:val="-3"/>
          <w:sz w:val="20"/>
          <w:szCs w:val="20"/>
        </w:rPr>
        <w:t xml:space="preserve"> </w:t>
      </w:r>
      <w:r w:rsidRPr="003804A6">
        <w:rPr>
          <w:rFonts w:ascii="Arial" w:hAnsi="Arial" w:cs="Arial"/>
          <w:sz w:val="20"/>
          <w:szCs w:val="20"/>
        </w:rPr>
        <w:t>–</w:t>
      </w:r>
      <w:r w:rsidRPr="003804A6">
        <w:rPr>
          <w:rFonts w:ascii="Arial" w:hAnsi="Arial" w:cs="Arial"/>
          <w:spacing w:val="-2"/>
          <w:sz w:val="20"/>
          <w:szCs w:val="20"/>
        </w:rPr>
        <w:t xml:space="preserve"> </w:t>
      </w:r>
      <w:r w:rsidRPr="003804A6">
        <w:rPr>
          <w:rFonts w:ascii="Arial" w:hAnsi="Arial" w:cs="Arial"/>
          <w:sz w:val="20"/>
          <w:szCs w:val="20"/>
        </w:rPr>
        <w:t>DO</w:t>
      </w:r>
      <w:r w:rsidRPr="003804A6">
        <w:rPr>
          <w:rFonts w:ascii="Arial" w:hAnsi="Arial" w:cs="Arial"/>
          <w:spacing w:val="-2"/>
          <w:sz w:val="20"/>
          <w:szCs w:val="20"/>
        </w:rPr>
        <w:t xml:space="preserve"> </w:t>
      </w:r>
      <w:r w:rsidRPr="003804A6">
        <w:rPr>
          <w:rFonts w:ascii="Arial" w:hAnsi="Arial" w:cs="Arial"/>
          <w:sz w:val="20"/>
          <w:szCs w:val="20"/>
        </w:rPr>
        <w:t>FORO</w:t>
      </w:r>
    </w:p>
    <w:p w14:paraId="5ECA2CF6" w14:textId="77777777" w:rsidR="00E224B5" w:rsidRPr="003804A6" w:rsidRDefault="00343AE4" w:rsidP="00E41A37">
      <w:pPr>
        <w:pStyle w:val="Corpodetexto"/>
        <w:spacing w:before="62" w:line="232" w:lineRule="auto"/>
        <w:ind w:left="0"/>
        <w:jc w:val="both"/>
        <w:rPr>
          <w:rFonts w:ascii="Arial" w:hAnsi="Arial" w:cs="Arial"/>
          <w:sz w:val="20"/>
          <w:szCs w:val="20"/>
        </w:rPr>
      </w:pPr>
      <w:r w:rsidRPr="003804A6">
        <w:rPr>
          <w:rFonts w:ascii="Arial" w:hAnsi="Arial" w:cs="Arial"/>
          <w:sz w:val="20"/>
          <w:szCs w:val="20"/>
        </w:rPr>
        <w:t>19.1.</w:t>
      </w:r>
      <w:r w:rsidRPr="003804A6">
        <w:rPr>
          <w:rFonts w:ascii="Arial" w:hAnsi="Arial" w:cs="Arial"/>
          <w:spacing w:val="-3"/>
          <w:sz w:val="20"/>
          <w:szCs w:val="20"/>
        </w:rPr>
        <w:t xml:space="preserve"> </w:t>
      </w:r>
      <w:r w:rsidRPr="003804A6">
        <w:rPr>
          <w:rFonts w:ascii="Arial" w:hAnsi="Arial" w:cs="Arial"/>
          <w:sz w:val="20"/>
          <w:szCs w:val="20"/>
        </w:rPr>
        <w:t>Fica</w:t>
      </w:r>
      <w:r w:rsidRPr="003804A6">
        <w:rPr>
          <w:rFonts w:ascii="Arial" w:hAnsi="Arial" w:cs="Arial"/>
          <w:spacing w:val="-2"/>
          <w:sz w:val="20"/>
          <w:szCs w:val="20"/>
        </w:rPr>
        <w:t xml:space="preserve"> </w:t>
      </w:r>
      <w:r w:rsidRPr="003804A6">
        <w:rPr>
          <w:rFonts w:ascii="Arial" w:hAnsi="Arial" w:cs="Arial"/>
          <w:sz w:val="20"/>
          <w:szCs w:val="20"/>
        </w:rPr>
        <w:t>eleito</w:t>
      </w:r>
      <w:r w:rsidRPr="003804A6">
        <w:rPr>
          <w:rFonts w:ascii="Arial" w:hAnsi="Arial" w:cs="Arial"/>
          <w:spacing w:val="-2"/>
          <w:sz w:val="20"/>
          <w:szCs w:val="20"/>
        </w:rPr>
        <w:t xml:space="preserve"> </w:t>
      </w:r>
      <w:r w:rsidRPr="003804A6">
        <w:rPr>
          <w:rFonts w:ascii="Arial" w:hAnsi="Arial" w:cs="Arial"/>
          <w:sz w:val="20"/>
          <w:szCs w:val="20"/>
        </w:rPr>
        <w:t>o</w:t>
      </w:r>
      <w:r w:rsidRPr="003804A6">
        <w:rPr>
          <w:rFonts w:ascii="Arial" w:hAnsi="Arial" w:cs="Arial"/>
          <w:spacing w:val="-2"/>
          <w:sz w:val="20"/>
          <w:szCs w:val="20"/>
        </w:rPr>
        <w:t xml:space="preserve"> </w:t>
      </w:r>
      <w:r w:rsidRPr="003804A6">
        <w:rPr>
          <w:rFonts w:ascii="Arial" w:hAnsi="Arial" w:cs="Arial"/>
          <w:sz w:val="20"/>
          <w:szCs w:val="20"/>
        </w:rPr>
        <w:t>foro</w:t>
      </w:r>
      <w:r w:rsidRPr="003804A6">
        <w:rPr>
          <w:rFonts w:ascii="Arial" w:hAnsi="Arial" w:cs="Arial"/>
          <w:spacing w:val="-2"/>
          <w:sz w:val="20"/>
          <w:szCs w:val="20"/>
        </w:rPr>
        <w:t xml:space="preserve"> </w:t>
      </w:r>
      <w:r w:rsidRPr="003804A6">
        <w:rPr>
          <w:rFonts w:ascii="Arial" w:hAnsi="Arial" w:cs="Arial"/>
          <w:sz w:val="20"/>
          <w:szCs w:val="20"/>
        </w:rPr>
        <w:t>da</w:t>
      </w:r>
      <w:r w:rsidRPr="003804A6">
        <w:rPr>
          <w:rFonts w:ascii="Arial" w:hAnsi="Arial" w:cs="Arial"/>
          <w:spacing w:val="-3"/>
          <w:sz w:val="20"/>
          <w:szCs w:val="20"/>
        </w:rPr>
        <w:t xml:space="preserve"> </w:t>
      </w:r>
      <w:r w:rsidRPr="003804A6">
        <w:rPr>
          <w:rFonts w:ascii="Arial" w:hAnsi="Arial" w:cs="Arial"/>
          <w:sz w:val="20"/>
          <w:szCs w:val="20"/>
        </w:rPr>
        <w:t>comarca</w:t>
      </w:r>
      <w:r w:rsidRPr="003804A6">
        <w:rPr>
          <w:rFonts w:ascii="Arial" w:hAnsi="Arial" w:cs="Arial"/>
          <w:spacing w:val="-2"/>
          <w:sz w:val="20"/>
          <w:szCs w:val="20"/>
        </w:rPr>
        <w:t xml:space="preserve"> </w:t>
      </w:r>
      <w:r w:rsidRPr="003804A6">
        <w:rPr>
          <w:rFonts w:ascii="Arial" w:hAnsi="Arial" w:cs="Arial"/>
          <w:sz w:val="20"/>
          <w:szCs w:val="20"/>
        </w:rPr>
        <w:t>de</w:t>
      </w:r>
      <w:r w:rsidRPr="003804A6">
        <w:rPr>
          <w:rFonts w:ascii="Arial" w:hAnsi="Arial" w:cs="Arial"/>
          <w:spacing w:val="-2"/>
          <w:sz w:val="20"/>
          <w:szCs w:val="20"/>
        </w:rPr>
        <w:t xml:space="preserve"> </w:t>
      </w:r>
      <w:r w:rsidR="000F00E1" w:rsidRPr="003804A6">
        <w:rPr>
          <w:rFonts w:ascii="Arial" w:hAnsi="Arial" w:cs="Arial"/>
          <w:sz w:val="20"/>
          <w:szCs w:val="20"/>
        </w:rPr>
        <w:t>Remanso/Ba</w:t>
      </w:r>
      <w:r w:rsidRPr="003804A6">
        <w:rPr>
          <w:rFonts w:ascii="Arial" w:hAnsi="Arial" w:cs="Arial"/>
          <w:sz w:val="20"/>
          <w:szCs w:val="20"/>
        </w:rPr>
        <w:t>,</w:t>
      </w:r>
      <w:r w:rsidRPr="003804A6">
        <w:rPr>
          <w:rFonts w:ascii="Arial" w:hAnsi="Arial" w:cs="Arial"/>
          <w:spacing w:val="-2"/>
          <w:sz w:val="20"/>
          <w:szCs w:val="20"/>
        </w:rPr>
        <w:t xml:space="preserve"> </w:t>
      </w:r>
      <w:r w:rsidRPr="003804A6">
        <w:rPr>
          <w:rFonts w:ascii="Arial" w:hAnsi="Arial" w:cs="Arial"/>
          <w:sz w:val="20"/>
          <w:szCs w:val="20"/>
        </w:rPr>
        <w:t>para</w:t>
      </w:r>
      <w:r w:rsidRPr="003804A6">
        <w:rPr>
          <w:rFonts w:ascii="Arial" w:hAnsi="Arial" w:cs="Arial"/>
          <w:spacing w:val="-3"/>
          <w:sz w:val="20"/>
          <w:szCs w:val="20"/>
        </w:rPr>
        <w:t xml:space="preserve"> </w:t>
      </w:r>
      <w:r w:rsidRPr="003804A6">
        <w:rPr>
          <w:rFonts w:ascii="Arial" w:hAnsi="Arial" w:cs="Arial"/>
          <w:sz w:val="20"/>
          <w:szCs w:val="20"/>
        </w:rPr>
        <w:t>dirimir</w:t>
      </w:r>
      <w:r w:rsidRPr="003804A6">
        <w:rPr>
          <w:rFonts w:ascii="Arial" w:hAnsi="Arial" w:cs="Arial"/>
          <w:spacing w:val="-2"/>
          <w:sz w:val="20"/>
          <w:szCs w:val="20"/>
        </w:rPr>
        <w:t xml:space="preserve"> </w:t>
      </w:r>
      <w:r w:rsidRPr="003804A6">
        <w:rPr>
          <w:rFonts w:ascii="Arial" w:hAnsi="Arial" w:cs="Arial"/>
          <w:sz w:val="20"/>
          <w:szCs w:val="20"/>
        </w:rPr>
        <w:t>os</w:t>
      </w:r>
      <w:r w:rsidRPr="003804A6">
        <w:rPr>
          <w:rFonts w:ascii="Arial" w:hAnsi="Arial" w:cs="Arial"/>
          <w:spacing w:val="-2"/>
          <w:sz w:val="20"/>
          <w:szCs w:val="20"/>
        </w:rPr>
        <w:t xml:space="preserve"> </w:t>
      </w:r>
      <w:r w:rsidRPr="003804A6">
        <w:rPr>
          <w:rFonts w:ascii="Arial" w:hAnsi="Arial" w:cs="Arial"/>
          <w:sz w:val="20"/>
          <w:szCs w:val="20"/>
        </w:rPr>
        <w:t>litigios</w:t>
      </w:r>
      <w:r w:rsidRPr="003804A6">
        <w:rPr>
          <w:rFonts w:ascii="Arial" w:hAnsi="Arial" w:cs="Arial"/>
          <w:spacing w:val="-2"/>
          <w:sz w:val="20"/>
          <w:szCs w:val="20"/>
        </w:rPr>
        <w:t xml:space="preserve"> </w:t>
      </w:r>
      <w:r w:rsidRPr="003804A6">
        <w:rPr>
          <w:rFonts w:ascii="Arial" w:hAnsi="Arial" w:cs="Arial"/>
          <w:sz w:val="20"/>
          <w:szCs w:val="20"/>
        </w:rPr>
        <w:t>que</w:t>
      </w:r>
      <w:r w:rsidRPr="003804A6">
        <w:rPr>
          <w:rFonts w:ascii="Arial" w:hAnsi="Arial" w:cs="Arial"/>
          <w:spacing w:val="-2"/>
          <w:sz w:val="20"/>
          <w:szCs w:val="20"/>
        </w:rPr>
        <w:t xml:space="preserve"> </w:t>
      </w:r>
      <w:r w:rsidRPr="003804A6">
        <w:rPr>
          <w:rFonts w:ascii="Arial" w:hAnsi="Arial" w:cs="Arial"/>
          <w:sz w:val="20"/>
          <w:szCs w:val="20"/>
        </w:rPr>
        <w:t>decorrerem</w:t>
      </w:r>
      <w:r w:rsidRPr="003804A6">
        <w:rPr>
          <w:rFonts w:ascii="Arial" w:hAnsi="Arial" w:cs="Arial"/>
          <w:spacing w:val="-3"/>
          <w:sz w:val="20"/>
          <w:szCs w:val="20"/>
        </w:rPr>
        <w:t xml:space="preserve"> </w:t>
      </w:r>
      <w:r w:rsidRPr="003804A6">
        <w:rPr>
          <w:rFonts w:ascii="Arial" w:hAnsi="Arial" w:cs="Arial"/>
          <w:sz w:val="20"/>
          <w:szCs w:val="20"/>
        </w:rPr>
        <w:t>da</w:t>
      </w:r>
      <w:r w:rsidRPr="003804A6">
        <w:rPr>
          <w:rFonts w:ascii="Arial" w:hAnsi="Arial" w:cs="Arial"/>
          <w:spacing w:val="-2"/>
          <w:sz w:val="20"/>
          <w:szCs w:val="20"/>
        </w:rPr>
        <w:t xml:space="preserve"> </w:t>
      </w:r>
      <w:r w:rsidRPr="003804A6">
        <w:rPr>
          <w:rFonts w:ascii="Arial" w:hAnsi="Arial" w:cs="Arial"/>
          <w:sz w:val="20"/>
          <w:szCs w:val="20"/>
        </w:rPr>
        <w:t>execução</w:t>
      </w:r>
      <w:r w:rsidRPr="003804A6">
        <w:rPr>
          <w:rFonts w:ascii="Arial" w:hAnsi="Arial" w:cs="Arial"/>
          <w:spacing w:val="-2"/>
          <w:sz w:val="20"/>
          <w:szCs w:val="20"/>
        </w:rPr>
        <w:t xml:space="preserve"> </w:t>
      </w:r>
      <w:r w:rsidRPr="003804A6">
        <w:rPr>
          <w:rFonts w:ascii="Arial" w:hAnsi="Arial" w:cs="Arial"/>
          <w:sz w:val="20"/>
          <w:szCs w:val="20"/>
        </w:rPr>
        <w:t>do</w:t>
      </w:r>
      <w:r w:rsidRPr="003804A6">
        <w:rPr>
          <w:rFonts w:ascii="Arial" w:hAnsi="Arial" w:cs="Arial"/>
          <w:spacing w:val="-2"/>
          <w:sz w:val="20"/>
          <w:szCs w:val="20"/>
        </w:rPr>
        <w:t xml:space="preserve"> </w:t>
      </w:r>
      <w:r w:rsidRPr="003804A6">
        <w:rPr>
          <w:rFonts w:ascii="Arial" w:hAnsi="Arial" w:cs="Arial"/>
          <w:sz w:val="20"/>
          <w:szCs w:val="20"/>
        </w:rPr>
        <w:t>contrato</w:t>
      </w:r>
      <w:r w:rsidRPr="003804A6">
        <w:rPr>
          <w:rFonts w:ascii="Arial" w:hAnsi="Arial" w:cs="Arial"/>
          <w:spacing w:val="-2"/>
          <w:sz w:val="20"/>
          <w:szCs w:val="20"/>
        </w:rPr>
        <w:t xml:space="preserve"> </w:t>
      </w:r>
      <w:r w:rsidRPr="003804A6">
        <w:rPr>
          <w:rFonts w:ascii="Arial" w:hAnsi="Arial" w:cs="Arial"/>
          <w:sz w:val="20"/>
          <w:szCs w:val="20"/>
        </w:rPr>
        <w:t>que</w:t>
      </w:r>
      <w:r w:rsidRPr="003804A6">
        <w:rPr>
          <w:rFonts w:ascii="Arial" w:hAnsi="Arial" w:cs="Arial"/>
          <w:spacing w:val="-3"/>
          <w:sz w:val="20"/>
          <w:szCs w:val="20"/>
        </w:rPr>
        <w:t xml:space="preserve"> </w:t>
      </w:r>
      <w:r w:rsidRPr="003804A6">
        <w:rPr>
          <w:rFonts w:ascii="Arial" w:hAnsi="Arial" w:cs="Arial"/>
          <w:sz w:val="20"/>
          <w:szCs w:val="20"/>
        </w:rPr>
        <w:t>não</w:t>
      </w:r>
      <w:r w:rsidRPr="003804A6">
        <w:rPr>
          <w:rFonts w:ascii="Arial" w:hAnsi="Arial" w:cs="Arial"/>
          <w:spacing w:val="-2"/>
          <w:sz w:val="20"/>
          <w:szCs w:val="20"/>
        </w:rPr>
        <w:t xml:space="preserve"> </w:t>
      </w:r>
      <w:r w:rsidRPr="003804A6">
        <w:rPr>
          <w:rFonts w:ascii="Arial" w:hAnsi="Arial" w:cs="Arial"/>
          <w:sz w:val="20"/>
          <w:szCs w:val="20"/>
        </w:rPr>
        <w:t>possam</w:t>
      </w:r>
      <w:r w:rsidRPr="003804A6">
        <w:rPr>
          <w:rFonts w:ascii="Arial" w:hAnsi="Arial" w:cs="Arial"/>
          <w:spacing w:val="-2"/>
          <w:sz w:val="20"/>
          <w:szCs w:val="20"/>
        </w:rPr>
        <w:t xml:space="preserve"> </w:t>
      </w:r>
      <w:r w:rsidRPr="003804A6">
        <w:rPr>
          <w:rFonts w:ascii="Arial" w:hAnsi="Arial" w:cs="Arial"/>
          <w:sz w:val="20"/>
          <w:szCs w:val="20"/>
        </w:rPr>
        <w:t>ser</w:t>
      </w:r>
      <w:r w:rsidRPr="003804A6">
        <w:rPr>
          <w:rFonts w:ascii="Arial" w:hAnsi="Arial" w:cs="Arial"/>
          <w:spacing w:val="-2"/>
          <w:sz w:val="20"/>
          <w:szCs w:val="20"/>
        </w:rPr>
        <w:t xml:space="preserve"> </w:t>
      </w:r>
      <w:r w:rsidRPr="003804A6">
        <w:rPr>
          <w:rFonts w:ascii="Arial" w:hAnsi="Arial" w:cs="Arial"/>
          <w:sz w:val="20"/>
          <w:szCs w:val="20"/>
        </w:rPr>
        <w:t>compostos</w:t>
      </w:r>
      <w:r w:rsidRPr="003804A6">
        <w:rPr>
          <w:rFonts w:ascii="Arial" w:hAnsi="Arial" w:cs="Arial"/>
          <w:spacing w:val="-2"/>
          <w:sz w:val="20"/>
          <w:szCs w:val="20"/>
        </w:rPr>
        <w:t xml:space="preserve"> </w:t>
      </w:r>
      <w:r w:rsidRPr="003804A6">
        <w:rPr>
          <w:rFonts w:ascii="Arial" w:hAnsi="Arial" w:cs="Arial"/>
          <w:sz w:val="20"/>
          <w:szCs w:val="20"/>
        </w:rPr>
        <w:t>pela</w:t>
      </w:r>
      <w:r w:rsidRPr="003804A6">
        <w:rPr>
          <w:rFonts w:ascii="Arial" w:hAnsi="Arial" w:cs="Arial"/>
          <w:spacing w:val="-3"/>
          <w:sz w:val="20"/>
          <w:szCs w:val="20"/>
        </w:rPr>
        <w:t xml:space="preserve"> </w:t>
      </w:r>
      <w:r w:rsidRPr="003804A6">
        <w:rPr>
          <w:rFonts w:ascii="Arial" w:hAnsi="Arial" w:cs="Arial"/>
          <w:sz w:val="20"/>
          <w:szCs w:val="20"/>
        </w:rPr>
        <w:t>utilização</w:t>
      </w:r>
      <w:r w:rsidRPr="003804A6">
        <w:rPr>
          <w:rFonts w:ascii="Arial" w:hAnsi="Arial" w:cs="Arial"/>
          <w:spacing w:val="-33"/>
          <w:sz w:val="20"/>
          <w:szCs w:val="20"/>
        </w:rPr>
        <w:t xml:space="preserve"> </w:t>
      </w:r>
      <w:r w:rsidRPr="003804A6">
        <w:rPr>
          <w:rFonts w:ascii="Arial" w:hAnsi="Arial" w:cs="Arial"/>
          <w:sz w:val="20"/>
          <w:szCs w:val="20"/>
        </w:rPr>
        <w:t>dos</w:t>
      </w:r>
      <w:r w:rsidRPr="003804A6">
        <w:rPr>
          <w:rFonts w:ascii="Arial" w:hAnsi="Arial" w:cs="Arial"/>
          <w:spacing w:val="-1"/>
          <w:sz w:val="20"/>
          <w:szCs w:val="20"/>
        </w:rPr>
        <w:t xml:space="preserve"> </w:t>
      </w:r>
      <w:r w:rsidRPr="003804A6">
        <w:rPr>
          <w:rFonts w:ascii="Arial" w:hAnsi="Arial" w:cs="Arial"/>
          <w:sz w:val="20"/>
          <w:szCs w:val="20"/>
        </w:rPr>
        <w:t>meios</w:t>
      </w:r>
      <w:r w:rsidRPr="003804A6">
        <w:rPr>
          <w:rFonts w:ascii="Arial" w:hAnsi="Arial" w:cs="Arial"/>
          <w:spacing w:val="-1"/>
          <w:sz w:val="20"/>
          <w:szCs w:val="20"/>
        </w:rPr>
        <w:t xml:space="preserve"> </w:t>
      </w:r>
      <w:r w:rsidRPr="003804A6">
        <w:rPr>
          <w:rFonts w:ascii="Arial" w:hAnsi="Arial" w:cs="Arial"/>
          <w:sz w:val="20"/>
          <w:szCs w:val="20"/>
        </w:rPr>
        <w:t>alternativos de</w:t>
      </w:r>
      <w:r w:rsidRPr="003804A6">
        <w:rPr>
          <w:rFonts w:ascii="Arial" w:hAnsi="Arial" w:cs="Arial"/>
          <w:spacing w:val="-1"/>
          <w:sz w:val="20"/>
          <w:szCs w:val="20"/>
        </w:rPr>
        <w:t xml:space="preserve"> </w:t>
      </w:r>
      <w:r w:rsidRPr="003804A6">
        <w:rPr>
          <w:rFonts w:ascii="Arial" w:hAnsi="Arial" w:cs="Arial"/>
          <w:sz w:val="20"/>
          <w:szCs w:val="20"/>
        </w:rPr>
        <w:t>prevenção</w:t>
      </w:r>
      <w:r w:rsidRPr="003804A6">
        <w:rPr>
          <w:rFonts w:ascii="Arial" w:hAnsi="Arial" w:cs="Arial"/>
          <w:spacing w:val="-1"/>
          <w:sz w:val="20"/>
          <w:szCs w:val="20"/>
        </w:rPr>
        <w:t xml:space="preserve"> </w:t>
      </w:r>
      <w:r w:rsidRPr="003804A6">
        <w:rPr>
          <w:rFonts w:ascii="Arial" w:hAnsi="Arial" w:cs="Arial"/>
          <w:sz w:val="20"/>
          <w:szCs w:val="20"/>
        </w:rPr>
        <w:t>e resolução</w:t>
      </w:r>
      <w:r w:rsidRPr="003804A6">
        <w:rPr>
          <w:rFonts w:ascii="Arial" w:hAnsi="Arial" w:cs="Arial"/>
          <w:spacing w:val="-1"/>
          <w:sz w:val="20"/>
          <w:szCs w:val="20"/>
        </w:rPr>
        <w:t xml:space="preserve"> </w:t>
      </w:r>
      <w:r w:rsidRPr="003804A6">
        <w:rPr>
          <w:rFonts w:ascii="Arial" w:hAnsi="Arial" w:cs="Arial"/>
          <w:sz w:val="20"/>
          <w:szCs w:val="20"/>
        </w:rPr>
        <w:t>de controvérsias,</w:t>
      </w:r>
      <w:r w:rsidRPr="003804A6">
        <w:rPr>
          <w:rFonts w:ascii="Arial" w:hAnsi="Arial" w:cs="Arial"/>
          <w:spacing w:val="-1"/>
          <w:sz w:val="20"/>
          <w:szCs w:val="20"/>
        </w:rPr>
        <w:t xml:space="preserve"> </w:t>
      </w:r>
      <w:r w:rsidRPr="003804A6">
        <w:rPr>
          <w:rFonts w:ascii="Arial" w:hAnsi="Arial" w:cs="Arial"/>
          <w:sz w:val="20"/>
          <w:szCs w:val="20"/>
        </w:rPr>
        <w:t>observado</w:t>
      </w:r>
      <w:r w:rsidRPr="003804A6">
        <w:rPr>
          <w:rFonts w:ascii="Arial" w:hAnsi="Arial" w:cs="Arial"/>
          <w:spacing w:val="-1"/>
          <w:sz w:val="20"/>
          <w:szCs w:val="20"/>
        </w:rPr>
        <w:t xml:space="preserve"> </w:t>
      </w:r>
      <w:r w:rsidRPr="003804A6">
        <w:rPr>
          <w:rFonts w:ascii="Arial" w:hAnsi="Arial" w:cs="Arial"/>
          <w:sz w:val="20"/>
          <w:szCs w:val="20"/>
        </w:rPr>
        <w:t>o CAPÍTULO</w:t>
      </w:r>
      <w:r w:rsidRPr="003804A6">
        <w:rPr>
          <w:rFonts w:ascii="Arial" w:hAnsi="Arial" w:cs="Arial"/>
          <w:spacing w:val="-1"/>
          <w:sz w:val="20"/>
          <w:szCs w:val="20"/>
        </w:rPr>
        <w:t xml:space="preserve"> </w:t>
      </w:r>
      <w:r w:rsidRPr="003804A6">
        <w:rPr>
          <w:rFonts w:ascii="Arial" w:hAnsi="Arial" w:cs="Arial"/>
          <w:sz w:val="20"/>
          <w:szCs w:val="20"/>
        </w:rPr>
        <w:t>XII do</w:t>
      </w:r>
      <w:r w:rsidRPr="003804A6">
        <w:rPr>
          <w:rFonts w:ascii="Arial" w:hAnsi="Arial" w:cs="Arial"/>
          <w:spacing w:val="-1"/>
          <w:sz w:val="20"/>
          <w:szCs w:val="20"/>
        </w:rPr>
        <w:t xml:space="preserve"> </w:t>
      </w:r>
      <w:r w:rsidRPr="003804A6">
        <w:rPr>
          <w:rFonts w:ascii="Arial" w:hAnsi="Arial" w:cs="Arial"/>
          <w:sz w:val="20"/>
          <w:szCs w:val="20"/>
        </w:rPr>
        <w:t>TÍTULO</w:t>
      </w:r>
      <w:r w:rsidRPr="003804A6">
        <w:rPr>
          <w:rFonts w:ascii="Arial" w:hAnsi="Arial" w:cs="Arial"/>
          <w:spacing w:val="-1"/>
          <w:sz w:val="20"/>
          <w:szCs w:val="20"/>
        </w:rPr>
        <w:t xml:space="preserve"> </w:t>
      </w:r>
      <w:r w:rsidRPr="003804A6">
        <w:rPr>
          <w:rFonts w:ascii="Arial" w:hAnsi="Arial" w:cs="Arial"/>
          <w:sz w:val="20"/>
          <w:szCs w:val="20"/>
        </w:rPr>
        <w:t>III da</w:t>
      </w:r>
      <w:r w:rsidRPr="003804A6">
        <w:rPr>
          <w:rFonts w:ascii="Arial" w:hAnsi="Arial" w:cs="Arial"/>
          <w:spacing w:val="-1"/>
          <w:sz w:val="20"/>
          <w:szCs w:val="20"/>
        </w:rPr>
        <w:t xml:space="preserve"> </w:t>
      </w:r>
      <w:r w:rsidRPr="003804A6">
        <w:rPr>
          <w:rFonts w:ascii="Arial" w:hAnsi="Arial" w:cs="Arial"/>
          <w:sz w:val="20"/>
          <w:szCs w:val="20"/>
        </w:rPr>
        <w:t>Lei</w:t>
      </w:r>
      <w:r w:rsidRPr="003804A6">
        <w:rPr>
          <w:rFonts w:ascii="Arial" w:hAnsi="Arial" w:cs="Arial"/>
          <w:spacing w:val="-1"/>
          <w:sz w:val="20"/>
          <w:szCs w:val="20"/>
        </w:rPr>
        <w:t xml:space="preserve"> </w:t>
      </w:r>
      <w:r w:rsidRPr="003804A6">
        <w:rPr>
          <w:rFonts w:ascii="Arial" w:hAnsi="Arial" w:cs="Arial"/>
          <w:sz w:val="20"/>
          <w:szCs w:val="20"/>
        </w:rPr>
        <w:t>nº 14.133,</w:t>
      </w:r>
      <w:r w:rsidRPr="003804A6">
        <w:rPr>
          <w:rFonts w:ascii="Arial" w:hAnsi="Arial" w:cs="Arial"/>
          <w:spacing w:val="-1"/>
          <w:sz w:val="20"/>
          <w:szCs w:val="20"/>
        </w:rPr>
        <w:t xml:space="preserve"> </w:t>
      </w:r>
      <w:r w:rsidRPr="003804A6">
        <w:rPr>
          <w:rFonts w:ascii="Arial" w:hAnsi="Arial" w:cs="Arial"/>
          <w:sz w:val="20"/>
          <w:szCs w:val="20"/>
        </w:rPr>
        <w:t>de 2021.</w:t>
      </w:r>
    </w:p>
    <w:p w14:paraId="0D2BBE4D" w14:textId="77777777" w:rsidR="00082AB4" w:rsidRPr="003804A6" w:rsidRDefault="00082AB4" w:rsidP="00B33D0D">
      <w:pPr>
        <w:pStyle w:val="Corpodetexto"/>
        <w:spacing w:before="11"/>
        <w:ind w:left="0"/>
        <w:jc w:val="both"/>
        <w:rPr>
          <w:rFonts w:ascii="Arial" w:hAnsi="Arial" w:cs="Arial"/>
          <w:sz w:val="20"/>
          <w:szCs w:val="20"/>
        </w:rPr>
      </w:pPr>
    </w:p>
    <w:p w14:paraId="623036C9" w14:textId="77777777" w:rsidR="00FD50AD" w:rsidRPr="003804A6" w:rsidRDefault="00FD50AD" w:rsidP="00B33D0D">
      <w:pPr>
        <w:pStyle w:val="Corpodetexto"/>
        <w:spacing w:before="11"/>
        <w:ind w:left="0"/>
        <w:jc w:val="both"/>
        <w:rPr>
          <w:rFonts w:ascii="Arial" w:hAnsi="Arial" w:cs="Arial"/>
          <w:sz w:val="20"/>
          <w:szCs w:val="20"/>
        </w:rPr>
      </w:pPr>
    </w:p>
    <w:p w14:paraId="54D681A5" w14:textId="18918513" w:rsidR="00FD50AD" w:rsidRPr="003804A6" w:rsidRDefault="00B33D0D" w:rsidP="00B97903">
      <w:pPr>
        <w:pStyle w:val="Corpodetexto"/>
        <w:tabs>
          <w:tab w:val="left" w:pos="1145"/>
          <w:tab w:val="left" w:pos="2338"/>
        </w:tabs>
        <w:spacing w:before="1"/>
        <w:ind w:left="0" w:right="117"/>
        <w:jc w:val="right"/>
        <w:rPr>
          <w:rFonts w:ascii="Arial" w:hAnsi="Arial" w:cs="Arial"/>
          <w:sz w:val="20"/>
          <w:szCs w:val="20"/>
        </w:rPr>
      </w:pPr>
      <w:r>
        <w:rPr>
          <w:rFonts w:ascii="Arial" w:hAnsi="Arial" w:cs="Arial"/>
          <w:sz w:val="20"/>
          <w:szCs w:val="20"/>
        </w:rPr>
        <w:t>Rio Real</w:t>
      </w:r>
      <w:r w:rsidR="00FD50AD" w:rsidRPr="003804A6">
        <w:rPr>
          <w:rFonts w:ascii="Arial" w:hAnsi="Arial" w:cs="Arial"/>
          <w:spacing w:val="-5"/>
          <w:sz w:val="20"/>
          <w:szCs w:val="20"/>
        </w:rPr>
        <w:t xml:space="preserve"> </w:t>
      </w:r>
      <w:r w:rsidR="00FD50AD" w:rsidRPr="003804A6">
        <w:rPr>
          <w:rFonts w:ascii="Arial" w:hAnsi="Arial" w:cs="Arial"/>
          <w:sz w:val="20"/>
          <w:szCs w:val="20"/>
        </w:rPr>
        <w:t>(BA),</w:t>
      </w:r>
      <w:r w:rsidR="00A756AB" w:rsidRPr="003804A6">
        <w:rPr>
          <w:rFonts w:ascii="Arial" w:hAnsi="Arial" w:cs="Arial"/>
          <w:sz w:val="20"/>
          <w:szCs w:val="20"/>
        </w:rPr>
        <w:t xml:space="preserve"> </w:t>
      </w:r>
      <w:r w:rsidR="00FD50AD" w:rsidRPr="003804A6">
        <w:rPr>
          <w:rFonts w:ascii="Arial" w:hAnsi="Arial" w:cs="Arial"/>
          <w:sz w:val="20"/>
          <w:szCs w:val="20"/>
        </w:rPr>
        <w:t>de 202x.</w:t>
      </w:r>
    </w:p>
    <w:p w14:paraId="44907739" w14:textId="77777777" w:rsidR="00FD50AD" w:rsidRPr="003804A6" w:rsidRDefault="00FD50AD" w:rsidP="00E41A37">
      <w:pPr>
        <w:pStyle w:val="Corpodetexto"/>
        <w:spacing w:before="0"/>
        <w:ind w:left="0"/>
        <w:jc w:val="center"/>
        <w:rPr>
          <w:rFonts w:ascii="Arial" w:hAnsi="Arial" w:cs="Arial"/>
          <w:sz w:val="20"/>
          <w:szCs w:val="20"/>
        </w:rPr>
      </w:pPr>
    </w:p>
    <w:p w14:paraId="753AAF47" w14:textId="77777777" w:rsidR="00FD50AD" w:rsidRPr="003804A6" w:rsidRDefault="00FD50AD" w:rsidP="00E41A37">
      <w:pPr>
        <w:pStyle w:val="Corpodetexto"/>
        <w:spacing w:before="6"/>
        <w:ind w:left="0"/>
        <w:jc w:val="center"/>
        <w:rPr>
          <w:rFonts w:ascii="Arial" w:hAnsi="Arial" w:cs="Arial"/>
          <w:sz w:val="20"/>
          <w:szCs w:val="20"/>
        </w:rPr>
      </w:pPr>
    </w:p>
    <w:p w14:paraId="6763345F" w14:textId="06257490" w:rsidR="00FD50AD" w:rsidRPr="003804A6" w:rsidRDefault="00FD50AD" w:rsidP="00E41A37">
      <w:pPr>
        <w:widowControl/>
        <w:autoSpaceDE/>
        <w:autoSpaceDN/>
        <w:jc w:val="center"/>
        <w:rPr>
          <w:rFonts w:ascii="Arial" w:hAnsi="Arial" w:cs="Arial"/>
          <w:sz w:val="20"/>
          <w:szCs w:val="20"/>
        </w:rPr>
      </w:pPr>
      <w:r w:rsidRPr="003804A6">
        <w:rPr>
          <w:rFonts w:ascii="Arial" w:hAnsi="Arial" w:cs="Arial"/>
          <w:sz w:val="20"/>
          <w:szCs w:val="20"/>
        </w:rPr>
        <w:t xml:space="preserve">MUNICÍPIO DE </w:t>
      </w:r>
      <w:r w:rsidR="00B33D0D">
        <w:rPr>
          <w:rFonts w:ascii="Arial" w:hAnsi="Arial" w:cs="Arial"/>
          <w:sz w:val="20"/>
          <w:szCs w:val="20"/>
        </w:rPr>
        <w:t>RIO REAL</w:t>
      </w:r>
    </w:p>
    <w:p w14:paraId="63DD0AD5" w14:textId="77777777" w:rsidR="00FD50AD" w:rsidRPr="003804A6" w:rsidRDefault="00FD50AD" w:rsidP="00E41A37">
      <w:pPr>
        <w:widowControl/>
        <w:autoSpaceDE/>
        <w:autoSpaceDN/>
        <w:ind w:right="-93"/>
        <w:jc w:val="center"/>
        <w:rPr>
          <w:rFonts w:ascii="Arial" w:hAnsi="Arial" w:cs="Arial"/>
          <w:sz w:val="20"/>
          <w:szCs w:val="20"/>
        </w:rPr>
      </w:pPr>
      <w:r w:rsidRPr="003804A6">
        <w:rPr>
          <w:rFonts w:ascii="Arial" w:hAnsi="Arial" w:cs="Arial"/>
          <w:sz w:val="20"/>
          <w:szCs w:val="20"/>
        </w:rPr>
        <w:t>(Prefeito)</w:t>
      </w:r>
    </w:p>
    <w:p w14:paraId="31F583EB" w14:textId="77777777" w:rsidR="00FD50AD" w:rsidRPr="003804A6" w:rsidRDefault="00FD50AD" w:rsidP="00E41A37">
      <w:pPr>
        <w:widowControl/>
        <w:autoSpaceDE/>
        <w:autoSpaceDN/>
        <w:ind w:right="-93"/>
        <w:jc w:val="center"/>
        <w:rPr>
          <w:rFonts w:ascii="Arial" w:hAnsi="Arial" w:cs="Arial"/>
          <w:sz w:val="20"/>
          <w:szCs w:val="20"/>
        </w:rPr>
      </w:pPr>
      <w:r w:rsidRPr="003804A6">
        <w:rPr>
          <w:rFonts w:ascii="Arial" w:hAnsi="Arial" w:cs="Arial"/>
          <w:sz w:val="20"/>
          <w:szCs w:val="20"/>
        </w:rPr>
        <w:t>CONTRATANTE</w:t>
      </w:r>
    </w:p>
    <w:p w14:paraId="32D28F7C" w14:textId="77777777" w:rsidR="00FD50AD" w:rsidRPr="003804A6" w:rsidRDefault="00FD50AD" w:rsidP="00E41A37">
      <w:pPr>
        <w:widowControl/>
        <w:autoSpaceDE/>
        <w:autoSpaceDN/>
        <w:spacing w:after="240"/>
        <w:jc w:val="center"/>
        <w:rPr>
          <w:rFonts w:ascii="Arial" w:hAnsi="Arial" w:cs="Arial"/>
          <w:sz w:val="20"/>
          <w:szCs w:val="20"/>
        </w:rPr>
      </w:pPr>
    </w:p>
    <w:p w14:paraId="52D75BF7" w14:textId="77777777" w:rsidR="00FD50AD" w:rsidRPr="003804A6" w:rsidRDefault="00FD50AD" w:rsidP="00E41A37">
      <w:pPr>
        <w:widowControl/>
        <w:autoSpaceDE/>
        <w:autoSpaceDN/>
        <w:ind w:right="-93"/>
        <w:jc w:val="center"/>
        <w:rPr>
          <w:rFonts w:ascii="Arial" w:hAnsi="Arial" w:cs="Arial"/>
          <w:sz w:val="20"/>
          <w:szCs w:val="20"/>
        </w:rPr>
      </w:pPr>
      <w:r w:rsidRPr="003804A6">
        <w:rPr>
          <w:rFonts w:ascii="Arial" w:hAnsi="Arial" w:cs="Arial"/>
          <w:sz w:val="20"/>
          <w:szCs w:val="20"/>
        </w:rPr>
        <w:t>CONTRATADA</w:t>
      </w:r>
    </w:p>
    <w:p w14:paraId="2AEFFD5B" w14:textId="77777777" w:rsidR="00FD50AD" w:rsidRPr="003804A6" w:rsidRDefault="00FD50AD" w:rsidP="00E41A37">
      <w:pPr>
        <w:widowControl/>
        <w:autoSpaceDE/>
        <w:autoSpaceDN/>
        <w:ind w:right="-93"/>
        <w:jc w:val="center"/>
        <w:rPr>
          <w:rFonts w:ascii="Arial" w:hAnsi="Arial" w:cs="Arial"/>
          <w:sz w:val="20"/>
          <w:szCs w:val="20"/>
        </w:rPr>
      </w:pPr>
      <w:r w:rsidRPr="003804A6">
        <w:rPr>
          <w:rFonts w:ascii="Arial" w:hAnsi="Arial" w:cs="Arial"/>
          <w:sz w:val="20"/>
          <w:szCs w:val="20"/>
        </w:rPr>
        <w:t>(Representante legal)</w:t>
      </w:r>
    </w:p>
    <w:p w14:paraId="53D751BE" w14:textId="77777777" w:rsidR="00FD50AD" w:rsidRPr="003804A6" w:rsidRDefault="00FD50AD" w:rsidP="00E41A37">
      <w:pPr>
        <w:widowControl/>
        <w:autoSpaceDE/>
        <w:autoSpaceDN/>
        <w:ind w:right="-93"/>
        <w:jc w:val="center"/>
        <w:rPr>
          <w:rFonts w:ascii="Arial" w:hAnsi="Arial" w:cs="Arial"/>
          <w:sz w:val="20"/>
          <w:szCs w:val="20"/>
        </w:rPr>
      </w:pPr>
      <w:r w:rsidRPr="003804A6">
        <w:rPr>
          <w:rFonts w:ascii="Arial" w:hAnsi="Arial" w:cs="Arial"/>
          <w:sz w:val="20"/>
          <w:szCs w:val="20"/>
        </w:rPr>
        <w:t>CONTRATADA</w:t>
      </w:r>
    </w:p>
    <w:p w14:paraId="0667BD05" w14:textId="77777777" w:rsidR="00FD50AD" w:rsidRPr="003804A6" w:rsidRDefault="00FD50AD" w:rsidP="00E41A37">
      <w:pPr>
        <w:pStyle w:val="Corpodetexto"/>
        <w:spacing w:before="11"/>
        <w:ind w:left="0"/>
        <w:jc w:val="center"/>
        <w:rPr>
          <w:rFonts w:ascii="Arial" w:hAnsi="Arial" w:cs="Arial"/>
          <w:sz w:val="20"/>
          <w:szCs w:val="20"/>
        </w:rPr>
        <w:sectPr w:rsidR="00FD50AD" w:rsidRPr="003804A6" w:rsidSect="00056539">
          <w:pgSz w:w="11900" w:h="16840"/>
          <w:pgMar w:top="1134" w:right="1134" w:bottom="1134" w:left="1134" w:header="272" w:footer="284" w:gutter="0"/>
          <w:cols w:space="720"/>
          <w:docGrid w:linePitch="299"/>
        </w:sectPr>
      </w:pPr>
    </w:p>
    <w:p w14:paraId="0E5FA28D" w14:textId="77777777" w:rsidR="00E224B5" w:rsidRDefault="00343AE4" w:rsidP="00B33D0D">
      <w:pPr>
        <w:spacing w:before="68"/>
        <w:ind w:left="180"/>
        <w:jc w:val="center"/>
        <w:rPr>
          <w:rFonts w:ascii="Arial" w:hAnsi="Arial" w:cs="Arial"/>
          <w:b/>
          <w:sz w:val="20"/>
          <w:szCs w:val="20"/>
          <w:u w:val="single"/>
        </w:rPr>
      </w:pPr>
      <w:r w:rsidRPr="003804A6">
        <w:rPr>
          <w:rFonts w:ascii="Arial" w:hAnsi="Arial" w:cs="Arial"/>
          <w:b/>
          <w:sz w:val="20"/>
          <w:szCs w:val="20"/>
          <w:u w:val="single"/>
        </w:rPr>
        <w:lastRenderedPageBreak/>
        <w:t>PARTE</w:t>
      </w:r>
      <w:r w:rsidRPr="003804A6">
        <w:rPr>
          <w:rFonts w:ascii="Arial" w:hAnsi="Arial" w:cs="Arial"/>
          <w:b/>
          <w:spacing w:val="-8"/>
          <w:sz w:val="20"/>
          <w:szCs w:val="20"/>
          <w:u w:val="single"/>
        </w:rPr>
        <w:t xml:space="preserve"> </w:t>
      </w:r>
      <w:r w:rsidRPr="003804A6">
        <w:rPr>
          <w:rFonts w:ascii="Arial" w:hAnsi="Arial" w:cs="Arial"/>
          <w:b/>
          <w:sz w:val="20"/>
          <w:szCs w:val="20"/>
          <w:u w:val="single"/>
        </w:rPr>
        <w:t>ESPECÍFICA</w:t>
      </w:r>
    </w:p>
    <w:p w14:paraId="04A63471" w14:textId="77777777" w:rsidR="00DA2E43" w:rsidRPr="003804A6" w:rsidRDefault="00DA2E43" w:rsidP="00B33D0D">
      <w:pPr>
        <w:spacing w:before="68"/>
        <w:ind w:left="180"/>
        <w:jc w:val="center"/>
        <w:rPr>
          <w:rFonts w:ascii="Arial" w:hAnsi="Arial" w:cs="Arial"/>
          <w:b/>
          <w:sz w:val="20"/>
          <w:szCs w:val="20"/>
        </w:rPr>
      </w:pPr>
    </w:p>
    <w:p w14:paraId="05EBBB37" w14:textId="77777777" w:rsidR="00E224B5" w:rsidRPr="003804A6" w:rsidRDefault="00343AE4" w:rsidP="00B33D0D">
      <w:pPr>
        <w:pStyle w:val="Corpodetexto"/>
        <w:spacing w:before="79" w:line="232" w:lineRule="auto"/>
        <w:jc w:val="both"/>
        <w:rPr>
          <w:rFonts w:ascii="Arial" w:hAnsi="Arial" w:cs="Arial"/>
          <w:sz w:val="20"/>
          <w:szCs w:val="20"/>
        </w:rPr>
      </w:pPr>
      <w:r w:rsidRPr="003804A6">
        <w:rPr>
          <w:rFonts w:ascii="Arial" w:hAnsi="Arial" w:cs="Arial"/>
          <w:sz w:val="20"/>
          <w:szCs w:val="20"/>
        </w:rPr>
        <w:t>As</w:t>
      </w:r>
      <w:r w:rsidRPr="003804A6">
        <w:rPr>
          <w:rFonts w:ascii="Arial" w:hAnsi="Arial" w:cs="Arial"/>
          <w:spacing w:val="4"/>
          <w:sz w:val="20"/>
          <w:szCs w:val="20"/>
        </w:rPr>
        <w:t xml:space="preserve"> </w:t>
      </w:r>
      <w:r w:rsidRPr="003804A6">
        <w:rPr>
          <w:rFonts w:ascii="Arial" w:hAnsi="Arial" w:cs="Arial"/>
          <w:sz w:val="20"/>
          <w:szCs w:val="20"/>
        </w:rPr>
        <w:t>seguintes</w:t>
      </w:r>
      <w:r w:rsidRPr="003804A6">
        <w:rPr>
          <w:rFonts w:ascii="Arial" w:hAnsi="Arial" w:cs="Arial"/>
          <w:spacing w:val="5"/>
          <w:sz w:val="20"/>
          <w:szCs w:val="20"/>
        </w:rPr>
        <w:t xml:space="preserve"> </w:t>
      </w:r>
      <w:r w:rsidRPr="003804A6">
        <w:rPr>
          <w:rFonts w:ascii="Arial" w:hAnsi="Arial" w:cs="Arial"/>
          <w:sz w:val="20"/>
          <w:szCs w:val="20"/>
        </w:rPr>
        <w:t>informações</w:t>
      </w:r>
      <w:r w:rsidRPr="003804A6">
        <w:rPr>
          <w:rFonts w:ascii="Arial" w:hAnsi="Arial" w:cs="Arial"/>
          <w:spacing w:val="5"/>
          <w:sz w:val="20"/>
          <w:szCs w:val="20"/>
        </w:rPr>
        <w:t xml:space="preserve"> </w:t>
      </w:r>
      <w:r w:rsidRPr="003804A6">
        <w:rPr>
          <w:rFonts w:ascii="Arial" w:hAnsi="Arial" w:cs="Arial"/>
          <w:sz w:val="20"/>
          <w:szCs w:val="20"/>
        </w:rPr>
        <w:t>específicas</w:t>
      </w:r>
      <w:r w:rsidRPr="003804A6">
        <w:rPr>
          <w:rFonts w:ascii="Arial" w:hAnsi="Arial" w:cs="Arial"/>
          <w:spacing w:val="5"/>
          <w:sz w:val="20"/>
          <w:szCs w:val="20"/>
        </w:rPr>
        <w:t xml:space="preserve"> </w:t>
      </w:r>
      <w:r w:rsidRPr="003804A6">
        <w:rPr>
          <w:rFonts w:ascii="Arial" w:hAnsi="Arial" w:cs="Arial"/>
          <w:sz w:val="20"/>
          <w:szCs w:val="20"/>
        </w:rPr>
        <w:t>sobre</w:t>
      </w:r>
      <w:r w:rsidRPr="003804A6">
        <w:rPr>
          <w:rFonts w:ascii="Arial" w:hAnsi="Arial" w:cs="Arial"/>
          <w:spacing w:val="5"/>
          <w:sz w:val="20"/>
          <w:szCs w:val="20"/>
        </w:rPr>
        <w:t xml:space="preserve"> </w:t>
      </w:r>
      <w:r w:rsidRPr="003804A6">
        <w:rPr>
          <w:rFonts w:ascii="Arial" w:hAnsi="Arial" w:cs="Arial"/>
          <w:sz w:val="20"/>
          <w:szCs w:val="20"/>
        </w:rPr>
        <w:t>o</w:t>
      </w:r>
      <w:r w:rsidRPr="003804A6">
        <w:rPr>
          <w:rFonts w:ascii="Arial" w:hAnsi="Arial" w:cs="Arial"/>
          <w:spacing w:val="5"/>
          <w:sz w:val="20"/>
          <w:szCs w:val="20"/>
        </w:rPr>
        <w:t xml:space="preserve"> </w:t>
      </w:r>
      <w:r w:rsidRPr="003804A6">
        <w:rPr>
          <w:rFonts w:ascii="Arial" w:hAnsi="Arial" w:cs="Arial"/>
          <w:sz w:val="20"/>
          <w:szCs w:val="20"/>
        </w:rPr>
        <w:t>Contrato</w:t>
      </w:r>
      <w:r w:rsidRPr="003804A6">
        <w:rPr>
          <w:rFonts w:ascii="Arial" w:hAnsi="Arial" w:cs="Arial"/>
          <w:spacing w:val="4"/>
          <w:sz w:val="20"/>
          <w:szCs w:val="20"/>
        </w:rPr>
        <w:t xml:space="preserve"> </w:t>
      </w:r>
      <w:r w:rsidRPr="003804A6">
        <w:rPr>
          <w:rFonts w:ascii="Arial" w:hAnsi="Arial" w:cs="Arial"/>
          <w:sz w:val="20"/>
          <w:szCs w:val="20"/>
        </w:rPr>
        <w:t>deverão</w:t>
      </w:r>
      <w:r w:rsidRPr="003804A6">
        <w:rPr>
          <w:rFonts w:ascii="Arial" w:hAnsi="Arial" w:cs="Arial"/>
          <w:spacing w:val="5"/>
          <w:sz w:val="20"/>
          <w:szCs w:val="20"/>
        </w:rPr>
        <w:t xml:space="preserve"> </w:t>
      </w:r>
      <w:r w:rsidRPr="003804A6">
        <w:rPr>
          <w:rFonts w:ascii="Arial" w:hAnsi="Arial" w:cs="Arial"/>
          <w:sz w:val="20"/>
          <w:szCs w:val="20"/>
        </w:rPr>
        <w:t>complementar,</w:t>
      </w:r>
      <w:r w:rsidRPr="003804A6">
        <w:rPr>
          <w:rFonts w:ascii="Arial" w:hAnsi="Arial" w:cs="Arial"/>
          <w:spacing w:val="5"/>
          <w:sz w:val="20"/>
          <w:szCs w:val="20"/>
        </w:rPr>
        <w:t xml:space="preserve"> </w:t>
      </w:r>
      <w:r w:rsidRPr="003804A6">
        <w:rPr>
          <w:rFonts w:ascii="Arial" w:hAnsi="Arial" w:cs="Arial"/>
          <w:sz w:val="20"/>
          <w:szCs w:val="20"/>
        </w:rPr>
        <w:t>suplementar</w:t>
      </w:r>
      <w:r w:rsidRPr="003804A6">
        <w:rPr>
          <w:rFonts w:ascii="Arial" w:hAnsi="Arial" w:cs="Arial"/>
          <w:spacing w:val="5"/>
          <w:sz w:val="20"/>
          <w:szCs w:val="20"/>
        </w:rPr>
        <w:t xml:space="preserve"> </w:t>
      </w:r>
      <w:r w:rsidRPr="003804A6">
        <w:rPr>
          <w:rFonts w:ascii="Arial" w:hAnsi="Arial" w:cs="Arial"/>
          <w:sz w:val="20"/>
          <w:szCs w:val="20"/>
        </w:rPr>
        <w:t>ou</w:t>
      </w:r>
      <w:r w:rsidRPr="003804A6">
        <w:rPr>
          <w:rFonts w:ascii="Arial" w:hAnsi="Arial" w:cs="Arial"/>
          <w:spacing w:val="5"/>
          <w:sz w:val="20"/>
          <w:szCs w:val="20"/>
        </w:rPr>
        <w:t xml:space="preserve"> </w:t>
      </w:r>
      <w:r w:rsidRPr="003804A6">
        <w:rPr>
          <w:rFonts w:ascii="Arial" w:hAnsi="Arial" w:cs="Arial"/>
          <w:sz w:val="20"/>
          <w:szCs w:val="20"/>
        </w:rPr>
        <w:t>modificar</w:t>
      </w:r>
      <w:r w:rsidRPr="003804A6">
        <w:rPr>
          <w:rFonts w:ascii="Arial" w:hAnsi="Arial" w:cs="Arial"/>
          <w:spacing w:val="5"/>
          <w:sz w:val="20"/>
          <w:szCs w:val="20"/>
        </w:rPr>
        <w:t xml:space="preserve"> </w:t>
      </w:r>
      <w:r w:rsidRPr="003804A6">
        <w:rPr>
          <w:rFonts w:ascii="Arial" w:hAnsi="Arial" w:cs="Arial"/>
          <w:sz w:val="20"/>
          <w:szCs w:val="20"/>
        </w:rPr>
        <w:t>as</w:t>
      </w:r>
      <w:r w:rsidRPr="003804A6">
        <w:rPr>
          <w:rFonts w:ascii="Arial" w:hAnsi="Arial" w:cs="Arial"/>
          <w:spacing w:val="4"/>
          <w:sz w:val="20"/>
          <w:szCs w:val="20"/>
        </w:rPr>
        <w:t xml:space="preserve"> </w:t>
      </w:r>
      <w:r w:rsidRPr="003804A6">
        <w:rPr>
          <w:rFonts w:ascii="Arial" w:hAnsi="Arial" w:cs="Arial"/>
          <w:sz w:val="20"/>
          <w:szCs w:val="20"/>
        </w:rPr>
        <w:t>disposições</w:t>
      </w:r>
      <w:r w:rsidRPr="003804A6">
        <w:rPr>
          <w:rFonts w:ascii="Arial" w:hAnsi="Arial" w:cs="Arial"/>
          <w:spacing w:val="5"/>
          <w:sz w:val="20"/>
          <w:szCs w:val="20"/>
        </w:rPr>
        <w:t xml:space="preserve"> </w:t>
      </w:r>
      <w:r w:rsidRPr="003804A6">
        <w:rPr>
          <w:rFonts w:ascii="Arial" w:hAnsi="Arial" w:cs="Arial"/>
          <w:sz w:val="20"/>
          <w:szCs w:val="20"/>
        </w:rPr>
        <w:t>presentes</w:t>
      </w:r>
      <w:r w:rsidRPr="003804A6">
        <w:rPr>
          <w:rFonts w:ascii="Arial" w:hAnsi="Arial" w:cs="Arial"/>
          <w:spacing w:val="5"/>
          <w:sz w:val="20"/>
          <w:szCs w:val="20"/>
        </w:rPr>
        <w:t xml:space="preserve"> </w:t>
      </w:r>
      <w:r w:rsidRPr="003804A6">
        <w:rPr>
          <w:rFonts w:ascii="Arial" w:hAnsi="Arial" w:cs="Arial"/>
          <w:sz w:val="20"/>
          <w:szCs w:val="20"/>
        </w:rPr>
        <w:t>na</w:t>
      </w:r>
      <w:r w:rsidRPr="003804A6">
        <w:rPr>
          <w:rFonts w:ascii="Arial" w:hAnsi="Arial" w:cs="Arial"/>
          <w:spacing w:val="5"/>
          <w:sz w:val="20"/>
          <w:szCs w:val="20"/>
        </w:rPr>
        <w:t xml:space="preserve"> </w:t>
      </w:r>
      <w:r w:rsidRPr="003804A6">
        <w:rPr>
          <w:rFonts w:ascii="Arial" w:hAnsi="Arial" w:cs="Arial"/>
          <w:sz w:val="20"/>
          <w:szCs w:val="20"/>
        </w:rPr>
        <w:t>Parte</w:t>
      </w:r>
      <w:r w:rsidRPr="003804A6">
        <w:rPr>
          <w:rFonts w:ascii="Arial" w:hAnsi="Arial" w:cs="Arial"/>
          <w:spacing w:val="5"/>
          <w:sz w:val="20"/>
          <w:szCs w:val="20"/>
        </w:rPr>
        <w:t xml:space="preserve"> </w:t>
      </w:r>
      <w:r w:rsidRPr="003804A6">
        <w:rPr>
          <w:rFonts w:ascii="Arial" w:hAnsi="Arial" w:cs="Arial"/>
          <w:sz w:val="20"/>
          <w:szCs w:val="20"/>
        </w:rPr>
        <w:t>Geral.</w:t>
      </w:r>
      <w:r w:rsidRPr="003804A6">
        <w:rPr>
          <w:rFonts w:ascii="Arial" w:hAnsi="Arial" w:cs="Arial"/>
          <w:spacing w:val="5"/>
          <w:sz w:val="20"/>
          <w:szCs w:val="20"/>
        </w:rPr>
        <w:t xml:space="preserve"> </w:t>
      </w:r>
      <w:r w:rsidRPr="003804A6">
        <w:rPr>
          <w:rFonts w:ascii="Arial" w:hAnsi="Arial" w:cs="Arial"/>
          <w:sz w:val="20"/>
          <w:szCs w:val="20"/>
        </w:rPr>
        <w:t>Sempre</w:t>
      </w:r>
      <w:r w:rsidRPr="003804A6">
        <w:rPr>
          <w:rFonts w:ascii="Arial" w:hAnsi="Arial" w:cs="Arial"/>
          <w:spacing w:val="4"/>
          <w:sz w:val="20"/>
          <w:szCs w:val="20"/>
        </w:rPr>
        <w:t xml:space="preserve"> </w:t>
      </w:r>
      <w:r w:rsidRPr="003804A6">
        <w:rPr>
          <w:rFonts w:ascii="Arial" w:hAnsi="Arial" w:cs="Arial"/>
          <w:sz w:val="20"/>
          <w:szCs w:val="20"/>
        </w:rPr>
        <w:t>que</w:t>
      </w:r>
      <w:r w:rsidRPr="003804A6">
        <w:rPr>
          <w:rFonts w:ascii="Arial" w:hAnsi="Arial" w:cs="Arial"/>
          <w:spacing w:val="1"/>
          <w:sz w:val="20"/>
          <w:szCs w:val="20"/>
        </w:rPr>
        <w:t xml:space="preserve"> </w:t>
      </w:r>
      <w:r w:rsidRPr="003804A6">
        <w:rPr>
          <w:rFonts w:ascii="Arial" w:hAnsi="Arial" w:cs="Arial"/>
          <w:sz w:val="20"/>
          <w:szCs w:val="20"/>
        </w:rPr>
        <w:t>ocorra</w:t>
      </w:r>
      <w:r w:rsidRPr="003804A6">
        <w:rPr>
          <w:rFonts w:ascii="Arial" w:hAnsi="Arial" w:cs="Arial"/>
          <w:spacing w:val="-1"/>
          <w:sz w:val="20"/>
          <w:szCs w:val="20"/>
        </w:rPr>
        <w:t xml:space="preserve"> </w:t>
      </w:r>
      <w:r w:rsidRPr="003804A6">
        <w:rPr>
          <w:rFonts w:ascii="Arial" w:hAnsi="Arial" w:cs="Arial"/>
          <w:sz w:val="20"/>
          <w:szCs w:val="20"/>
        </w:rPr>
        <w:t>conﬂito, as disposições aqui contidas</w:t>
      </w:r>
      <w:r w:rsidRPr="003804A6">
        <w:rPr>
          <w:rFonts w:ascii="Arial" w:hAnsi="Arial" w:cs="Arial"/>
          <w:spacing w:val="-1"/>
          <w:sz w:val="20"/>
          <w:szCs w:val="20"/>
        </w:rPr>
        <w:t xml:space="preserve"> </w:t>
      </w:r>
      <w:r w:rsidRPr="003804A6">
        <w:rPr>
          <w:rFonts w:ascii="Arial" w:hAnsi="Arial" w:cs="Arial"/>
          <w:sz w:val="20"/>
          <w:szCs w:val="20"/>
        </w:rPr>
        <w:t>prevalecem sobre aquelas.</w:t>
      </w:r>
    </w:p>
    <w:p w14:paraId="6D938427" w14:textId="77777777" w:rsidR="00082AB4" w:rsidRDefault="00082AB4" w:rsidP="00B33D0D">
      <w:pPr>
        <w:jc w:val="both"/>
        <w:rPr>
          <w:sz w:val="20"/>
          <w:szCs w:val="20"/>
        </w:rPr>
      </w:pPr>
    </w:p>
    <w:tbl>
      <w:tblPr>
        <w:tblStyle w:val="Tabelacomgrade"/>
        <w:tblW w:w="14760" w:type="dxa"/>
        <w:jc w:val="center"/>
        <w:tblLook w:val="04A0" w:firstRow="1" w:lastRow="0" w:firstColumn="1" w:lastColumn="0" w:noHBand="0" w:noVBand="1"/>
      </w:tblPr>
      <w:tblGrid>
        <w:gridCol w:w="1424"/>
        <w:gridCol w:w="13336"/>
      </w:tblGrid>
      <w:tr w:rsidR="00D15588" w14:paraId="34759958" w14:textId="77777777" w:rsidTr="00F02759">
        <w:trPr>
          <w:jc w:val="center"/>
        </w:trPr>
        <w:tc>
          <w:tcPr>
            <w:tcW w:w="1424" w:type="dxa"/>
            <w:vAlign w:val="center"/>
          </w:tcPr>
          <w:p w14:paraId="32B0AB88" w14:textId="77777777" w:rsidR="00D15588" w:rsidRPr="00DA2E43" w:rsidRDefault="00D15588" w:rsidP="00F02759">
            <w:pPr>
              <w:pStyle w:val="TableParagraph"/>
              <w:spacing w:before="73"/>
              <w:ind w:left="85"/>
              <w:jc w:val="center"/>
              <w:rPr>
                <w:rFonts w:ascii="Arial" w:hAnsi="Arial" w:cs="Arial"/>
                <w:b/>
                <w:sz w:val="18"/>
                <w:szCs w:val="18"/>
              </w:rPr>
            </w:pPr>
            <w:r w:rsidRPr="00DA2E43">
              <w:rPr>
                <w:rFonts w:ascii="Arial" w:hAnsi="Arial" w:cs="Arial"/>
                <w:b/>
                <w:sz w:val="18"/>
                <w:szCs w:val="18"/>
              </w:rPr>
              <w:t>Parte</w:t>
            </w:r>
            <w:r w:rsidRPr="00DA2E43">
              <w:rPr>
                <w:rFonts w:ascii="Arial" w:hAnsi="Arial" w:cs="Arial"/>
                <w:b/>
                <w:spacing w:val="-5"/>
                <w:sz w:val="18"/>
                <w:szCs w:val="18"/>
              </w:rPr>
              <w:t xml:space="preserve"> </w:t>
            </w:r>
            <w:r w:rsidRPr="00DA2E43">
              <w:rPr>
                <w:rFonts w:ascii="Arial" w:hAnsi="Arial" w:cs="Arial"/>
                <w:b/>
                <w:sz w:val="18"/>
                <w:szCs w:val="18"/>
              </w:rPr>
              <w:t>Geral</w:t>
            </w:r>
          </w:p>
        </w:tc>
        <w:tc>
          <w:tcPr>
            <w:tcW w:w="13336" w:type="dxa"/>
            <w:vAlign w:val="center"/>
          </w:tcPr>
          <w:p w14:paraId="3EB15779" w14:textId="77777777" w:rsidR="00D15588" w:rsidRPr="00DA2E43" w:rsidRDefault="00D15588" w:rsidP="00F02759">
            <w:pPr>
              <w:pStyle w:val="TableParagraph"/>
              <w:spacing w:before="73"/>
              <w:ind w:left="85"/>
              <w:jc w:val="center"/>
              <w:rPr>
                <w:rFonts w:ascii="Arial" w:hAnsi="Arial" w:cs="Arial"/>
                <w:b/>
                <w:sz w:val="18"/>
                <w:szCs w:val="18"/>
              </w:rPr>
            </w:pPr>
            <w:r w:rsidRPr="00DA2E43">
              <w:rPr>
                <w:rFonts w:ascii="Arial" w:hAnsi="Arial" w:cs="Arial"/>
                <w:b/>
                <w:sz w:val="18"/>
                <w:szCs w:val="18"/>
              </w:rPr>
              <w:t>Deﬁnições</w:t>
            </w:r>
            <w:r w:rsidRPr="00DA2E43">
              <w:rPr>
                <w:rFonts w:ascii="Arial" w:hAnsi="Arial" w:cs="Arial"/>
                <w:b/>
                <w:spacing w:val="-3"/>
                <w:sz w:val="18"/>
                <w:szCs w:val="18"/>
              </w:rPr>
              <w:t xml:space="preserve"> </w:t>
            </w:r>
            <w:r w:rsidRPr="00DA2E43">
              <w:rPr>
                <w:rFonts w:ascii="Arial" w:hAnsi="Arial" w:cs="Arial"/>
                <w:b/>
                <w:sz w:val="18"/>
                <w:szCs w:val="18"/>
              </w:rPr>
              <w:t>da</w:t>
            </w:r>
            <w:r w:rsidRPr="00DA2E43">
              <w:rPr>
                <w:rFonts w:ascii="Arial" w:hAnsi="Arial" w:cs="Arial"/>
                <w:b/>
                <w:spacing w:val="-2"/>
                <w:sz w:val="18"/>
                <w:szCs w:val="18"/>
              </w:rPr>
              <w:t xml:space="preserve"> </w:t>
            </w:r>
            <w:r w:rsidRPr="00DA2E43">
              <w:rPr>
                <w:rFonts w:ascii="Arial" w:hAnsi="Arial" w:cs="Arial"/>
                <w:b/>
                <w:sz w:val="18"/>
                <w:szCs w:val="18"/>
              </w:rPr>
              <w:t>Parte</w:t>
            </w:r>
            <w:r w:rsidRPr="00DA2E43">
              <w:rPr>
                <w:rFonts w:ascii="Arial" w:hAnsi="Arial" w:cs="Arial"/>
                <w:b/>
                <w:spacing w:val="-2"/>
                <w:sz w:val="18"/>
                <w:szCs w:val="18"/>
              </w:rPr>
              <w:t xml:space="preserve"> </w:t>
            </w:r>
            <w:r w:rsidRPr="00DA2E43">
              <w:rPr>
                <w:rFonts w:ascii="Arial" w:hAnsi="Arial" w:cs="Arial"/>
                <w:b/>
                <w:sz w:val="18"/>
                <w:szCs w:val="18"/>
              </w:rPr>
              <w:t>Especíﬁca</w:t>
            </w:r>
          </w:p>
        </w:tc>
      </w:tr>
      <w:tr w:rsidR="00D15588" w14:paraId="048F347C" w14:textId="77777777" w:rsidTr="00F02759">
        <w:trPr>
          <w:jc w:val="center"/>
        </w:trPr>
        <w:tc>
          <w:tcPr>
            <w:tcW w:w="1424" w:type="dxa"/>
            <w:vAlign w:val="center"/>
          </w:tcPr>
          <w:p w14:paraId="1E889D63" w14:textId="77777777" w:rsidR="00D15588" w:rsidRPr="00DA2E43" w:rsidRDefault="00D15588" w:rsidP="00F02759">
            <w:pPr>
              <w:pStyle w:val="TableParagraph"/>
              <w:ind w:left="85"/>
              <w:jc w:val="center"/>
              <w:rPr>
                <w:rFonts w:ascii="Arial" w:hAnsi="Arial" w:cs="Arial"/>
                <w:b/>
                <w:sz w:val="18"/>
                <w:szCs w:val="18"/>
              </w:rPr>
            </w:pPr>
            <w:r w:rsidRPr="00DA2E43">
              <w:rPr>
                <w:rFonts w:ascii="Arial" w:hAnsi="Arial" w:cs="Arial"/>
                <w:b/>
                <w:sz w:val="18"/>
                <w:szCs w:val="18"/>
              </w:rPr>
              <w:t>1.1</w:t>
            </w:r>
          </w:p>
        </w:tc>
        <w:tc>
          <w:tcPr>
            <w:tcW w:w="13336" w:type="dxa"/>
            <w:vAlign w:val="center"/>
          </w:tcPr>
          <w:p w14:paraId="7A0A9F53" w14:textId="77777777" w:rsidR="00D15588" w:rsidRPr="00DA2E43" w:rsidRDefault="00D15588" w:rsidP="00F02759">
            <w:pPr>
              <w:pStyle w:val="TableParagraph"/>
              <w:spacing w:before="9" w:line="270" w:lineRule="exact"/>
              <w:ind w:left="85" w:right="4880"/>
              <w:jc w:val="both"/>
              <w:rPr>
                <w:rFonts w:ascii="Arial" w:hAnsi="Arial" w:cs="Arial"/>
                <w:sz w:val="18"/>
                <w:szCs w:val="18"/>
              </w:rPr>
            </w:pPr>
            <w:r w:rsidRPr="00DA2E43">
              <w:rPr>
                <w:rFonts w:ascii="Arial" w:hAnsi="Arial" w:cs="Arial"/>
                <w:spacing w:val="-1"/>
                <w:sz w:val="18"/>
                <w:szCs w:val="18"/>
              </w:rPr>
              <w:t xml:space="preserve">Processo </w:t>
            </w:r>
            <w:r w:rsidRPr="00DA2E43">
              <w:rPr>
                <w:rFonts w:ascii="Arial" w:hAnsi="Arial" w:cs="Arial"/>
                <w:sz w:val="18"/>
                <w:szCs w:val="18"/>
              </w:rPr>
              <w:t xml:space="preserve">Administrativo: </w:t>
            </w:r>
            <w:r w:rsidRPr="00DA2E43">
              <w:rPr>
                <w:rFonts w:ascii="Arial" w:hAnsi="Arial" w:cs="Arial"/>
                <w:color w:val="0000ED"/>
                <w:sz w:val="18"/>
                <w:szCs w:val="18"/>
              </w:rPr>
              <w:t>xxxxxx</w:t>
            </w:r>
          </w:p>
        </w:tc>
      </w:tr>
      <w:tr w:rsidR="00D15588" w14:paraId="01CC17EF" w14:textId="77777777" w:rsidTr="00F02759">
        <w:trPr>
          <w:jc w:val="center"/>
        </w:trPr>
        <w:tc>
          <w:tcPr>
            <w:tcW w:w="1424" w:type="dxa"/>
            <w:vAlign w:val="center"/>
          </w:tcPr>
          <w:p w14:paraId="04DD19F2" w14:textId="77777777" w:rsidR="00D15588" w:rsidRPr="00DA2E43" w:rsidRDefault="00D15588" w:rsidP="00F02759">
            <w:pPr>
              <w:pStyle w:val="TableParagraph"/>
              <w:ind w:left="85"/>
              <w:jc w:val="center"/>
              <w:rPr>
                <w:rFonts w:ascii="Arial" w:hAnsi="Arial" w:cs="Arial"/>
                <w:b/>
                <w:sz w:val="18"/>
                <w:szCs w:val="18"/>
              </w:rPr>
            </w:pPr>
            <w:r w:rsidRPr="00DA2E43">
              <w:rPr>
                <w:rFonts w:ascii="Arial" w:hAnsi="Arial" w:cs="Arial"/>
                <w:b/>
                <w:sz w:val="18"/>
                <w:szCs w:val="18"/>
              </w:rPr>
              <w:t>1.2</w:t>
            </w:r>
          </w:p>
        </w:tc>
        <w:tc>
          <w:tcPr>
            <w:tcW w:w="13336" w:type="dxa"/>
            <w:vAlign w:val="center"/>
          </w:tcPr>
          <w:p w14:paraId="3139026D" w14:textId="77777777" w:rsidR="00D15588" w:rsidRPr="00DA2E43" w:rsidRDefault="00D15588" w:rsidP="00F02759">
            <w:pPr>
              <w:pStyle w:val="TableParagraph"/>
              <w:jc w:val="both"/>
              <w:rPr>
                <w:rFonts w:ascii="Arial" w:hAnsi="Arial" w:cs="Arial"/>
                <w:sz w:val="18"/>
                <w:szCs w:val="18"/>
              </w:rPr>
            </w:pPr>
            <w:r w:rsidRPr="00DA2E43">
              <w:rPr>
                <w:rFonts w:ascii="Arial" w:hAnsi="Arial" w:cs="Arial"/>
                <w:sz w:val="18"/>
                <w:szCs w:val="18"/>
              </w:rPr>
              <w:t>(</w:t>
            </w:r>
            <w:r w:rsidRPr="00DA2E43">
              <w:rPr>
                <w:rFonts w:ascii="Arial" w:hAnsi="Arial" w:cs="Arial"/>
                <w:spacing w:val="63"/>
                <w:sz w:val="18"/>
                <w:szCs w:val="18"/>
              </w:rPr>
              <w:t xml:space="preserve"> </w:t>
            </w:r>
            <w:r>
              <w:rPr>
                <w:rFonts w:ascii="Arial" w:hAnsi="Arial" w:cs="Arial"/>
                <w:spacing w:val="63"/>
                <w:sz w:val="18"/>
                <w:szCs w:val="18"/>
              </w:rPr>
              <w:t xml:space="preserve"> </w:t>
            </w:r>
            <w:r w:rsidRPr="00DA2E43">
              <w:rPr>
                <w:rFonts w:ascii="Arial" w:hAnsi="Arial" w:cs="Arial"/>
                <w:sz w:val="18"/>
                <w:szCs w:val="18"/>
              </w:rPr>
              <w:t>)</w:t>
            </w:r>
            <w:r w:rsidRPr="00DA2E43">
              <w:rPr>
                <w:rFonts w:ascii="Arial" w:hAnsi="Arial" w:cs="Arial"/>
                <w:spacing w:val="-3"/>
                <w:sz w:val="18"/>
                <w:szCs w:val="18"/>
              </w:rPr>
              <w:t xml:space="preserve"> </w:t>
            </w:r>
            <w:r w:rsidRPr="00DA2E43">
              <w:rPr>
                <w:rFonts w:ascii="Arial" w:hAnsi="Arial" w:cs="Arial"/>
                <w:sz w:val="18"/>
                <w:szCs w:val="18"/>
              </w:rPr>
              <w:t>A</w:t>
            </w:r>
            <w:r w:rsidRPr="00DA2E43">
              <w:rPr>
                <w:rFonts w:ascii="Arial" w:hAnsi="Arial" w:cs="Arial"/>
                <w:spacing w:val="-3"/>
                <w:sz w:val="18"/>
                <w:szCs w:val="18"/>
              </w:rPr>
              <w:t xml:space="preserve"> </w:t>
            </w:r>
            <w:r w:rsidRPr="00DA2E43">
              <w:rPr>
                <w:rFonts w:ascii="Arial" w:hAnsi="Arial" w:cs="Arial"/>
                <w:sz w:val="18"/>
                <w:szCs w:val="18"/>
              </w:rPr>
              <w:t>presente</w:t>
            </w:r>
            <w:r w:rsidRPr="00DA2E43">
              <w:rPr>
                <w:rFonts w:ascii="Arial" w:hAnsi="Arial" w:cs="Arial"/>
                <w:spacing w:val="-2"/>
                <w:sz w:val="18"/>
                <w:szCs w:val="18"/>
              </w:rPr>
              <w:t xml:space="preserve"> </w:t>
            </w:r>
            <w:r w:rsidRPr="00DA2E43">
              <w:rPr>
                <w:rFonts w:ascii="Arial" w:hAnsi="Arial" w:cs="Arial"/>
                <w:sz w:val="18"/>
                <w:szCs w:val="18"/>
              </w:rPr>
              <w:t>contratação</w:t>
            </w:r>
            <w:r w:rsidRPr="00DA2E43">
              <w:rPr>
                <w:rFonts w:ascii="Arial" w:hAnsi="Arial" w:cs="Arial"/>
                <w:spacing w:val="-3"/>
                <w:sz w:val="18"/>
                <w:szCs w:val="18"/>
              </w:rPr>
              <w:t xml:space="preserve"> </w:t>
            </w:r>
            <w:r w:rsidRPr="00DA2E43">
              <w:rPr>
                <w:rFonts w:ascii="Arial" w:hAnsi="Arial" w:cs="Arial"/>
                <w:sz w:val="18"/>
                <w:szCs w:val="18"/>
              </w:rPr>
              <w:t>decorre</w:t>
            </w:r>
            <w:r w:rsidRPr="00DA2E43">
              <w:rPr>
                <w:rFonts w:ascii="Arial" w:hAnsi="Arial" w:cs="Arial"/>
                <w:spacing w:val="-2"/>
                <w:sz w:val="18"/>
                <w:szCs w:val="18"/>
              </w:rPr>
              <w:t xml:space="preserve"> </w:t>
            </w:r>
            <w:r w:rsidRPr="00DA2E43">
              <w:rPr>
                <w:rFonts w:ascii="Arial" w:hAnsi="Arial" w:cs="Arial"/>
                <w:sz w:val="18"/>
                <w:szCs w:val="18"/>
              </w:rPr>
              <w:t>de</w:t>
            </w:r>
            <w:r w:rsidRPr="00DA2E43">
              <w:rPr>
                <w:rFonts w:ascii="Arial" w:hAnsi="Arial" w:cs="Arial"/>
                <w:spacing w:val="-3"/>
                <w:sz w:val="18"/>
                <w:szCs w:val="18"/>
              </w:rPr>
              <w:t xml:space="preserve"> </w:t>
            </w:r>
            <w:r w:rsidRPr="00DA2E43">
              <w:rPr>
                <w:rFonts w:ascii="Arial" w:hAnsi="Arial" w:cs="Arial"/>
                <w:sz w:val="18"/>
                <w:szCs w:val="18"/>
              </w:rPr>
              <w:t>Pregão</w:t>
            </w:r>
            <w:r w:rsidRPr="00DA2E43">
              <w:rPr>
                <w:rFonts w:ascii="Arial" w:hAnsi="Arial" w:cs="Arial"/>
                <w:spacing w:val="-3"/>
                <w:sz w:val="18"/>
                <w:szCs w:val="18"/>
              </w:rPr>
              <w:t xml:space="preserve"> </w:t>
            </w:r>
            <w:r w:rsidRPr="00DA2E43">
              <w:rPr>
                <w:rFonts w:ascii="Arial" w:hAnsi="Arial" w:cs="Arial"/>
                <w:sz w:val="18"/>
                <w:szCs w:val="18"/>
              </w:rPr>
              <w:t>Eletrônico</w:t>
            </w:r>
            <w:r w:rsidRPr="00DA2E43">
              <w:rPr>
                <w:rFonts w:ascii="Arial" w:hAnsi="Arial" w:cs="Arial"/>
                <w:spacing w:val="-2"/>
                <w:sz w:val="18"/>
                <w:szCs w:val="18"/>
              </w:rPr>
              <w:t xml:space="preserve"> </w:t>
            </w:r>
            <w:r w:rsidRPr="00DA2E43">
              <w:rPr>
                <w:rFonts w:ascii="Arial" w:hAnsi="Arial" w:cs="Arial"/>
                <w:sz w:val="18"/>
                <w:szCs w:val="18"/>
              </w:rPr>
              <w:t>n.</w:t>
            </w:r>
            <w:r w:rsidRPr="00DA2E43">
              <w:rPr>
                <w:rFonts w:ascii="Arial" w:hAnsi="Arial" w:cs="Arial"/>
                <w:spacing w:val="-3"/>
                <w:sz w:val="18"/>
                <w:szCs w:val="18"/>
              </w:rPr>
              <w:t xml:space="preserve"> </w:t>
            </w:r>
            <w:r w:rsidRPr="00DA2E43">
              <w:rPr>
                <w:rFonts w:ascii="Arial" w:hAnsi="Arial" w:cs="Arial"/>
                <w:sz w:val="18"/>
                <w:szCs w:val="18"/>
              </w:rPr>
              <w:t>(...)</w:t>
            </w:r>
            <w:r w:rsidRPr="00DA2E43">
              <w:rPr>
                <w:rFonts w:ascii="Arial" w:hAnsi="Arial" w:cs="Arial"/>
                <w:spacing w:val="-2"/>
                <w:sz w:val="18"/>
                <w:szCs w:val="18"/>
              </w:rPr>
              <w:t xml:space="preserve"> </w:t>
            </w:r>
            <w:r w:rsidRPr="00DA2E43">
              <w:rPr>
                <w:rFonts w:ascii="Arial" w:hAnsi="Arial" w:cs="Arial"/>
                <w:sz w:val="18"/>
                <w:szCs w:val="18"/>
              </w:rPr>
              <w:t>e</w:t>
            </w:r>
            <w:r w:rsidRPr="00DA2E43">
              <w:rPr>
                <w:rFonts w:ascii="Arial" w:hAnsi="Arial" w:cs="Arial"/>
                <w:spacing w:val="-3"/>
                <w:sz w:val="18"/>
                <w:szCs w:val="18"/>
              </w:rPr>
              <w:t xml:space="preserve"> </w:t>
            </w:r>
            <w:r w:rsidRPr="00DA2E43">
              <w:rPr>
                <w:rFonts w:ascii="Arial" w:hAnsi="Arial" w:cs="Arial"/>
                <w:sz w:val="18"/>
                <w:szCs w:val="18"/>
              </w:rPr>
              <w:t>Ata</w:t>
            </w:r>
            <w:r w:rsidRPr="00DA2E43">
              <w:rPr>
                <w:rFonts w:ascii="Arial" w:hAnsi="Arial" w:cs="Arial"/>
                <w:spacing w:val="-2"/>
                <w:sz w:val="18"/>
                <w:szCs w:val="18"/>
              </w:rPr>
              <w:t xml:space="preserve"> </w:t>
            </w:r>
            <w:r w:rsidRPr="00DA2E43">
              <w:rPr>
                <w:rFonts w:ascii="Arial" w:hAnsi="Arial" w:cs="Arial"/>
                <w:sz w:val="18"/>
                <w:szCs w:val="18"/>
              </w:rPr>
              <w:t>de</w:t>
            </w:r>
            <w:r w:rsidRPr="00DA2E43">
              <w:rPr>
                <w:rFonts w:ascii="Arial" w:hAnsi="Arial" w:cs="Arial"/>
                <w:spacing w:val="-3"/>
                <w:sz w:val="18"/>
                <w:szCs w:val="18"/>
              </w:rPr>
              <w:t xml:space="preserve"> </w:t>
            </w:r>
            <w:r w:rsidRPr="00DA2E43">
              <w:rPr>
                <w:rFonts w:ascii="Arial" w:hAnsi="Arial" w:cs="Arial"/>
                <w:sz w:val="18"/>
                <w:szCs w:val="18"/>
              </w:rPr>
              <w:t>Registro</w:t>
            </w:r>
            <w:r w:rsidRPr="00DA2E43">
              <w:rPr>
                <w:rFonts w:ascii="Arial" w:hAnsi="Arial" w:cs="Arial"/>
                <w:spacing w:val="-3"/>
                <w:sz w:val="18"/>
                <w:szCs w:val="18"/>
              </w:rPr>
              <w:t xml:space="preserve"> </w:t>
            </w:r>
            <w:r w:rsidRPr="00DA2E43">
              <w:rPr>
                <w:rFonts w:ascii="Arial" w:hAnsi="Arial" w:cs="Arial"/>
                <w:sz w:val="18"/>
                <w:szCs w:val="18"/>
              </w:rPr>
              <w:t>de</w:t>
            </w:r>
            <w:r w:rsidRPr="00DA2E43">
              <w:rPr>
                <w:rFonts w:ascii="Arial" w:hAnsi="Arial" w:cs="Arial"/>
                <w:spacing w:val="-2"/>
                <w:sz w:val="18"/>
                <w:szCs w:val="18"/>
              </w:rPr>
              <w:t xml:space="preserve"> </w:t>
            </w:r>
            <w:r w:rsidRPr="00DA2E43">
              <w:rPr>
                <w:rFonts w:ascii="Arial" w:hAnsi="Arial" w:cs="Arial"/>
                <w:sz w:val="18"/>
                <w:szCs w:val="18"/>
              </w:rPr>
              <w:t>Preços</w:t>
            </w:r>
            <w:r w:rsidRPr="00DA2E43">
              <w:rPr>
                <w:rFonts w:ascii="Arial" w:hAnsi="Arial" w:cs="Arial"/>
                <w:spacing w:val="-3"/>
                <w:sz w:val="18"/>
                <w:szCs w:val="18"/>
              </w:rPr>
              <w:t xml:space="preserve"> </w:t>
            </w:r>
            <w:r w:rsidRPr="00DA2E43">
              <w:rPr>
                <w:rFonts w:ascii="Arial" w:hAnsi="Arial" w:cs="Arial"/>
                <w:sz w:val="18"/>
                <w:szCs w:val="18"/>
              </w:rPr>
              <w:t>n.</w:t>
            </w:r>
            <w:r w:rsidRPr="00DA2E43">
              <w:rPr>
                <w:rFonts w:ascii="Arial" w:hAnsi="Arial" w:cs="Arial"/>
                <w:spacing w:val="-2"/>
                <w:sz w:val="18"/>
                <w:szCs w:val="18"/>
              </w:rPr>
              <w:t xml:space="preserve"> </w:t>
            </w:r>
            <w:r w:rsidRPr="00DA2E43">
              <w:rPr>
                <w:rFonts w:ascii="Arial" w:hAnsi="Arial" w:cs="Arial"/>
                <w:sz w:val="18"/>
                <w:szCs w:val="18"/>
              </w:rPr>
              <w:t>(...).</w:t>
            </w:r>
          </w:p>
          <w:p w14:paraId="731EDB33" w14:textId="77777777" w:rsidR="00D15588" w:rsidRPr="00DA2E43" w:rsidRDefault="00D15588" w:rsidP="00F02759">
            <w:pPr>
              <w:pStyle w:val="TableParagraph"/>
              <w:jc w:val="both"/>
              <w:rPr>
                <w:rFonts w:ascii="Arial" w:hAnsi="Arial" w:cs="Arial"/>
                <w:sz w:val="18"/>
                <w:szCs w:val="18"/>
              </w:rPr>
            </w:pPr>
            <w:r w:rsidRPr="00DA2E43">
              <w:rPr>
                <w:rFonts w:ascii="Arial" w:hAnsi="Arial" w:cs="Arial"/>
                <w:sz w:val="18"/>
                <w:szCs w:val="18"/>
              </w:rPr>
              <w:t>(</w:t>
            </w:r>
            <w:r w:rsidRPr="00DA2E43">
              <w:rPr>
                <w:rFonts w:ascii="Arial" w:hAnsi="Arial" w:cs="Arial"/>
                <w:spacing w:val="-2"/>
                <w:sz w:val="18"/>
                <w:szCs w:val="18"/>
              </w:rPr>
              <w:t xml:space="preserve"> </w:t>
            </w:r>
            <w:r w:rsidRPr="00DA2E43">
              <w:rPr>
                <w:rFonts w:ascii="Arial" w:hAnsi="Arial" w:cs="Arial"/>
                <w:b/>
                <w:sz w:val="18"/>
                <w:szCs w:val="18"/>
              </w:rPr>
              <w:t>X</w:t>
            </w:r>
            <w:r w:rsidRPr="00DA2E43">
              <w:rPr>
                <w:rFonts w:ascii="Arial" w:hAnsi="Arial" w:cs="Arial"/>
                <w:b/>
                <w:spacing w:val="-2"/>
                <w:sz w:val="18"/>
                <w:szCs w:val="18"/>
              </w:rPr>
              <w:t xml:space="preserve"> </w:t>
            </w:r>
            <w:r w:rsidRPr="00DA2E43">
              <w:rPr>
                <w:rFonts w:ascii="Arial" w:hAnsi="Arial" w:cs="Arial"/>
                <w:sz w:val="18"/>
                <w:szCs w:val="18"/>
              </w:rPr>
              <w:t>)</w:t>
            </w:r>
            <w:r w:rsidRPr="00DA2E43">
              <w:rPr>
                <w:rFonts w:ascii="Arial" w:hAnsi="Arial" w:cs="Arial"/>
                <w:spacing w:val="-2"/>
                <w:sz w:val="18"/>
                <w:szCs w:val="18"/>
              </w:rPr>
              <w:t xml:space="preserve"> </w:t>
            </w:r>
            <w:r w:rsidRPr="00DA2E43">
              <w:rPr>
                <w:rFonts w:ascii="Arial" w:hAnsi="Arial" w:cs="Arial"/>
                <w:sz w:val="18"/>
                <w:szCs w:val="18"/>
              </w:rPr>
              <w:t>A</w:t>
            </w:r>
            <w:r w:rsidRPr="00DA2E43">
              <w:rPr>
                <w:rFonts w:ascii="Arial" w:hAnsi="Arial" w:cs="Arial"/>
                <w:spacing w:val="-2"/>
                <w:sz w:val="18"/>
                <w:szCs w:val="18"/>
              </w:rPr>
              <w:t xml:space="preserve"> </w:t>
            </w:r>
            <w:r w:rsidRPr="00DA2E43">
              <w:rPr>
                <w:rFonts w:ascii="Arial" w:hAnsi="Arial" w:cs="Arial"/>
                <w:sz w:val="18"/>
                <w:szCs w:val="18"/>
              </w:rPr>
              <w:t>presente</w:t>
            </w:r>
            <w:r w:rsidRPr="00DA2E43">
              <w:rPr>
                <w:rFonts w:ascii="Arial" w:hAnsi="Arial" w:cs="Arial"/>
                <w:spacing w:val="-1"/>
                <w:sz w:val="18"/>
                <w:szCs w:val="18"/>
              </w:rPr>
              <w:t xml:space="preserve"> </w:t>
            </w:r>
            <w:r w:rsidRPr="00DA2E43">
              <w:rPr>
                <w:rFonts w:ascii="Arial" w:hAnsi="Arial" w:cs="Arial"/>
                <w:sz w:val="18"/>
                <w:szCs w:val="18"/>
              </w:rPr>
              <w:t>contratação</w:t>
            </w:r>
            <w:r w:rsidRPr="00DA2E43">
              <w:rPr>
                <w:rFonts w:ascii="Arial" w:hAnsi="Arial" w:cs="Arial"/>
                <w:spacing w:val="-2"/>
                <w:sz w:val="18"/>
                <w:szCs w:val="18"/>
              </w:rPr>
              <w:t xml:space="preserve"> </w:t>
            </w:r>
            <w:r w:rsidRPr="00DA2E43">
              <w:rPr>
                <w:rFonts w:ascii="Arial" w:hAnsi="Arial" w:cs="Arial"/>
                <w:sz w:val="18"/>
                <w:szCs w:val="18"/>
              </w:rPr>
              <w:t>ocorre</w:t>
            </w:r>
            <w:r w:rsidRPr="00DA2E43">
              <w:rPr>
                <w:rFonts w:ascii="Arial" w:hAnsi="Arial" w:cs="Arial"/>
                <w:spacing w:val="-2"/>
                <w:sz w:val="18"/>
                <w:szCs w:val="18"/>
              </w:rPr>
              <w:t xml:space="preserve"> </w:t>
            </w:r>
            <w:r w:rsidRPr="00DA2E43">
              <w:rPr>
                <w:rFonts w:ascii="Arial" w:hAnsi="Arial" w:cs="Arial"/>
                <w:sz w:val="18"/>
                <w:szCs w:val="18"/>
              </w:rPr>
              <w:t>por</w:t>
            </w:r>
            <w:r w:rsidRPr="00DA2E43">
              <w:rPr>
                <w:rFonts w:ascii="Arial" w:hAnsi="Arial" w:cs="Arial"/>
                <w:spacing w:val="-2"/>
                <w:sz w:val="18"/>
                <w:szCs w:val="18"/>
              </w:rPr>
              <w:t xml:space="preserve"> </w:t>
            </w:r>
            <w:r w:rsidRPr="00DA2E43">
              <w:rPr>
                <w:rFonts w:ascii="Arial" w:hAnsi="Arial" w:cs="Arial"/>
                <w:sz w:val="18"/>
                <w:szCs w:val="18"/>
              </w:rPr>
              <w:t>Inexigibilidade</w:t>
            </w:r>
            <w:r w:rsidRPr="00DA2E43">
              <w:rPr>
                <w:rFonts w:ascii="Arial" w:hAnsi="Arial" w:cs="Arial"/>
                <w:spacing w:val="-2"/>
                <w:sz w:val="18"/>
                <w:szCs w:val="18"/>
              </w:rPr>
              <w:t xml:space="preserve"> </w:t>
            </w:r>
            <w:r w:rsidRPr="00DA2E43">
              <w:rPr>
                <w:rFonts w:ascii="Arial" w:hAnsi="Arial" w:cs="Arial"/>
                <w:sz w:val="18"/>
                <w:szCs w:val="18"/>
              </w:rPr>
              <w:t>de</w:t>
            </w:r>
            <w:r w:rsidRPr="00DA2E43">
              <w:rPr>
                <w:rFonts w:ascii="Arial" w:hAnsi="Arial" w:cs="Arial"/>
                <w:spacing w:val="-1"/>
                <w:sz w:val="18"/>
                <w:szCs w:val="18"/>
              </w:rPr>
              <w:t xml:space="preserve"> </w:t>
            </w:r>
            <w:r w:rsidRPr="00DA2E43">
              <w:rPr>
                <w:rFonts w:ascii="Arial" w:hAnsi="Arial" w:cs="Arial"/>
                <w:sz w:val="18"/>
                <w:szCs w:val="18"/>
              </w:rPr>
              <w:t>licitação</w:t>
            </w:r>
            <w:r w:rsidRPr="00DA2E43">
              <w:rPr>
                <w:rFonts w:ascii="Arial" w:hAnsi="Arial" w:cs="Arial"/>
                <w:spacing w:val="-2"/>
                <w:sz w:val="18"/>
                <w:szCs w:val="18"/>
              </w:rPr>
              <w:t xml:space="preserve"> </w:t>
            </w:r>
            <w:r w:rsidRPr="00DA2E43">
              <w:rPr>
                <w:rFonts w:ascii="Arial" w:hAnsi="Arial" w:cs="Arial"/>
                <w:sz w:val="18"/>
                <w:szCs w:val="18"/>
              </w:rPr>
              <w:t>fundamentada</w:t>
            </w:r>
            <w:r w:rsidRPr="00DA2E43">
              <w:rPr>
                <w:rFonts w:ascii="Arial" w:hAnsi="Arial" w:cs="Arial"/>
                <w:spacing w:val="-2"/>
                <w:sz w:val="18"/>
                <w:szCs w:val="18"/>
              </w:rPr>
              <w:t xml:space="preserve"> </w:t>
            </w:r>
            <w:r w:rsidRPr="00DA2E43">
              <w:rPr>
                <w:rFonts w:ascii="Arial" w:hAnsi="Arial" w:cs="Arial"/>
                <w:sz w:val="18"/>
                <w:szCs w:val="18"/>
              </w:rPr>
              <w:t>no</w:t>
            </w:r>
            <w:r w:rsidRPr="00DA2E43">
              <w:rPr>
                <w:rFonts w:ascii="Arial" w:hAnsi="Arial" w:cs="Arial"/>
                <w:spacing w:val="-2"/>
                <w:sz w:val="18"/>
                <w:szCs w:val="18"/>
              </w:rPr>
              <w:t xml:space="preserve"> </w:t>
            </w:r>
            <w:r w:rsidRPr="00DA2E43">
              <w:rPr>
                <w:rFonts w:ascii="Arial" w:hAnsi="Arial" w:cs="Arial"/>
                <w:sz w:val="18"/>
                <w:szCs w:val="18"/>
              </w:rPr>
              <w:t>art.</w:t>
            </w:r>
            <w:r w:rsidRPr="00DA2E43">
              <w:rPr>
                <w:rFonts w:ascii="Arial" w:hAnsi="Arial" w:cs="Arial"/>
                <w:spacing w:val="-2"/>
                <w:sz w:val="18"/>
                <w:szCs w:val="18"/>
              </w:rPr>
              <w:t xml:space="preserve"> </w:t>
            </w:r>
            <w:r w:rsidRPr="00DA2E43">
              <w:rPr>
                <w:rFonts w:ascii="Arial" w:hAnsi="Arial" w:cs="Arial"/>
                <w:sz w:val="18"/>
                <w:szCs w:val="18"/>
              </w:rPr>
              <w:t>74,</w:t>
            </w:r>
            <w:r w:rsidRPr="00DA2E43">
              <w:rPr>
                <w:rFonts w:ascii="Arial" w:hAnsi="Arial" w:cs="Arial"/>
                <w:spacing w:val="-1"/>
                <w:sz w:val="18"/>
                <w:szCs w:val="18"/>
              </w:rPr>
              <w:t xml:space="preserve"> </w:t>
            </w:r>
            <w:r w:rsidRPr="00DA2E43">
              <w:rPr>
                <w:rFonts w:ascii="Arial" w:hAnsi="Arial" w:cs="Arial"/>
                <w:sz w:val="18"/>
                <w:szCs w:val="18"/>
              </w:rPr>
              <w:t>IV</w:t>
            </w:r>
            <w:r w:rsidRPr="00DA2E43">
              <w:rPr>
                <w:rFonts w:ascii="Arial" w:hAnsi="Arial" w:cs="Arial"/>
                <w:spacing w:val="-2"/>
                <w:sz w:val="18"/>
                <w:szCs w:val="18"/>
              </w:rPr>
              <w:t xml:space="preserve"> </w:t>
            </w:r>
            <w:r w:rsidRPr="00DA2E43">
              <w:rPr>
                <w:rFonts w:ascii="Arial" w:hAnsi="Arial" w:cs="Arial"/>
                <w:sz w:val="18"/>
                <w:szCs w:val="18"/>
              </w:rPr>
              <w:t>e</w:t>
            </w:r>
            <w:r w:rsidRPr="00DA2E43">
              <w:rPr>
                <w:rFonts w:ascii="Arial" w:hAnsi="Arial" w:cs="Arial"/>
                <w:spacing w:val="-2"/>
                <w:sz w:val="18"/>
                <w:szCs w:val="18"/>
              </w:rPr>
              <w:t xml:space="preserve"> </w:t>
            </w:r>
            <w:r w:rsidRPr="00DA2E43">
              <w:rPr>
                <w:rFonts w:ascii="Arial" w:hAnsi="Arial" w:cs="Arial"/>
                <w:sz w:val="18"/>
                <w:szCs w:val="18"/>
              </w:rPr>
              <w:t>art.</w:t>
            </w:r>
            <w:r w:rsidRPr="00DA2E43">
              <w:rPr>
                <w:rFonts w:ascii="Arial" w:hAnsi="Arial" w:cs="Arial"/>
                <w:spacing w:val="-2"/>
                <w:sz w:val="18"/>
                <w:szCs w:val="18"/>
              </w:rPr>
              <w:t xml:space="preserve"> </w:t>
            </w:r>
            <w:r w:rsidRPr="00DA2E43">
              <w:rPr>
                <w:rFonts w:ascii="Arial" w:hAnsi="Arial" w:cs="Arial"/>
                <w:sz w:val="18"/>
                <w:szCs w:val="18"/>
              </w:rPr>
              <w:t>79,I</w:t>
            </w:r>
            <w:r w:rsidRPr="00DA2E43">
              <w:rPr>
                <w:rFonts w:ascii="Arial" w:hAnsi="Arial" w:cs="Arial"/>
                <w:spacing w:val="-2"/>
                <w:sz w:val="18"/>
                <w:szCs w:val="18"/>
              </w:rPr>
              <w:t xml:space="preserve"> </w:t>
            </w:r>
            <w:r w:rsidRPr="00DA2E43">
              <w:rPr>
                <w:rFonts w:ascii="Arial" w:hAnsi="Arial" w:cs="Arial"/>
                <w:sz w:val="18"/>
                <w:szCs w:val="18"/>
              </w:rPr>
              <w:t>da</w:t>
            </w:r>
            <w:r w:rsidRPr="00DA2E43">
              <w:rPr>
                <w:rFonts w:ascii="Arial" w:hAnsi="Arial" w:cs="Arial"/>
                <w:spacing w:val="-1"/>
                <w:sz w:val="18"/>
                <w:szCs w:val="18"/>
              </w:rPr>
              <w:t xml:space="preserve"> </w:t>
            </w:r>
            <w:r w:rsidRPr="00DA2E43">
              <w:rPr>
                <w:rFonts w:ascii="Arial" w:hAnsi="Arial" w:cs="Arial"/>
                <w:sz w:val="18"/>
                <w:szCs w:val="18"/>
              </w:rPr>
              <w:t>Lei</w:t>
            </w:r>
            <w:r w:rsidRPr="00DA2E43">
              <w:rPr>
                <w:rFonts w:ascii="Arial" w:hAnsi="Arial" w:cs="Arial"/>
                <w:spacing w:val="-2"/>
                <w:sz w:val="18"/>
                <w:szCs w:val="18"/>
              </w:rPr>
              <w:t xml:space="preserve"> </w:t>
            </w:r>
            <w:r w:rsidRPr="00DA2E43">
              <w:rPr>
                <w:rFonts w:ascii="Arial" w:hAnsi="Arial" w:cs="Arial"/>
                <w:sz w:val="18"/>
                <w:szCs w:val="18"/>
              </w:rPr>
              <w:t>Federal</w:t>
            </w:r>
            <w:r w:rsidRPr="00DA2E43">
              <w:rPr>
                <w:rFonts w:ascii="Arial" w:hAnsi="Arial" w:cs="Arial"/>
                <w:spacing w:val="-2"/>
                <w:sz w:val="18"/>
                <w:szCs w:val="18"/>
              </w:rPr>
              <w:t xml:space="preserve"> </w:t>
            </w:r>
            <w:r w:rsidRPr="00DA2E43">
              <w:rPr>
                <w:rFonts w:ascii="Arial" w:hAnsi="Arial" w:cs="Arial"/>
                <w:sz w:val="18"/>
                <w:szCs w:val="18"/>
              </w:rPr>
              <w:t>nº</w:t>
            </w:r>
            <w:r w:rsidRPr="00DA2E43">
              <w:rPr>
                <w:rFonts w:ascii="Arial" w:hAnsi="Arial" w:cs="Arial"/>
                <w:spacing w:val="-2"/>
                <w:sz w:val="18"/>
                <w:szCs w:val="18"/>
              </w:rPr>
              <w:t xml:space="preserve"> </w:t>
            </w:r>
            <w:r w:rsidRPr="00DA2E43">
              <w:rPr>
                <w:rFonts w:ascii="Arial" w:hAnsi="Arial" w:cs="Arial"/>
                <w:sz w:val="18"/>
                <w:szCs w:val="18"/>
              </w:rPr>
              <w:t>14.133/2021.</w:t>
            </w:r>
          </w:p>
        </w:tc>
      </w:tr>
      <w:tr w:rsidR="00D15588" w14:paraId="7A634B94" w14:textId="77777777" w:rsidTr="00F02759">
        <w:trPr>
          <w:jc w:val="center"/>
        </w:trPr>
        <w:tc>
          <w:tcPr>
            <w:tcW w:w="1424" w:type="dxa"/>
            <w:vAlign w:val="center"/>
          </w:tcPr>
          <w:p w14:paraId="0DBEEE97" w14:textId="77777777" w:rsidR="00D15588" w:rsidRPr="00DA2E43" w:rsidRDefault="00D15588" w:rsidP="00F02759">
            <w:pPr>
              <w:pStyle w:val="TableParagraph"/>
              <w:jc w:val="center"/>
              <w:rPr>
                <w:rFonts w:ascii="Arial" w:hAnsi="Arial" w:cs="Arial"/>
                <w:sz w:val="18"/>
                <w:szCs w:val="18"/>
              </w:rPr>
            </w:pPr>
          </w:p>
          <w:p w14:paraId="70D3C443" w14:textId="77777777" w:rsidR="00D15588" w:rsidRPr="00DA2E43" w:rsidRDefault="00D15588" w:rsidP="00F02759">
            <w:pPr>
              <w:pStyle w:val="TableParagraph"/>
              <w:ind w:left="85"/>
              <w:jc w:val="center"/>
              <w:rPr>
                <w:rFonts w:ascii="Arial" w:hAnsi="Arial" w:cs="Arial"/>
                <w:b/>
                <w:sz w:val="18"/>
                <w:szCs w:val="18"/>
              </w:rPr>
            </w:pPr>
            <w:r w:rsidRPr="00DA2E43">
              <w:rPr>
                <w:rFonts w:ascii="Arial" w:hAnsi="Arial" w:cs="Arial"/>
                <w:b/>
                <w:sz w:val="18"/>
                <w:szCs w:val="18"/>
              </w:rPr>
              <w:t>2.1</w:t>
            </w:r>
          </w:p>
        </w:tc>
        <w:tc>
          <w:tcPr>
            <w:tcW w:w="13336" w:type="dxa"/>
            <w:vAlign w:val="center"/>
          </w:tcPr>
          <w:p w14:paraId="071D3208" w14:textId="01516072" w:rsidR="00D15588" w:rsidRPr="00DA2E43" w:rsidRDefault="00D15588" w:rsidP="00F02759">
            <w:pPr>
              <w:pStyle w:val="TableParagraph"/>
              <w:tabs>
                <w:tab w:val="left" w:leader="dot" w:pos="1255"/>
              </w:tabs>
              <w:spacing w:before="77" w:line="232" w:lineRule="auto"/>
              <w:ind w:left="85" w:right="68"/>
              <w:jc w:val="both"/>
              <w:rPr>
                <w:rFonts w:ascii="Arial" w:hAnsi="Arial" w:cs="Arial"/>
                <w:sz w:val="18"/>
                <w:szCs w:val="18"/>
              </w:rPr>
            </w:pPr>
            <w:r w:rsidRPr="00DA2E43">
              <w:rPr>
                <w:rFonts w:ascii="Arial" w:hAnsi="Arial" w:cs="Arial"/>
                <w:sz w:val="18"/>
                <w:szCs w:val="18"/>
              </w:rPr>
              <w:t xml:space="preserve">Constitui objeto do presente </w:t>
            </w:r>
            <w:r w:rsidR="008041FB">
              <w:rPr>
                <w:rFonts w:ascii="Arial" w:hAnsi="Arial" w:cs="Arial"/>
                <w:sz w:val="18"/>
                <w:szCs w:val="18"/>
              </w:rPr>
              <w:t xml:space="preserve">contratação o </w:t>
            </w:r>
            <w:r w:rsidR="008041FB" w:rsidRPr="008041FB">
              <w:rPr>
                <w:rFonts w:ascii="Arial" w:hAnsi="Arial" w:cs="Arial"/>
                <w:sz w:val="18"/>
                <w:szCs w:val="18"/>
              </w:rPr>
              <w:t>CREDENCIAMENTO de pessoas jurídicas e/ou pessoas físicas, conforme a natureza de cada item, para prestação de serviços complementares de assistência à saúde, compreendendo serviços médicos, consultas médicas especializadas, exames de apoio diagnóstico, procedimentos especializados, procedimentos diagnósticos e terapêuticos e atendimentos multiprofissionais, destinados aos usuários do sistema único de saúde – sus, visando atender às necessidades da secretaria municipal de saúde do município de rio real/ba</w:t>
            </w:r>
            <w:r w:rsidR="00D21217">
              <w:rPr>
                <w:rFonts w:ascii="Arial" w:hAnsi="Arial" w:cs="Arial"/>
                <w:sz w:val="18"/>
                <w:szCs w:val="18"/>
              </w:rPr>
              <w:t>.</w:t>
            </w:r>
          </w:p>
          <w:p w14:paraId="061521C5" w14:textId="017032EF" w:rsidR="00D15588" w:rsidRPr="00DA2E43" w:rsidRDefault="00D15588" w:rsidP="00F02759">
            <w:pPr>
              <w:pStyle w:val="TableParagraph"/>
              <w:spacing w:before="75"/>
              <w:ind w:left="85"/>
              <w:jc w:val="both"/>
              <w:rPr>
                <w:rFonts w:ascii="Arial" w:hAnsi="Arial" w:cs="Arial"/>
                <w:sz w:val="18"/>
                <w:szCs w:val="18"/>
              </w:rPr>
            </w:pPr>
            <w:r w:rsidRPr="00DA2E43">
              <w:rPr>
                <w:rFonts w:ascii="Arial" w:hAnsi="Arial" w:cs="Arial"/>
                <w:sz w:val="18"/>
                <w:szCs w:val="18"/>
              </w:rPr>
              <w:t>Discriminação</w:t>
            </w:r>
            <w:r w:rsidRPr="00DA2E43">
              <w:rPr>
                <w:rFonts w:ascii="Arial" w:hAnsi="Arial" w:cs="Arial"/>
                <w:spacing w:val="-2"/>
                <w:sz w:val="18"/>
                <w:szCs w:val="18"/>
              </w:rPr>
              <w:t xml:space="preserve"> </w:t>
            </w:r>
            <w:r w:rsidRPr="00DA2E43">
              <w:rPr>
                <w:rFonts w:ascii="Arial" w:hAnsi="Arial" w:cs="Arial"/>
                <w:sz w:val="18"/>
                <w:szCs w:val="18"/>
              </w:rPr>
              <w:t>do</w:t>
            </w:r>
            <w:r w:rsidRPr="00DA2E43">
              <w:rPr>
                <w:rFonts w:ascii="Arial" w:hAnsi="Arial" w:cs="Arial"/>
                <w:spacing w:val="-1"/>
                <w:sz w:val="18"/>
                <w:szCs w:val="18"/>
              </w:rPr>
              <w:t xml:space="preserve"> </w:t>
            </w:r>
            <w:r w:rsidR="00D21217">
              <w:rPr>
                <w:rFonts w:ascii="Arial" w:hAnsi="Arial" w:cs="Arial"/>
                <w:sz w:val="18"/>
                <w:szCs w:val="18"/>
              </w:rPr>
              <w:t>serviço</w:t>
            </w:r>
            <w:r w:rsidRPr="00DA2E43">
              <w:rPr>
                <w:rFonts w:ascii="Arial" w:hAnsi="Arial" w:cs="Arial"/>
                <w:sz w:val="18"/>
                <w:szCs w:val="18"/>
              </w:rPr>
              <w:t>:</w:t>
            </w:r>
          </w:p>
          <w:p w14:paraId="73BD3344" w14:textId="77777777" w:rsidR="00D15588" w:rsidRPr="00DA2E43" w:rsidRDefault="00D15588" w:rsidP="00F02759">
            <w:pPr>
              <w:pStyle w:val="TableParagraph"/>
              <w:spacing w:before="75"/>
              <w:ind w:left="85"/>
              <w:jc w:val="both"/>
              <w:rPr>
                <w:rFonts w:ascii="Arial" w:hAnsi="Arial" w:cs="Arial"/>
                <w:sz w:val="18"/>
                <w:szCs w:val="18"/>
              </w:rPr>
            </w:pPr>
          </w:p>
          <w:tbl>
            <w:tblPr>
              <w:tblW w:w="11788" w:type="dxa"/>
              <w:jc w:val="center"/>
              <w:tblCellMar>
                <w:left w:w="70" w:type="dxa"/>
                <w:right w:w="70" w:type="dxa"/>
              </w:tblCellMar>
              <w:tblLook w:val="04A0" w:firstRow="1" w:lastRow="0" w:firstColumn="1" w:lastColumn="0" w:noHBand="0" w:noVBand="1"/>
            </w:tblPr>
            <w:tblGrid>
              <w:gridCol w:w="1015"/>
              <w:gridCol w:w="6663"/>
              <w:gridCol w:w="567"/>
              <w:gridCol w:w="850"/>
              <w:gridCol w:w="1276"/>
              <w:gridCol w:w="1417"/>
            </w:tblGrid>
            <w:tr w:rsidR="00D15588" w:rsidRPr="00DA2E43" w14:paraId="7F51CCA1" w14:textId="77777777" w:rsidTr="00F02759">
              <w:trPr>
                <w:trHeight w:val="300"/>
                <w:jc w:val="center"/>
              </w:trPr>
              <w:tc>
                <w:tcPr>
                  <w:tcW w:w="11788" w:type="dxa"/>
                  <w:gridSpan w:val="6"/>
                  <w:tcBorders>
                    <w:top w:val="single" w:sz="4" w:space="0" w:color="auto"/>
                    <w:left w:val="single" w:sz="4" w:space="0" w:color="auto"/>
                    <w:bottom w:val="single" w:sz="4" w:space="0" w:color="auto"/>
                    <w:right w:val="single" w:sz="4" w:space="0" w:color="auto"/>
                  </w:tcBorders>
                  <w:vAlign w:val="center"/>
                </w:tcPr>
                <w:p w14:paraId="3C64BA74" w14:textId="003C6B7E" w:rsidR="00D15588" w:rsidRPr="00DA2E43" w:rsidRDefault="00D15588" w:rsidP="00F02759">
                  <w:pPr>
                    <w:widowControl/>
                    <w:autoSpaceDE/>
                    <w:autoSpaceDN/>
                    <w:jc w:val="center"/>
                    <w:rPr>
                      <w:rFonts w:ascii="Arial" w:eastAsia="Times New Roman" w:hAnsi="Arial" w:cs="Arial"/>
                      <w:b/>
                      <w:bCs/>
                      <w:color w:val="000000"/>
                      <w:sz w:val="18"/>
                      <w:szCs w:val="18"/>
                      <w:lang w:val="pt-BR" w:eastAsia="pt-BR"/>
                    </w:rPr>
                  </w:pPr>
                  <w:r w:rsidRPr="00DA2E43">
                    <w:rPr>
                      <w:rFonts w:ascii="Arial" w:eastAsia="Times New Roman" w:hAnsi="Arial" w:cs="Arial"/>
                      <w:b/>
                      <w:bCs/>
                      <w:color w:val="000000"/>
                      <w:sz w:val="18"/>
                      <w:szCs w:val="18"/>
                      <w:lang w:val="pt-BR" w:eastAsia="pt-BR"/>
                    </w:rPr>
                    <w:t xml:space="preserve">CREDENCIAMENTO PARA </w:t>
                  </w:r>
                  <w:r w:rsidRPr="00DA2E43">
                    <w:rPr>
                      <w:rFonts w:ascii="Arial" w:hAnsi="Arial" w:cs="Arial"/>
                      <w:b/>
                      <w:sz w:val="18"/>
                      <w:szCs w:val="18"/>
                    </w:rPr>
                    <w:t xml:space="preserve">FORNECIMENTO DE </w:t>
                  </w:r>
                  <w:r w:rsidR="0087747D">
                    <w:rPr>
                      <w:rFonts w:ascii="Arial" w:hAnsi="Arial" w:cs="Arial"/>
                      <w:b/>
                      <w:sz w:val="18"/>
                      <w:szCs w:val="18"/>
                    </w:rPr>
                    <w:t>SERVIÇO DE SAÚDE</w:t>
                  </w:r>
                  <w:r w:rsidRPr="00DA2E43">
                    <w:rPr>
                      <w:rFonts w:ascii="Arial" w:hAnsi="Arial" w:cs="Arial"/>
                      <w:b/>
                      <w:sz w:val="18"/>
                      <w:szCs w:val="18"/>
                    </w:rPr>
                    <w:t xml:space="preserve"> DO MUNICÍPIO DE RIO REAL/BA</w:t>
                  </w:r>
                </w:p>
              </w:tc>
            </w:tr>
            <w:tr w:rsidR="00D15588" w:rsidRPr="00DA2E43" w14:paraId="2D574097" w14:textId="77777777" w:rsidTr="00F02759">
              <w:trPr>
                <w:trHeight w:val="300"/>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14:paraId="00242A30" w14:textId="77777777" w:rsidR="00D15588" w:rsidRPr="00DA2E43" w:rsidRDefault="00D15588" w:rsidP="00F02759">
                  <w:pPr>
                    <w:widowControl/>
                    <w:autoSpaceDE/>
                    <w:autoSpaceDN/>
                    <w:jc w:val="center"/>
                    <w:rPr>
                      <w:rFonts w:ascii="Arial" w:eastAsia="Times New Roman" w:hAnsi="Arial" w:cs="Arial"/>
                      <w:b/>
                      <w:bCs/>
                      <w:color w:val="000000"/>
                      <w:sz w:val="18"/>
                      <w:szCs w:val="18"/>
                      <w:lang w:val="pt-BR" w:eastAsia="pt-BR"/>
                    </w:rPr>
                  </w:pPr>
                  <w:r w:rsidRPr="00DA2E43">
                    <w:rPr>
                      <w:rFonts w:ascii="Arial" w:eastAsia="Times New Roman" w:hAnsi="Arial" w:cs="Arial"/>
                      <w:b/>
                      <w:bCs/>
                      <w:color w:val="000000"/>
                      <w:sz w:val="18"/>
                      <w:szCs w:val="18"/>
                      <w:lang w:val="pt-BR" w:eastAsia="pt-BR"/>
                    </w:rPr>
                    <w:t>ITEM</w:t>
                  </w:r>
                </w:p>
              </w:tc>
              <w:tc>
                <w:tcPr>
                  <w:tcW w:w="6663" w:type="dxa"/>
                  <w:tcBorders>
                    <w:top w:val="single" w:sz="4" w:space="0" w:color="auto"/>
                    <w:left w:val="nil"/>
                    <w:bottom w:val="single" w:sz="4" w:space="0" w:color="auto"/>
                    <w:right w:val="single" w:sz="4" w:space="0" w:color="auto"/>
                  </w:tcBorders>
                  <w:vAlign w:val="center"/>
                  <w:hideMark/>
                </w:tcPr>
                <w:p w14:paraId="067323EC" w14:textId="77777777" w:rsidR="00D15588" w:rsidRPr="00DA2E43" w:rsidRDefault="00D15588" w:rsidP="00F02759">
                  <w:pPr>
                    <w:widowControl/>
                    <w:autoSpaceDE/>
                    <w:autoSpaceDN/>
                    <w:jc w:val="center"/>
                    <w:rPr>
                      <w:rFonts w:ascii="Arial" w:eastAsia="Times New Roman" w:hAnsi="Arial" w:cs="Arial"/>
                      <w:b/>
                      <w:bCs/>
                      <w:color w:val="000000"/>
                      <w:sz w:val="18"/>
                      <w:szCs w:val="18"/>
                      <w:lang w:val="pt-BR" w:eastAsia="pt-BR"/>
                    </w:rPr>
                  </w:pPr>
                  <w:r w:rsidRPr="00DA2E43">
                    <w:rPr>
                      <w:rFonts w:ascii="Arial" w:eastAsia="Times New Roman" w:hAnsi="Arial" w:cs="Arial"/>
                      <w:b/>
                      <w:bCs/>
                      <w:color w:val="000000"/>
                      <w:sz w:val="18"/>
                      <w:szCs w:val="18"/>
                      <w:lang w:val="pt-BR" w:eastAsia="pt-BR"/>
                    </w:rPr>
                    <w:t>DESCRIÇÃO</w:t>
                  </w:r>
                </w:p>
              </w:tc>
              <w:tc>
                <w:tcPr>
                  <w:tcW w:w="567" w:type="dxa"/>
                  <w:tcBorders>
                    <w:top w:val="single" w:sz="4" w:space="0" w:color="auto"/>
                    <w:left w:val="nil"/>
                    <w:bottom w:val="single" w:sz="4" w:space="0" w:color="auto"/>
                    <w:right w:val="single" w:sz="4" w:space="0" w:color="auto"/>
                  </w:tcBorders>
                  <w:vAlign w:val="center"/>
                  <w:hideMark/>
                </w:tcPr>
                <w:p w14:paraId="0A35B5DC" w14:textId="77777777" w:rsidR="00D15588" w:rsidRPr="00DA2E43" w:rsidRDefault="00D15588" w:rsidP="00F02759">
                  <w:pPr>
                    <w:widowControl/>
                    <w:autoSpaceDE/>
                    <w:autoSpaceDN/>
                    <w:jc w:val="center"/>
                    <w:rPr>
                      <w:rFonts w:ascii="Arial" w:eastAsia="Times New Roman" w:hAnsi="Arial" w:cs="Arial"/>
                      <w:b/>
                      <w:bCs/>
                      <w:color w:val="000000"/>
                      <w:sz w:val="18"/>
                      <w:szCs w:val="18"/>
                      <w:lang w:val="pt-BR" w:eastAsia="pt-BR"/>
                    </w:rPr>
                  </w:pPr>
                  <w:r w:rsidRPr="00DA2E43">
                    <w:rPr>
                      <w:rFonts w:ascii="Arial" w:eastAsia="Times New Roman" w:hAnsi="Arial" w:cs="Arial"/>
                      <w:b/>
                      <w:bCs/>
                      <w:color w:val="000000"/>
                      <w:sz w:val="18"/>
                      <w:szCs w:val="18"/>
                      <w:lang w:val="pt-BR" w:eastAsia="pt-BR"/>
                    </w:rPr>
                    <w:t>UND</w:t>
                  </w:r>
                </w:p>
              </w:tc>
              <w:tc>
                <w:tcPr>
                  <w:tcW w:w="850" w:type="dxa"/>
                  <w:tcBorders>
                    <w:top w:val="single" w:sz="4" w:space="0" w:color="auto"/>
                    <w:left w:val="nil"/>
                    <w:bottom w:val="single" w:sz="4" w:space="0" w:color="auto"/>
                    <w:right w:val="single" w:sz="4" w:space="0" w:color="auto"/>
                  </w:tcBorders>
                  <w:vAlign w:val="center"/>
                </w:tcPr>
                <w:p w14:paraId="498E5F59" w14:textId="77777777" w:rsidR="00D15588" w:rsidRPr="00DA2E43" w:rsidRDefault="00D15588" w:rsidP="00F02759">
                  <w:pPr>
                    <w:widowControl/>
                    <w:autoSpaceDE/>
                    <w:autoSpaceDN/>
                    <w:jc w:val="center"/>
                    <w:rPr>
                      <w:rFonts w:ascii="Arial" w:eastAsia="Times New Roman" w:hAnsi="Arial" w:cs="Arial"/>
                      <w:b/>
                      <w:bCs/>
                      <w:color w:val="000000"/>
                      <w:sz w:val="18"/>
                      <w:szCs w:val="18"/>
                      <w:lang w:val="pt-BR" w:eastAsia="pt-BR"/>
                    </w:rPr>
                  </w:pPr>
                  <w:r w:rsidRPr="00DA2E43">
                    <w:rPr>
                      <w:rFonts w:ascii="Arial" w:eastAsia="Times New Roman" w:hAnsi="Arial" w:cs="Arial"/>
                      <w:b/>
                      <w:bCs/>
                      <w:color w:val="000000"/>
                      <w:sz w:val="18"/>
                      <w:szCs w:val="18"/>
                      <w:lang w:val="pt-BR" w:eastAsia="pt-BR"/>
                    </w:rPr>
                    <w:t>QTD</w:t>
                  </w:r>
                </w:p>
              </w:tc>
              <w:tc>
                <w:tcPr>
                  <w:tcW w:w="1276" w:type="dxa"/>
                  <w:tcBorders>
                    <w:top w:val="single" w:sz="4" w:space="0" w:color="auto"/>
                    <w:left w:val="nil"/>
                    <w:bottom w:val="single" w:sz="4" w:space="0" w:color="auto"/>
                    <w:right w:val="single" w:sz="4" w:space="0" w:color="auto"/>
                  </w:tcBorders>
                  <w:vAlign w:val="center"/>
                  <w:hideMark/>
                </w:tcPr>
                <w:p w14:paraId="75ECA33F" w14:textId="77777777" w:rsidR="00D15588" w:rsidRPr="00DA2E43" w:rsidRDefault="00D15588" w:rsidP="00F02759">
                  <w:pPr>
                    <w:widowControl/>
                    <w:autoSpaceDE/>
                    <w:autoSpaceDN/>
                    <w:jc w:val="center"/>
                    <w:rPr>
                      <w:rFonts w:ascii="Arial" w:eastAsia="Times New Roman" w:hAnsi="Arial" w:cs="Arial"/>
                      <w:b/>
                      <w:bCs/>
                      <w:color w:val="000000"/>
                      <w:sz w:val="18"/>
                      <w:szCs w:val="18"/>
                      <w:lang w:val="pt-BR" w:eastAsia="pt-BR"/>
                    </w:rPr>
                  </w:pPr>
                  <w:r w:rsidRPr="00DA2E43">
                    <w:rPr>
                      <w:rFonts w:ascii="Arial" w:eastAsia="Times New Roman" w:hAnsi="Arial" w:cs="Arial"/>
                      <w:b/>
                      <w:bCs/>
                      <w:color w:val="000000"/>
                      <w:sz w:val="18"/>
                      <w:szCs w:val="18"/>
                      <w:lang w:val="pt-BR" w:eastAsia="pt-BR"/>
                    </w:rPr>
                    <w:t>PREÇO UNITÁRIO</w:t>
                  </w:r>
                </w:p>
              </w:tc>
              <w:tc>
                <w:tcPr>
                  <w:tcW w:w="1417" w:type="dxa"/>
                  <w:tcBorders>
                    <w:top w:val="single" w:sz="4" w:space="0" w:color="auto"/>
                    <w:left w:val="nil"/>
                    <w:bottom w:val="single" w:sz="4" w:space="0" w:color="auto"/>
                    <w:right w:val="single" w:sz="4" w:space="0" w:color="auto"/>
                  </w:tcBorders>
                  <w:vAlign w:val="center"/>
                  <w:hideMark/>
                </w:tcPr>
                <w:p w14:paraId="123F9C2E" w14:textId="77777777" w:rsidR="00D15588" w:rsidRPr="00DA2E43" w:rsidRDefault="00D15588" w:rsidP="00F02759">
                  <w:pPr>
                    <w:widowControl/>
                    <w:autoSpaceDE/>
                    <w:autoSpaceDN/>
                    <w:jc w:val="center"/>
                    <w:rPr>
                      <w:rFonts w:ascii="Arial" w:eastAsia="Times New Roman" w:hAnsi="Arial" w:cs="Arial"/>
                      <w:b/>
                      <w:bCs/>
                      <w:color w:val="000000"/>
                      <w:sz w:val="18"/>
                      <w:szCs w:val="18"/>
                      <w:lang w:val="pt-BR" w:eastAsia="pt-BR"/>
                    </w:rPr>
                  </w:pPr>
                  <w:r w:rsidRPr="00DA2E43">
                    <w:rPr>
                      <w:rFonts w:ascii="Arial" w:eastAsia="Times New Roman" w:hAnsi="Arial" w:cs="Arial"/>
                      <w:b/>
                      <w:bCs/>
                      <w:color w:val="000000"/>
                      <w:sz w:val="18"/>
                      <w:szCs w:val="18"/>
                      <w:lang w:val="pt-BR" w:eastAsia="pt-BR"/>
                    </w:rPr>
                    <w:t>PREÇO TOTAL</w:t>
                  </w:r>
                </w:p>
              </w:tc>
            </w:tr>
            <w:tr w:rsidR="00D15588" w:rsidRPr="00DA2E43" w14:paraId="35332909" w14:textId="77777777" w:rsidTr="00F02759">
              <w:trPr>
                <w:trHeight w:val="43"/>
                <w:jc w:val="center"/>
              </w:trPr>
              <w:tc>
                <w:tcPr>
                  <w:tcW w:w="1015" w:type="dxa"/>
                  <w:tcBorders>
                    <w:top w:val="nil"/>
                    <w:left w:val="single" w:sz="4" w:space="0" w:color="auto"/>
                    <w:bottom w:val="single" w:sz="4" w:space="0" w:color="auto"/>
                    <w:right w:val="single" w:sz="4" w:space="0" w:color="auto"/>
                  </w:tcBorders>
                  <w:vAlign w:val="center"/>
                  <w:hideMark/>
                </w:tcPr>
                <w:p w14:paraId="0755BD52" w14:textId="77777777" w:rsidR="00D15588" w:rsidRPr="00DA2E43" w:rsidRDefault="00D15588" w:rsidP="00F02759">
                  <w:pPr>
                    <w:widowControl/>
                    <w:autoSpaceDE/>
                    <w:autoSpaceDN/>
                    <w:jc w:val="center"/>
                    <w:rPr>
                      <w:rFonts w:ascii="Arial" w:eastAsia="Times New Roman" w:hAnsi="Arial" w:cs="Arial"/>
                      <w:b/>
                      <w:bCs/>
                      <w:color w:val="000000"/>
                      <w:sz w:val="18"/>
                      <w:szCs w:val="18"/>
                      <w:lang w:val="pt-BR" w:eastAsia="pt-BR"/>
                    </w:rPr>
                  </w:pPr>
                  <w:r w:rsidRPr="00DA2E43">
                    <w:rPr>
                      <w:rFonts w:ascii="Arial" w:eastAsia="Times New Roman" w:hAnsi="Arial" w:cs="Arial"/>
                      <w:b/>
                      <w:bCs/>
                      <w:color w:val="000000"/>
                      <w:sz w:val="18"/>
                      <w:szCs w:val="18"/>
                      <w:lang w:val="pt-BR" w:eastAsia="pt-BR"/>
                    </w:rPr>
                    <w:t>1</w:t>
                  </w:r>
                </w:p>
              </w:tc>
              <w:tc>
                <w:tcPr>
                  <w:tcW w:w="6663" w:type="dxa"/>
                  <w:tcBorders>
                    <w:top w:val="nil"/>
                    <w:left w:val="nil"/>
                    <w:bottom w:val="single" w:sz="4" w:space="0" w:color="auto"/>
                    <w:right w:val="single" w:sz="4" w:space="0" w:color="auto"/>
                  </w:tcBorders>
                  <w:vAlign w:val="center"/>
                </w:tcPr>
                <w:p w14:paraId="7F4CABCE" w14:textId="77777777" w:rsidR="00D15588" w:rsidRPr="00DA2E43" w:rsidRDefault="00D15588" w:rsidP="00F02759">
                  <w:pPr>
                    <w:widowControl/>
                    <w:autoSpaceDE/>
                    <w:autoSpaceDN/>
                    <w:jc w:val="center"/>
                    <w:rPr>
                      <w:rFonts w:ascii="Arial" w:eastAsia="Times New Roman" w:hAnsi="Arial" w:cs="Arial"/>
                      <w:b/>
                      <w:bCs/>
                      <w:color w:val="000000"/>
                      <w:sz w:val="18"/>
                      <w:szCs w:val="18"/>
                      <w:lang w:val="pt-BR" w:eastAsia="pt-BR"/>
                    </w:rPr>
                  </w:pPr>
                </w:p>
              </w:tc>
              <w:tc>
                <w:tcPr>
                  <w:tcW w:w="567" w:type="dxa"/>
                  <w:tcBorders>
                    <w:top w:val="nil"/>
                    <w:left w:val="nil"/>
                    <w:bottom w:val="single" w:sz="4" w:space="0" w:color="auto"/>
                    <w:right w:val="single" w:sz="4" w:space="0" w:color="auto"/>
                  </w:tcBorders>
                  <w:noWrap/>
                  <w:vAlign w:val="center"/>
                </w:tcPr>
                <w:p w14:paraId="3B6806CE" w14:textId="77777777" w:rsidR="00D15588" w:rsidRPr="00DA2E43" w:rsidRDefault="00D15588" w:rsidP="00F02759">
                  <w:pPr>
                    <w:widowControl/>
                    <w:autoSpaceDE/>
                    <w:autoSpaceDN/>
                    <w:jc w:val="center"/>
                    <w:rPr>
                      <w:rFonts w:ascii="Arial" w:eastAsia="Times New Roman" w:hAnsi="Arial" w:cs="Arial"/>
                      <w:color w:val="000000"/>
                      <w:sz w:val="18"/>
                      <w:szCs w:val="18"/>
                      <w:lang w:val="pt-BR" w:eastAsia="pt-BR"/>
                    </w:rPr>
                  </w:pPr>
                </w:p>
              </w:tc>
              <w:tc>
                <w:tcPr>
                  <w:tcW w:w="850" w:type="dxa"/>
                  <w:tcBorders>
                    <w:top w:val="nil"/>
                    <w:left w:val="nil"/>
                    <w:bottom w:val="single" w:sz="4" w:space="0" w:color="auto"/>
                    <w:right w:val="single" w:sz="4" w:space="0" w:color="auto"/>
                  </w:tcBorders>
                  <w:vAlign w:val="center"/>
                </w:tcPr>
                <w:p w14:paraId="20D9E82D" w14:textId="77777777" w:rsidR="00D15588" w:rsidRPr="00DA2E43" w:rsidRDefault="00D15588" w:rsidP="00F02759">
                  <w:pPr>
                    <w:widowControl/>
                    <w:autoSpaceDE/>
                    <w:autoSpaceDN/>
                    <w:jc w:val="center"/>
                    <w:rPr>
                      <w:rFonts w:ascii="Arial" w:eastAsia="Times New Roman" w:hAnsi="Arial" w:cs="Arial"/>
                      <w:color w:val="000000"/>
                      <w:sz w:val="18"/>
                      <w:szCs w:val="18"/>
                      <w:lang w:val="pt-BR" w:eastAsia="pt-BR"/>
                    </w:rPr>
                  </w:pPr>
                </w:p>
              </w:tc>
              <w:tc>
                <w:tcPr>
                  <w:tcW w:w="1276" w:type="dxa"/>
                  <w:tcBorders>
                    <w:top w:val="nil"/>
                    <w:left w:val="nil"/>
                    <w:bottom w:val="single" w:sz="4" w:space="0" w:color="auto"/>
                    <w:right w:val="single" w:sz="4" w:space="0" w:color="auto"/>
                  </w:tcBorders>
                  <w:vAlign w:val="center"/>
                </w:tcPr>
                <w:p w14:paraId="62ACC9EE" w14:textId="77777777" w:rsidR="00D15588" w:rsidRPr="00DA2E43" w:rsidRDefault="00D15588" w:rsidP="00F02759">
                  <w:pPr>
                    <w:widowControl/>
                    <w:autoSpaceDE/>
                    <w:autoSpaceDN/>
                    <w:jc w:val="center"/>
                    <w:rPr>
                      <w:rFonts w:ascii="Arial" w:eastAsia="Times New Roman" w:hAnsi="Arial" w:cs="Arial"/>
                      <w:bCs/>
                      <w:color w:val="000000"/>
                      <w:sz w:val="18"/>
                      <w:szCs w:val="18"/>
                      <w:lang w:val="pt-BR" w:eastAsia="pt-BR"/>
                    </w:rPr>
                  </w:pPr>
                </w:p>
              </w:tc>
              <w:tc>
                <w:tcPr>
                  <w:tcW w:w="1417" w:type="dxa"/>
                  <w:tcBorders>
                    <w:top w:val="nil"/>
                    <w:left w:val="nil"/>
                    <w:bottom w:val="single" w:sz="4" w:space="0" w:color="auto"/>
                    <w:right w:val="single" w:sz="4" w:space="0" w:color="auto"/>
                  </w:tcBorders>
                  <w:vAlign w:val="center"/>
                </w:tcPr>
                <w:p w14:paraId="19CBA986" w14:textId="77777777" w:rsidR="00D15588" w:rsidRPr="00DA2E43" w:rsidRDefault="00D15588" w:rsidP="00F02759">
                  <w:pPr>
                    <w:widowControl/>
                    <w:autoSpaceDE/>
                    <w:autoSpaceDN/>
                    <w:jc w:val="center"/>
                    <w:rPr>
                      <w:rFonts w:ascii="Arial" w:eastAsia="Times New Roman" w:hAnsi="Arial" w:cs="Arial"/>
                      <w:bCs/>
                      <w:color w:val="000000"/>
                      <w:sz w:val="18"/>
                      <w:szCs w:val="18"/>
                      <w:lang w:val="pt-BR" w:eastAsia="pt-BR"/>
                    </w:rPr>
                  </w:pPr>
                </w:p>
              </w:tc>
            </w:tr>
            <w:tr w:rsidR="00D15588" w:rsidRPr="00DA2E43" w14:paraId="5DB41311" w14:textId="77777777" w:rsidTr="00F02759">
              <w:trPr>
                <w:trHeight w:val="53"/>
                <w:jc w:val="center"/>
              </w:trPr>
              <w:tc>
                <w:tcPr>
                  <w:tcW w:w="1015" w:type="dxa"/>
                  <w:tcBorders>
                    <w:top w:val="nil"/>
                    <w:left w:val="single" w:sz="4" w:space="0" w:color="auto"/>
                    <w:bottom w:val="single" w:sz="4" w:space="0" w:color="auto"/>
                    <w:right w:val="single" w:sz="4" w:space="0" w:color="auto"/>
                  </w:tcBorders>
                  <w:vAlign w:val="center"/>
                  <w:hideMark/>
                </w:tcPr>
                <w:p w14:paraId="06BA1052" w14:textId="77777777" w:rsidR="00D15588" w:rsidRPr="00DA2E43" w:rsidRDefault="00D15588" w:rsidP="00F02759">
                  <w:pPr>
                    <w:widowControl/>
                    <w:autoSpaceDE/>
                    <w:autoSpaceDN/>
                    <w:jc w:val="center"/>
                    <w:rPr>
                      <w:rFonts w:ascii="Arial" w:eastAsia="Times New Roman" w:hAnsi="Arial" w:cs="Arial"/>
                      <w:b/>
                      <w:bCs/>
                      <w:color w:val="000000"/>
                      <w:sz w:val="18"/>
                      <w:szCs w:val="18"/>
                      <w:lang w:val="pt-BR" w:eastAsia="pt-BR"/>
                    </w:rPr>
                  </w:pPr>
                  <w:r w:rsidRPr="00DA2E43">
                    <w:rPr>
                      <w:rFonts w:ascii="Arial" w:eastAsia="Times New Roman" w:hAnsi="Arial" w:cs="Arial"/>
                      <w:b/>
                      <w:bCs/>
                      <w:color w:val="000000"/>
                      <w:sz w:val="18"/>
                      <w:szCs w:val="18"/>
                      <w:lang w:val="pt-BR" w:eastAsia="pt-BR"/>
                    </w:rPr>
                    <w:t>2</w:t>
                  </w:r>
                </w:p>
              </w:tc>
              <w:tc>
                <w:tcPr>
                  <w:tcW w:w="6663" w:type="dxa"/>
                  <w:tcBorders>
                    <w:top w:val="nil"/>
                    <w:left w:val="nil"/>
                    <w:bottom w:val="single" w:sz="4" w:space="0" w:color="auto"/>
                    <w:right w:val="single" w:sz="4" w:space="0" w:color="auto"/>
                  </w:tcBorders>
                  <w:vAlign w:val="center"/>
                </w:tcPr>
                <w:p w14:paraId="2B10C94C" w14:textId="77777777" w:rsidR="00D15588" w:rsidRPr="00DA2E43" w:rsidRDefault="00D15588" w:rsidP="00F02759">
                  <w:pPr>
                    <w:widowControl/>
                    <w:autoSpaceDE/>
                    <w:autoSpaceDN/>
                    <w:jc w:val="center"/>
                    <w:rPr>
                      <w:rFonts w:ascii="Arial" w:eastAsia="Times New Roman" w:hAnsi="Arial" w:cs="Arial"/>
                      <w:b/>
                      <w:bCs/>
                      <w:color w:val="000000"/>
                      <w:sz w:val="18"/>
                      <w:szCs w:val="18"/>
                      <w:lang w:val="pt-BR" w:eastAsia="pt-BR"/>
                    </w:rPr>
                  </w:pPr>
                </w:p>
              </w:tc>
              <w:tc>
                <w:tcPr>
                  <w:tcW w:w="567" w:type="dxa"/>
                  <w:tcBorders>
                    <w:top w:val="nil"/>
                    <w:left w:val="nil"/>
                    <w:bottom w:val="single" w:sz="4" w:space="0" w:color="auto"/>
                    <w:right w:val="single" w:sz="4" w:space="0" w:color="auto"/>
                  </w:tcBorders>
                  <w:noWrap/>
                  <w:vAlign w:val="center"/>
                </w:tcPr>
                <w:p w14:paraId="3E07223B" w14:textId="77777777" w:rsidR="00D15588" w:rsidRPr="00DA2E43" w:rsidRDefault="00D15588" w:rsidP="00F02759">
                  <w:pPr>
                    <w:widowControl/>
                    <w:autoSpaceDE/>
                    <w:autoSpaceDN/>
                    <w:jc w:val="center"/>
                    <w:rPr>
                      <w:rFonts w:ascii="Arial" w:eastAsia="Times New Roman" w:hAnsi="Arial" w:cs="Arial"/>
                      <w:color w:val="000000"/>
                      <w:sz w:val="18"/>
                      <w:szCs w:val="18"/>
                      <w:lang w:val="pt-BR" w:eastAsia="pt-BR"/>
                    </w:rPr>
                  </w:pPr>
                </w:p>
              </w:tc>
              <w:tc>
                <w:tcPr>
                  <w:tcW w:w="850" w:type="dxa"/>
                  <w:tcBorders>
                    <w:top w:val="nil"/>
                    <w:left w:val="nil"/>
                    <w:bottom w:val="single" w:sz="4" w:space="0" w:color="auto"/>
                    <w:right w:val="single" w:sz="4" w:space="0" w:color="auto"/>
                  </w:tcBorders>
                  <w:vAlign w:val="center"/>
                </w:tcPr>
                <w:p w14:paraId="32B8FF0F" w14:textId="77777777" w:rsidR="00D15588" w:rsidRPr="00DA2E43" w:rsidRDefault="00D15588" w:rsidP="00F02759">
                  <w:pPr>
                    <w:widowControl/>
                    <w:autoSpaceDE/>
                    <w:autoSpaceDN/>
                    <w:jc w:val="center"/>
                    <w:rPr>
                      <w:rFonts w:ascii="Arial" w:eastAsia="Times New Roman" w:hAnsi="Arial" w:cs="Arial"/>
                      <w:color w:val="000000"/>
                      <w:sz w:val="18"/>
                      <w:szCs w:val="18"/>
                      <w:lang w:val="pt-BR" w:eastAsia="pt-BR"/>
                    </w:rPr>
                  </w:pPr>
                </w:p>
              </w:tc>
              <w:tc>
                <w:tcPr>
                  <w:tcW w:w="1276" w:type="dxa"/>
                  <w:tcBorders>
                    <w:top w:val="nil"/>
                    <w:left w:val="nil"/>
                    <w:bottom w:val="single" w:sz="4" w:space="0" w:color="auto"/>
                    <w:right w:val="single" w:sz="4" w:space="0" w:color="auto"/>
                  </w:tcBorders>
                  <w:vAlign w:val="center"/>
                </w:tcPr>
                <w:p w14:paraId="7E1DC32E" w14:textId="77777777" w:rsidR="00D15588" w:rsidRPr="00DA2E43" w:rsidRDefault="00D15588" w:rsidP="00F02759">
                  <w:pPr>
                    <w:widowControl/>
                    <w:autoSpaceDE/>
                    <w:autoSpaceDN/>
                    <w:jc w:val="center"/>
                    <w:rPr>
                      <w:rFonts w:ascii="Arial" w:eastAsia="Times New Roman" w:hAnsi="Arial" w:cs="Arial"/>
                      <w:bCs/>
                      <w:color w:val="000000"/>
                      <w:sz w:val="18"/>
                      <w:szCs w:val="18"/>
                      <w:lang w:val="pt-BR" w:eastAsia="pt-BR"/>
                    </w:rPr>
                  </w:pPr>
                </w:p>
              </w:tc>
              <w:tc>
                <w:tcPr>
                  <w:tcW w:w="1417" w:type="dxa"/>
                  <w:tcBorders>
                    <w:top w:val="nil"/>
                    <w:left w:val="nil"/>
                    <w:bottom w:val="single" w:sz="4" w:space="0" w:color="auto"/>
                    <w:right w:val="single" w:sz="4" w:space="0" w:color="auto"/>
                  </w:tcBorders>
                  <w:vAlign w:val="center"/>
                </w:tcPr>
                <w:p w14:paraId="56D5A8A8" w14:textId="77777777" w:rsidR="00D15588" w:rsidRPr="00DA2E43" w:rsidRDefault="00D15588" w:rsidP="00F02759">
                  <w:pPr>
                    <w:widowControl/>
                    <w:autoSpaceDE/>
                    <w:autoSpaceDN/>
                    <w:jc w:val="center"/>
                    <w:rPr>
                      <w:rFonts w:ascii="Arial" w:eastAsia="Times New Roman" w:hAnsi="Arial" w:cs="Arial"/>
                      <w:bCs/>
                      <w:color w:val="000000"/>
                      <w:sz w:val="18"/>
                      <w:szCs w:val="18"/>
                      <w:lang w:val="pt-BR" w:eastAsia="pt-BR"/>
                    </w:rPr>
                  </w:pPr>
                </w:p>
              </w:tc>
            </w:tr>
            <w:tr w:rsidR="00D15588" w:rsidRPr="00DA2E43" w14:paraId="2C3A0A65" w14:textId="77777777" w:rsidTr="00F02759">
              <w:trPr>
                <w:trHeight w:val="53"/>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14:paraId="604C4B71" w14:textId="77777777" w:rsidR="00D15588" w:rsidRPr="00DA2E43" w:rsidRDefault="00D15588" w:rsidP="00F02759">
                  <w:pPr>
                    <w:widowControl/>
                    <w:autoSpaceDE/>
                    <w:autoSpaceDN/>
                    <w:jc w:val="center"/>
                    <w:rPr>
                      <w:rFonts w:ascii="Arial" w:eastAsia="Times New Roman" w:hAnsi="Arial" w:cs="Arial"/>
                      <w:b/>
                      <w:bCs/>
                      <w:color w:val="000000"/>
                      <w:sz w:val="18"/>
                      <w:szCs w:val="18"/>
                      <w:lang w:val="pt-BR" w:eastAsia="pt-BR"/>
                    </w:rPr>
                  </w:pPr>
                  <w:r w:rsidRPr="00DA2E43">
                    <w:rPr>
                      <w:rFonts w:ascii="Arial" w:eastAsia="Times New Roman" w:hAnsi="Arial" w:cs="Arial"/>
                      <w:b/>
                      <w:bCs/>
                      <w:color w:val="000000"/>
                      <w:sz w:val="18"/>
                      <w:szCs w:val="18"/>
                      <w:lang w:val="pt-BR" w:eastAsia="pt-BR"/>
                    </w:rPr>
                    <w:t>3</w:t>
                  </w:r>
                </w:p>
              </w:tc>
              <w:tc>
                <w:tcPr>
                  <w:tcW w:w="6663" w:type="dxa"/>
                  <w:tcBorders>
                    <w:top w:val="single" w:sz="4" w:space="0" w:color="auto"/>
                    <w:left w:val="nil"/>
                    <w:bottom w:val="single" w:sz="4" w:space="0" w:color="auto"/>
                    <w:right w:val="single" w:sz="4" w:space="0" w:color="auto"/>
                  </w:tcBorders>
                  <w:vAlign w:val="center"/>
                </w:tcPr>
                <w:p w14:paraId="69F706D7" w14:textId="77777777" w:rsidR="00D15588" w:rsidRPr="00DA2E43" w:rsidRDefault="00D15588" w:rsidP="00F02759">
                  <w:pPr>
                    <w:widowControl/>
                    <w:autoSpaceDE/>
                    <w:autoSpaceDN/>
                    <w:jc w:val="center"/>
                    <w:rPr>
                      <w:rFonts w:ascii="Arial" w:eastAsia="Times New Roman" w:hAnsi="Arial" w:cs="Arial"/>
                      <w:b/>
                      <w:bCs/>
                      <w:color w:val="000000"/>
                      <w:sz w:val="18"/>
                      <w:szCs w:val="18"/>
                      <w:lang w:val="pt-BR" w:eastAsia="pt-BR"/>
                    </w:rPr>
                  </w:pPr>
                </w:p>
              </w:tc>
              <w:tc>
                <w:tcPr>
                  <w:tcW w:w="567" w:type="dxa"/>
                  <w:tcBorders>
                    <w:top w:val="single" w:sz="4" w:space="0" w:color="auto"/>
                    <w:left w:val="nil"/>
                    <w:bottom w:val="single" w:sz="4" w:space="0" w:color="auto"/>
                    <w:right w:val="single" w:sz="4" w:space="0" w:color="auto"/>
                  </w:tcBorders>
                  <w:noWrap/>
                  <w:vAlign w:val="center"/>
                </w:tcPr>
                <w:p w14:paraId="44CE4950" w14:textId="77777777" w:rsidR="00D15588" w:rsidRPr="00DA2E43" w:rsidRDefault="00D15588" w:rsidP="00F02759">
                  <w:pPr>
                    <w:widowControl/>
                    <w:autoSpaceDE/>
                    <w:autoSpaceDN/>
                    <w:jc w:val="center"/>
                    <w:rPr>
                      <w:rFonts w:ascii="Arial" w:eastAsia="Times New Roman" w:hAnsi="Arial" w:cs="Arial"/>
                      <w:color w:val="000000"/>
                      <w:sz w:val="18"/>
                      <w:szCs w:val="18"/>
                      <w:lang w:val="pt-BR" w:eastAsia="pt-BR"/>
                    </w:rPr>
                  </w:pPr>
                </w:p>
              </w:tc>
              <w:tc>
                <w:tcPr>
                  <w:tcW w:w="850" w:type="dxa"/>
                  <w:tcBorders>
                    <w:top w:val="single" w:sz="4" w:space="0" w:color="auto"/>
                    <w:left w:val="nil"/>
                    <w:bottom w:val="single" w:sz="4" w:space="0" w:color="auto"/>
                    <w:right w:val="single" w:sz="4" w:space="0" w:color="auto"/>
                  </w:tcBorders>
                  <w:vAlign w:val="center"/>
                </w:tcPr>
                <w:p w14:paraId="38DF486C" w14:textId="77777777" w:rsidR="00D15588" w:rsidRPr="00DA2E43" w:rsidRDefault="00D15588" w:rsidP="00F02759">
                  <w:pPr>
                    <w:widowControl/>
                    <w:autoSpaceDE/>
                    <w:autoSpaceDN/>
                    <w:jc w:val="center"/>
                    <w:rPr>
                      <w:rFonts w:ascii="Arial" w:eastAsia="Times New Roman" w:hAnsi="Arial" w:cs="Arial"/>
                      <w:color w:val="000000"/>
                      <w:sz w:val="18"/>
                      <w:szCs w:val="18"/>
                      <w:lang w:val="pt-BR" w:eastAsia="pt-BR"/>
                    </w:rPr>
                  </w:pPr>
                </w:p>
              </w:tc>
              <w:tc>
                <w:tcPr>
                  <w:tcW w:w="1276" w:type="dxa"/>
                  <w:tcBorders>
                    <w:top w:val="single" w:sz="4" w:space="0" w:color="auto"/>
                    <w:left w:val="nil"/>
                    <w:bottom w:val="single" w:sz="4" w:space="0" w:color="auto"/>
                    <w:right w:val="single" w:sz="4" w:space="0" w:color="auto"/>
                  </w:tcBorders>
                  <w:vAlign w:val="center"/>
                </w:tcPr>
                <w:p w14:paraId="68EA2036" w14:textId="77777777" w:rsidR="00D15588" w:rsidRPr="00DA2E43" w:rsidRDefault="00D15588" w:rsidP="00F02759">
                  <w:pPr>
                    <w:widowControl/>
                    <w:autoSpaceDE/>
                    <w:autoSpaceDN/>
                    <w:jc w:val="center"/>
                    <w:rPr>
                      <w:rFonts w:ascii="Arial" w:eastAsia="Times New Roman" w:hAnsi="Arial" w:cs="Arial"/>
                      <w:bCs/>
                      <w:color w:val="000000"/>
                      <w:sz w:val="18"/>
                      <w:szCs w:val="18"/>
                      <w:lang w:val="pt-BR" w:eastAsia="pt-BR"/>
                    </w:rPr>
                  </w:pPr>
                </w:p>
              </w:tc>
              <w:tc>
                <w:tcPr>
                  <w:tcW w:w="1417" w:type="dxa"/>
                  <w:tcBorders>
                    <w:top w:val="single" w:sz="4" w:space="0" w:color="auto"/>
                    <w:left w:val="nil"/>
                    <w:bottom w:val="single" w:sz="4" w:space="0" w:color="auto"/>
                    <w:right w:val="single" w:sz="4" w:space="0" w:color="auto"/>
                  </w:tcBorders>
                  <w:vAlign w:val="center"/>
                </w:tcPr>
                <w:p w14:paraId="78E2B4AB" w14:textId="77777777" w:rsidR="00D15588" w:rsidRPr="00DA2E43" w:rsidRDefault="00D15588" w:rsidP="00F02759">
                  <w:pPr>
                    <w:widowControl/>
                    <w:autoSpaceDE/>
                    <w:autoSpaceDN/>
                    <w:jc w:val="center"/>
                    <w:rPr>
                      <w:rFonts w:ascii="Arial" w:eastAsia="Times New Roman" w:hAnsi="Arial" w:cs="Arial"/>
                      <w:bCs/>
                      <w:color w:val="000000"/>
                      <w:sz w:val="18"/>
                      <w:szCs w:val="18"/>
                      <w:lang w:val="pt-BR" w:eastAsia="pt-BR"/>
                    </w:rPr>
                  </w:pPr>
                </w:p>
              </w:tc>
            </w:tr>
            <w:tr w:rsidR="00D15588" w:rsidRPr="00DA2E43" w14:paraId="167DDBFD" w14:textId="77777777" w:rsidTr="00F02759">
              <w:trPr>
                <w:trHeight w:val="53"/>
                <w:jc w:val="center"/>
              </w:trPr>
              <w:tc>
                <w:tcPr>
                  <w:tcW w:w="1015" w:type="dxa"/>
                  <w:tcBorders>
                    <w:top w:val="single" w:sz="4" w:space="0" w:color="auto"/>
                    <w:left w:val="single" w:sz="4" w:space="0" w:color="auto"/>
                    <w:bottom w:val="single" w:sz="4" w:space="0" w:color="auto"/>
                    <w:right w:val="single" w:sz="4" w:space="0" w:color="auto"/>
                  </w:tcBorders>
                  <w:vAlign w:val="center"/>
                </w:tcPr>
                <w:p w14:paraId="49AD8B59" w14:textId="77777777" w:rsidR="00D15588" w:rsidRPr="00DA2E43" w:rsidRDefault="00D15588" w:rsidP="00F02759">
                  <w:pPr>
                    <w:jc w:val="center"/>
                    <w:rPr>
                      <w:rFonts w:ascii="Arial" w:eastAsia="Times New Roman" w:hAnsi="Arial" w:cs="Arial"/>
                      <w:b/>
                      <w:bCs/>
                      <w:color w:val="000000"/>
                      <w:sz w:val="18"/>
                      <w:szCs w:val="18"/>
                      <w:lang w:eastAsia="pt-BR"/>
                    </w:rPr>
                  </w:pPr>
                  <w:r>
                    <w:rPr>
                      <w:rFonts w:ascii="Arial" w:eastAsia="Times New Roman" w:hAnsi="Arial" w:cs="Arial"/>
                      <w:b/>
                      <w:bCs/>
                      <w:color w:val="000000"/>
                      <w:sz w:val="18"/>
                      <w:szCs w:val="18"/>
                      <w:lang w:eastAsia="pt-BR"/>
                    </w:rPr>
                    <w:t>(...)</w:t>
                  </w:r>
                </w:p>
              </w:tc>
              <w:tc>
                <w:tcPr>
                  <w:tcW w:w="6663" w:type="dxa"/>
                  <w:tcBorders>
                    <w:top w:val="single" w:sz="4" w:space="0" w:color="auto"/>
                    <w:left w:val="nil"/>
                    <w:bottom w:val="single" w:sz="4" w:space="0" w:color="auto"/>
                    <w:right w:val="single" w:sz="4" w:space="0" w:color="auto"/>
                  </w:tcBorders>
                  <w:vAlign w:val="center"/>
                </w:tcPr>
                <w:p w14:paraId="21C7BA30" w14:textId="77777777" w:rsidR="00D15588" w:rsidRPr="00DA2E43" w:rsidRDefault="00D15588" w:rsidP="00F02759">
                  <w:pPr>
                    <w:jc w:val="center"/>
                    <w:rPr>
                      <w:rFonts w:ascii="Arial" w:eastAsia="Times New Roman" w:hAnsi="Arial" w:cs="Arial"/>
                      <w:b/>
                      <w:bCs/>
                      <w:color w:val="000000"/>
                      <w:sz w:val="18"/>
                      <w:szCs w:val="18"/>
                      <w:lang w:eastAsia="pt-BR"/>
                    </w:rPr>
                  </w:pPr>
                </w:p>
              </w:tc>
              <w:tc>
                <w:tcPr>
                  <w:tcW w:w="567" w:type="dxa"/>
                  <w:tcBorders>
                    <w:top w:val="single" w:sz="4" w:space="0" w:color="auto"/>
                    <w:left w:val="nil"/>
                    <w:bottom w:val="single" w:sz="4" w:space="0" w:color="auto"/>
                    <w:right w:val="single" w:sz="4" w:space="0" w:color="auto"/>
                  </w:tcBorders>
                  <w:noWrap/>
                  <w:vAlign w:val="center"/>
                </w:tcPr>
                <w:p w14:paraId="063E89A6" w14:textId="77777777" w:rsidR="00D15588" w:rsidRPr="00DA2E43" w:rsidRDefault="00D15588" w:rsidP="00F02759">
                  <w:pPr>
                    <w:jc w:val="center"/>
                    <w:rPr>
                      <w:rFonts w:ascii="Arial" w:eastAsia="Times New Roman" w:hAnsi="Arial" w:cs="Arial"/>
                      <w:color w:val="000000"/>
                      <w:sz w:val="18"/>
                      <w:szCs w:val="18"/>
                      <w:lang w:eastAsia="pt-BR"/>
                    </w:rPr>
                  </w:pPr>
                </w:p>
              </w:tc>
              <w:tc>
                <w:tcPr>
                  <w:tcW w:w="850" w:type="dxa"/>
                  <w:tcBorders>
                    <w:top w:val="single" w:sz="4" w:space="0" w:color="auto"/>
                    <w:left w:val="nil"/>
                    <w:bottom w:val="single" w:sz="4" w:space="0" w:color="auto"/>
                    <w:right w:val="single" w:sz="4" w:space="0" w:color="auto"/>
                  </w:tcBorders>
                  <w:vAlign w:val="center"/>
                </w:tcPr>
                <w:p w14:paraId="2833605A" w14:textId="77777777" w:rsidR="00D15588" w:rsidRPr="00DA2E43" w:rsidRDefault="00D15588" w:rsidP="00F02759">
                  <w:pPr>
                    <w:jc w:val="center"/>
                    <w:rPr>
                      <w:rFonts w:ascii="Arial" w:eastAsia="Times New Roman" w:hAnsi="Arial" w:cs="Arial"/>
                      <w:color w:val="000000"/>
                      <w:sz w:val="18"/>
                      <w:szCs w:val="18"/>
                      <w:lang w:eastAsia="pt-BR"/>
                    </w:rPr>
                  </w:pPr>
                </w:p>
              </w:tc>
              <w:tc>
                <w:tcPr>
                  <w:tcW w:w="1276" w:type="dxa"/>
                  <w:tcBorders>
                    <w:top w:val="single" w:sz="4" w:space="0" w:color="auto"/>
                    <w:left w:val="nil"/>
                    <w:bottom w:val="single" w:sz="4" w:space="0" w:color="auto"/>
                    <w:right w:val="single" w:sz="4" w:space="0" w:color="auto"/>
                  </w:tcBorders>
                  <w:vAlign w:val="center"/>
                </w:tcPr>
                <w:p w14:paraId="56041544" w14:textId="77777777" w:rsidR="00D15588" w:rsidRPr="00DA2E43" w:rsidRDefault="00D15588" w:rsidP="00F02759">
                  <w:pPr>
                    <w:jc w:val="center"/>
                    <w:rPr>
                      <w:rFonts w:ascii="Arial" w:eastAsia="Times New Roman" w:hAnsi="Arial" w:cs="Arial"/>
                      <w:bCs/>
                      <w:color w:val="000000"/>
                      <w:sz w:val="18"/>
                      <w:szCs w:val="18"/>
                      <w:lang w:eastAsia="pt-BR"/>
                    </w:rPr>
                  </w:pPr>
                </w:p>
              </w:tc>
              <w:tc>
                <w:tcPr>
                  <w:tcW w:w="1417" w:type="dxa"/>
                  <w:tcBorders>
                    <w:top w:val="single" w:sz="4" w:space="0" w:color="auto"/>
                    <w:left w:val="nil"/>
                    <w:bottom w:val="single" w:sz="4" w:space="0" w:color="auto"/>
                    <w:right w:val="single" w:sz="4" w:space="0" w:color="auto"/>
                  </w:tcBorders>
                  <w:vAlign w:val="center"/>
                </w:tcPr>
                <w:p w14:paraId="75B0B0DC" w14:textId="77777777" w:rsidR="00D15588" w:rsidRPr="00DA2E43" w:rsidRDefault="00D15588" w:rsidP="00F02759">
                  <w:pPr>
                    <w:jc w:val="center"/>
                    <w:rPr>
                      <w:rFonts w:ascii="Arial" w:eastAsia="Times New Roman" w:hAnsi="Arial" w:cs="Arial"/>
                      <w:bCs/>
                      <w:color w:val="000000"/>
                      <w:sz w:val="18"/>
                      <w:szCs w:val="18"/>
                      <w:lang w:eastAsia="pt-BR"/>
                    </w:rPr>
                  </w:pPr>
                </w:p>
              </w:tc>
            </w:tr>
          </w:tbl>
          <w:p w14:paraId="756D3A52" w14:textId="77777777" w:rsidR="00D15588" w:rsidRPr="00DA2E43" w:rsidRDefault="00D15588" w:rsidP="00F02759">
            <w:pPr>
              <w:pStyle w:val="TableParagraph"/>
              <w:spacing w:before="75"/>
              <w:ind w:left="85"/>
              <w:jc w:val="both"/>
              <w:rPr>
                <w:rFonts w:ascii="Arial" w:hAnsi="Arial" w:cs="Arial"/>
                <w:sz w:val="18"/>
                <w:szCs w:val="18"/>
              </w:rPr>
            </w:pPr>
          </w:p>
        </w:tc>
      </w:tr>
      <w:tr w:rsidR="00D15588" w14:paraId="16E3C726" w14:textId="77777777" w:rsidTr="00F02759">
        <w:trPr>
          <w:jc w:val="center"/>
        </w:trPr>
        <w:tc>
          <w:tcPr>
            <w:tcW w:w="1424" w:type="dxa"/>
            <w:vAlign w:val="center"/>
          </w:tcPr>
          <w:p w14:paraId="4E576D44" w14:textId="77777777" w:rsidR="00D15588" w:rsidRPr="00DA2E43" w:rsidRDefault="00D15588" w:rsidP="00F02759">
            <w:pPr>
              <w:pStyle w:val="TableParagraph"/>
              <w:spacing w:before="1"/>
              <w:ind w:left="85"/>
              <w:jc w:val="center"/>
              <w:rPr>
                <w:rFonts w:ascii="Arial" w:hAnsi="Arial" w:cs="Arial"/>
                <w:b/>
                <w:sz w:val="18"/>
                <w:szCs w:val="18"/>
              </w:rPr>
            </w:pPr>
            <w:r w:rsidRPr="00DA2E43">
              <w:rPr>
                <w:rFonts w:ascii="Arial" w:hAnsi="Arial" w:cs="Arial"/>
                <w:b/>
                <w:sz w:val="18"/>
                <w:szCs w:val="18"/>
              </w:rPr>
              <w:t>2.1.1</w:t>
            </w:r>
          </w:p>
        </w:tc>
        <w:tc>
          <w:tcPr>
            <w:tcW w:w="13336" w:type="dxa"/>
            <w:vAlign w:val="center"/>
          </w:tcPr>
          <w:p w14:paraId="0B07B754" w14:textId="77777777" w:rsidR="00D15588" w:rsidRPr="00DA2E43" w:rsidRDefault="00D15588" w:rsidP="00F02759">
            <w:pPr>
              <w:pStyle w:val="TableParagraph"/>
              <w:ind w:right="347"/>
              <w:jc w:val="both"/>
              <w:rPr>
                <w:rFonts w:ascii="Arial" w:hAnsi="Arial" w:cs="Arial"/>
                <w:sz w:val="18"/>
                <w:szCs w:val="18"/>
              </w:rPr>
            </w:pPr>
            <w:r w:rsidRPr="00DA2E43">
              <w:rPr>
                <w:rFonts w:ascii="Arial" w:hAnsi="Arial" w:cs="Arial"/>
                <w:sz w:val="18"/>
                <w:szCs w:val="18"/>
              </w:rPr>
              <w:t>(</w:t>
            </w:r>
            <w:r>
              <w:rPr>
                <w:rFonts w:ascii="Arial" w:hAnsi="Arial" w:cs="Arial"/>
                <w:sz w:val="18"/>
                <w:szCs w:val="18"/>
              </w:rPr>
              <w:t xml:space="preserve"> </w:t>
            </w:r>
            <w:r>
              <w:rPr>
                <w:rFonts w:ascii="Arial" w:hAnsi="Arial" w:cs="Arial"/>
                <w:spacing w:val="-3"/>
                <w:sz w:val="18"/>
                <w:szCs w:val="18"/>
              </w:rPr>
              <w:t xml:space="preserve">x </w:t>
            </w:r>
            <w:r w:rsidRPr="00DA2E43">
              <w:rPr>
                <w:rFonts w:ascii="Arial" w:hAnsi="Arial" w:cs="Arial"/>
                <w:sz w:val="18"/>
                <w:szCs w:val="18"/>
              </w:rPr>
              <w:t>)</w:t>
            </w:r>
            <w:r w:rsidRPr="00DA2E43">
              <w:rPr>
                <w:rFonts w:ascii="Arial" w:hAnsi="Arial" w:cs="Arial"/>
                <w:spacing w:val="-3"/>
                <w:sz w:val="18"/>
                <w:szCs w:val="18"/>
              </w:rPr>
              <w:t xml:space="preserve"> </w:t>
            </w:r>
            <w:r w:rsidRPr="00DA2E43">
              <w:rPr>
                <w:rFonts w:ascii="Arial" w:hAnsi="Arial" w:cs="Arial"/>
                <w:sz w:val="18"/>
                <w:szCs w:val="18"/>
              </w:rPr>
              <w:t>O</w:t>
            </w:r>
            <w:r w:rsidRPr="00DA2E43">
              <w:rPr>
                <w:rFonts w:ascii="Arial" w:hAnsi="Arial" w:cs="Arial"/>
                <w:spacing w:val="-3"/>
                <w:sz w:val="18"/>
                <w:szCs w:val="18"/>
              </w:rPr>
              <w:t xml:space="preserve"> </w:t>
            </w:r>
            <w:r w:rsidRPr="00DA2E43">
              <w:rPr>
                <w:rFonts w:ascii="Arial" w:hAnsi="Arial" w:cs="Arial"/>
                <w:sz w:val="18"/>
                <w:szCs w:val="18"/>
              </w:rPr>
              <w:t>fornecimento</w:t>
            </w:r>
            <w:r w:rsidRPr="00DA2E43">
              <w:rPr>
                <w:rFonts w:ascii="Arial" w:hAnsi="Arial" w:cs="Arial"/>
                <w:spacing w:val="-3"/>
                <w:sz w:val="18"/>
                <w:szCs w:val="18"/>
              </w:rPr>
              <w:t xml:space="preserve"> </w:t>
            </w:r>
            <w:r w:rsidRPr="00DA2E43">
              <w:rPr>
                <w:rFonts w:ascii="Arial" w:hAnsi="Arial" w:cs="Arial"/>
                <w:sz w:val="18"/>
                <w:szCs w:val="18"/>
              </w:rPr>
              <w:t>ocorrerá</w:t>
            </w:r>
            <w:r w:rsidRPr="00DA2E43">
              <w:rPr>
                <w:rFonts w:ascii="Arial" w:hAnsi="Arial" w:cs="Arial"/>
                <w:spacing w:val="-3"/>
                <w:sz w:val="18"/>
                <w:szCs w:val="18"/>
              </w:rPr>
              <w:t xml:space="preserve"> </w:t>
            </w:r>
            <w:r w:rsidRPr="00DA2E43">
              <w:rPr>
                <w:rFonts w:ascii="Arial" w:hAnsi="Arial" w:cs="Arial"/>
                <w:sz w:val="18"/>
                <w:szCs w:val="18"/>
              </w:rPr>
              <w:t>de</w:t>
            </w:r>
            <w:r w:rsidRPr="00DA2E43">
              <w:rPr>
                <w:rFonts w:ascii="Arial" w:hAnsi="Arial" w:cs="Arial"/>
                <w:spacing w:val="-3"/>
                <w:sz w:val="18"/>
                <w:szCs w:val="18"/>
              </w:rPr>
              <w:t xml:space="preserve"> </w:t>
            </w:r>
            <w:r w:rsidRPr="00DA2E43">
              <w:rPr>
                <w:rFonts w:ascii="Arial" w:hAnsi="Arial" w:cs="Arial"/>
                <w:sz w:val="18"/>
                <w:szCs w:val="18"/>
              </w:rPr>
              <w:t>forma</w:t>
            </w:r>
            <w:r w:rsidRPr="00DA2E43">
              <w:rPr>
                <w:rFonts w:ascii="Arial" w:hAnsi="Arial" w:cs="Arial"/>
                <w:spacing w:val="-3"/>
                <w:sz w:val="18"/>
                <w:szCs w:val="18"/>
              </w:rPr>
              <w:t xml:space="preserve"> </w:t>
            </w:r>
            <w:r w:rsidRPr="00DA2E43">
              <w:rPr>
                <w:rFonts w:ascii="Arial" w:hAnsi="Arial" w:cs="Arial"/>
                <w:sz w:val="18"/>
                <w:szCs w:val="18"/>
              </w:rPr>
              <w:t>continuada,</w:t>
            </w:r>
            <w:r w:rsidRPr="00DA2E43">
              <w:rPr>
                <w:rFonts w:ascii="Arial" w:hAnsi="Arial" w:cs="Arial"/>
                <w:spacing w:val="-2"/>
                <w:sz w:val="18"/>
                <w:szCs w:val="18"/>
              </w:rPr>
              <w:t xml:space="preserve"> </w:t>
            </w:r>
            <w:r w:rsidRPr="00DA2E43">
              <w:rPr>
                <w:rFonts w:ascii="Arial" w:hAnsi="Arial" w:cs="Arial"/>
                <w:sz w:val="18"/>
                <w:szCs w:val="18"/>
              </w:rPr>
              <w:t>tendo</w:t>
            </w:r>
            <w:r w:rsidRPr="00DA2E43">
              <w:rPr>
                <w:rFonts w:ascii="Arial" w:hAnsi="Arial" w:cs="Arial"/>
                <w:spacing w:val="-3"/>
                <w:sz w:val="18"/>
                <w:szCs w:val="18"/>
              </w:rPr>
              <w:t xml:space="preserve"> </w:t>
            </w:r>
            <w:r w:rsidRPr="00DA2E43">
              <w:rPr>
                <w:rFonts w:ascii="Arial" w:hAnsi="Arial" w:cs="Arial"/>
                <w:sz w:val="18"/>
                <w:szCs w:val="18"/>
              </w:rPr>
              <w:t>em</w:t>
            </w:r>
            <w:r w:rsidRPr="00DA2E43">
              <w:rPr>
                <w:rFonts w:ascii="Arial" w:hAnsi="Arial" w:cs="Arial"/>
                <w:spacing w:val="-3"/>
                <w:sz w:val="18"/>
                <w:szCs w:val="18"/>
              </w:rPr>
              <w:t xml:space="preserve"> </w:t>
            </w:r>
            <w:r w:rsidRPr="00DA2E43">
              <w:rPr>
                <w:rFonts w:ascii="Arial" w:hAnsi="Arial" w:cs="Arial"/>
                <w:sz w:val="18"/>
                <w:szCs w:val="18"/>
              </w:rPr>
              <w:t>vista</w:t>
            </w:r>
            <w:r w:rsidRPr="00DA2E43">
              <w:rPr>
                <w:rFonts w:ascii="Arial" w:hAnsi="Arial" w:cs="Arial"/>
                <w:spacing w:val="-3"/>
                <w:sz w:val="18"/>
                <w:szCs w:val="18"/>
              </w:rPr>
              <w:t xml:space="preserve"> </w:t>
            </w:r>
            <w:r w:rsidRPr="00DA2E43">
              <w:rPr>
                <w:rFonts w:ascii="Arial" w:hAnsi="Arial" w:cs="Arial"/>
                <w:sz w:val="18"/>
                <w:szCs w:val="18"/>
              </w:rPr>
              <w:t>que</w:t>
            </w:r>
            <w:r w:rsidRPr="00DA2E43">
              <w:rPr>
                <w:rFonts w:ascii="Arial" w:hAnsi="Arial" w:cs="Arial"/>
                <w:spacing w:val="-3"/>
                <w:sz w:val="18"/>
                <w:szCs w:val="18"/>
              </w:rPr>
              <w:t xml:space="preserve"> </w:t>
            </w:r>
            <w:r w:rsidRPr="00DA2E43">
              <w:rPr>
                <w:rFonts w:ascii="Arial" w:hAnsi="Arial" w:cs="Arial"/>
                <w:sz w:val="18"/>
                <w:szCs w:val="18"/>
              </w:rPr>
              <w:t>visa</w:t>
            </w:r>
            <w:r w:rsidRPr="00DA2E43">
              <w:rPr>
                <w:rFonts w:ascii="Arial" w:hAnsi="Arial" w:cs="Arial"/>
                <w:spacing w:val="-3"/>
                <w:sz w:val="18"/>
                <w:szCs w:val="18"/>
              </w:rPr>
              <w:t xml:space="preserve"> </w:t>
            </w:r>
            <w:r w:rsidRPr="00DA2E43">
              <w:rPr>
                <w:rFonts w:ascii="Arial" w:hAnsi="Arial" w:cs="Arial"/>
                <w:sz w:val="18"/>
                <w:szCs w:val="18"/>
              </w:rPr>
              <w:t>atender</w:t>
            </w:r>
            <w:r w:rsidRPr="00DA2E43">
              <w:rPr>
                <w:rFonts w:ascii="Arial" w:hAnsi="Arial" w:cs="Arial"/>
                <w:spacing w:val="-3"/>
                <w:sz w:val="18"/>
                <w:szCs w:val="18"/>
              </w:rPr>
              <w:t xml:space="preserve"> </w:t>
            </w:r>
            <w:r w:rsidRPr="00DA2E43">
              <w:rPr>
                <w:rFonts w:ascii="Arial" w:hAnsi="Arial" w:cs="Arial"/>
                <w:sz w:val="18"/>
                <w:szCs w:val="18"/>
              </w:rPr>
              <w:t>necessidade</w:t>
            </w:r>
            <w:r w:rsidRPr="00DA2E43">
              <w:rPr>
                <w:rFonts w:ascii="Arial" w:hAnsi="Arial" w:cs="Arial"/>
                <w:spacing w:val="-3"/>
                <w:sz w:val="18"/>
                <w:szCs w:val="18"/>
              </w:rPr>
              <w:t xml:space="preserve"> </w:t>
            </w:r>
            <w:r w:rsidRPr="00DA2E43">
              <w:rPr>
                <w:rFonts w:ascii="Arial" w:hAnsi="Arial" w:cs="Arial"/>
                <w:sz w:val="18"/>
                <w:szCs w:val="18"/>
              </w:rPr>
              <w:t>permanente</w:t>
            </w:r>
            <w:r w:rsidRPr="00DA2E43">
              <w:rPr>
                <w:rFonts w:ascii="Arial" w:hAnsi="Arial" w:cs="Arial"/>
                <w:spacing w:val="-3"/>
                <w:sz w:val="18"/>
                <w:szCs w:val="18"/>
              </w:rPr>
              <w:t xml:space="preserve"> </w:t>
            </w:r>
            <w:r w:rsidRPr="00DA2E43">
              <w:rPr>
                <w:rFonts w:ascii="Arial" w:hAnsi="Arial" w:cs="Arial"/>
                <w:sz w:val="18"/>
                <w:szCs w:val="18"/>
              </w:rPr>
              <w:t>da</w:t>
            </w:r>
            <w:r w:rsidRPr="00DA2E43">
              <w:rPr>
                <w:rFonts w:ascii="Arial" w:hAnsi="Arial" w:cs="Arial"/>
                <w:spacing w:val="-2"/>
                <w:sz w:val="18"/>
                <w:szCs w:val="18"/>
              </w:rPr>
              <w:t xml:space="preserve"> </w:t>
            </w:r>
            <w:r w:rsidRPr="00DA2E43">
              <w:rPr>
                <w:rFonts w:ascii="Arial" w:hAnsi="Arial" w:cs="Arial"/>
                <w:sz w:val="18"/>
                <w:szCs w:val="18"/>
              </w:rPr>
              <w:t>contratante.</w:t>
            </w:r>
          </w:p>
          <w:p w14:paraId="4210BB07" w14:textId="77777777" w:rsidR="00D15588" w:rsidRPr="00DA2E43" w:rsidRDefault="00D15588" w:rsidP="00F02759">
            <w:pPr>
              <w:pStyle w:val="TableParagraph"/>
              <w:spacing w:before="80" w:line="232" w:lineRule="auto"/>
              <w:ind w:right="347"/>
              <w:jc w:val="both"/>
              <w:rPr>
                <w:rFonts w:ascii="Arial" w:hAnsi="Arial" w:cs="Arial"/>
                <w:sz w:val="18"/>
                <w:szCs w:val="18"/>
              </w:rPr>
            </w:pPr>
            <w:r w:rsidRPr="00DA2E43">
              <w:rPr>
                <w:rFonts w:ascii="Arial" w:hAnsi="Arial" w:cs="Arial"/>
                <w:sz w:val="18"/>
                <w:szCs w:val="18"/>
              </w:rPr>
              <w:t>(</w:t>
            </w:r>
            <w:r>
              <w:rPr>
                <w:rFonts w:ascii="Arial" w:hAnsi="Arial" w:cs="Arial"/>
                <w:spacing w:val="1"/>
                <w:sz w:val="18"/>
                <w:szCs w:val="18"/>
              </w:rPr>
              <w:t xml:space="preserve">   </w:t>
            </w:r>
            <w:r w:rsidRPr="00DA2E43">
              <w:rPr>
                <w:rFonts w:ascii="Arial" w:hAnsi="Arial" w:cs="Arial"/>
                <w:sz w:val="18"/>
                <w:szCs w:val="18"/>
              </w:rPr>
              <w:t>) O serviço/fornecimento não ocorrerá de forma cont</w:t>
            </w:r>
            <w:r>
              <w:rPr>
                <w:rFonts w:ascii="Arial" w:hAnsi="Arial" w:cs="Arial"/>
                <w:sz w:val="18"/>
                <w:szCs w:val="18"/>
              </w:rPr>
              <w:t xml:space="preserve">inuada, tendo em vista se tratar </w:t>
            </w:r>
            <w:r w:rsidRPr="00DA2E43">
              <w:rPr>
                <w:rFonts w:ascii="Arial" w:hAnsi="Arial" w:cs="Arial"/>
                <w:sz w:val="18"/>
                <w:szCs w:val="18"/>
              </w:rPr>
              <w:t>de atividade esporádica que deverá ser realizada em um</w:t>
            </w:r>
            <w:r w:rsidRPr="00DA2E43">
              <w:rPr>
                <w:rFonts w:ascii="Arial" w:hAnsi="Arial" w:cs="Arial"/>
                <w:spacing w:val="-34"/>
                <w:sz w:val="18"/>
                <w:szCs w:val="18"/>
              </w:rPr>
              <w:t xml:space="preserve"> </w:t>
            </w:r>
            <w:r w:rsidRPr="00DA2E43">
              <w:rPr>
                <w:rFonts w:ascii="Arial" w:hAnsi="Arial" w:cs="Arial"/>
                <w:sz w:val="18"/>
                <w:szCs w:val="18"/>
              </w:rPr>
              <w:t>período</w:t>
            </w:r>
            <w:r w:rsidRPr="00DA2E43">
              <w:rPr>
                <w:rFonts w:ascii="Arial" w:hAnsi="Arial" w:cs="Arial"/>
                <w:spacing w:val="-1"/>
                <w:sz w:val="18"/>
                <w:szCs w:val="18"/>
              </w:rPr>
              <w:t xml:space="preserve"> </w:t>
            </w:r>
            <w:r w:rsidRPr="00DA2E43">
              <w:rPr>
                <w:rFonts w:ascii="Arial" w:hAnsi="Arial" w:cs="Arial"/>
                <w:sz w:val="18"/>
                <w:szCs w:val="18"/>
              </w:rPr>
              <w:t>de tempo predeterminado.</w:t>
            </w:r>
          </w:p>
        </w:tc>
      </w:tr>
      <w:tr w:rsidR="00D15588" w14:paraId="077E1979" w14:textId="77777777" w:rsidTr="00F02759">
        <w:trPr>
          <w:jc w:val="center"/>
        </w:trPr>
        <w:tc>
          <w:tcPr>
            <w:tcW w:w="1424" w:type="dxa"/>
            <w:vAlign w:val="center"/>
          </w:tcPr>
          <w:p w14:paraId="3B5BBAD9" w14:textId="77777777" w:rsidR="00D15588" w:rsidRPr="00DA2E43" w:rsidRDefault="00D15588" w:rsidP="00F02759">
            <w:pPr>
              <w:pStyle w:val="TableParagraph"/>
              <w:ind w:left="85"/>
              <w:jc w:val="center"/>
              <w:rPr>
                <w:rFonts w:ascii="Arial" w:hAnsi="Arial" w:cs="Arial"/>
                <w:b/>
                <w:sz w:val="18"/>
                <w:szCs w:val="18"/>
              </w:rPr>
            </w:pPr>
            <w:r w:rsidRPr="00DA2E43">
              <w:rPr>
                <w:rFonts w:ascii="Arial" w:hAnsi="Arial" w:cs="Arial"/>
                <w:b/>
                <w:sz w:val="18"/>
                <w:szCs w:val="18"/>
              </w:rPr>
              <w:t>2.2</w:t>
            </w:r>
          </w:p>
        </w:tc>
        <w:tc>
          <w:tcPr>
            <w:tcW w:w="13336" w:type="dxa"/>
            <w:vAlign w:val="center"/>
          </w:tcPr>
          <w:p w14:paraId="491BD998" w14:textId="77777777" w:rsidR="00D15588" w:rsidRPr="00DA2E43" w:rsidRDefault="00D15588" w:rsidP="00F02759">
            <w:pPr>
              <w:pStyle w:val="TableParagraph"/>
              <w:tabs>
                <w:tab w:val="left" w:pos="4634"/>
              </w:tabs>
              <w:spacing w:line="331" w:lineRule="auto"/>
              <w:ind w:right="347"/>
              <w:jc w:val="both"/>
              <w:rPr>
                <w:rFonts w:ascii="Arial" w:hAnsi="Arial" w:cs="Arial"/>
                <w:sz w:val="18"/>
                <w:szCs w:val="18"/>
              </w:rPr>
            </w:pPr>
            <w:r w:rsidRPr="00DA2E43">
              <w:rPr>
                <w:rFonts w:ascii="Arial" w:hAnsi="Arial" w:cs="Arial"/>
                <w:sz w:val="18"/>
                <w:szCs w:val="18"/>
              </w:rPr>
              <w:t>(</w:t>
            </w:r>
            <w:r w:rsidRPr="00DA2E43">
              <w:rPr>
                <w:rFonts w:ascii="Arial" w:hAnsi="Arial" w:cs="Arial"/>
                <w:spacing w:val="27"/>
                <w:sz w:val="18"/>
                <w:szCs w:val="18"/>
              </w:rPr>
              <w:t xml:space="preserve"> </w:t>
            </w:r>
            <w:r>
              <w:rPr>
                <w:rFonts w:ascii="Arial" w:hAnsi="Arial" w:cs="Arial"/>
                <w:spacing w:val="27"/>
                <w:sz w:val="18"/>
                <w:szCs w:val="18"/>
              </w:rPr>
              <w:t xml:space="preserve">  </w:t>
            </w:r>
            <w:r w:rsidRPr="00DA2E43">
              <w:rPr>
                <w:rFonts w:ascii="Arial" w:hAnsi="Arial" w:cs="Arial"/>
                <w:sz w:val="18"/>
                <w:szCs w:val="18"/>
              </w:rPr>
              <w:t>)</w:t>
            </w:r>
            <w:r w:rsidRPr="00DA2E43">
              <w:rPr>
                <w:rFonts w:ascii="Arial" w:hAnsi="Arial" w:cs="Arial"/>
                <w:spacing w:val="-2"/>
                <w:sz w:val="18"/>
                <w:szCs w:val="18"/>
              </w:rPr>
              <w:t xml:space="preserve"> </w:t>
            </w:r>
            <w:r w:rsidRPr="00DA2E43">
              <w:rPr>
                <w:rFonts w:ascii="Arial" w:hAnsi="Arial" w:cs="Arial"/>
                <w:sz w:val="18"/>
                <w:szCs w:val="18"/>
              </w:rPr>
              <w:t>A</w:t>
            </w:r>
            <w:r w:rsidRPr="00DA2E43">
              <w:rPr>
                <w:rFonts w:ascii="Arial" w:hAnsi="Arial" w:cs="Arial"/>
                <w:spacing w:val="-2"/>
                <w:sz w:val="18"/>
                <w:szCs w:val="18"/>
              </w:rPr>
              <w:t xml:space="preserve"> </w:t>
            </w:r>
            <w:r w:rsidRPr="00DA2E43">
              <w:rPr>
                <w:rFonts w:ascii="Arial" w:hAnsi="Arial" w:cs="Arial"/>
                <w:sz w:val="18"/>
                <w:szCs w:val="18"/>
              </w:rPr>
              <w:t>execução</w:t>
            </w:r>
            <w:r w:rsidRPr="00DA2E43">
              <w:rPr>
                <w:rFonts w:ascii="Arial" w:hAnsi="Arial" w:cs="Arial"/>
                <w:spacing w:val="-2"/>
                <w:sz w:val="18"/>
                <w:szCs w:val="18"/>
              </w:rPr>
              <w:t xml:space="preserve"> </w:t>
            </w:r>
            <w:r w:rsidRPr="00DA2E43">
              <w:rPr>
                <w:rFonts w:ascii="Arial" w:hAnsi="Arial" w:cs="Arial"/>
                <w:sz w:val="18"/>
                <w:szCs w:val="18"/>
              </w:rPr>
              <w:t>do</w:t>
            </w:r>
            <w:r w:rsidRPr="00DA2E43">
              <w:rPr>
                <w:rFonts w:ascii="Arial" w:hAnsi="Arial" w:cs="Arial"/>
                <w:spacing w:val="-2"/>
                <w:sz w:val="18"/>
                <w:szCs w:val="18"/>
              </w:rPr>
              <w:t xml:space="preserve"> </w:t>
            </w:r>
            <w:r w:rsidRPr="00DA2E43">
              <w:rPr>
                <w:rFonts w:ascii="Arial" w:hAnsi="Arial" w:cs="Arial"/>
                <w:sz w:val="18"/>
                <w:szCs w:val="18"/>
              </w:rPr>
              <w:t>serviço</w:t>
            </w:r>
            <w:r w:rsidRPr="00DA2E43">
              <w:rPr>
                <w:rFonts w:ascii="Arial" w:hAnsi="Arial" w:cs="Arial"/>
                <w:spacing w:val="-2"/>
                <w:sz w:val="18"/>
                <w:szCs w:val="18"/>
              </w:rPr>
              <w:t xml:space="preserve"> </w:t>
            </w:r>
            <w:r w:rsidRPr="00DA2E43">
              <w:rPr>
                <w:rFonts w:ascii="Arial" w:hAnsi="Arial" w:cs="Arial"/>
                <w:sz w:val="18"/>
                <w:szCs w:val="18"/>
              </w:rPr>
              <w:t>ocorrerá</w:t>
            </w:r>
            <w:r w:rsidRPr="00DA2E43">
              <w:rPr>
                <w:rFonts w:ascii="Arial" w:hAnsi="Arial" w:cs="Arial"/>
                <w:spacing w:val="-3"/>
                <w:sz w:val="18"/>
                <w:szCs w:val="18"/>
              </w:rPr>
              <w:t xml:space="preserve"> </w:t>
            </w:r>
            <w:r w:rsidRPr="00DA2E43">
              <w:rPr>
                <w:rFonts w:ascii="Arial" w:hAnsi="Arial" w:cs="Arial"/>
                <w:sz w:val="18"/>
                <w:szCs w:val="18"/>
              </w:rPr>
              <w:t>sob</w:t>
            </w:r>
            <w:r w:rsidRPr="00DA2E43">
              <w:rPr>
                <w:rFonts w:ascii="Arial" w:hAnsi="Arial" w:cs="Arial"/>
                <w:spacing w:val="-2"/>
                <w:sz w:val="18"/>
                <w:szCs w:val="18"/>
              </w:rPr>
              <w:t xml:space="preserve"> </w:t>
            </w:r>
            <w:r w:rsidRPr="00DA2E43">
              <w:rPr>
                <w:rFonts w:ascii="Arial" w:hAnsi="Arial" w:cs="Arial"/>
                <w:sz w:val="18"/>
                <w:szCs w:val="18"/>
              </w:rPr>
              <w:t>o</w:t>
            </w:r>
            <w:r w:rsidRPr="00DA2E43">
              <w:rPr>
                <w:rFonts w:ascii="Arial" w:hAnsi="Arial" w:cs="Arial"/>
                <w:spacing w:val="-2"/>
                <w:sz w:val="18"/>
                <w:szCs w:val="18"/>
              </w:rPr>
              <w:t xml:space="preserve"> </w:t>
            </w:r>
            <w:r w:rsidRPr="00DA2E43">
              <w:rPr>
                <w:rFonts w:ascii="Arial" w:hAnsi="Arial" w:cs="Arial"/>
                <w:sz w:val="18"/>
                <w:szCs w:val="18"/>
              </w:rPr>
              <w:t>regime</w:t>
            </w:r>
            <w:r w:rsidRPr="00DA2E43">
              <w:rPr>
                <w:rFonts w:ascii="Arial" w:hAnsi="Arial" w:cs="Arial"/>
                <w:spacing w:val="-2"/>
                <w:sz w:val="18"/>
                <w:szCs w:val="18"/>
              </w:rPr>
              <w:t xml:space="preserve"> </w:t>
            </w:r>
            <w:r w:rsidRPr="00DA2E43">
              <w:rPr>
                <w:rFonts w:ascii="Arial" w:hAnsi="Arial" w:cs="Arial"/>
                <w:sz w:val="18"/>
                <w:szCs w:val="18"/>
              </w:rPr>
              <w:t>empreitada</w:t>
            </w:r>
            <w:r w:rsidRPr="00DA2E43">
              <w:rPr>
                <w:rFonts w:ascii="Arial" w:hAnsi="Arial" w:cs="Arial"/>
                <w:spacing w:val="-2"/>
                <w:sz w:val="18"/>
                <w:szCs w:val="18"/>
              </w:rPr>
              <w:t xml:space="preserve"> </w:t>
            </w:r>
            <w:r w:rsidRPr="00DA2E43">
              <w:rPr>
                <w:rFonts w:ascii="Arial" w:hAnsi="Arial" w:cs="Arial"/>
                <w:sz w:val="18"/>
                <w:szCs w:val="18"/>
              </w:rPr>
              <w:t>por</w:t>
            </w:r>
            <w:r w:rsidRPr="00DA2E43">
              <w:rPr>
                <w:rFonts w:ascii="Arial" w:hAnsi="Arial" w:cs="Arial"/>
                <w:spacing w:val="-2"/>
                <w:sz w:val="18"/>
                <w:szCs w:val="18"/>
              </w:rPr>
              <w:t xml:space="preserve"> </w:t>
            </w:r>
            <w:r w:rsidRPr="00DA2E43">
              <w:rPr>
                <w:rFonts w:ascii="Arial" w:hAnsi="Arial" w:cs="Arial"/>
                <w:sz w:val="18"/>
                <w:szCs w:val="18"/>
              </w:rPr>
              <w:t>preço</w:t>
            </w:r>
            <w:r w:rsidRPr="00DA2E43">
              <w:rPr>
                <w:rFonts w:ascii="Arial" w:hAnsi="Arial" w:cs="Arial"/>
                <w:spacing w:val="-2"/>
                <w:sz w:val="18"/>
                <w:szCs w:val="18"/>
              </w:rPr>
              <w:t xml:space="preserve"> </w:t>
            </w:r>
            <w:r w:rsidRPr="00DA2E43">
              <w:rPr>
                <w:rFonts w:ascii="Arial" w:hAnsi="Arial" w:cs="Arial"/>
                <w:sz w:val="18"/>
                <w:szCs w:val="18"/>
              </w:rPr>
              <w:t>unitário.</w:t>
            </w:r>
          </w:p>
          <w:p w14:paraId="4C776FFD" w14:textId="77777777" w:rsidR="00D15588" w:rsidRDefault="00D15588" w:rsidP="00F02759">
            <w:pPr>
              <w:pStyle w:val="TableParagraph"/>
              <w:tabs>
                <w:tab w:val="left" w:pos="4634"/>
              </w:tabs>
              <w:spacing w:line="331" w:lineRule="auto"/>
              <w:ind w:right="347"/>
              <w:jc w:val="both"/>
              <w:rPr>
                <w:rFonts w:ascii="Arial" w:hAnsi="Arial" w:cs="Arial"/>
                <w:sz w:val="18"/>
                <w:szCs w:val="18"/>
              </w:rPr>
            </w:pPr>
            <w:r w:rsidRPr="00DA2E43">
              <w:rPr>
                <w:rFonts w:ascii="Arial" w:hAnsi="Arial" w:cs="Arial"/>
                <w:sz w:val="18"/>
                <w:szCs w:val="18"/>
              </w:rPr>
              <w:t>(</w:t>
            </w:r>
            <w:r>
              <w:rPr>
                <w:rFonts w:ascii="Arial" w:hAnsi="Arial" w:cs="Arial"/>
                <w:spacing w:val="31"/>
                <w:sz w:val="18"/>
                <w:szCs w:val="18"/>
              </w:rPr>
              <w:t xml:space="preserve">   </w:t>
            </w:r>
            <w:r w:rsidRPr="00DA2E43">
              <w:rPr>
                <w:rFonts w:ascii="Arial" w:hAnsi="Arial" w:cs="Arial"/>
                <w:sz w:val="18"/>
                <w:szCs w:val="18"/>
              </w:rPr>
              <w:t>)</w:t>
            </w:r>
            <w:r w:rsidRPr="00DA2E43">
              <w:rPr>
                <w:rFonts w:ascii="Arial" w:hAnsi="Arial" w:cs="Arial"/>
                <w:spacing w:val="-2"/>
                <w:sz w:val="18"/>
                <w:szCs w:val="18"/>
              </w:rPr>
              <w:t xml:space="preserve"> </w:t>
            </w:r>
            <w:r w:rsidRPr="00DA2E43">
              <w:rPr>
                <w:rFonts w:ascii="Arial" w:hAnsi="Arial" w:cs="Arial"/>
                <w:sz w:val="18"/>
                <w:szCs w:val="18"/>
              </w:rPr>
              <w:t>A</w:t>
            </w:r>
            <w:r w:rsidRPr="00DA2E43">
              <w:rPr>
                <w:rFonts w:ascii="Arial" w:hAnsi="Arial" w:cs="Arial"/>
                <w:spacing w:val="-2"/>
                <w:sz w:val="18"/>
                <w:szCs w:val="18"/>
              </w:rPr>
              <w:t xml:space="preserve"> </w:t>
            </w:r>
            <w:r w:rsidRPr="00DA2E43">
              <w:rPr>
                <w:rFonts w:ascii="Arial" w:hAnsi="Arial" w:cs="Arial"/>
                <w:sz w:val="18"/>
                <w:szCs w:val="18"/>
              </w:rPr>
              <w:t>execução</w:t>
            </w:r>
            <w:r w:rsidRPr="00DA2E43">
              <w:rPr>
                <w:rFonts w:ascii="Arial" w:hAnsi="Arial" w:cs="Arial"/>
                <w:spacing w:val="-2"/>
                <w:sz w:val="18"/>
                <w:szCs w:val="18"/>
              </w:rPr>
              <w:t xml:space="preserve"> </w:t>
            </w:r>
            <w:r w:rsidRPr="00DA2E43">
              <w:rPr>
                <w:rFonts w:ascii="Arial" w:hAnsi="Arial" w:cs="Arial"/>
                <w:sz w:val="18"/>
                <w:szCs w:val="18"/>
              </w:rPr>
              <w:t>do</w:t>
            </w:r>
            <w:r w:rsidRPr="00DA2E43">
              <w:rPr>
                <w:rFonts w:ascii="Arial" w:hAnsi="Arial" w:cs="Arial"/>
                <w:spacing w:val="-1"/>
                <w:sz w:val="18"/>
                <w:szCs w:val="18"/>
              </w:rPr>
              <w:t xml:space="preserve"> </w:t>
            </w:r>
            <w:r w:rsidRPr="00DA2E43">
              <w:rPr>
                <w:rFonts w:ascii="Arial" w:hAnsi="Arial" w:cs="Arial"/>
                <w:sz w:val="18"/>
                <w:szCs w:val="18"/>
              </w:rPr>
              <w:t>serviço</w:t>
            </w:r>
            <w:r w:rsidRPr="00DA2E43">
              <w:rPr>
                <w:rFonts w:ascii="Arial" w:hAnsi="Arial" w:cs="Arial"/>
                <w:spacing w:val="-2"/>
                <w:sz w:val="18"/>
                <w:szCs w:val="18"/>
              </w:rPr>
              <w:t xml:space="preserve"> </w:t>
            </w:r>
            <w:r w:rsidRPr="00DA2E43">
              <w:rPr>
                <w:rFonts w:ascii="Arial" w:hAnsi="Arial" w:cs="Arial"/>
                <w:sz w:val="18"/>
                <w:szCs w:val="18"/>
              </w:rPr>
              <w:t>ocorrerá</w:t>
            </w:r>
            <w:r w:rsidRPr="00DA2E43">
              <w:rPr>
                <w:rFonts w:ascii="Arial" w:hAnsi="Arial" w:cs="Arial"/>
                <w:spacing w:val="-2"/>
                <w:sz w:val="18"/>
                <w:szCs w:val="18"/>
              </w:rPr>
              <w:t xml:space="preserve"> </w:t>
            </w:r>
            <w:r w:rsidRPr="00DA2E43">
              <w:rPr>
                <w:rFonts w:ascii="Arial" w:hAnsi="Arial" w:cs="Arial"/>
                <w:sz w:val="18"/>
                <w:szCs w:val="18"/>
              </w:rPr>
              <w:t>sob</w:t>
            </w:r>
            <w:r w:rsidRPr="00DA2E43">
              <w:rPr>
                <w:rFonts w:ascii="Arial" w:hAnsi="Arial" w:cs="Arial"/>
                <w:spacing w:val="-1"/>
                <w:sz w:val="18"/>
                <w:szCs w:val="18"/>
              </w:rPr>
              <w:t xml:space="preserve"> </w:t>
            </w:r>
            <w:r w:rsidRPr="00DA2E43">
              <w:rPr>
                <w:rFonts w:ascii="Arial" w:hAnsi="Arial" w:cs="Arial"/>
                <w:sz w:val="18"/>
                <w:szCs w:val="18"/>
              </w:rPr>
              <w:t>o</w:t>
            </w:r>
            <w:r w:rsidRPr="00DA2E43">
              <w:rPr>
                <w:rFonts w:ascii="Arial" w:hAnsi="Arial" w:cs="Arial"/>
                <w:spacing w:val="-2"/>
                <w:sz w:val="18"/>
                <w:szCs w:val="18"/>
              </w:rPr>
              <w:t xml:space="preserve"> </w:t>
            </w:r>
            <w:r w:rsidRPr="00DA2E43">
              <w:rPr>
                <w:rFonts w:ascii="Arial" w:hAnsi="Arial" w:cs="Arial"/>
                <w:sz w:val="18"/>
                <w:szCs w:val="18"/>
              </w:rPr>
              <w:t>regime</w:t>
            </w:r>
            <w:r w:rsidRPr="00DA2E43">
              <w:rPr>
                <w:rFonts w:ascii="Arial" w:hAnsi="Arial" w:cs="Arial"/>
                <w:spacing w:val="-2"/>
                <w:sz w:val="18"/>
                <w:szCs w:val="18"/>
              </w:rPr>
              <w:t xml:space="preserve"> </w:t>
            </w:r>
            <w:r w:rsidRPr="00DA2E43">
              <w:rPr>
                <w:rFonts w:ascii="Arial" w:hAnsi="Arial" w:cs="Arial"/>
                <w:sz w:val="18"/>
                <w:szCs w:val="18"/>
              </w:rPr>
              <w:t>empreitada</w:t>
            </w:r>
            <w:r w:rsidRPr="00DA2E43">
              <w:rPr>
                <w:rFonts w:ascii="Arial" w:hAnsi="Arial" w:cs="Arial"/>
                <w:spacing w:val="-1"/>
                <w:sz w:val="18"/>
                <w:szCs w:val="18"/>
              </w:rPr>
              <w:t xml:space="preserve"> </w:t>
            </w:r>
            <w:r w:rsidRPr="00DA2E43">
              <w:rPr>
                <w:rFonts w:ascii="Arial" w:hAnsi="Arial" w:cs="Arial"/>
                <w:sz w:val="18"/>
                <w:szCs w:val="18"/>
              </w:rPr>
              <w:t>por</w:t>
            </w:r>
            <w:r w:rsidRPr="00DA2E43">
              <w:rPr>
                <w:rFonts w:ascii="Arial" w:hAnsi="Arial" w:cs="Arial"/>
                <w:spacing w:val="-2"/>
                <w:sz w:val="18"/>
                <w:szCs w:val="18"/>
              </w:rPr>
              <w:t xml:space="preserve"> </w:t>
            </w:r>
            <w:r w:rsidRPr="00DA2E43">
              <w:rPr>
                <w:rFonts w:ascii="Arial" w:hAnsi="Arial" w:cs="Arial"/>
                <w:sz w:val="18"/>
                <w:szCs w:val="18"/>
              </w:rPr>
              <w:t>preço</w:t>
            </w:r>
            <w:r w:rsidRPr="00DA2E43">
              <w:rPr>
                <w:rFonts w:ascii="Arial" w:hAnsi="Arial" w:cs="Arial"/>
                <w:spacing w:val="-2"/>
                <w:sz w:val="18"/>
                <w:szCs w:val="18"/>
              </w:rPr>
              <w:t xml:space="preserve"> </w:t>
            </w:r>
            <w:r>
              <w:rPr>
                <w:rFonts w:ascii="Arial" w:hAnsi="Arial" w:cs="Arial"/>
                <w:sz w:val="18"/>
                <w:szCs w:val="18"/>
              </w:rPr>
              <w:t>global.</w:t>
            </w:r>
          </w:p>
          <w:p w14:paraId="1D101999" w14:textId="77777777" w:rsidR="00D15588" w:rsidRDefault="00D15588" w:rsidP="00F02759">
            <w:pPr>
              <w:pStyle w:val="TableParagraph"/>
              <w:tabs>
                <w:tab w:val="left" w:pos="4634"/>
              </w:tabs>
              <w:spacing w:line="331" w:lineRule="auto"/>
              <w:ind w:right="347"/>
              <w:jc w:val="both"/>
              <w:rPr>
                <w:rFonts w:ascii="Arial" w:hAnsi="Arial" w:cs="Arial"/>
                <w:sz w:val="18"/>
                <w:szCs w:val="18"/>
              </w:rPr>
            </w:pPr>
            <w:r w:rsidRPr="00DA2E43">
              <w:rPr>
                <w:rFonts w:ascii="Arial" w:hAnsi="Arial" w:cs="Arial"/>
                <w:sz w:val="18"/>
                <w:szCs w:val="18"/>
              </w:rPr>
              <w:t>(</w:t>
            </w:r>
            <w:r>
              <w:rPr>
                <w:rFonts w:ascii="Arial" w:hAnsi="Arial" w:cs="Arial"/>
                <w:spacing w:val="64"/>
                <w:sz w:val="18"/>
                <w:szCs w:val="18"/>
              </w:rPr>
              <w:t xml:space="preserve">  </w:t>
            </w:r>
            <w:r w:rsidRPr="00DA2E43">
              <w:rPr>
                <w:rFonts w:ascii="Arial" w:hAnsi="Arial" w:cs="Arial"/>
                <w:sz w:val="18"/>
                <w:szCs w:val="18"/>
              </w:rPr>
              <w:t>)</w:t>
            </w:r>
            <w:r w:rsidRPr="00DA2E43">
              <w:rPr>
                <w:rFonts w:ascii="Arial" w:hAnsi="Arial" w:cs="Arial"/>
                <w:spacing w:val="-3"/>
                <w:sz w:val="18"/>
                <w:szCs w:val="18"/>
              </w:rPr>
              <w:t xml:space="preserve"> </w:t>
            </w:r>
            <w:r w:rsidRPr="00DA2E43">
              <w:rPr>
                <w:rFonts w:ascii="Arial" w:hAnsi="Arial" w:cs="Arial"/>
                <w:sz w:val="18"/>
                <w:szCs w:val="18"/>
              </w:rPr>
              <w:t>A</w:t>
            </w:r>
            <w:r w:rsidRPr="00DA2E43">
              <w:rPr>
                <w:rFonts w:ascii="Arial" w:hAnsi="Arial" w:cs="Arial"/>
                <w:spacing w:val="-2"/>
                <w:sz w:val="18"/>
                <w:szCs w:val="18"/>
              </w:rPr>
              <w:t xml:space="preserve"> </w:t>
            </w:r>
            <w:r w:rsidRPr="00DA2E43">
              <w:rPr>
                <w:rFonts w:ascii="Arial" w:hAnsi="Arial" w:cs="Arial"/>
                <w:sz w:val="18"/>
                <w:szCs w:val="18"/>
              </w:rPr>
              <w:t>execução</w:t>
            </w:r>
            <w:r w:rsidRPr="00DA2E43">
              <w:rPr>
                <w:rFonts w:ascii="Arial" w:hAnsi="Arial" w:cs="Arial"/>
                <w:spacing w:val="-2"/>
                <w:sz w:val="18"/>
                <w:szCs w:val="18"/>
              </w:rPr>
              <w:t xml:space="preserve"> </w:t>
            </w:r>
            <w:r w:rsidRPr="00DA2E43">
              <w:rPr>
                <w:rFonts w:ascii="Arial" w:hAnsi="Arial" w:cs="Arial"/>
                <w:sz w:val="18"/>
                <w:szCs w:val="18"/>
              </w:rPr>
              <w:t>do</w:t>
            </w:r>
            <w:r w:rsidRPr="00DA2E43">
              <w:rPr>
                <w:rFonts w:ascii="Arial" w:hAnsi="Arial" w:cs="Arial"/>
                <w:spacing w:val="-3"/>
                <w:sz w:val="18"/>
                <w:szCs w:val="18"/>
              </w:rPr>
              <w:t xml:space="preserve"> </w:t>
            </w:r>
            <w:r w:rsidRPr="00DA2E43">
              <w:rPr>
                <w:rFonts w:ascii="Arial" w:hAnsi="Arial" w:cs="Arial"/>
                <w:sz w:val="18"/>
                <w:szCs w:val="18"/>
              </w:rPr>
              <w:t>serviço</w:t>
            </w:r>
            <w:r w:rsidRPr="00DA2E43">
              <w:rPr>
                <w:rFonts w:ascii="Arial" w:hAnsi="Arial" w:cs="Arial"/>
                <w:spacing w:val="-2"/>
                <w:sz w:val="18"/>
                <w:szCs w:val="18"/>
              </w:rPr>
              <w:t xml:space="preserve"> </w:t>
            </w:r>
            <w:r w:rsidRPr="00DA2E43">
              <w:rPr>
                <w:rFonts w:ascii="Arial" w:hAnsi="Arial" w:cs="Arial"/>
                <w:sz w:val="18"/>
                <w:szCs w:val="18"/>
              </w:rPr>
              <w:t>ocorrerá</w:t>
            </w:r>
            <w:r w:rsidRPr="00DA2E43">
              <w:rPr>
                <w:rFonts w:ascii="Arial" w:hAnsi="Arial" w:cs="Arial"/>
                <w:spacing w:val="-2"/>
                <w:sz w:val="18"/>
                <w:szCs w:val="18"/>
              </w:rPr>
              <w:t xml:space="preserve"> </w:t>
            </w:r>
            <w:r w:rsidRPr="00DA2E43">
              <w:rPr>
                <w:rFonts w:ascii="Arial" w:hAnsi="Arial" w:cs="Arial"/>
                <w:sz w:val="18"/>
                <w:szCs w:val="18"/>
              </w:rPr>
              <w:t>sob</w:t>
            </w:r>
            <w:r w:rsidRPr="00DA2E43">
              <w:rPr>
                <w:rFonts w:ascii="Arial" w:hAnsi="Arial" w:cs="Arial"/>
                <w:spacing w:val="-3"/>
                <w:sz w:val="18"/>
                <w:szCs w:val="18"/>
              </w:rPr>
              <w:t xml:space="preserve"> </w:t>
            </w:r>
            <w:r w:rsidRPr="00DA2E43">
              <w:rPr>
                <w:rFonts w:ascii="Arial" w:hAnsi="Arial" w:cs="Arial"/>
                <w:sz w:val="18"/>
                <w:szCs w:val="18"/>
              </w:rPr>
              <w:t>o</w:t>
            </w:r>
            <w:r w:rsidRPr="00DA2E43">
              <w:rPr>
                <w:rFonts w:ascii="Arial" w:hAnsi="Arial" w:cs="Arial"/>
                <w:spacing w:val="-2"/>
                <w:sz w:val="18"/>
                <w:szCs w:val="18"/>
              </w:rPr>
              <w:t xml:space="preserve"> </w:t>
            </w:r>
            <w:r w:rsidRPr="00DA2E43">
              <w:rPr>
                <w:rFonts w:ascii="Arial" w:hAnsi="Arial" w:cs="Arial"/>
                <w:sz w:val="18"/>
                <w:szCs w:val="18"/>
              </w:rPr>
              <w:t>regime</w:t>
            </w:r>
            <w:r w:rsidRPr="00DA2E43">
              <w:rPr>
                <w:rFonts w:ascii="Arial" w:hAnsi="Arial" w:cs="Arial"/>
                <w:spacing w:val="-2"/>
                <w:sz w:val="18"/>
                <w:szCs w:val="18"/>
              </w:rPr>
              <w:t xml:space="preserve"> </w:t>
            </w:r>
            <w:r w:rsidRPr="00DA2E43">
              <w:rPr>
                <w:rFonts w:ascii="Arial" w:hAnsi="Arial" w:cs="Arial"/>
                <w:sz w:val="18"/>
                <w:szCs w:val="18"/>
              </w:rPr>
              <w:t>empreitada</w:t>
            </w:r>
            <w:r w:rsidRPr="00DA2E43">
              <w:rPr>
                <w:rFonts w:ascii="Arial" w:hAnsi="Arial" w:cs="Arial"/>
                <w:spacing w:val="-3"/>
                <w:sz w:val="18"/>
                <w:szCs w:val="18"/>
              </w:rPr>
              <w:t xml:space="preserve"> </w:t>
            </w:r>
            <w:r>
              <w:rPr>
                <w:rFonts w:ascii="Arial" w:hAnsi="Arial" w:cs="Arial"/>
                <w:sz w:val="18"/>
                <w:szCs w:val="18"/>
              </w:rPr>
              <w:t>integral.</w:t>
            </w:r>
          </w:p>
          <w:p w14:paraId="0DB2D083" w14:textId="77777777" w:rsidR="00D15588" w:rsidRDefault="00D15588" w:rsidP="00F02759">
            <w:pPr>
              <w:pStyle w:val="TableParagraph"/>
              <w:tabs>
                <w:tab w:val="left" w:pos="4634"/>
              </w:tabs>
              <w:spacing w:line="331" w:lineRule="auto"/>
              <w:ind w:right="347"/>
              <w:jc w:val="both"/>
              <w:rPr>
                <w:rFonts w:ascii="Arial" w:hAnsi="Arial" w:cs="Arial"/>
                <w:sz w:val="18"/>
                <w:szCs w:val="18"/>
              </w:rPr>
            </w:pPr>
            <w:r w:rsidRPr="00DA2E43">
              <w:rPr>
                <w:rFonts w:ascii="Arial" w:hAnsi="Arial" w:cs="Arial"/>
                <w:sz w:val="18"/>
                <w:szCs w:val="18"/>
              </w:rPr>
              <w:t xml:space="preserve">( </w:t>
            </w:r>
            <w:r>
              <w:rPr>
                <w:rFonts w:ascii="Arial" w:hAnsi="Arial" w:cs="Arial"/>
                <w:sz w:val="18"/>
                <w:szCs w:val="18"/>
              </w:rPr>
              <w:t xml:space="preserve">  </w:t>
            </w:r>
            <w:r w:rsidRPr="00DA2E43">
              <w:rPr>
                <w:rFonts w:ascii="Arial" w:hAnsi="Arial" w:cs="Arial"/>
                <w:sz w:val="18"/>
                <w:szCs w:val="18"/>
              </w:rPr>
              <w:t xml:space="preserve">  ) A execução do serviço ocorrerá sob o regime de fornecimento e </w:t>
            </w:r>
            <w:r>
              <w:rPr>
                <w:rFonts w:ascii="Arial" w:hAnsi="Arial" w:cs="Arial"/>
                <w:sz w:val="18"/>
                <w:szCs w:val="18"/>
              </w:rPr>
              <w:t>prestação de serviço associado.</w:t>
            </w:r>
          </w:p>
          <w:p w14:paraId="1FF5E179" w14:textId="77777777" w:rsidR="00D15588" w:rsidRPr="00DA2E43" w:rsidRDefault="00D15588" w:rsidP="00F02759">
            <w:pPr>
              <w:pStyle w:val="TableParagraph"/>
              <w:tabs>
                <w:tab w:val="left" w:pos="4634"/>
              </w:tabs>
              <w:spacing w:line="331" w:lineRule="auto"/>
              <w:ind w:right="347"/>
              <w:jc w:val="both"/>
              <w:rPr>
                <w:rFonts w:ascii="Arial" w:hAnsi="Arial" w:cs="Arial"/>
                <w:sz w:val="18"/>
                <w:szCs w:val="18"/>
              </w:rPr>
            </w:pPr>
            <w:r w:rsidRPr="00DA2E43">
              <w:rPr>
                <w:rFonts w:ascii="Arial" w:hAnsi="Arial" w:cs="Arial"/>
                <w:spacing w:val="-34"/>
                <w:sz w:val="18"/>
                <w:szCs w:val="18"/>
              </w:rPr>
              <w:t xml:space="preserve"> </w:t>
            </w:r>
            <w:r w:rsidRPr="00DA2E43">
              <w:rPr>
                <w:rFonts w:ascii="Arial" w:hAnsi="Arial" w:cs="Arial"/>
                <w:sz w:val="18"/>
                <w:szCs w:val="18"/>
              </w:rPr>
              <w:t>(</w:t>
            </w:r>
            <w:r w:rsidRPr="00DA2E43">
              <w:rPr>
                <w:rFonts w:ascii="Arial" w:hAnsi="Arial" w:cs="Arial"/>
                <w:spacing w:val="36"/>
                <w:sz w:val="18"/>
                <w:szCs w:val="18"/>
              </w:rPr>
              <w:t xml:space="preserve"> </w:t>
            </w:r>
            <w:r>
              <w:rPr>
                <w:rFonts w:ascii="Arial" w:hAnsi="Arial" w:cs="Arial"/>
                <w:spacing w:val="36"/>
                <w:sz w:val="18"/>
                <w:szCs w:val="18"/>
              </w:rPr>
              <w:t xml:space="preserve">  </w:t>
            </w:r>
            <w:r w:rsidRPr="00DA2E43">
              <w:rPr>
                <w:rFonts w:ascii="Arial" w:hAnsi="Arial" w:cs="Arial"/>
                <w:sz w:val="18"/>
                <w:szCs w:val="18"/>
              </w:rPr>
              <w:t>)</w:t>
            </w:r>
            <w:r w:rsidRPr="00DA2E43">
              <w:rPr>
                <w:rFonts w:ascii="Arial" w:hAnsi="Arial" w:cs="Arial"/>
                <w:spacing w:val="-1"/>
                <w:sz w:val="18"/>
                <w:szCs w:val="18"/>
              </w:rPr>
              <w:t xml:space="preserve"> </w:t>
            </w:r>
            <w:r w:rsidRPr="00DA2E43">
              <w:rPr>
                <w:rFonts w:ascii="Arial" w:hAnsi="Arial" w:cs="Arial"/>
                <w:sz w:val="18"/>
                <w:szCs w:val="18"/>
              </w:rPr>
              <w:t>A execução</w:t>
            </w:r>
            <w:r w:rsidRPr="00DA2E43">
              <w:rPr>
                <w:rFonts w:ascii="Arial" w:hAnsi="Arial" w:cs="Arial"/>
                <w:spacing w:val="-1"/>
                <w:sz w:val="18"/>
                <w:szCs w:val="18"/>
              </w:rPr>
              <w:t xml:space="preserve"> </w:t>
            </w:r>
            <w:r w:rsidRPr="00DA2E43">
              <w:rPr>
                <w:rFonts w:ascii="Arial" w:hAnsi="Arial" w:cs="Arial"/>
                <w:sz w:val="18"/>
                <w:szCs w:val="18"/>
              </w:rPr>
              <w:t>do serviço ocorrerá</w:t>
            </w:r>
            <w:r w:rsidRPr="00DA2E43">
              <w:rPr>
                <w:rFonts w:ascii="Arial" w:hAnsi="Arial" w:cs="Arial"/>
                <w:spacing w:val="-1"/>
                <w:sz w:val="18"/>
                <w:szCs w:val="18"/>
              </w:rPr>
              <w:t xml:space="preserve"> </w:t>
            </w:r>
            <w:r w:rsidRPr="00DA2E43">
              <w:rPr>
                <w:rFonts w:ascii="Arial" w:hAnsi="Arial" w:cs="Arial"/>
                <w:sz w:val="18"/>
                <w:szCs w:val="18"/>
              </w:rPr>
              <w:t>sob o regime</w:t>
            </w:r>
            <w:r w:rsidRPr="00DA2E43">
              <w:rPr>
                <w:rFonts w:ascii="Arial" w:hAnsi="Arial" w:cs="Arial"/>
                <w:spacing w:val="-1"/>
                <w:sz w:val="18"/>
                <w:szCs w:val="18"/>
              </w:rPr>
              <w:t xml:space="preserve"> </w:t>
            </w:r>
            <w:r w:rsidRPr="00DA2E43">
              <w:rPr>
                <w:rFonts w:ascii="Arial" w:hAnsi="Arial" w:cs="Arial"/>
                <w:sz w:val="18"/>
                <w:szCs w:val="18"/>
              </w:rPr>
              <w:t>tarefa.</w:t>
            </w:r>
          </w:p>
          <w:p w14:paraId="36D7950E" w14:textId="77777777" w:rsidR="00D15588" w:rsidRPr="00DA2E43" w:rsidRDefault="00D15588" w:rsidP="00F02759">
            <w:pPr>
              <w:pStyle w:val="TableParagraph"/>
              <w:tabs>
                <w:tab w:val="left" w:pos="4634"/>
              </w:tabs>
              <w:spacing w:before="2"/>
              <w:ind w:right="347"/>
              <w:jc w:val="both"/>
              <w:rPr>
                <w:rFonts w:ascii="Arial" w:hAnsi="Arial" w:cs="Arial"/>
                <w:sz w:val="18"/>
                <w:szCs w:val="18"/>
              </w:rPr>
            </w:pPr>
            <w:r w:rsidRPr="00DA2E43">
              <w:rPr>
                <w:rFonts w:ascii="Arial" w:hAnsi="Arial" w:cs="Arial"/>
                <w:sz w:val="18"/>
                <w:szCs w:val="18"/>
              </w:rPr>
              <w:t>(</w:t>
            </w:r>
            <w:r w:rsidRPr="00DA2E43">
              <w:rPr>
                <w:rFonts w:ascii="Arial" w:hAnsi="Arial" w:cs="Arial"/>
                <w:spacing w:val="-1"/>
                <w:sz w:val="18"/>
                <w:szCs w:val="18"/>
              </w:rPr>
              <w:t xml:space="preserve"> </w:t>
            </w:r>
            <w:r w:rsidRPr="00DA2E43">
              <w:rPr>
                <w:rFonts w:ascii="Arial" w:hAnsi="Arial" w:cs="Arial"/>
                <w:sz w:val="18"/>
                <w:szCs w:val="18"/>
              </w:rPr>
              <w:t>X ) Não</w:t>
            </w:r>
            <w:r w:rsidRPr="00DA2E43">
              <w:rPr>
                <w:rFonts w:ascii="Arial" w:hAnsi="Arial" w:cs="Arial"/>
                <w:spacing w:val="-1"/>
                <w:sz w:val="18"/>
                <w:szCs w:val="18"/>
              </w:rPr>
              <w:t xml:space="preserve"> </w:t>
            </w:r>
            <w:r w:rsidRPr="00DA2E43">
              <w:rPr>
                <w:rFonts w:ascii="Arial" w:hAnsi="Arial" w:cs="Arial"/>
                <w:sz w:val="18"/>
                <w:szCs w:val="18"/>
              </w:rPr>
              <w:t>se aplica</w:t>
            </w:r>
          </w:p>
        </w:tc>
      </w:tr>
      <w:tr w:rsidR="00D15588" w14:paraId="0EE52F7F" w14:textId="77777777" w:rsidTr="00F02759">
        <w:trPr>
          <w:jc w:val="center"/>
        </w:trPr>
        <w:tc>
          <w:tcPr>
            <w:tcW w:w="1424" w:type="dxa"/>
            <w:vAlign w:val="center"/>
          </w:tcPr>
          <w:p w14:paraId="0BA3F334" w14:textId="77777777" w:rsidR="00D15588" w:rsidRPr="00DA2E43" w:rsidRDefault="00D15588" w:rsidP="00F02759">
            <w:pPr>
              <w:pStyle w:val="TableParagraph"/>
              <w:spacing w:before="1"/>
              <w:ind w:left="85"/>
              <w:jc w:val="center"/>
              <w:rPr>
                <w:rFonts w:ascii="Arial" w:hAnsi="Arial" w:cs="Arial"/>
                <w:b/>
                <w:sz w:val="18"/>
                <w:szCs w:val="18"/>
              </w:rPr>
            </w:pPr>
            <w:r w:rsidRPr="00DA2E43">
              <w:rPr>
                <w:rFonts w:ascii="Arial" w:hAnsi="Arial" w:cs="Arial"/>
                <w:b/>
                <w:sz w:val="18"/>
                <w:szCs w:val="18"/>
              </w:rPr>
              <w:t>3.1.1</w:t>
            </w:r>
          </w:p>
        </w:tc>
        <w:tc>
          <w:tcPr>
            <w:tcW w:w="13336" w:type="dxa"/>
            <w:vAlign w:val="center"/>
          </w:tcPr>
          <w:p w14:paraId="2BB5C6DE" w14:textId="77777777" w:rsidR="00D15588" w:rsidRDefault="00D15588" w:rsidP="00F02759">
            <w:pPr>
              <w:pStyle w:val="TableParagraph"/>
              <w:spacing w:line="193" w:lineRule="exact"/>
              <w:jc w:val="both"/>
              <w:rPr>
                <w:rFonts w:ascii="Arial" w:hAnsi="Arial" w:cs="Arial"/>
                <w:sz w:val="18"/>
                <w:szCs w:val="18"/>
              </w:rPr>
            </w:pPr>
            <w:r w:rsidRPr="00DA2E43">
              <w:rPr>
                <w:rFonts w:ascii="Arial" w:hAnsi="Arial" w:cs="Arial"/>
                <w:sz w:val="18"/>
                <w:szCs w:val="18"/>
              </w:rPr>
              <w:t>(</w:t>
            </w:r>
            <w:r w:rsidRPr="00DA2E43">
              <w:rPr>
                <w:rFonts w:ascii="Arial" w:hAnsi="Arial" w:cs="Arial"/>
                <w:spacing w:val="10"/>
                <w:sz w:val="18"/>
                <w:szCs w:val="18"/>
              </w:rPr>
              <w:t xml:space="preserve"> </w:t>
            </w:r>
            <w:r w:rsidRPr="00DA2E43">
              <w:rPr>
                <w:rFonts w:ascii="Arial" w:hAnsi="Arial" w:cs="Arial"/>
                <w:sz w:val="18"/>
                <w:szCs w:val="18"/>
              </w:rPr>
              <w:t>X</w:t>
            </w:r>
            <w:r w:rsidRPr="00DA2E43">
              <w:rPr>
                <w:rFonts w:ascii="Arial" w:hAnsi="Arial" w:cs="Arial"/>
                <w:spacing w:val="10"/>
                <w:sz w:val="18"/>
                <w:szCs w:val="18"/>
              </w:rPr>
              <w:t xml:space="preserve"> </w:t>
            </w:r>
            <w:r w:rsidRPr="00DA2E43">
              <w:rPr>
                <w:rFonts w:ascii="Arial" w:hAnsi="Arial" w:cs="Arial"/>
                <w:sz w:val="18"/>
                <w:szCs w:val="18"/>
              </w:rPr>
              <w:t>)</w:t>
            </w:r>
            <w:r w:rsidRPr="00DA2E43">
              <w:rPr>
                <w:rFonts w:ascii="Arial" w:hAnsi="Arial" w:cs="Arial"/>
                <w:spacing w:val="10"/>
                <w:sz w:val="18"/>
                <w:szCs w:val="18"/>
              </w:rPr>
              <w:t xml:space="preserve"> </w:t>
            </w:r>
            <w:r w:rsidRPr="00DA2E43">
              <w:rPr>
                <w:rFonts w:ascii="Arial" w:hAnsi="Arial" w:cs="Arial"/>
                <w:sz w:val="18"/>
                <w:szCs w:val="18"/>
              </w:rPr>
              <w:t>O</w:t>
            </w:r>
            <w:r w:rsidRPr="00DA2E43">
              <w:rPr>
                <w:rFonts w:ascii="Arial" w:hAnsi="Arial" w:cs="Arial"/>
                <w:spacing w:val="10"/>
                <w:sz w:val="18"/>
                <w:szCs w:val="18"/>
              </w:rPr>
              <w:t xml:space="preserve"> </w:t>
            </w:r>
            <w:r w:rsidRPr="00DA2E43">
              <w:rPr>
                <w:rFonts w:ascii="Arial" w:hAnsi="Arial" w:cs="Arial"/>
                <w:sz w:val="18"/>
                <w:szCs w:val="18"/>
              </w:rPr>
              <w:t>prazo</w:t>
            </w:r>
            <w:r w:rsidRPr="00DA2E43">
              <w:rPr>
                <w:rFonts w:ascii="Arial" w:hAnsi="Arial" w:cs="Arial"/>
                <w:spacing w:val="10"/>
                <w:sz w:val="18"/>
                <w:szCs w:val="18"/>
              </w:rPr>
              <w:t xml:space="preserve"> </w:t>
            </w:r>
            <w:r w:rsidRPr="00DA2E43">
              <w:rPr>
                <w:rFonts w:ascii="Arial" w:hAnsi="Arial" w:cs="Arial"/>
                <w:sz w:val="18"/>
                <w:szCs w:val="18"/>
              </w:rPr>
              <w:t>da prestação do serviço</w:t>
            </w:r>
            <w:r>
              <w:rPr>
                <w:rFonts w:ascii="Arial" w:hAnsi="Arial" w:cs="Arial"/>
                <w:sz w:val="18"/>
                <w:szCs w:val="18"/>
              </w:rPr>
              <w:t>/fornecimento</w:t>
            </w:r>
            <w:r w:rsidRPr="00DA2E43">
              <w:rPr>
                <w:rFonts w:ascii="Arial" w:hAnsi="Arial" w:cs="Arial"/>
                <w:sz w:val="18"/>
                <w:szCs w:val="18"/>
              </w:rPr>
              <w:t xml:space="preserve"> é imediata</w:t>
            </w:r>
            <w:r w:rsidRPr="00DA2E43">
              <w:rPr>
                <w:rFonts w:ascii="Arial" w:hAnsi="Arial" w:cs="Arial"/>
                <w:spacing w:val="10"/>
                <w:sz w:val="18"/>
                <w:szCs w:val="18"/>
              </w:rPr>
              <w:t xml:space="preserve"> apartir </w:t>
            </w:r>
            <w:r w:rsidRPr="00DA2E43">
              <w:rPr>
                <w:rFonts w:ascii="Arial" w:hAnsi="Arial" w:cs="Arial"/>
                <w:sz w:val="18"/>
                <w:szCs w:val="18"/>
              </w:rPr>
              <w:t>da</w:t>
            </w:r>
            <w:r w:rsidRPr="00DA2E43">
              <w:rPr>
                <w:rFonts w:ascii="Arial" w:hAnsi="Arial" w:cs="Arial"/>
                <w:spacing w:val="10"/>
                <w:sz w:val="18"/>
                <w:szCs w:val="18"/>
              </w:rPr>
              <w:t xml:space="preserve"> </w:t>
            </w:r>
            <w:r w:rsidRPr="00DA2E43">
              <w:rPr>
                <w:rFonts w:ascii="Arial" w:hAnsi="Arial" w:cs="Arial"/>
                <w:sz w:val="18"/>
                <w:szCs w:val="18"/>
              </w:rPr>
              <w:t>emissão</w:t>
            </w:r>
            <w:r w:rsidRPr="00DA2E43">
              <w:rPr>
                <w:rFonts w:ascii="Arial" w:hAnsi="Arial" w:cs="Arial"/>
                <w:spacing w:val="10"/>
                <w:sz w:val="18"/>
                <w:szCs w:val="18"/>
              </w:rPr>
              <w:t xml:space="preserve"> </w:t>
            </w:r>
            <w:r w:rsidRPr="00DA2E43">
              <w:rPr>
                <w:rFonts w:ascii="Arial" w:hAnsi="Arial" w:cs="Arial"/>
                <w:sz w:val="18"/>
                <w:szCs w:val="18"/>
              </w:rPr>
              <w:t>da</w:t>
            </w:r>
            <w:r w:rsidRPr="00DA2E43">
              <w:rPr>
                <w:rFonts w:ascii="Arial" w:hAnsi="Arial" w:cs="Arial"/>
                <w:spacing w:val="10"/>
                <w:sz w:val="18"/>
                <w:szCs w:val="18"/>
              </w:rPr>
              <w:t xml:space="preserve"> </w:t>
            </w:r>
            <w:r w:rsidRPr="00DA2E43">
              <w:rPr>
                <w:rFonts w:ascii="Arial" w:hAnsi="Arial" w:cs="Arial"/>
                <w:sz w:val="18"/>
                <w:szCs w:val="18"/>
              </w:rPr>
              <w:t>Ordem</w:t>
            </w:r>
            <w:r w:rsidRPr="00DA2E43">
              <w:rPr>
                <w:rFonts w:ascii="Arial" w:hAnsi="Arial" w:cs="Arial"/>
                <w:spacing w:val="10"/>
                <w:sz w:val="18"/>
                <w:szCs w:val="18"/>
              </w:rPr>
              <w:t xml:space="preserve"> </w:t>
            </w:r>
            <w:r w:rsidRPr="00DA2E43">
              <w:rPr>
                <w:rFonts w:ascii="Arial" w:hAnsi="Arial" w:cs="Arial"/>
                <w:sz w:val="18"/>
                <w:szCs w:val="18"/>
              </w:rPr>
              <w:t>de</w:t>
            </w:r>
            <w:r w:rsidRPr="00DA2E43">
              <w:rPr>
                <w:rFonts w:ascii="Arial" w:hAnsi="Arial" w:cs="Arial"/>
                <w:spacing w:val="10"/>
                <w:sz w:val="18"/>
                <w:szCs w:val="18"/>
              </w:rPr>
              <w:t xml:space="preserve"> Serviço</w:t>
            </w:r>
            <w:r>
              <w:rPr>
                <w:rFonts w:ascii="Arial" w:hAnsi="Arial" w:cs="Arial"/>
                <w:spacing w:val="10"/>
                <w:sz w:val="18"/>
                <w:szCs w:val="18"/>
              </w:rPr>
              <w:t>/Fornecimento</w:t>
            </w:r>
            <w:r w:rsidRPr="00DA2E43">
              <w:rPr>
                <w:rFonts w:ascii="Arial" w:hAnsi="Arial" w:cs="Arial"/>
                <w:sz w:val="18"/>
                <w:szCs w:val="18"/>
              </w:rPr>
              <w:t>,</w:t>
            </w:r>
            <w:r w:rsidRPr="00DA2E43">
              <w:rPr>
                <w:rFonts w:ascii="Arial" w:hAnsi="Arial" w:cs="Arial"/>
                <w:spacing w:val="10"/>
                <w:sz w:val="18"/>
                <w:szCs w:val="18"/>
              </w:rPr>
              <w:t xml:space="preserve"> </w:t>
            </w:r>
            <w:r w:rsidRPr="00DA2E43">
              <w:rPr>
                <w:rFonts w:ascii="Arial" w:hAnsi="Arial" w:cs="Arial"/>
                <w:sz w:val="18"/>
                <w:szCs w:val="18"/>
              </w:rPr>
              <w:t>em</w:t>
            </w:r>
            <w:r w:rsidRPr="00DA2E43">
              <w:rPr>
                <w:rFonts w:ascii="Arial" w:hAnsi="Arial" w:cs="Arial"/>
                <w:spacing w:val="10"/>
                <w:sz w:val="18"/>
                <w:szCs w:val="18"/>
              </w:rPr>
              <w:t xml:space="preserve"> </w:t>
            </w:r>
            <w:r w:rsidRPr="00DA2E43">
              <w:rPr>
                <w:rFonts w:ascii="Arial" w:hAnsi="Arial" w:cs="Arial"/>
                <w:sz w:val="18"/>
                <w:szCs w:val="18"/>
              </w:rPr>
              <w:t>remessa</w:t>
            </w:r>
            <w:r w:rsidRPr="00DA2E43">
              <w:rPr>
                <w:rFonts w:ascii="Arial" w:hAnsi="Arial" w:cs="Arial"/>
                <w:spacing w:val="10"/>
                <w:sz w:val="18"/>
                <w:szCs w:val="18"/>
              </w:rPr>
              <w:t xml:space="preserve"> </w:t>
            </w:r>
            <w:r w:rsidRPr="00DA2E43">
              <w:rPr>
                <w:rFonts w:ascii="Arial" w:hAnsi="Arial" w:cs="Arial"/>
                <w:sz w:val="18"/>
                <w:szCs w:val="18"/>
              </w:rPr>
              <w:t>única</w:t>
            </w:r>
            <w:r w:rsidRPr="00DA2E43">
              <w:rPr>
                <w:rFonts w:ascii="Arial" w:hAnsi="Arial" w:cs="Arial"/>
                <w:spacing w:val="10"/>
                <w:sz w:val="18"/>
                <w:szCs w:val="18"/>
              </w:rPr>
              <w:t xml:space="preserve"> </w:t>
            </w:r>
            <w:r w:rsidRPr="00DA2E43">
              <w:rPr>
                <w:rFonts w:ascii="Arial" w:hAnsi="Arial" w:cs="Arial"/>
                <w:sz w:val="18"/>
                <w:szCs w:val="18"/>
              </w:rPr>
              <w:t>no</w:t>
            </w:r>
            <w:r w:rsidRPr="00DA2E43">
              <w:rPr>
                <w:rFonts w:ascii="Arial" w:hAnsi="Arial" w:cs="Arial"/>
                <w:spacing w:val="10"/>
                <w:sz w:val="18"/>
                <w:szCs w:val="18"/>
              </w:rPr>
              <w:t xml:space="preserve"> </w:t>
            </w:r>
            <w:r w:rsidRPr="00DA2E43">
              <w:rPr>
                <w:rFonts w:ascii="Arial" w:hAnsi="Arial" w:cs="Arial"/>
                <w:sz w:val="18"/>
                <w:szCs w:val="18"/>
              </w:rPr>
              <w:t>seguinte</w:t>
            </w:r>
            <w:r w:rsidRPr="00DA2E43">
              <w:rPr>
                <w:rFonts w:ascii="Arial" w:hAnsi="Arial" w:cs="Arial"/>
                <w:spacing w:val="10"/>
                <w:sz w:val="18"/>
                <w:szCs w:val="18"/>
              </w:rPr>
              <w:t xml:space="preserve"> </w:t>
            </w:r>
            <w:r w:rsidRPr="00DA2E43">
              <w:rPr>
                <w:rFonts w:ascii="Arial" w:hAnsi="Arial" w:cs="Arial"/>
                <w:sz w:val="18"/>
                <w:szCs w:val="18"/>
              </w:rPr>
              <w:t>endereço ...............................</w:t>
            </w:r>
          </w:p>
          <w:p w14:paraId="779AF63B" w14:textId="77777777" w:rsidR="00D15588" w:rsidRPr="00DA2E43" w:rsidRDefault="00D15588" w:rsidP="00F02759">
            <w:pPr>
              <w:pStyle w:val="TableParagraph"/>
              <w:spacing w:line="193" w:lineRule="exact"/>
              <w:jc w:val="both"/>
              <w:rPr>
                <w:rFonts w:ascii="Arial" w:hAnsi="Arial" w:cs="Arial"/>
                <w:sz w:val="18"/>
                <w:szCs w:val="18"/>
              </w:rPr>
            </w:pPr>
            <w:r w:rsidRPr="00DA2E43">
              <w:rPr>
                <w:rFonts w:ascii="Arial" w:hAnsi="Arial" w:cs="Arial"/>
                <w:sz w:val="18"/>
                <w:szCs w:val="18"/>
              </w:rPr>
              <w:t>(     )</w:t>
            </w:r>
            <w:r w:rsidRPr="00DA2E43">
              <w:rPr>
                <w:rFonts w:ascii="Arial" w:hAnsi="Arial" w:cs="Arial"/>
                <w:spacing w:val="-1"/>
                <w:sz w:val="18"/>
                <w:szCs w:val="18"/>
              </w:rPr>
              <w:t xml:space="preserve"> </w:t>
            </w:r>
            <w:r w:rsidRPr="00DA2E43">
              <w:rPr>
                <w:rFonts w:ascii="Arial" w:hAnsi="Arial" w:cs="Arial"/>
                <w:sz w:val="18"/>
                <w:szCs w:val="18"/>
              </w:rPr>
              <w:t>Não</w:t>
            </w:r>
            <w:r w:rsidRPr="00DA2E43">
              <w:rPr>
                <w:rFonts w:ascii="Arial" w:hAnsi="Arial" w:cs="Arial"/>
                <w:spacing w:val="-1"/>
                <w:sz w:val="18"/>
                <w:szCs w:val="18"/>
              </w:rPr>
              <w:t xml:space="preserve"> </w:t>
            </w:r>
            <w:r w:rsidRPr="00DA2E43">
              <w:rPr>
                <w:rFonts w:ascii="Arial" w:hAnsi="Arial" w:cs="Arial"/>
                <w:sz w:val="18"/>
                <w:szCs w:val="18"/>
              </w:rPr>
              <w:t>se aplica.</w:t>
            </w:r>
          </w:p>
        </w:tc>
      </w:tr>
      <w:tr w:rsidR="00D15588" w14:paraId="33B101B8" w14:textId="77777777" w:rsidTr="00F02759">
        <w:trPr>
          <w:jc w:val="center"/>
        </w:trPr>
        <w:tc>
          <w:tcPr>
            <w:tcW w:w="1424" w:type="dxa"/>
            <w:vAlign w:val="center"/>
          </w:tcPr>
          <w:p w14:paraId="095BCA92" w14:textId="77777777" w:rsidR="00D15588" w:rsidRPr="00DA2E43" w:rsidRDefault="00D15588" w:rsidP="00F02759">
            <w:pPr>
              <w:pStyle w:val="TableParagraph"/>
              <w:ind w:left="85"/>
              <w:jc w:val="center"/>
              <w:rPr>
                <w:rFonts w:ascii="Arial" w:hAnsi="Arial" w:cs="Arial"/>
                <w:b/>
                <w:sz w:val="18"/>
                <w:szCs w:val="18"/>
              </w:rPr>
            </w:pPr>
            <w:r w:rsidRPr="00DA2E43">
              <w:rPr>
                <w:rFonts w:ascii="Arial" w:hAnsi="Arial" w:cs="Arial"/>
                <w:b/>
                <w:sz w:val="18"/>
                <w:szCs w:val="18"/>
              </w:rPr>
              <w:t>3.1.2.</w:t>
            </w:r>
          </w:p>
        </w:tc>
        <w:tc>
          <w:tcPr>
            <w:tcW w:w="13336" w:type="dxa"/>
            <w:vAlign w:val="center"/>
          </w:tcPr>
          <w:p w14:paraId="2176F5B1" w14:textId="77777777" w:rsidR="00D15588" w:rsidRPr="00DA2E43" w:rsidRDefault="00D15588" w:rsidP="00F02759">
            <w:pPr>
              <w:pStyle w:val="TableParagraph"/>
              <w:spacing w:line="331" w:lineRule="auto"/>
              <w:ind w:right="284"/>
              <w:jc w:val="both"/>
              <w:rPr>
                <w:rFonts w:ascii="Arial" w:hAnsi="Arial" w:cs="Arial"/>
                <w:spacing w:val="-33"/>
                <w:sz w:val="18"/>
                <w:szCs w:val="18"/>
              </w:rPr>
            </w:pPr>
            <w:r w:rsidRPr="00DA2E43">
              <w:rPr>
                <w:rFonts w:ascii="Arial" w:hAnsi="Arial" w:cs="Arial"/>
                <w:sz w:val="18"/>
                <w:szCs w:val="18"/>
              </w:rPr>
              <w:t xml:space="preserve">(  </w:t>
            </w:r>
            <w:r>
              <w:rPr>
                <w:rFonts w:ascii="Arial" w:hAnsi="Arial" w:cs="Arial"/>
                <w:sz w:val="18"/>
                <w:szCs w:val="18"/>
              </w:rPr>
              <w:t xml:space="preserve">  </w:t>
            </w:r>
            <w:r w:rsidRPr="00DA2E43">
              <w:rPr>
                <w:rFonts w:ascii="Arial" w:hAnsi="Arial" w:cs="Arial"/>
                <w:sz w:val="18"/>
                <w:szCs w:val="18"/>
              </w:rPr>
              <w:t>)</w:t>
            </w:r>
            <w:r w:rsidRPr="00DA2E43">
              <w:rPr>
                <w:rFonts w:ascii="Arial" w:hAnsi="Arial" w:cs="Arial"/>
                <w:spacing w:val="-3"/>
                <w:sz w:val="18"/>
                <w:szCs w:val="18"/>
              </w:rPr>
              <w:t xml:space="preserve"> </w:t>
            </w:r>
            <w:r w:rsidRPr="00DA2E43">
              <w:rPr>
                <w:rFonts w:ascii="Arial" w:hAnsi="Arial" w:cs="Arial"/>
                <w:sz w:val="18"/>
                <w:szCs w:val="18"/>
              </w:rPr>
              <w:t>Os</w:t>
            </w:r>
            <w:r w:rsidRPr="00DA2E43">
              <w:rPr>
                <w:rFonts w:ascii="Arial" w:hAnsi="Arial" w:cs="Arial"/>
                <w:spacing w:val="-3"/>
                <w:sz w:val="18"/>
                <w:szCs w:val="18"/>
              </w:rPr>
              <w:t xml:space="preserve"> </w:t>
            </w:r>
            <w:r w:rsidRPr="00DA2E43">
              <w:rPr>
                <w:rFonts w:ascii="Arial" w:hAnsi="Arial" w:cs="Arial"/>
                <w:sz w:val="18"/>
                <w:szCs w:val="18"/>
              </w:rPr>
              <w:t>bens</w:t>
            </w:r>
            <w:r w:rsidRPr="00DA2E43">
              <w:rPr>
                <w:rFonts w:ascii="Arial" w:hAnsi="Arial" w:cs="Arial"/>
                <w:spacing w:val="-2"/>
                <w:sz w:val="18"/>
                <w:szCs w:val="18"/>
              </w:rPr>
              <w:t xml:space="preserve"> </w:t>
            </w:r>
            <w:r w:rsidRPr="00DA2E43">
              <w:rPr>
                <w:rFonts w:ascii="Arial" w:hAnsi="Arial" w:cs="Arial"/>
                <w:sz w:val="18"/>
                <w:szCs w:val="18"/>
              </w:rPr>
              <w:t>serão</w:t>
            </w:r>
            <w:r w:rsidRPr="00DA2E43">
              <w:rPr>
                <w:rFonts w:ascii="Arial" w:hAnsi="Arial" w:cs="Arial"/>
                <w:spacing w:val="-3"/>
                <w:sz w:val="18"/>
                <w:szCs w:val="18"/>
              </w:rPr>
              <w:t xml:space="preserve"> </w:t>
            </w:r>
            <w:r w:rsidRPr="00DA2E43">
              <w:rPr>
                <w:rFonts w:ascii="Arial" w:hAnsi="Arial" w:cs="Arial"/>
                <w:sz w:val="18"/>
                <w:szCs w:val="18"/>
              </w:rPr>
              <w:t>recebidos</w:t>
            </w:r>
            <w:r w:rsidRPr="00DA2E43">
              <w:rPr>
                <w:rFonts w:ascii="Arial" w:hAnsi="Arial" w:cs="Arial"/>
                <w:spacing w:val="-2"/>
                <w:sz w:val="18"/>
                <w:szCs w:val="18"/>
              </w:rPr>
              <w:t xml:space="preserve"> </w:t>
            </w:r>
            <w:r w:rsidRPr="00DA2E43">
              <w:rPr>
                <w:rFonts w:ascii="Arial" w:hAnsi="Arial" w:cs="Arial"/>
                <w:sz w:val="18"/>
                <w:szCs w:val="18"/>
              </w:rPr>
              <w:t>provisoriamente</w:t>
            </w:r>
            <w:r w:rsidRPr="00DA2E43">
              <w:rPr>
                <w:rFonts w:ascii="Arial" w:hAnsi="Arial" w:cs="Arial"/>
                <w:spacing w:val="-3"/>
                <w:sz w:val="18"/>
                <w:szCs w:val="18"/>
              </w:rPr>
              <w:t xml:space="preserve"> </w:t>
            </w:r>
            <w:r w:rsidRPr="00DA2E43">
              <w:rPr>
                <w:rFonts w:ascii="Arial" w:hAnsi="Arial" w:cs="Arial"/>
                <w:sz w:val="18"/>
                <w:szCs w:val="18"/>
              </w:rPr>
              <w:t>no</w:t>
            </w:r>
            <w:r w:rsidRPr="00DA2E43">
              <w:rPr>
                <w:rFonts w:ascii="Arial" w:hAnsi="Arial" w:cs="Arial"/>
                <w:spacing w:val="-2"/>
                <w:sz w:val="18"/>
                <w:szCs w:val="18"/>
              </w:rPr>
              <w:t xml:space="preserve"> p</w:t>
            </w:r>
            <w:r w:rsidRPr="00DA2E43">
              <w:rPr>
                <w:rFonts w:ascii="Arial" w:hAnsi="Arial" w:cs="Arial"/>
                <w:sz w:val="18"/>
                <w:szCs w:val="18"/>
              </w:rPr>
              <w:t>razo</w:t>
            </w:r>
            <w:r w:rsidRPr="00DA2E43">
              <w:rPr>
                <w:rFonts w:ascii="Arial" w:hAnsi="Arial" w:cs="Arial"/>
                <w:spacing w:val="-3"/>
                <w:sz w:val="18"/>
                <w:szCs w:val="18"/>
              </w:rPr>
              <w:t xml:space="preserve"> </w:t>
            </w:r>
            <w:r w:rsidRPr="00DA2E43">
              <w:rPr>
                <w:rFonts w:ascii="Arial" w:hAnsi="Arial" w:cs="Arial"/>
                <w:sz w:val="18"/>
                <w:szCs w:val="18"/>
              </w:rPr>
              <w:t>de</w:t>
            </w:r>
            <w:r w:rsidRPr="00DA2E43">
              <w:rPr>
                <w:rFonts w:ascii="Arial" w:hAnsi="Arial" w:cs="Arial"/>
                <w:spacing w:val="-2"/>
                <w:sz w:val="18"/>
                <w:szCs w:val="18"/>
              </w:rPr>
              <w:t xml:space="preserve"> </w:t>
            </w:r>
            <w:r w:rsidRPr="00DA2E43">
              <w:rPr>
                <w:rFonts w:ascii="Arial" w:hAnsi="Arial" w:cs="Arial"/>
                <w:sz w:val="18"/>
                <w:szCs w:val="18"/>
              </w:rPr>
              <w:t>24</w:t>
            </w:r>
            <w:r w:rsidRPr="00DA2E43">
              <w:rPr>
                <w:rFonts w:ascii="Arial" w:hAnsi="Arial" w:cs="Arial"/>
                <w:spacing w:val="-3"/>
                <w:sz w:val="18"/>
                <w:szCs w:val="18"/>
              </w:rPr>
              <w:t xml:space="preserve"> </w:t>
            </w:r>
            <w:r w:rsidRPr="00DA2E43">
              <w:rPr>
                <w:rFonts w:ascii="Arial" w:hAnsi="Arial" w:cs="Arial"/>
                <w:sz w:val="18"/>
                <w:szCs w:val="18"/>
              </w:rPr>
              <w:t>h</w:t>
            </w:r>
            <w:r w:rsidRPr="00DA2E43">
              <w:rPr>
                <w:rFonts w:ascii="Arial" w:hAnsi="Arial" w:cs="Arial"/>
                <w:spacing w:val="-2"/>
                <w:sz w:val="18"/>
                <w:szCs w:val="18"/>
              </w:rPr>
              <w:t xml:space="preserve"> </w:t>
            </w:r>
            <w:r w:rsidRPr="00DA2E43">
              <w:rPr>
                <w:rFonts w:ascii="Arial" w:hAnsi="Arial" w:cs="Arial"/>
                <w:sz w:val="18"/>
                <w:szCs w:val="18"/>
              </w:rPr>
              <w:t>da</w:t>
            </w:r>
            <w:r w:rsidRPr="00DA2E43">
              <w:rPr>
                <w:rFonts w:ascii="Arial" w:hAnsi="Arial" w:cs="Arial"/>
                <w:spacing w:val="-3"/>
                <w:sz w:val="18"/>
                <w:szCs w:val="18"/>
              </w:rPr>
              <w:t xml:space="preserve"> </w:t>
            </w:r>
            <w:r w:rsidRPr="00DA2E43">
              <w:rPr>
                <w:rFonts w:ascii="Arial" w:hAnsi="Arial" w:cs="Arial"/>
                <w:sz w:val="18"/>
                <w:szCs w:val="18"/>
              </w:rPr>
              <w:t>entrega.</w:t>
            </w:r>
            <w:r w:rsidRPr="00DA2E43">
              <w:rPr>
                <w:rFonts w:ascii="Arial" w:hAnsi="Arial" w:cs="Arial"/>
                <w:spacing w:val="-33"/>
                <w:sz w:val="18"/>
                <w:szCs w:val="18"/>
              </w:rPr>
              <w:t xml:space="preserve"> </w:t>
            </w:r>
          </w:p>
          <w:p w14:paraId="6BBC590C" w14:textId="77777777" w:rsidR="00D15588" w:rsidRPr="00DA2E43" w:rsidRDefault="00D15588" w:rsidP="00F02759">
            <w:pPr>
              <w:pStyle w:val="TableParagraph"/>
              <w:spacing w:line="331" w:lineRule="auto"/>
              <w:ind w:right="4645"/>
              <w:jc w:val="both"/>
              <w:rPr>
                <w:rFonts w:ascii="Arial" w:hAnsi="Arial" w:cs="Arial"/>
                <w:sz w:val="18"/>
                <w:szCs w:val="18"/>
              </w:rPr>
            </w:pPr>
            <w:r w:rsidRPr="00DA2E43">
              <w:rPr>
                <w:rFonts w:ascii="Arial" w:hAnsi="Arial" w:cs="Arial"/>
                <w:sz w:val="18"/>
                <w:szCs w:val="18"/>
              </w:rPr>
              <w:t>( X</w:t>
            </w:r>
            <w:r w:rsidRPr="00DA2E43">
              <w:rPr>
                <w:rFonts w:ascii="Arial" w:hAnsi="Arial" w:cs="Arial"/>
                <w:spacing w:val="1"/>
                <w:sz w:val="18"/>
                <w:szCs w:val="18"/>
              </w:rPr>
              <w:t xml:space="preserve"> </w:t>
            </w:r>
            <w:r w:rsidRPr="00DA2E43">
              <w:rPr>
                <w:rFonts w:ascii="Arial" w:hAnsi="Arial" w:cs="Arial"/>
                <w:sz w:val="18"/>
                <w:szCs w:val="18"/>
              </w:rPr>
              <w:t>)</w:t>
            </w:r>
            <w:r w:rsidRPr="00DA2E43">
              <w:rPr>
                <w:rFonts w:ascii="Arial" w:hAnsi="Arial" w:cs="Arial"/>
                <w:spacing w:val="-1"/>
                <w:sz w:val="18"/>
                <w:szCs w:val="18"/>
              </w:rPr>
              <w:t xml:space="preserve"> </w:t>
            </w:r>
            <w:r w:rsidRPr="00DA2E43">
              <w:rPr>
                <w:rFonts w:ascii="Arial" w:hAnsi="Arial" w:cs="Arial"/>
                <w:sz w:val="18"/>
                <w:szCs w:val="18"/>
              </w:rPr>
              <w:t>Não se aplica.</w:t>
            </w:r>
          </w:p>
        </w:tc>
      </w:tr>
      <w:tr w:rsidR="00D15588" w14:paraId="1804B9EC" w14:textId="77777777" w:rsidTr="00F02759">
        <w:trPr>
          <w:jc w:val="center"/>
        </w:trPr>
        <w:tc>
          <w:tcPr>
            <w:tcW w:w="1424" w:type="dxa"/>
            <w:vAlign w:val="center"/>
          </w:tcPr>
          <w:p w14:paraId="289BBA19" w14:textId="77777777" w:rsidR="00D15588" w:rsidRPr="00DA2E43" w:rsidRDefault="00D15588" w:rsidP="00F02759">
            <w:pPr>
              <w:pStyle w:val="TableParagraph"/>
              <w:ind w:left="85"/>
              <w:jc w:val="center"/>
              <w:rPr>
                <w:rFonts w:ascii="Arial" w:hAnsi="Arial" w:cs="Arial"/>
                <w:b/>
                <w:sz w:val="18"/>
                <w:szCs w:val="18"/>
              </w:rPr>
            </w:pPr>
            <w:r w:rsidRPr="00DA2E43">
              <w:rPr>
                <w:rFonts w:ascii="Arial" w:hAnsi="Arial" w:cs="Arial"/>
                <w:b/>
                <w:sz w:val="18"/>
                <w:szCs w:val="18"/>
              </w:rPr>
              <w:t>3.1.3.</w:t>
            </w:r>
          </w:p>
        </w:tc>
        <w:tc>
          <w:tcPr>
            <w:tcW w:w="13336" w:type="dxa"/>
            <w:vAlign w:val="center"/>
          </w:tcPr>
          <w:p w14:paraId="793F2B25" w14:textId="77777777" w:rsidR="00D15588" w:rsidRPr="00DA2E43" w:rsidRDefault="00D15588" w:rsidP="00F02759">
            <w:pPr>
              <w:pStyle w:val="TableParagraph"/>
              <w:spacing w:line="331" w:lineRule="auto"/>
              <w:ind w:right="347"/>
              <w:jc w:val="both"/>
              <w:rPr>
                <w:rFonts w:ascii="Arial" w:hAnsi="Arial" w:cs="Arial"/>
                <w:sz w:val="18"/>
                <w:szCs w:val="18"/>
              </w:rPr>
            </w:pPr>
            <w:r w:rsidRPr="00DA2E43">
              <w:rPr>
                <w:rFonts w:ascii="Arial" w:hAnsi="Arial" w:cs="Arial"/>
                <w:sz w:val="18"/>
                <w:szCs w:val="18"/>
              </w:rPr>
              <w:t xml:space="preserve">( </w:t>
            </w:r>
            <w:r>
              <w:rPr>
                <w:rFonts w:ascii="Arial" w:hAnsi="Arial" w:cs="Arial"/>
                <w:sz w:val="18"/>
                <w:szCs w:val="18"/>
              </w:rPr>
              <w:t xml:space="preserve"> </w:t>
            </w:r>
            <w:r w:rsidRPr="00DA2E43">
              <w:rPr>
                <w:rFonts w:ascii="Arial" w:hAnsi="Arial" w:cs="Arial"/>
                <w:sz w:val="18"/>
                <w:szCs w:val="18"/>
              </w:rPr>
              <w:t xml:space="preserve">  )</w:t>
            </w:r>
            <w:r w:rsidRPr="00DA2E43">
              <w:rPr>
                <w:rFonts w:ascii="Arial" w:hAnsi="Arial" w:cs="Arial"/>
                <w:spacing w:val="-3"/>
                <w:sz w:val="18"/>
                <w:szCs w:val="18"/>
              </w:rPr>
              <w:t xml:space="preserve"> </w:t>
            </w:r>
            <w:r w:rsidRPr="00DA2E43">
              <w:rPr>
                <w:rFonts w:ascii="Arial" w:hAnsi="Arial" w:cs="Arial"/>
                <w:sz w:val="18"/>
                <w:szCs w:val="18"/>
              </w:rPr>
              <w:t>O</w:t>
            </w:r>
            <w:r w:rsidRPr="00DA2E43">
              <w:rPr>
                <w:rFonts w:ascii="Arial" w:hAnsi="Arial" w:cs="Arial"/>
                <w:spacing w:val="-3"/>
                <w:sz w:val="18"/>
                <w:szCs w:val="18"/>
              </w:rPr>
              <w:t xml:space="preserve"> </w:t>
            </w:r>
            <w:r w:rsidRPr="00DA2E43">
              <w:rPr>
                <w:rFonts w:ascii="Arial" w:hAnsi="Arial" w:cs="Arial"/>
                <w:sz w:val="18"/>
                <w:szCs w:val="18"/>
              </w:rPr>
              <w:t>objeto</w:t>
            </w:r>
            <w:r w:rsidRPr="00DA2E43">
              <w:rPr>
                <w:rFonts w:ascii="Arial" w:hAnsi="Arial" w:cs="Arial"/>
                <w:spacing w:val="-2"/>
                <w:sz w:val="18"/>
                <w:szCs w:val="18"/>
              </w:rPr>
              <w:t xml:space="preserve"> </w:t>
            </w:r>
            <w:r w:rsidRPr="00DA2E43">
              <w:rPr>
                <w:rFonts w:ascii="Arial" w:hAnsi="Arial" w:cs="Arial"/>
                <w:sz w:val="18"/>
                <w:szCs w:val="18"/>
              </w:rPr>
              <w:t>rejeitado</w:t>
            </w:r>
            <w:r w:rsidRPr="00DA2E43">
              <w:rPr>
                <w:rFonts w:ascii="Arial" w:hAnsi="Arial" w:cs="Arial"/>
                <w:spacing w:val="-3"/>
                <w:sz w:val="18"/>
                <w:szCs w:val="18"/>
              </w:rPr>
              <w:t xml:space="preserve"> </w:t>
            </w:r>
            <w:r w:rsidRPr="00DA2E43">
              <w:rPr>
                <w:rFonts w:ascii="Arial" w:hAnsi="Arial" w:cs="Arial"/>
                <w:sz w:val="18"/>
                <w:szCs w:val="18"/>
              </w:rPr>
              <w:t>deverá</w:t>
            </w:r>
            <w:r w:rsidRPr="00DA2E43">
              <w:rPr>
                <w:rFonts w:ascii="Arial" w:hAnsi="Arial" w:cs="Arial"/>
                <w:spacing w:val="-3"/>
                <w:sz w:val="18"/>
                <w:szCs w:val="18"/>
              </w:rPr>
              <w:t xml:space="preserve"> </w:t>
            </w:r>
            <w:r w:rsidRPr="00DA2E43">
              <w:rPr>
                <w:rFonts w:ascii="Arial" w:hAnsi="Arial" w:cs="Arial"/>
                <w:sz w:val="18"/>
                <w:szCs w:val="18"/>
              </w:rPr>
              <w:t>ser</w:t>
            </w:r>
            <w:r w:rsidRPr="00DA2E43">
              <w:rPr>
                <w:rFonts w:ascii="Arial" w:hAnsi="Arial" w:cs="Arial"/>
                <w:spacing w:val="-2"/>
                <w:sz w:val="18"/>
                <w:szCs w:val="18"/>
              </w:rPr>
              <w:t xml:space="preserve"> </w:t>
            </w:r>
            <w:r w:rsidRPr="00DA2E43">
              <w:rPr>
                <w:rFonts w:ascii="Arial" w:hAnsi="Arial" w:cs="Arial"/>
                <w:sz w:val="18"/>
                <w:szCs w:val="18"/>
              </w:rPr>
              <w:t>substituído</w:t>
            </w:r>
            <w:r w:rsidRPr="00DA2E43">
              <w:rPr>
                <w:rFonts w:ascii="Arial" w:hAnsi="Arial" w:cs="Arial"/>
                <w:spacing w:val="-3"/>
                <w:sz w:val="18"/>
                <w:szCs w:val="18"/>
              </w:rPr>
              <w:t xml:space="preserve"> </w:t>
            </w:r>
            <w:r w:rsidRPr="00DA2E43">
              <w:rPr>
                <w:rFonts w:ascii="Arial" w:hAnsi="Arial" w:cs="Arial"/>
                <w:sz w:val="18"/>
                <w:szCs w:val="18"/>
              </w:rPr>
              <w:t>no</w:t>
            </w:r>
            <w:r w:rsidRPr="00DA2E43">
              <w:rPr>
                <w:rFonts w:ascii="Arial" w:hAnsi="Arial" w:cs="Arial"/>
                <w:spacing w:val="-3"/>
                <w:sz w:val="18"/>
                <w:szCs w:val="18"/>
              </w:rPr>
              <w:t xml:space="preserve"> </w:t>
            </w:r>
            <w:r w:rsidRPr="00DA2E43">
              <w:rPr>
                <w:rFonts w:ascii="Arial" w:hAnsi="Arial" w:cs="Arial"/>
                <w:sz w:val="18"/>
                <w:szCs w:val="18"/>
              </w:rPr>
              <w:t>prazo</w:t>
            </w:r>
            <w:r w:rsidRPr="00DA2E43">
              <w:rPr>
                <w:rFonts w:ascii="Arial" w:hAnsi="Arial" w:cs="Arial"/>
                <w:spacing w:val="-2"/>
                <w:sz w:val="18"/>
                <w:szCs w:val="18"/>
              </w:rPr>
              <w:t xml:space="preserve"> </w:t>
            </w:r>
            <w:r w:rsidRPr="00DA2E43">
              <w:rPr>
                <w:rFonts w:ascii="Arial" w:hAnsi="Arial" w:cs="Arial"/>
                <w:sz w:val="18"/>
                <w:szCs w:val="18"/>
              </w:rPr>
              <w:t>de</w:t>
            </w:r>
            <w:r w:rsidRPr="00DA2E43">
              <w:rPr>
                <w:rFonts w:ascii="Arial" w:hAnsi="Arial" w:cs="Arial"/>
                <w:spacing w:val="-3"/>
                <w:sz w:val="18"/>
                <w:szCs w:val="18"/>
              </w:rPr>
              <w:t xml:space="preserve"> </w:t>
            </w:r>
            <w:r w:rsidRPr="00DA2E43">
              <w:rPr>
                <w:rFonts w:ascii="Arial" w:hAnsi="Arial" w:cs="Arial"/>
                <w:sz w:val="18"/>
                <w:szCs w:val="18"/>
              </w:rPr>
              <w:t>24</w:t>
            </w:r>
            <w:r w:rsidRPr="00DA2E43">
              <w:rPr>
                <w:rFonts w:ascii="Arial" w:hAnsi="Arial" w:cs="Arial"/>
                <w:spacing w:val="-2"/>
                <w:sz w:val="18"/>
                <w:szCs w:val="18"/>
              </w:rPr>
              <w:t xml:space="preserve"> </w:t>
            </w:r>
            <w:r w:rsidRPr="00DA2E43">
              <w:rPr>
                <w:rFonts w:ascii="Arial" w:hAnsi="Arial" w:cs="Arial"/>
                <w:sz w:val="18"/>
                <w:szCs w:val="18"/>
              </w:rPr>
              <w:t>h</w:t>
            </w:r>
            <w:r w:rsidRPr="00DA2E43">
              <w:rPr>
                <w:rFonts w:ascii="Arial" w:hAnsi="Arial" w:cs="Arial"/>
                <w:spacing w:val="-3"/>
                <w:sz w:val="18"/>
                <w:szCs w:val="18"/>
              </w:rPr>
              <w:t xml:space="preserve"> </w:t>
            </w:r>
            <w:r w:rsidRPr="00DA2E43">
              <w:rPr>
                <w:rFonts w:ascii="Arial" w:hAnsi="Arial" w:cs="Arial"/>
                <w:sz w:val="18"/>
                <w:szCs w:val="18"/>
              </w:rPr>
              <w:t>da</w:t>
            </w:r>
            <w:r w:rsidRPr="00DA2E43">
              <w:rPr>
                <w:rFonts w:ascii="Arial" w:hAnsi="Arial" w:cs="Arial"/>
                <w:spacing w:val="-3"/>
                <w:sz w:val="18"/>
                <w:szCs w:val="18"/>
              </w:rPr>
              <w:t xml:space="preserve"> </w:t>
            </w:r>
            <w:r w:rsidRPr="00DA2E43">
              <w:rPr>
                <w:rFonts w:ascii="Arial" w:hAnsi="Arial" w:cs="Arial"/>
                <w:sz w:val="18"/>
                <w:szCs w:val="18"/>
              </w:rPr>
              <w:t>entrega.</w:t>
            </w:r>
          </w:p>
          <w:p w14:paraId="07671106" w14:textId="77777777" w:rsidR="00D15588" w:rsidRPr="00DA2E43" w:rsidRDefault="00D15588" w:rsidP="00F02759">
            <w:pPr>
              <w:pStyle w:val="TableParagraph"/>
              <w:spacing w:line="331" w:lineRule="auto"/>
              <w:ind w:right="4654"/>
              <w:jc w:val="both"/>
              <w:rPr>
                <w:rFonts w:ascii="Arial" w:hAnsi="Arial" w:cs="Arial"/>
                <w:sz w:val="18"/>
                <w:szCs w:val="18"/>
              </w:rPr>
            </w:pPr>
            <w:r w:rsidRPr="00DA2E43">
              <w:rPr>
                <w:rFonts w:ascii="Arial" w:hAnsi="Arial" w:cs="Arial"/>
                <w:spacing w:val="-33"/>
                <w:sz w:val="18"/>
                <w:szCs w:val="18"/>
              </w:rPr>
              <w:t xml:space="preserve"> </w:t>
            </w:r>
            <w:r w:rsidRPr="00DA2E43">
              <w:rPr>
                <w:rFonts w:ascii="Arial" w:hAnsi="Arial" w:cs="Arial"/>
                <w:sz w:val="18"/>
                <w:szCs w:val="18"/>
              </w:rPr>
              <w:t>(  X  )</w:t>
            </w:r>
            <w:r w:rsidRPr="00DA2E43">
              <w:rPr>
                <w:rFonts w:ascii="Arial" w:hAnsi="Arial" w:cs="Arial"/>
                <w:spacing w:val="-1"/>
                <w:sz w:val="18"/>
                <w:szCs w:val="18"/>
              </w:rPr>
              <w:t xml:space="preserve"> </w:t>
            </w:r>
            <w:r w:rsidRPr="00DA2E43">
              <w:rPr>
                <w:rFonts w:ascii="Arial" w:hAnsi="Arial" w:cs="Arial"/>
                <w:sz w:val="18"/>
                <w:szCs w:val="18"/>
              </w:rPr>
              <w:t>Não se aplica.</w:t>
            </w:r>
          </w:p>
        </w:tc>
      </w:tr>
      <w:tr w:rsidR="00D15588" w14:paraId="2A591147" w14:textId="77777777" w:rsidTr="00F02759">
        <w:trPr>
          <w:jc w:val="center"/>
        </w:trPr>
        <w:tc>
          <w:tcPr>
            <w:tcW w:w="1424" w:type="dxa"/>
            <w:vAlign w:val="center"/>
          </w:tcPr>
          <w:p w14:paraId="085D42B1" w14:textId="77777777" w:rsidR="00D15588" w:rsidRPr="00DA2E43" w:rsidRDefault="00D15588" w:rsidP="00F02759">
            <w:pPr>
              <w:pStyle w:val="TableParagraph"/>
              <w:spacing w:before="73"/>
              <w:ind w:left="85"/>
              <w:jc w:val="center"/>
              <w:rPr>
                <w:rFonts w:ascii="Arial" w:hAnsi="Arial" w:cs="Arial"/>
                <w:b/>
                <w:sz w:val="18"/>
                <w:szCs w:val="18"/>
              </w:rPr>
            </w:pPr>
            <w:r w:rsidRPr="00DA2E43">
              <w:rPr>
                <w:rFonts w:ascii="Arial" w:hAnsi="Arial" w:cs="Arial"/>
                <w:b/>
                <w:sz w:val="18"/>
                <w:szCs w:val="18"/>
              </w:rPr>
              <w:lastRenderedPageBreak/>
              <w:t>3.1.4.</w:t>
            </w:r>
          </w:p>
        </w:tc>
        <w:tc>
          <w:tcPr>
            <w:tcW w:w="13336" w:type="dxa"/>
            <w:vAlign w:val="center"/>
          </w:tcPr>
          <w:p w14:paraId="7CD43D5D" w14:textId="77777777" w:rsidR="00D15588" w:rsidRDefault="00D15588" w:rsidP="00F02759">
            <w:pPr>
              <w:pStyle w:val="TableParagraph"/>
              <w:jc w:val="both"/>
              <w:rPr>
                <w:rFonts w:ascii="Arial" w:hAnsi="Arial" w:cs="Arial"/>
                <w:sz w:val="18"/>
                <w:szCs w:val="18"/>
              </w:rPr>
            </w:pPr>
            <w:r w:rsidRPr="00DA2E43">
              <w:rPr>
                <w:rFonts w:ascii="Arial" w:hAnsi="Arial" w:cs="Arial"/>
                <w:sz w:val="18"/>
                <w:szCs w:val="18"/>
              </w:rPr>
              <w:t xml:space="preserve">(   </w:t>
            </w:r>
            <w:r w:rsidRPr="00DA2E43">
              <w:rPr>
                <w:rFonts w:ascii="Arial" w:hAnsi="Arial" w:cs="Arial"/>
                <w:spacing w:val="-3"/>
                <w:sz w:val="18"/>
                <w:szCs w:val="18"/>
              </w:rPr>
              <w:t xml:space="preserve"> </w:t>
            </w:r>
            <w:r w:rsidRPr="00DA2E43">
              <w:rPr>
                <w:rFonts w:ascii="Arial" w:hAnsi="Arial" w:cs="Arial"/>
                <w:sz w:val="18"/>
                <w:szCs w:val="18"/>
              </w:rPr>
              <w:t>)</w:t>
            </w:r>
            <w:r w:rsidRPr="00DA2E43">
              <w:rPr>
                <w:rFonts w:ascii="Arial" w:hAnsi="Arial" w:cs="Arial"/>
                <w:spacing w:val="-2"/>
                <w:sz w:val="18"/>
                <w:szCs w:val="18"/>
              </w:rPr>
              <w:t xml:space="preserve"> </w:t>
            </w:r>
            <w:r w:rsidRPr="00DA2E43">
              <w:rPr>
                <w:rFonts w:ascii="Arial" w:hAnsi="Arial" w:cs="Arial"/>
                <w:sz w:val="18"/>
                <w:szCs w:val="18"/>
              </w:rPr>
              <w:t>Os</w:t>
            </w:r>
            <w:r w:rsidRPr="00DA2E43">
              <w:rPr>
                <w:rFonts w:ascii="Arial" w:hAnsi="Arial" w:cs="Arial"/>
                <w:spacing w:val="-3"/>
                <w:sz w:val="18"/>
                <w:szCs w:val="18"/>
              </w:rPr>
              <w:t xml:space="preserve"> </w:t>
            </w:r>
            <w:r w:rsidRPr="00DA2E43">
              <w:rPr>
                <w:rFonts w:ascii="Arial" w:hAnsi="Arial" w:cs="Arial"/>
                <w:sz w:val="18"/>
                <w:szCs w:val="18"/>
              </w:rPr>
              <w:t>bens</w:t>
            </w:r>
            <w:r w:rsidRPr="00DA2E43">
              <w:rPr>
                <w:rFonts w:ascii="Arial" w:hAnsi="Arial" w:cs="Arial"/>
                <w:spacing w:val="-2"/>
                <w:sz w:val="18"/>
                <w:szCs w:val="18"/>
              </w:rPr>
              <w:t xml:space="preserve"> </w:t>
            </w:r>
            <w:r w:rsidRPr="00DA2E43">
              <w:rPr>
                <w:rFonts w:ascii="Arial" w:hAnsi="Arial" w:cs="Arial"/>
                <w:sz w:val="18"/>
                <w:szCs w:val="18"/>
              </w:rPr>
              <w:t>serão</w:t>
            </w:r>
            <w:r w:rsidRPr="00DA2E43">
              <w:rPr>
                <w:rFonts w:ascii="Arial" w:hAnsi="Arial" w:cs="Arial"/>
                <w:spacing w:val="-2"/>
                <w:sz w:val="18"/>
                <w:szCs w:val="18"/>
              </w:rPr>
              <w:t xml:space="preserve"> </w:t>
            </w:r>
            <w:r w:rsidRPr="00DA2E43">
              <w:rPr>
                <w:rFonts w:ascii="Arial" w:hAnsi="Arial" w:cs="Arial"/>
                <w:sz w:val="18"/>
                <w:szCs w:val="18"/>
              </w:rPr>
              <w:t>recebidos</w:t>
            </w:r>
            <w:r w:rsidRPr="00DA2E43">
              <w:rPr>
                <w:rFonts w:ascii="Arial" w:hAnsi="Arial" w:cs="Arial"/>
                <w:spacing w:val="-3"/>
                <w:sz w:val="18"/>
                <w:szCs w:val="18"/>
              </w:rPr>
              <w:t xml:space="preserve"> </w:t>
            </w:r>
            <w:r w:rsidRPr="00DA2E43">
              <w:rPr>
                <w:rFonts w:ascii="Arial" w:hAnsi="Arial" w:cs="Arial"/>
                <w:sz w:val="18"/>
                <w:szCs w:val="18"/>
              </w:rPr>
              <w:t>definitivamente</w:t>
            </w:r>
            <w:r w:rsidRPr="00DA2E43">
              <w:rPr>
                <w:rFonts w:ascii="Arial" w:hAnsi="Arial" w:cs="Arial"/>
                <w:spacing w:val="-2"/>
                <w:sz w:val="18"/>
                <w:szCs w:val="18"/>
              </w:rPr>
              <w:t xml:space="preserve"> </w:t>
            </w:r>
            <w:r w:rsidRPr="00DA2E43">
              <w:rPr>
                <w:rFonts w:ascii="Arial" w:hAnsi="Arial" w:cs="Arial"/>
                <w:sz w:val="18"/>
                <w:szCs w:val="18"/>
              </w:rPr>
              <w:t>no</w:t>
            </w:r>
            <w:r w:rsidRPr="00DA2E43">
              <w:rPr>
                <w:rFonts w:ascii="Arial" w:hAnsi="Arial" w:cs="Arial"/>
                <w:spacing w:val="-2"/>
                <w:sz w:val="18"/>
                <w:szCs w:val="18"/>
              </w:rPr>
              <w:t xml:space="preserve"> </w:t>
            </w:r>
            <w:r w:rsidRPr="00DA2E43">
              <w:rPr>
                <w:rFonts w:ascii="Arial" w:hAnsi="Arial" w:cs="Arial"/>
                <w:sz w:val="18"/>
                <w:szCs w:val="18"/>
              </w:rPr>
              <w:t>prazo</w:t>
            </w:r>
            <w:r w:rsidRPr="00DA2E43">
              <w:rPr>
                <w:rFonts w:ascii="Arial" w:hAnsi="Arial" w:cs="Arial"/>
                <w:spacing w:val="-3"/>
                <w:sz w:val="18"/>
                <w:szCs w:val="18"/>
              </w:rPr>
              <w:t xml:space="preserve"> </w:t>
            </w:r>
            <w:r w:rsidRPr="00DA2E43">
              <w:rPr>
                <w:rFonts w:ascii="Arial" w:hAnsi="Arial" w:cs="Arial"/>
                <w:sz w:val="18"/>
                <w:szCs w:val="18"/>
              </w:rPr>
              <w:t>de</w:t>
            </w:r>
            <w:r w:rsidRPr="00DA2E43">
              <w:rPr>
                <w:rFonts w:ascii="Arial" w:hAnsi="Arial" w:cs="Arial"/>
                <w:spacing w:val="-2"/>
                <w:sz w:val="18"/>
                <w:szCs w:val="18"/>
              </w:rPr>
              <w:t xml:space="preserve"> </w:t>
            </w:r>
            <w:r w:rsidRPr="00DA2E43">
              <w:rPr>
                <w:rFonts w:ascii="Arial" w:hAnsi="Arial" w:cs="Arial"/>
                <w:sz w:val="18"/>
                <w:szCs w:val="18"/>
              </w:rPr>
              <w:t>48</w:t>
            </w:r>
            <w:r w:rsidRPr="00DA2E43">
              <w:rPr>
                <w:rFonts w:ascii="Arial" w:hAnsi="Arial" w:cs="Arial"/>
                <w:spacing w:val="-2"/>
                <w:sz w:val="18"/>
                <w:szCs w:val="18"/>
              </w:rPr>
              <w:t xml:space="preserve"> </w:t>
            </w:r>
            <w:r w:rsidRPr="00DA2E43">
              <w:rPr>
                <w:rFonts w:ascii="Arial" w:hAnsi="Arial" w:cs="Arial"/>
                <w:sz w:val="18"/>
                <w:szCs w:val="18"/>
              </w:rPr>
              <w:t>h</w:t>
            </w:r>
            <w:r w:rsidRPr="00DA2E43">
              <w:rPr>
                <w:rFonts w:ascii="Arial" w:hAnsi="Arial" w:cs="Arial"/>
                <w:spacing w:val="-3"/>
                <w:sz w:val="18"/>
                <w:szCs w:val="18"/>
              </w:rPr>
              <w:t xml:space="preserve"> </w:t>
            </w:r>
            <w:r w:rsidRPr="00DA2E43">
              <w:rPr>
                <w:rFonts w:ascii="Arial" w:hAnsi="Arial" w:cs="Arial"/>
                <w:sz w:val="18"/>
                <w:szCs w:val="18"/>
              </w:rPr>
              <w:t>da</w:t>
            </w:r>
            <w:r w:rsidRPr="00DA2E43">
              <w:rPr>
                <w:rFonts w:ascii="Arial" w:hAnsi="Arial" w:cs="Arial"/>
                <w:spacing w:val="-2"/>
                <w:sz w:val="18"/>
                <w:szCs w:val="18"/>
              </w:rPr>
              <w:t xml:space="preserve"> </w:t>
            </w:r>
            <w:r w:rsidRPr="00DA2E43">
              <w:rPr>
                <w:rFonts w:ascii="Arial" w:hAnsi="Arial" w:cs="Arial"/>
                <w:sz w:val="18"/>
                <w:szCs w:val="18"/>
              </w:rPr>
              <w:t>entrega.</w:t>
            </w:r>
          </w:p>
          <w:p w14:paraId="75431A68" w14:textId="77777777" w:rsidR="00D15588" w:rsidRPr="00DA2E43" w:rsidRDefault="00D15588" w:rsidP="00F02759">
            <w:pPr>
              <w:pStyle w:val="TableParagraph"/>
              <w:jc w:val="both"/>
              <w:rPr>
                <w:rFonts w:ascii="Arial" w:hAnsi="Arial" w:cs="Arial"/>
                <w:sz w:val="18"/>
                <w:szCs w:val="18"/>
              </w:rPr>
            </w:pPr>
            <w:r>
              <w:rPr>
                <w:rFonts w:ascii="Arial" w:hAnsi="Arial" w:cs="Arial"/>
                <w:sz w:val="18"/>
                <w:szCs w:val="18"/>
              </w:rPr>
              <w:t xml:space="preserve">(  X </w:t>
            </w:r>
            <w:r w:rsidRPr="00DA2E43">
              <w:rPr>
                <w:rFonts w:ascii="Arial" w:hAnsi="Arial" w:cs="Arial"/>
                <w:sz w:val="18"/>
                <w:szCs w:val="18"/>
              </w:rPr>
              <w:t xml:space="preserve"> )</w:t>
            </w:r>
            <w:r w:rsidRPr="00DA2E43">
              <w:rPr>
                <w:rFonts w:ascii="Arial" w:hAnsi="Arial" w:cs="Arial"/>
                <w:spacing w:val="-1"/>
                <w:sz w:val="18"/>
                <w:szCs w:val="18"/>
              </w:rPr>
              <w:t xml:space="preserve"> </w:t>
            </w:r>
            <w:r w:rsidRPr="00DA2E43">
              <w:rPr>
                <w:rFonts w:ascii="Arial" w:hAnsi="Arial" w:cs="Arial"/>
                <w:sz w:val="18"/>
                <w:szCs w:val="18"/>
              </w:rPr>
              <w:t>Não se</w:t>
            </w:r>
            <w:r w:rsidRPr="00DA2E43">
              <w:rPr>
                <w:rFonts w:ascii="Arial" w:hAnsi="Arial" w:cs="Arial"/>
                <w:spacing w:val="-1"/>
                <w:sz w:val="18"/>
                <w:szCs w:val="18"/>
              </w:rPr>
              <w:t xml:space="preserve"> </w:t>
            </w:r>
            <w:r w:rsidRPr="00DA2E43">
              <w:rPr>
                <w:rFonts w:ascii="Arial" w:hAnsi="Arial" w:cs="Arial"/>
                <w:sz w:val="18"/>
                <w:szCs w:val="18"/>
              </w:rPr>
              <w:t>aplica.</w:t>
            </w:r>
          </w:p>
        </w:tc>
      </w:tr>
      <w:tr w:rsidR="00D15588" w14:paraId="0160E5EB" w14:textId="77777777" w:rsidTr="00F02759">
        <w:trPr>
          <w:jc w:val="center"/>
        </w:trPr>
        <w:tc>
          <w:tcPr>
            <w:tcW w:w="1424" w:type="dxa"/>
            <w:vAlign w:val="center"/>
          </w:tcPr>
          <w:p w14:paraId="35F89042" w14:textId="77777777" w:rsidR="00D15588" w:rsidRPr="00DA2E43" w:rsidRDefault="00D15588" w:rsidP="00F02759">
            <w:pPr>
              <w:pStyle w:val="TableParagraph"/>
              <w:jc w:val="both"/>
              <w:rPr>
                <w:rFonts w:ascii="Arial" w:hAnsi="Arial" w:cs="Arial"/>
                <w:sz w:val="18"/>
                <w:szCs w:val="18"/>
              </w:rPr>
            </w:pPr>
          </w:p>
          <w:p w14:paraId="1BC3080C" w14:textId="77777777" w:rsidR="00D15588" w:rsidRPr="00DA2E43" w:rsidRDefault="00D15588" w:rsidP="00F02759">
            <w:pPr>
              <w:pStyle w:val="TableParagraph"/>
              <w:spacing w:before="3"/>
              <w:jc w:val="both"/>
              <w:rPr>
                <w:rFonts w:ascii="Arial" w:hAnsi="Arial" w:cs="Arial"/>
                <w:sz w:val="18"/>
                <w:szCs w:val="18"/>
              </w:rPr>
            </w:pPr>
          </w:p>
          <w:p w14:paraId="2418868F" w14:textId="77777777" w:rsidR="00D15588" w:rsidRPr="00DA2E43" w:rsidRDefault="00D15588" w:rsidP="00F02759">
            <w:pPr>
              <w:pStyle w:val="TableParagraph"/>
              <w:ind w:left="87"/>
              <w:jc w:val="both"/>
              <w:rPr>
                <w:rFonts w:ascii="Arial" w:hAnsi="Arial" w:cs="Arial"/>
                <w:b/>
                <w:sz w:val="18"/>
                <w:szCs w:val="18"/>
              </w:rPr>
            </w:pPr>
            <w:r w:rsidRPr="00DA2E43">
              <w:rPr>
                <w:rFonts w:ascii="Arial" w:hAnsi="Arial" w:cs="Arial"/>
                <w:b/>
                <w:sz w:val="18"/>
                <w:szCs w:val="18"/>
              </w:rPr>
              <w:t>3.2.1</w:t>
            </w:r>
          </w:p>
        </w:tc>
        <w:tc>
          <w:tcPr>
            <w:tcW w:w="13336" w:type="dxa"/>
            <w:vAlign w:val="center"/>
          </w:tcPr>
          <w:p w14:paraId="5BEED964" w14:textId="77777777" w:rsidR="00D15588" w:rsidRPr="00DA2E43" w:rsidRDefault="00D15588" w:rsidP="00F02759">
            <w:pPr>
              <w:pStyle w:val="TableParagraph"/>
              <w:spacing w:before="77" w:line="232" w:lineRule="auto"/>
              <w:jc w:val="both"/>
              <w:rPr>
                <w:rFonts w:ascii="Arial" w:hAnsi="Arial" w:cs="Arial"/>
                <w:sz w:val="18"/>
                <w:szCs w:val="18"/>
              </w:rPr>
            </w:pPr>
            <w:r>
              <w:rPr>
                <w:rFonts w:ascii="Arial" w:hAnsi="Arial" w:cs="Arial"/>
                <w:sz w:val="18"/>
                <w:szCs w:val="18"/>
              </w:rPr>
              <w:t xml:space="preserve">(  </w:t>
            </w:r>
            <w:r w:rsidRPr="00DA2E43">
              <w:rPr>
                <w:rFonts w:ascii="Arial" w:hAnsi="Arial" w:cs="Arial"/>
                <w:spacing w:val="8"/>
                <w:sz w:val="18"/>
                <w:szCs w:val="18"/>
              </w:rPr>
              <w:t xml:space="preserve"> </w:t>
            </w:r>
            <w:r w:rsidRPr="00DA2E43">
              <w:rPr>
                <w:rFonts w:ascii="Arial" w:hAnsi="Arial" w:cs="Arial"/>
                <w:sz w:val="18"/>
                <w:szCs w:val="18"/>
              </w:rPr>
              <w:t>)</w:t>
            </w:r>
            <w:r w:rsidRPr="00DA2E43">
              <w:rPr>
                <w:rFonts w:ascii="Arial" w:hAnsi="Arial" w:cs="Arial"/>
                <w:spacing w:val="21"/>
                <w:sz w:val="18"/>
                <w:szCs w:val="18"/>
              </w:rPr>
              <w:t xml:space="preserve"> </w:t>
            </w:r>
            <w:r w:rsidRPr="00DA2E43">
              <w:rPr>
                <w:rFonts w:ascii="Arial" w:hAnsi="Arial" w:cs="Arial"/>
                <w:sz w:val="18"/>
                <w:szCs w:val="18"/>
              </w:rPr>
              <w:t>Os</w:t>
            </w:r>
            <w:r w:rsidRPr="00DA2E43">
              <w:rPr>
                <w:rFonts w:ascii="Arial" w:hAnsi="Arial" w:cs="Arial"/>
                <w:spacing w:val="22"/>
                <w:sz w:val="18"/>
                <w:szCs w:val="18"/>
              </w:rPr>
              <w:t xml:space="preserve"> </w:t>
            </w:r>
            <w:r w:rsidRPr="00DA2E43">
              <w:rPr>
                <w:rFonts w:ascii="Arial" w:hAnsi="Arial" w:cs="Arial"/>
                <w:sz w:val="18"/>
                <w:szCs w:val="18"/>
              </w:rPr>
              <w:t>serviços</w:t>
            </w:r>
            <w:r w:rsidRPr="00DA2E43">
              <w:rPr>
                <w:rFonts w:ascii="Arial" w:hAnsi="Arial" w:cs="Arial"/>
                <w:spacing w:val="22"/>
                <w:sz w:val="18"/>
                <w:szCs w:val="18"/>
              </w:rPr>
              <w:t xml:space="preserve"> </w:t>
            </w:r>
            <w:r w:rsidRPr="00DA2E43">
              <w:rPr>
                <w:rFonts w:ascii="Arial" w:hAnsi="Arial" w:cs="Arial"/>
                <w:sz w:val="18"/>
                <w:szCs w:val="18"/>
              </w:rPr>
              <w:t>serão</w:t>
            </w:r>
            <w:r w:rsidRPr="00DA2E43">
              <w:rPr>
                <w:rFonts w:ascii="Arial" w:hAnsi="Arial" w:cs="Arial"/>
                <w:spacing w:val="22"/>
                <w:sz w:val="18"/>
                <w:szCs w:val="18"/>
              </w:rPr>
              <w:t xml:space="preserve"> </w:t>
            </w:r>
            <w:r w:rsidRPr="00DA2E43">
              <w:rPr>
                <w:rFonts w:ascii="Arial" w:hAnsi="Arial" w:cs="Arial"/>
                <w:sz w:val="18"/>
                <w:szCs w:val="18"/>
              </w:rPr>
              <w:t>recebidos</w:t>
            </w:r>
            <w:r w:rsidRPr="00DA2E43">
              <w:rPr>
                <w:rFonts w:ascii="Arial" w:hAnsi="Arial" w:cs="Arial"/>
                <w:spacing w:val="22"/>
                <w:sz w:val="18"/>
                <w:szCs w:val="18"/>
              </w:rPr>
              <w:t xml:space="preserve"> </w:t>
            </w:r>
            <w:r w:rsidRPr="00DA2E43">
              <w:rPr>
                <w:rFonts w:ascii="Arial" w:hAnsi="Arial" w:cs="Arial"/>
                <w:sz w:val="18"/>
                <w:szCs w:val="18"/>
              </w:rPr>
              <w:t>provisoriamente</w:t>
            </w:r>
            <w:r w:rsidRPr="00DA2E43">
              <w:rPr>
                <w:rFonts w:ascii="Arial" w:hAnsi="Arial" w:cs="Arial"/>
                <w:spacing w:val="22"/>
                <w:sz w:val="18"/>
                <w:szCs w:val="18"/>
              </w:rPr>
              <w:t xml:space="preserve"> </w:t>
            </w:r>
            <w:r w:rsidRPr="00DA2E43">
              <w:rPr>
                <w:rFonts w:ascii="Arial" w:hAnsi="Arial" w:cs="Arial"/>
                <w:sz w:val="18"/>
                <w:szCs w:val="18"/>
              </w:rPr>
              <w:t>no</w:t>
            </w:r>
            <w:r w:rsidRPr="00DA2E43">
              <w:rPr>
                <w:rFonts w:ascii="Arial" w:hAnsi="Arial" w:cs="Arial"/>
                <w:spacing w:val="21"/>
                <w:sz w:val="18"/>
                <w:szCs w:val="18"/>
              </w:rPr>
              <w:t xml:space="preserve"> </w:t>
            </w:r>
            <w:r w:rsidRPr="00DA2E43">
              <w:rPr>
                <w:rFonts w:ascii="Arial" w:hAnsi="Arial" w:cs="Arial"/>
                <w:sz w:val="18"/>
                <w:szCs w:val="18"/>
              </w:rPr>
              <w:t>prazo</w:t>
            </w:r>
            <w:r w:rsidRPr="00DA2E43">
              <w:rPr>
                <w:rFonts w:ascii="Arial" w:hAnsi="Arial" w:cs="Arial"/>
                <w:spacing w:val="22"/>
                <w:sz w:val="18"/>
                <w:szCs w:val="18"/>
              </w:rPr>
              <w:t xml:space="preserve"> </w:t>
            </w:r>
            <w:r w:rsidRPr="00DA2E43">
              <w:rPr>
                <w:rFonts w:ascii="Arial" w:hAnsi="Arial" w:cs="Arial"/>
                <w:sz w:val="18"/>
                <w:szCs w:val="18"/>
              </w:rPr>
              <w:t>de</w:t>
            </w:r>
            <w:r w:rsidRPr="00DA2E43">
              <w:rPr>
                <w:rFonts w:ascii="Arial" w:hAnsi="Arial" w:cs="Arial"/>
                <w:spacing w:val="22"/>
                <w:sz w:val="18"/>
                <w:szCs w:val="18"/>
              </w:rPr>
              <w:t xml:space="preserve"> </w:t>
            </w:r>
            <w:r w:rsidRPr="00DA2E43">
              <w:rPr>
                <w:rFonts w:ascii="Arial" w:hAnsi="Arial" w:cs="Arial"/>
                <w:sz w:val="18"/>
                <w:szCs w:val="18"/>
              </w:rPr>
              <w:t>contados</w:t>
            </w:r>
            <w:r w:rsidRPr="00DA2E43">
              <w:rPr>
                <w:rFonts w:ascii="Arial" w:hAnsi="Arial" w:cs="Arial"/>
                <w:spacing w:val="22"/>
                <w:sz w:val="18"/>
                <w:szCs w:val="18"/>
              </w:rPr>
              <w:t xml:space="preserve"> </w:t>
            </w:r>
            <w:r w:rsidRPr="00DA2E43">
              <w:rPr>
                <w:rFonts w:ascii="Arial" w:hAnsi="Arial" w:cs="Arial"/>
                <w:sz w:val="18"/>
                <w:szCs w:val="18"/>
              </w:rPr>
              <w:t>da</w:t>
            </w:r>
            <w:r w:rsidRPr="00DA2E43">
              <w:rPr>
                <w:rFonts w:ascii="Arial" w:hAnsi="Arial" w:cs="Arial"/>
                <w:spacing w:val="22"/>
                <w:sz w:val="18"/>
                <w:szCs w:val="18"/>
              </w:rPr>
              <w:t xml:space="preserve"> </w:t>
            </w:r>
            <w:r w:rsidRPr="00DA2E43">
              <w:rPr>
                <w:rFonts w:ascii="Arial" w:hAnsi="Arial" w:cs="Arial"/>
                <w:sz w:val="18"/>
                <w:szCs w:val="18"/>
              </w:rPr>
              <w:t>comunicação</w:t>
            </w:r>
            <w:r w:rsidRPr="00DA2E43">
              <w:rPr>
                <w:rFonts w:ascii="Arial" w:hAnsi="Arial" w:cs="Arial"/>
                <w:spacing w:val="22"/>
                <w:sz w:val="18"/>
                <w:szCs w:val="18"/>
              </w:rPr>
              <w:t xml:space="preserve"> </w:t>
            </w:r>
            <w:r w:rsidRPr="00DA2E43">
              <w:rPr>
                <w:rFonts w:ascii="Arial" w:hAnsi="Arial" w:cs="Arial"/>
                <w:sz w:val="18"/>
                <w:szCs w:val="18"/>
              </w:rPr>
              <w:t>escrita</w:t>
            </w:r>
            <w:r w:rsidRPr="00DA2E43">
              <w:rPr>
                <w:rFonts w:ascii="Arial" w:hAnsi="Arial" w:cs="Arial"/>
                <w:spacing w:val="21"/>
                <w:sz w:val="18"/>
                <w:szCs w:val="18"/>
              </w:rPr>
              <w:t xml:space="preserve"> </w:t>
            </w:r>
            <w:r w:rsidRPr="00DA2E43">
              <w:rPr>
                <w:rFonts w:ascii="Arial" w:hAnsi="Arial" w:cs="Arial"/>
                <w:sz w:val="18"/>
                <w:szCs w:val="18"/>
              </w:rPr>
              <w:t>do</w:t>
            </w:r>
            <w:r w:rsidRPr="00DA2E43">
              <w:rPr>
                <w:rFonts w:ascii="Arial" w:hAnsi="Arial" w:cs="Arial"/>
                <w:spacing w:val="22"/>
                <w:sz w:val="18"/>
                <w:szCs w:val="18"/>
              </w:rPr>
              <w:t xml:space="preserve"> </w:t>
            </w:r>
            <w:r w:rsidRPr="00DA2E43">
              <w:rPr>
                <w:rFonts w:ascii="Arial" w:hAnsi="Arial" w:cs="Arial"/>
                <w:sz w:val="18"/>
                <w:szCs w:val="18"/>
              </w:rPr>
              <w:t>contratadomediante</w:t>
            </w:r>
            <w:r w:rsidRPr="00DA2E43">
              <w:rPr>
                <w:rFonts w:ascii="Arial" w:hAnsi="Arial" w:cs="Arial"/>
                <w:spacing w:val="22"/>
                <w:sz w:val="18"/>
                <w:szCs w:val="18"/>
              </w:rPr>
              <w:t xml:space="preserve"> </w:t>
            </w:r>
            <w:r w:rsidRPr="00DA2E43">
              <w:rPr>
                <w:rFonts w:ascii="Arial" w:hAnsi="Arial" w:cs="Arial"/>
                <w:sz w:val="18"/>
                <w:szCs w:val="18"/>
              </w:rPr>
              <w:t>Termo</w:t>
            </w:r>
            <w:r w:rsidRPr="00DA2E43">
              <w:rPr>
                <w:rFonts w:ascii="Arial" w:hAnsi="Arial" w:cs="Arial"/>
                <w:spacing w:val="22"/>
                <w:sz w:val="18"/>
                <w:szCs w:val="18"/>
              </w:rPr>
              <w:t xml:space="preserve"> </w:t>
            </w:r>
            <w:r w:rsidRPr="00DA2E43">
              <w:rPr>
                <w:rFonts w:ascii="Arial" w:hAnsi="Arial" w:cs="Arial"/>
                <w:sz w:val="18"/>
                <w:szCs w:val="18"/>
              </w:rPr>
              <w:t>Detalhado</w:t>
            </w:r>
            <w:r w:rsidRPr="00DA2E43">
              <w:rPr>
                <w:rFonts w:ascii="Arial" w:hAnsi="Arial" w:cs="Arial"/>
                <w:spacing w:val="-33"/>
                <w:sz w:val="18"/>
                <w:szCs w:val="18"/>
              </w:rPr>
              <w:t xml:space="preserve"> </w:t>
            </w:r>
            <w:r w:rsidRPr="00DA2E43">
              <w:rPr>
                <w:rFonts w:ascii="Arial" w:hAnsi="Arial" w:cs="Arial"/>
                <w:sz w:val="18"/>
                <w:szCs w:val="18"/>
              </w:rPr>
              <w:t>assinado pelas</w:t>
            </w:r>
            <w:r w:rsidRPr="00DA2E43">
              <w:rPr>
                <w:rFonts w:ascii="Arial" w:hAnsi="Arial" w:cs="Arial"/>
                <w:spacing w:val="-1"/>
                <w:sz w:val="18"/>
                <w:szCs w:val="18"/>
              </w:rPr>
              <w:t xml:space="preserve"> </w:t>
            </w:r>
            <w:r w:rsidRPr="00DA2E43">
              <w:rPr>
                <w:rFonts w:ascii="Arial" w:hAnsi="Arial" w:cs="Arial"/>
                <w:sz w:val="18"/>
                <w:szCs w:val="18"/>
              </w:rPr>
              <w:t>partes.</w:t>
            </w:r>
          </w:p>
          <w:p w14:paraId="7516A911" w14:textId="77777777" w:rsidR="00D15588" w:rsidRPr="00DA2E43" w:rsidRDefault="00D15588" w:rsidP="00F02759">
            <w:pPr>
              <w:pStyle w:val="TableParagraph"/>
              <w:spacing w:before="77"/>
              <w:jc w:val="both"/>
              <w:rPr>
                <w:rFonts w:ascii="Arial" w:hAnsi="Arial" w:cs="Arial"/>
                <w:sz w:val="18"/>
                <w:szCs w:val="18"/>
              </w:rPr>
            </w:pPr>
            <w:r w:rsidRPr="00DA2E43">
              <w:rPr>
                <w:rFonts w:ascii="Arial" w:hAnsi="Arial" w:cs="Arial"/>
                <w:sz w:val="18"/>
                <w:szCs w:val="18"/>
              </w:rPr>
              <w:t>(</w:t>
            </w:r>
            <w:r w:rsidRPr="00DA2E43">
              <w:rPr>
                <w:rFonts w:ascii="Arial" w:hAnsi="Arial" w:cs="Arial"/>
                <w:spacing w:val="-1"/>
                <w:sz w:val="18"/>
                <w:szCs w:val="18"/>
              </w:rPr>
              <w:t xml:space="preserve"> </w:t>
            </w:r>
            <w:r w:rsidRPr="00DA2E43">
              <w:rPr>
                <w:rFonts w:ascii="Arial" w:hAnsi="Arial" w:cs="Arial"/>
                <w:sz w:val="18"/>
                <w:szCs w:val="18"/>
              </w:rPr>
              <w:t>X ) Não</w:t>
            </w:r>
            <w:r w:rsidRPr="00DA2E43">
              <w:rPr>
                <w:rFonts w:ascii="Arial" w:hAnsi="Arial" w:cs="Arial"/>
                <w:spacing w:val="-1"/>
                <w:sz w:val="18"/>
                <w:szCs w:val="18"/>
              </w:rPr>
              <w:t xml:space="preserve"> </w:t>
            </w:r>
            <w:r w:rsidRPr="00DA2E43">
              <w:rPr>
                <w:rFonts w:ascii="Arial" w:hAnsi="Arial" w:cs="Arial"/>
                <w:sz w:val="18"/>
                <w:szCs w:val="18"/>
              </w:rPr>
              <w:t>se aplica.</w:t>
            </w:r>
          </w:p>
        </w:tc>
      </w:tr>
      <w:tr w:rsidR="00D15588" w14:paraId="432217DE" w14:textId="77777777" w:rsidTr="00F02759">
        <w:trPr>
          <w:jc w:val="center"/>
        </w:trPr>
        <w:tc>
          <w:tcPr>
            <w:tcW w:w="1424" w:type="dxa"/>
            <w:vAlign w:val="center"/>
          </w:tcPr>
          <w:p w14:paraId="7D611BD8" w14:textId="77777777" w:rsidR="00D15588" w:rsidRPr="00DA2E43" w:rsidRDefault="00D15588" w:rsidP="00F02759">
            <w:pPr>
              <w:pStyle w:val="TableParagraph"/>
              <w:jc w:val="both"/>
              <w:rPr>
                <w:rFonts w:ascii="Arial" w:hAnsi="Arial" w:cs="Arial"/>
                <w:sz w:val="18"/>
                <w:szCs w:val="18"/>
              </w:rPr>
            </w:pPr>
          </w:p>
          <w:p w14:paraId="11762582" w14:textId="77777777" w:rsidR="00D15588" w:rsidRPr="00DA2E43" w:rsidRDefault="00D15588" w:rsidP="00F02759">
            <w:pPr>
              <w:pStyle w:val="TableParagraph"/>
              <w:spacing w:before="1"/>
              <w:jc w:val="both"/>
              <w:rPr>
                <w:rFonts w:ascii="Arial" w:hAnsi="Arial" w:cs="Arial"/>
                <w:sz w:val="18"/>
                <w:szCs w:val="18"/>
              </w:rPr>
            </w:pPr>
          </w:p>
          <w:p w14:paraId="7C89AACA" w14:textId="77777777" w:rsidR="00D15588" w:rsidRPr="00DA2E43" w:rsidRDefault="00D15588" w:rsidP="00F02759">
            <w:pPr>
              <w:pStyle w:val="TableParagraph"/>
              <w:ind w:left="87"/>
              <w:jc w:val="both"/>
              <w:rPr>
                <w:rFonts w:ascii="Arial" w:hAnsi="Arial" w:cs="Arial"/>
                <w:b/>
                <w:sz w:val="18"/>
                <w:szCs w:val="18"/>
              </w:rPr>
            </w:pPr>
            <w:r w:rsidRPr="00DA2E43">
              <w:rPr>
                <w:rFonts w:ascii="Arial" w:hAnsi="Arial" w:cs="Arial"/>
                <w:b/>
                <w:sz w:val="18"/>
                <w:szCs w:val="18"/>
              </w:rPr>
              <w:t>3.2.2</w:t>
            </w:r>
          </w:p>
        </w:tc>
        <w:tc>
          <w:tcPr>
            <w:tcW w:w="13336" w:type="dxa"/>
            <w:vAlign w:val="center"/>
          </w:tcPr>
          <w:p w14:paraId="4869FAEC" w14:textId="77777777" w:rsidR="00D15588" w:rsidRPr="00DA2E43" w:rsidRDefault="00D15588" w:rsidP="00F02759">
            <w:pPr>
              <w:pStyle w:val="TableParagraph"/>
              <w:tabs>
                <w:tab w:val="left" w:leader="dot" w:pos="5814"/>
              </w:tabs>
              <w:spacing w:before="73"/>
              <w:jc w:val="both"/>
              <w:rPr>
                <w:rFonts w:ascii="Arial" w:hAnsi="Arial" w:cs="Arial"/>
                <w:sz w:val="18"/>
                <w:szCs w:val="18"/>
              </w:rPr>
            </w:pPr>
            <w:r w:rsidRPr="00DA2E43">
              <w:rPr>
                <w:rFonts w:ascii="Arial" w:hAnsi="Arial" w:cs="Arial"/>
                <w:sz w:val="18"/>
                <w:szCs w:val="18"/>
              </w:rPr>
              <w:t>(</w:t>
            </w:r>
            <w:r w:rsidRPr="00DA2E43">
              <w:rPr>
                <w:rFonts w:ascii="Arial" w:hAnsi="Arial" w:cs="Arial"/>
                <w:spacing w:val="31"/>
                <w:sz w:val="18"/>
                <w:szCs w:val="18"/>
              </w:rPr>
              <w:t xml:space="preserve"> </w:t>
            </w:r>
            <w:r>
              <w:rPr>
                <w:rFonts w:ascii="Arial" w:hAnsi="Arial" w:cs="Arial"/>
                <w:spacing w:val="31"/>
                <w:sz w:val="18"/>
                <w:szCs w:val="18"/>
              </w:rPr>
              <w:t xml:space="preserve"> </w:t>
            </w:r>
            <w:r w:rsidRPr="00DA2E43">
              <w:rPr>
                <w:rFonts w:ascii="Arial" w:hAnsi="Arial" w:cs="Arial"/>
                <w:sz w:val="18"/>
                <w:szCs w:val="18"/>
              </w:rPr>
              <w:t>)</w:t>
            </w:r>
            <w:r w:rsidRPr="00DA2E43">
              <w:rPr>
                <w:rFonts w:ascii="Arial" w:hAnsi="Arial" w:cs="Arial"/>
                <w:spacing w:val="-2"/>
                <w:sz w:val="18"/>
                <w:szCs w:val="18"/>
              </w:rPr>
              <w:t xml:space="preserve"> </w:t>
            </w:r>
            <w:r w:rsidRPr="00DA2E43">
              <w:rPr>
                <w:rFonts w:ascii="Arial" w:hAnsi="Arial" w:cs="Arial"/>
                <w:sz w:val="18"/>
                <w:szCs w:val="18"/>
              </w:rPr>
              <w:t>Os</w:t>
            </w:r>
            <w:r w:rsidRPr="00DA2E43">
              <w:rPr>
                <w:rFonts w:ascii="Arial" w:hAnsi="Arial" w:cs="Arial"/>
                <w:spacing w:val="-2"/>
                <w:sz w:val="18"/>
                <w:szCs w:val="18"/>
              </w:rPr>
              <w:t xml:space="preserve"> </w:t>
            </w:r>
            <w:r w:rsidRPr="00DA2E43">
              <w:rPr>
                <w:rFonts w:ascii="Arial" w:hAnsi="Arial" w:cs="Arial"/>
                <w:sz w:val="18"/>
                <w:szCs w:val="18"/>
              </w:rPr>
              <w:t>serviços</w:t>
            </w:r>
            <w:r w:rsidRPr="00DA2E43">
              <w:rPr>
                <w:rFonts w:ascii="Arial" w:hAnsi="Arial" w:cs="Arial"/>
                <w:spacing w:val="-2"/>
                <w:sz w:val="18"/>
                <w:szCs w:val="18"/>
              </w:rPr>
              <w:t xml:space="preserve"> </w:t>
            </w:r>
            <w:r w:rsidRPr="00DA2E43">
              <w:rPr>
                <w:rFonts w:ascii="Arial" w:hAnsi="Arial" w:cs="Arial"/>
                <w:sz w:val="18"/>
                <w:szCs w:val="18"/>
              </w:rPr>
              <w:t>rejeitados</w:t>
            </w:r>
            <w:r w:rsidRPr="00DA2E43">
              <w:rPr>
                <w:rFonts w:ascii="Arial" w:hAnsi="Arial" w:cs="Arial"/>
                <w:spacing w:val="-2"/>
                <w:sz w:val="18"/>
                <w:szCs w:val="18"/>
              </w:rPr>
              <w:t xml:space="preserve"> </w:t>
            </w:r>
            <w:r w:rsidRPr="00DA2E43">
              <w:rPr>
                <w:rFonts w:ascii="Arial" w:hAnsi="Arial" w:cs="Arial"/>
                <w:sz w:val="18"/>
                <w:szCs w:val="18"/>
              </w:rPr>
              <w:t>deverão</w:t>
            </w:r>
            <w:r w:rsidRPr="00DA2E43">
              <w:rPr>
                <w:rFonts w:ascii="Arial" w:hAnsi="Arial" w:cs="Arial"/>
                <w:spacing w:val="-2"/>
                <w:sz w:val="18"/>
                <w:szCs w:val="18"/>
              </w:rPr>
              <w:t xml:space="preserve"> </w:t>
            </w:r>
            <w:r w:rsidRPr="00DA2E43">
              <w:rPr>
                <w:rFonts w:ascii="Arial" w:hAnsi="Arial" w:cs="Arial"/>
                <w:sz w:val="18"/>
                <w:szCs w:val="18"/>
              </w:rPr>
              <w:t>ser</w:t>
            </w:r>
            <w:r w:rsidRPr="00DA2E43">
              <w:rPr>
                <w:rFonts w:ascii="Arial" w:hAnsi="Arial" w:cs="Arial"/>
                <w:spacing w:val="-3"/>
                <w:sz w:val="18"/>
                <w:szCs w:val="18"/>
              </w:rPr>
              <w:t xml:space="preserve"> </w:t>
            </w:r>
            <w:r w:rsidRPr="00DA2E43">
              <w:rPr>
                <w:rFonts w:ascii="Arial" w:hAnsi="Arial" w:cs="Arial"/>
                <w:sz w:val="18"/>
                <w:szCs w:val="18"/>
              </w:rPr>
              <w:t>refeitos,</w:t>
            </w:r>
            <w:r w:rsidRPr="00DA2E43">
              <w:rPr>
                <w:rFonts w:ascii="Arial" w:hAnsi="Arial" w:cs="Arial"/>
                <w:spacing w:val="-2"/>
                <w:sz w:val="18"/>
                <w:szCs w:val="18"/>
              </w:rPr>
              <w:t xml:space="preserve"> </w:t>
            </w:r>
            <w:r w:rsidRPr="00DA2E43">
              <w:rPr>
                <w:rFonts w:ascii="Arial" w:hAnsi="Arial" w:cs="Arial"/>
                <w:sz w:val="18"/>
                <w:szCs w:val="18"/>
              </w:rPr>
              <w:t>corrigidos</w:t>
            </w:r>
            <w:r w:rsidRPr="00DA2E43">
              <w:rPr>
                <w:rFonts w:ascii="Arial" w:hAnsi="Arial" w:cs="Arial"/>
                <w:spacing w:val="-2"/>
                <w:sz w:val="18"/>
                <w:szCs w:val="18"/>
              </w:rPr>
              <w:t xml:space="preserve"> </w:t>
            </w:r>
            <w:r w:rsidRPr="00DA2E43">
              <w:rPr>
                <w:rFonts w:ascii="Arial" w:hAnsi="Arial" w:cs="Arial"/>
                <w:sz w:val="18"/>
                <w:szCs w:val="18"/>
              </w:rPr>
              <w:t>ou</w:t>
            </w:r>
            <w:r w:rsidRPr="00DA2E43">
              <w:rPr>
                <w:rFonts w:ascii="Arial" w:hAnsi="Arial" w:cs="Arial"/>
                <w:spacing w:val="-2"/>
                <w:sz w:val="18"/>
                <w:szCs w:val="18"/>
              </w:rPr>
              <w:t xml:space="preserve"> </w:t>
            </w:r>
            <w:r w:rsidRPr="00DA2E43">
              <w:rPr>
                <w:rFonts w:ascii="Arial" w:hAnsi="Arial" w:cs="Arial"/>
                <w:sz w:val="18"/>
                <w:szCs w:val="18"/>
              </w:rPr>
              <w:t>substituídos</w:t>
            </w:r>
            <w:r w:rsidRPr="00DA2E43">
              <w:rPr>
                <w:rFonts w:ascii="Arial" w:hAnsi="Arial" w:cs="Arial"/>
                <w:spacing w:val="-2"/>
                <w:sz w:val="18"/>
                <w:szCs w:val="18"/>
              </w:rPr>
              <w:t xml:space="preserve"> </w:t>
            </w:r>
            <w:r w:rsidRPr="00DA2E43">
              <w:rPr>
                <w:rFonts w:ascii="Arial" w:hAnsi="Arial" w:cs="Arial"/>
                <w:sz w:val="18"/>
                <w:szCs w:val="18"/>
              </w:rPr>
              <w:t>no</w:t>
            </w:r>
            <w:r w:rsidRPr="00DA2E43">
              <w:rPr>
                <w:rFonts w:ascii="Arial" w:hAnsi="Arial" w:cs="Arial"/>
                <w:spacing w:val="-2"/>
                <w:sz w:val="18"/>
                <w:szCs w:val="18"/>
              </w:rPr>
              <w:t xml:space="preserve"> </w:t>
            </w:r>
            <w:r w:rsidRPr="00DA2E43">
              <w:rPr>
                <w:rFonts w:ascii="Arial" w:hAnsi="Arial" w:cs="Arial"/>
                <w:sz w:val="18"/>
                <w:szCs w:val="18"/>
              </w:rPr>
              <w:t>prazo</w:t>
            </w:r>
            <w:r w:rsidRPr="00DA2E43">
              <w:rPr>
                <w:rFonts w:ascii="Arial" w:hAnsi="Arial" w:cs="Arial"/>
                <w:spacing w:val="-3"/>
                <w:sz w:val="18"/>
                <w:szCs w:val="18"/>
              </w:rPr>
              <w:t xml:space="preserve"> </w:t>
            </w:r>
            <w:r w:rsidRPr="00DA2E43">
              <w:rPr>
                <w:rFonts w:ascii="Arial" w:hAnsi="Arial" w:cs="Arial"/>
                <w:sz w:val="18"/>
                <w:szCs w:val="18"/>
              </w:rPr>
              <w:t>de</w:t>
            </w:r>
            <w:r w:rsidRPr="00DA2E43">
              <w:rPr>
                <w:rFonts w:ascii="Arial" w:hAnsi="Arial" w:cs="Arial"/>
                <w:spacing w:val="-2"/>
                <w:sz w:val="18"/>
                <w:szCs w:val="18"/>
              </w:rPr>
              <w:t xml:space="preserve"> </w:t>
            </w:r>
            <w:r w:rsidRPr="00DA2E43">
              <w:rPr>
                <w:rFonts w:ascii="Arial" w:hAnsi="Arial" w:cs="Arial"/>
                <w:sz w:val="18"/>
                <w:szCs w:val="18"/>
              </w:rPr>
              <w:t>(.</w:t>
            </w:r>
            <w:r w:rsidRPr="00DA2E43">
              <w:rPr>
                <w:rFonts w:ascii="Arial" w:hAnsi="Arial" w:cs="Arial"/>
                <w:sz w:val="18"/>
                <w:szCs w:val="18"/>
              </w:rPr>
              <w:tab/>
              <w:t>) dias.</w:t>
            </w:r>
          </w:p>
          <w:p w14:paraId="24CC0D2C" w14:textId="77777777" w:rsidR="00D15588" w:rsidRPr="00DA2E43" w:rsidRDefault="00D15588" w:rsidP="00F02759">
            <w:pPr>
              <w:pStyle w:val="TableParagraph"/>
              <w:spacing w:before="75"/>
              <w:jc w:val="both"/>
              <w:rPr>
                <w:rFonts w:ascii="Arial" w:hAnsi="Arial" w:cs="Arial"/>
                <w:sz w:val="18"/>
                <w:szCs w:val="18"/>
              </w:rPr>
            </w:pPr>
            <w:r w:rsidRPr="00DA2E43">
              <w:rPr>
                <w:rFonts w:ascii="Arial" w:hAnsi="Arial" w:cs="Arial"/>
                <w:sz w:val="18"/>
                <w:szCs w:val="18"/>
              </w:rPr>
              <w:t>(</w:t>
            </w:r>
            <w:r w:rsidRPr="00DA2E43">
              <w:rPr>
                <w:rFonts w:ascii="Arial" w:hAnsi="Arial" w:cs="Arial"/>
                <w:spacing w:val="-1"/>
                <w:sz w:val="18"/>
                <w:szCs w:val="18"/>
              </w:rPr>
              <w:t xml:space="preserve"> </w:t>
            </w:r>
            <w:r w:rsidRPr="00DA2E43">
              <w:rPr>
                <w:rFonts w:ascii="Arial" w:hAnsi="Arial" w:cs="Arial"/>
                <w:sz w:val="18"/>
                <w:szCs w:val="18"/>
              </w:rPr>
              <w:t>X ) Não</w:t>
            </w:r>
            <w:r w:rsidRPr="00DA2E43">
              <w:rPr>
                <w:rFonts w:ascii="Arial" w:hAnsi="Arial" w:cs="Arial"/>
                <w:spacing w:val="-1"/>
                <w:sz w:val="18"/>
                <w:szCs w:val="18"/>
              </w:rPr>
              <w:t xml:space="preserve"> </w:t>
            </w:r>
            <w:r w:rsidRPr="00DA2E43">
              <w:rPr>
                <w:rFonts w:ascii="Arial" w:hAnsi="Arial" w:cs="Arial"/>
                <w:sz w:val="18"/>
                <w:szCs w:val="18"/>
              </w:rPr>
              <w:t>se aplica.</w:t>
            </w:r>
          </w:p>
        </w:tc>
      </w:tr>
      <w:tr w:rsidR="00D15588" w14:paraId="3D11BFC6" w14:textId="77777777" w:rsidTr="00F02759">
        <w:trPr>
          <w:jc w:val="center"/>
        </w:trPr>
        <w:tc>
          <w:tcPr>
            <w:tcW w:w="1424" w:type="dxa"/>
            <w:vAlign w:val="center"/>
          </w:tcPr>
          <w:p w14:paraId="0DFA730C" w14:textId="77777777" w:rsidR="00D15588" w:rsidRPr="00DA2E43" w:rsidRDefault="00D15588" w:rsidP="00F02759">
            <w:pPr>
              <w:pStyle w:val="TableParagraph"/>
              <w:jc w:val="both"/>
              <w:rPr>
                <w:rFonts w:ascii="Arial" w:hAnsi="Arial" w:cs="Arial"/>
                <w:sz w:val="18"/>
                <w:szCs w:val="18"/>
              </w:rPr>
            </w:pPr>
          </w:p>
          <w:p w14:paraId="5C1C4D34" w14:textId="77777777" w:rsidR="00D15588" w:rsidRPr="00DA2E43" w:rsidRDefault="00D15588" w:rsidP="00F02759">
            <w:pPr>
              <w:pStyle w:val="TableParagraph"/>
              <w:spacing w:before="7"/>
              <w:jc w:val="both"/>
              <w:rPr>
                <w:rFonts w:ascii="Arial" w:hAnsi="Arial" w:cs="Arial"/>
                <w:sz w:val="18"/>
                <w:szCs w:val="18"/>
              </w:rPr>
            </w:pPr>
          </w:p>
          <w:p w14:paraId="44CAA66C" w14:textId="77777777" w:rsidR="00D15588" w:rsidRPr="00DA2E43" w:rsidRDefault="00D15588" w:rsidP="00F02759">
            <w:pPr>
              <w:pStyle w:val="TableParagraph"/>
              <w:ind w:left="87"/>
              <w:jc w:val="both"/>
              <w:rPr>
                <w:rFonts w:ascii="Arial" w:hAnsi="Arial" w:cs="Arial"/>
                <w:b/>
                <w:sz w:val="18"/>
                <w:szCs w:val="18"/>
              </w:rPr>
            </w:pPr>
            <w:r w:rsidRPr="00DA2E43">
              <w:rPr>
                <w:rFonts w:ascii="Arial" w:hAnsi="Arial" w:cs="Arial"/>
                <w:b/>
                <w:sz w:val="18"/>
                <w:szCs w:val="18"/>
              </w:rPr>
              <w:t>3.2.3</w:t>
            </w:r>
          </w:p>
        </w:tc>
        <w:tc>
          <w:tcPr>
            <w:tcW w:w="13336" w:type="dxa"/>
            <w:vAlign w:val="center"/>
          </w:tcPr>
          <w:p w14:paraId="2D5F519B" w14:textId="77777777" w:rsidR="00D15588" w:rsidRPr="00DA2E43" w:rsidRDefault="00D15588" w:rsidP="00F02759">
            <w:pPr>
              <w:pStyle w:val="TableParagraph"/>
              <w:tabs>
                <w:tab w:val="left" w:leader="dot" w:pos="4181"/>
              </w:tabs>
              <w:spacing w:before="123"/>
              <w:jc w:val="both"/>
              <w:rPr>
                <w:rFonts w:ascii="Arial" w:hAnsi="Arial" w:cs="Arial"/>
                <w:sz w:val="18"/>
                <w:szCs w:val="18"/>
              </w:rPr>
            </w:pPr>
            <w:r w:rsidRPr="00DA2E43">
              <w:rPr>
                <w:rFonts w:ascii="Arial" w:hAnsi="Arial" w:cs="Arial"/>
                <w:sz w:val="18"/>
                <w:szCs w:val="18"/>
              </w:rPr>
              <w:t>(</w:t>
            </w:r>
            <w:r>
              <w:rPr>
                <w:rFonts w:ascii="Arial" w:hAnsi="Arial" w:cs="Arial"/>
                <w:sz w:val="18"/>
                <w:szCs w:val="18"/>
              </w:rPr>
              <w:t xml:space="preserve"> </w:t>
            </w:r>
            <w:r w:rsidRPr="00DA2E43">
              <w:rPr>
                <w:rFonts w:ascii="Arial" w:hAnsi="Arial" w:cs="Arial"/>
                <w:spacing w:val="32"/>
                <w:sz w:val="18"/>
                <w:szCs w:val="18"/>
              </w:rPr>
              <w:t xml:space="preserve"> </w:t>
            </w:r>
            <w:r w:rsidRPr="00DA2E43">
              <w:rPr>
                <w:rFonts w:ascii="Arial" w:hAnsi="Arial" w:cs="Arial"/>
                <w:sz w:val="18"/>
                <w:szCs w:val="18"/>
              </w:rPr>
              <w:t>)</w:t>
            </w:r>
            <w:r w:rsidRPr="00DA2E43">
              <w:rPr>
                <w:rFonts w:ascii="Arial" w:hAnsi="Arial" w:cs="Arial"/>
                <w:spacing w:val="-2"/>
                <w:sz w:val="18"/>
                <w:szCs w:val="18"/>
              </w:rPr>
              <w:t xml:space="preserve"> </w:t>
            </w:r>
            <w:r w:rsidRPr="00DA2E43">
              <w:rPr>
                <w:rFonts w:ascii="Arial" w:hAnsi="Arial" w:cs="Arial"/>
                <w:sz w:val="18"/>
                <w:szCs w:val="18"/>
              </w:rPr>
              <w:t>Os</w:t>
            </w:r>
            <w:r w:rsidRPr="00DA2E43">
              <w:rPr>
                <w:rFonts w:ascii="Arial" w:hAnsi="Arial" w:cs="Arial"/>
                <w:spacing w:val="-2"/>
                <w:sz w:val="18"/>
                <w:szCs w:val="18"/>
              </w:rPr>
              <w:t xml:space="preserve"> </w:t>
            </w:r>
            <w:r w:rsidRPr="00DA2E43">
              <w:rPr>
                <w:rFonts w:ascii="Arial" w:hAnsi="Arial" w:cs="Arial"/>
                <w:sz w:val="18"/>
                <w:szCs w:val="18"/>
              </w:rPr>
              <w:t>serviços</w:t>
            </w:r>
            <w:r w:rsidRPr="00DA2E43">
              <w:rPr>
                <w:rFonts w:ascii="Arial" w:hAnsi="Arial" w:cs="Arial"/>
                <w:spacing w:val="-2"/>
                <w:sz w:val="18"/>
                <w:szCs w:val="18"/>
              </w:rPr>
              <w:t xml:space="preserve"> </w:t>
            </w:r>
            <w:r w:rsidRPr="00DA2E43">
              <w:rPr>
                <w:rFonts w:ascii="Arial" w:hAnsi="Arial" w:cs="Arial"/>
                <w:sz w:val="18"/>
                <w:szCs w:val="18"/>
              </w:rPr>
              <w:t>serão</w:t>
            </w:r>
            <w:r w:rsidRPr="00DA2E43">
              <w:rPr>
                <w:rFonts w:ascii="Arial" w:hAnsi="Arial" w:cs="Arial"/>
                <w:spacing w:val="-2"/>
                <w:sz w:val="18"/>
                <w:szCs w:val="18"/>
              </w:rPr>
              <w:t xml:space="preserve"> </w:t>
            </w:r>
            <w:r w:rsidRPr="00DA2E43">
              <w:rPr>
                <w:rFonts w:ascii="Arial" w:hAnsi="Arial" w:cs="Arial"/>
                <w:sz w:val="18"/>
                <w:szCs w:val="18"/>
              </w:rPr>
              <w:t>recebidos</w:t>
            </w:r>
            <w:r w:rsidRPr="00DA2E43">
              <w:rPr>
                <w:rFonts w:ascii="Arial" w:hAnsi="Arial" w:cs="Arial"/>
                <w:spacing w:val="-2"/>
                <w:sz w:val="18"/>
                <w:szCs w:val="18"/>
              </w:rPr>
              <w:t xml:space="preserve"> </w:t>
            </w:r>
            <w:r w:rsidRPr="00DA2E43">
              <w:rPr>
                <w:rFonts w:ascii="Arial" w:hAnsi="Arial" w:cs="Arial"/>
                <w:sz w:val="18"/>
                <w:szCs w:val="18"/>
              </w:rPr>
              <w:t>definitivamente</w:t>
            </w:r>
            <w:r w:rsidRPr="00DA2E43">
              <w:rPr>
                <w:rFonts w:ascii="Arial" w:hAnsi="Arial" w:cs="Arial"/>
                <w:spacing w:val="-2"/>
                <w:sz w:val="18"/>
                <w:szCs w:val="18"/>
              </w:rPr>
              <w:t xml:space="preserve"> </w:t>
            </w:r>
            <w:r w:rsidRPr="00DA2E43">
              <w:rPr>
                <w:rFonts w:ascii="Arial" w:hAnsi="Arial" w:cs="Arial"/>
                <w:sz w:val="18"/>
                <w:szCs w:val="18"/>
              </w:rPr>
              <w:t>no</w:t>
            </w:r>
            <w:r w:rsidRPr="00DA2E43">
              <w:rPr>
                <w:rFonts w:ascii="Arial" w:hAnsi="Arial" w:cs="Arial"/>
                <w:spacing w:val="-2"/>
                <w:sz w:val="18"/>
                <w:szCs w:val="18"/>
              </w:rPr>
              <w:t xml:space="preserve"> </w:t>
            </w:r>
            <w:r w:rsidRPr="00DA2E43">
              <w:rPr>
                <w:rFonts w:ascii="Arial" w:hAnsi="Arial" w:cs="Arial"/>
                <w:sz w:val="18"/>
                <w:szCs w:val="18"/>
              </w:rPr>
              <w:t>prazo</w:t>
            </w:r>
            <w:r w:rsidRPr="00DA2E43">
              <w:rPr>
                <w:rFonts w:ascii="Arial" w:hAnsi="Arial" w:cs="Arial"/>
                <w:spacing w:val="-2"/>
                <w:sz w:val="18"/>
                <w:szCs w:val="18"/>
              </w:rPr>
              <w:t xml:space="preserve"> </w:t>
            </w:r>
            <w:r w:rsidRPr="00DA2E43">
              <w:rPr>
                <w:rFonts w:ascii="Arial" w:hAnsi="Arial" w:cs="Arial"/>
                <w:sz w:val="18"/>
                <w:szCs w:val="18"/>
              </w:rPr>
              <w:t>de</w:t>
            </w:r>
            <w:r w:rsidRPr="00DA2E43">
              <w:rPr>
                <w:rFonts w:ascii="Arial" w:hAnsi="Arial" w:cs="Arial"/>
                <w:spacing w:val="-2"/>
                <w:sz w:val="18"/>
                <w:szCs w:val="18"/>
              </w:rPr>
              <w:t xml:space="preserve"> </w:t>
            </w:r>
            <w:r w:rsidRPr="00DA2E43">
              <w:rPr>
                <w:rFonts w:ascii="Arial" w:hAnsi="Arial" w:cs="Arial"/>
                <w:sz w:val="18"/>
                <w:szCs w:val="18"/>
              </w:rPr>
              <w:t>(.</w:t>
            </w:r>
            <w:r w:rsidRPr="00DA2E43">
              <w:rPr>
                <w:rFonts w:ascii="Arial" w:hAnsi="Arial" w:cs="Arial"/>
                <w:sz w:val="18"/>
                <w:szCs w:val="18"/>
              </w:rPr>
              <w:tab/>
              <w:t>) (dias).</w:t>
            </w:r>
          </w:p>
          <w:p w14:paraId="3CCA6F04" w14:textId="77777777" w:rsidR="00D15588" w:rsidRPr="00DA2E43" w:rsidRDefault="00D15588" w:rsidP="00F02759">
            <w:pPr>
              <w:pStyle w:val="TableParagraph"/>
              <w:spacing w:before="75"/>
              <w:jc w:val="both"/>
              <w:rPr>
                <w:rFonts w:ascii="Arial" w:hAnsi="Arial" w:cs="Arial"/>
                <w:sz w:val="18"/>
                <w:szCs w:val="18"/>
              </w:rPr>
            </w:pPr>
            <w:r w:rsidRPr="00DA2E43">
              <w:rPr>
                <w:rFonts w:ascii="Arial" w:hAnsi="Arial" w:cs="Arial"/>
                <w:sz w:val="18"/>
                <w:szCs w:val="18"/>
              </w:rPr>
              <w:t>(</w:t>
            </w:r>
            <w:r w:rsidRPr="00DA2E43">
              <w:rPr>
                <w:rFonts w:ascii="Arial" w:hAnsi="Arial" w:cs="Arial"/>
                <w:spacing w:val="-1"/>
                <w:sz w:val="18"/>
                <w:szCs w:val="18"/>
              </w:rPr>
              <w:t xml:space="preserve"> </w:t>
            </w:r>
            <w:r w:rsidRPr="00DA2E43">
              <w:rPr>
                <w:rFonts w:ascii="Arial" w:hAnsi="Arial" w:cs="Arial"/>
                <w:sz w:val="18"/>
                <w:szCs w:val="18"/>
              </w:rPr>
              <w:t>X ) Não</w:t>
            </w:r>
            <w:r w:rsidRPr="00DA2E43">
              <w:rPr>
                <w:rFonts w:ascii="Arial" w:hAnsi="Arial" w:cs="Arial"/>
                <w:spacing w:val="-1"/>
                <w:sz w:val="18"/>
                <w:szCs w:val="18"/>
              </w:rPr>
              <w:t xml:space="preserve"> </w:t>
            </w:r>
            <w:r w:rsidRPr="00DA2E43">
              <w:rPr>
                <w:rFonts w:ascii="Arial" w:hAnsi="Arial" w:cs="Arial"/>
                <w:sz w:val="18"/>
                <w:szCs w:val="18"/>
              </w:rPr>
              <w:t>se aplica.</w:t>
            </w:r>
          </w:p>
        </w:tc>
      </w:tr>
      <w:tr w:rsidR="00D15588" w14:paraId="23D52EFF" w14:textId="77777777" w:rsidTr="00F02759">
        <w:trPr>
          <w:jc w:val="center"/>
        </w:trPr>
        <w:tc>
          <w:tcPr>
            <w:tcW w:w="1424" w:type="dxa"/>
            <w:vAlign w:val="center"/>
          </w:tcPr>
          <w:p w14:paraId="6CF6E82B" w14:textId="77777777" w:rsidR="00D15588" w:rsidRPr="00DA2E43" w:rsidRDefault="00D15588" w:rsidP="00F02759">
            <w:pPr>
              <w:pStyle w:val="TableParagraph"/>
              <w:jc w:val="both"/>
              <w:rPr>
                <w:rFonts w:ascii="Arial" w:hAnsi="Arial" w:cs="Arial"/>
                <w:sz w:val="18"/>
                <w:szCs w:val="18"/>
              </w:rPr>
            </w:pPr>
          </w:p>
          <w:p w14:paraId="5735A046" w14:textId="77777777" w:rsidR="00D15588" w:rsidRPr="00DA2E43" w:rsidRDefault="00D15588" w:rsidP="00F02759">
            <w:pPr>
              <w:pStyle w:val="TableParagraph"/>
              <w:jc w:val="both"/>
              <w:rPr>
                <w:rFonts w:ascii="Arial" w:hAnsi="Arial" w:cs="Arial"/>
                <w:sz w:val="18"/>
                <w:szCs w:val="18"/>
              </w:rPr>
            </w:pPr>
          </w:p>
          <w:p w14:paraId="3F527193" w14:textId="77777777" w:rsidR="00D15588" w:rsidRPr="00DA2E43" w:rsidRDefault="00D15588" w:rsidP="00F02759">
            <w:pPr>
              <w:pStyle w:val="TableParagraph"/>
              <w:jc w:val="both"/>
              <w:rPr>
                <w:rFonts w:ascii="Arial" w:hAnsi="Arial" w:cs="Arial"/>
                <w:sz w:val="18"/>
                <w:szCs w:val="18"/>
              </w:rPr>
            </w:pPr>
          </w:p>
          <w:p w14:paraId="58DBED91" w14:textId="77777777" w:rsidR="00D15588" w:rsidRPr="00DA2E43" w:rsidRDefault="00D15588" w:rsidP="00F02759">
            <w:pPr>
              <w:pStyle w:val="TableParagraph"/>
              <w:spacing w:before="127"/>
              <w:ind w:left="87"/>
              <w:jc w:val="both"/>
              <w:rPr>
                <w:rFonts w:ascii="Arial" w:hAnsi="Arial" w:cs="Arial"/>
                <w:b/>
                <w:sz w:val="18"/>
                <w:szCs w:val="18"/>
              </w:rPr>
            </w:pPr>
            <w:r w:rsidRPr="00DA2E43">
              <w:rPr>
                <w:rFonts w:ascii="Arial" w:hAnsi="Arial" w:cs="Arial"/>
                <w:b/>
                <w:sz w:val="18"/>
                <w:szCs w:val="18"/>
              </w:rPr>
              <w:t>4.1.</w:t>
            </w:r>
          </w:p>
        </w:tc>
        <w:tc>
          <w:tcPr>
            <w:tcW w:w="13336" w:type="dxa"/>
            <w:vAlign w:val="center"/>
          </w:tcPr>
          <w:p w14:paraId="0835B35D" w14:textId="77777777" w:rsidR="00D15588" w:rsidRPr="00DA2E43" w:rsidRDefault="00D15588" w:rsidP="00F02759">
            <w:pPr>
              <w:pStyle w:val="TableParagraph"/>
              <w:jc w:val="both"/>
              <w:rPr>
                <w:rFonts w:ascii="Arial" w:hAnsi="Arial" w:cs="Arial"/>
                <w:sz w:val="18"/>
                <w:szCs w:val="18"/>
              </w:rPr>
            </w:pPr>
            <w:r w:rsidRPr="00DA2E43">
              <w:rPr>
                <w:rFonts w:ascii="Arial" w:hAnsi="Arial" w:cs="Arial"/>
                <w:sz w:val="18"/>
                <w:szCs w:val="18"/>
              </w:rPr>
              <w:t xml:space="preserve">(  </w:t>
            </w:r>
            <w:r w:rsidRPr="00DA2E43">
              <w:rPr>
                <w:rFonts w:ascii="Arial" w:hAnsi="Arial" w:cs="Arial"/>
                <w:spacing w:val="30"/>
                <w:sz w:val="18"/>
                <w:szCs w:val="18"/>
              </w:rPr>
              <w:t xml:space="preserve"> </w:t>
            </w:r>
            <w:r w:rsidRPr="00DA2E43">
              <w:rPr>
                <w:rFonts w:ascii="Arial" w:hAnsi="Arial" w:cs="Arial"/>
                <w:sz w:val="18"/>
                <w:szCs w:val="18"/>
              </w:rPr>
              <w:t>)</w:t>
            </w:r>
            <w:r w:rsidRPr="00DA2E43">
              <w:rPr>
                <w:rFonts w:ascii="Arial" w:hAnsi="Arial" w:cs="Arial"/>
                <w:spacing w:val="-3"/>
                <w:sz w:val="18"/>
                <w:szCs w:val="18"/>
              </w:rPr>
              <w:t xml:space="preserve"> </w:t>
            </w:r>
            <w:r w:rsidRPr="00DA2E43">
              <w:rPr>
                <w:rFonts w:ascii="Arial" w:hAnsi="Arial" w:cs="Arial"/>
                <w:sz w:val="18"/>
                <w:szCs w:val="18"/>
              </w:rPr>
              <w:t>O</w:t>
            </w:r>
            <w:r w:rsidRPr="00DA2E43">
              <w:rPr>
                <w:rFonts w:ascii="Arial" w:hAnsi="Arial" w:cs="Arial"/>
                <w:spacing w:val="-2"/>
                <w:sz w:val="18"/>
                <w:szCs w:val="18"/>
              </w:rPr>
              <w:t xml:space="preserve"> </w:t>
            </w:r>
            <w:r w:rsidRPr="00DA2E43">
              <w:rPr>
                <w:rFonts w:ascii="Arial" w:hAnsi="Arial" w:cs="Arial"/>
                <w:sz w:val="18"/>
                <w:szCs w:val="18"/>
              </w:rPr>
              <w:t>valor</w:t>
            </w:r>
            <w:r w:rsidRPr="00DA2E43">
              <w:rPr>
                <w:rFonts w:ascii="Arial" w:hAnsi="Arial" w:cs="Arial"/>
                <w:spacing w:val="-3"/>
                <w:sz w:val="18"/>
                <w:szCs w:val="18"/>
              </w:rPr>
              <w:t xml:space="preserve"> </w:t>
            </w:r>
            <w:r w:rsidRPr="00DA2E43">
              <w:rPr>
                <w:rFonts w:ascii="Arial" w:hAnsi="Arial" w:cs="Arial"/>
                <w:sz w:val="18"/>
                <w:szCs w:val="18"/>
              </w:rPr>
              <w:t>total</w:t>
            </w:r>
            <w:r w:rsidRPr="00DA2E43">
              <w:rPr>
                <w:rFonts w:ascii="Arial" w:hAnsi="Arial" w:cs="Arial"/>
                <w:spacing w:val="-2"/>
                <w:sz w:val="18"/>
                <w:szCs w:val="18"/>
              </w:rPr>
              <w:t xml:space="preserve"> </w:t>
            </w:r>
            <w:r w:rsidRPr="00DA2E43">
              <w:rPr>
                <w:rFonts w:ascii="Arial" w:hAnsi="Arial" w:cs="Arial"/>
                <w:sz w:val="18"/>
                <w:szCs w:val="18"/>
              </w:rPr>
              <w:t>do</w:t>
            </w:r>
            <w:r w:rsidRPr="00DA2E43">
              <w:rPr>
                <w:rFonts w:ascii="Arial" w:hAnsi="Arial" w:cs="Arial"/>
                <w:spacing w:val="-2"/>
                <w:sz w:val="18"/>
                <w:szCs w:val="18"/>
              </w:rPr>
              <w:t xml:space="preserve"> </w:t>
            </w:r>
            <w:r w:rsidRPr="00DA2E43">
              <w:rPr>
                <w:rFonts w:ascii="Arial" w:hAnsi="Arial" w:cs="Arial"/>
                <w:sz w:val="18"/>
                <w:szCs w:val="18"/>
              </w:rPr>
              <w:t>presente</w:t>
            </w:r>
            <w:r w:rsidRPr="00DA2E43">
              <w:rPr>
                <w:rFonts w:ascii="Arial" w:hAnsi="Arial" w:cs="Arial"/>
                <w:spacing w:val="-3"/>
                <w:sz w:val="18"/>
                <w:szCs w:val="18"/>
              </w:rPr>
              <w:t xml:space="preserve"> </w:t>
            </w:r>
            <w:r w:rsidRPr="00DA2E43">
              <w:rPr>
                <w:rFonts w:ascii="Arial" w:hAnsi="Arial" w:cs="Arial"/>
                <w:sz w:val="18"/>
                <w:szCs w:val="18"/>
              </w:rPr>
              <w:t>Termo</w:t>
            </w:r>
            <w:r w:rsidRPr="00DA2E43">
              <w:rPr>
                <w:rFonts w:ascii="Arial" w:hAnsi="Arial" w:cs="Arial"/>
                <w:spacing w:val="-2"/>
                <w:sz w:val="18"/>
                <w:szCs w:val="18"/>
              </w:rPr>
              <w:t xml:space="preserve"> </w:t>
            </w:r>
            <w:r w:rsidRPr="00DA2E43">
              <w:rPr>
                <w:rFonts w:ascii="Arial" w:hAnsi="Arial" w:cs="Arial"/>
                <w:sz w:val="18"/>
                <w:szCs w:val="18"/>
              </w:rPr>
              <w:t>de</w:t>
            </w:r>
            <w:r w:rsidRPr="00DA2E43">
              <w:rPr>
                <w:rFonts w:ascii="Arial" w:hAnsi="Arial" w:cs="Arial"/>
                <w:spacing w:val="-3"/>
                <w:sz w:val="18"/>
                <w:szCs w:val="18"/>
              </w:rPr>
              <w:t xml:space="preserve"> </w:t>
            </w:r>
            <w:r w:rsidRPr="00DA2E43">
              <w:rPr>
                <w:rFonts w:ascii="Arial" w:hAnsi="Arial" w:cs="Arial"/>
                <w:sz w:val="18"/>
                <w:szCs w:val="18"/>
              </w:rPr>
              <w:t>Contrato</w:t>
            </w:r>
            <w:r w:rsidRPr="00DA2E43">
              <w:rPr>
                <w:rFonts w:ascii="Arial" w:hAnsi="Arial" w:cs="Arial"/>
                <w:spacing w:val="-2"/>
                <w:sz w:val="18"/>
                <w:szCs w:val="18"/>
              </w:rPr>
              <w:t xml:space="preserve"> </w:t>
            </w:r>
            <w:r w:rsidRPr="00DA2E43">
              <w:rPr>
                <w:rFonts w:ascii="Arial" w:hAnsi="Arial" w:cs="Arial"/>
                <w:sz w:val="18"/>
                <w:szCs w:val="18"/>
              </w:rPr>
              <w:t>é</w:t>
            </w:r>
            <w:r w:rsidRPr="00DA2E43">
              <w:rPr>
                <w:rFonts w:ascii="Arial" w:hAnsi="Arial" w:cs="Arial"/>
                <w:spacing w:val="-2"/>
                <w:sz w:val="18"/>
                <w:szCs w:val="18"/>
              </w:rPr>
              <w:t xml:space="preserve"> </w:t>
            </w:r>
            <w:r w:rsidRPr="00DA2E43">
              <w:rPr>
                <w:rFonts w:ascii="Arial" w:hAnsi="Arial" w:cs="Arial"/>
                <w:sz w:val="18"/>
                <w:szCs w:val="18"/>
              </w:rPr>
              <w:t>de</w:t>
            </w:r>
            <w:r w:rsidRPr="00DA2E43">
              <w:rPr>
                <w:rFonts w:ascii="Arial" w:hAnsi="Arial" w:cs="Arial"/>
                <w:spacing w:val="-3"/>
                <w:sz w:val="18"/>
                <w:szCs w:val="18"/>
              </w:rPr>
              <w:t xml:space="preserve"> </w:t>
            </w:r>
            <w:r w:rsidRPr="00DA2E43">
              <w:rPr>
                <w:rFonts w:ascii="Arial" w:hAnsi="Arial" w:cs="Arial"/>
                <w:sz w:val="18"/>
                <w:szCs w:val="18"/>
              </w:rPr>
              <w:t>R$</w:t>
            </w:r>
            <w:r w:rsidRPr="00DA2E43">
              <w:rPr>
                <w:rFonts w:ascii="Arial" w:hAnsi="Arial" w:cs="Arial"/>
                <w:spacing w:val="-2"/>
                <w:sz w:val="18"/>
                <w:szCs w:val="18"/>
              </w:rPr>
              <w:t xml:space="preserve"> </w:t>
            </w:r>
            <w:r w:rsidRPr="00DA2E43">
              <w:rPr>
                <w:rFonts w:ascii="Arial" w:hAnsi="Arial" w:cs="Arial"/>
                <w:sz w:val="18"/>
                <w:szCs w:val="18"/>
              </w:rPr>
              <w:t>(.......)</w:t>
            </w:r>
            <w:r w:rsidRPr="00DA2E43">
              <w:rPr>
                <w:rFonts w:ascii="Arial" w:hAnsi="Arial" w:cs="Arial"/>
                <w:spacing w:val="-2"/>
                <w:sz w:val="18"/>
                <w:szCs w:val="18"/>
              </w:rPr>
              <w:t xml:space="preserve"> </w:t>
            </w:r>
            <w:r w:rsidRPr="00DA2E43">
              <w:rPr>
                <w:rFonts w:ascii="Arial" w:hAnsi="Arial" w:cs="Arial"/>
                <w:sz w:val="18"/>
                <w:szCs w:val="18"/>
              </w:rPr>
              <w:t>(...por</w:t>
            </w:r>
            <w:r w:rsidRPr="00DA2E43">
              <w:rPr>
                <w:rFonts w:ascii="Arial" w:hAnsi="Arial" w:cs="Arial"/>
                <w:spacing w:val="-3"/>
                <w:sz w:val="18"/>
                <w:szCs w:val="18"/>
              </w:rPr>
              <w:t xml:space="preserve"> </w:t>
            </w:r>
            <w:r w:rsidRPr="00DA2E43">
              <w:rPr>
                <w:rFonts w:ascii="Arial" w:hAnsi="Arial" w:cs="Arial"/>
                <w:sz w:val="18"/>
                <w:szCs w:val="18"/>
              </w:rPr>
              <w:t>extenso...).</w:t>
            </w:r>
          </w:p>
          <w:p w14:paraId="0F2EA88A" w14:textId="77777777" w:rsidR="00D15588" w:rsidRPr="00DA2E43" w:rsidRDefault="00D15588" w:rsidP="00F02759">
            <w:pPr>
              <w:pStyle w:val="TableParagraph"/>
              <w:tabs>
                <w:tab w:val="left" w:leader="dot" w:pos="6155"/>
              </w:tabs>
              <w:spacing w:before="75"/>
              <w:jc w:val="both"/>
              <w:rPr>
                <w:rFonts w:ascii="Arial" w:hAnsi="Arial" w:cs="Arial"/>
                <w:sz w:val="18"/>
                <w:szCs w:val="18"/>
              </w:rPr>
            </w:pPr>
            <w:r w:rsidRPr="00DA2E43">
              <w:rPr>
                <w:rFonts w:ascii="Arial" w:hAnsi="Arial" w:cs="Arial"/>
                <w:sz w:val="18"/>
                <w:szCs w:val="18"/>
              </w:rPr>
              <w:t xml:space="preserve">(  </w:t>
            </w:r>
            <w:r w:rsidRPr="00DA2E43">
              <w:rPr>
                <w:rFonts w:ascii="Arial" w:hAnsi="Arial" w:cs="Arial"/>
                <w:spacing w:val="30"/>
                <w:sz w:val="18"/>
                <w:szCs w:val="18"/>
              </w:rPr>
              <w:t xml:space="preserve"> </w:t>
            </w:r>
            <w:r w:rsidRPr="00DA2E43">
              <w:rPr>
                <w:rFonts w:ascii="Arial" w:hAnsi="Arial" w:cs="Arial"/>
                <w:sz w:val="18"/>
                <w:szCs w:val="18"/>
              </w:rPr>
              <w:t>)</w:t>
            </w:r>
            <w:r w:rsidRPr="00DA2E43">
              <w:rPr>
                <w:rFonts w:ascii="Arial" w:hAnsi="Arial" w:cs="Arial"/>
                <w:spacing w:val="33"/>
                <w:sz w:val="18"/>
                <w:szCs w:val="18"/>
              </w:rPr>
              <w:t xml:space="preserve"> </w:t>
            </w:r>
            <w:r w:rsidRPr="00DA2E43">
              <w:rPr>
                <w:rFonts w:ascii="Arial" w:hAnsi="Arial" w:cs="Arial"/>
                <w:sz w:val="18"/>
                <w:szCs w:val="18"/>
              </w:rPr>
              <w:t>O</w:t>
            </w:r>
            <w:r w:rsidRPr="00DA2E43">
              <w:rPr>
                <w:rFonts w:ascii="Arial" w:hAnsi="Arial" w:cs="Arial"/>
                <w:spacing w:val="-1"/>
                <w:sz w:val="18"/>
                <w:szCs w:val="18"/>
              </w:rPr>
              <w:t xml:space="preserve"> </w:t>
            </w:r>
            <w:r w:rsidRPr="00DA2E43">
              <w:rPr>
                <w:rFonts w:ascii="Arial" w:hAnsi="Arial" w:cs="Arial"/>
                <w:sz w:val="18"/>
                <w:szCs w:val="18"/>
              </w:rPr>
              <w:t>valor</w:t>
            </w:r>
            <w:r w:rsidRPr="00DA2E43">
              <w:rPr>
                <w:rFonts w:ascii="Arial" w:hAnsi="Arial" w:cs="Arial"/>
                <w:spacing w:val="-1"/>
                <w:sz w:val="18"/>
                <w:szCs w:val="18"/>
              </w:rPr>
              <w:t xml:space="preserve"> </w:t>
            </w:r>
            <w:r w:rsidRPr="00DA2E43">
              <w:rPr>
                <w:rFonts w:ascii="Arial" w:hAnsi="Arial" w:cs="Arial"/>
                <w:sz w:val="18"/>
                <w:szCs w:val="18"/>
              </w:rPr>
              <w:t>mensal</w:t>
            </w:r>
            <w:r w:rsidRPr="00DA2E43">
              <w:rPr>
                <w:rFonts w:ascii="Arial" w:hAnsi="Arial" w:cs="Arial"/>
                <w:spacing w:val="-2"/>
                <w:sz w:val="18"/>
                <w:szCs w:val="18"/>
              </w:rPr>
              <w:t xml:space="preserve"> </w:t>
            </w:r>
            <w:r w:rsidRPr="00DA2E43">
              <w:rPr>
                <w:rFonts w:ascii="Arial" w:hAnsi="Arial" w:cs="Arial"/>
                <w:sz w:val="18"/>
                <w:szCs w:val="18"/>
              </w:rPr>
              <w:t>da</w:t>
            </w:r>
            <w:r w:rsidRPr="00DA2E43">
              <w:rPr>
                <w:rFonts w:ascii="Arial" w:hAnsi="Arial" w:cs="Arial"/>
                <w:spacing w:val="-1"/>
                <w:sz w:val="18"/>
                <w:szCs w:val="18"/>
              </w:rPr>
              <w:t xml:space="preserve"> </w:t>
            </w:r>
            <w:r w:rsidRPr="00DA2E43">
              <w:rPr>
                <w:rFonts w:ascii="Arial" w:hAnsi="Arial" w:cs="Arial"/>
                <w:sz w:val="18"/>
                <w:szCs w:val="18"/>
              </w:rPr>
              <w:t>contratação</w:t>
            </w:r>
            <w:r w:rsidRPr="00DA2E43">
              <w:rPr>
                <w:rFonts w:ascii="Arial" w:hAnsi="Arial" w:cs="Arial"/>
                <w:spacing w:val="-2"/>
                <w:sz w:val="18"/>
                <w:szCs w:val="18"/>
              </w:rPr>
              <w:t xml:space="preserve"> </w:t>
            </w:r>
            <w:r w:rsidRPr="00DA2E43">
              <w:rPr>
                <w:rFonts w:ascii="Arial" w:hAnsi="Arial" w:cs="Arial"/>
                <w:sz w:val="18"/>
                <w:szCs w:val="18"/>
              </w:rPr>
              <w:t>é</w:t>
            </w:r>
            <w:r w:rsidRPr="00DA2E43">
              <w:rPr>
                <w:rFonts w:ascii="Arial" w:hAnsi="Arial" w:cs="Arial"/>
                <w:spacing w:val="-1"/>
                <w:sz w:val="18"/>
                <w:szCs w:val="18"/>
              </w:rPr>
              <w:t xml:space="preserve"> </w:t>
            </w:r>
            <w:r w:rsidRPr="00DA2E43">
              <w:rPr>
                <w:rFonts w:ascii="Arial" w:hAnsi="Arial" w:cs="Arial"/>
                <w:sz w:val="18"/>
                <w:szCs w:val="18"/>
              </w:rPr>
              <w:t>de</w:t>
            </w:r>
            <w:r w:rsidRPr="00DA2E43">
              <w:rPr>
                <w:rFonts w:ascii="Arial" w:hAnsi="Arial" w:cs="Arial"/>
                <w:spacing w:val="-1"/>
                <w:sz w:val="18"/>
                <w:szCs w:val="18"/>
              </w:rPr>
              <w:t xml:space="preserve"> </w:t>
            </w:r>
            <w:r w:rsidRPr="00DA2E43">
              <w:rPr>
                <w:rFonts w:ascii="Arial" w:hAnsi="Arial" w:cs="Arial"/>
                <w:sz w:val="18"/>
                <w:szCs w:val="18"/>
              </w:rPr>
              <w:t>R$</w:t>
            </w:r>
            <w:r w:rsidRPr="00DA2E43">
              <w:rPr>
                <w:rFonts w:ascii="Arial" w:hAnsi="Arial" w:cs="Arial"/>
                <w:spacing w:val="-2"/>
                <w:sz w:val="18"/>
                <w:szCs w:val="18"/>
              </w:rPr>
              <w:t xml:space="preserve"> </w:t>
            </w:r>
            <w:r w:rsidRPr="00DA2E43">
              <w:rPr>
                <w:rFonts w:ascii="Arial" w:hAnsi="Arial" w:cs="Arial"/>
                <w:sz w:val="18"/>
                <w:szCs w:val="18"/>
              </w:rPr>
              <w:t>..........(.....),</w:t>
            </w:r>
            <w:r w:rsidRPr="00DA2E43">
              <w:rPr>
                <w:rFonts w:ascii="Arial" w:hAnsi="Arial" w:cs="Arial"/>
                <w:spacing w:val="-1"/>
                <w:sz w:val="18"/>
                <w:szCs w:val="18"/>
              </w:rPr>
              <w:t xml:space="preserve"> </w:t>
            </w:r>
            <w:r w:rsidRPr="00DA2E43">
              <w:rPr>
                <w:rFonts w:ascii="Arial" w:hAnsi="Arial" w:cs="Arial"/>
                <w:sz w:val="18"/>
                <w:szCs w:val="18"/>
              </w:rPr>
              <w:t>perfazendo</w:t>
            </w:r>
            <w:r w:rsidRPr="00DA2E43">
              <w:rPr>
                <w:rFonts w:ascii="Arial" w:hAnsi="Arial" w:cs="Arial"/>
                <w:spacing w:val="-2"/>
                <w:sz w:val="18"/>
                <w:szCs w:val="18"/>
              </w:rPr>
              <w:t xml:space="preserve"> </w:t>
            </w:r>
            <w:r w:rsidRPr="00DA2E43">
              <w:rPr>
                <w:rFonts w:ascii="Arial" w:hAnsi="Arial" w:cs="Arial"/>
                <w:sz w:val="18"/>
                <w:szCs w:val="18"/>
              </w:rPr>
              <w:t>o</w:t>
            </w:r>
            <w:r w:rsidRPr="00DA2E43">
              <w:rPr>
                <w:rFonts w:ascii="Arial" w:hAnsi="Arial" w:cs="Arial"/>
                <w:spacing w:val="-1"/>
                <w:sz w:val="18"/>
                <w:szCs w:val="18"/>
              </w:rPr>
              <w:t xml:space="preserve"> </w:t>
            </w:r>
            <w:r w:rsidRPr="00DA2E43">
              <w:rPr>
                <w:rFonts w:ascii="Arial" w:hAnsi="Arial" w:cs="Arial"/>
                <w:sz w:val="18"/>
                <w:szCs w:val="18"/>
              </w:rPr>
              <w:t>valor</w:t>
            </w:r>
            <w:r w:rsidRPr="00DA2E43">
              <w:rPr>
                <w:rFonts w:ascii="Arial" w:hAnsi="Arial" w:cs="Arial"/>
                <w:spacing w:val="-2"/>
                <w:sz w:val="18"/>
                <w:szCs w:val="18"/>
              </w:rPr>
              <w:t xml:space="preserve"> </w:t>
            </w:r>
            <w:r w:rsidRPr="00DA2E43">
              <w:rPr>
                <w:rFonts w:ascii="Arial" w:hAnsi="Arial" w:cs="Arial"/>
                <w:sz w:val="18"/>
                <w:szCs w:val="18"/>
              </w:rPr>
              <w:t>total</w:t>
            </w:r>
            <w:r w:rsidRPr="00DA2E43">
              <w:rPr>
                <w:rFonts w:ascii="Arial" w:hAnsi="Arial" w:cs="Arial"/>
                <w:spacing w:val="-1"/>
                <w:sz w:val="18"/>
                <w:szCs w:val="18"/>
              </w:rPr>
              <w:t xml:space="preserve"> </w:t>
            </w:r>
            <w:r w:rsidRPr="00DA2E43">
              <w:rPr>
                <w:rFonts w:ascii="Arial" w:hAnsi="Arial" w:cs="Arial"/>
                <w:sz w:val="18"/>
                <w:szCs w:val="18"/>
              </w:rPr>
              <w:t>de</w:t>
            </w:r>
            <w:r w:rsidRPr="00DA2E43">
              <w:rPr>
                <w:rFonts w:ascii="Arial" w:hAnsi="Arial" w:cs="Arial"/>
                <w:spacing w:val="-1"/>
                <w:sz w:val="18"/>
                <w:szCs w:val="18"/>
              </w:rPr>
              <w:t xml:space="preserve"> </w:t>
            </w:r>
            <w:r w:rsidRPr="00DA2E43">
              <w:rPr>
                <w:rFonts w:ascii="Arial" w:hAnsi="Arial" w:cs="Arial"/>
                <w:sz w:val="18"/>
                <w:szCs w:val="18"/>
              </w:rPr>
              <w:t>R$.......(.</w:t>
            </w:r>
            <w:r w:rsidRPr="00DA2E43">
              <w:rPr>
                <w:rFonts w:ascii="Arial" w:hAnsi="Arial" w:cs="Arial"/>
                <w:sz w:val="18"/>
                <w:szCs w:val="18"/>
              </w:rPr>
              <w:tab/>
              <w:t>).</w:t>
            </w:r>
          </w:p>
          <w:p w14:paraId="0C0480FD" w14:textId="77777777" w:rsidR="00D15588" w:rsidRPr="00DA2E43" w:rsidRDefault="00D15588" w:rsidP="00F02759">
            <w:pPr>
              <w:pStyle w:val="TableParagraph"/>
              <w:tabs>
                <w:tab w:val="left" w:leader="dot" w:pos="5334"/>
              </w:tabs>
              <w:spacing w:before="75" w:line="193" w:lineRule="exact"/>
              <w:jc w:val="both"/>
              <w:rPr>
                <w:rFonts w:ascii="Arial" w:hAnsi="Arial" w:cs="Arial"/>
                <w:sz w:val="18"/>
                <w:szCs w:val="18"/>
              </w:rPr>
            </w:pPr>
            <w:r w:rsidRPr="00DA2E43">
              <w:rPr>
                <w:rFonts w:ascii="Arial" w:hAnsi="Arial" w:cs="Arial"/>
                <w:sz w:val="18"/>
                <w:szCs w:val="18"/>
              </w:rPr>
              <w:t>(</w:t>
            </w:r>
            <w:r w:rsidRPr="00DA2E43">
              <w:rPr>
                <w:rFonts w:ascii="Arial" w:hAnsi="Arial" w:cs="Arial"/>
                <w:spacing w:val="10"/>
                <w:sz w:val="18"/>
                <w:szCs w:val="18"/>
              </w:rPr>
              <w:t xml:space="preserve"> </w:t>
            </w:r>
            <w:r w:rsidRPr="00DA2E43">
              <w:rPr>
                <w:rFonts w:ascii="Arial" w:hAnsi="Arial" w:cs="Arial"/>
                <w:sz w:val="18"/>
                <w:szCs w:val="18"/>
              </w:rPr>
              <w:t>X</w:t>
            </w:r>
            <w:r w:rsidRPr="00DA2E43">
              <w:rPr>
                <w:rFonts w:ascii="Arial" w:hAnsi="Arial" w:cs="Arial"/>
                <w:spacing w:val="11"/>
                <w:sz w:val="18"/>
                <w:szCs w:val="18"/>
              </w:rPr>
              <w:t xml:space="preserve"> </w:t>
            </w:r>
            <w:r w:rsidRPr="00DA2E43">
              <w:rPr>
                <w:rFonts w:ascii="Arial" w:hAnsi="Arial" w:cs="Arial"/>
                <w:sz w:val="18"/>
                <w:szCs w:val="18"/>
              </w:rPr>
              <w:t>)</w:t>
            </w:r>
            <w:r w:rsidRPr="00DA2E43">
              <w:rPr>
                <w:rFonts w:ascii="Arial" w:hAnsi="Arial" w:cs="Arial"/>
                <w:spacing w:val="10"/>
                <w:sz w:val="18"/>
                <w:szCs w:val="18"/>
              </w:rPr>
              <w:t xml:space="preserve"> </w:t>
            </w:r>
            <w:r w:rsidRPr="00DA2E43">
              <w:rPr>
                <w:rFonts w:ascii="Arial" w:hAnsi="Arial" w:cs="Arial"/>
                <w:sz w:val="18"/>
                <w:szCs w:val="18"/>
              </w:rPr>
              <w:t>O</w:t>
            </w:r>
            <w:r w:rsidRPr="00DA2E43">
              <w:rPr>
                <w:rFonts w:ascii="Arial" w:hAnsi="Arial" w:cs="Arial"/>
                <w:spacing w:val="11"/>
                <w:sz w:val="18"/>
                <w:szCs w:val="18"/>
              </w:rPr>
              <w:t xml:space="preserve"> </w:t>
            </w:r>
            <w:r w:rsidRPr="00DA2E43">
              <w:rPr>
                <w:rFonts w:ascii="Arial" w:hAnsi="Arial" w:cs="Arial"/>
                <w:sz w:val="18"/>
                <w:szCs w:val="18"/>
              </w:rPr>
              <w:t>valor</w:t>
            </w:r>
            <w:r w:rsidRPr="00DA2E43">
              <w:rPr>
                <w:rFonts w:ascii="Arial" w:hAnsi="Arial" w:cs="Arial"/>
                <w:spacing w:val="10"/>
                <w:sz w:val="18"/>
                <w:szCs w:val="18"/>
              </w:rPr>
              <w:t xml:space="preserve"> </w:t>
            </w:r>
            <w:r w:rsidRPr="00DA2E43">
              <w:rPr>
                <w:rFonts w:ascii="Arial" w:hAnsi="Arial" w:cs="Arial"/>
                <w:sz w:val="18"/>
                <w:szCs w:val="18"/>
              </w:rPr>
              <w:t>total</w:t>
            </w:r>
            <w:r w:rsidRPr="00DA2E43">
              <w:rPr>
                <w:rFonts w:ascii="Arial" w:hAnsi="Arial" w:cs="Arial"/>
                <w:spacing w:val="11"/>
                <w:sz w:val="18"/>
                <w:szCs w:val="18"/>
              </w:rPr>
              <w:t xml:space="preserve"> </w:t>
            </w:r>
            <w:r w:rsidRPr="00DA2E43">
              <w:rPr>
                <w:rFonts w:ascii="Arial" w:hAnsi="Arial" w:cs="Arial"/>
                <w:sz w:val="18"/>
                <w:szCs w:val="18"/>
              </w:rPr>
              <w:t>do</w:t>
            </w:r>
            <w:r w:rsidRPr="00DA2E43">
              <w:rPr>
                <w:rFonts w:ascii="Arial" w:hAnsi="Arial" w:cs="Arial"/>
                <w:spacing w:val="10"/>
                <w:sz w:val="18"/>
                <w:szCs w:val="18"/>
              </w:rPr>
              <w:t xml:space="preserve"> </w:t>
            </w:r>
            <w:r w:rsidRPr="00DA2E43">
              <w:rPr>
                <w:rFonts w:ascii="Arial" w:hAnsi="Arial" w:cs="Arial"/>
                <w:sz w:val="18"/>
                <w:szCs w:val="18"/>
              </w:rPr>
              <w:t>presente</w:t>
            </w:r>
            <w:r w:rsidRPr="00DA2E43">
              <w:rPr>
                <w:rFonts w:ascii="Arial" w:hAnsi="Arial" w:cs="Arial"/>
                <w:spacing w:val="11"/>
                <w:sz w:val="18"/>
                <w:szCs w:val="18"/>
              </w:rPr>
              <w:t xml:space="preserve"> </w:t>
            </w:r>
            <w:r w:rsidRPr="00DA2E43">
              <w:rPr>
                <w:rFonts w:ascii="Arial" w:hAnsi="Arial" w:cs="Arial"/>
                <w:sz w:val="18"/>
                <w:szCs w:val="18"/>
              </w:rPr>
              <w:t>Termo</w:t>
            </w:r>
            <w:r w:rsidRPr="00DA2E43">
              <w:rPr>
                <w:rFonts w:ascii="Arial" w:hAnsi="Arial" w:cs="Arial"/>
                <w:spacing w:val="10"/>
                <w:sz w:val="18"/>
                <w:szCs w:val="18"/>
              </w:rPr>
              <w:t xml:space="preserve"> </w:t>
            </w:r>
            <w:r w:rsidRPr="00DA2E43">
              <w:rPr>
                <w:rFonts w:ascii="Arial" w:hAnsi="Arial" w:cs="Arial"/>
                <w:sz w:val="18"/>
                <w:szCs w:val="18"/>
              </w:rPr>
              <w:t>de</w:t>
            </w:r>
            <w:r w:rsidRPr="00DA2E43">
              <w:rPr>
                <w:rFonts w:ascii="Arial" w:hAnsi="Arial" w:cs="Arial"/>
                <w:spacing w:val="11"/>
                <w:sz w:val="18"/>
                <w:szCs w:val="18"/>
              </w:rPr>
              <w:t xml:space="preserve"> </w:t>
            </w:r>
            <w:r w:rsidRPr="00DA2E43">
              <w:rPr>
                <w:rFonts w:ascii="Arial" w:hAnsi="Arial" w:cs="Arial"/>
                <w:sz w:val="18"/>
                <w:szCs w:val="18"/>
              </w:rPr>
              <w:t>Contrato</w:t>
            </w:r>
            <w:r w:rsidRPr="00DA2E43">
              <w:rPr>
                <w:rFonts w:ascii="Arial" w:hAnsi="Arial" w:cs="Arial"/>
                <w:spacing w:val="11"/>
                <w:sz w:val="18"/>
                <w:szCs w:val="18"/>
              </w:rPr>
              <w:t xml:space="preserve"> </w:t>
            </w:r>
            <w:r w:rsidRPr="00DA2E43">
              <w:rPr>
                <w:rFonts w:ascii="Arial" w:hAnsi="Arial" w:cs="Arial"/>
                <w:sz w:val="18"/>
                <w:szCs w:val="18"/>
              </w:rPr>
              <w:t>é</w:t>
            </w:r>
            <w:r w:rsidRPr="00DA2E43">
              <w:rPr>
                <w:rFonts w:ascii="Arial" w:hAnsi="Arial" w:cs="Arial"/>
                <w:spacing w:val="10"/>
                <w:sz w:val="18"/>
                <w:szCs w:val="18"/>
              </w:rPr>
              <w:t xml:space="preserve"> </w:t>
            </w:r>
            <w:r w:rsidRPr="00DA2E43">
              <w:rPr>
                <w:rFonts w:ascii="Arial" w:hAnsi="Arial" w:cs="Arial"/>
                <w:sz w:val="18"/>
                <w:szCs w:val="18"/>
              </w:rPr>
              <w:t>de</w:t>
            </w:r>
            <w:r w:rsidRPr="00DA2E43">
              <w:rPr>
                <w:rFonts w:ascii="Arial" w:hAnsi="Arial" w:cs="Arial"/>
                <w:spacing w:val="11"/>
                <w:sz w:val="18"/>
                <w:szCs w:val="18"/>
              </w:rPr>
              <w:t xml:space="preserve"> </w:t>
            </w:r>
            <w:r w:rsidRPr="00DA2E43">
              <w:rPr>
                <w:rFonts w:ascii="Arial" w:hAnsi="Arial" w:cs="Arial"/>
                <w:sz w:val="18"/>
                <w:szCs w:val="18"/>
              </w:rPr>
              <w:t>R$</w:t>
            </w:r>
            <w:r w:rsidRPr="00DA2E43">
              <w:rPr>
                <w:rFonts w:ascii="Arial" w:hAnsi="Arial" w:cs="Arial"/>
                <w:spacing w:val="10"/>
                <w:sz w:val="18"/>
                <w:szCs w:val="18"/>
              </w:rPr>
              <w:t xml:space="preserve"> </w:t>
            </w:r>
            <w:r w:rsidRPr="00DA2E43">
              <w:rPr>
                <w:rFonts w:ascii="Arial" w:hAnsi="Arial" w:cs="Arial"/>
                <w:sz w:val="18"/>
                <w:szCs w:val="18"/>
              </w:rPr>
              <w:t>(...)</w:t>
            </w:r>
            <w:r w:rsidRPr="00DA2E43">
              <w:rPr>
                <w:rFonts w:ascii="Arial" w:hAnsi="Arial" w:cs="Arial"/>
                <w:spacing w:val="11"/>
                <w:sz w:val="18"/>
                <w:szCs w:val="18"/>
              </w:rPr>
              <w:t xml:space="preserve"> </w:t>
            </w:r>
            <w:r w:rsidRPr="00DA2E43">
              <w:rPr>
                <w:rFonts w:ascii="Arial" w:hAnsi="Arial" w:cs="Arial"/>
                <w:sz w:val="18"/>
                <w:szCs w:val="18"/>
              </w:rPr>
              <w:t>(...por</w:t>
            </w:r>
            <w:r w:rsidRPr="00DA2E43">
              <w:rPr>
                <w:rFonts w:ascii="Arial" w:hAnsi="Arial" w:cs="Arial"/>
                <w:spacing w:val="10"/>
                <w:sz w:val="18"/>
                <w:szCs w:val="18"/>
              </w:rPr>
              <w:t xml:space="preserve"> </w:t>
            </w:r>
            <w:r w:rsidRPr="00DA2E43">
              <w:rPr>
                <w:rFonts w:ascii="Arial" w:hAnsi="Arial" w:cs="Arial"/>
                <w:sz w:val="18"/>
                <w:szCs w:val="18"/>
              </w:rPr>
              <w:t>extenso</w:t>
            </w:r>
            <w:r w:rsidRPr="00DA2E43">
              <w:rPr>
                <w:rFonts w:ascii="Arial" w:hAnsi="Arial" w:cs="Arial"/>
                <w:sz w:val="18"/>
                <w:szCs w:val="18"/>
              </w:rPr>
              <w:tab/>
              <w:t>),</w:t>
            </w:r>
            <w:r w:rsidRPr="00DA2E43">
              <w:rPr>
                <w:rFonts w:ascii="Arial" w:hAnsi="Arial" w:cs="Arial"/>
                <w:spacing w:val="10"/>
                <w:sz w:val="18"/>
                <w:szCs w:val="18"/>
              </w:rPr>
              <w:t xml:space="preserve"> </w:t>
            </w:r>
            <w:r w:rsidRPr="00DA2E43">
              <w:rPr>
                <w:rFonts w:ascii="Arial" w:hAnsi="Arial" w:cs="Arial"/>
                <w:sz w:val="18"/>
                <w:szCs w:val="18"/>
              </w:rPr>
              <w:t>sendo</w:t>
            </w:r>
            <w:r w:rsidRPr="00DA2E43">
              <w:rPr>
                <w:rFonts w:ascii="Arial" w:hAnsi="Arial" w:cs="Arial"/>
                <w:spacing w:val="10"/>
                <w:sz w:val="18"/>
                <w:szCs w:val="18"/>
              </w:rPr>
              <w:t xml:space="preserve"> </w:t>
            </w:r>
            <w:r w:rsidRPr="00DA2E43">
              <w:rPr>
                <w:rFonts w:ascii="Arial" w:hAnsi="Arial" w:cs="Arial"/>
                <w:sz w:val="18"/>
                <w:szCs w:val="18"/>
              </w:rPr>
              <w:t>meramente</w:t>
            </w:r>
            <w:r w:rsidRPr="00DA2E43">
              <w:rPr>
                <w:rFonts w:ascii="Arial" w:hAnsi="Arial" w:cs="Arial"/>
                <w:spacing w:val="9"/>
                <w:sz w:val="18"/>
                <w:szCs w:val="18"/>
              </w:rPr>
              <w:t xml:space="preserve"> </w:t>
            </w:r>
            <w:r w:rsidRPr="00DA2E43">
              <w:rPr>
                <w:rFonts w:ascii="Arial" w:hAnsi="Arial" w:cs="Arial"/>
                <w:sz w:val="18"/>
                <w:szCs w:val="18"/>
              </w:rPr>
              <w:t>estimativo,</w:t>
            </w:r>
            <w:r w:rsidRPr="00DA2E43">
              <w:rPr>
                <w:rFonts w:ascii="Arial" w:hAnsi="Arial" w:cs="Arial"/>
                <w:spacing w:val="10"/>
                <w:sz w:val="18"/>
                <w:szCs w:val="18"/>
              </w:rPr>
              <w:t xml:space="preserve"> </w:t>
            </w:r>
            <w:r w:rsidRPr="00DA2E43">
              <w:rPr>
                <w:rFonts w:ascii="Arial" w:hAnsi="Arial" w:cs="Arial"/>
                <w:sz w:val="18"/>
                <w:szCs w:val="18"/>
              </w:rPr>
              <w:t>de</w:t>
            </w:r>
            <w:r w:rsidRPr="00DA2E43">
              <w:rPr>
                <w:rFonts w:ascii="Arial" w:hAnsi="Arial" w:cs="Arial"/>
                <w:spacing w:val="10"/>
                <w:sz w:val="18"/>
                <w:szCs w:val="18"/>
              </w:rPr>
              <w:t xml:space="preserve"> </w:t>
            </w:r>
            <w:r w:rsidRPr="00DA2E43">
              <w:rPr>
                <w:rFonts w:ascii="Arial" w:hAnsi="Arial" w:cs="Arial"/>
                <w:sz w:val="18"/>
                <w:szCs w:val="18"/>
              </w:rPr>
              <w:t>forma</w:t>
            </w:r>
            <w:r w:rsidRPr="00DA2E43">
              <w:rPr>
                <w:rFonts w:ascii="Arial" w:hAnsi="Arial" w:cs="Arial"/>
                <w:spacing w:val="9"/>
                <w:sz w:val="18"/>
                <w:szCs w:val="18"/>
              </w:rPr>
              <w:t xml:space="preserve"> </w:t>
            </w:r>
            <w:r w:rsidRPr="00DA2E43">
              <w:rPr>
                <w:rFonts w:ascii="Arial" w:hAnsi="Arial" w:cs="Arial"/>
                <w:sz w:val="18"/>
                <w:szCs w:val="18"/>
              </w:rPr>
              <w:t>que</w:t>
            </w:r>
            <w:r w:rsidRPr="00DA2E43">
              <w:rPr>
                <w:rFonts w:ascii="Arial" w:hAnsi="Arial" w:cs="Arial"/>
                <w:spacing w:val="10"/>
                <w:sz w:val="18"/>
                <w:szCs w:val="18"/>
              </w:rPr>
              <w:t xml:space="preserve"> </w:t>
            </w:r>
            <w:r w:rsidRPr="00DA2E43">
              <w:rPr>
                <w:rFonts w:ascii="Arial" w:hAnsi="Arial" w:cs="Arial"/>
                <w:sz w:val="18"/>
                <w:szCs w:val="18"/>
              </w:rPr>
              <w:t>os</w:t>
            </w:r>
            <w:r w:rsidRPr="00DA2E43">
              <w:rPr>
                <w:rFonts w:ascii="Arial" w:hAnsi="Arial" w:cs="Arial"/>
                <w:spacing w:val="10"/>
                <w:sz w:val="18"/>
                <w:szCs w:val="18"/>
              </w:rPr>
              <w:t xml:space="preserve"> </w:t>
            </w:r>
            <w:r w:rsidRPr="00DA2E43">
              <w:rPr>
                <w:rFonts w:ascii="Arial" w:hAnsi="Arial" w:cs="Arial"/>
                <w:sz w:val="18"/>
                <w:szCs w:val="18"/>
              </w:rPr>
              <w:t>pagamentos devidos</w:t>
            </w:r>
            <w:r w:rsidRPr="00DA2E43">
              <w:rPr>
                <w:rFonts w:ascii="Arial" w:hAnsi="Arial" w:cs="Arial"/>
                <w:spacing w:val="-7"/>
                <w:sz w:val="18"/>
                <w:szCs w:val="18"/>
              </w:rPr>
              <w:t xml:space="preserve"> </w:t>
            </w:r>
            <w:r w:rsidRPr="00DA2E43">
              <w:rPr>
                <w:rFonts w:ascii="Arial" w:hAnsi="Arial" w:cs="Arial"/>
                <w:sz w:val="18"/>
                <w:szCs w:val="18"/>
              </w:rPr>
              <w:t>à</w:t>
            </w:r>
            <w:r w:rsidRPr="00DA2E43">
              <w:rPr>
                <w:rFonts w:ascii="Arial" w:hAnsi="Arial" w:cs="Arial"/>
                <w:spacing w:val="-7"/>
                <w:sz w:val="18"/>
                <w:szCs w:val="18"/>
              </w:rPr>
              <w:t xml:space="preserve"> </w:t>
            </w:r>
            <w:r w:rsidRPr="00DA2E43">
              <w:rPr>
                <w:rFonts w:ascii="Arial" w:hAnsi="Arial" w:cs="Arial"/>
                <w:sz w:val="18"/>
                <w:szCs w:val="18"/>
              </w:rPr>
              <w:t>CONTRATADA</w:t>
            </w:r>
            <w:r w:rsidRPr="00DA2E43">
              <w:rPr>
                <w:rFonts w:ascii="Arial" w:hAnsi="Arial" w:cs="Arial"/>
                <w:spacing w:val="-6"/>
                <w:sz w:val="18"/>
                <w:szCs w:val="18"/>
              </w:rPr>
              <w:t xml:space="preserve"> </w:t>
            </w:r>
            <w:r w:rsidRPr="00DA2E43">
              <w:rPr>
                <w:rFonts w:ascii="Arial" w:hAnsi="Arial" w:cs="Arial"/>
                <w:sz w:val="18"/>
                <w:szCs w:val="18"/>
              </w:rPr>
              <w:t>dependerão</w:t>
            </w:r>
            <w:r w:rsidRPr="00DA2E43">
              <w:rPr>
                <w:rFonts w:ascii="Arial" w:hAnsi="Arial" w:cs="Arial"/>
                <w:spacing w:val="-7"/>
                <w:sz w:val="18"/>
                <w:szCs w:val="18"/>
              </w:rPr>
              <w:t xml:space="preserve"> </w:t>
            </w:r>
            <w:r w:rsidRPr="00DA2E43">
              <w:rPr>
                <w:rFonts w:ascii="Arial" w:hAnsi="Arial" w:cs="Arial"/>
                <w:sz w:val="18"/>
                <w:szCs w:val="18"/>
              </w:rPr>
              <w:t>dos</w:t>
            </w:r>
            <w:r w:rsidRPr="00DA2E43">
              <w:rPr>
                <w:rFonts w:ascii="Arial" w:hAnsi="Arial" w:cs="Arial"/>
                <w:spacing w:val="-7"/>
                <w:sz w:val="18"/>
                <w:szCs w:val="18"/>
              </w:rPr>
              <w:t xml:space="preserve"> </w:t>
            </w:r>
            <w:r w:rsidRPr="00DA2E43">
              <w:rPr>
                <w:rFonts w:ascii="Arial" w:hAnsi="Arial" w:cs="Arial"/>
                <w:sz w:val="18"/>
                <w:szCs w:val="18"/>
              </w:rPr>
              <w:t>quantitativos</w:t>
            </w:r>
            <w:r w:rsidRPr="00DA2E43">
              <w:rPr>
                <w:rFonts w:ascii="Arial" w:hAnsi="Arial" w:cs="Arial"/>
                <w:spacing w:val="-6"/>
                <w:sz w:val="18"/>
                <w:szCs w:val="18"/>
              </w:rPr>
              <w:t xml:space="preserve"> </w:t>
            </w:r>
            <w:r w:rsidRPr="00DA2E43">
              <w:rPr>
                <w:rFonts w:ascii="Arial" w:hAnsi="Arial" w:cs="Arial"/>
                <w:sz w:val="18"/>
                <w:szCs w:val="18"/>
              </w:rPr>
              <w:t>de</w:t>
            </w:r>
            <w:r w:rsidRPr="00DA2E43">
              <w:rPr>
                <w:rFonts w:ascii="Arial" w:hAnsi="Arial" w:cs="Arial"/>
                <w:spacing w:val="-7"/>
                <w:sz w:val="18"/>
                <w:szCs w:val="18"/>
              </w:rPr>
              <w:t xml:space="preserve"> </w:t>
            </w:r>
            <w:r w:rsidRPr="00DA2E43">
              <w:rPr>
                <w:rFonts w:ascii="Arial" w:hAnsi="Arial" w:cs="Arial"/>
                <w:sz w:val="18"/>
                <w:szCs w:val="18"/>
              </w:rPr>
              <w:t>serviços</w:t>
            </w:r>
            <w:r w:rsidRPr="00DA2E43">
              <w:rPr>
                <w:rFonts w:ascii="Arial" w:hAnsi="Arial" w:cs="Arial"/>
                <w:spacing w:val="-7"/>
                <w:sz w:val="18"/>
                <w:szCs w:val="18"/>
              </w:rPr>
              <w:t xml:space="preserve"> </w:t>
            </w:r>
            <w:r w:rsidRPr="00DA2E43">
              <w:rPr>
                <w:rFonts w:ascii="Arial" w:hAnsi="Arial" w:cs="Arial"/>
                <w:sz w:val="18"/>
                <w:szCs w:val="18"/>
              </w:rPr>
              <w:t>efetivamente</w:t>
            </w:r>
            <w:r w:rsidRPr="00DA2E43">
              <w:rPr>
                <w:rFonts w:ascii="Arial" w:hAnsi="Arial" w:cs="Arial"/>
                <w:spacing w:val="-6"/>
                <w:sz w:val="18"/>
                <w:szCs w:val="18"/>
              </w:rPr>
              <w:t xml:space="preserve"> </w:t>
            </w:r>
            <w:r w:rsidRPr="00DA2E43">
              <w:rPr>
                <w:rFonts w:ascii="Arial" w:hAnsi="Arial" w:cs="Arial"/>
                <w:sz w:val="18"/>
                <w:szCs w:val="18"/>
              </w:rPr>
              <w:t>prestados.</w:t>
            </w:r>
          </w:p>
        </w:tc>
      </w:tr>
      <w:tr w:rsidR="00D15588" w14:paraId="78047AF3" w14:textId="77777777" w:rsidTr="00F02759">
        <w:trPr>
          <w:jc w:val="center"/>
        </w:trPr>
        <w:tc>
          <w:tcPr>
            <w:tcW w:w="1424" w:type="dxa"/>
            <w:vAlign w:val="center"/>
          </w:tcPr>
          <w:p w14:paraId="4478B23F" w14:textId="77777777" w:rsidR="00D15588" w:rsidRPr="00DA2E43" w:rsidRDefault="00D15588" w:rsidP="00F02759">
            <w:pPr>
              <w:pStyle w:val="TableParagraph"/>
              <w:jc w:val="both"/>
              <w:rPr>
                <w:rFonts w:ascii="Arial" w:hAnsi="Arial" w:cs="Arial"/>
                <w:sz w:val="18"/>
                <w:szCs w:val="18"/>
              </w:rPr>
            </w:pPr>
          </w:p>
          <w:p w14:paraId="655AEAE8" w14:textId="77777777" w:rsidR="00D15588" w:rsidRPr="00DA2E43" w:rsidRDefault="00D15588" w:rsidP="00F02759">
            <w:pPr>
              <w:pStyle w:val="TableParagraph"/>
              <w:spacing w:before="7"/>
              <w:jc w:val="both"/>
              <w:rPr>
                <w:rFonts w:ascii="Arial" w:hAnsi="Arial" w:cs="Arial"/>
                <w:sz w:val="18"/>
                <w:szCs w:val="18"/>
              </w:rPr>
            </w:pPr>
          </w:p>
          <w:p w14:paraId="6BF2C62E" w14:textId="77777777" w:rsidR="00D15588" w:rsidRPr="00DA2E43" w:rsidRDefault="00D15588" w:rsidP="00F02759">
            <w:pPr>
              <w:pStyle w:val="TableParagraph"/>
              <w:ind w:left="87"/>
              <w:jc w:val="both"/>
              <w:rPr>
                <w:rFonts w:ascii="Arial" w:hAnsi="Arial" w:cs="Arial"/>
                <w:b/>
                <w:sz w:val="18"/>
                <w:szCs w:val="18"/>
              </w:rPr>
            </w:pPr>
            <w:r w:rsidRPr="00DA2E43">
              <w:rPr>
                <w:rFonts w:ascii="Arial" w:hAnsi="Arial" w:cs="Arial"/>
                <w:b/>
                <w:sz w:val="18"/>
                <w:szCs w:val="18"/>
              </w:rPr>
              <w:t>6.2</w:t>
            </w:r>
          </w:p>
        </w:tc>
        <w:tc>
          <w:tcPr>
            <w:tcW w:w="13336" w:type="dxa"/>
            <w:vAlign w:val="center"/>
          </w:tcPr>
          <w:p w14:paraId="5BA9D53C" w14:textId="77777777" w:rsidR="00D15588" w:rsidRPr="00DA2E43" w:rsidRDefault="00D15588" w:rsidP="00F02759">
            <w:pPr>
              <w:pStyle w:val="TableParagraph"/>
              <w:spacing w:line="331" w:lineRule="auto"/>
              <w:ind w:left="80" w:right="1243"/>
              <w:jc w:val="both"/>
              <w:rPr>
                <w:rFonts w:ascii="Arial" w:hAnsi="Arial" w:cs="Arial"/>
                <w:sz w:val="18"/>
                <w:szCs w:val="18"/>
              </w:rPr>
            </w:pPr>
            <w:r w:rsidRPr="00DA2E43">
              <w:rPr>
                <w:rFonts w:ascii="Arial" w:hAnsi="Arial" w:cs="Arial"/>
                <w:sz w:val="18"/>
                <w:szCs w:val="18"/>
              </w:rPr>
              <w:t>(</w:t>
            </w:r>
            <w:r w:rsidRPr="00DA2E43">
              <w:rPr>
                <w:rFonts w:ascii="Arial" w:hAnsi="Arial" w:cs="Arial"/>
                <w:spacing w:val="-4"/>
                <w:sz w:val="18"/>
                <w:szCs w:val="18"/>
              </w:rPr>
              <w:t xml:space="preserve"> </w:t>
            </w:r>
            <w:r w:rsidRPr="00DA2E43">
              <w:rPr>
                <w:rFonts w:ascii="Arial" w:hAnsi="Arial" w:cs="Arial"/>
                <w:sz w:val="18"/>
                <w:szCs w:val="18"/>
              </w:rPr>
              <w:t>X)</w:t>
            </w:r>
            <w:r w:rsidRPr="00DA2E43">
              <w:rPr>
                <w:rFonts w:ascii="Arial" w:hAnsi="Arial" w:cs="Arial"/>
                <w:spacing w:val="-3"/>
                <w:sz w:val="18"/>
                <w:szCs w:val="18"/>
              </w:rPr>
              <w:t xml:space="preserve"> </w:t>
            </w:r>
            <w:r w:rsidRPr="00DA2E43">
              <w:rPr>
                <w:rFonts w:ascii="Arial" w:hAnsi="Arial" w:cs="Arial"/>
                <w:sz w:val="18"/>
                <w:szCs w:val="18"/>
              </w:rPr>
              <w:t>Para</w:t>
            </w:r>
            <w:r w:rsidRPr="00DA2E43">
              <w:rPr>
                <w:rFonts w:ascii="Arial" w:hAnsi="Arial" w:cs="Arial"/>
                <w:spacing w:val="-3"/>
                <w:sz w:val="18"/>
                <w:szCs w:val="18"/>
              </w:rPr>
              <w:t xml:space="preserve"> </w:t>
            </w:r>
            <w:r w:rsidRPr="00DA2E43">
              <w:rPr>
                <w:rFonts w:ascii="Arial" w:hAnsi="Arial" w:cs="Arial"/>
                <w:sz w:val="18"/>
                <w:szCs w:val="18"/>
              </w:rPr>
              <w:t>fins</w:t>
            </w:r>
            <w:r w:rsidRPr="00DA2E43">
              <w:rPr>
                <w:rFonts w:ascii="Arial" w:hAnsi="Arial" w:cs="Arial"/>
                <w:spacing w:val="-4"/>
                <w:sz w:val="18"/>
                <w:szCs w:val="18"/>
              </w:rPr>
              <w:t xml:space="preserve"> </w:t>
            </w:r>
            <w:r w:rsidRPr="00DA2E43">
              <w:rPr>
                <w:rFonts w:ascii="Arial" w:hAnsi="Arial" w:cs="Arial"/>
                <w:sz w:val="18"/>
                <w:szCs w:val="18"/>
              </w:rPr>
              <w:t>de</w:t>
            </w:r>
            <w:r w:rsidRPr="00DA2E43">
              <w:rPr>
                <w:rFonts w:ascii="Arial" w:hAnsi="Arial" w:cs="Arial"/>
                <w:spacing w:val="-3"/>
                <w:sz w:val="18"/>
                <w:szCs w:val="18"/>
              </w:rPr>
              <w:t xml:space="preserve"> </w:t>
            </w:r>
            <w:r w:rsidRPr="00DA2E43">
              <w:rPr>
                <w:rFonts w:ascii="Arial" w:hAnsi="Arial" w:cs="Arial"/>
                <w:sz w:val="18"/>
                <w:szCs w:val="18"/>
              </w:rPr>
              <w:t>reajuste</w:t>
            </w:r>
            <w:r w:rsidRPr="00DA2E43">
              <w:rPr>
                <w:rFonts w:ascii="Arial" w:hAnsi="Arial" w:cs="Arial"/>
                <w:spacing w:val="-3"/>
                <w:sz w:val="18"/>
                <w:szCs w:val="18"/>
              </w:rPr>
              <w:t xml:space="preserve"> </w:t>
            </w:r>
            <w:r w:rsidRPr="00DA2E43">
              <w:rPr>
                <w:rFonts w:ascii="Arial" w:hAnsi="Arial" w:cs="Arial"/>
                <w:sz w:val="18"/>
                <w:szCs w:val="18"/>
              </w:rPr>
              <w:t>do</w:t>
            </w:r>
            <w:r w:rsidRPr="00DA2E43">
              <w:rPr>
                <w:rFonts w:ascii="Arial" w:hAnsi="Arial" w:cs="Arial"/>
                <w:spacing w:val="-4"/>
                <w:sz w:val="18"/>
                <w:szCs w:val="18"/>
              </w:rPr>
              <w:t xml:space="preserve"> </w:t>
            </w:r>
            <w:r w:rsidRPr="00DA2E43">
              <w:rPr>
                <w:rFonts w:ascii="Arial" w:hAnsi="Arial" w:cs="Arial"/>
                <w:sz w:val="18"/>
                <w:szCs w:val="18"/>
              </w:rPr>
              <w:t>valor</w:t>
            </w:r>
            <w:r w:rsidRPr="00DA2E43">
              <w:rPr>
                <w:rFonts w:ascii="Arial" w:hAnsi="Arial" w:cs="Arial"/>
                <w:spacing w:val="-3"/>
                <w:sz w:val="18"/>
                <w:szCs w:val="18"/>
              </w:rPr>
              <w:t xml:space="preserve"> </w:t>
            </w:r>
            <w:r w:rsidRPr="00DA2E43">
              <w:rPr>
                <w:rFonts w:ascii="Arial" w:hAnsi="Arial" w:cs="Arial"/>
                <w:sz w:val="18"/>
                <w:szCs w:val="18"/>
              </w:rPr>
              <w:t>contratual</w:t>
            </w:r>
            <w:r w:rsidRPr="00DA2E43">
              <w:rPr>
                <w:rFonts w:ascii="Arial" w:hAnsi="Arial" w:cs="Arial"/>
                <w:spacing w:val="-3"/>
                <w:sz w:val="18"/>
                <w:szCs w:val="18"/>
              </w:rPr>
              <w:t xml:space="preserve"> </w:t>
            </w:r>
            <w:r w:rsidRPr="00DA2E43">
              <w:rPr>
                <w:rFonts w:ascii="Arial" w:hAnsi="Arial" w:cs="Arial"/>
                <w:sz w:val="18"/>
                <w:szCs w:val="18"/>
              </w:rPr>
              <w:t>será</w:t>
            </w:r>
            <w:r w:rsidRPr="00DA2E43">
              <w:rPr>
                <w:rFonts w:ascii="Arial" w:hAnsi="Arial" w:cs="Arial"/>
                <w:spacing w:val="-4"/>
                <w:sz w:val="18"/>
                <w:szCs w:val="18"/>
              </w:rPr>
              <w:t xml:space="preserve"> </w:t>
            </w:r>
            <w:r w:rsidRPr="00DA2E43">
              <w:rPr>
                <w:rFonts w:ascii="Arial" w:hAnsi="Arial" w:cs="Arial"/>
                <w:sz w:val="18"/>
                <w:szCs w:val="18"/>
              </w:rPr>
              <w:t>utilizado</w:t>
            </w:r>
            <w:r w:rsidRPr="00DA2E43">
              <w:rPr>
                <w:rFonts w:ascii="Arial" w:hAnsi="Arial" w:cs="Arial"/>
                <w:spacing w:val="-3"/>
                <w:sz w:val="18"/>
                <w:szCs w:val="18"/>
              </w:rPr>
              <w:t xml:space="preserve"> </w:t>
            </w:r>
            <w:r w:rsidRPr="00DA2E43">
              <w:rPr>
                <w:rFonts w:ascii="Arial" w:hAnsi="Arial" w:cs="Arial"/>
                <w:sz w:val="18"/>
                <w:szCs w:val="18"/>
              </w:rPr>
              <w:t>o</w:t>
            </w:r>
            <w:r w:rsidRPr="00DA2E43">
              <w:rPr>
                <w:rFonts w:ascii="Arial" w:hAnsi="Arial" w:cs="Arial"/>
                <w:spacing w:val="-3"/>
                <w:sz w:val="18"/>
                <w:szCs w:val="18"/>
              </w:rPr>
              <w:t xml:space="preserve"> </w:t>
            </w:r>
            <w:r w:rsidRPr="00DA2E43">
              <w:rPr>
                <w:rFonts w:ascii="Arial" w:hAnsi="Arial" w:cs="Arial"/>
                <w:sz w:val="18"/>
                <w:szCs w:val="18"/>
              </w:rPr>
              <w:t>índice</w:t>
            </w:r>
            <w:r w:rsidRPr="00DA2E43">
              <w:rPr>
                <w:rFonts w:ascii="Arial" w:hAnsi="Arial" w:cs="Arial"/>
                <w:spacing w:val="-4"/>
                <w:sz w:val="18"/>
                <w:szCs w:val="18"/>
              </w:rPr>
              <w:t xml:space="preserve"> </w:t>
            </w:r>
            <w:r w:rsidRPr="00DA2E43">
              <w:rPr>
                <w:rFonts w:ascii="Arial" w:hAnsi="Arial" w:cs="Arial"/>
                <w:sz w:val="18"/>
                <w:szCs w:val="18"/>
              </w:rPr>
              <w:t>IPCA-E,</w:t>
            </w:r>
            <w:r w:rsidRPr="00DA2E43">
              <w:rPr>
                <w:rFonts w:ascii="Arial" w:hAnsi="Arial" w:cs="Arial"/>
                <w:spacing w:val="-3"/>
                <w:sz w:val="18"/>
                <w:szCs w:val="18"/>
              </w:rPr>
              <w:t xml:space="preserve"> </w:t>
            </w:r>
            <w:r w:rsidRPr="00DA2E43">
              <w:rPr>
                <w:rFonts w:ascii="Arial" w:hAnsi="Arial" w:cs="Arial"/>
                <w:sz w:val="18"/>
                <w:szCs w:val="18"/>
              </w:rPr>
              <w:t>conforme</w:t>
            </w:r>
            <w:r w:rsidRPr="00DA2E43">
              <w:rPr>
                <w:rFonts w:ascii="Arial" w:hAnsi="Arial" w:cs="Arial"/>
                <w:spacing w:val="-3"/>
                <w:sz w:val="18"/>
                <w:szCs w:val="18"/>
              </w:rPr>
              <w:t xml:space="preserve"> </w:t>
            </w:r>
            <w:r w:rsidRPr="00DA2E43">
              <w:rPr>
                <w:rFonts w:ascii="Arial" w:hAnsi="Arial" w:cs="Arial"/>
                <w:sz w:val="18"/>
                <w:szCs w:val="18"/>
              </w:rPr>
              <w:t>já</w:t>
            </w:r>
            <w:r w:rsidRPr="00DA2E43">
              <w:rPr>
                <w:rFonts w:ascii="Arial" w:hAnsi="Arial" w:cs="Arial"/>
                <w:spacing w:val="-4"/>
                <w:sz w:val="18"/>
                <w:szCs w:val="18"/>
              </w:rPr>
              <w:t xml:space="preserve"> </w:t>
            </w:r>
            <w:r w:rsidRPr="00DA2E43">
              <w:rPr>
                <w:rFonts w:ascii="Arial" w:hAnsi="Arial" w:cs="Arial"/>
                <w:sz w:val="18"/>
                <w:szCs w:val="18"/>
              </w:rPr>
              <w:t>indicado</w:t>
            </w:r>
            <w:r w:rsidRPr="00DA2E43">
              <w:rPr>
                <w:rFonts w:ascii="Arial" w:hAnsi="Arial" w:cs="Arial"/>
                <w:spacing w:val="-3"/>
                <w:sz w:val="18"/>
                <w:szCs w:val="18"/>
              </w:rPr>
              <w:t xml:space="preserve"> </w:t>
            </w:r>
            <w:r w:rsidRPr="00DA2E43">
              <w:rPr>
                <w:rFonts w:ascii="Arial" w:hAnsi="Arial" w:cs="Arial"/>
                <w:sz w:val="18"/>
                <w:szCs w:val="18"/>
              </w:rPr>
              <w:t>na</w:t>
            </w:r>
            <w:r w:rsidRPr="00DA2E43">
              <w:rPr>
                <w:rFonts w:ascii="Arial" w:hAnsi="Arial" w:cs="Arial"/>
                <w:spacing w:val="-3"/>
                <w:sz w:val="18"/>
                <w:szCs w:val="18"/>
              </w:rPr>
              <w:t xml:space="preserve"> </w:t>
            </w:r>
            <w:r w:rsidRPr="00DA2E43">
              <w:rPr>
                <w:rFonts w:ascii="Arial" w:hAnsi="Arial" w:cs="Arial"/>
                <w:sz w:val="18"/>
                <w:szCs w:val="18"/>
              </w:rPr>
              <w:t>Parte</w:t>
            </w:r>
            <w:r w:rsidRPr="00DA2E43">
              <w:rPr>
                <w:rFonts w:ascii="Arial" w:hAnsi="Arial" w:cs="Arial"/>
                <w:spacing w:val="-4"/>
                <w:sz w:val="18"/>
                <w:szCs w:val="18"/>
              </w:rPr>
              <w:t xml:space="preserve"> </w:t>
            </w:r>
            <w:r w:rsidRPr="00DA2E43">
              <w:rPr>
                <w:rFonts w:ascii="Arial" w:hAnsi="Arial" w:cs="Arial"/>
                <w:sz w:val="18"/>
                <w:szCs w:val="18"/>
              </w:rPr>
              <w:t>Geral</w:t>
            </w:r>
            <w:r w:rsidRPr="00DA2E43">
              <w:rPr>
                <w:rFonts w:ascii="Arial" w:hAnsi="Arial" w:cs="Arial"/>
                <w:spacing w:val="-3"/>
                <w:sz w:val="18"/>
                <w:szCs w:val="18"/>
              </w:rPr>
              <w:t xml:space="preserve"> </w:t>
            </w:r>
            <w:r w:rsidRPr="00DA2E43">
              <w:rPr>
                <w:rFonts w:ascii="Arial" w:hAnsi="Arial" w:cs="Arial"/>
                <w:sz w:val="18"/>
                <w:szCs w:val="18"/>
              </w:rPr>
              <w:t>deste</w:t>
            </w:r>
            <w:r w:rsidRPr="00DA2E43">
              <w:rPr>
                <w:rFonts w:ascii="Arial" w:hAnsi="Arial" w:cs="Arial"/>
                <w:spacing w:val="-3"/>
                <w:sz w:val="18"/>
                <w:szCs w:val="18"/>
              </w:rPr>
              <w:t xml:space="preserve"> </w:t>
            </w:r>
            <w:r w:rsidRPr="00DA2E43">
              <w:rPr>
                <w:rFonts w:ascii="Arial" w:hAnsi="Arial" w:cs="Arial"/>
                <w:sz w:val="18"/>
                <w:szCs w:val="18"/>
              </w:rPr>
              <w:t>Contrato.</w:t>
            </w:r>
          </w:p>
          <w:p w14:paraId="1D6648D3" w14:textId="77777777" w:rsidR="00D15588" w:rsidRPr="00DA2E43" w:rsidRDefault="00D15588" w:rsidP="00F02759">
            <w:pPr>
              <w:pStyle w:val="TableParagraph"/>
              <w:spacing w:line="331" w:lineRule="auto"/>
              <w:ind w:left="80" w:right="1243"/>
              <w:jc w:val="both"/>
              <w:rPr>
                <w:rFonts w:ascii="Arial" w:hAnsi="Arial" w:cs="Arial"/>
                <w:sz w:val="18"/>
                <w:szCs w:val="18"/>
              </w:rPr>
            </w:pPr>
            <w:r w:rsidRPr="00DA2E43">
              <w:rPr>
                <w:rFonts w:ascii="Arial" w:hAnsi="Arial" w:cs="Arial"/>
                <w:spacing w:val="-33"/>
                <w:sz w:val="18"/>
                <w:szCs w:val="18"/>
              </w:rPr>
              <w:t xml:space="preserve"> </w:t>
            </w:r>
            <w:r w:rsidRPr="00DA2E43">
              <w:rPr>
                <w:rFonts w:ascii="Arial" w:hAnsi="Arial" w:cs="Arial"/>
                <w:sz w:val="18"/>
                <w:szCs w:val="18"/>
              </w:rPr>
              <w:t xml:space="preserve">(  </w:t>
            </w:r>
            <w:r w:rsidRPr="00DA2E43">
              <w:rPr>
                <w:rFonts w:ascii="Arial" w:hAnsi="Arial" w:cs="Arial"/>
                <w:spacing w:val="36"/>
                <w:sz w:val="18"/>
                <w:szCs w:val="18"/>
              </w:rPr>
              <w:t xml:space="preserve"> </w:t>
            </w:r>
            <w:r w:rsidRPr="00DA2E43">
              <w:rPr>
                <w:rFonts w:ascii="Arial" w:hAnsi="Arial" w:cs="Arial"/>
                <w:sz w:val="18"/>
                <w:szCs w:val="18"/>
              </w:rPr>
              <w:t>)</w:t>
            </w:r>
            <w:r w:rsidRPr="00DA2E43">
              <w:rPr>
                <w:rFonts w:ascii="Arial" w:hAnsi="Arial" w:cs="Arial"/>
                <w:spacing w:val="-1"/>
                <w:sz w:val="18"/>
                <w:szCs w:val="18"/>
              </w:rPr>
              <w:t xml:space="preserve"> </w:t>
            </w:r>
            <w:r w:rsidRPr="00DA2E43">
              <w:rPr>
                <w:rFonts w:ascii="Arial" w:hAnsi="Arial" w:cs="Arial"/>
                <w:sz w:val="18"/>
                <w:szCs w:val="18"/>
              </w:rPr>
              <w:t>Para fins de</w:t>
            </w:r>
            <w:r w:rsidRPr="00DA2E43">
              <w:rPr>
                <w:rFonts w:ascii="Arial" w:hAnsi="Arial" w:cs="Arial"/>
                <w:spacing w:val="-1"/>
                <w:sz w:val="18"/>
                <w:szCs w:val="18"/>
              </w:rPr>
              <w:t xml:space="preserve"> </w:t>
            </w:r>
            <w:r w:rsidRPr="00DA2E43">
              <w:rPr>
                <w:rFonts w:ascii="Arial" w:hAnsi="Arial" w:cs="Arial"/>
                <w:sz w:val="18"/>
                <w:szCs w:val="18"/>
              </w:rPr>
              <w:t>reajuste do valor</w:t>
            </w:r>
            <w:r w:rsidRPr="00DA2E43">
              <w:rPr>
                <w:rFonts w:ascii="Arial" w:hAnsi="Arial" w:cs="Arial"/>
                <w:spacing w:val="-1"/>
                <w:sz w:val="18"/>
                <w:szCs w:val="18"/>
              </w:rPr>
              <w:t xml:space="preserve"> </w:t>
            </w:r>
            <w:r w:rsidRPr="00DA2E43">
              <w:rPr>
                <w:rFonts w:ascii="Arial" w:hAnsi="Arial" w:cs="Arial"/>
                <w:sz w:val="18"/>
                <w:szCs w:val="18"/>
              </w:rPr>
              <w:t>contratual será utilizado</w:t>
            </w:r>
            <w:r w:rsidRPr="00DA2E43">
              <w:rPr>
                <w:rFonts w:ascii="Arial" w:hAnsi="Arial" w:cs="Arial"/>
                <w:spacing w:val="-1"/>
                <w:sz w:val="18"/>
                <w:szCs w:val="18"/>
              </w:rPr>
              <w:t xml:space="preserve"> </w:t>
            </w:r>
            <w:r w:rsidRPr="00DA2E43">
              <w:rPr>
                <w:rFonts w:ascii="Arial" w:hAnsi="Arial" w:cs="Arial"/>
                <w:sz w:val="18"/>
                <w:szCs w:val="18"/>
              </w:rPr>
              <w:t>o índice (...).</w:t>
            </w:r>
          </w:p>
        </w:tc>
      </w:tr>
      <w:tr w:rsidR="00D15588" w14:paraId="3EDE9DF2" w14:textId="77777777" w:rsidTr="00E9463D">
        <w:trPr>
          <w:trHeight w:val="825"/>
          <w:jc w:val="center"/>
        </w:trPr>
        <w:tc>
          <w:tcPr>
            <w:tcW w:w="1424" w:type="dxa"/>
            <w:vAlign w:val="center"/>
          </w:tcPr>
          <w:p w14:paraId="5EEDB43C" w14:textId="77777777" w:rsidR="00D15588" w:rsidRPr="00DA2E43" w:rsidRDefault="00D15588" w:rsidP="00F02759">
            <w:pPr>
              <w:pStyle w:val="TableParagraph"/>
              <w:jc w:val="both"/>
              <w:rPr>
                <w:rFonts w:ascii="Arial" w:hAnsi="Arial" w:cs="Arial"/>
                <w:sz w:val="18"/>
                <w:szCs w:val="18"/>
              </w:rPr>
            </w:pPr>
          </w:p>
          <w:p w14:paraId="60285AA8" w14:textId="77777777" w:rsidR="00D15588" w:rsidRPr="00DA2E43" w:rsidRDefault="00D15588" w:rsidP="00F02759">
            <w:pPr>
              <w:pStyle w:val="TableParagraph"/>
              <w:jc w:val="both"/>
              <w:rPr>
                <w:rFonts w:ascii="Arial" w:hAnsi="Arial" w:cs="Arial"/>
                <w:sz w:val="18"/>
                <w:szCs w:val="18"/>
              </w:rPr>
            </w:pPr>
          </w:p>
          <w:p w14:paraId="072AB859" w14:textId="77777777" w:rsidR="00D15588" w:rsidRPr="00DA2E43" w:rsidRDefault="00D15588" w:rsidP="00F02759">
            <w:pPr>
              <w:pStyle w:val="TableParagraph"/>
              <w:jc w:val="both"/>
              <w:rPr>
                <w:rFonts w:ascii="Arial" w:hAnsi="Arial" w:cs="Arial"/>
                <w:sz w:val="18"/>
                <w:szCs w:val="18"/>
              </w:rPr>
            </w:pPr>
          </w:p>
          <w:p w14:paraId="0CEEF598" w14:textId="77777777" w:rsidR="00D15588" w:rsidRPr="00DA2E43" w:rsidRDefault="00D15588" w:rsidP="00F02759">
            <w:pPr>
              <w:pStyle w:val="TableParagraph"/>
              <w:spacing w:before="1"/>
              <w:jc w:val="both"/>
              <w:rPr>
                <w:rFonts w:ascii="Arial" w:hAnsi="Arial" w:cs="Arial"/>
                <w:sz w:val="18"/>
                <w:szCs w:val="18"/>
              </w:rPr>
            </w:pPr>
          </w:p>
          <w:p w14:paraId="465071BB" w14:textId="77777777" w:rsidR="00D15588" w:rsidRPr="00DA2E43" w:rsidRDefault="00D15588" w:rsidP="00F02759">
            <w:pPr>
              <w:pStyle w:val="TableParagraph"/>
              <w:ind w:left="87"/>
              <w:jc w:val="both"/>
              <w:rPr>
                <w:rFonts w:ascii="Arial" w:hAnsi="Arial" w:cs="Arial"/>
                <w:b/>
                <w:sz w:val="18"/>
                <w:szCs w:val="18"/>
              </w:rPr>
            </w:pPr>
            <w:r w:rsidRPr="00DA2E43">
              <w:rPr>
                <w:rFonts w:ascii="Arial" w:hAnsi="Arial" w:cs="Arial"/>
                <w:b/>
                <w:sz w:val="18"/>
                <w:szCs w:val="18"/>
              </w:rPr>
              <w:t>7.1.</w:t>
            </w:r>
          </w:p>
        </w:tc>
        <w:tc>
          <w:tcPr>
            <w:tcW w:w="13336" w:type="dxa"/>
            <w:vAlign w:val="center"/>
          </w:tcPr>
          <w:p w14:paraId="1727DE8A" w14:textId="77777777" w:rsidR="00D15588" w:rsidRPr="00DA2E43" w:rsidRDefault="00D15588" w:rsidP="00F02759">
            <w:pPr>
              <w:pStyle w:val="TableParagraph"/>
              <w:spacing w:before="77" w:line="232" w:lineRule="auto"/>
              <w:ind w:left="80"/>
              <w:jc w:val="both"/>
              <w:rPr>
                <w:rFonts w:ascii="Arial" w:hAnsi="Arial" w:cs="Arial"/>
                <w:sz w:val="18"/>
                <w:szCs w:val="18"/>
              </w:rPr>
            </w:pPr>
            <w:r w:rsidRPr="00DA2E43">
              <w:rPr>
                <w:rFonts w:ascii="Arial" w:hAnsi="Arial" w:cs="Arial"/>
                <w:sz w:val="18"/>
                <w:szCs w:val="18"/>
              </w:rPr>
              <w:t>As</w:t>
            </w:r>
            <w:r w:rsidRPr="00DA2E43">
              <w:rPr>
                <w:rFonts w:ascii="Arial" w:hAnsi="Arial" w:cs="Arial"/>
                <w:spacing w:val="9"/>
                <w:sz w:val="18"/>
                <w:szCs w:val="18"/>
              </w:rPr>
              <w:t xml:space="preserve"> </w:t>
            </w:r>
            <w:r w:rsidRPr="00DA2E43">
              <w:rPr>
                <w:rFonts w:ascii="Arial" w:hAnsi="Arial" w:cs="Arial"/>
                <w:sz w:val="18"/>
                <w:szCs w:val="18"/>
              </w:rPr>
              <w:t>despesas</w:t>
            </w:r>
            <w:r w:rsidRPr="00DA2E43">
              <w:rPr>
                <w:rFonts w:ascii="Arial" w:hAnsi="Arial" w:cs="Arial"/>
                <w:spacing w:val="10"/>
                <w:sz w:val="18"/>
                <w:szCs w:val="18"/>
              </w:rPr>
              <w:t xml:space="preserve"> </w:t>
            </w:r>
            <w:r w:rsidRPr="00DA2E43">
              <w:rPr>
                <w:rFonts w:ascii="Arial" w:hAnsi="Arial" w:cs="Arial"/>
                <w:sz w:val="18"/>
                <w:szCs w:val="18"/>
              </w:rPr>
              <w:t>decorrentes</w:t>
            </w:r>
            <w:r w:rsidRPr="00DA2E43">
              <w:rPr>
                <w:rFonts w:ascii="Arial" w:hAnsi="Arial" w:cs="Arial"/>
                <w:spacing w:val="10"/>
                <w:sz w:val="18"/>
                <w:szCs w:val="18"/>
              </w:rPr>
              <w:t xml:space="preserve"> </w:t>
            </w:r>
            <w:r w:rsidRPr="00DA2E43">
              <w:rPr>
                <w:rFonts w:ascii="Arial" w:hAnsi="Arial" w:cs="Arial"/>
                <w:sz w:val="18"/>
                <w:szCs w:val="18"/>
              </w:rPr>
              <w:t>desta</w:t>
            </w:r>
            <w:r w:rsidRPr="00DA2E43">
              <w:rPr>
                <w:rFonts w:ascii="Arial" w:hAnsi="Arial" w:cs="Arial"/>
                <w:spacing w:val="10"/>
                <w:sz w:val="18"/>
                <w:szCs w:val="18"/>
              </w:rPr>
              <w:t xml:space="preserve"> </w:t>
            </w:r>
            <w:r w:rsidRPr="00DA2E43">
              <w:rPr>
                <w:rFonts w:ascii="Arial" w:hAnsi="Arial" w:cs="Arial"/>
                <w:sz w:val="18"/>
                <w:szCs w:val="18"/>
              </w:rPr>
              <w:t>contratação</w:t>
            </w:r>
            <w:r w:rsidRPr="00DA2E43">
              <w:rPr>
                <w:rFonts w:ascii="Arial" w:hAnsi="Arial" w:cs="Arial"/>
                <w:spacing w:val="9"/>
                <w:sz w:val="18"/>
                <w:szCs w:val="18"/>
              </w:rPr>
              <w:t xml:space="preserve"> </w:t>
            </w:r>
            <w:r w:rsidRPr="00DA2E43">
              <w:rPr>
                <w:rFonts w:ascii="Arial" w:hAnsi="Arial" w:cs="Arial"/>
                <w:sz w:val="18"/>
                <w:szCs w:val="18"/>
              </w:rPr>
              <w:t>estão</w:t>
            </w:r>
            <w:r w:rsidRPr="00DA2E43">
              <w:rPr>
                <w:rFonts w:ascii="Arial" w:hAnsi="Arial" w:cs="Arial"/>
                <w:spacing w:val="10"/>
                <w:sz w:val="18"/>
                <w:szCs w:val="18"/>
              </w:rPr>
              <w:t xml:space="preserve"> </w:t>
            </w:r>
            <w:r w:rsidRPr="00DA2E43">
              <w:rPr>
                <w:rFonts w:ascii="Arial" w:hAnsi="Arial" w:cs="Arial"/>
                <w:sz w:val="18"/>
                <w:szCs w:val="18"/>
              </w:rPr>
              <w:t>programadas</w:t>
            </w:r>
            <w:r w:rsidRPr="00DA2E43">
              <w:rPr>
                <w:rFonts w:ascii="Arial" w:hAnsi="Arial" w:cs="Arial"/>
                <w:spacing w:val="10"/>
                <w:sz w:val="18"/>
                <w:szCs w:val="18"/>
              </w:rPr>
              <w:t xml:space="preserve"> </w:t>
            </w:r>
            <w:r w:rsidRPr="00DA2E43">
              <w:rPr>
                <w:rFonts w:ascii="Arial" w:hAnsi="Arial" w:cs="Arial"/>
                <w:sz w:val="18"/>
                <w:szCs w:val="18"/>
              </w:rPr>
              <w:t>em</w:t>
            </w:r>
            <w:r w:rsidRPr="00DA2E43">
              <w:rPr>
                <w:rFonts w:ascii="Arial" w:hAnsi="Arial" w:cs="Arial"/>
                <w:spacing w:val="9"/>
                <w:sz w:val="18"/>
                <w:szCs w:val="18"/>
              </w:rPr>
              <w:t xml:space="preserve"> </w:t>
            </w:r>
            <w:r w:rsidRPr="00DA2E43">
              <w:rPr>
                <w:rFonts w:ascii="Arial" w:hAnsi="Arial" w:cs="Arial"/>
                <w:sz w:val="18"/>
                <w:szCs w:val="18"/>
              </w:rPr>
              <w:t>dotação</w:t>
            </w:r>
            <w:r w:rsidRPr="00DA2E43">
              <w:rPr>
                <w:rFonts w:ascii="Arial" w:hAnsi="Arial" w:cs="Arial"/>
                <w:spacing w:val="10"/>
                <w:sz w:val="18"/>
                <w:szCs w:val="18"/>
              </w:rPr>
              <w:t xml:space="preserve"> </w:t>
            </w:r>
            <w:r w:rsidRPr="00DA2E43">
              <w:rPr>
                <w:rFonts w:ascii="Arial" w:hAnsi="Arial" w:cs="Arial"/>
                <w:sz w:val="18"/>
                <w:szCs w:val="18"/>
              </w:rPr>
              <w:t>orçamentária</w:t>
            </w:r>
            <w:r w:rsidRPr="00DA2E43">
              <w:rPr>
                <w:rFonts w:ascii="Arial" w:hAnsi="Arial" w:cs="Arial"/>
                <w:spacing w:val="10"/>
                <w:sz w:val="18"/>
                <w:szCs w:val="18"/>
              </w:rPr>
              <w:t xml:space="preserve"> </w:t>
            </w:r>
            <w:r w:rsidRPr="00DA2E43">
              <w:rPr>
                <w:rFonts w:ascii="Arial" w:hAnsi="Arial" w:cs="Arial"/>
                <w:sz w:val="18"/>
                <w:szCs w:val="18"/>
              </w:rPr>
              <w:t>própria,</w:t>
            </w:r>
            <w:r w:rsidRPr="00DA2E43">
              <w:rPr>
                <w:rFonts w:ascii="Arial" w:hAnsi="Arial" w:cs="Arial"/>
                <w:spacing w:val="10"/>
                <w:sz w:val="18"/>
                <w:szCs w:val="18"/>
              </w:rPr>
              <w:t xml:space="preserve"> </w:t>
            </w:r>
            <w:r w:rsidRPr="00DA2E43">
              <w:rPr>
                <w:rFonts w:ascii="Arial" w:hAnsi="Arial" w:cs="Arial"/>
                <w:sz w:val="18"/>
                <w:szCs w:val="18"/>
              </w:rPr>
              <w:t>prevista</w:t>
            </w:r>
            <w:r w:rsidRPr="00DA2E43">
              <w:rPr>
                <w:rFonts w:ascii="Arial" w:hAnsi="Arial" w:cs="Arial"/>
                <w:spacing w:val="9"/>
                <w:sz w:val="18"/>
                <w:szCs w:val="18"/>
              </w:rPr>
              <w:t xml:space="preserve"> </w:t>
            </w:r>
            <w:r w:rsidRPr="00DA2E43">
              <w:rPr>
                <w:rFonts w:ascii="Arial" w:hAnsi="Arial" w:cs="Arial"/>
                <w:sz w:val="18"/>
                <w:szCs w:val="18"/>
              </w:rPr>
              <w:t>no</w:t>
            </w:r>
            <w:r w:rsidRPr="00DA2E43">
              <w:rPr>
                <w:rFonts w:ascii="Arial" w:hAnsi="Arial" w:cs="Arial"/>
                <w:spacing w:val="10"/>
                <w:sz w:val="18"/>
                <w:szCs w:val="18"/>
              </w:rPr>
              <w:t xml:space="preserve"> </w:t>
            </w:r>
            <w:r w:rsidRPr="00DA2E43">
              <w:rPr>
                <w:rFonts w:ascii="Arial" w:hAnsi="Arial" w:cs="Arial"/>
                <w:sz w:val="18"/>
                <w:szCs w:val="18"/>
              </w:rPr>
              <w:t>orçamento</w:t>
            </w:r>
            <w:r w:rsidRPr="00DA2E43">
              <w:rPr>
                <w:rFonts w:ascii="Arial" w:hAnsi="Arial" w:cs="Arial"/>
                <w:spacing w:val="10"/>
                <w:sz w:val="18"/>
                <w:szCs w:val="18"/>
              </w:rPr>
              <w:t xml:space="preserve"> </w:t>
            </w:r>
            <w:r w:rsidRPr="00DA2E43">
              <w:rPr>
                <w:rFonts w:ascii="Arial" w:hAnsi="Arial" w:cs="Arial"/>
                <w:sz w:val="18"/>
                <w:szCs w:val="18"/>
              </w:rPr>
              <w:t>do</w:t>
            </w:r>
            <w:r w:rsidRPr="00DA2E43">
              <w:rPr>
                <w:rFonts w:ascii="Arial" w:hAnsi="Arial" w:cs="Arial"/>
                <w:spacing w:val="10"/>
                <w:sz w:val="18"/>
                <w:szCs w:val="18"/>
              </w:rPr>
              <w:t xml:space="preserve"> </w:t>
            </w:r>
            <w:r w:rsidRPr="00DA2E43">
              <w:rPr>
                <w:rFonts w:ascii="Arial" w:hAnsi="Arial" w:cs="Arial"/>
                <w:sz w:val="18"/>
                <w:szCs w:val="18"/>
              </w:rPr>
              <w:t>Município de Rio Real,</w:t>
            </w:r>
            <w:r w:rsidRPr="00DA2E43">
              <w:rPr>
                <w:rFonts w:ascii="Arial" w:hAnsi="Arial" w:cs="Arial"/>
                <w:spacing w:val="-33"/>
                <w:sz w:val="18"/>
                <w:szCs w:val="18"/>
              </w:rPr>
              <w:t xml:space="preserve"> </w:t>
            </w:r>
            <w:r w:rsidRPr="00DA2E43">
              <w:rPr>
                <w:rFonts w:ascii="Arial" w:hAnsi="Arial" w:cs="Arial"/>
                <w:sz w:val="18"/>
                <w:szCs w:val="18"/>
              </w:rPr>
              <w:t>para</w:t>
            </w:r>
            <w:r w:rsidRPr="00DA2E43">
              <w:rPr>
                <w:rFonts w:ascii="Arial" w:hAnsi="Arial" w:cs="Arial"/>
                <w:spacing w:val="-1"/>
                <w:sz w:val="18"/>
                <w:szCs w:val="18"/>
              </w:rPr>
              <w:t xml:space="preserve"> </w:t>
            </w:r>
            <w:r w:rsidRPr="00DA2E43">
              <w:rPr>
                <w:rFonts w:ascii="Arial" w:hAnsi="Arial" w:cs="Arial"/>
                <w:sz w:val="18"/>
                <w:szCs w:val="18"/>
              </w:rPr>
              <w:t>o exercício de (20...), na classificação abaixo:</w:t>
            </w:r>
          </w:p>
          <w:p w14:paraId="047E4B95" w14:textId="77777777" w:rsidR="00E9463D" w:rsidRDefault="00E9463D" w:rsidP="00E9463D">
            <w:pPr>
              <w:tabs>
                <w:tab w:val="num" w:pos="720"/>
              </w:tabs>
              <w:ind w:left="142"/>
              <w:jc w:val="both"/>
              <w:rPr>
                <w:rFonts w:ascii="Arial" w:hAnsi="Arial" w:cs="Arial"/>
                <w:b/>
                <w:sz w:val="20"/>
                <w:szCs w:val="20"/>
              </w:rPr>
            </w:pPr>
          </w:p>
          <w:p w14:paraId="3B2BC2D6" w14:textId="7EEA7B04" w:rsidR="00E9463D" w:rsidRPr="00422920" w:rsidRDefault="00E9463D" w:rsidP="00E9463D">
            <w:pPr>
              <w:tabs>
                <w:tab w:val="num" w:pos="720"/>
              </w:tabs>
              <w:ind w:left="142"/>
              <w:jc w:val="both"/>
              <w:rPr>
                <w:rFonts w:ascii="Arial" w:hAnsi="Arial" w:cs="Arial"/>
                <w:b/>
                <w:sz w:val="20"/>
                <w:szCs w:val="20"/>
              </w:rPr>
            </w:pPr>
            <w:r w:rsidRPr="00422920">
              <w:rPr>
                <w:rFonts w:ascii="Arial" w:hAnsi="Arial" w:cs="Arial"/>
                <w:b/>
                <w:sz w:val="20"/>
                <w:szCs w:val="20"/>
              </w:rPr>
              <w:t>Unidade: 0801 - FUNDO MUNICIPAL DE SAÚDE</w:t>
            </w:r>
          </w:p>
          <w:p w14:paraId="18DE62BD" w14:textId="77777777" w:rsidR="00E9463D" w:rsidRPr="00422920" w:rsidRDefault="00E9463D" w:rsidP="00E9463D">
            <w:pPr>
              <w:tabs>
                <w:tab w:val="num" w:pos="720"/>
              </w:tabs>
              <w:ind w:left="142"/>
              <w:jc w:val="both"/>
              <w:rPr>
                <w:rFonts w:ascii="Arial" w:hAnsi="Arial" w:cs="Arial"/>
                <w:b/>
                <w:sz w:val="20"/>
                <w:szCs w:val="20"/>
              </w:rPr>
            </w:pPr>
            <w:r w:rsidRPr="00422920">
              <w:rPr>
                <w:rFonts w:ascii="Arial" w:hAnsi="Arial" w:cs="Arial"/>
                <w:b/>
                <w:sz w:val="20"/>
                <w:szCs w:val="20"/>
              </w:rPr>
              <w:t xml:space="preserve">Proj/Ativ: 2043 - Manutenção dos Serviços Ambulatoriais Hospitalares de Média e Alta Complexidade </w:t>
            </w:r>
          </w:p>
          <w:p w14:paraId="267E9BB8" w14:textId="77777777" w:rsidR="00E9463D" w:rsidRPr="00422920" w:rsidRDefault="00E9463D" w:rsidP="00E9463D">
            <w:pPr>
              <w:tabs>
                <w:tab w:val="num" w:pos="720"/>
              </w:tabs>
              <w:ind w:left="142"/>
              <w:jc w:val="both"/>
              <w:rPr>
                <w:rFonts w:ascii="Arial" w:hAnsi="Arial" w:cs="Arial"/>
                <w:b/>
                <w:sz w:val="20"/>
                <w:szCs w:val="20"/>
              </w:rPr>
            </w:pPr>
            <w:r w:rsidRPr="00422920">
              <w:rPr>
                <w:rFonts w:ascii="Arial" w:hAnsi="Arial" w:cs="Arial"/>
                <w:b/>
                <w:sz w:val="20"/>
                <w:szCs w:val="20"/>
              </w:rPr>
              <w:t xml:space="preserve">Elemento: 33903900 - Outros Serviços de Terceiros - Pessoa Jurídica </w:t>
            </w:r>
          </w:p>
          <w:p w14:paraId="62289804" w14:textId="77777777" w:rsidR="00E9463D" w:rsidRDefault="00E9463D" w:rsidP="00E9463D">
            <w:pPr>
              <w:tabs>
                <w:tab w:val="num" w:pos="720"/>
              </w:tabs>
              <w:ind w:left="142"/>
              <w:jc w:val="both"/>
              <w:rPr>
                <w:rFonts w:ascii="Arial" w:hAnsi="Arial" w:cs="Arial"/>
                <w:b/>
                <w:sz w:val="20"/>
                <w:szCs w:val="20"/>
              </w:rPr>
            </w:pPr>
            <w:r w:rsidRPr="00422920">
              <w:rPr>
                <w:rFonts w:ascii="Arial" w:hAnsi="Arial" w:cs="Arial"/>
                <w:b/>
                <w:sz w:val="20"/>
                <w:szCs w:val="20"/>
              </w:rPr>
              <w:t>Fonte: 500.1002 e 600.0000</w:t>
            </w:r>
          </w:p>
          <w:p w14:paraId="4A5CB7CE" w14:textId="77777777" w:rsidR="00E9463D" w:rsidRDefault="00E9463D" w:rsidP="00E9463D">
            <w:pPr>
              <w:tabs>
                <w:tab w:val="num" w:pos="720"/>
              </w:tabs>
              <w:ind w:left="142"/>
              <w:jc w:val="both"/>
              <w:rPr>
                <w:rFonts w:ascii="Arial" w:hAnsi="Arial" w:cs="Arial"/>
                <w:b/>
                <w:sz w:val="20"/>
                <w:szCs w:val="20"/>
              </w:rPr>
            </w:pPr>
          </w:p>
          <w:p w14:paraId="62043852" w14:textId="77777777" w:rsidR="00E9463D" w:rsidRPr="00422920" w:rsidRDefault="00E9463D" w:rsidP="00E9463D">
            <w:pPr>
              <w:tabs>
                <w:tab w:val="num" w:pos="720"/>
              </w:tabs>
              <w:ind w:left="142"/>
              <w:jc w:val="both"/>
              <w:rPr>
                <w:rFonts w:ascii="Arial" w:hAnsi="Arial" w:cs="Arial"/>
                <w:b/>
                <w:sz w:val="20"/>
                <w:szCs w:val="20"/>
              </w:rPr>
            </w:pPr>
            <w:r w:rsidRPr="00422920">
              <w:rPr>
                <w:rFonts w:ascii="Arial" w:hAnsi="Arial" w:cs="Arial"/>
                <w:b/>
                <w:sz w:val="20"/>
                <w:szCs w:val="20"/>
              </w:rPr>
              <w:t>Unidade: 0801 - FUNDO MUNICIPAL DE SAÚDE</w:t>
            </w:r>
          </w:p>
          <w:p w14:paraId="56F17D80" w14:textId="77777777" w:rsidR="00E9463D" w:rsidRPr="00422920" w:rsidRDefault="00E9463D" w:rsidP="00E9463D">
            <w:pPr>
              <w:tabs>
                <w:tab w:val="num" w:pos="720"/>
              </w:tabs>
              <w:ind w:left="142"/>
              <w:jc w:val="both"/>
              <w:rPr>
                <w:rFonts w:ascii="Arial" w:hAnsi="Arial" w:cs="Arial"/>
                <w:b/>
                <w:sz w:val="20"/>
                <w:szCs w:val="20"/>
              </w:rPr>
            </w:pPr>
            <w:r w:rsidRPr="00422920">
              <w:rPr>
                <w:rFonts w:ascii="Arial" w:hAnsi="Arial" w:cs="Arial"/>
                <w:b/>
                <w:sz w:val="20"/>
                <w:szCs w:val="20"/>
              </w:rPr>
              <w:t>Proj/Ativ: 2052 - Manutenção do Serviço da Unidade de Pronto Atendimento - UPA</w:t>
            </w:r>
          </w:p>
          <w:p w14:paraId="09687DEE" w14:textId="77777777" w:rsidR="00E9463D" w:rsidRPr="00422920" w:rsidRDefault="00E9463D" w:rsidP="00E9463D">
            <w:pPr>
              <w:tabs>
                <w:tab w:val="num" w:pos="720"/>
              </w:tabs>
              <w:ind w:left="142"/>
              <w:jc w:val="both"/>
              <w:rPr>
                <w:rFonts w:ascii="Arial" w:hAnsi="Arial" w:cs="Arial"/>
                <w:b/>
                <w:sz w:val="20"/>
                <w:szCs w:val="20"/>
              </w:rPr>
            </w:pPr>
            <w:r w:rsidRPr="00422920">
              <w:rPr>
                <w:rFonts w:ascii="Arial" w:hAnsi="Arial" w:cs="Arial"/>
                <w:b/>
                <w:sz w:val="20"/>
                <w:szCs w:val="20"/>
              </w:rPr>
              <w:t xml:space="preserve">Elemento: 33903900 - Outros Serviços de Terceiros - Pessoa Jurídica </w:t>
            </w:r>
          </w:p>
          <w:p w14:paraId="08B3D28E" w14:textId="77777777" w:rsidR="00E9463D" w:rsidRDefault="00E9463D" w:rsidP="00E9463D">
            <w:pPr>
              <w:tabs>
                <w:tab w:val="num" w:pos="720"/>
              </w:tabs>
              <w:ind w:left="142"/>
              <w:jc w:val="both"/>
              <w:rPr>
                <w:rFonts w:ascii="Arial" w:hAnsi="Arial" w:cs="Arial"/>
                <w:b/>
                <w:sz w:val="20"/>
                <w:szCs w:val="20"/>
              </w:rPr>
            </w:pPr>
            <w:r w:rsidRPr="00422920">
              <w:rPr>
                <w:rFonts w:ascii="Arial" w:hAnsi="Arial" w:cs="Arial"/>
                <w:b/>
                <w:sz w:val="20"/>
                <w:szCs w:val="20"/>
              </w:rPr>
              <w:t>Fonte: 500.1002 e 600.0000</w:t>
            </w:r>
          </w:p>
          <w:p w14:paraId="75A142D0" w14:textId="77777777" w:rsidR="00E9463D" w:rsidRDefault="00E9463D" w:rsidP="00E9463D">
            <w:pPr>
              <w:tabs>
                <w:tab w:val="num" w:pos="720"/>
              </w:tabs>
              <w:ind w:left="142"/>
              <w:jc w:val="both"/>
              <w:rPr>
                <w:rFonts w:ascii="Arial" w:hAnsi="Arial" w:cs="Arial"/>
                <w:b/>
                <w:sz w:val="20"/>
                <w:szCs w:val="20"/>
              </w:rPr>
            </w:pPr>
          </w:p>
          <w:p w14:paraId="468D0C5D" w14:textId="77777777" w:rsidR="00E9463D" w:rsidRPr="00422920" w:rsidRDefault="00E9463D" w:rsidP="00E9463D">
            <w:pPr>
              <w:tabs>
                <w:tab w:val="num" w:pos="720"/>
              </w:tabs>
              <w:ind w:left="142"/>
              <w:jc w:val="both"/>
              <w:rPr>
                <w:rFonts w:ascii="Arial" w:hAnsi="Arial" w:cs="Arial"/>
                <w:b/>
                <w:sz w:val="20"/>
                <w:szCs w:val="20"/>
              </w:rPr>
            </w:pPr>
            <w:r w:rsidRPr="00422920">
              <w:rPr>
                <w:rFonts w:ascii="Arial" w:hAnsi="Arial" w:cs="Arial"/>
                <w:b/>
                <w:sz w:val="20"/>
                <w:szCs w:val="20"/>
              </w:rPr>
              <w:t>Unidade: 0801 - FUNDO MUNICIPAL DE SAÚDE</w:t>
            </w:r>
          </w:p>
          <w:p w14:paraId="2C202DB8" w14:textId="77777777" w:rsidR="00E9463D" w:rsidRPr="00422920" w:rsidRDefault="00E9463D" w:rsidP="00E9463D">
            <w:pPr>
              <w:tabs>
                <w:tab w:val="num" w:pos="720"/>
              </w:tabs>
              <w:ind w:left="142"/>
              <w:jc w:val="both"/>
              <w:rPr>
                <w:rFonts w:ascii="Arial" w:hAnsi="Arial" w:cs="Arial"/>
                <w:b/>
                <w:sz w:val="20"/>
                <w:szCs w:val="20"/>
              </w:rPr>
            </w:pPr>
            <w:r w:rsidRPr="00422920">
              <w:rPr>
                <w:rFonts w:ascii="Arial" w:hAnsi="Arial" w:cs="Arial"/>
                <w:b/>
                <w:sz w:val="20"/>
                <w:szCs w:val="20"/>
              </w:rPr>
              <w:t xml:space="preserve">Proj/Ativ: 2047 - Manutenção do Funcionamento da Atenção Primária </w:t>
            </w:r>
          </w:p>
          <w:p w14:paraId="6986AED4" w14:textId="77777777" w:rsidR="00E9463D" w:rsidRPr="00422920" w:rsidRDefault="00E9463D" w:rsidP="00E9463D">
            <w:pPr>
              <w:tabs>
                <w:tab w:val="num" w:pos="720"/>
              </w:tabs>
              <w:ind w:left="142"/>
              <w:jc w:val="both"/>
              <w:rPr>
                <w:rFonts w:ascii="Arial" w:hAnsi="Arial" w:cs="Arial"/>
                <w:b/>
                <w:sz w:val="20"/>
                <w:szCs w:val="20"/>
              </w:rPr>
            </w:pPr>
            <w:r w:rsidRPr="00422920">
              <w:rPr>
                <w:rFonts w:ascii="Arial" w:hAnsi="Arial" w:cs="Arial"/>
                <w:b/>
                <w:sz w:val="20"/>
                <w:szCs w:val="20"/>
              </w:rPr>
              <w:t xml:space="preserve">Elemento: 33903900 - Outros Serviços de Terceiros - Pessoa Jurídica </w:t>
            </w:r>
          </w:p>
          <w:p w14:paraId="6EEDE3B0" w14:textId="77777777" w:rsidR="00E9463D" w:rsidRDefault="00E9463D" w:rsidP="00E9463D">
            <w:pPr>
              <w:tabs>
                <w:tab w:val="num" w:pos="720"/>
              </w:tabs>
              <w:ind w:left="142"/>
              <w:jc w:val="both"/>
              <w:rPr>
                <w:rFonts w:ascii="Arial" w:hAnsi="Arial" w:cs="Arial"/>
                <w:b/>
                <w:sz w:val="20"/>
                <w:szCs w:val="20"/>
              </w:rPr>
            </w:pPr>
            <w:r w:rsidRPr="00422920">
              <w:rPr>
                <w:rFonts w:ascii="Arial" w:hAnsi="Arial" w:cs="Arial"/>
                <w:b/>
                <w:sz w:val="20"/>
                <w:szCs w:val="20"/>
              </w:rPr>
              <w:t>Fonte: 500.1002 e 600.0000</w:t>
            </w:r>
          </w:p>
          <w:p w14:paraId="3744CDA0" w14:textId="77777777" w:rsidR="00E9463D" w:rsidRPr="008F622D" w:rsidRDefault="00E9463D" w:rsidP="00E9463D">
            <w:pPr>
              <w:tabs>
                <w:tab w:val="num" w:pos="720"/>
              </w:tabs>
              <w:ind w:left="142"/>
              <w:jc w:val="both"/>
              <w:rPr>
                <w:rFonts w:ascii="Arial" w:hAnsi="Arial" w:cs="Arial"/>
                <w:b/>
                <w:sz w:val="20"/>
                <w:szCs w:val="20"/>
                <w:highlight w:val="yellow"/>
              </w:rPr>
            </w:pPr>
          </w:p>
          <w:p w14:paraId="155A28DF" w14:textId="2279F153" w:rsidR="00D15588" w:rsidRPr="00DA2E43" w:rsidRDefault="00D15588" w:rsidP="0087747D">
            <w:pPr>
              <w:pStyle w:val="TableParagraph"/>
              <w:spacing w:line="270" w:lineRule="atLeast"/>
              <w:ind w:left="80" w:right="7732"/>
              <w:jc w:val="both"/>
              <w:rPr>
                <w:rFonts w:ascii="Arial" w:hAnsi="Arial" w:cs="Arial"/>
                <w:sz w:val="18"/>
                <w:szCs w:val="18"/>
              </w:rPr>
            </w:pPr>
          </w:p>
        </w:tc>
      </w:tr>
      <w:tr w:rsidR="00D15588" w14:paraId="710289AA" w14:textId="77777777" w:rsidTr="00F02759">
        <w:trPr>
          <w:jc w:val="center"/>
        </w:trPr>
        <w:tc>
          <w:tcPr>
            <w:tcW w:w="1424" w:type="dxa"/>
            <w:vAlign w:val="center"/>
          </w:tcPr>
          <w:p w14:paraId="7D5E29D2" w14:textId="77777777" w:rsidR="00D15588" w:rsidRPr="00DA2E43" w:rsidRDefault="00D15588" w:rsidP="00F02759">
            <w:pPr>
              <w:pStyle w:val="TableParagraph"/>
              <w:jc w:val="both"/>
              <w:rPr>
                <w:rFonts w:ascii="Arial" w:hAnsi="Arial" w:cs="Arial"/>
                <w:sz w:val="18"/>
                <w:szCs w:val="18"/>
              </w:rPr>
            </w:pPr>
          </w:p>
          <w:p w14:paraId="2077667C" w14:textId="77777777" w:rsidR="00D15588" w:rsidRPr="00DA2E43" w:rsidRDefault="00D15588" w:rsidP="00F02759">
            <w:pPr>
              <w:pStyle w:val="TableParagraph"/>
              <w:jc w:val="both"/>
              <w:rPr>
                <w:rFonts w:ascii="Arial" w:hAnsi="Arial" w:cs="Arial"/>
                <w:sz w:val="18"/>
                <w:szCs w:val="18"/>
              </w:rPr>
            </w:pPr>
          </w:p>
          <w:p w14:paraId="1FA36D01" w14:textId="77777777" w:rsidR="00D15588" w:rsidRPr="00DA2E43" w:rsidRDefault="00D15588" w:rsidP="00F02759">
            <w:pPr>
              <w:pStyle w:val="TableParagraph"/>
              <w:jc w:val="both"/>
              <w:rPr>
                <w:rFonts w:ascii="Arial" w:hAnsi="Arial" w:cs="Arial"/>
                <w:sz w:val="18"/>
                <w:szCs w:val="18"/>
              </w:rPr>
            </w:pPr>
          </w:p>
          <w:p w14:paraId="5B997D8D" w14:textId="77777777" w:rsidR="00D15588" w:rsidRPr="00DA2E43" w:rsidRDefault="00D15588" w:rsidP="00F02759">
            <w:pPr>
              <w:pStyle w:val="TableParagraph"/>
              <w:jc w:val="both"/>
              <w:rPr>
                <w:rFonts w:ascii="Arial" w:hAnsi="Arial" w:cs="Arial"/>
                <w:sz w:val="18"/>
                <w:szCs w:val="18"/>
              </w:rPr>
            </w:pPr>
          </w:p>
          <w:p w14:paraId="2A728149" w14:textId="77777777" w:rsidR="00D15588" w:rsidRPr="00DA2E43" w:rsidRDefault="00D15588" w:rsidP="00F02759">
            <w:pPr>
              <w:pStyle w:val="TableParagraph"/>
              <w:spacing w:before="122"/>
              <w:ind w:left="87"/>
              <w:jc w:val="both"/>
              <w:rPr>
                <w:rFonts w:ascii="Arial" w:hAnsi="Arial" w:cs="Arial"/>
                <w:b/>
                <w:sz w:val="18"/>
                <w:szCs w:val="18"/>
              </w:rPr>
            </w:pPr>
            <w:r w:rsidRPr="00DA2E43">
              <w:rPr>
                <w:rFonts w:ascii="Arial" w:hAnsi="Arial" w:cs="Arial"/>
                <w:b/>
                <w:sz w:val="18"/>
                <w:szCs w:val="18"/>
              </w:rPr>
              <w:t>8.1.</w:t>
            </w:r>
          </w:p>
        </w:tc>
        <w:tc>
          <w:tcPr>
            <w:tcW w:w="13336" w:type="dxa"/>
            <w:vAlign w:val="center"/>
          </w:tcPr>
          <w:p w14:paraId="05D6990D" w14:textId="77777777" w:rsidR="00D15588" w:rsidRPr="00DA2E43" w:rsidRDefault="00D15588" w:rsidP="00F02759">
            <w:pPr>
              <w:pStyle w:val="TableParagraph"/>
              <w:jc w:val="both"/>
              <w:rPr>
                <w:rFonts w:ascii="Arial" w:hAnsi="Arial" w:cs="Arial"/>
                <w:sz w:val="18"/>
                <w:szCs w:val="18"/>
              </w:rPr>
            </w:pPr>
            <w:r w:rsidRPr="00DA2E43">
              <w:rPr>
                <w:rFonts w:ascii="Arial" w:hAnsi="Arial" w:cs="Arial"/>
                <w:sz w:val="18"/>
                <w:szCs w:val="18"/>
              </w:rPr>
              <w:t>(</w:t>
            </w:r>
            <w:r w:rsidRPr="00DA2E43">
              <w:rPr>
                <w:rFonts w:ascii="Arial" w:hAnsi="Arial" w:cs="Arial"/>
                <w:spacing w:val="-4"/>
                <w:sz w:val="18"/>
                <w:szCs w:val="18"/>
              </w:rPr>
              <w:t xml:space="preserve"> </w:t>
            </w:r>
            <w:r w:rsidRPr="00DA2E43">
              <w:rPr>
                <w:rFonts w:ascii="Arial" w:hAnsi="Arial" w:cs="Arial"/>
                <w:sz w:val="18"/>
                <w:szCs w:val="18"/>
              </w:rPr>
              <w:t>X</w:t>
            </w:r>
            <w:r w:rsidRPr="00DA2E43">
              <w:rPr>
                <w:rFonts w:ascii="Arial" w:hAnsi="Arial" w:cs="Arial"/>
                <w:spacing w:val="-3"/>
                <w:sz w:val="18"/>
                <w:szCs w:val="18"/>
              </w:rPr>
              <w:t xml:space="preserve"> </w:t>
            </w:r>
            <w:r w:rsidRPr="00DA2E43">
              <w:rPr>
                <w:rFonts w:ascii="Arial" w:hAnsi="Arial" w:cs="Arial"/>
                <w:sz w:val="18"/>
                <w:szCs w:val="18"/>
              </w:rPr>
              <w:t>)</w:t>
            </w:r>
            <w:r w:rsidRPr="00DA2E43">
              <w:rPr>
                <w:rFonts w:ascii="Arial" w:hAnsi="Arial" w:cs="Arial"/>
                <w:spacing w:val="30"/>
                <w:sz w:val="18"/>
                <w:szCs w:val="18"/>
              </w:rPr>
              <w:t xml:space="preserve"> </w:t>
            </w:r>
            <w:r w:rsidRPr="00DA2E43">
              <w:rPr>
                <w:rFonts w:ascii="Arial" w:hAnsi="Arial" w:cs="Arial"/>
                <w:sz w:val="18"/>
                <w:szCs w:val="18"/>
              </w:rPr>
              <w:t>Não</w:t>
            </w:r>
            <w:r w:rsidRPr="00DA2E43">
              <w:rPr>
                <w:rFonts w:ascii="Arial" w:hAnsi="Arial" w:cs="Arial"/>
                <w:spacing w:val="-3"/>
                <w:sz w:val="18"/>
                <w:szCs w:val="18"/>
              </w:rPr>
              <w:t xml:space="preserve"> </w:t>
            </w:r>
            <w:r w:rsidRPr="00DA2E43">
              <w:rPr>
                <w:rFonts w:ascii="Arial" w:hAnsi="Arial" w:cs="Arial"/>
                <w:sz w:val="18"/>
                <w:szCs w:val="18"/>
              </w:rPr>
              <w:t>será</w:t>
            </w:r>
            <w:r w:rsidRPr="00DA2E43">
              <w:rPr>
                <w:rFonts w:ascii="Arial" w:hAnsi="Arial" w:cs="Arial"/>
                <w:spacing w:val="-3"/>
                <w:sz w:val="18"/>
                <w:szCs w:val="18"/>
              </w:rPr>
              <w:t xml:space="preserve"> </w:t>
            </w:r>
            <w:r w:rsidRPr="00DA2E43">
              <w:rPr>
                <w:rFonts w:ascii="Arial" w:hAnsi="Arial" w:cs="Arial"/>
                <w:sz w:val="18"/>
                <w:szCs w:val="18"/>
              </w:rPr>
              <w:t>exigida</w:t>
            </w:r>
            <w:r w:rsidRPr="00DA2E43">
              <w:rPr>
                <w:rFonts w:ascii="Arial" w:hAnsi="Arial" w:cs="Arial"/>
                <w:spacing w:val="-3"/>
                <w:sz w:val="18"/>
                <w:szCs w:val="18"/>
              </w:rPr>
              <w:t xml:space="preserve"> </w:t>
            </w:r>
            <w:r w:rsidRPr="00DA2E43">
              <w:rPr>
                <w:rFonts w:ascii="Arial" w:hAnsi="Arial" w:cs="Arial"/>
                <w:sz w:val="18"/>
                <w:szCs w:val="18"/>
              </w:rPr>
              <w:t>garantia</w:t>
            </w:r>
            <w:r w:rsidRPr="00DA2E43">
              <w:rPr>
                <w:rFonts w:ascii="Arial" w:hAnsi="Arial" w:cs="Arial"/>
                <w:spacing w:val="-3"/>
                <w:sz w:val="18"/>
                <w:szCs w:val="18"/>
              </w:rPr>
              <w:t xml:space="preserve"> </w:t>
            </w:r>
            <w:r w:rsidRPr="00DA2E43">
              <w:rPr>
                <w:rFonts w:ascii="Arial" w:hAnsi="Arial" w:cs="Arial"/>
                <w:sz w:val="18"/>
                <w:szCs w:val="18"/>
              </w:rPr>
              <w:t>de</w:t>
            </w:r>
            <w:r w:rsidRPr="00DA2E43">
              <w:rPr>
                <w:rFonts w:ascii="Arial" w:hAnsi="Arial" w:cs="Arial"/>
                <w:spacing w:val="-4"/>
                <w:sz w:val="18"/>
                <w:szCs w:val="18"/>
              </w:rPr>
              <w:t xml:space="preserve"> </w:t>
            </w:r>
            <w:r w:rsidRPr="00DA2E43">
              <w:rPr>
                <w:rFonts w:ascii="Arial" w:hAnsi="Arial" w:cs="Arial"/>
                <w:sz w:val="18"/>
                <w:szCs w:val="18"/>
              </w:rPr>
              <w:t>execução</w:t>
            </w:r>
            <w:r w:rsidRPr="00DA2E43">
              <w:rPr>
                <w:rFonts w:ascii="Arial" w:hAnsi="Arial" w:cs="Arial"/>
                <w:spacing w:val="-3"/>
                <w:sz w:val="18"/>
                <w:szCs w:val="18"/>
              </w:rPr>
              <w:t xml:space="preserve"> </w:t>
            </w:r>
            <w:r w:rsidRPr="00DA2E43">
              <w:rPr>
                <w:rFonts w:ascii="Arial" w:hAnsi="Arial" w:cs="Arial"/>
                <w:sz w:val="18"/>
                <w:szCs w:val="18"/>
              </w:rPr>
              <w:t>da</w:t>
            </w:r>
            <w:r w:rsidRPr="00DA2E43">
              <w:rPr>
                <w:rFonts w:ascii="Arial" w:hAnsi="Arial" w:cs="Arial"/>
                <w:spacing w:val="-3"/>
                <w:sz w:val="18"/>
                <w:szCs w:val="18"/>
              </w:rPr>
              <w:t xml:space="preserve"> </w:t>
            </w:r>
            <w:r w:rsidRPr="00DA2E43">
              <w:rPr>
                <w:rFonts w:ascii="Arial" w:hAnsi="Arial" w:cs="Arial"/>
                <w:sz w:val="18"/>
                <w:szCs w:val="18"/>
              </w:rPr>
              <w:t>contratada.</w:t>
            </w:r>
          </w:p>
          <w:p w14:paraId="14BA3ECC" w14:textId="77777777" w:rsidR="00D15588" w:rsidRPr="00DA2E43" w:rsidRDefault="00D15588" w:rsidP="00F02759">
            <w:pPr>
              <w:pStyle w:val="TableParagraph"/>
              <w:tabs>
                <w:tab w:val="left" w:pos="4777"/>
              </w:tabs>
              <w:spacing w:before="80" w:line="232" w:lineRule="auto"/>
              <w:ind w:right="75"/>
              <w:jc w:val="both"/>
              <w:rPr>
                <w:rFonts w:ascii="Arial" w:hAnsi="Arial" w:cs="Arial"/>
                <w:sz w:val="18"/>
                <w:szCs w:val="18"/>
              </w:rPr>
            </w:pPr>
            <w:r w:rsidRPr="00DA2E43">
              <w:rPr>
                <w:rFonts w:ascii="Arial" w:hAnsi="Arial" w:cs="Arial"/>
                <w:sz w:val="18"/>
                <w:szCs w:val="18"/>
              </w:rPr>
              <w:t>(</w:t>
            </w:r>
            <w:r w:rsidRPr="00DA2E43">
              <w:rPr>
                <w:rFonts w:ascii="Arial" w:hAnsi="Arial" w:cs="Arial"/>
                <w:spacing w:val="1"/>
                <w:sz w:val="18"/>
                <w:szCs w:val="18"/>
              </w:rPr>
              <w:t xml:space="preserve"> </w:t>
            </w:r>
            <w:r>
              <w:rPr>
                <w:rFonts w:ascii="Arial" w:hAnsi="Arial" w:cs="Arial"/>
                <w:spacing w:val="1"/>
                <w:sz w:val="18"/>
                <w:szCs w:val="18"/>
              </w:rPr>
              <w:t xml:space="preserve"> </w:t>
            </w:r>
            <w:r w:rsidRPr="00DA2E43">
              <w:rPr>
                <w:rFonts w:ascii="Arial" w:hAnsi="Arial" w:cs="Arial"/>
                <w:sz w:val="18"/>
                <w:szCs w:val="18"/>
              </w:rPr>
              <w:t>)</w:t>
            </w:r>
            <w:r w:rsidRPr="00DA2E43">
              <w:rPr>
                <w:rFonts w:ascii="Arial" w:hAnsi="Arial" w:cs="Arial"/>
                <w:spacing w:val="1"/>
                <w:sz w:val="18"/>
                <w:szCs w:val="18"/>
              </w:rPr>
              <w:t xml:space="preserve"> </w:t>
            </w:r>
            <w:r w:rsidRPr="00DA2E43">
              <w:rPr>
                <w:rFonts w:ascii="Arial" w:hAnsi="Arial" w:cs="Arial"/>
                <w:sz w:val="18"/>
                <w:szCs w:val="18"/>
              </w:rPr>
              <w:t>No prazo de 10 (dez) dias úteis, prorrogáveis por igual período, a critério da Contratante, contados da assinatura do contrato, a contratada</w:t>
            </w:r>
            <w:r w:rsidRPr="00DA2E43">
              <w:rPr>
                <w:rFonts w:ascii="Arial" w:hAnsi="Arial" w:cs="Arial"/>
                <w:spacing w:val="1"/>
                <w:sz w:val="18"/>
                <w:szCs w:val="18"/>
              </w:rPr>
              <w:t xml:space="preserve"> </w:t>
            </w:r>
            <w:r w:rsidRPr="00DA2E43">
              <w:rPr>
                <w:rFonts w:ascii="Arial" w:hAnsi="Arial" w:cs="Arial"/>
                <w:sz w:val="18"/>
                <w:szCs w:val="18"/>
              </w:rPr>
              <w:t>deverá</w:t>
            </w:r>
            <w:r w:rsidRPr="00DA2E43">
              <w:rPr>
                <w:rFonts w:ascii="Arial" w:hAnsi="Arial" w:cs="Arial"/>
                <w:spacing w:val="2"/>
                <w:sz w:val="18"/>
                <w:szCs w:val="18"/>
              </w:rPr>
              <w:t xml:space="preserve"> </w:t>
            </w:r>
            <w:r w:rsidRPr="00DA2E43">
              <w:rPr>
                <w:rFonts w:ascii="Arial" w:hAnsi="Arial" w:cs="Arial"/>
                <w:sz w:val="18"/>
                <w:szCs w:val="18"/>
              </w:rPr>
              <w:t>prestar</w:t>
            </w:r>
            <w:r w:rsidRPr="00DA2E43">
              <w:rPr>
                <w:rFonts w:ascii="Arial" w:hAnsi="Arial" w:cs="Arial"/>
                <w:spacing w:val="3"/>
                <w:sz w:val="18"/>
                <w:szCs w:val="18"/>
              </w:rPr>
              <w:t xml:space="preserve"> </w:t>
            </w:r>
            <w:r w:rsidRPr="00DA2E43">
              <w:rPr>
                <w:rFonts w:ascii="Arial" w:hAnsi="Arial" w:cs="Arial"/>
                <w:sz w:val="18"/>
                <w:szCs w:val="18"/>
              </w:rPr>
              <w:t>garantia</w:t>
            </w:r>
            <w:r w:rsidRPr="00DA2E43">
              <w:rPr>
                <w:rFonts w:ascii="Arial" w:hAnsi="Arial" w:cs="Arial"/>
                <w:spacing w:val="3"/>
                <w:sz w:val="18"/>
                <w:szCs w:val="18"/>
              </w:rPr>
              <w:t xml:space="preserve"> </w:t>
            </w:r>
            <w:r w:rsidRPr="00DA2E43">
              <w:rPr>
                <w:rFonts w:ascii="Arial" w:hAnsi="Arial" w:cs="Arial"/>
                <w:sz w:val="18"/>
                <w:szCs w:val="18"/>
              </w:rPr>
              <w:t>contratual,</w:t>
            </w:r>
            <w:r w:rsidRPr="00DA2E43">
              <w:rPr>
                <w:rFonts w:ascii="Arial" w:hAnsi="Arial" w:cs="Arial"/>
                <w:spacing w:val="2"/>
                <w:sz w:val="18"/>
                <w:szCs w:val="18"/>
              </w:rPr>
              <w:t xml:space="preserve"> </w:t>
            </w:r>
            <w:r w:rsidRPr="00DA2E43">
              <w:rPr>
                <w:rFonts w:ascii="Arial" w:hAnsi="Arial" w:cs="Arial"/>
                <w:sz w:val="18"/>
                <w:szCs w:val="18"/>
              </w:rPr>
              <w:t>correspondente</w:t>
            </w:r>
            <w:r w:rsidRPr="00DA2E43">
              <w:rPr>
                <w:rFonts w:ascii="Arial" w:hAnsi="Arial" w:cs="Arial"/>
                <w:spacing w:val="3"/>
                <w:sz w:val="18"/>
                <w:szCs w:val="18"/>
              </w:rPr>
              <w:t xml:space="preserve"> </w:t>
            </w:r>
            <w:r w:rsidRPr="00DA2E43">
              <w:rPr>
                <w:rFonts w:ascii="Arial" w:hAnsi="Arial" w:cs="Arial"/>
                <w:sz w:val="18"/>
                <w:szCs w:val="18"/>
              </w:rPr>
              <w:t xml:space="preserve">a </w:t>
            </w:r>
            <w:r w:rsidRPr="00DA2E43">
              <w:rPr>
                <w:rFonts w:ascii="Arial" w:hAnsi="Arial" w:cs="Arial"/>
                <w:sz w:val="18"/>
                <w:szCs w:val="18"/>
                <w:u w:val="single"/>
              </w:rPr>
              <w:t xml:space="preserve">         </w:t>
            </w:r>
            <w:r w:rsidRPr="00DA2E43">
              <w:rPr>
                <w:rFonts w:ascii="Arial" w:hAnsi="Arial" w:cs="Arial"/>
                <w:spacing w:val="17"/>
                <w:sz w:val="18"/>
                <w:szCs w:val="18"/>
                <w:u w:val="single"/>
              </w:rPr>
              <w:t xml:space="preserve"> </w:t>
            </w:r>
            <w:r w:rsidRPr="00DA2E43">
              <w:rPr>
                <w:rFonts w:ascii="Arial" w:hAnsi="Arial" w:cs="Arial"/>
                <w:sz w:val="18"/>
                <w:szCs w:val="18"/>
              </w:rPr>
              <w:t>%</w:t>
            </w:r>
            <w:r w:rsidRPr="00DA2E43">
              <w:rPr>
                <w:rFonts w:ascii="Arial" w:hAnsi="Arial" w:cs="Arial"/>
                <w:spacing w:val="3"/>
                <w:sz w:val="18"/>
                <w:szCs w:val="18"/>
              </w:rPr>
              <w:t xml:space="preserve"> </w:t>
            </w:r>
            <w:r w:rsidRPr="00DA2E43">
              <w:rPr>
                <w:rFonts w:ascii="Arial" w:hAnsi="Arial" w:cs="Arial"/>
                <w:sz w:val="18"/>
                <w:szCs w:val="18"/>
              </w:rPr>
              <w:t>(</w:t>
            </w:r>
            <w:r w:rsidRPr="00DA2E43">
              <w:rPr>
                <w:rFonts w:ascii="Arial" w:hAnsi="Arial" w:cs="Arial"/>
                <w:sz w:val="18"/>
                <w:szCs w:val="18"/>
                <w:u w:val="single"/>
              </w:rPr>
              <w:tab/>
            </w:r>
            <w:r w:rsidRPr="00DA2E43">
              <w:rPr>
                <w:rFonts w:ascii="Arial" w:hAnsi="Arial" w:cs="Arial"/>
                <w:sz w:val="18"/>
                <w:szCs w:val="18"/>
              </w:rPr>
              <w:t>por</w:t>
            </w:r>
            <w:r w:rsidRPr="00DA2E43">
              <w:rPr>
                <w:rFonts w:ascii="Arial" w:hAnsi="Arial" w:cs="Arial"/>
                <w:spacing w:val="2"/>
                <w:sz w:val="18"/>
                <w:szCs w:val="18"/>
              </w:rPr>
              <w:t xml:space="preserve"> </w:t>
            </w:r>
            <w:r w:rsidRPr="00DA2E43">
              <w:rPr>
                <w:rFonts w:ascii="Arial" w:hAnsi="Arial" w:cs="Arial"/>
                <w:sz w:val="18"/>
                <w:szCs w:val="18"/>
              </w:rPr>
              <w:t>cento)</w:t>
            </w:r>
            <w:r w:rsidRPr="00DA2E43">
              <w:rPr>
                <w:rFonts w:ascii="Arial" w:hAnsi="Arial" w:cs="Arial"/>
                <w:spacing w:val="1"/>
                <w:sz w:val="18"/>
                <w:szCs w:val="18"/>
              </w:rPr>
              <w:t xml:space="preserve"> </w:t>
            </w:r>
            <w:r w:rsidRPr="00DA2E43">
              <w:rPr>
                <w:rFonts w:ascii="Arial" w:hAnsi="Arial" w:cs="Arial"/>
                <w:sz w:val="18"/>
                <w:szCs w:val="18"/>
              </w:rPr>
              <w:t>sobre</w:t>
            </w:r>
            <w:r w:rsidRPr="00DA2E43">
              <w:rPr>
                <w:rFonts w:ascii="Arial" w:hAnsi="Arial" w:cs="Arial"/>
                <w:spacing w:val="2"/>
                <w:sz w:val="18"/>
                <w:szCs w:val="18"/>
              </w:rPr>
              <w:t xml:space="preserve"> </w:t>
            </w:r>
            <w:r w:rsidRPr="00DA2E43">
              <w:rPr>
                <w:rFonts w:ascii="Arial" w:hAnsi="Arial" w:cs="Arial"/>
                <w:sz w:val="18"/>
                <w:szCs w:val="18"/>
              </w:rPr>
              <w:t>o</w:t>
            </w:r>
            <w:r w:rsidRPr="00DA2E43">
              <w:rPr>
                <w:rFonts w:ascii="Arial" w:hAnsi="Arial" w:cs="Arial"/>
                <w:spacing w:val="2"/>
                <w:sz w:val="18"/>
                <w:szCs w:val="18"/>
              </w:rPr>
              <w:t xml:space="preserve"> </w:t>
            </w:r>
            <w:r w:rsidRPr="00DA2E43">
              <w:rPr>
                <w:rFonts w:ascii="Arial" w:hAnsi="Arial" w:cs="Arial"/>
                <w:sz w:val="18"/>
                <w:szCs w:val="18"/>
              </w:rPr>
              <w:t>valor</w:t>
            </w:r>
            <w:r w:rsidRPr="00DA2E43">
              <w:rPr>
                <w:rFonts w:ascii="Arial" w:hAnsi="Arial" w:cs="Arial"/>
                <w:spacing w:val="2"/>
                <w:sz w:val="18"/>
                <w:szCs w:val="18"/>
              </w:rPr>
              <w:t xml:space="preserve"> </w:t>
            </w:r>
            <w:r w:rsidRPr="00DA2E43">
              <w:rPr>
                <w:rFonts w:ascii="Arial" w:hAnsi="Arial" w:cs="Arial"/>
                <w:sz w:val="18"/>
                <w:szCs w:val="18"/>
              </w:rPr>
              <w:t>do</w:t>
            </w:r>
            <w:r w:rsidRPr="00DA2E43">
              <w:rPr>
                <w:rFonts w:ascii="Arial" w:hAnsi="Arial" w:cs="Arial"/>
                <w:spacing w:val="1"/>
                <w:sz w:val="18"/>
                <w:szCs w:val="18"/>
              </w:rPr>
              <w:t xml:space="preserve"> </w:t>
            </w:r>
            <w:r w:rsidRPr="00DA2E43">
              <w:rPr>
                <w:rFonts w:ascii="Arial" w:hAnsi="Arial" w:cs="Arial"/>
                <w:sz w:val="18"/>
                <w:szCs w:val="18"/>
              </w:rPr>
              <w:t>contrato,</w:t>
            </w:r>
            <w:r w:rsidRPr="00DA2E43">
              <w:rPr>
                <w:rFonts w:ascii="Arial" w:hAnsi="Arial" w:cs="Arial"/>
                <w:spacing w:val="2"/>
                <w:sz w:val="18"/>
                <w:szCs w:val="18"/>
              </w:rPr>
              <w:t xml:space="preserve"> </w:t>
            </w:r>
            <w:r w:rsidRPr="00DA2E43">
              <w:rPr>
                <w:rFonts w:ascii="Arial" w:hAnsi="Arial" w:cs="Arial"/>
                <w:sz w:val="18"/>
                <w:szCs w:val="18"/>
              </w:rPr>
              <w:t>em</w:t>
            </w:r>
            <w:r w:rsidRPr="00DA2E43">
              <w:rPr>
                <w:rFonts w:ascii="Arial" w:hAnsi="Arial" w:cs="Arial"/>
                <w:spacing w:val="2"/>
                <w:sz w:val="18"/>
                <w:szCs w:val="18"/>
              </w:rPr>
              <w:t xml:space="preserve"> </w:t>
            </w:r>
            <w:r w:rsidRPr="00DA2E43">
              <w:rPr>
                <w:rFonts w:ascii="Arial" w:hAnsi="Arial" w:cs="Arial"/>
                <w:sz w:val="18"/>
                <w:szCs w:val="18"/>
              </w:rPr>
              <w:t>conformidade</w:t>
            </w:r>
            <w:r w:rsidRPr="00DA2E43">
              <w:rPr>
                <w:rFonts w:ascii="Arial" w:hAnsi="Arial" w:cs="Arial"/>
                <w:spacing w:val="2"/>
                <w:sz w:val="18"/>
                <w:szCs w:val="18"/>
              </w:rPr>
              <w:t xml:space="preserve"> </w:t>
            </w:r>
            <w:r w:rsidRPr="00DA2E43">
              <w:rPr>
                <w:rFonts w:ascii="Arial" w:hAnsi="Arial" w:cs="Arial"/>
                <w:sz w:val="18"/>
                <w:szCs w:val="18"/>
              </w:rPr>
              <w:t>com</w:t>
            </w:r>
            <w:r w:rsidRPr="00DA2E43">
              <w:rPr>
                <w:rFonts w:ascii="Arial" w:hAnsi="Arial" w:cs="Arial"/>
                <w:spacing w:val="1"/>
                <w:sz w:val="18"/>
                <w:szCs w:val="18"/>
              </w:rPr>
              <w:t xml:space="preserve"> </w:t>
            </w:r>
            <w:r w:rsidRPr="00DA2E43">
              <w:rPr>
                <w:rFonts w:ascii="Arial" w:hAnsi="Arial" w:cs="Arial"/>
                <w:sz w:val="18"/>
                <w:szCs w:val="18"/>
              </w:rPr>
              <w:t>o</w:t>
            </w:r>
            <w:r w:rsidRPr="00DA2E43">
              <w:rPr>
                <w:rFonts w:ascii="Arial" w:hAnsi="Arial" w:cs="Arial"/>
                <w:spacing w:val="2"/>
                <w:sz w:val="18"/>
                <w:szCs w:val="18"/>
              </w:rPr>
              <w:t xml:space="preserve"> </w:t>
            </w:r>
            <w:r w:rsidRPr="00DA2E43">
              <w:rPr>
                <w:rFonts w:ascii="Arial" w:hAnsi="Arial" w:cs="Arial"/>
                <w:sz w:val="18"/>
                <w:szCs w:val="18"/>
              </w:rPr>
              <w:t>disposto</w:t>
            </w:r>
            <w:r w:rsidRPr="00DA2E43">
              <w:rPr>
                <w:rFonts w:ascii="Arial" w:hAnsi="Arial" w:cs="Arial"/>
                <w:spacing w:val="-34"/>
                <w:sz w:val="18"/>
                <w:szCs w:val="18"/>
              </w:rPr>
              <w:t xml:space="preserve"> </w:t>
            </w:r>
            <w:r w:rsidRPr="00DA2E43">
              <w:rPr>
                <w:rFonts w:ascii="Arial" w:hAnsi="Arial" w:cs="Arial"/>
                <w:sz w:val="18"/>
                <w:szCs w:val="18"/>
              </w:rPr>
              <w:t>no</w:t>
            </w:r>
            <w:r w:rsidRPr="00DA2E43">
              <w:rPr>
                <w:rFonts w:ascii="Arial" w:hAnsi="Arial" w:cs="Arial"/>
                <w:spacing w:val="-1"/>
                <w:sz w:val="18"/>
                <w:szCs w:val="18"/>
              </w:rPr>
              <w:t xml:space="preserve"> </w:t>
            </w:r>
            <w:r w:rsidRPr="00DA2E43">
              <w:rPr>
                <w:rFonts w:ascii="Arial" w:hAnsi="Arial" w:cs="Arial"/>
                <w:sz w:val="18"/>
                <w:szCs w:val="18"/>
              </w:rPr>
              <w:t>art. 96 da Lei Federal nº 14.133/2021.</w:t>
            </w:r>
          </w:p>
          <w:p w14:paraId="4807DEFE" w14:textId="77777777" w:rsidR="00D15588" w:rsidRPr="00DA2E43" w:rsidRDefault="00D15588" w:rsidP="00F02759">
            <w:pPr>
              <w:pStyle w:val="TableParagraph"/>
              <w:spacing w:before="82" w:line="232" w:lineRule="auto"/>
              <w:ind w:right="75"/>
              <w:jc w:val="both"/>
              <w:rPr>
                <w:rFonts w:ascii="Arial" w:hAnsi="Arial" w:cs="Arial"/>
                <w:sz w:val="18"/>
                <w:szCs w:val="18"/>
              </w:rPr>
            </w:pPr>
            <w:r w:rsidRPr="00DA2E43">
              <w:rPr>
                <w:rFonts w:ascii="Arial" w:hAnsi="Arial" w:cs="Arial"/>
                <w:sz w:val="18"/>
                <w:szCs w:val="18"/>
              </w:rPr>
              <w:lastRenderedPageBreak/>
              <w:t>8.1.1. Caso a contratada opte pelo seguro-garantia, o prazo para prestação da garantia será no mínimo de 1 (um) mês anteriormente à</w:t>
            </w:r>
            <w:r w:rsidRPr="00DA2E43">
              <w:rPr>
                <w:rFonts w:ascii="Arial" w:hAnsi="Arial" w:cs="Arial"/>
                <w:spacing w:val="1"/>
                <w:sz w:val="18"/>
                <w:szCs w:val="18"/>
              </w:rPr>
              <w:t xml:space="preserve"> </w:t>
            </w:r>
            <w:r w:rsidRPr="00DA2E43">
              <w:rPr>
                <w:rFonts w:ascii="Arial" w:hAnsi="Arial" w:cs="Arial"/>
                <w:sz w:val="18"/>
                <w:szCs w:val="18"/>
              </w:rPr>
              <w:t>assinatura</w:t>
            </w:r>
            <w:r w:rsidRPr="00DA2E43">
              <w:rPr>
                <w:rFonts w:ascii="Arial" w:hAnsi="Arial" w:cs="Arial"/>
                <w:spacing w:val="-1"/>
                <w:sz w:val="18"/>
                <w:szCs w:val="18"/>
              </w:rPr>
              <w:t xml:space="preserve"> </w:t>
            </w:r>
            <w:r w:rsidRPr="00DA2E43">
              <w:rPr>
                <w:rFonts w:ascii="Arial" w:hAnsi="Arial" w:cs="Arial"/>
                <w:sz w:val="18"/>
                <w:szCs w:val="18"/>
              </w:rPr>
              <w:t>do contrato, conforme art. 96,</w:t>
            </w:r>
            <w:r w:rsidRPr="00DA2E43">
              <w:rPr>
                <w:rFonts w:ascii="Arial" w:hAnsi="Arial" w:cs="Arial"/>
                <w:spacing w:val="-1"/>
                <w:sz w:val="18"/>
                <w:szCs w:val="18"/>
              </w:rPr>
              <w:t xml:space="preserve"> </w:t>
            </w:r>
            <w:r w:rsidRPr="00DA2E43">
              <w:rPr>
                <w:rFonts w:ascii="Arial" w:hAnsi="Arial" w:cs="Arial"/>
                <w:sz w:val="18"/>
                <w:szCs w:val="18"/>
              </w:rPr>
              <w:t>§ 3º, da Lei n.</w:t>
            </w:r>
            <w:r w:rsidRPr="00DA2E43">
              <w:rPr>
                <w:rFonts w:ascii="Arial" w:hAnsi="Arial" w:cs="Arial"/>
                <w:spacing w:val="-1"/>
                <w:sz w:val="18"/>
                <w:szCs w:val="18"/>
              </w:rPr>
              <w:t xml:space="preserve"> </w:t>
            </w:r>
            <w:r w:rsidRPr="00DA2E43">
              <w:rPr>
                <w:rFonts w:ascii="Arial" w:hAnsi="Arial" w:cs="Arial"/>
                <w:sz w:val="18"/>
                <w:szCs w:val="18"/>
              </w:rPr>
              <w:t>14.133/2021.</w:t>
            </w:r>
          </w:p>
        </w:tc>
      </w:tr>
      <w:tr w:rsidR="00D15588" w14:paraId="5CEC4044" w14:textId="77777777" w:rsidTr="00F02759">
        <w:trPr>
          <w:jc w:val="center"/>
        </w:trPr>
        <w:tc>
          <w:tcPr>
            <w:tcW w:w="1424" w:type="dxa"/>
            <w:vAlign w:val="center"/>
          </w:tcPr>
          <w:p w14:paraId="09684555" w14:textId="77777777" w:rsidR="00D15588" w:rsidRPr="00DA2E43" w:rsidRDefault="00D15588" w:rsidP="00F02759">
            <w:pPr>
              <w:pStyle w:val="TableParagraph"/>
              <w:spacing w:before="1"/>
              <w:jc w:val="both"/>
              <w:rPr>
                <w:rFonts w:ascii="Arial" w:hAnsi="Arial" w:cs="Arial"/>
                <w:sz w:val="18"/>
                <w:szCs w:val="18"/>
              </w:rPr>
            </w:pPr>
          </w:p>
          <w:p w14:paraId="00388A0D" w14:textId="77777777" w:rsidR="00D15588" w:rsidRPr="00DA2E43" w:rsidRDefault="00D15588" w:rsidP="00F02759">
            <w:pPr>
              <w:pStyle w:val="TableParagraph"/>
              <w:ind w:left="87"/>
              <w:jc w:val="both"/>
              <w:rPr>
                <w:rFonts w:ascii="Arial" w:hAnsi="Arial" w:cs="Arial"/>
                <w:b/>
                <w:sz w:val="18"/>
                <w:szCs w:val="18"/>
              </w:rPr>
            </w:pPr>
            <w:r w:rsidRPr="00DA2E43">
              <w:rPr>
                <w:rFonts w:ascii="Arial" w:hAnsi="Arial" w:cs="Arial"/>
                <w:b/>
                <w:sz w:val="18"/>
                <w:szCs w:val="18"/>
              </w:rPr>
              <w:t>9.3</w:t>
            </w:r>
          </w:p>
        </w:tc>
        <w:tc>
          <w:tcPr>
            <w:tcW w:w="13336" w:type="dxa"/>
            <w:vAlign w:val="center"/>
          </w:tcPr>
          <w:p w14:paraId="1414C2BB" w14:textId="77777777" w:rsidR="00D15588" w:rsidRPr="00DA2E43" w:rsidRDefault="00D15588" w:rsidP="00F02759">
            <w:pPr>
              <w:pStyle w:val="TableParagraph"/>
              <w:spacing w:before="73" w:line="331" w:lineRule="auto"/>
              <w:ind w:left="116" w:right="473" w:hanging="37"/>
              <w:jc w:val="both"/>
              <w:rPr>
                <w:rFonts w:ascii="Arial" w:hAnsi="Arial" w:cs="Arial"/>
                <w:spacing w:val="-33"/>
                <w:sz w:val="18"/>
                <w:szCs w:val="18"/>
              </w:rPr>
            </w:pPr>
            <w:r w:rsidRPr="00DA2E43">
              <w:rPr>
                <w:rFonts w:ascii="Arial" w:hAnsi="Arial" w:cs="Arial"/>
                <w:sz w:val="18"/>
                <w:szCs w:val="18"/>
              </w:rPr>
              <w:t>Sem</w:t>
            </w:r>
            <w:r w:rsidRPr="00DA2E43">
              <w:rPr>
                <w:rFonts w:ascii="Arial" w:hAnsi="Arial" w:cs="Arial"/>
                <w:spacing w:val="-6"/>
                <w:sz w:val="18"/>
                <w:szCs w:val="18"/>
              </w:rPr>
              <w:t xml:space="preserve"> </w:t>
            </w:r>
            <w:r w:rsidRPr="00DA2E43">
              <w:rPr>
                <w:rFonts w:ascii="Arial" w:hAnsi="Arial" w:cs="Arial"/>
                <w:sz w:val="18"/>
                <w:szCs w:val="18"/>
              </w:rPr>
              <w:t>prejuízo</w:t>
            </w:r>
            <w:r w:rsidRPr="00DA2E43">
              <w:rPr>
                <w:rFonts w:ascii="Arial" w:hAnsi="Arial" w:cs="Arial"/>
                <w:spacing w:val="-6"/>
                <w:sz w:val="18"/>
                <w:szCs w:val="18"/>
              </w:rPr>
              <w:t xml:space="preserve"> </w:t>
            </w:r>
            <w:r w:rsidRPr="00DA2E43">
              <w:rPr>
                <w:rFonts w:ascii="Arial" w:hAnsi="Arial" w:cs="Arial"/>
                <w:sz w:val="18"/>
                <w:szCs w:val="18"/>
              </w:rPr>
              <w:t>das</w:t>
            </w:r>
            <w:r w:rsidRPr="00DA2E43">
              <w:rPr>
                <w:rFonts w:ascii="Arial" w:hAnsi="Arial" w:cs="Arial"/>
                <w:spacing w:val="-5"/>
                <w:sz w:val="18"/>
                <w:szCs w:val="18"/>
              </w:rPr>
              <w:t xml:space="preserve"> </w:t>
            </w:r>
            <w:r w:rsidRPr="00DA2E43">
              <w:rPr>
                <w:rFonts w:ascii="Arial" w:hAnsi="Arial" w:cs="Arial"/>
                <w:sz w:val="18"/>
                <w:szCs w:val="18"/>
              </w:rPr>
              <w:t>obrigações</w:t>
            </w:r>
            <w:r w:rsidRPr="00DA2E43">
              <w:rPr>
                <w:rFonts w:ascii="Arial" w:hAnsi="Arial" w:cs="Arial"/>
                <w:spacing w:val="-6"/>
                <w:sz w:val="18"/>
                <w:szCs w:val="18"/>
              </w:rPr>
              <w:t xml:space="preserve"> </w:t>
            </w:r>
            <w:r w:rsidRPr="00DA2E43">
              <w:rPr>
                <w:rFonts w:ascii="Arial" w:hAnsi="Arial" w:cs="Arial"/>
                <w:sz w:val="18"/>
                <w:szCs w:val="18"/>
              </w:rPr>
              <w:t>previstas</w:t>
            </w:r>
            <w:r w:rsidRPr="00DA2E43">
              <w:rPr>
                <w:rFonts w:ascii="Arial" w:hAnsi="Arial" w:cs="Arial"/>
                <w:spacing w:val="-5"/>
                <w:sz w:val="18"/>
                <w:szCs w:val="18"/>
              </w:rPr>
              <w:t xml:space="preserve"> </w:t>
            </w:r>
            <w:r w:rsidRPr="00DA2E43">
              <w:rPr>
                <w:rFonts w:ascii="Arial" w:hAnsi="Arial" w:cs="Arial"/>
                <w:sz w:val="18"/>
                <w:szCs w:val="18"/>
              </w:rPr>
              <w:t>na</w:t>
            </w:r>
            <w:r w:rsidRPr="00DA2E43">
              <w:rPr>
                <w:rFonts w:ascii="Arial" w:hAnsi="Arial" w:cs="Arial"/>
                <w:spacing w:val="-6"/>
                <w:sz w:val="18"/>
                <w:szCs w:val="18"/>
              </w:rPr>
              <w:t xml:space="preserve"> </w:t>
            </w:r>
            <w:r w:rsidRPr="00DA2E43">
              <w:rPr>
                <w:rFonts w:ascii="Arial" w:hAnsi="Arial" w:cs="Arial"/>
                <w:b/>
                <w:sz w:val="18"/>
                <w:szCs w:val="18"/>
              </w:rPr>
              <w:t>Parte</w:t>
            </w:r>
            <w:r w:rsidRPr="00DA2E43">
              <w:rPr>
                <w:rFonts w:ascii="Arial" w:hAnsi="Arial" w:cs="Arial"/>
                <w:b/>
                <w:spacing w:val="-6"/>
                <w:sz w:val="18"/>
                <w:szCs w:val="18"/>
              </w:rPr>
              <w:t xml:space="preserve"> </w:t>
            </w:r>
            <w:r w:rsidRPr="00DA2E43">
              <w:rPr>
                <w:rFonts w:ascii="Arial" w:hAnsi="Arial" w:cs="Arial"/>
                <w:b/>
                <w:sz w:val="18"/>
                <w:szCs w:val="18"/>
              </w:rPr>
              <w:t>Geral</w:t>
            </w:r>
            <w:r w:rsidRPr="00DA2E43">
              <w:rPr>
                <w:rFonts w:ascii="Arial" w:hAnsi="Arial" w:cs="Arial"/>
                <w:sz w:val="18"/>
                <w:szCs w:val="18"/>
              </w:rPr>
              <w:t>,</w:t>
            </w:r>
            <w:r w:rsidRPr="00DA2E43">
              <w:rPr>
                <w:rFonts w:ascii="Arial" w:hAnsi="Arial" w:cs="Arial"/>
                <w:spacing w:val="-5"/>
                <w:sz w:val="18"/>
                <w:szCs w:val="18"/>
              </w:rPr>
              <w:t xml:space="preserve"> </w:t>
            </w:r>
            <w:r w:rsidRPr="00DA2E43">
              <w:rPr>
                <w:rFonts w:ascii="Arial" w:hAnsi="Arial" w:cs="Arial"/>
                <w:sz w:val="18"/>
                <w:szCs w:val="18"/>
              </w:rPr>
              <w:t>são</w:t>
            </w:r>
            <w:r w:rsidRPr="00DA2E43">
              <w:rPr>
                <w:rFonts w:ascii="Arial" w:hAnsi="Arial" w:cs="Arial"/>
                <w:spacing w:val="-6"/>
                <w:sz w:val="18"/>
                <w:szCs w:val="18"/>
              </w:rPr>
              <w:t xml:space="preserve"> </w:t>
            </w:r>
            <w:r w:rsidRPr="00DA2E43">
              <w:rPr>
                <w:rFonts w:ascii="Arial" w:hAnsi="Arial" w:cs="Arial"/>
                <w:sz w:val="18"/>
                <w:szCs w:val="18"/>
              </w:rPr>
              <w:t>deveres</w:t>
            </w:r>
            <w:r w:rsidRPr="00DA2E43">
              <w:rPr>
                <w:rFonts w:ascii="Arial" w:hAnsi="Arial" w:cs="Arial"/>
                <w:spacing w:val="-5"/>
                <w:sz w:val="18"/>
                <w:szCs w:val="18"/>
              </w:rPr>
              <w:t xml:space="preserve"> </w:t>
            </w:r>
            <w:r w:rsidRPr="00DA2E43">
              <w:rPr>
                <w:rFonts w:ascii="Arial" w:hAnsi="Arial" w:cs="Arial"/>
                <w:sz w:val="18"/>
                <w:szCs w:val="18"/>
              </w:rPr>
              <w:t>da</w:t>
            </w:r>
            <w:r w:rsidRPr="00DA2E43">
              <w:rPr>
                <w:rFonts w:ascii="Arial" w:hAnsi="Arial" w:cs="Arial"/>
                <w:spacing w:val="-6"/>
                <w:sz w:val="18"/>
                <w:szCs w:val="18"/>
              </w:rPr>
              <w:t xml:space="preserve"> </w:t>
            </w:r>
            <w:r w:rsidRPr="00DA2E43">
              <w:rPr>
                <w:rFonts w:ascii="Arial" w:hAnsi="Arial" w:cs="Arial"/>
                <w:sz w:val="18"/>
                <w:szCs w:val="18"/>
              </w:rPr>
              <w:t>CONTRATANTE:</w:t>
            </w:r>
            <w:r w:rsidRPr="00DA2E43">
              <w:rPr>
                <w:rFonts w:ascii="Arial" w:hAnsi="Arial" w:cs="Arial"/>
                <w:spacing w:val="-33"/>
                <w:sz w:val="18"/>
                <w:szCs w:val="18"/>
              </w:rPr>
              <w:t xml:space="preserve"> </w:t>
            </w:r>
          </w:p>
          <w:p w14:paraId="7B7F47A3" w14:textId="77777777" w:rsidR="00D15588" w:rsidRPr="00DA2E43" w:rsidRDefault="00D15588" w:rsidP="00F02759">
            <w:pPr>
              <w:pStyle w:val="TableParagraph"/>
              <w:spacing w:before="73" w:line="331" w:lineRule="auto"/>
              <w:ind w:right="473"/>
              <w:jc w:val="both"/>
              <w:rPr>
                <w:rFonts w:ascii="Arial" w:hAnsi="Arial" w:cs="Arial"/>
                <w:sz w:val="18"/>
                <w:szCs w:val="18"/>
              </w:rPr>
            </w:pPr>
            <w:r w:rsidRPr="00DA2E43">
              <w:rPr>
                <w:rFonts w:ascii="Arial" w:hAnsi="Arial" w:cs="Arial"/>
                <w:sz w:val="18"/>
                <w:szCs w:val="18"/>
              </w:rPr>
              <w:t>(  x   ) Não se aplica</w:t>
            </w:r>
          </w:p>
        </w:tc>
      </w:tr>
      <w:tr w:rsidR="00D15588" w14:paraId="25D93858" w14:textId="77777777" w:rsidTr="00F02759">
        <w:trPr>
          <w:jc w:val="center"/>
        </w:trPr>
        <w:tc>
          <w:tcPr>
            <w:tcW w:w="1424" w:type="dxa"/>
            <w:vAlign w:val="center"/>
          </w:tcPr>
          <w:p w14:paraId="6E6A4D16" w14:textId="77777777" w:rsidR="00D15588" w:rsidRPr="00DA2E43" w:rsidRDefault="00D15588" w:rsidP="00F02759">
            <w:pPr>
              <w:pStyle w:val="TableParagraph"/>
              <w:spacing w:before="11"/>
              <w:jc w:val="both"/>
              <w:rPr>
                <w:rFonts w:ascii="Arial" w:hAnsi="Arial" w:cs="Arial"/>
                <w:sz w:val="18"/>
                <w:szCs w:val="18"/>
              </w:rPr>
            </w:pPr>
          </w:p>
          <w:p w14:paraId="7F1C43C4" w14:textId="77777777" w:rsidR="00D15588" w:rsidRPr="00DA2E43" w:rsidRDefault="00D15588" w:rsidP="00F02759">
            <w:pPr>
              <w:pStyle w:val="TableParagraph"/>
              <w:spacing w:before="1"/>
              <w:ind w:left="87"/>
              <w:jc w:val="both"/>
              <w:rPr>
                <w:rFonts w:ascii="Arial" w:hAnsi="Arial" w:cs="Arial"/>
                <w:b/>
                <w:sz w:val="18"/>
                <w:szCs w:val="18"/>
              </w:rPr>
            </w:pPr>
            <w:r w:rsidRPr="00DA2E43">
              <w:rPr>
                <w:rFonts w:ascii="Arial" w:hAnsi="Arial" w:cs="Arial"/>
                <w:b/>
                <w:sz w:val="18"/>
                <w:szCs w:val="18"/>
              </w:rPr>
              <w:t>10.1.4,</w:t>
            </w:r>
            <w:r w:rsidRPr="00DA2E43">
              <w:rPr>
                <w:rFonts w:ascii="Arial" w:hAnsi="Arial" w:cs="Arial"/>
                <w:b/>
                <w:spacing w:val="-3"/>
                <w:sz w:val="18"/>
                <w:szCs w:val="18"/>
              </w:rPr>
              <w:t xml:space="preserve"> </w:t>
            </w:r>
            <w:r w:rsidRPr="00DA2E43">
              <w:rPr>
                <w:rFonts w:ascii="Arial" w:hAnsi="Arial" w:cs="Arial"/>
                <w:b/>
                <w:sz w:val="18"/>
                <w:szCs w:val="18"/>
              </w:rPr>
              <w:t>“a.2”</w:t>
            </w:r>
          </w:p>
        </w:tc>
        <w:tc>
          <w:tcPr>
            <w:tcW w:w="13336" w:type="dxa"/>
            <w:vAlign w:val="center"/>
          </w:tcPr>
          <w:p w14:paraId="7A60C34A" w14:textId="77777777" w:rsidR="00D15588" w:rsidRPr="00DA2E43" w:rsidRDefault="00D15588" w:rsidP="00F02759">
            <w:pPr>
              <w:pStyle w:val="TableParagraph"/>
              <w:spacing w:before="5"/>
              <w:jc w:val="both"/>
              <w:rPr>
                <w:rFonts w:ascii="Arial" w:hAnsi="Arial" w:cs="Arial"/>
                <w:sz w:val="18"/>
                <w:szCs w:val="18"/>
              </w:rPr>
            </w:pPr>
          </w:p>
          <w:p w14:paraId="6D30EF48" w14:textId="77777777" w:rsidR="00D15588" w:rsidRPr="00DA2E43" w:rsidRDefault="00D15588" w:rsidP="00F02759">
            <w:pPr>
              <w:pStyle w:val="TableParagraph"/>
              <w:tabs>
                <w:tab w:val="left" w:pos="398"/>
              </w:tabs>
              <w:spacing w:before="1" w:line="232" w:lineRule="auto"/>
              <w:ind w:right="75"/>
              <w:jc w:val="both"/>
              <w:rPr>
                <w:rFonts w:ascii="Arial" w:hAnsi="Arial" w:cs="Arial"/>
                <w:sz w:val="18"/>
                <w:szCs w:val="18"/>
              </w:rPr>
            </w:pPr>
            <w:r>
              <w:rPr>
                <w:rFonts w:ascii="Arial" w:hAnsi="Arial" w:cs="Arial"/>
                <w:sz w:val="18"/>
                <w:szCs w:val="18"/>
              </w:rPr>
              <w:t xml:space="preserve">(    </w:t>
            </w:r>
            <w:r w:rsidRPr="00DA2E43">
              <w:rPr>
                <w:rFonts w:ascii="Arial" w:hAnsi="Arial" w:cs="Arial"/>
                <w:sz w:val="18"/>
                <w:szCs w:val="18"/>
              </w:rPr>
              <w:t>)</w:t>
            </w:r>
            <w:r w:rsidRPr="00DA2E43">
              <w:rPr>
                <w:rFonts w:ascii="Arial" w:hAnsi="Arial" w:cs="Arial"/>
                <w:spacing w:val="15"/>
                <w:sz w:val="18"/>
                <w:szCs w:val="18"/>
              </w:rPr>
              <w:t xml:space="preserve"> </w:t>
            </w:r>
            <w:r w:rsidRPr="00DA2E43">
              <w:rPr>
                <w:rFonts w:ascii="Arial" w:hAnsi="Arial" w:cs="Arial"/>
                <w:sz w:val="18"/>
                <w:szCs w:val="18"/>
              </w:rPr>
              <w:t>O</w:t>
            </w:r>
            <w:r w:rsidRPr="00DA2E43">
              <w:rPr>
                <w:rFonts w:ascii="Arial" w:hAnsi="Arial" w:cs="Arial"/>
                <w:spacing w:val="15"/>
                <w:sz w:val="18"/>
                <w:szCs w:val="18"/>
              </w:rPr>
              <w:t xml:space="preserve"> </w:t>
            </w:r>
            <w:r w:rsidRPr="00DA2E43">
              <w:rPr>
                <w:rFonts w:ascii="Arial" w:hAnsi="Arial" w:cs="Arial"/>
                <w:sz w:val="18"/>
                <w:szCs w:val="18"/>
              </w:rPr>
              <w:t>objeto</w:t>
            </w:r>
            <w:r w:rsidRPr="00DA2E43">
              <w:rPr>
                <w:rFonts w:ascii="Arial" w:hAnsi="Arial" w:cs="Arial"/>
                <w:spacing w:val="15"/>
                <w:sz w:val="18"/>
                <w:szCs w:val="18"/>
              </w:rPr>
              <w:t xml:space="preserve"> </w:t>
            </w:r>
            <w:r w:rsidRPr="00DA2E43">
              <w:rPr>
                <w:rFonts w:ascii="Arial" w:hAnsi="Arial" w:cs="Arial"/>
                <w:sz w:val="18"/>
                <w:szCs w:val="18"/>
              </w:rPr>
              <w:t>deve</w:t>
            </w:r>
            <w:r w:rsidRPr="00DA2E43">
              <w:rPr>
                <w:rFonts w:ascii="Arial" w:hAnsi="Arial" w:cs="Arial"/>
                <w:spacing w:val="16"/>
                <w:sz w:val="18"/>
                <w:szCs w:val="18"/>
              </w:rPr>
              <w:t xml:space="preserve"> </w:t>
            </w:r>
            <w:r w:rsidRPr="00DA2E43">
              <w:rPr>
                <w:rFonts w:ascii="Arial" w:hAnsi="Arial" w:cs="Arial"/>
                <w:sz w:val="18"/>
                <w:szCs w:val="18"/>
              </w:rPr>
              <w:t>estar</w:t>
            </w:r>
            <w:r w:rsidRPr="00DA2E43">
              <w:rPr>
                <w:rFonts w:ascii="Arial" w:hAnsi="Arial" w:cs="Arial"/>
                <w:spacing w:val="15"/>
                <w:sz w:val="18"/>
                <w:szCs w:val="18"/>
              </w:rPr>
              <w:t xml:space="preserve"> </w:t>
            </w:r>
            <w:r w:rsidRPr="00DA2E43">
              <w:rPr>
                <w:rFonts w:ascii="Arial" w:hAnsi="Arial" w:cs="Arial"/>
                <w:sz w:val="18"/>
                <w:szCs w:val="18"/>
              </w:rPr>
              <w:t>acompanhado</w:t>
            </w:r>
            <w:r w:rsidRPr="00DA2E43">
              <w:rPr>
                <w:rFonts w:ascii="Arial" w:hAnsi="Arial" w:cs="Arial"/>
                <w:spacing w:val="15"/>
                <w:sz w:val="18"/>
                <w:szCs w:val="18"/>
              </w:rPr>
              <w:t xml:space="preserve"> </w:t>
            </w:r>
            <w:r w:rsidRPr="00DA2E43">
              <w:rPr>
                <w:rFonts w:ascii="Arial" w:hAnsi="Arial" w:cs="Arial"/>
                <w:sz w:val="18"/>
                <w:szCs w:val="18"/>
              </w:rPr>
              <w:t>do</w:t>
            </w:r>
            <w:r w:rsidRPr="00DA2E43">
              <w:rPr>
                <w:rFonts w:ascii="Arial" w:hAnsi="Arial" w:cs="Arial"/>
                <w:spacing w:val="16"/>
                <w:sz w:val="18"/>
                <w:szCs w:val="18"/>
              </w:rPr>
              <w:t xml:space="preserve"> </w:t>
            </w:r>
            <w:r w:rsidRPr="00DA2E43">
              <w:rPr>
                <w:rFonts w:ascii="Arial" w:hAnsi="Arial" w:cs="Arial"/>
                <w:sz w:val="18"/>
                <w:szCs w:val="18"/>
              </w:rPr>
              <w:t>manual</w:t>
            </w:r>
            <w:r w:rsidRPr="00DA2E43">
              <w:rPr>
                <w:rFonts w:ascii="Arial" w:hAnsi="Arial" w:cs="Arial"/>
                <w:spacing w:val="15"/>
                <w:sz w:val="18"/>
                <w:szCs w:val="18"/>
              </w:rPr>
              <w:t xml:space="preserve"> </w:t>
            </w:r>
            <w:r w:rsidRPr="00DA2E43">
              <w:rPr>
                <w:rFonts w:ascii="Arial" w:hAnsi="Arial" w:cs="Arial"/>
                <w:sz w:val="18"/>
                <w:szCs w:val="18"/>
              </w:rPr>
              <w:t>do</w:t>
            </w:r>
            <w:r w:rsidRPr="00DA2E43">
              <w:rPr>
                <w:rFonts w:ascii="Arial" w:hAnsi="Arial" w:cs="Arial"/>
                <w:spacing w:val="15"/>
                <w:sz w:val="18"/>
                <w:szCs w:val="18"/>
              </w:rPr>
              <w:t xml:space="preserve"> </w:t>
            </w:r>
            <w:r w:rsidRPr="00DA2E43">
              <w:rPr>
                <w:rFonts w:ascii="Arial" w:hAnsi="Arial" w:cs="Arial"/>
                <w:sz w:val="18"/>
                <w:szCs w:val="18"/>
              </w:rPr>
              <w:t>usuário,</w:t>
            </w:r>
            <w:r w:rsidRPr="00DA2E43">
              <w:rPr>
                <w:rFonts w:ascii="Arial" w:hAnsi="Arial" w:cs="Arial"/>
                <w:spacing w:val="16"/>
                <w:sz w:val="18"/>
                <w:szCs w:val="18"/>
              </w:rPr>
              <w:t xml:space="preserve"> </w:t>
            </w:r>
            <w:r w:rsidRPr="00DA2E43">
              <w:rPr>
                <w:rFonts w:ascii="Arial" w:hAnsi="Arial" w:cs="Arial"/>
                <w:sz w:val="18"/>
                <w:szCs w:val="18"/>
              </w:rPr>
              <w:t>com</w:t>
            </w:r>
            <w:r w:rsidRPr="00DA2E43">
              <w:rPr>
                <w:rFonts w:ascii="Arial" w:hAnsi="Arial" w:cs="Arial"/>
                <w:spacing w:val="15"/>
                <w:sz w:val="18"/>
                <w:szCs w:val="18"/>
              </w:rPr>
              <w:t xml:space="preserve"> </w:t>
            </w:r>
            <w:r w:rsidRPr="00DA2E43">
              <w:rPr>
                <w:rFonts w:ascii="Arial" w:hAnsi="Arial" w:cs="Arial"/>
                <w:sz w:val="18"/>
                <w:szCs w:val="18"/>
              </w:rPr>
              <w:t>uma</w:t>
            </w:r>
            <w:r w:rsidRPr="00DA2E43">
              <w:rPr>
                <w:rFonts w:ascii="Arial" w:hAnsi="Arial" w:cs="Arial"/>
                <w:spacing w:val="15"/>
                <w:sz w:val="18"/>
                <w:szCs w:val="18"/>
              </w:rPr>
              <w:t xml:space="preserve"> </w:t>
            </w:r>
            <w:r w:rsidRPr="00DA2E43">
              <w:rPr>
                <w:rFonts w:ascii="Arial" w:hAnsi="Arial" w:cs="Arial"/>
                <w:sz w:val="18"/>
                <w:szCs w:val="18"/>
              </w:rPr>
              <w:t>versão</w:t>
            </w:r>
            <w:r w:rsidRPr="00DA2E43">
              <w:rPr>
                <w:rFonts w:ascii="Arial" w:hAnsi="Arial" w:cs="Arial"/>
                <w:spacing w:val="16"/>
                <w:sz w:val="18"/>
                <w:szCs w:val="18"/>
              </w:rPr>
              <w:t xml:space="preserve"> </w:t>
            </w:r>
            <w:r w:rsidRPr="00DA2E43">
              <w:rPr>
                <w:rFonts w:ascii="Arial" w:hAnsi="Arial" w:cs="Arial"/>
                <w:sz w:val="18"/>
                <w:szCs w:val="18"/>
              </w:rPr>
              <w:t>em</w:t>
            </w:r>
            <w:r w:rsidRPr="00DA2E43">
              <w:rPr>
                <w:rFonts w:ascii="Arial" w:hAnsi="Arial" w:cs="Arial"/>
                <w:spacing w:val="15"/>
                <w:sz w:val="18"/>
                <w:szCs w:val="18"/>
              </w:rPr>
              <w:t xml:space="preserve"> </w:t>
            </w:r>
            <w:r w:rsidRPr="00DA2E43">
              <w:rPr>
                <w:rFonts w:ascii="Arial" w:hAnsi="Arial" w:cs="Arial"/>
                <w:sz w:val="18"/>
                <w:szCs w:val="18"/>
              </w:rPr>
              <w:t>português</w:t>
            </w:r>
            <w:r w:rsidRPr="00DA2E43">
              <w:rPr>
                <w:rFonts w:ascii="Arial" w:hAnsi="Arial" w:cs="Arial"/>
                <w:spacing w:val="15"/>
                <w:sz w:val="18"/>
                <w:szCs w:val="18"/>
              </w:rPr>
              <w:t xml:space="preserve"> </w:t>
            </w:r>
            <w:r w:rsidRPr="00DA2E43">
              <w:rPr>
                <w:rFonts w:ascii="Arial" w:hAnsi="Arial" w:cs="Arial"/>
                <w:sz w:val="18"/>
                <w:szCs w:val="18"/>
              </w:rPr>
              <w:t>e</w:t>
            </w:r>
            <w:r w:rsidRPr="00DA2E43">
              <w:rPr>
                <w:rFonts w:ascii="Arial" w:hAnsi="Arial" w:cs="Arial"/>
                <w:spacing w:val="16"/>
                <w:sz w:val="18"/>
                <w:szCs w:val="18"/>
              </w:rPr>
              <w:t xml:space="preserve"> </w:t>
            </w:r>
            <w:r w:rsidRPr="00DA2E43">
              <w:rPr>
                <w:rFonts w:ascii="Arial" w:hAnsi="Arial" w:cs="Arial"/>
                <w:sz w:val="18"/>
                <w:szCs w:val="18"/>
              </w:rPr>
              <w:t>da</w:t>
            </w:r>
            <w:r w:rsidRPr="00DA2E43">
              <w:rPr>
                <w:rFonts w:ascii="Arial" w:hAnsi="Arial" w:cs="Arial"/>
                <w:spacing w:val="15"/>
                <w:sz w:val="18"/>
                <w:szCs w:val="18"/>
              </w:rPr>
              <w:t xml:space="preserve"> </w:t>
            </w:r>
            <w:r w:rsidRPr="00DA2E43">
              <w:rPr>
                <w:rFonts w:ascii="Arial" w:hAnsi="Arial" w:cs="Arial"/>
                <w:sz w:val="18"/>
                <w:szCs w:val="18"/>
              </w:rPr>
              <w:t>relação</w:t>
            </w:r>
            <w:r w:rsidRPr="00DA2E43">
              <w:rPr>
                <w:rFonts w:ascii="Arial" w:hAnsi="Arial" w:cs="Arial"/>
                <w:spacing w:val="15"/>
                <w:sz w:val="18"/>
                <w:szCs w:val="18"/>
              </w:rPr>
              <w:t xml:space="preserve"> </w:t>
            </w:r>
            <w:r w:rsidRPr="00DA2E43">
              <w:rPr>
                <w:rFonts w:ascii="Arial" w:hAnsi="Arial" w:cs="Arial"/>
                <w:sz w:val="18"/>
                <w:szCs w:val="18"/>
              </w:rPr>
              <w:t>da</w:t>
            </w:r>
            <w:r w:rsidRPr="00DA2E43">
              <w:rPr>
                <w:rFonts w:ascii="Arial" w:hAnsi="Arial" w:cs="Arial"/>
                <w:spacing w:val="16"/>
                <w:sz w:val="18"/>
                <w:szCs w:val="18"/>
              </w:rPr>
              <w:t xml:space="preserve"> </w:t>
            </w:r>
            <w:r w:rsidRPr="00DA2E43">
              <w:rPr>
                <w:rFonts w:ascii="Arial" w:hAnsi="Arial" w:cs="Arial"/>
                <w:sz w:val="18"/>
                <w:szCs w:val="18"/>
              </w:rPr>
              <w:t>rede</w:t>
            </w:r>
            <w:r w:rsidRPr="00DA2E43">
              <w:rPr>
                <w:rFonts w:ascii="Arial" w:hAnsi="Arial" w:cs="Arial"/>
                <w:spacing w:val="15"/>
                <w:sz w:val="18"/>
                <w:szCs w:val="18"/>
              </w:rPr>
              <w:t xml:space="preserve"> </w:t>
            </w:r>
            <w:r w:rsidRPr="00DA2E43">
              <w:rPr>
                <w:rFonts w:ascii="Arial" w:hAnsi="Arial" w:cs="Arial"/>
                <w:sz w:val="18"/>
                <w:szCs w:val="18"/>
              </w:rPr>
              <w:t>de</w:t>
            </w:r>
            <w:r w:rsidRPr="00DA2E43">
              <w:rPr>
                <w:rFonts w:ascii="Arial" w:hAnsi="Arial" w:cs="Arial"/>
                <w:spacing w:val="15"/>
                <w:sz w:val="18"/>
                <w:szCs w:val="18"/>
              </w:rPr>
              <w:t xml:space="preserve"> </w:t>
            </w:r>
            <w:r w:rsidRPr="00DA2E43">
              <w:rPr>
                <w:rFonts w:ascii="Arial" w:hAnsi="Arial" w:cs="Arial"/>
                <w:sz w:val="18"/>
                <w:szCs w:val="18"/>
              </w:rPr>
              <w:t>assistência</w:t>
            </w:r>
            <w:r w:rsidRPr="00DA2E43">
              <w:rPr>
                <w:rFonts w:ascii="Arial" w:hAnsi="Arial" w:cs="Arial"/>
                <w:spacing w:val="16"/>
                <w:sz w:val="18"/>
                <w:szCs w:val="18"/>
              </w:rPr>
              <w:t xml:space="preserve"> </w:t>
            </w:r>
            <w:r w:rsidRPr="00DA2E43">
              <w:rPr>
                <w:rFonts w:ascii="Arial" w:hAnsi="Arial" w:cs="Arial"/>
                <w:sz w:val="18"/>
                <w:szCs w:val="18"/>
              </w:rPr>
              <w:t>técnica</w:t>
            </w:r>
            <w:r w:rsidRPr="00DA2E43">
              <w:rPr>
                <w:rFonts w:ascii="Arial" w:hAnsi="Arial" w:cs="Arial"/>
                <w:spacing w:val="-34"/>
                <w:sz w:val="18"/>
                <w:szCs w:val="18"/>
              </w:rPr>
              <w:t xml:space="preserve"> </w:t>
            </w:r>
            <w:r w:rsidRPr="00DA2E43">
              <w:rPr>
                <w:rFonts w:ascii="Arial" w:hAnsi="Arial" w:cs="Arial"/>
                <w:sz w:val="18"/>
                <w:szCs w:val="18"/>
              </w:rPr>
              <w:t>autorizada.</w:t>
            </w:r>
          </w:p>
          <w:p w14:paraId="095891AC" w14:textId="77777777" w:rsidR="00D15588" w:rsidRPr="00DA2E43" w:rsidRDefault="00D15588" w:rsidP="00F02759">
            <w:pPr>
              <w:pStyle w:val="TableParagraph"/>
              <w:spacing w:before="77"/>
              <w:jc w:val="both"/>
              <w:rPr>
                <w:rFonts w:ascii="Arial" w:hAnsi="Arial" w:cs="Arial"/>
                <w:sz w:val="18"/>
                <w:szCs w:val="18"/>
              </w:rPr>
            </w:pPr>
            <w:r w:rsidRPr="00DA2E43">
              <w:rPr>
                <w:rFonts w:ascii="Arial" w:hAnsi="Arial" w:cs="Arial"/>
                <w:sz w:val="18"/>
                <w:szCs w:val="18"/>
              </w:rPr>
              <w:t>(</w:t>
            </w:r>
            <w:r w:rsidRPr="00DA2E43">
              <w:rPr>
                <w:rFonts w:ascii="Arial" w:hAnsi="Arial" w:cs="Arial"/>
                <w:spacing w:val="-1"/>
                <w:sz w:val="18"/>
                <w:szCs w:val="18"/>
              </w:rPr>
              <w:t xml:space="preserve"> </w:t>
            </w:r>
            <w:r w:rsidRPr="00DA2E43">
              <w:rPr>
                <w:rFonts w:ascii="Arial" w:hAnsi="Arial" w:cs="Arial"/>
                <w:sz w:val="18"/>
                <w:szCs w:val="18"/>
              </w:rPr>
              <w:t>x ) Não</w:t>
            </w:r>
            <w:r w:rsidRPr="00DA2E43">
              <w:rPr>
                <w:rFonts w:ascii="Arial" w:hAnsi="Arial" w:cs="Arial"/>
                <w:spacing w:val="-1"/>
                <w:sz w:val="18"/>
                <w:szCs w:val="18"/>
              </w:rPr>
              <w:t xml:space="preserve"> </w:t>
            </w:r>
            <w:r w:rsidRPr="00DA2E43">
              <w:rPr>
                <w:rFonts w:ascii="Arial" w:hAnsi="Arial" w:cs="Arial"/>
                <w:sz w:val="18"/>
                <w:szCs w:val="18"/>
              </w:rPr>
              <w:t>se aplica.</w:t>
            </w:r>
          </w:p>
        </w:tc>
      </w:tr>
      <w:tr w:rsidR="00D15588" w14:paraId="6DE2510A" w14:textId="77777777" w:rsidTr="00F02759">
        <w:trPr>
          <w:jc w:val="center"/>
        </w:trPr>
        <w:tc>
          <w:tcPr>
            <w:tcW w:w="1424" w:type="dxa"/>
            <w:vAlign w:val="center"/>
          </w:tcPr>
          <w:p w14:paraId="19535F0A" w14:textId="77777777" w:rsidR="00D15588" w:rsidRPr="00DA2E43" w:rsidRDefault="00D15588" w:rsidP="00F02759">
            <w:pPr>
              <w:pStyle w:val="TableParagraph"/>
              <w:jc w:val="both"/>
              <w:rPr>
                <w:rFonts w:ascii="Arial" w:hAnsi="Arial" w:cs="Arial"/>
                <w:sz w:val="18"/>
                <w:szCs w:val="18"/>
              </w:rPr>
            </w:pPr>
          </w:p>
          <w:p w14:paraId="2E71B8A8" w14:textId="77777777" w:rsidR="00D15588" w:rsidRPr="00DA2E43" w:rsidRDefault="00D15588" w:rsidP="00F02759">
            <w:pPr>
              <w:pStyle w:val="TableParagraph"/>
              <w:ind w:left="87"/>
              <w:jc w:val="both"/>
              <w:rPr>
                <w:rFonts w:ascii="Arial" w:hAnsi="Arial" w:cs="Arial"/>
                <w:b/>
                <w:sz w:val="18"/>
                <w:szCs w:val="18"/>
              </w:rPr>
            </w:pPr>
            <w:r w:rsidRPr="00DA2E43">
              <w:rPr>
                <w:rFonts w:ascii="Arial" w:hAnsi="Arial" w:cs="Arial"/>
                <w:b/>
                <w:sz w:val="18"/>
                <w:szCs w:val="18"/>
              </w:rPr>
              <w:t>10.1.4,</w:t>
            </w:r>
            <w:r w:rsidRPr="00DA2E43">
              <w:rPr>
                <w:rFonts w:ascii="Arial" w:hAnsi="Arial" w:cs="Arial"/>
                <w:b/>
                <w:spacing w:val="-3"/>
                <w:sz w:val="18"/>
                <w:szCs w:val="18"/>
              </w:rPr>
              <w:t xml:space="preserve"> </w:t>
            </w:r>
            <w:r w:rsidRPr="00DA2E43">
              <w:rPr>
                <w:rFonts w:ascii="Arial" w:hAnsi="Arial" w:cs="Arial"/>
                <w:b/>
                <w:sz w:val="18"/>
                <w:szCs w:val="18"/>
              </w:rPr>
              <w:t>“c”</w:t>
            </w:r>
          </w:p>
        </w:tc>
        <w:tc>
          <w:tcPr>
            <w:tcW w:w="13336" w:type="dxa"/>
            <w:vAlign w:val="center"/>
          </w:tcPr>
          <w:p w14:paraId="5BC5DD72" w14:textId="77777777" w:rsidR="00D15588" w:rsidRPr="00DA2E43" w:rsidRDefault="00D15588" w:rsidP="00F02759">
            <w:pPr>
              <w:pStyle w:val="TableParagraph"/>
              <w:tabs>
                <w:tab w:val="left" w:pos="345"/>
              </w:tabs>
              <w:spacing w:line="331" w:lineRule="auto"/>
              <w:ind w:right="2863"/>
              <w:jc w:val="both"/>
              <w:rPr>
                <w:rFonts w:ascii="Arial" w:hAnsi="Arial" w:cs="Arial"/>
                <w:spacing w:val="-33"/>
                <w:sz w:val="18"/>
                <w:szCs w:val="18"/>
              </w:rPr>
            </w:pPr>
            <w:r w:rsidRPr="00DA2E43">
              <w:rPr>
                <w:rFonts w:ascii="Arial" w:hAnsi="Arial" w:cs="Arial"/>
                <w:sz w:val="18"/>
                <w:szCs w:val="18"/>
              </w:rPr>
              <w:t>(    )</w:t>
            </w:r>
            <w:r w:rsidRPr="00DA2E43">
              <w:rPr>
                <w:rFonts w:ascii="Arial" w:hAnsi="Arial" w:cs="Arial"/>
                <w:spacing w:val="-2"/>
                <w:sz w:val="18"/>
                <w:szCs w:val="18"/>
              </w:rPr>
              <w:t xml:space="preserve"> </w:t>
            </w:r>
            <w:r w:rsidRPr="00DA2E43">
              <w:rPr>
                <w:rFonts w:ascii="Arial" w:hAnsi="Arial" w:cs="Arial"/>
                <w:sz w:val="18"/>
                <w:szCs w:val="18"/>
              </w:rPr>
              <w:t>O</w:t>
            </w:r>
            <w:r w:rsidRPr="00DA2E43">
              <w:rPr>
                <w:rFonts w:ascii="Arial" w:hAnsi="Arial" w:cs="Arial"/>
                <w:spacing w:val="-3"/>
                <w:sz w:val="18"/>
                <w:szCs w:val="18"/>
              </w:rPr>
              <w:t xml:space="preserve"> </w:t>
            </w:r>
            <w:r w:rsidRPr="00DA2E43">
              <w:rPr>
                <w:rFonts w:ascii="Arial" w:hAnsi="Arial" w:cs="Arial"/>
                <w:sz w:val="18"/>
                <w:szCs w:val="18"/>
              </w:rPr>
              <w:t>objeto</w:t>
            </w:r>
            <w:r w:rsidRPr="00DA2E43">
              <w:rPr>
                <w:rFonts w:ascii="Arial" w:hAnsi="Arial" w:cs="Arial"/>
                <w:spacing w:val="-3"/>
                <w:sz w:val="18"/>
                <w:szCs w:val="18"/>
              </w:rPr>
              <w:t xml:space="preserve"> </w:t>
            </w:r>
            <w:r w:rsidRPr="00DA2E43">
              <w:rPr>
                <w:rFonts w:ascii="Arial" w:hAnsi="Arial" w:cs="Arial"/>
                <w:sz w:val="18"/>
                <w:szCs w:val="18"/>
              </w:rPr>
              <w:t>com</w:t>
            </w:r>
            <w:r w:rsidRPr="00DA2E43">
              <w:rPr>
                <w:rFonts w:ascii="Arial" w:hAnsi="Arial" w:cs="Arial"/>
                <w:spacing w:val="-2"/>
                <w:sz w:val="18"/>
                <w:szCs w:val="18"/>
              </w:rPr>
              <w:t xml:space="preserve"> </w:t>
            </w:r>
            <w:r w:rsidRPr="00DA2E43">
              <w:rPr>
                <w:rFonts w:ascii="Arial" w:hAnsi="Arial" w:cs="Arial"/>
                <w:sz w:val="18"/>
                <w:szCs w:val="18"/>
              </w:rPr>
              <w:t>avarias</w:t>
            </w:r>
            <w:r w:rsidRPr="00DA2E43">
              <w:rPr>
                <w:rFonts w:ascii="Arial" w:hAnsi="Arial" w:cs="Arial"/>
                <w:spacing w:val="-3"/>
                <w:sz w:val="18"/>
                <w:szCs w:val="18"/>
              </w:rPr>
              <w:t xml:space="preserve"> </w:t>
            </w:r>
            <w:r w:rsidRPr="00DA2E43">
              <w:rPr>
                <w:rFonts w:ascii="Arial" w:hAnsi="Arial" w:cs="Arial"/>
                <w:sz w:val="18"/>
                <w:szCs w:val="18"/>
              </w:rPr>
              <w:t>ou</w:t>
            </w:r>
            <w:r w:rsidRPr="00DA2E43">
              <w:rPr>
                <w:rFonts w:ascii="Arial" w:hAnsi="Arial" w:cs="Arial"/>
                <w:spacing w:val="-3"/>
                <w:sz w:val="18"/>
                <w:szCs w:val="18"/>
              </w:rPr>
              <w:t xml:space="preserve"> </w:t>
            </w:r>
            <w:r w:rsidRPr="00DA2E43">
              <w:rPr>
                <w:rFonts w:ascii="Arial" w:hAnsi="Arial" w:cs="Arial"/>
                <w:sz w:val="18"/>
                <w:szCs w:val="18"/>
              </w:rPr>
              <w:t>defeitos</w:t>
            </w:r>
            <w:r w:rsidRPr="00DA2E43">
              <w:rPr>
                <w:rFonts w:ascii="Arial" w:hAnsi="Arial" w:cs="Arial"/>
                <w:spacing w:val="-3"/>
                <w:sz w:val="18"/>
                <w:szCs w:val="18"/>
              </w:rPr>
              <w:t xml:space="preserve"> </w:t>
            </w:r>
            <w:r w:rsidRPr="00DA2E43">
              <w:rPr>
                <w:rFonts w:ascii="Arial" w:hAnsi="Arial" w:cs="Arial"/>
                <w:sz w:val="18"/>
                <w:szCs w:val="18"/>
              </w:rPr>
              <w:t>deverá</w:t>
            </w:r>
            <w:r w:rsidRPr="00DA2E43">
              <w:rPr>
                <w:rFonts w:ascii="Arial" w:hAnsi="Arial" w:cs="Arial"/>
                <w:spacing w:val="-2"/>
                <w:sz w:val="18"/>
                <w:szCs w:val="18"/>
              </w:rPr>
              <w:t xml:space="preserve"> </w:t>
            </w:r>
            <w:r w:rsidRPr="00DA2E43">
              <w:rPr>
                <w:rFonts w:ascii="Arial" w:hAnsi="Arial" w:cs="Arial"/>
                <w:sz w:val="18"/>
                <w:szCs w:val="18"/>
              </w:rPr>
              <w:t>ser</w:t>
            </w:r>
            <w:r w:rsidRPr="00DA2E43">
              <w:rPr>
                <w:rFonts w:ascii="Arial" w:hAnsi="Arial" w:cs="Arial"/>
                <w:spacing w:val="-3"/>
                <w:sz w:val="18"/>
                <w:szCs w:val="18"/>
              </w:rPr>
              <w:t xml:space="preserve"> </w:t>
            </w:r>
            <w:r w:rsidRPr="00DA2E43">
              <w:rPr>
                <w:rFonts w:ascii="Arial" w:hAnsi="Arial" w:cs="Arial"/>
                <w:sz w:val="18"/>
                <w:szCs w:val="18"/>
              </w:rPr>
              <w:t>(substituído/reparado)</w:t>
            </w:r>
            <w:r w:rsidRPr="00DA2E43">
              <w:rPr>
                <w:rFonts w:ascii="Arial" w:hAnsi="Arial" w:cs="Arial"/>
                <w:spacing w:val="-3"/>
                <w:sz w:val="18"/>
                <w:szCs w:val="18"/>
              </w:rPr>
              <w:t xml:space="preserve"> </w:t>
            </w:r>
            <w:r w:rsidRPr="00DA2E43">
              <w:rPr>
                <w:rFonts w:ascii="Arial" w:hAnsi="Arial" w:cs="Arial"/>
                <w:sz w:val="18"/>
                <w:szCs w:val="18"/>
              </w:rPr>
              <w:t>no</w:t>
            </w:r>
            <w:r w:rsidRPr="00DA2E43">
              <w:rPr>
                <w:rFonts w:ascii="Arial" w:hAnsi="Arial" w:cs="Arial"/>
                <w:spacing w:val="-3"/>
                <w:sz w:val="18"/>
                <w:szCs w:val="18"/>
              </w:rPr>
              <w:t xml:space="preserve"> </w:t>
            </w:r>
            <w:r w:rsidRPr="00DA2E43">
              <w:rPr>
                <w:rFonts w:ascii="Arial" w:hAnsi="Arial" w:cs="Arial"/>
                <w:sz w:val="18"/>
                <w:szCs w:val="18"/>
              </w:rPr>
              <w:t>prazo</w:t>
            </w:r>
            <w:r w:rsidRPr="00DA2E43">
              <w:rPr>
                <w:rFonts w:ascii="Arial" w:hAnsi="Arial" w:cs="Arial"/>
                <w:spacing w:val="-2"/>
                <w:sz w:val="18"/>
                <w:szCs w:val="18"/>
              </w:rPr>
              <w:t xml:space="preserve"> </w:t>
            </w:r>
            <w:r w:rsidRPr="00DA2E43">
              <w:rPr>
                <w:rFonts w:ascii="Arial" w:hAnsi="Arial" w:cs="Arial"/>
                <w:sz w:val="18"/>
                <w:szCs w:val="18"/>
              </w:rPr>
              <w:t>de</w:t>
            </w:r>
            <w:r w:rsidRPr="00DA2E43">
              <w:rPr>
                <w:rFonts w:ascii="Arial" w:hAnsi="Arial" w:cs="Arial"/>
                <w:spacing w:val="-3"/>
                <w:sz w:val="18"/>
                <w:szCs w:val="18"/>
              </w:rPr>
              <w:t xml:space="preserve"> </w:t>
            </w:r>
            <w:r w:rsidRPr="00DA2E43">
              <w:rPr>
                <w:rFonts w:ascii="Arial" w:hAnsi="Arial" w:cs="Arial"/>
                <w:sz w:val="18"/>
                <w:szCs w:val="18"/>
              </w:rPr>
              <w:t>24</w:t>
            </w:r>
            <w:r w:rsidRPr="00DA2E43">
              <w:rPr>
                <w:rFonts w:ascii="Arial" w:hAnsi="Arial" w:cs="Arial"/>
                <w:spacing w:val="-3"/>
                <w:sz w:val="18"/>
                <w:szCs w:val="18"/>
              </w:rPr>
              <w:t xml:space="preserve"> </w:t>
            </w:r>
            <w:r w:rsidRPr="00DA2E43">
              <w:rPr>
                <w:rFonts w:ascii="Arial" w:hAnsi="Arial" w:cs="Arial"/>
                <w:sz w:val="18"/>
                <w:szCs w:val="18"/>
              </w:rPr>
              <w:t>h</w:t>
            </w:r>
            <w:r w:rsidRPr="00DA2E43">
              <w:rPr>
                <w:rFonts w:ascii="Arial" w:hAnsi="Arial" w:cs="Arial"/>
                <w:spacing w:val="-2"/>
                <w:sz w:val="18"/>
                <w:szCs w:val="18"/>
              </w:rPr>
              <w:t xml:space="preserve"> </w:t>
            </w:r>
            <w:r w:rsidRPr="00DA2E43">
              <w:rPr>
                <w:rFonts w:ascii="Arial" w:hAnsi="Arial" w:cs="Arial"/>
                <w:sz w:val="18"/>
                <w:szCs w:val="18"/>
              </w:rPr>
              <w:t>da</w:t>
            </w:r>
            <w:r w:rsidRPr="00DA2E43">
              <w:rPr>
                <w:rFonts w:ascii="Arial" w:hAnsi="Arial" w:cs="Arial"/>
                <w:spacing w:val="-3"/>
                <w:sz w:val="18"/>
                <w:szCs w:val="18"/>
              </w:rPr>
              <w:t xml:space="preserve"> </w:t>
            </w:r>
            <w:r w:rsidRPr="00DA2E43">
              <w:rPr>
                <w:rFonts w:ascii="Arial" w:hAnsi="Arial" w:cs="Arial"/>
                <w:sz w:val="18"/>
                <w:szCs w:val="18"/>
              </w:rPr>
              <w:t>entrega.</w:t>
            </w:r>
            <w:r w:rsidRPr="00DA2E43">
              <w:rPr>
                <w:rFonts w:ascii="Arial" w:hAnsi="Arial" w:cs="Arial"/>
                <w:spacing w:val="-33"/>
                <w:sz w:val="18"/>
                <w:szCs w:val="18"/>
              </w:rPr>
              <w:t xml:space="preserve"> </w:t>
            </w:r>
          </w:p>
          <w:p w14:paraId="50CD4524" w14:textId="77777777" w:rsidR="00D15588" w:rsidRPr="00DA2E43" w:rsidRDefault="00D15588" w:rsidP="00F02759">
            <w:pPr>
              <w:pStyle w:val="TableParagraph"/>
              <w:tabs>
                <w:tab w:val="left" w:pos="345"/>
              </w:tabs>
              <w:spacing w:line="331" w:lineRule="auto"/>
              <w:ind w:right="2863"/>
              <w:jc w:val="both"/>
              <w:rPr>
                <w:rFonts w:ascii="Arial" w:hAnsi="Arial" w:cs="Arial"/>
                <w:sz w:val="18"/>
                <w:szCs w:val="18"/>
              </w:rPr>
            </w:pPr>
            <w:r w:rsidRPr="00DA2E43">
              <w:rPr>
                <w:rFonts w:ascii="Arial" w:hAnsi="Arial" w:cs="Arial"/>
                <w:sz w:val="18"/>
                <w:szCs w:val="18"/>
              </w:rPr>
              <w:t>( x</w:t>
            </w:r>
            <w:r w:rsidRPr="00DA2E43">
              <w:rPr>
                <w:rFonts w:ascii="Arial" w:hAnsi="Arial" w:cs="Arial"/>
                <w:sz w:val="18"/>
                <w:szCs w:val="18"/>
              </w:rPr>
              <w:tab/>
              <w:t>)</w:t>
            </w:r>
            <w:r w:rsidRPr="00DA2E43">
              <w:rPr>
                <w:rFonts w:ascii="Arial" w:hAnsi="Arial" w:cs="Arial"/>
                <w:spacing w:val="-1"/>
                <w:sz w:val="18"/>
                <w:szCs w:val="18"/>
              </w:rPr>
              <w:t xml:space="preserve"> </w:t>
            </w:r>
            <w:r w:rsidRPr="00DA2E43">
              <w:rPr>
                <w:rFonts w:ascii="Arial" w:hAnsi="Arial" w:cs="Arial"/>
                <w:sz w:val="18"/>
                <w:szCs w:val="18"/>
              </w:rPr>
              <w:t>Não se aplica.</w:t>
            </w:r>
          </w:p>
        </w:tc>
      </w:tr>
      <w:tr w:rsidR="00D15588" w14:paraId="30D222FB" w14:textId="77777777" w:rsidTr="00F02759">
        <w:trPr>
          <w:jc w:val="center"/>
        </w:trPr>
        <w:tc>
          <w:tcPr>
            <w:tcW w:w="1424" w:type="dxa"/>
            <w:vAlign w:val="center"/>
          </w:tcPr>
          <w:p w14:paraId="1E4BDA1B" w14:textId="77777777" w:rsidR="00D15588" w:rsidRPr="00DA2E43" w:rsidRDefault="00D15588" w:rsidP="00F02759">
            <w:pPr>
              <w:pStyle w:val="TableParagraph"/>
              <w:ind w:left="87"/>
              <w:jc w:val="both"/>
              <w:rPr>
                <w:rFonts w:ascii="Arial" w:hAnsi="Arial" w:cs="Arial"/>
                <w:b/>
                <w:sz w:val="18"/>
                <w:szCs w:val="18"/>
              </w:rPr>
            </w:pPr>
            <w:r w:rsidRPr="00DA2E43">
              <w:rPr>
                <w:rFonts w:ascii="Arial" w:hAnsi="Arial" w:cs="Arial"/>
                <w:b/>
                <w:sz w:val="18"/>
                <w:szCs w:val="18"/>
              </w:rPr>
              <w:t>10.1.4,</w:t>
            </w:r>
            <w:r w:rsidRPr="00DA2E43">
              <w:rPr>
                <w:rFonts w:ascii="Arial" w:hAnsi="Arial" w:cs="Arial"/>
                <w:b/>
                <w:spacing w:val="-3"/>
                <w:sz w:val="18"/>
                <w:szCs w:val="18"/>
              </w:rPr>
              <w:t xml:space="preserve"> </w:t>
            </w:r>
            <w:r w:rsidRPr="00DA2E43">
              <w:rPr>
                <w:rFonts w:ascii="Arial" w:hAnsi="Arial" w:cs="Arial"/>
                <w:b/>
                <w:sz w:val="18"/>
                <w:szCs w:val="18"/>
              </w:rPr>
              <w:t>“d”</w:t>
            </w:r>
          </w:p>
        </w:tc>
        <w:tc>
          <w:tcPr>
            <w:tcW w:w="13336" w:type="dxa"/>
            <w:vAlign w:val="center"/>
          </w:tcPr>
          <w:p w14:paraId="5EFAFFD2" w14:textId="77777777" w:rsidR="00D15588" w:rsidRPr="00DA2E43" w:rsidRDefault="00D15588" w:rsidP="00F02759">
            <w:pPr>
              <w:pStyle w:val="TableParagraph"/>
              <w:spacing w:before="1" w:line="232" w:lineRule="auto"/>
              <w:jc w:val="both"/>
              <w:rPr>
                <w:rFonts w:ascii="Arial" w:hAnsi="Arial" w:cs="Arial"/>
                <w:sz w:val="18"/>
                <w:szCs w:val="18"/>
              </w:rPr>
            </w:pPr>
            <w:r w:rsidRPr="00DA2E43">
              <w:rPr>
                <w:rFonts w:ascii="Arial" w:hAnsi="Arial" w:cs="Arial"/>
                <w:sz w:val="18"/>
                <w:szCs w:val="18"/>
              </w:rPr>
              <w:t>(</w:t>
            </w:r>
            <w:r w:rsidRPr="00DA2E43">
              <w:rPr>
                <w:rFonts w:ascii="Arial" w:hAnsi="Arial" w:cs="Arial"/>
                <w:spacing w:val="1"/>
                <w:sz w:val="18"/>
                <w:szCs w:val="18"/>
              </w:rPr>
              <w:t xml:space="preserve"> </w:t>
            </w:r>
            <w:r w:rsidRPr="00DA2E43">
              <w:rPr>
                <w:rFonts w:ascii="Arial" w:hAnsi="Arial" w:cs="Arial"/>
                <w:sz w:val="18"/>
                <w:szCs w:val="18"/>
              </w:rPr>
              <w:t xml:space="preserve"> </w:t>
            </w:r>
            <w:r w:rsidRPr="00DA2E43">
              <w:rPr>
                <w:rFonts w:ascii="Arial" w:hAnsi="Arial" w:cs="Arial"/>
                <w:spacing w:val="1"/>
                <w:sz w:val="18"/>
                <w:szCs w:val="18"/>
              </w:rPr>
              <w:t xml:space="preserve"> </w:t>
            </w:r>
            <w:r w:rsidRPr="00DA2E43">
              <w:rPr>
                <w:rFonts w:ascii="Arial" w:hAnsi="Arial" w:cs="Arial"/>
                <w:sz w:val="18"/>
                <w:szCs w:val="18"/>
              </w:rPr>
              <w:t>) Comunicar à Contratante, no prazo máximo</w:t>
            </w:r>
            <w:r w:rsidRPr="00DA2E43">
              <w:rPr>
                <w:rFonts w:ascii="Arial" w:hAnsi="Arial" w:cs="Arial"/>
                <w:spacing w:val="1"/>
                <w:sz w:val="18"/>
                <w:szCs w:val="18"/>
              </w:rPr>
              <w:t xml:space="preserve"> </w:t>
            </w:r>
            <w:r w:rsidRPr="00DA2E43">
              <w:rPr>
                <w:rFonts w:ascii="Arial" w:hAnsi="Arial" w:cs="Arial"/>
                <w:sz w:val="18"/>
                <w:szCs w:val="18"/>
              </w:rPr>
              <w:t>de 60 dias que antecede a data</w:t>
            </w:r>
            <w:r w:rsidRPr="00DA2E43">
              <w:rPr>
                <w:rFonts w:ascii="Arial" w:hAnsi="Arial" w:cs="Arial"/>
                <w:spacing w:val="1"/>
                <w:sz w:val="18"/>
                <w:szCs w:val="18"/>
              </w:rPr>
              <w:t xml:space="preserve"> </w:t>
            </w:r>
            <w:r w:rsidRPr="00DA2E43">
              <w:rPr>
                <w:rFonts w:ascii="Arial" w:hAnsi="Arial" w:cs="Arial"/>
                <w:sz w:val="18"/>
                <w:szCs w:val="18"/>
              </w:rPr>
              <w:t>da entrega, os motivos que impossibilitem o</w:t>
            </w:r>
            <w:r w:rsidRPr="00DA2E43">
              <w:rPr>
                <w:rFonts w:ascii="Arial" w:hAnsi="Arial" w:cs="Arial"/>
                <w:spacing w:val="1"/>
                <w:sz w:val="18"/>
                <w:szCs w:val="18"/>
              </w:rPr>
              <w:t xml:space="preserve"> </w:t>
            </w:r>
            <w:r w:rsidRPr="00DA2E43">
              <w:rPr>
                <w:rFonts w:ascii="Arial" w:hAnsi="Arial" w:cs="Arial"/>
                <w:sz w:val="18"/>
                <w:szCs w:val="18"/>
              </w:rPr>
              <w:t>cumprimento do</w:t>
            </w:r>
            <w:r w:rsidRPr="00DA2E43">
              <w:rPr>
                <w:rFonts w:ascii="Arial" w:hAnsi="Arial" w:cs="Arial"/>
                <w:spacing w:val="-34"/>
                <w:sz w:val="18"/>
                <w:szCs w:val="18"/>
              </w:rPr>
              <w:t xml:space="preserve"> </w:t>
            </w:r>
            <w:r w:rsidRPr="00DA2E43">
              <w:rPr>
                <w:rFonts w:ascii="Arial" w:hAnsi="Arial" w:cs="Arial"/>
                <w:sz w:val="18"/>
                <w:szCs w:val="18"/>
              </w:rPr>
              <w:t>prazo</w:t>
            </w:r>
            <w:r w:rsidRPr="00DA2E43">
              <w:rPr>
                <w:rFonts w:ascii="Arial" w:hAnsi="Arial" w:cs="Arial"/>
                <w:spacing w:val="-1"/>
                <w:sz w:val="18"/>
                <w:szCs w:val="18"/>
              </w:rPr>
              <w:t xml:space="preserve"> </w:t>
            </w:r>
            <w:r w:rsidRPr="00DA2E43">
              <w:rPr>
                <w:rFonts w:ascii="Arial" w:hAnsi="Arial" w:cs="Arial"/>
                <w:sz w:val="18"/>
                <w:szCs w:val="18"/>
              </w:rPr>
              <w:t>previsto, com a devida comprovação.</w:t>
            </w:r>
          </w:p>
          <w:p w14:paraId="5E34F61A" w14:textId="77777777" w:rsidR="00D15588" w:rsidRDefault="00D15588" w:rsidP="00F02759">
            <w:r>
              <w:rPr>
                <w:rFonts w:ascii="Arial" w:hAnsi="Arial" w:cs="Arial"/>
                <w:sz w:val="18"/>
                <w:szCs w:val="18"/>
              </w:rPr>
              <w:t xml:space="preserve">( x </w:t>
            </w:r>
            <w:r w:rsidRPr="00DA2E43">
              <w:rPr>
                <w:rFonts w:ascii="Arial" w:hAnsi="Arial" w:cs="Arial"/>
                <w:sz w:val="18"/>
                <w:szCs w:val="18"/>
              </w:rPr>
              <w:t>)</w:t>
            </w:r>
            <w:r w:rsidRPr="00DA2E43">
              <w:rPr>
                <w:rFonts w:ascii="Arial" w:hAnsi="Arial" w:cs="Arial"/>
                <w:spacing w:val="-1"/>
                <w:sz w:val="18"/>
                <w:szCs w:val="18"/>
              </w:rPr>
              <w:t xml:space="preserve"> </w:t>
            </w:r>
            <w:r w:rsidRPr="00DA2E43">
              <w:rPr>
                <w:rFonts w:ascii="Arial" w:hAnsi="Arial" w:cs="Arial"/>
                <w:sz w:val="18"/>
                <w:szCs w:val="18"/>
              </w:rPr>
              <w:t>Não se</w:t>
            </w:r>
            <w:r w:rsidRPr="00DA2E43">
              <w:rPr>
                <w:rFonts w:ascii="Arial" w:hAnsi="Arial" w:cs="Arial"/>
                <w:spacing w:val="-1"/>
                <w:sz w:val="18"/>
                <w:szCs w:val="18"/>
              </w:rPr>
              <w:t xml:space="preserve"> </w:t>
            </w:r>
            <w:r w:rsidRPr="00DA2E43">
              <w:rPr>
                <w:rFonts w:ascii="Arial" w:hAnsi="Arial" w:cs="Arial"/>
                <w:sz w:val="18"/>
                <w:szCs w:val="18"/>
              </w:rPr>
              <w:t>aplica.</w:t>
            </w:r>
          </w:p>
        </w:tc>
      </w:tr>
      <w:tr w:rsidR="00D15588" w14:paraId="23068657" w14:textId="77777777" w:rsidTr="00F02759">
        <w:trPr>
          <w:jc w:val="center"/>
        </w:trPr>
        <w:tc>
          <w:tcPr>
            <w:tcW w:w="1424" w:type="dxa"/>
            <w:vAlign w:val="center"/>
          </w:tcPr>
          <w:p w14:paraId="0894C15E" w14:textId="77777777" w:rsidR="00D15588" w:rsidRPr="00DA2E43" w:rsidRDefault="00D15588" w:rsidP="00F02759">
            <w:pPr>
              <w:pStyle w:val="TableParagraph"/>
              <w:ind w:left="85"/>
              <w:jc w:val="both"/>
              <w:rPr>
                <w:rFonts w:ascii="Arial" w:hAnsi="Arial" w:cs="Arial"/>
                <w:b/>
                <w:sz w:val="18"/>
                <w:szCs w:val="18"/>
              </w:rPr>
            </w:pPr>
            <w:r w:rsidRPr="00DA2E43">
              <w:rPr>
                <w:rFonts w:ascii="Arial" w:hAnsi="Arial" w:cs="Arial"/>
                <w:b/>
                <w:sz w:val="18"/>
                <w:szCs w:val="18"/>
              </w:rPr>
              <w:t>10.1.4,</w:t>
            </w:r>
            <w:r w:rsidRPr="00DA2E43">
              <w:rPr>
                <w:rFonts w:ascii="Arial" w:hAnsi="Arial" w:cs="Arial"/>
                <w:b/>
                <w:spacing w:val="-3"/>
                <w:sz w:val="18"/>
                <w:szCs w:val="18"/>
              </w:rPr>
              <w:t xml:space="preserve"> </w:t>
            </w:r>
            <w:r w:rsidRPr="00DA2E43">
              <w:rPr>
                <w:rFonts w:ascii="Arial" w:hAnsi="Arial" w:cs="Arial"/>
                <w:b/>
                <w:sz w:val="18"/>
                <w:szCs w:val="18"/>
              </w:rPr>
              <w:t>“e”</w:t>
            </w:r>
          </w:p>
        </w:tc>
        <w:tc>
          <w:tcPr>
            <w:tcW w:w="13336" w:type="dxa"/>
            <w:vAlign w:val="center"/>
          </w:tcPr>
          <w:p w14:paraId="4DCADFE1" w14:textId="77777777" w:rsidR="00D15588" w:rsidRDefault="00D15588" w:rsidP="00F02759">
            <w:pPr>
              <w:pStyle w:val="TableParagraph"/>
              <w:spacing w:before="1" w:line="331" w:lineRule="auto"/>
              <w:ind w:right="345"/>
              <w:jc w:val="both"/>
              <w:rPr>
                <w:rFonts w:ascii="Arial" w:hAnsi="Arial" w:cs="Arial"/>
                <w:sz w:val="18"/>
                <w:szCs w:val="18"/>
              </w:rPr>
            </w:pPr>
            <w:r w:rsidRPr="00DA2E43">
              <w:rPr>
                <w:rFonts w:ascii="Arial" w:hAnsi="Arial" w:cs="Arial"/>
                <w:sz w:val="18"/>
                <w:szCs w:val="18"/>
              </w:rPr>
              <w:t>(</w:t>
            </w:r>
            <w:r w:rsidRPr="00DA2E43">
              <w:rPr>
                <w:rFonts w:ascii="Arial" w:hAnsi="Arial" w:cs="Arial"/>
                <w:spacing w:val="65"/>
                <w:sz w:val="18"/>
                <w:szCs w:val="18"/>
              </w:rPr>
              <w:t xml:space="preserve"> </w:t>
            </w:r>
            <w:r>
              <w:rPr>
                <w:rFonts w:ascii="Arial" w:hAnsi="Arial" w:cs="Arial"/>
                <w:spacing w:val="65"/>
                <w:sz w:val="18"/>
                <w:szCs w:val="18"/>
              </w:rPr>
              <w:t xml:space="preserve"> </w:t>
            </w:r>
            <w:r w:rsidRPr="00DA2E43">
              <w:rPr>
                <w:rFonts w:ascii="Arial" w:hAnsi="Arial" w:cs="Arial"/>
                <w:sz w:val="18"/>
                <w:szCs w:val="18"/>
              </w:rPr>
              <w:t>)</w:t>
            </w:r>
            <w:r w:rsidRPr="00DA2E43">
              <w:rPr>
                <w:rFonts w:ascii="Arial" w:hAnsi="Arial" w:cs="Arial"/>
                <w:spacing w:val="-2"/>
                <w:sz w:val="18"/>
                <w:szCs w:val="18"/>
              </w:rPr>
              <w:t xml:space="preserve"> </w:t>
            </w:r>
            <w:r w:rsidRPr="00DA2E43">
              <w:rPr>
                <w:rFonts w:ascii="Arial" w:hAnsi="Arial" w:cs="Arial"/>
                <w:sz w:val="18"/>
                <w:szCs w:val="18"/>
              </w:rPr>
              <w:t>A</w:t>
            </w:r>
            <w:r w:rsidRPr="00DA2E43">
              <w:rPr>
                <w:rFonts w:ascii="Arial" w:hAnsi="Arial" w:cs="Arial"/>
                <w:spacing w:val="-2"/>
                <w:sz w:val="18"/>
                <w:szCs w:val="18"/>
              </w:rPr>
              <w:t xml:space="preserve"> </w:t>
            </w:r>
            <w:r w:rsidRPr="00DA2E43">
              <w:rPr>
                <w:rFonts w:ascii="Arial" w:hAnsi="Arial" w:cs="Arial"/>
                <w:sz w:val="18"/>
                <w:szCs w:val="18"/>
              </w:rPr>
              <w:t>empresa</w:t>
            </w:r>
            <w:r w:rsidRPr="00DA2E43">
              <w:rPr>
                <w:rFonts w:ascii="Arial" w:hAnsi="Arial" w:cs="Arial"/>
                <w:spacing w:val="-3"/>
                <w:sz w:val="18"/>
                <w:szCs w:val="18"/>
              </w:rPr>
              <w:t xml:space="preserve"> </w:t>
            </w:r>
            <w:r w:rsidRPr="00DA2E43">
              <w:rPr>
                <w:rFonts w:ascii="Arial" w:hAnsi="Arial" w:cs="Arial"/>
                <w:sz w:val="18"/>
                <w:szCs w:val="18"/>
              </w:rPr>
              <w:t>contratada</w:t>
            </w:r>
            <w:r w:rsidRPr="00DA2E43">
              <w:rPr>
                <w:rFonts w:ascii="Arial" w:hAnsi="Arial" w:cs="Arial"/>
                <w:spacing w:val="-2"/>
                <w:sz w:val="18"/>
                <w:szCs w:val="18"/>
              </w:rPr>
              <w:t xml:space="preserve"> </w:t>
            </w:r>
            <w:r w:rsidRPr="00DA2E43">
              <w:rPr>
                <w:rFonts w:ascii="Arial" w:hAnsi="Arial" w:cs="Arial"/>
                <w:sz w:val="18"/>
                <w:szCs w:val="18"/>
              </w:rPr>
              <w:t>deverá</w:t>
            </w:r>
            <w:r w:rsidRPr="00DA2E43">
              <w:rPr>
                <w:rFonts w:ascii="Arial" w:hAnsi="Arial" w:cs="Arial"/>
                <w:spacing w:val="-2"/>
                <w:sz w:val="18"/>
                <w:szCs w:val="18"/>
              </w:rPr>
              <w:t xml:space="preserve"> </w:t>
            </w:r>
            <w:r w:rsidRPr="00DA2E43">
              <w:rPr>
                <w:rFonts w:ascii="Arial" w:hAnsi="Arial" w:cs="Arial"/>
                <w:sz w:val="18"/>
                <w:szCs w:val="18"/>
              </w:rPr>
              <w:t>dar</w:t>
            </w:r>
            <w:r w:rsidRPr="00DA2E43">
              <w:rPr>
                <w:rFonts w:ascii="Arial" w:hAnsi="Arial" w:cs="Arial"/>
                <w:spacing w:val="-2"/>
                <w:sz w:val="18"/>
                <w:szCs w:val="18"/>
              </w:rPr>
              <w:t xml:space="preserve"> </w:t>
            </w:r>
            <w:r w:rsidRPr="00DA2E43">
              <w:rPr>
                <w:rFonts w:ascii="Arial" w:hAnsi="Arial" w:cs="Arial"/>
                <w:sz w:val="18"/>
                <w:szCs w:val="18"/>
              </w:rPr>
              <w:t>garantia</w:t>
            </w:r>
            <w:r w:rsidRPr="00DA2E43">
              <w:rPr>
                <w:rFonts w:ascii="Arial" w:hAnsi="Arial" w:cs="Arial"/>
                <w:spacing w:val="-3"/>
                <w:sz w:val="18"/>
                <w:szCs w:val="18"/>
              </w:rPr>
              <w:t xml:space="preserve"> </w:t>
            </w:r>
            <w:r w:rsidRPr="00DA2E43">
              <w:rPr>
                <w:rFonts w:ascii="Arial" w:hAnsi="Arial" w:cs="Arial"/>
                <w:sz w:val="18"/>
                <w:szCs w:val="18"/>
              </w:rPr>
              <w:t>do</w:t>
            </w:r>
            <w:r w:rsidRPr="00DA2E43">
              <w:rPr>
                <w:rFonts w:ascii="Arial" w:hAnsi="Arial" w:cs="Arial"/>
                <w:spacing w:val="-2"/>
                <w:sz w:val="18"/>
                <w:szCs w:val="18"/>
              </w:rPr>
              <w:t xml:space="preserve"> </w:t>
            </w:r>
            <w:r w:rsidRPr="00DA2E43">
              <w:rPr>
                <w:rFonts w:ascii="Arial" w:hAnsi="Arial" w:cs="Arial"/>
                <w:sz w:val="18"/>
                <w:szCs w:val="18"/>
              </w:rPr>
              <w:t>fabricante</w:t>
            </w:r>
            <w:r w:rsidRPr="00DA2E43">
              <w:rPr>
                <w:rFonts w:ascii="Arial" w:hAnsi="Arial" w:cs="Arial"/>
                <w:spacing w:val="-2"/>
                <w:sz w:val="18"/>
                <w:szCs w:val="18"/>
              </w:rPr>
              <w:t xml:space="preserve"> </w:t>
            </w:r>
            <w:r w:rsidRPr="00DA2E43">
              <w:rPr>
                <w:rFonts w:ascii="Arial" w:hAnsi="Arial" w:cs="Arial"/>
                <w:sz w:val="18"/>
                <w:szCs w:val="18"/>
              </w:rPr>
              <w:t>de</w:t>
            </w:r>
            <w:r w:rsidRPr="00DA2E43">
              <w:rPr>
                <w:rFonts w:ascii="Arial" w:hAnsi="Arial" w:cs="Arial"/>
                <w:spacing w:val="-2"/>
                <w:sz w:val="18"/>
                <w:szCs w:val="18"/>
              </w:rPr>
              <w:t xml:space="preserve"> </w:t>
            </w:r>
            <w:r w:rsidRPr="00DA2E43">
              <w:rPr>
                <w:rFonts w:ascii="Arial" w:hAnsi="Arial" w:cs="Arial"/>
                <w:sz w:val="18"/>
                <w:szCs w:val="18"/>
              </w:rPr>
              <w:t>no</w:t>
            </w:r>
            <w:r w:rsidRPr="00DA2E43">
              <w:rPr>
                <w:rFonts w:ascii="Arial" w:hAnsi="Arial" w:cs="Arial"/>
                <w:spacing w:val="-3"/>
                <w:sz w:val="18"/>
                <w:szCs w:val="18"/>
              </w:rPr>
              <w:t xml:space="preserve"> </w:t>
            </w:r>
            <w:r w:rsidRPr="00DA2E43">
              <w:rPr>
                <w:rFonts w:ascii="Arial" w:hAnsi="Arial" w:cs="Arial"/>
                <w:sz w:val="18"/>
                <w:szCs w:val="18"/>
              </w:rPr>
              <w:t>mínimo</w:t>
            </w:r>
            <w:r w:rsidRPr="00DA2E43">
              <w:rPr>
                <w:rFonts w:ascii="Arial" w:hAnsi="Arial" w:cs="Arial"/>
                <w:spacing w:val="-2"/>
                <w:sz w:val="18"/>
                <w:szCs w:val="18"/>
              </w:rPr>
              <w:t xml:space="preserve"> </w:t>
            </w:r>
            <w:r w:rsidRPr="00DA2E43">
              <w:rPr>
                <w:rFonts w:ascii="Arial" w:hAnsi="Arial" w:cs="Arial"/>
                <w:sz w:val="18"/>
                <w:szCs w:val="18"/>
              </w:rPr>
              <w:t>(....)</w:t>
            </w:r>
            <w:r w:rsidRPr="00DA2E43">
              <w:rPr>
                <w:rFonts w:ascii="Arial" w:hAnsi="Arial" w:cs="Arial"/>
                <w:spacing w:val="-2"/>
                <w:sz w:val="18"/>
                <w:szCs w:val="18"/>
              </w:rPr>
              <w:t xml:space="preserve"> </w:t>
            </w:r>
            <w:r w:rsidRPr="00DA2E43">
              <w:rPr>
                <w:rFonts w:ascii="Arial" w:hAnsi="Arial" w:cs="Arial"/>
                <w:sz w:val="18"/>
                <w:szCs w:val="18"/>
              </w:rPr>
              <w:t>,</w:t>
            </w:r>
            <w:r w:rsidRPr="00DA2E43">
              <w:rPr>
                <w:rFonts w:ascii="Arial" w:hAnsi="Arial" w:cs="Arial"/>
                <w:spacing w:val="-2"/>
                <w:sz w:val="18"/>
                <w:szCs w:val="18"/>
              </w:rPr>
              <w:t xml:space="preserve"> </w:t>
            </w:r>
            <w:r w:rsidRPr="00DA2E43">
              <w:rPr>
                <w:rFonts w:ascii="Arial" w:hAnsi="Arial" w:cs="Arial"/>
                <w:sz w:val="18"/>
                <w:szCs w:val="18"/>
              </w:rPr>
              <w:t>a</w:t>
            </w:r>
            <w:r w:rsidRPr="00DA2E43">
              <w:rPr>
                <w:rFonts w:ascii="Arial" w:hAnsi="Arial" w:cs="Arial"/>
                <w:spacing w:val="-2"/>
                <w:sz w:val="18"/>
                <w:szCs w:val="18"/>
              </w:rPr>
              <w:t xml:space="preserve"> </w:t>
            </w:r>
            <w:r w:rsidRPr="00DA2E43">
              <w:rPr>
                <w:rFonts w:ascii="Arial" w:hAnsi="Arial" w:cs="Arial"/>
                <w:sz w:val="18"/>
                <w:szCs w:val="18"/>
              </w:rPr>
              <w:t>contar</w:t>
            </w:r>
            <w:r w:rsidRPr="00DA2E43">
              <w:rPr>
                <w:rFonts w:ascii="Arial" w:hAnsi="Arial" w:cs="Arial"/>
                <w:spacing w:val="-3"/>
                <w:sz w:val="18"/>
                <w:szCs w:val="18"/>
              </w:rPr>
              <w:t xml:space="preserve"> </w:t>
            </w:r>
            <w:r w:rsidRPr="00DA2E43">
              <w:rPr>
                <w:rFonts w:ascii="Arial" w:hAnsi="Arial" w:cs="Arial"/>
                <w:sz w:val="18"/>
                <w:szCs w:val="18"/>
              </w:rPr>
              <w:t>da</w:t>
            </w:r>
            <w:r w:rsidRPr="00DA2E43">
              <w:rPr>
                <w:rFonts w:ascii="Arial" w:hAnsi="Arial" w:cs="Arial"/>
                <w:spacing w:val="-2"/>
                <w:sz w:val="18"/>
                <w:szCs w:val="18"/>
              </w:rPr>
              <w:t xml:space="preserve"> </w:t>
            </w:r>
            <w:r w:rsidRPr="00DA2E43">
              <w:rPr>
                <w:rFonts w:ascii="Arial" w:hAnsi="Arial" w:cs="Arial"/>
                <w:sz w:val="18"/>
                <w:szCs w:val="18"/>
              </w:rPr>
              <w:t>data</w:t>
            </w:r>
            <w:r w:rsidRPr="00DA2E43">
              <w:rPr>
                <w:rFonts w:ascii="Arial" w:hAnsi="Arial" w:cs="Arial"/>
                <w:spacing w:val="-2"/>
                <w:sz w:val="18"/>
                <w:szCs w:val="18"/>
              </w:rPr>
              <w:t xml:space="preserve"> </w:t>
            </w:r>
            <w:r w:rsidRPr="00DA2E43">
              <w:rPr>
                <w:rFonts w:ascii="Arial" w:hAnsi="Arial" w:cs="Arial"/>
                <w:sz w:val="18"/>
                <w:szCs w:val="18"/>
              </w:rPr>
              <w:t>do</w:t>
            </w:r>
            <w:r w:rsidRPr="00DA2E43">
              <w:rPr>
                <w:rFonts w:ascii="Arial" w:hAnsi="Arial" w:cs="Arial"/>
                <w:spacing w:val="-2"/>
                <w:sz w:val="18"/>
                <w:szCs w:val="18"/>
              </w:rPr>
              <w:t xml:space="preserve"> </w:t>
            </w:r>
            <w:r w:rsidRPr="00DA2E43">
              <w:rPr>
                <w:rFonts w:ascii="Arial" w:hAnsi="Arial" w:cs="Arial"/>
                <w:sz w:val="18"/>
                <w:szCs w:val="18"/>
              </w:rPr>
              <w:t>fornecimento</w:t>
            </w:r>
            <w:r w:rsidRPr="00DA2E43">
              <w:rPr>
                <w:rFonts w:ascii="Arial" w:hAnsi="Arial" w:cs="Arial"/>
                <w:spacing w:val="-3"/>
                <w:sz w:val="18"/>
                <w:szCs w:val="18"/>
              </w:rPr>
              <w:t xml:space="preserve"> </w:t>
            </w:r>
            <w:r w:rsidRPr="00DA2E43">
              <w:rPr>
                <w:rFonts w:ascii="Arial" w:hAnsi="Arial" w:cs="Arial"/>
                <w:sz w:val="18"/>
                <w:szCs w:val="18"/>
              </w:rPr>
              <w:t>e</w:t>
            </w:r>
            <w:r w:rsidRPr="00DA2E43">
              <w:rPr>
                <w:rFonts w:ascii="Arial" w:hAnsi="Arial" w:cs="Arial"/>
                <w:spacing w:val="-2"/>
                <w:sz w:val="18"/>
                <w:szCs w:val="18"/>
              </w:rPr>
              <w:t xml:space="preserve"> </w:t>
            </w:r>
            <w:r w:rsidRPr="00DA2E43">
              <w:rPr>
                <w:rFonts w:ascii="Arial" w:hAnsi="Arial" w:cs="Arial"/>
                <w:sz w:val="18"/>
                <w:szCs w:val="18"/>
              </w:rPr>
              <w:t>aceite</w:t>
            </w:r>
            <w:r w:rsidRPr="00DA2E43">
              <w:rPr>
                <w:rFonts w:ascii="Arial" w:hAnsi="Arial" w:cs="Arial"/>
                <w:spacing w:val="-2"/>
                <w:sz w:val="18"/>
                <w:szCs w:val="18"/>
              </w:rPr>
              <w:t xml:space="preserve"> </w:t>
            </w:r>
            <w:r w:rsidRPr="00DA2E43">
              <w:rPr>
                <w:rFonts w:ascii="Arial" w:hAnsi="Arial" w:cs="Arial"/>
                <w:sz w:val="18"/>
                <w:szCs w:val="18"/>
              </w:rPr>
              <w:t>por</w:t>
            </w:r>
            <w:r w:rsidRPr="00DA2E43">
              <w:rPr>
                <w:rFonts w:ascii="Arial" w:hAnsi="Arial" w:cs="Arial"/>
                <w:spacing w:val="-2"/>
                <w:sz w:val="18"/>
                <w:szCs w:val="18"/>
              </w:rPr>
              <w:t xml:space="preserve"> </w:t>
            </w:r>
            <w:r w:rsidRPr="00DA2E43">
              <w:rPr>
                <w:rFonts w:ascii="Arial" w:hAnsi="Arial" w:cs="Arial"/>
                <w:sz w:val="18"/>
                <w:szCs w:val="18"/>
              </w:rPr>
              <w:t>parte</w:t>
            </w:r>
            <w:r w:rsidRPr="00DA2E43">
              <w:rPr>
                <w:rFonts w:ascii="Arial" w:hAnsi="Arial" w:cs="Arial"/>
                <w:spacing w:val="-3"/>
                <w:sz w:val="18"/>
                <w:szCs w:val="18"/>
              </w:rPr>
              <w:t xml:space="preserve"> </w:t>
            </w:r>
            <w:r w:rsidRPr="00DA2E43">
              <w:rPr>
                <w:rFonts w:ascii="Arial" w:hAnsi="Arial" w:cs="Arial"/>
                <w:sz w:val="18"/>
                <w:szCs w:val="18"/>
              </w:rPr>
              <w:t>da</w:t>
            </w:r>
            <w:r w:rsidRPr="00DA2E43">
              <w:rPr>
                <w:rFonts w:ascii="Arial" w:hAnsi="Arial" w:cs="Arial"/>
                <w:spacing w:val="-2"/>
                <w:sz w:val="18"/>
                <w:szCs w:val="18"/>
              </w:rPr>
              <w:t xml:space="preserve"> </w:t>
            </w:r>
            <w:r w:rsidRPr="00DA2E43">
              <w:rPr>
                <w:rFonts w:ascii="Arial" w:hAnsi="Arial" w:cs="Arial"/>
                <w:sz w:val="18"/>
                <w:szCs w:val="18"/>
              </w:rPr>
              <w:t>(...).</w:t>
            </w:r>
          </w:p>
          <w:p w14:paraId="7AFBA56F" w14:textId="77777777" w:rsidR="00D15588" w:rsidRPr="00DA2E43" w:rsidRDefault="00D15588" w:rsidP="00F02759">
            <w:pPr>
              <w:pStyle w:val="TableParagraph"/>
              <w:spacing w:before="1" w:line="331" w:lineRule="auto"/>
              <w:ind w:right="345"/>
              <w:jc w:val="both"/>
              <w:rPr>
                <w:rFonts w:ascii="Arial" w:hAnsi="Arial" w:cs="Arial"/>
                <w:sz w:val="18"/>
                <w:szCs w:val="18"/>
              </w:rPr>
            </w:pPr>
            <w:r w:rsidRPr="00DA2E43">
              <w:rPr>
                <w:rFonts w:ascii="Arial" w:hAnsi="Arial" w:cs="Arial"/>
                <w:sz w:val="18"/>
                <w:szCs w:val="18"/>
              </w:rPr>
              <w:t xml:space="preserve">( </w:t>
            </w:r>
            <w:r w:rsidRPr="00DA2E43">
              <w:rPr>
                <w:rFonts w:ascii="Arial" w:hAnsi="Arial" w:cs="Arial"/>
                <w:spacing w:val="1"/>
                <w:sz w:val="18"/>
                <w:szCs w:val="18"/>
              </w:rPr>
              <w:t xml:space="preserve"> </w:t>
            </w:r>
            <w:r w:rsidRPr="00DA2E43">
              <w:rPr>
                <w:rFonts w:ascii="Arial" w:hAnsi="Arial" w:cs="Arial"/>
                <w:sz w:val="18"/>
                <w:szCs w:val="18"/>
              </w:rPr>
              <w:t>x</w:t>
            </w:r>
            <w:r w:rsidRPr="00DA2E43">
              <w:rPr>
                <w:rFonts w:ascii="Arial" w:hAnsi="Arial" w:cs="Arial"/>
                <w:spacing w:val="36"/>
                <w:sz w:val="18"/>
                <w:szCs w:val="18"/>
              </w:rPr>
              <w:t xml:space="preserve"> </w:t>
            </w:r>
            <w:r w:rsidRPr="00DA2E43">
              <w:rPr>
                <w:rFonts w:ascii="Arial" w:hAnsi="Arial" w:cs="Arial"/>
                <w:sz w:val="18"/>
                <w:szCs w:val="18"/>
              </w:rPr>
              <w:t>)</w:t>
            </w:r>
            <w:r w:rsidRPr="00DA2E43">
              <w:rPr>
                <w:rFonts w:ascii="Arial" w:hAnsi="Arial" w:cs="Arial"/>
                <w:spacing w:val="-1"/>
                <w:sz w:val="18"/>
                <w:szCs w:val="18"/>
              </w:rPr>
              <w:t xml:space="preserve"> </w:t>
            </w:r>
            <w:r w:rsidRPr="00DA2E43">
              <w:rPr>
                <w:rFonts w:ascii="Arial" w:hAnsi="Arial" w:cs="Arial"/>
                <w:sz w:val="18"/>
                <w:szCs w:val="18"/>
              </w:rPr>
              <w:t>Não se aplica ao caso</w:t>
            </w:r>
            <w:r w:rsidRPr="00DA2E43">
              <w:rPr>
                <w:rFonts w:ascii="Arial" w:hAnsi="Arial" w:cs="Arial"/>
                <w:spacing w:val="-1"/>
                <w:sz w:val="18"/>
                <w:szCs w:val="18"/>
              </w:rPr>
              <w:t xml:space="preserve"> </w:t>
            </w:r>
            <w:r w:rsidRPr="00DA2E43">
              <w:rPr>
                <w:rFonts w:ascii="Arial" w:hAnsi="Arial" w:cs="Arial"/>
                <w:sz w:val="18"/>
                <w:szCs w:val="18"/>
              </w:rPr>
              <w:t>a exigência de garantia do</w:t>
            </w:r>
            <w:r w:rsidRPr="00DA2E43">
              <w:rPr>
                <w:rFonts w:ascii="Arial" w:hAnsi="Arial" w:cs="Arial"/>
                <w:spacing w:val="-1"/>
                <w:sz w:val="18"/>
                <w:szCs w:val="18"/>
              </w:rPr>
              <w:t xml:space="preserve"> </w:t>
            </w:r>
            <w:r w:rsidRPr="00DA2E43">
              <w:rPr>
                <w:rFonts w:ascii="Arial" w:hAnsi="Arial" w:cs="Arial"/>
                <w:sz w:val="18"/>
                <w:szCs w:val="18"/>
              </w:rPr>
              <w:t>fabricante.</w:t>
            </w:r>
          </w:p>
        </w:tc>
      </w:tr>
      <w:tr w:rsidR="00D15588" w14:paraId="529A4826" w14:textId="77777777" w:rsidTr="00F02759">
        <w:trPr>
          <w:jc w:val="center"/>
        </w:trPr>
        <w:tc>
          <w:tcPr>
            <w:tcW w:w="1424" w:type="dxa"/>
            <w:vAlign w:val="center"/>
          </w:tcPr>
          <w:p w14:paraId="4C5C8A8D" w14:textId="77777777" w:rsidR="00D15588" w:rsidRPr="00DA2E43" w:rsidRDefault="00D15588" w:rsidP="00F02759">
            <w:pPr>
              <w:pStyle w:val="TableParagraph"/>
              <w:jc w:val="both"/>
              <w:rPr>
                <w:rFonts w:ascii="Arial" w:hAnsi="Arial" w:cs="Arial"/>
                <w:sz w:val="18"/>
                <w:szCs w:val="18"/>
              </w:rPr>
            </w:pPr>
          </w:p>
          <w:p w14:paraId="153C1FFD" w14:textId="77777777" w:rsidR="00D15588" w:rsidRPr="00DA2E43" w:rsidRDefault="00D15588" w:rsidP="00F02759">
            <w:pPr>
              <w:pStyle w:val="TableParagraph"/>
              <w:spacing w:before="1"/>
              <w:jc w:val="both"/>
              <w:rPr>
                <w:rFonts w:ascii="Arial" w:hAnsi="Arial" w:cs="Arial"/>
                <w:sz w:val="18"/>
                <w:szCs w:val="18"/>
              </w:rPr>
            </w:pPr>
          </w:p>
          <w:p w14:paraId="3EA3DB71" w14:textId="77777777" w:rsidR="00D15588" w:rsidRPr="00DA2E43" w:rsidRDefault="00D15588" w:rsidP="00F02759">
            <w:pPr>
              <w:pStyle w:val="TableParagraph"/>
              <w:ind w:left="85"/>
              <w:jc w:val="both"/>
              <w:rPr>
                <w:rFonts w:ascii="Arial" w:hAnsi="Arial" w:cs="Arial"/>
                <w:b/>
                <w:sz w:val="18"/>
                <w:szCs w:val="18"/>
              </w:rPr>
            </w:pPr>
            <w:r w:rsidRPr="00DA2E43">
              <w:rPr>
                <w:rFonts w:ascii="Arial" w:hAnsi="Arial" w:cs="Arial"/>
                <w:b/>
                <w:sz w:val="18"/>
                <w:szCs w:val="18"/>
              </w:rPr>
              <w:t>10.3.</w:t>
            </w:r>
          </w:p>
        </w:tc>
        <w:tc>
          <w:tcPr>
            <w:tcW w:w="13336" w:type="dxa"/>
            <w:vAlign w:val="center"/>
          </w:tcPr>
          <w:p w14:paraId="2F26502C" w14:textId="77777777" w:rsidR="00D15588" w:rsidRPr="00DA2E43" w:rsidRDefault="00D15588" w:rsidP="00F02759">
            <w:pPr>
              <w:pStyle w:val="TableParagraph"/>
              <w:spacing w:before="73" w:line="331" w:lineRule="auto"/>
              <w:ind w:right="332"/>
              <w:jc w:val="both"/>
              <w:rPr>
                <w:rFonts w:ascii="Arial" w:hAnsi="Arial" w:cs="Arial"/>
                <w:sz w:val="18"/>
                <w:szCs w:val="18"/>
              </w:rPr>
            </w:pPr>
            <w:r w:rsidRPr="00DA2E43">
              <w:rPr>
                <w:rFonts w:ascii="Arial" w:hAnsi="Arial" w:cs="Arial"/>
                <w:sz w:val="18"/>
                <w:szCs w:val="18"/>
              </w:rPr>
              <w:t>Sem</w:t>
            </w:r>
            <w:r w:rsidRPr="00DA2E43">
              <w:rPr>
                <w:rFonts w:ascii="Arial" w:hAnsi="Arial" w:cs="Arial"/>
                <w:spacing w:val="-6"/>
                <w:sz w:val="18"/>
                <w:szCs w:val="18"/>
              </w:rPr>
              <w:t xml:space="preserve"> </w:t>
            </w:r>
            <w:r w:rsidRPr="00DA2E43">
              <w:rPr>
                <w:rFonts w:ascii="Arial" w:hAnsi="Arial" w:cs="Arial"/>
                <w:sz w:val="18"/>
                <w:szCs w:val="18"/>
              </w:rPr>
              <w:t>prejuízo</w:t>
            </w:r>
            <w:r w:rsidRPr="00DA2E43">
              <w:rPr>
                <w:rFonts w:ascii="Arial" w:hAnsi="Arial" w:cs="Arial"/>
                <w:spacing w:val="-6"/>
                <w:sz w:val="18"/>
                <w:szCs w:val="18"/>
              </w:rPr>
              <w:t xml:space="preserve"> </w:t>
            </w:r>
            <w:r w:rsidRPr="00DA2E43">
              <w:rPr>
                <w:rFonts w:ascii="Arial" w:hAnsi="Arial" w:cs="Arial"/>
                <w:sz w:val="18"/>
                <w:szCs w:val="18"/>
              </w:rPr>
              <w:t>das</w:t>
            </w:r>
            <w:r w:rsidRPr="00DA2E43">
              <w:rPr>
                <w:rFonts w:ascii="Arial" w:hAnsi="Arial" w:cs="Arial"/>
                <w:spacing w:val="-6"/>
                <w:sz w:val="18"/>
                <w:szCs w:val="18"/>
              </w:rPr>
              <w:t xml:space="preserve"> </w:t>
            </w:r>
            <w:r w:rsidRPr="00DA2E43">
              <w:rPr>
                <w:rFonts w:ascii="Arial" w:hAnsi="Arial" w:cs="Arial"/>
                <w:sz w:val="18"/>
                <w:szCs w:val="18"/>
              </w:rPr>
              <w:t>obrigações</w:t>
            </w:r>
            <w:r w:rsidRPr="00DA2E43">
              <w:rPr>
                <w:rFonts w:ascii="Arial" w:hAnsi="Arial" w:cs="Arial"/>
                <w:spacing w:val="-6"/>
                <w:sz w:val="18"/>
                <w:szCs w:val="18"/>
              </w:rPr>
              <w:t xml:space="preserve"> </w:t>
            </w:r>
            <w:r w:rsidRPr="00DA2E43">
              <w:rPr>
                <w:rFonts w:ascii="Arial" w:hAnsi="Arial" w:cs="Arial"/>
                <w:sz w:val="18"/>
                <w:szCs w:val="18"/>
              </w:rPr>
              <w:t>previstas</w:t>
            </w:r>
            <w:r w:rsidRPr="00DA2E43">
              <w:rPr>
                <w:rFonts w:ascii="Arial" w:hAnsi="Arial" w:cs="Arial"/>
                <w:spacing w:val="-6"/>
                <w:sz w:val="18"/>
                <w:szCs w:val="18"/>
              </w:rPr>
              <w:t xml:space="preserve"> </w:t>
            </w:r>
            <w:r w:rsidRPr="00DA2E43">
              <w:rPr>
                <w:rFonts w:ascii="Arial" w:hAnsi="Arial" w:cs="Arial"/>
                <w:sz w:val="18"/>
                <w:szCs w:val="18"/>
              </w:rPr>
              <w:t>na</w:t>
            </w:r>
            <w:r w:rsidRPr="00DA2E43">
              <w:rPr>
                <w:rFonts w:ascii="Arial" w:hAnsi="Arial" w:cs="Arial"/>
                <w:spacing w:val="-6"/>
                <w:sz w:val="18"/>
                <w:szCs w:val="18"/>
              </w:rPr>
              <w:t xml:space="preserve"> </w:t>
            </w:r>
            <w:r w:rsidRPr="00DA2E43">
              <w:rPr>
                <w:rFonts w:ascii="Arial" w:hAnsi="Arial" w:cs="Arial"/>
                <w:b/>
                <w:sz w:val="18"/>
                <w:szCs w:val="18"/>
              </w:rPr>
              <w:t>Parte</w:t>
            </w:r>
            <w:r w:rsidRPr="00DA2E43">
              <w:rPr>
                <w:rFonts w:ascii="Arial" w:hAnsi="Arial" w:cs="Arial"/>
                <w:b/>
                <w:spacing w:val="-5"/>
                <w:sz w:val="18"/>
                <w:szCs w:val="18"/>
              </w:rPr>
              <w:t xml:space="preserve"> </w:t>
            </w:r>
            <w:r w:rsidRPr="00DA2E43">
              <w:rPr>
                <w:rFonts w:ascii="Arial" w:hAnsi="Arial" w:cs="Arial"/>
                <w:b/>
                <w:sz w:val="18"/>
                <w:szCs w:val="18"/>
              </w:rPr>
              <w:t>Geral</w:t>
            </w:r>
            <w:r w:rsidRPr="00DA2E43">
              <w:rPr>
                <w:rFonts w:ascii="Arial" w:hAnsi="Arial" w:cs="Arial"/>
                <w:sz w:val="18"/>
                <w:szCs w:val="18"/>
              </w:rPr>
              <w:t>,</w:t>
            </w:r>
            <w:r w:rsidRPr="00DA2E43">
              <w:rPr>
                <w:rFonts w:ascii="Arial" w:hAnsi="Arial" w:cs="Arial"/>
                <w:spacing w:val="-6"/>
                <w:sz w:val="18"/>
                <w:szCs w:val="18"/>
              </w:rPr>
              <w:t xml:space="preserve"> </w:t>
            </w:r>
            <w:r w:rsidRPr="00DA2E43">
              <w:rPr>
                <w:rFonts w:ascii="Arial" w:hAnsi="Arial" w:cs="Arial"/>
                <w:sz w:val="18"/>
                <w:szCs w:val="18"/>
              </w:rPr>
              <w:t>são</w:t>
            </w:r>
            <w:r w:rsidRPr="00DA2E43">
              <w:rPr>
                <w:rFonts w:ascii="Arial" w:hAnsi="Arial" w:cs="Arial"/>
                <w:spacing w:val="-6"/>
                <w:sz w:val="18"/>
                <w:szCs w:val="18"/>
              </w:rPr>
              <w:t xml:space="preserve"> </w:t>
            </w:r>
            <w:r w:rsidRPr="00DA2E43">
              <w:rPr>
                <w:rFonts w:ascii="Arial" w:hAnsi="Arial" w:cs="Arial"/>
                <w:sz w:val="18"/>
                <w:szCs w:val="18"/>
              </w:rPr>
              <w:t>deveres</w:t>
            </w:r>
            <w:r w:rsidRPr="00DA2E43">
              <w:rPr>
                <w:rFonts w:ascii="Arial" w:hAnsi="Arial" w:cs="Arial"/>
                <w:spacing w:val="-6"/>
                <w:sz w:val="18"/>
                <w:szCs w:val="18"/>
              </w:rPr>
              <w:t xml:space="preserve"> </w:t>
            </w:r>
            <w:r w:rsidRPr="00DA2E43">
              <w:rPr>
                <w:rFonts w:ascii="Arial" w:hAnsi="Arial" w:cs="Arial"/>
                <w:sz w:val="18"/>
                <w:szCs w:val="18"/>
              </w:rPr>
              <w:t>da</w:t>
            </w:r>
            <w:r w:rsidRPr="00DA2E43">
              <w:rPr>
                <w:rFonts w:ascii="Arial" w:hAnsi="Arial" w:cs="Arial"/>
                <w:spacing w:val="-6"/>
                <w:sz w:val="18"/>
                <w:szCs w:val="18"/>
              </w:rPr>
              <w:t xml:space="preserve"> </w:t>
            </w:r>
            <w:r w:rsidRPr="00DA2E43">
              <w:rPr>
                <w:rFonts w:ascii="Arial" w:hAnsi="Arial" w:cs="Arial"/>
                <w:sz w:val="18"/>
                <w:szCs w:val="18"/>
              </w:rPr>
              <w:t>CONTRATADA:</w:t>
            </w:r>
            <w:r w:rsidRPr="00DA2E43">
              <w:rPr>
                <w:rFonts w:ascii="Arial" w:hAnsi="Arial" w:cs="Arial"/>
                <w:spacing w:val="-33"/>
                <w:sz w:val="18"/>
                <w:szCs w:val="18"/>
              </w:rPr>
              <w:t xml:space="preserve"> </w:t>
            </w:r>
            <w:r w:rsidRPr="00DA2E43">
              <w:rPr>
                <w:rFonts w:ascii="Arial" w:hAnsi="Arial" w:cs="Arial"/>
                <w:sz w:val="18"/>
                <w:szCs w:val="18"/>
              </w:rPr>
              <w:t>(...)</w:t>
            </w:r>
          </w:p>
          <w:p w14:paraId="6BDE84D1" w14:textId="77777777" w:rsidR="00D15588" w:rsidRPr="00DA2E43" w:rsidRDefault="00D15588" w:rsidP="00F02759">
            <w:pPr>
              <w:pStyle w:val="TableParagraph"/>
              <w:spacing w:before="73" w:line="331" w:lineRule="auto"/>
              <w:ind w:right="332"/>
              <w:jc w:val="both"/>
              <w:rPr>
                <w:rFonts w:ascii="Arial" w:hAnsi="Arial" w:cs="Arial"/>
                <w:sz w:val="18"/>
                <w:szCs w:val="18"/>
              </w:rPr>
            </w:pPr>
            <w:r w:rsidRPr="00DA2E43">
              <w:rPr>
                <w:rFonts w:ascii="Arial" w:hAnsi="Arial" w:cs="Arial"/>
                <w:sz w:val="18"/>
                <w:szCs w:val="18"/>
              </w:rPr>
              <w:t xml:space="preserve">( </w:t>
            </w:r>
            <w:r w:rsidRPr="00DA2E43">
              <w:rPr>
                <w:rFonts w:ascii="Arial" w:hAnsi="Arial" w:cs="Arial"/>
                <w:spacing w:val="1"/>
                <w:sz w:val="18"/>
                <w:szCs w:val="18"/>
              </w:rPr>
              <w:t xml:space="preserve"> </w:t>
            </w:r>
            <w:r w:rsidRPr="00DA2E43">
              <w:rPr>
                <w:rFonts w:ascii="Arial" w:hAnsi="Arial" w:cs="Arial"/>
                <w:sz w:val="18"/>
                <w:szCs w:val="18"/>
              </w:rPr>
              <w:t>x</w:t>
            </w:r>
            <w:r w:rsidRPr="00DA2E43">
              <w:rPr>
                <w:rFonts w:ascii="Arial" w:hAnsi="Arial" w:cs="Arial"/>
                <w:spacing w:val="36"/>
                <w:sz w:val="18"/>
                <w:szCs w:val="18"/>
              </w:rPr>
              <w:t xml:space="preserve"> </w:t>
            </w:r>
            <w:r w:rsidRPr="00DA2E43">
              <w:rPr>
                <w:rFonts w:ascii="Arial" w:hAnsi="Arial" w:cs="Arial"/>
                <w:sz w:val="18"/>
                <w:szCs w:val="18"/>
              </w:rPr>
              <w:t>)</w:t>
            </w:r>
            <w:r w:rsidRPr="00DA2E43">
              <w:rPr>
                <w:rFonts w:ascii="Arial" w:hAnsi="Arial" w:cs="Arial"/>
                <w:spacing w:val="-1"/>
                <w:sz w:val="18"/>
                <w:szCs w:val="18"/>
              </w:rPr>
              <w:t xml:space="preserve"> </w:t>
            </w:r>
            <w:r w:rsidRPr="00DA2E43">
              <w:rPr>
                <w:rFonts w:ascii="Arial" w:hAnsi="Arial" w:cs="Arial"/>
                <w:sz w:val="18"/>
                <w:szCs w:val="18"/>
              </w:rPr>
              <w:t>Não se aplica</w:t>
            </w:r>
          </w:p>
        </w:tc>
      </w:tr>
      <w:tr w:rsidR="00D15588" w14:paraId="768CDA58" w14:textId="77777777" w:rsidTr="00F02759">
        <w:trPr>
          <w:jc w:val="center"/>
        </w:trPr>
        <w:tc>
          <w:tcPr>
            <w:tcW w:w="1424" w:type="dxa"/>
            <w:vAlign w:val="center"/>
          </w:tcPr>
          <w:p w14:paraId="03CECE52" w14:textId="77777777" w:rsidR="00D15588" w:rsidRPr="00DA2E43" w:rsidRDefault="00D15588" w:rsidP="00F02759">
            <w:pPr>
              <w:pStyle w:val="TableParagraph"/>
              <w:jc w:val="both"/>
              <w:rPr>
                <w:rFonts w:ascii="Arial" w:hAnsi="Arial" w:cs="Arial"/>
                <w:sz w:val="18"/>
                <w:szCs w:val="18"/>
              </w:rPr>
            </w:pPr>
          </w:p>
          <w:p w14:paraId="2FCDE493" w14:textId="77777777" w:rsidR="00D15588" w:rsidRPr="00DA2E43" w:rsidRDefault="00D15588" w:rsidP="00F02759">
            <w:pPr>
              <w:pStyle w:val="TableParagraph"/>
              <w:spacing w:before="8"/>
              <w:jc w:val="both"/>
              <w:rPr>
                <w:rFonts w:ascii="Arial" w:hAnsi="Arial" w:cs="Arial"/>
                <w:sz w:val="18"/>
                <w:szCs w:val="18"/>
              </w:rPr>
            </w:pPr>
          </w:p>
          <w:p w14:paraId="08C6AB81" w14:textId="77777777" w:rsidR="00D15588" w:rsidRPr="00DA2E43" w:rsidRDefault="00D15588" w:rsidP="00F02759">
            <w:pPr>
              <w:pStyle w:val="TableParagraph"/>
              <w:spacing w:before="1"/>
              <w:ind w:left="85"/>
              <w:jc w:val="both"/>
              <w:rPr>
                <w:rFonts w:ascii="Arial" w:hAnsi="Arial" w:cs="Arial"/>
                <w:b/>
                <w:sz w:val="18"/>
                <w:szCs w:val="18"/>
              </w:rPr>
            </w:pPr>
            <w:r w:rsidRPr="00DA2E43">
              <w:rPr>
                <w:rFonts w:ascii="Arial" w:hAnsi="Arial" w:cs="Arial"/>
                <w:b/>
                <w:sz w:val="18"/>
                <w:szCs w:val="18"/>
              </w:rPr>
              <w:t>12.1.1</w:t>
            </w:r>
          </w:p>
        </w:tc>
        <w:tc>
          <w:tcPr>
            <w:tcW w:w="13336" w:type="dxa"/>
            <w:vAlign w:val="center"/>
          </w:tcPr>
          <w:p w14:paraId="48AE2E02" w14:textId="77777777" w:rsidR="00D15588" w:rsidRPr="00DA2E43" w:rsidRDefault="00D15588" w:rsidP="00F02759">
            <w:pPr>
              <w:pStyle w:val="TableParagraph"/>
              <w:spacing w:before="73" w:line="331" w:lineRule="auto"/>
              <w:ind w:right="786"/>
              <w:jc w:val="both"/>
              <w:rPr>
                <w:rFonts w:ascii="Arial" w:hAnsi="Arial" w:cs="Arial"/>
                <w:sz w:val="18"/>
                <w:szCs w:val="18"/>
              </w:rPr>
            </w:pPr>
            <w:r w:rsidRPr="00DA2E43">
              <w:rPr>
                <w:rFonts w:ascii="Arial" w:hAnsi="Arial" w:cs="Arial"/>
                <w:sz w:val="18"/>
                <w:szCs w:val="18"/>
              </w:rPr>
              <w:t>Sem</w:t>
            </w:r>
            <w:r w:rsidRPr="00DA2E43">
              <w:rPr>
                <w:rFonts w:ascii="Arial" w:hAnsi="Arial" w:cs="Arial"/>
                <w:spacing w:val="-5"/>
                <w:sz w:val="18"/>
                <w:szCs w:val="18"/>
              </w:rPr>
              <w:t xml:space="preserve"> </w:t>
            </w:r>
            <w:r w:rsidRPr="00DA2E43">
              <w:rPr>
                <w:rFonts w:ascii="Arial" w:hAnsi="Arial" w:cs="Arial"/>
                <w:sz w:val="18"/>
                <w:szCs w:val="18"/>
              </w:rPr>
              <w:t>prejuízo</w:t>
            </w:r>
            <w:r w:rsidRPr="00DA2E43">
              <w:rPr>
                <w:rFonts w:ascii="Arial" w:hAnsi="Arial" w:cs="Arial"/>
                <w:spacing w:val="-5"/>
                <w:sz w:val="18"/>
                <w:szCs w:val="18"/>
              </w:rPr>
              <w:t xml:space="preserve"> </w:t>
            </w:r>
            <w:r w:rsidRPr="00DA2E43">
              <w:rPr>
                <w:rFonts w:ascii="Arial" w:hAnsi="Arial" w:cs="Arial"/>
                <w:sz w:val="18"/>
                <w:szCs w:val="18"/>
              </w:rPr>
              <w:t>das</w:t>
            </w:r>
            <w:r w:rsidRPr="00DA2E43">
              <w:rPr>
                <w:rFonts w:ascii="Arial" w:hAnsi="Arial" w:cs="Arial"/>
                <w:spacing w:val="-5"/>
                <w:sz w:val="18"/>
                <w:szCs w:val="18"/>
              </w:rPr>
              <w:t xml:space="preserve"> </w:t>
            </w:r>
            <w:r w:rsidRPr="00DA2E43">
              <w:rPr>
                <w:rFonts w:ascii="Arial" w:hAnsi="Arial" w:cs="Arial"/>
                <w:sz w:val="18"/>
                <w:szCs w:val="18"/>
              </w:rPr>
              <w:t>penalidades</w:t>
            </w:r>
            <w:r w:rsidRPr="00DA2E43">
              <w:rPr>
                <w:rFonts w:ascii="Arial" w:hAnsi="Arial" w:cs="Arial"/>
                <w:spacing w:val="-5"/>
                <w:sz w:val="18"/>
                <w:szCs w:val="18"/>
              </w:rPr>
              <w:t xml:space="preserve"> </w:t>
            </w:r>
            <w:r w:rsidRPr="00DA2E43">
              <w:rPr>
                <w:rFonts w:ascii="Arial" w:hAnsi="Arial" w:cs="Arial"/>
                <w:sz w:val="18"/>
                <w:szCs w:val="18"/>
              </w:rPr>
              <w:t>previstas</w:t>
            </w:r>
            <w:r w:rsidRPr="00DA2E43">
              <w:rPr>
                <w:rFonts w:ascii="Arial" w:hAnsi="Arial" w:cs="Arial"/>
                <w:spacing w:val="-5"/>
                <w:sz w:val="18"/>
                <w:szCs w:val="18"/>
              </w:rPr>
              <w:t xml:space="preserve"> </w:t>
            </w:r>
            <w:r w:rsidRPr="00DA2E43">
              <w:rPr>
                <w:rFonts w:ascii="Arial" w:hAnsi="Arial" w:cs="Arial"/>
                <w:sz w:val="18"/>
                <w:szCs w:val="18"/>
              </w:rPr>
              <w:t>na</w:t>
            </w:r>
            <w:r w:rsidRPr="00DA2E43">
              <w:rPr>
                <w:rFonts w:ascii="Arial" w:hAnsi="Arial" w:cs="Arial"/>
                <w:spacing w:val="-4"/>
                <w:sz w:val="18"/>
                <w:szCs w:val="18"/>
              </w:rPr>
              <w:t xml:space="preserve"> </w:t>
            </w:r>
            <w:r w:rsidRPr="00DA2E43">
              <w:rPr>
                <w:rFonts w:ascii="Arial" w:hAnsi="Arial" w:cs="Arial"/>
                <w:b/>
                <w:sz w:val="18"/>
                <w:szCs w:val="18"/>
              </w:rPr>
              <w:t>Parte</w:t>
            </w:r>
            <w:r w:rsidRPr="00DA2E43">
              <w:rPr>
                <w:rFonts w:ascii="Arial" w:hAnsi="Arial" w:cs="Arial"/>
                <w:b/>
                <w:spacing w:val="-5"/>
                <w:sz w:val="18"/>
                <w:szCs w:val="18"/>
              </w:rPr>
              <w:t xml:space="preserve"> </w:t>
            </w:r>
            <w:r w:rsidRPr="00DA2E43">
              <w:rPr>
                <w:rFonts w:ascii="Arial" w:hAnsi="Arial" w:cs="Arial"/>
                <w:b/>
                <w:sz w:val="18"/>
                <w:szCs w:val="18"/>
              </w:rPr>
              <w:t>Geral</w:t>
            </w:r>
            <w:r w:rsidRPr="00DA2E43">
              <w:rPr>
                <w:rFonts w:ascii="Arial" w:hAnsi="Arial" w:cs="Arial"/>
                <w:b/>
                <w:spacing w:val="-5"/>
                <w:sz w:val="18"/>
                <w:szCs w:val="18"/>
              </w:rPr>
              <w:t xml:space="preserve"> </w:t>
            </w:r>
            <w:r w:rsidRPr="00DA2E43">
              <w:rPr>
                <w:rFonts w:ascii="Arial" w:hAnsi="Arial" w:cs="Arial"/>
                <w:sz w:val="18"/>
                <w:szCs w:val="18"/>
              </w:rPr>
              <w:t>deste</w:t>
            </w:r>
            <w:r w:rsidRPr="00DA2E43">
              <w:rPr>
                <w:rFonts w:ascii="Arial" w:hAnsi="Arial" w:cs="Arial"/>
                <w:spacing w:val="-5"/>
                <w:sz w:val="18"/>
                <w:szCs w:val="18"/>
              </w:rPr>
              <w:t xml:space="preserve"> </w:t>
            </w:r>
            <w:r w:rsidRPr="00DA2E43">
              <w:rPr>
                <w:rFonts w:ascii="Arial" w:hAnsi="Arial" w:cs="Arial"/>
                <w:sz w:val="18"/>
                <w:szCs w:val="18"/>
              </w:rPr>
              <w:t>Contrato,</w:t>
            </w:r>
            <w:r w:rsidRPr="00DA2E43">
              <w:rPr>
                <w:rFonts w:ascii="Arial" w:hAnsi="Arial" w:cs="Arial"/>
                <w:spacing w:val="-5"/>
                <w:sz w:val="18"/>
                <w:szCs w:val="18"/>
              </w:rPr>
              <w:t xml:space="preserve"> </w:t>
            </w:r>
            <w:r w:rsidRPr="00DA2E43">
              <w:rPr>
                <w:rFonts w:ascii="Arial" w:hAnsi="Arial" w:cs="Arial"/>
                <w:sz w:val="18"/>
                <w:szCs w:val="18"/>
              </w:rPr>
              <w:t>à</w:t>
            </w:r>
            <w:r w:rsidRPr="00DA2E43">
              <w:rPr>
                <w:rFonts w:ascii="Arial" w:hAnsi="Arial" w:cs="Arial"/>
                <w:spacing w:val="-5"/>
                <w:sz w:val="18"/>
                <w:szCs w:val="18"/>
              </w:rPr>
              <w:t xml:space="preserve"> </w:t>
            </w:r>
            <w:r w:rsidRPr="00DA2E43">
              <w:rPr>
                <w:rFonts w:ascii="Arial" w:hAnsi="Arial" w:cs="Arial"/>
                <w:sz w:val="18"/>
                <w:szCs w:val="18"/>
              </w:rPr>
              <w:t>CONTRATADA</w:t>
            </w:r>
            <w:r w:rsidRPr="00DA2E43">
              <w:rPr>
                <w:rFonts w:ascii="Arial" w:hAnsi="Arial" w:cs="Arial"/>
                <w:spacing w:val="-4"/>
                <w:sz w:val="18"/>
                <w:szCs w:val="18"/>
              </w:rPr>
              <w:t xml:space="preserve"> </w:t>
            </w:r>
            <w:r w:rsidRPr="00DA2E43">
              <w:rPr>
                <w:rFonts w:ascii="Arial" w:hAnsi="Arial" w:cs="Arial"/>
                <w:sz w:val="18"/>
                <w:szCs w:val="18"/>
              </w:rPr>
              <w:t>poderão</w:t>
            </w:r>
            <w:r w:rsidRPr="00DA2E43">
              <w:rPr>
                <w:rFonts w:ascii="Arial" w:hAnsi="Arial" w:cs="Arial"/>
                <w:spacing w:val="-5"/>
                <w:sz w:val="18"/>
                <w:szCs w:val="18"/>
              </w:rPr>
              <w:t xml:space="preserve"> </w:t>
            </w:r>
            <w:r w:rsidRPr="00DA2E43">
              <w:rPr>
                <w:rFonts w:ascii="Arial" w:hAnsi="Arial" w:cs="Arial"/>
                <w:sz w:val="18"/>
                <w:szCs w:val="18"/>
              </w:rPr>
              <w:t>ser</w:t>
            </w:r>
            <w:r w:rsidRPr="00DA2E43">
              <w:rPr>
                <w:rFonts w:ascii="Arial" w:hAnsi="Arial" w:cs="Arial"/>
                <w:spacing w:val="-5"/>
                <w:sz w:val="18"/>
                <w:szCs w:val="18"/>
              </w:rPr>
              <w:t xml:space="preserve"> </w:t>
            </w:r>
            <w:r w:rsidRPr="00DA2E43">
              <w:rPr>
                <w:rFonts w:ascii="Arial" w:hAnsi="Arial" w:cs="Arial"/>
                <w:sz w:val="18"/>
                <w:szCs w:val="18"/>
              </w:rPr>
              <w:t>aplicadas</w:t>
            </w:r>
            <w:r w:rsidRPr="00DA2E43">
              <w:rPr>
                <w:rFonts w:ascii="Arial" w:hAnsi="Arial" w:cs="Arial"/>
                <w:spacing w:val="-5"/>
                <w:sz w:val="18"/>
                <w:szCs w:val="18"/>
              </w:rPr>
              <w:t xml:space="preserve"> </w:t>
            </w:r>
            <w:r w:rsidRPr="00DA2E43">
              <w:rPr>
                <w:rFonts w:ascii="Arial" w:hAnsi="Arial" w:cs="Arial"/>
                <w:sz w:val="18"/>
                <w:szCs w:val="18"/>
              </w:rPr>
              <w:t>as</w:t>
            </w:r>
            <w:r w:rsidRPr="00DA2E43">
              <w:rPr>
                <w:rFonts w:ascii="Arial" w:hAnsi="Arial" w:cs="Arial"/>
                <w:spacing w:val="-5"/>
                <w:sz w:val="18"/>
                <w:szCs w:val="18"/>
              </w:rPr>
              <w:t xml:space="preserve"> </w:t>
            </w:r>
            <w:r w:rsidRPr="00DA2E43">
              <w:rPr>
                <w:rFonts w:ascii="Arial" w:hAnsi="Arial" w:cs="Arial"/>
                <w:sz w:val="18"/>
                <w:szCs w:val="18"/>
              </w:rPr>
              <w:t>seguintes</w:t>
            </w:r>
            <w:r w:rsidRPr="00DA2E43">
              <w:rPr>
                <w:rFonts w:ascii="Arial" w:hAnsi="Arial" w:cs="Arial"/>
                <w:spacing w:val="-5"/>
                <w:sz w:val="18"/>
                <w:szCs w:val="18"/>
              </w:rPr>
              <w:t xml:space="preserve"> </w:t>
            </w:r>
            <w:r w:rsidRPr="00DA2E43">
              <w:rPr>
                <w:rFonts w:ascii="Arial" w:hAnsi="Arial" w:cs="Arial"/>
                <w:sz w:val="18"/>
                <w:szCs w:val="18"/>
              </w:rPr>
              <w:t>sanções:</w:t>
            </w:r>
            <w:r w:rsidRPr="00DA2E43">
              <w:rPr>
                <w:rFonts w:ascii="Arial" w:hAnsi="Arial" w:cs="Arial"/>
                <w:spacing w:val="-33"/>
                <w:sz w:val="18"/>
                <w:szCs w:val="18"/>
              </w:rPr>
              <w:t xml:space="preserve"> </w:t>
            </w:r>
          </w:p>
          <w:p w14:paraId="5D27DAC4" w14:textId="77777777" w:rsidR="00D15588" w:rsidRPr="00DA2E43" w:rsidRDefault="00D15588" w:rsidP="00F02759">
            <w:pPr>
              <w:pStyle w:val="TableParagraph"/>
              <w:spacing w:before="73" w:line="331" w:lineRule="auto"/>
              <w:ind w:right="786"/>
              <w:jc w:val="both"/>
              <w:rPr>
                <w:rFonts w:ascii="Arial" w:hAnsi="Arial" w:cs="Arial"/>
                <w:sz w:val="18"/>
                <w:szCs w:val="18"/>
              </w:rPr>
            </w:pPr>
            <w:r w:rsidRPr="00DA2E43">
              <w:rPr>
                <w:rFonts w:ascii="Arial" w:hAnsi="Arial" w:cs="Arial"/>
                <w:sz w:val="18"/>
                <w:szCs w:val="18"/>
              </w:rPr>
              <w:t xml:space="preserve">( </w:t>
            </w:r>
            <w:r w:rsidRPr="00DA2E43">
              <w:rPr>
                <w:rFonts w:ascii="Arial" w:hAnsi="Arial" w:cs="Arial"/>
                <w:spacing w:val="1"/>
                <w:sz w:val="18"/>
                <w:szCs w:val="18"/>
              </w:rPr>
              <w:t xml:space="preserve"> </w:t>
            </w:r>
            <w:r w:rsidRPr="00DA2E43">
              <w:rPr>
                <w:rFonts w:ascii="Arial" w:hAnsi="Arial" w:cs="Arial"/>
                <w:sz w:val="18"/>
                <w:szCs w:val="18"/>
              </w:rPr>
              <w:t>x</w:t>
            </w:r>
            <w:r w:rsidRPr="00DA2E43">
              <w:rPr>
                <w:rFonts w:ascii="Arial" w:hAnsi="Arial" w:cs="Arial"/>
                <w:spacing w:val="36"/>
                <w:sz w:val="18"/>
                <w:szCs w:val="18"/>
              </w:rPr>
              <w:t xml:space="preserve"> </w:t>
            </w:r>
            <w:r w:rsidRPr="00DA2E43">
              <w:rPr>
                <w:rFonts w:ascii="Arial" w:hAnsi="Arial" w:cs="Arial"/>
                <w:sz w:val="18"/>
                <w:szCs w:val="18"/>
              </w:rPr>
              <w:t>)</w:t>
            </w:r>
            <w:r w:rsidRPr="00DA2E43">
              <w:rPr>
                <w:rFonts w:ascii="Arial" w:hAnsi="Arial" w:cs="Arial"/>
                <w:spacing w:val="-1"/>
                <w:sz w:val="18"/>
                <w:szCs w:val="18"/>
              </w:rPr>
              <w:t xml:space="preserve"> </w:t>
            </w:r>
            <w:r w:rsidRPr="00DA2E43">
              <w:rPr>
                <w:rFonts w:ascii="Arial" w:hAnsi="Arial" w:cs="Arial"/>
                <w:sz w:val="18"/>
                <w:szCs w:val="18"/>
              </w:rPr>
              <w:t>Não se aplica</w:t>
            </w:r>
          </w:p>
          <w:p w14:paraId="5D007B73" w14:textId="77777777" w:rsidR="00D15588" w:rsidRPr="00DA2E43" w:rsidRDefault="00D15588" w:rsidP="00F02759">
            <w:pPr>
              <w:pStyle w:val="TableParagraph"/>
              <w:ind w:left="85"/>
              <w:jc w:val="both"/>
              <w:rPr>
                <w:rFonts w:ascii="Arial" w:hAnsi="Arial" w:cs="Arial"/>
                <w:sz w:val="18"/>
                <w:szCs w:val="18"/>
              </w:rPr>
            </w:pPr>
          </w:p>
        </w:tc>
      </w:tr>
      <w:tr w:rsidR="00D15588" w14:paraId="41505EB3" w14:textId="77777777" w:rsidTr="00F02759">
        <w:trPr>
          <w:jc w:val="center"/>
        </w:trPr>
        <w:tc>
          <w:tcPr>
            <w:tcW w:w="1424" w:type="dxa"/>
            <w:vAlign w:val="center"/>
          </w:tcPr>
          <w:p w14:paraId="14A14D92" w14:textId="77777777" w:rsidR="00D15588" w:rsidRPr="00DA2E43" w:rsidRDefault="00D15588" w:rsidP="00F02759">
            <w:pPr>
              <w:pStyle w:val="TableParagraph"/>
              <w:spacing w:before="5"/>
              <w:jc w:val="both"/>
              <w:rPr>
                <w:rFonts w:ascii="Arial" w:hAnsi="Arial" w:cs="Arial"/>
                <w:sz w:val="18"/>
                <w:szCs w:val="18"/>
              </w:rPr>
            </w:pPr>
          </w:p>
          <w:p w14:paraId="0B298739" w14:textId="77777777" w:rsidR="00D15588" w:rsidRPr="00DA2E43" w:rsidRDefault="00D15588" w:rsidP="00F02759">
            <w:pPr>
              <w:pStyle w:val="TableParagraph"/>
              <w:ind w:left="85"/>
              <w:jc w:val="both"/>
              <w:rPr>
                <w:rFonts w:ascii="Arial" w:hAnsi="Arial" w:cs="Arial"/>
                <w:b/>
                <w:sz w:val="18"/>
                <w:szCs w:val="18"/>
              </w:rPr>
            </w:pPr>
            <w:r w:rsidRPr="00DA2E43">
              <w:rPr>
                <w:rFonts w:ascii="Arial" w:hAnsi="Arial" w:cs="Arial"/>
                <w:b/>
                <w:sz w:val="18"/>
                <w:szCs w:val="18"/>
              </w:rPr>
              <w:t>15.1.</w:t>
            </w:r>
          </w:p>
        </w:tc>
        <w:tc>
          <w:tcPr>
            <w:tcW w:w="13336" w:type="dxa"/>
            <w:vAlign w:val="center"/>
          </w:tcPr>
          <w:p w14:paraId="53355D7D" w14:textId="77777777" w:rsidR="00D15588" w:rsidRPr="00DA2E43" w:rsidRDefault="00D15588" w:rsidP="00F02759">
            <w:pPr>
              <w:pStyle w:val="TableParagraph"/>
              <w:spacing w:before="73"/>
              <w:jc w:val="both"/>
              <w:rPr>
                <w:rFonts w:ascii="Arial" w:hAnsi="Arial" w:cs="Arial"/>
                <w:sz w:val="18"/>
                <w:szCs w:val="18"/>
              </w:rPr>
            </w:pPr>
            <w:r w:rsidRPr="00DA2E43">
              <w:rPr>
                <w:rFonts w:ascii="Arial" w:hAnsi="Arial" w:cs="Arial"/>
                <w:sz w:val="18"/>
                <w:szCs w:val="18"/>
              </w:rPr>
              <w:t>O</w:t>
            </w:r>
            <w:r w:rsidRPr="00DA2E43">
              <w:rPr>
                <w:rFonts w:ascii="Arial" w:hAnsi="Arial" w:cs="Arial"/>
                <w:spacing w:val="-3"/>
                <w:sz w:val="18"/>
                <w:szCs w:val="18"/>
              </w:rPr>
              <w:t xml:space="preserve"> </w:t>
            </w:r>
            <w:r w:rsidRPr="00DA2E43">
              <w:rPr>
                <w:rFonts w:ascii="Arial" w:hAnsi="Arial" w:cs="Arial"/>
                <w:sz w:val="18"/>
                <w:szCs w:val="18"/>
              </w:rPr>
              <w:t>prazo</w:t>
            </w:r>
            <w:r w:rsidRPr="00DA2E43">
              <w:rPr>
                <w:rFonts w:ascii="Arial" w:hAnsi="Arial" w:cs="Arial"/>
                <w:spacing w:val="-2"/>
                <w:sz w:val="18"/>
                <w:szCs w:val="18"/>
              </w:rPr>
              <w:t xml:space="preserve"> </w:t>
            </w:r>
            <w:r w:rsidRPr="00DA2E43">
              <w:rPr>
                <w:rFonts w:ascii="Arial" w:hAnsi="Arial" w:cs="Arial"/>
                <w:sz w:val="18"/>
                <w:szCs w:val="18"/>
              </w:rPr>
              <w:t>de</w:t>
            </w:r>
            <w:r w:rsidRPr="00DA2E43">
              <w:rPr>
                <w:rFonts w:ascii="Arial" w:hAnsi="Arial" w:cs="Arial"/>
                <w:spacing w:val="-3"/>
                <w:sz w:val="18"/>
                <w:szCs w:val="18"/>
              </w:rPr>
              <w:t xml:space="preserve"> </w:t>
            </w:r>
            <w:r w:rsidRPr="00DA2E43">
              <w:rPr>
                <w:rFonts w:ascii="Arial" w:hAnsi="Arial" w:cs="Arial"/>
                <w:sz w:val="18"/>
                <w:szCs w:val="18"/>
              </w:rPr>
              <w:t>vigência</w:t>
            </w:r>
            <w:r w:rsidRPr="00DA2E43">
              <w:rPr>
                <w:rFonts w:ascii="Arial" w:hAnsi="Arial" w:cs="Arial"/>
                <w:spacing w:val="-2"/>
                <w:sz w:val="18"/>
                <w:szCs w:val="18"/>
              </w:rPr>
              <w:t xml:space="preserve"> </w:t>
            </w:r>
            <w:r w:rsidRPr="00DA2E43">
              <w:rPr>
                <w:rFonts w:ascii="Arial" w:hAnsi="Arial" w:cs="Arial"/>
                <w:sz w:val="18"/>
                <w:szCs w:val="18"/>
              </w:rPr>
              <w:t>do</w:t>
            </w:r>
            <w:r w:rsidRPr="00DA2E43">
              <w:rPr>
                <w:rFonts w:ascii="Arial" w:hAnsi="Arial" w:cs="Arial"/>
                <w:spacing w:val="-2"/>
                <w:sz w:val="18"/>
                <w:szCs w:val="18"/>
              </w:rPr>
              <w:t xml:space="preserve"> </w:t>
            </w:r>
            <w:r w:rsidRPr="00DA2E43">
              <w:rPr>
                <w:rFonts w:ascii="Arial" w:hAnsi="Arial" w:cs="Arial"/>
                <w:sz w:val="18"/>
                <w:szCs w:val="18"/>
              </w:rPr>
              <w:t>contrato</w:t>
            </w:r>
            <w:r w:rsidRPr="00DA2E43">
              <w:rPr>
                <w:rFonts w:ascii="Arial" w:hAnsi="Arial" w:cs="Arial"/>
                <w:spacing w:val="-3"/>
                <w:sz w:val="18"/>
                <w:szCs w:val="18"/>
              </w:rPr>
              <w:t xml:space="preserve"> </w:t>
            </w:r>
            <w:r w:rsidRPr="00DA2E43">
              <w:rPr>
                <w:rFonts w:ascii="Arial" w:hAnsi="Arial" w:cs="Arial"/>
                <w:sz w:val="18"/>
                <w:szCs w:val="18"/>
              </w:rPr>
              <w:t>será</w:t>
            </w:r>
            <w:r w:rsidRPr="00DA2E43">
              <w:rPr>
                <w:rFonts w:ascii="Arial" w:hAnsi="Arial" w:cs="Arial"/>
                <w:spacing w:val="-2"/>
                <w:sz w:val="18"/>
                <w:szCs w:val="18"/>
              </w:rPr>
              <w:t xml:space="preserve"> </w:t>
            </w:r>
            <w:r w:rsidRPr="00DA2E43">
              <w:rPr>
                <w:rFonts w:ascii="Arial" w:hAnsi="Arial" w:cs="Arial"/>
                <w:sz w:val="18"/>
                <w:szCs w:val="18"/>
              </w:rPr>
              <w:t>de</w:t>
            </w:r>
            <w:r w:rsidRPr="00DA2E43">
              <w:rPr>
                <w:rFonts w:ascii="Arial" w:hAnsi="Arial" w:cs="Arial"/>
                <w:spacing w:val="-3"/>
                <w:sz w:val="18"/>
                <w:szCs w:val="18"/>
              </w:rPr>
              <w:t xml:space="preserve"> </w:t>
            </w:r>
            <w:r w:rsidRPr="00DA2E43">
              <w:rPr>
                <w:rFonts w:ascii="Arial" w:hAnsi="Arial" w:cs="Arial"/>
                <w:sz w:val="18"/>
                <w:szCs w:val="18"/>
              </w:rPr>
              <w:t>12</w:t>
            </w:r>
            <w:r w:rsidRPr="00DA2E43">
              <w:rPr>
                <w:rFonts w:ascii="Arial" w:hAnsi="Arial" w:cs="Arial"/>
                <w:spacing w:val="-2"/>
                <w:sz w:val="18"/>
                <w:szCs w:val="18"/>
              </w:rPr>
              <w:t xml:space="preserve"> </w:t>
            </w:r>
            <w:r w:rsidRPr="00DA2E43">
              <w:rPr>
                <w:rFonts w:ascii="Arial" w:hAnsi="Arial" w:cs="Arial"/>
                <w:sz w:val="18"/>
                <w:szCs w:val="18"/>
              </w:rPr>
              <w:t>meses,</w:t>
            </w:r>
            <w:r w:rsidRPr="00DA2E43">
              <w:rPr>
                <w:rFonts w:ascii="Arial" w:hAnsi="Arial" w:cs="Arial"/>
                <w:spacing w:val="-2"/>
                <w:sz w:val="18"/>
                <w:szCs w:val="18"/>
              </w:rPr>
              <w:t xml:space="preserve"> </w:t>
            </w:r>
            <w:r w:rsidRPr="00DA2E43">
              <w:rPr>
                <w:rFonts w:ascii="Arial" w:hAnsi="Arial" w:cs="Arial"/>
                <w:sz w:val="18"/>
                <w:szCs w:val="18"/>
              </w:rPr>
              <w:t>contados</w:t>
            </w:r>
            <w:r w:rsidRPr="00DA2E43">
              <w:rPr>
                <w:rFonts w:ascii="Arial" w:hAnsi="Arial" w:cs="Arial"/>
                <w:spacing w:val="-3"/>
                <w:sz w:val="18"/>
                <w:szCs w:val="18"/>
              </w:rPr>
              <w:t xml:space="preserve"> </w:t>
            </w:r>
            <w:r w:rsidRPr="00DA2E43">
              <w:rPr>
                <w:rFonts w:ascii="Arial" w:hAnsi="Arial" w:cs="Arial"/>
                <w:sz w:val="18"/>
                <w:szCs w:val="18"/>
              </w:rPr>
              <w:t>a</w:t>
            </w:r>
            <w:r w:rsidRPr="00DA2E43">
              <w:rPr>
                <w:rFonts w:ascii="Arial" w:hAnsi="Arial" w:cs="Arial"/>
                <w:spacing w:val="-2"/>
                <w:sz w:val="18"/>
                <w:szCs w:val="18"/>
              </w:rPr>
              <w:t xml:space="preserve"> </w:t>
            </w:r>
            <w:r w:rsidRPr="00DA2E43">
              <w:rPr>
                <w:rFonts w:ascii="Arial" w:hAnsi="Arial" w:cs="Arial"/>
                <w:sz w:val="18"/>
                <w:szCs w:val="18"/>
              </w:rPr>
              <w:t>partir</w:t>
            </w:r>
            <w:r w:rsidRPr="00DA2E43">
              <w:rPr>
                <w:rFonts w:ascii="Arial" w:hAnsi="Arial" w:cs="Arial"/>
                <w:spacing w:val="-2"/>
                <w:sz w:val="18"/>
                <w:szCs w:val="18"/>
              </w:rPr>
              <w:t xml:space="preserve"> </w:t>
            </w:r>
            <w:r w:rsidRPr="00DA2E43">
              <w:rPr>
                <w:rFonts w:ascii="Arial" w:hAnsi="Arial" w:cs="Arial"/>
                <w:sz w:val="18"/>
                <w:szCs w:val="18"/>
              </w:rPr>
              <w:t>de</w:t>
            </w:r>
            <w:r w:rsidRPr="00DA2E43">
              <w:rPr>
                <w:rFonts w:ascii="Arial" w:hAnsi="Arial" w:cs="Arial"/>
                <w:spacing w:val="-3"/>
                <w:sz w:val="18"/>
                <w:szCs w:val="18"/>
              </w:rPr>
              <w:t xml:space="preserve"> </w:t>
            </w:r>
            <w:r w:rsidRPr="00DA2E43">
              <w:rPr>
                <w:rFonts w:ascii="Arial" w:hAnsi="Arial" w:cs="Arial"/>
                <w:sz w:val="18"/>
                <w:szCs w:val="18"/>
              </w:rPr>
              <w:t>sua</w:t>
            </w:r>
            <w:r w:rsidRPr="00DA2E43">
              <w:rPr>
                <w:rFonts w:ascii="Arial" w:hAnsi="Arial" w:cs="Arial"/>
                <w:spacing w:val="-2"/>
                <w:sz w:val="18"/>
                <w:szCs w:val="18"/>
              </w:rPr>
              <w:t xml:space="preserve"> </w:t>
            </w:r>
            <w:r w:rsidRPr="00DA2E43">
              <w:rPr>
                <w:rFonts w:ascii="Arial" w:hAnsi="Arial" w:cs="Arial"/>
                <w:sz w:val="18"/>
                <w:szCs w:val="18"/>
              </w:rPr>
              <w:t>assinatura.</w:t>
            </w:r>
          </w:p>
        </w:tc>
      </w:tr>
      <w:tr w:rsidR="00D15588" w14:paraId="5BDFC7B1" w14:textId="77777777" w:rsidTr="00F02759">
        <w:trPr>
          <w:jc w:val="center"/>
        </w:trPr>
        <w:tc>
          <w:tcPr>
            <w:tcW w:w="1424" w:type="dxa"/>
            <w:vAlign w:val="center"/>
          </w:tcPr>
          <w:p w14:paraId="434DCE25" w14:textId="77777777" w:rsidR="00D15588" w:rsidRPr="00DA2E43" w:rsidRDefault="00D15588" w:rsidP="00F02759">
            <w:pPr>
              <w:pStyle w:val="TableParagraph"/>
              <w:jc w:val="both"/>
              <w:rPr>
                <w:rFonts w:ascii="Arial" w:hAnsi="Arial" w:cs="Arial"/>
                <w:sz w:val="18"/>
                <w:szCs w:val="18"/>
              </w:rPr>
            </w:pPr>
          </w:p>
          <w:p w14:paraId="1AEA4878" w14:textId="77777777" w:rsidR="00D15588" w:rsidRPr="00DA2E43" w:rsidRDefault="00D15588" w:rsidP="00F02759">
            <w:pPr>
              <w:pStyle w:val="TableParagraph"/>
              <w:spacing w:before="107"/>
              <w:ind w:left="85"/>
              <w:jc w:val="both"/>
              <w:rPr>
                <w:rFonts w:ascii="Arial" w:hAnsi="Arial" w:cs="Arial"/>
                <w:b/>
                <w:sz w:val="18"/>
                <w:szCs w:val="18"/>
              </w:rPr>
            </w:pPr>
            <w:r w:rsidRPr="00DA2E43">
              <w:rPr>
                <w:rFonts w:ascii="Arial" w:hAnsi="Arial" w:cs="Arial"/>
                <w:b/>
                <w:sz w:val="18"/>
                <w:szCs w:val="18"/>
              </w:rPr>
              <w:t>15.6.</w:t>
            </w:r>
          </w:p>
        </w:tc>
        <w:tc>
          <w:tcPr>
            <w:tcW w:w="13336" w:type="dxa"/>
            <w:vAlign w:val="center"/>
          </w:tcPr>
          <w:p w14:paraId="28EAF412" w14:textId="77777777" w:rsidR="00D15588" w:rsidRPr="00DA2E43" w:rsidRDefault="00D15588" w:rsidP="00F02759">
            <w:pPr>
              <w:pStyle w:val="TableParagraph"/>
              <w:tabs>
                <w:tab w:val="left" w:pos="361"/>
              </w:tabs>
              <w:spacing w:before="77" w:line="232" w:lineRule="auto"/>
              <w:ind w:right="345"/>
              <w:jc w:val="both"/>
              <w:rPr>
                <w:rFonts w:ascii="Arial" w:hAnsi="Arial" w:cs="Arial"/>
                <w:sz w:val="18"/>
                <w:szCs w:val="18"/>
              </w:rPr>
            </w:pPr>
            <w:r w:rsidRPr="00DA2E43">
              <w:rPr>
                <w:rFonts w:ascii="Arial" w:hAnsi="Arial" w:cs="Arial"/>
                <w:sz w:val="18"/>
                <w:szCs w:val="18"/>
              </w:rPr>
              <w:t>(</w:t>
            </w:r>
            <w:r w:rsidRPr="00DA2E43">
              <w:rPr>
                <w:rFonts w:ascii="Arial" w:hAnsi="Arial" w:cs="Arial"/>
                <w:sz w:val="18"/>
                <w:szCs w:val="18"/>
              </w:rPr>
              <w:tab/>
              <w:t>)</w:t>
            </w:r>
            <w:r w:rsidRPr="00DA2E43">
              <w:rPr>
                <w:rFonts w:ascii="Arial" w:hAnsi="Arial" w:cs="Arial"/>
                <w:spacing w:val="1"/>
                <w:sz w:val="18"/>
                <w:szCs w:val="18"/>
              </w:rPr>
              <w:t xml:space="preserve"> </w:t>
            </w:r>
            <w:r w:rsidRPr="00DA2E43">
              <w:rPr>
                <w:rFonts w:ascii="Arial" w:hAnsi="Arial" w:cs="Arial"/>
                <w:sz w:val="18"/>
                <w:szCs w:val="18"/>
              </w:rPr>
              <w:t>O</w:t>
            </w:r>
            <w:r w:rsidRPr="00DA2E43">
              <w:rPr>
                <w:rFonts w:ascii="Arial" w:hAnsi="Arial" w:cs="Arial"/>
                <w:spacing w:val="1"/>
                <w:sz w:val="18"/>
                <w:szCs w:val="18"/>
              </w:rPr>
              <w:t xml:space="preserve"> </w:t>
            </w:r>
            <w:r w:rsidRPr="00DA2E43">
              <w:rPr>
                <w:rFonts w:ascii="Arial" w:hAnsi="Arial" w:cs="Arial"/>
                <w:sz w:val="18"/>
                <w:szCs w:val="18"/>
              </w:rPr>
              <w:t>prazo</w:t>
            </w:r>
            <w:r w:rsidRPr="00DA2E43">
              <w:rPr>
                <w:rFonts w:ascii="Arial" w:hAnsi="Arial" w:cs="Arial"/>
                <w:spacing w:val="1"/>
                <w:sz w:val="18"/>
                <w:szCs w:val="18"/>
              </w:rPr>
              <w:t xml:space="preserve"> </w:t>
            </w:r>
            <w:r w:rsidRPr="00DA2E43">
              <w:rPr>
                <w:rFonts w:ascii="Arial" w:hAnsi="Arial" w:cs="Arial"/>
                <w:sz w:val="18"/>
                <w:szCs w:val="18"/>
              </w:rPr>
              <w:t>de</w:t>
            </w:r>
            <w:r w:rsidRPr="00DA2E43">
              <w:rPr>
                <w:rFonts w:ascii="Arial" w:hAnsi="Arial" w:cs="Arial"/>
                <w:spacing w:val="1"/>
                <w:sz w:val="18"/>
                <w:szCs w:val="18"/>
              </w:rPr>
              <w:t xml:space="preserve"> </w:t>
            </w:r>
            <w:r w:rsidRPr="00DA2E43">
              <w:rPr>
                <w:rFonts w:ascii="Arial" w:hAnsi="Arial" w:cs="Arial"/>
                <w:sz w:val="18"/>
                <w:szCs w:val="18"/>
              </w:rPr>
              <w:t>execução</w:t>
            </w:r>
            <w:r w:rsidRPr="00DA2E43">
              <w:rPr>
                <w:rFonts w:ascii="Arial" w:hAnsi="Arial" w:cs="Arial"/>
                <w:spacing w:val="1"/>
                <w:sz w:val="18"/>
                <w:szCs w:val="18"/>
              </w:rPr>
              <w:t xml:space="preserve"> </w:t>
            </w:r>
            <w:r w:rsidRPr="00DA2E43">
              <w:rPr>
                <w:rFonts w:ascii="Arial" w:hAnsi="Arial" w:cs="Arial"/>
                <w:sz w:val="18"/>
                <w:szCs w:val="18"/>
              </w:rPr>
              <w:t>do</w:t>
            </w:r>
            <w:r w:rsidRPr="00DA2E43">
              <w:rPr>
                <w:rFonts w:ascii="Arial" w:hAnsi="Arial" w:cs="Arial"/>
                <w:spacing w:val="1"/>
                <w:sz w:val="18"/>
                <w:szCs w:val="18"/>
              </w:rPr>
              <w:t xml:space="preserve"> </w:t>
            </w:r>
            <w:r w:rsidRPr="00DA2E43">
              <w:rPr>
                <w:rFonts w:ascii="Arial" w:hAnsi="Arial" w:cs="Arial"/>
                <w:sz w:val="18"/>
                <w:szCs w:val="18"/>
              </w:rPr>
              <w:t>serviço</w:t>
            </w:r>
            <w:r w:rsidRPr="00DA2E43">
              <w:rPr>
                <w:rFonts w:ascii="Arial" w:hAnsi="Arial" w:cs="Arial"/>
                <w:spacing w:val="1"/>
                <w:sz w:val="18"/>
                <w:szCs w:val="18"/>
              </w:rPr>
              <w:t xml:space="preserve"> </w:t>
            </w:r>
            <w:r w:rsidRPr="00DA2E43">
              <w:rPr>
                <w:rFonts w:ascii="Arial" w:hAnsi="Arial" w:cs="Arial"/>
                <w:sz w:val="18"/>
                <w:szCs w:val="18"/>
              </w:rPr>
              <w:t>é</w:t>
            </w:r>
            <w:r w:rsidRPr="00DA2E43">
              <w:rPr>
                <w:rFonts w:ascii="Arial" w:hAnsi="Arial" w:cs="Arial"/>
                <w:spacing w:val="1"/>
                <w:sz w:val="18"/>
                <w:szCs w:val="18"/>
              </w:rPr>
              <w:t xml:space="preserve"> </w:t>
            </w:r>
            <w:r w:rsidRPr="00DA2E43">
              <w:rPr>
                <w:rFonts w:ascii="Arial" w:hAnsi="Arial" w:cs="Arial"/>
                <w:sz w:val="18"/>
                <w:szCs w:val="18"/>
              </w:rPr>
              <w:t>de</w:t>
            </w:r>
            <w:r w:rsidRPr="00DA2E43">
              <w:rPr>
                <w:rFonts w:ascii="Arial" w:hAnsi="Arial" w:cs="Arial"/>
                <w:spacing w:val="1"/>
                <w:sz w:val="18"/>
                <w:szCs w:val="18"/>
              </w:rPr>
              <w:t xml:space="preserve"> </w:t>
            </w:r>
            <w:r w:rsidRPr="00DA2E43">
              <w:rPr>
                <w:rFonts w:ascii="Arial" w:hAnsi="Arial" w:cs="Arial"/>
                <w:sz w:val="18"/>
                <w:szCs w:val="18"/>
              </w:rPr>
              <w:t>(...dias/meses),</w:t>
            </w:r>
            <w:r w:rsidRPr="00DA2E43">
              <w:rPr>
                <w:rFonts w:ascii="Arial" w:hAnsi="Arial" w:cs="Arial"/>
                <w:spacing w:val="1"/>
                <w:sz w:val="18"/>
                <w:szCs w:val="18"/>
              </w:rPr>
              <w:t xml:space="preserve"> </w:t>
            </w:r>
            <w:r w:rsidRPr="00DA2E43">
              <w:rPr>
                <w:rFonts w:ascii="Arial" w:hAnsi="Arial" w:cs="Arial"/>
                <w:sz w:val="18"/>
                <w:szCs w:val="18"/>
              </w:rPr>
              <w:t>contados</w:t>
            </w:r>
            <w:r w:rsidRPr="00DA2E43">
              <w:rPr>
                <w:rFonts w:ascii="Arial" w:hAnsi="Arial" w:cs="Arial"/>
                <w:spacing w:val="1"/>
                <w:sz w:val="18"/>
                <w:szCs w:val="18"/>
              </w:rPr>
              <w:t xml:space="preserve"> </w:t>
            </w:r>
            <w:r w:rsidRPr="00DA2E43">
              <w:rPr>
                <w:rFonts w:ascii="Arial" w:hAnsi="Arial" w:cs="Arial"/>
                <w:sz w:val="18"/>
                <w:szCs w:val="18"/>
              </w:rPr>
              <w:t>a</w:t>
            </w:r>
            <w:r w:rsidRPr="00DA2E43">
              <w:rPr>
                <w:rFonts w:ascii="Arial" w:hAnsi="Arial" w:cs="Arial"/>
                <w:spacing w:val="1"/>
                <w:sz w:val="18"/>
                <w:szCs w:val="18"/>
              </w:rPr>
              <w:t xml:space="preserve"> </w:t>
            </w:r>
            <w:r w:rsidRPr="00DA2E43">
              <w:rPr>
                <w:rFonts w:ascii="Arial" w:hAnsi="Arial" w:cs="Arial"/>
                <w:sz w:val="18"/>
                <w:szCs w:val="18"/>
              </w:rPr>
              <w:t>partir</w:t>
            </w:r>
            <w:r w:rsidRPr="00DA2E43">
              <w:rPr>
                <w:rFonts w:ascii="Arial" w:hAnsi="Arial" w:cs="Arial"/>
                <w:spacing w:val="1"/>
                <w:sz w:val="18"/>
                <w:szCs w:val="18"/>
              </w:rPr>
              <w:t xml:space="preserve"> </w:t>
            </w:r>
            <w:r w:rsidRPr="00DA2E43">
              <w:rPr>
                <w:rFonts w:ascii="Arial" w:hAnsi="Arial" w:cs="Arial"/>
                <w:sz w:val="18"/>
                <w:szCs w:val="18"/>
              </w:rPr>
              <w:t>do</w:t>
            </w:r>
            <w:r w:rsidRPr="00DA2E43">
              <w:rPr>
                <w:rFonts w:ascii="Arial" w:hAnsi="Arial" w:cs="Arial"/>
                <w:spacing w:val="1"/>
                <w:sz w:val="18"/>
                <w:szCs w:val="18"/>
              </w:rPr>
              <w:t xml:space="preserve"> </w:t>
            </w:r>
            <w:r w:rsidRPr="00DA2E43">
              <w:rPr>
                <w:rFonts w:ascii="Arial" w:hAnsi="Arial" w:cs="Arial"/>
                <w:sz w:val="18"/>
                <w:szCs w:val="18"/>
              </w:rPr>
              <w:t>recebimento</w:t>
            </w:r>
            <w:r w:rsidRPr="00DA2E43">
              <w:rPr>
                <w:rFonts w:ascii="Arial" w:hAnsi="Arial" w:cs="Arial"/>
                <w:spacing w:val="1"/>
                <w:sz w:val="18"/>
                <w:szCs w:val="18"/>
              </w:rPr>
              <w:t xml:space="preserve"> </w:t>
            </w:r>
            <w:r w:rsidRPr="00DA2E43">
              <w:rPr>
                <w:rFonts w:ascii="Arial" w:hAnsi="Arial" w:cs="Arial"/>
                <w:sz w:val="18"/>
                <w:szCs w:val="18"/>
              </w:rPr>
              <w:t>da</w:t>
            </w:r>
            <w:r w:rsidRPr="00DA2E43">
              <w:rPr>
                <w:rFonts w:ascii="Arial" w:hAnsi="Arial" w:cs="Arial"/>
                <w:spacing w:val="1"/>
                <w:sz w:val="18"/>
                <w:szCs w:val="18"/>
              </w:rPr>
              <w:t xml:space="preserve"> </w:t>
            </w:r>
            <w:r w:rsidRPr="00DA2E43">
              <w:rPr>
                <w:rFonts w:ascii="Arial" w:hAnsi="Arial" w:cs="Arial"/>
                <w:sz w:val="18"/>
                <w:szCs w:val="18"/>
              </w:rPr>
              <w:t>Ordem</w:t>
            </w:r>
            <w:r w:rsidRPr="00DA2E43">
              <w:rPr>
                <w:rFonts w:ascii="Arial" w:hAnsi="Arial" w:cs="Arial"/>
                <w:spacing w:val="1"/>
                <w:sz w:val="18"/>
                <w:szCs w:val="18"/>
              </w:rPr>
              <w:t xml:space="preserve"> </w:t>
            </w:r>
            <w:r w:rsidRPr="00DA2E43">
              <w:rPr>
                <w:rFonts w:ascii="Arial" w:hAnsi="Arial" w:cs="Arial"/>
                <w:sz w:val="18"/>
                <w:szCs w:val="18"/>
              </w:rPr>
              <w:t>de</w:t>
            </w:r>
            <w:r w:rsidRPr="00DA2E43">
              <w:rPr>
                <w:rFonts w:ascii="Arial" w:hAnsi="Arial" w:cs="Arial"/>
                <w:spacing w:val="1"/>
                <w:sz w:val="18"/>
                <w:szCs w:val="18"/>
              </w:rPr>
              <w:t xml:space="preserve"> </w:t>
            </w:r>
            <w:r w:rsidRPr="00DA2E43">
              <w:rPr>
                <w:rFonts w:ascii="Arial" w:hAnsi="Arial" w:cs="Arial"/>
                <w:sz w:val="18"/>
                <w:szCs w:val="18"/>
              </w:rPr>
              <w:t>Fornecimento,</w:t>
            </w:r>
            <w:r w:rsidRPr="00DA2E43">
              <w:rPr>
                <w:rFonts w:ascii="Arial" w:hAnsi="Arial" w:cs="Arial"/>
                <w:spacing w:val="1"/>
                <w:sz w:val="18"/>
                <w:szCs w:val="18"/>
              </w:rPr>
              <w:t xml:space="preserve"> </w:t>
            </w:r>
            <w:r w:rsidRPr="00DA2E43">
              <w:rPr>
                <w:rFonts w:ascii="Arial" w:hAnsi="Arial" w:cs="Arial"/>
                <w:sz w:val="18"/>
                <w:szCs w:val="18"/>
              </w:rPr>
              <w:t>prorrogável</w:t>
            </w:r>
            <w:r w:rsidRPr="00DA2E43">
              <w:rPr>
                <w:rFonts w:ascii="Arial" w:hAnsi="Arial" w:cs="Arial"/>
                <w:spacing w:val="-34"/>
                <w:sz w:val="18"/>
                <w:szCs w:val="18"/>
              </w:rPr>
              <w:t xml:space="preserve"> </w:t>
            </w:r>
            <w:r w:rsidRPr="00DA2E43">
              <w:rPr>
                <w:rFonts w:ascii="Arial" w:hAnsi="Arial" w:cs="Arial"/>
                <w:sz w:val="18"/>
                <w:szCs w:val="18"/>
              </w:rPr>
              <w:t>justificadamente</w:t>
            </w:r>
            <w:r w:rsidRPr="00DA2E43">
              <w:rPr>
                <w:rFonts w:ascii="Arial" w:hAnsi="Arial" w:cs="Arial"/>
                <w:spacing w:val="-1"/>
                <w:sz w:val="18"/>
                <w:szCs w:val="18"/>
              </w:rPr>
              <w:t xml:space="preserve"> </w:t>
            </w:r>
            <w:r w:rsidRPr="00DA2E43">
              <w:rPr>
                <w:rFonts w:ascii="Arial" w:hAnsi="Arial" w:cs="Arial"/>
                <w:sz w:val="18"/>
                <w:szCs w:val="18"/>
              </w:rPr>
              <w:t>pelo prazo</w:t>
            </w:r>
            <w:r w:rsidRPr="00DA2E43">
              <w:rPr>
                <w:rFonts w:ascii="Arial" w:hAnsi="Arial" w:cs="Arial"/>
                <w:spacing w:val="-1"/>
                <w:sz w:val="18"/>
                <w:szCs w:val="18"/>
              </w:rPr>
              <w:t xml:space="preserve"> </w:t>
            </w:r>
            <w:r w:rsidRPr="00DA2E43">
              <w:rPr>
                <w:rFonts w:ascii="Arial" w:hAnsi="Arial" w:cs="Arial"/>
                <w:sz w:val="18"/>
                <w:szCs w:val="18"/>
              </w:rPr>
              <w:t>necessário à conclusão</w:t>
            </w:r>
            <w:r w:rsidRPr="00DA2E43">
              <w:rPr>
                <w:rFonts w:ascii="Arial" w:hAnsi="Arial" w:cs="Arial"/>
                <w:spacing w:val="-1"/>
                <w:sz w:val="18"/>
                <w:szCs w:val="18"/>
              </w:rPr>
              <w:t xml:space="preserve"> </w:t>
            </w:r>
            <w:r w:rsidRPr="00DA2E43">
              <w:rPr>
                <w:rFonts w:ascii="Arial" w:hAnsi="Arial" w:cs="Arial"/>
                <w:sz w:val="18"/>
                <w:szCs w:val="18"/>
              </w:rPr>
              <w:t>do objeto, na</w:t>
            </w:r>
            <w:r w:rsidRPr="00DA2E43">
              <w:rPr>
                <w:rFonts w:ascii="Arial" w:hAnsi="Arial" w:cs="Arial"/>
                <w:spacing w:val="-1"/>
                <w:sz w:val="18"/>
                <w:szCs w:val="18"/>
              </w:rPr>
              <w:t xml:space="preserve"> </w:t>
            </w:r>
            <w:r w:rsidRPr="00DA2E43">
              <w:rPr>
                <w:rFonts w:ascii="Arial" w:hAnsi="Arial" w:cs="Arial"/>
                <w:sz w:val="18"/>
                <w:szCs w:val="18"/>
              </w:rPr>
              <w:t>forma do art.</w:t>
            </w:r>
            <w:r w:rsidRPr="00DA2E43">
              <w:rPr>
                <w:rFonts w:ascii="Arial" w:hAnsi="Arial" w:cs="Arial"/>
                <w:spacing w:val="-1"/>
                <w:sz w:val="18"/>
                <w:szCs w:val="18"/>
              </w:rPr>
              <w:t xml:space="preserve"> </w:t>
            </w:r>
            <w:r w:rsidRPr="00DA2E43">
              <w:rPr>
                <w:rFonts w:ascii="Arial" w:hAnsi="Arial" w:cs="Arial"/>
                <w:sz w:val="18"/>
                <w:szCs w:val="18"/>
              </w:rPr>
              <w:t>111 da Lei</w:t>
            </w:r>
            <w:r w:rsidRPr="00DA2E43">
              <w:rPr>
                <w:rFonts w:ascii="Arial" w:hAnsi="Arial" w:cs="Arial"/>
                <w:spacing w:val="-1"/>
                <w:sz w:val="18"/>
                <w:szCs w:val="18"/>
              </w:rPr>
              <w:t xml:space="preserve"> </w:t>
            </w:r>
            <w:r w:rsidRPr="00DA2E43">
              <w:rPr>
                <w:rFonts w:ascii="Arial" w:hAnsi="Arial" w:cs="Arial"/>
                <w:sz w:val="18"/>
                <w:szCs w:val="18"/>
              </w:rPr>
              <w:t>n. 14.133/2021.</w:t>
            </w:r>
          </w:p>
          <w:p w14:paraId="58A20D29" w14:textId="77777777" w:rsidR="00D15588" w:rsidRPr="00DA2E43" w:rsidRDefault="00D15588" w:rsidP="00F02759">
            <w:pPr>
              <w:pStyle w:val="TableParagraph"/>
              <w:spacing w:before="77"/>
              <w:jc w:val="both"/>
              <w:rPr>
                <w:rFonts w:ascii="Arial" w:hAnsi="Arial" w:cs="Arial"/>
                <w:sz w:val="18"/>
                <w:szCs w:val="18"/>
              </w:rPr>
            </w:pPr>
            <w:r w:rsidRPr="00DA2E43">
              <w:rPr>
                <w:rFonts w:ascii="Arial" w:hAnsi="Arial" w:cs="Arial"/>
                <w:sz w:val="18"/>
                <w:szCs w:val="18"/>
              </w:rPr>
              <w:t>(</w:t>
            </w:r>
            <w:r w:rsidRPr="00DA2E43">
              <w:rPr>
                <w:rFonts w:ascii="Arial" w:hAnsi="Arial" w:cs="Arial"/>
                <w:spacing w:val="35"/>
                <w:sz w:val="18"/>
                <w:szCs w:val="18"/>
              </w:rPr>
              <w:t xml:space="preserve"> </w:t>
            </w:r>
            <w:r w:rsidRPr="00DA2E43">
              <w:rPr>
                <w:rFonts w:ascii="Arial" w:hAnsi="Arial" w:cs="Arial"/>
                <w:sz w:val="18"/>
                <w:szCs w:val="18"/>
              </w:rPr>
              <w:t>X  ) Não</w:t>
            </w:r>
            <w:r w:rsidRPr="00DA2E43">
              <w:rPr>
                <w:rFonts w:ascii="Arial" w:hAnsi="Arial" w:cs="Arial"/>
                <w:spacing w:val="-1"/>
                <w:sz w:val="18"/>
                <w:szCs w:val="18"/>
              </w:rPr>
              <w:t xml:space="preserve"> </w:t>
            </w:r>
            <w:r w:rsidRPr="00DA2E43">
              <w:rPr>
                <w:rFonts w:ascii="Arial" w:hAnsi="Arial" w:cs="Arial"/>
                <w:sz w:val="18"/>
                <w:szCs w:val="18"/>
              </w:rPr>
              <w:t>se aplica.</w:t>
            </w:r>
          </w:p>
        </w:tc>
      </w:tr>
      <w:tr w:rsidR="00D15588" w14:paraId="71674344" w14:textId="77777777" w:rsidTr="00F02759">
        <w:trPr>
          <w:jc w:val="center"/>
        </w:trPr>
        <w:tc>
          <w:tcPr>
            <w:tcW w:w="1424" w:type="dxa"/>
            <w:vAlign w:val="center"/>
          </w:tcPr>
          <w:p w14:paraId="32FCBD6C" w14:textId="77777777" w:rsidR="00D15588" w:rsidRPr="00DA2E43" w:rsidRDefault="00D15588" w:rsidP="00F02759">
            <w:pPr>
              <w:pStyle w:val="TableParagraph"/>
              <w:jc w:val="both"/>
              <w:rPr>
                <w:rFonts w:ascii="Arial" w:hAnsi="Arial" w:cs="Arial"/>
                <w:sz w:val="18"/>
                <w:szCs w:val="18"/>
              </w:rPr>
            </w:pPr>
          </w:p>
          <w:p w14:paraId="24FBB632" w14:textId="77777777" w:rsidR="00D15588" w:rsidRPr="00DA2E43" w:rsidRDefault="00D15588" w:rsidP="00F02759">
            <w:pPr>
              <w:pStyle w:val="TableParagraph"/>
              <w:jc w:val="both"/>
              <w:rPr>
                <w:rFonts w:ascii="Arial" w:hAnsi="Arial" w:cs="Arial"/>
                <w:sz w:val="18"/>
                <w:szCs w:val="18"/>
              </w:rPr>
            </w:pPr>
          </w:p>
          <w:p w14:paraId="67896D76" w14:textId="77777777" w:rsidR="00D15588" w:rsidRPr="00DA2E43" w:rsidRDefault="00D15588" w:rsidP="00F02759">
            <w:pPr>
              <w:pStyle w:val="TableParagraph"/>
              <w:jc w:val="both"/>
              <w:rPr>
                <w:rFonts w:ascii="Arial" w:hAnsi="Arial" w:cs="Arial"/>
                <w:sz w:val="18"/>
                <w:szCs w:val="18"/>
              </w:rPr>
            </w:pPr>
          </w:p>
          <w:p w14:paraId="1E3924C8" w14:textId="77777777" w:rsidR="00D15588" w:rsidRPr="00DA2E43" w:rsidRDefault="00D15588" w:rsidP="00F02759">
            <w:pPr>
              <w:pStyle w:val="TableParagraph"/>
              <w:jc w:val="both"/>
              <w:rPr>
                <w:rFonts w:ascii="Arial" w:hAnsi="Arial" w:cs="Arial"/>
                <w:sz w:val="18"/>
                <w:szCs w:val="18"/>
              </w:rPr>
            </w:pPr>
          </w:p>
          <w:p w14:paraId="1144C920" w14:textId="77777777" w:rsidR="00D15588" w:rsidRPr="00DA2E43" w:rsidRDefault="00D15588" w:rsidP="00F02759">
            <w:pPr>
              <w:pStyle w:val="TableParagraph"/>
              <w:jc w:val="both"/>
              <w:rPr>
                <w:rFonts w:ascii="Arial" w:hAnsi="Arial" w:cs="Arial"/>
                <w:sz w:val="18"/>
                <w:szCs w:val="18"/>
              </w:rPr>
            </w:pPr>
          </w:p>
          <w:p w14:paraId="16E49A82" w14:textId="77777777" w:rsidR="00D15588" w:rsidRPr="00DA2E43" w:rsidRDefault="00D15588" w:rsidP="00F02759">
            <w:pPr>
              <w:pStyle w:val="TableParagraph"/>
              <w:jc w:val="both"/>
              <w:rPr>
                <w:rFonts w:ascii="Arial" w:hAnsi="Arial" w:cs="Arial"/>
                <w:sz w:val="18"/>
                <w:szCs w:val="18"/>
              </w:rPr>
            </w:pPr>
          </w:p>
          <w:p w14:paraId="5B082473" w14:textId="77777777" w:rsidR="00D15588" w:rsidRPr="00DA2E43" w:rsidRDefault="00D15588" w:rsidP="00F02759">
            <w:pPr>
              <w:pStyle w:val="TableParagraph"/>
              <w:jc w:val="both"/>
              <w:rPr>
                <w:rFonts w:ascii="Arial" w:hAnsi="Arial" w:cs="Arial"/>
                <w:sz w:val="18"/>
                <w:szCs w:val="18"/>
              </w:rPr>
            </w:pPr>
          </w:p>
          <w:p w14:paraId="626B2498" w14:textId="77777777" w:rsidR="00D15588" w:rsidRPr="00DA2E43" w:rsidRDefault="00D15588" w:rsidP="00F02759">
            <w:pPr>
              <w:pStyle w:val="TableParagraph"/>
              <w:jc w:val="both"/>
              <w:rPr>
                <w:rFonts w:ascii="Arial" w:hAnsi="Arial" w:cs="Arial"/>
                <w:sz w:val="18"/>
                <w:szCs w:val="18"/>
              </w:rPr>
            </w:pPr>
          </w:p>
          <w:p w14:paraId="4367CCBC" w14:textId="77777777" w:rsidR="00D15588" w:rsidRPr="00DA2E43" w:rsidRDefault="00D15588" w:rsidP="00F02759">
            <w:pPr>
              <w:pStyle w:val="TableParagraph"/>
              <w:ind w:left="85"/>
              <w:jc w:val="both"/>
              <w:rPr>
                <w:rFonts w:ascii="Arial" w:hAnsi="Arial" w:cs="Arial"/>
                <w:b/>
                <w:sz w:val="18"/>
                <w:szCs w:val="18"/>
              </w:rPr>
            </w:pPr>
            <w:r w:rsidRPr="00DA2E43">
              <w:rPr>
                <w:rFonts w:ascii="Arial" w:hAnsi="Arial" w:cs="Arial"/>
                <w:b/>
                <w:sz w:val="18"/>
                <w:szCs w:val="18"/>
              </w:rPr>
              <w:t>16.1</w:t>
            </w:r>
          </w:p>
        </w:tc>
        <w:tc>
          <w:tcPr>
            <w:tcW w:w="13336" w:type="dxa"/>
            <w:vAlign w:val="center"/>
          </w:tcPr>
          <w:p w14:paraId="00262942" w14:textId="77777777" w:rsidR="00D15588" w:rsidRPr="00DA2E43" w:rsidRDefault="00D15588" w:rsidP="00F02759">
            <w:pPr>
              <w:pStyle w:val="TableParagraph"/>
              <w:spacing w:before="73"/>
              <w:jc w:val="both"/>
              <w:rPr>
                <w:rFonts w:ascii="Arial" w:hAnsi="Arial" w:cs="Arial"/>
                <w:sz w:val="18"/>
                <w:szCs w:val="18"/>
              </w:rPr>
            </w:pPr>
            <w:r w:rsidRPr="00DA2E43">
              <w:rPr>
                <w:rFonts w:ascii="Arial" w:hAnsi="Arial" w:cs="Arial"/>
                <w:sz w:val="18"/>
                <w:szCs w:val="18"/>
              </w:rPr>
              <w:t>(</w:t>
            </w:r>
            <w:r w:rsidRPr="00DA2E43">
              <w:rPr>
                <w:rFonts w:ascii="Arial" w:hAnsi="Arial" w:cs="Arial"/>
                <w:spacing w:val="-3"/>
                <w:sz w:val="18"/>
                <w:szCs w:val="18"/>
              </w:rPr>
              <w:t xml:space="preserve"> </w:t>
            </w:r>
            <w:r w:rsidRPr="00DA2E43">
              <w:rPr>
                <w:rFonts w:ascii="Arial" w:hAnsi="Arial" w:cs="Arial"/>
                <w:sz w:val="18"/>
                <w:szCs w:val="18"/>
              </w:rPr>
              <w:t>X</w:t>
            </w:r>
            <w:r>
              <w:rPr>
                <w:rFonts w:ascii="Arial" w:hAnsi="Arial" w:cs="Arial"/>
                <w:sz w:val="18"/>
                <w:szCs w:val="18"/>
              </w:rPr>
              <w:t xml:space="preserve"> </w:t>
            </w:r>
            <w:r w:rsidRPr="00DA2E43">
              <w:rPr>
                <w:rFonts w:ascii="Arial" w:hAnsi="Arial" w:cs="Arial"/>
                <w:sz w:val="18"/>
                <w:szCs w:val="18"/>
              </w:rPr>
              <w:t>)</w:t>
            </w:r>
            <w:r w:rsidRPr="00DA2E43">
              <w:rPr>
                <w:rFonts w:ascii="Arial" w:hAnsi="Arial" w:cs="Arial"/>
                <w:spacing w:val="-3"/>
                <w:sz w:val="18"/>
                <w:szCs w:val="18"/>
              </w:rPr>
              <w:t xml:space="preserve"> </w:t>
            </w:r>
            <w:r w:rsidRPr="00DA2E43">
              <w:rPr>
                <w:rFonts w:ascii="Arial" w:hAnsi="Arial" w:cs="Arial"/>
                <w:sz w:val="18"/>
                <w:szCs w:val="18"/>
              </w:rPr>
              <w:t>É</w:t>
            </w:r>
            <w:r w:rsidRPr="00DA2E43">
              <w:rPr>
                <w:rFonts w:ascii="Arial" w:hAnsi="Arial" w:cs="Arial"/>
                <w:spacing w:val="-2"/>
                <w:sz w:val="18"/>
                <w:szCs w:val="18"/>
              </w:rPr>
              <w:t xml:space="preserve"> </w:t>
            </w:r>
            <w:r w:rsidRPr="00DA2E43">
              <w:rPr>
                <w:rFonts w:ascii="Arial" w:hAnsi="Arial" w:cs="Arial"/>
                <w:sz w:val="18"/>
                <w:szCs w:val="18"/>
              </w:rPr>
              <w:t>vedada</w:t>
            </w:r>
            <w:r w:rsidRPr="00DA2E43">
              <w:rPr>
                <w:rFonts w:ascii="Arial" w:hAnsi="Arial" w:cs="Arial"/>
                <w:spacing w:val="-3"/>
                <w:sz w:val="18"/>
                <w:szCs w:val="18"/>
              </w:rPr>
              <w:t xml:space="preserve"> </w:t>
            </w:r>
            <w:r w:rsidRPr="00DA2E43">
              <w:rPr>
                <w:rFonts w:ascii="Arial" w:hAnsi="Arial" w:cs="Arial"/>
                <w:sz w:val="18"/>
                <w:szCs w:val="18"/>
              </w:rPr>
              <w:t>a</w:t>
            </w:r>
            <w:r w:rsidRPr="00DA2E43">
              <w:rPr>
                <w:rFonts w:ascii="Arial" w:hAnsi="Arial" w:cs="Arial"/>
                <w:spacing w:val="-3"/>
                <w:sz w:val="18"/>
                <w:szCs w:val="18"/>
              </w:rPr>
              <w:t xml:space="preserve"> </w:t>
            </w:r>
            <w:r w:rsidRPr="00DA2E43">
              <w:rPr>
                <w:rFonts w:ascii="Arial" w:hAnsi="Arial" w:cs="Arial"/>
                <w:sz w:val="18"/>
                <w:szCs w:val="18"/>
              </w:rPr>
              <w:t>subcontratação,</w:t>
            </w:r>
            <w:r w:rsidRPr="00DA2E43">
              <w:rPr>
                <w:rFonts w:ascii="Arial" w:hAnsi="Arial" w:cs="Arial"/>
                <w:spacing w:val="-2"/>
                <w:sz w:val="18"/>
                <w:szCs w:val="18"/>
              </w:rPr>
              <w:t xml:space="preserve"> </w:t>
            </w:r>
            <w:r w:rsidRPr="00DA2E43">
              <w:rPr>
                <w:rFonts w:ascii="Arial" w:hAnsi="Arial" w:cs="Arial"/>
                <w:sz w:val="18"/>
                <w:szCs w:val="18"/>
              </w:rPr>
              <w:t>no</w:t>
            </w:r>
            <w:r w:rsidRPr="00DA2E43">
              <w:rPr>
                <w:rFonts w:ascii="Arial" w:hAnsi="Arial" w:cs="Arial"/>
                <w:spacing w:val="-3"/>
                <w:sz w:val="18"/>
                <w:szCs w:val="18"/>
              </w:rPr>
              <w:t xml:space="preserve"> </w:t>
            </w:r>
            <w:r w:rsidRPr="00DA2E43">
              <w:rPr>
                <w:rFonts w:ascii="Arial" w:hAnsi="Arial" w:cs="Arial"/>
                <w:sz w:val="18"/>
                <w:szCs w:val="18"/>
              </w:rPr>
              <w:t>todo</w:t>
            </w:r>
            <w:r w:rsidRPr="00DA2E43">
              <w:rPr>
                <w:rFonts w:ascii="Arial" w:hAnsi="Arial" w:cs="Arial"/>
                <w:spacing w:val="-2"/>
                <w:sz w:val="18"/>
                <w:szCs w:val="18"/>
              </w:rPr>
              <w:t xml:space="preserve"> </w:t>
            </w:r>
            <w:r w:rsidRPr="00DA2E43">
              <w:rPr>
                <w:rFonts w:ascii="Arial" w:hAnsi="Arial" w:cs="Arial"/>
                <w:sz w:val="18"/>
                <w:szCs w:val="18"/>
              </w:rPr>
              <w:t>ou</w:t>
            </w:r>
            <w:r w:rsidRPr="00DA2E43">
              <w:rPr>
                <w:rFonts w:ascii="Arial" w:hAnsi="Arial" w:cs="Arial"/>
                <w:spacing w:val="-3"/>
                <w:sz w:val="18"/>
                <w:szCs w:val="18"/>
              </w:rPr>
              <w:t xml:space="preserve"> </w:t>
            </w:r>
            <w:r w:rsidRPr="00DA2E43">
              <w:rPr>
                <w:rFonts w:ascii="Arial" w:hAnsi="Arial" w:cs="Arial"/>
                <w:sz w:val="18"/>
                <w:szCs w:val="18"/>
              </w:rPr>
              <w:t>em</w:t>
            </w:r>
            <w:r w:rsidRPr="00DA2E43">
              <w:rPr>
                <w:rFonts w:ascii="Arial" w:hAnsi="Arial" w:cs="Arial"/>
                <w:spacing w:val="-3"/>
                <w:sz w:val="18"/>
                <w:szCs w:val="18"/>
              </w:rPr>
              <w:t xml:space="preserve"> </w:t>
            </w:r>
            <w:r w:rsidRPr="00DA2E43">
              <w:rPr>
                <w:rFonts w:ascii="Arial" w:hAnsi="Arial" w:cs="Arial"/>
                <w:sz w:val="18"/>
                <w:szCs w:val="18"/>
              </w:rPr>
              <w:t>parte,</w:t>
            </w:r>
            <w:r w:rsidRPr="00DA2E43">
              <w:rPr>
                <w:rFonts w:ascii="Arial" w:hAnsi="Arial" w:cs="Arial"/>
                <w:spacing w:val="-2"/>
                <w:sz w:val="18"/>
                <w:szCs w:val="18"/>
              </w:rPr>
              <w:t xml:space="preserve"> </w:t>
            </w:r>
            <w:r w:rsidRPr="00DA2E43">
              <w:rPr>
                <w:rFonts w:ascii="Arial" w:hAnsi="Arial" w:cs="Arial"/>
                <w:sz w:val="18"/>
                <w:szCs w:val="18"/>
              </w:rPr>
              <w:t>do</w:t>
            </w:r>
            <w:r w:rsidRPr="00DA2E43">
              <w:rPr>
                <w:rFonts w:ascii="Arial" w:hAnsi="Arial" w:cs="Arial"/>
                <w:spacing w:val="-3"/>
                <w:sz w:val="18"/>
                <w:szCs w:val="18"/>
              </w:rPr>
              <w:t xml:space="preserve"> </w:t>
            </w:r>
            <w:r w:rsidRPr="00DA2E43">
              <w:rPr>
                <w:rFonts w:ascii="Arial" w:hAnsi="Arial" w:cs="Arial"/>
                <w:sz w:val="18"/>
                <w:szCs w:val="18"/>
              </w:rPr>
              <w:t>objeto</w:t>
            </w:r>
            <w:r w:rsidRPr="00DA2E43">
              <w:rPr>
                <w:rFonts w:ascii="Arial" w:hAnsi="Arial" w:cs="Arial"/>
                <w:spacing w:val="-3"/>
                <w:sz w:val="18"/>
                <w:szCs w:val="18"/>
              </w:rPr>
              <w:t xml:space="preserve"> </w:t>
            </w:r>
            <w:r w:rsidRPr="00DA2E43">
              <w:rPr>
                <w:rFonts w:ascii="Arial" w:hAnsi="Arial" w:cs="Arial"/>
                <w:sz w:val="18"/>
                <w:szCs w:val="18"/>
              </w:rPr>
              <w:t>contratado.</w:t>
            </w:r>
          </w:p>
          <w:p w14:paraId="53097E1A" w14:textId="77777777" w:rsidR="00D15588" w:rsidRPr="00DA2E43" w:rsidRDefault="00D15588" w:rsidP="00F02759">
            <w:pPr>
              <w:pStyle w:val="TableParagraph"/>
              <w:tabs>
                <w:tab w:val="left" w:pos="4019"/>
              </w:tabs>
              <w:spacing w:before="79" w:line="232" w:lineRule="auto"/>
              <w:ind w:right="63"/>
              <w:jc w:val="both"/>
              <w:rPr>
                <w:rFonts w:ascii="Arial" w:hAnsi="Arial" w:cs="Arial"/>
                <w:sz w:val="18"/>
                <w:szCs w:val="18"/>
              </w:rPr>
            </w:pPr>
            <w:r w:rsidRPr="00DA2E43">
              <w:rPr>
                <w:rFonts w:ascii="Arial" w:hAnsi="Arial" w:cs="Arial"/>
                <w:sz w:val="18"/>
                <w:szCs w:val="18"/>
              </w:rPr>
              <w:t xml:space="preserve">(  </w:t>
            </w:r>
            <w:r w:rsidRPr="00DA2E43">
              <w:rPr>
                <w:rFonts w:ascii="Arial" w:hAnsi="Arial" w:cs="Arial"/>
                <w:spacing w:val="8"/>
                <w:sz w:val="18"/>
                <w:szCs w:val="18"/>
              </w:rPr>
              <w:t xml:space="preserve"> </w:t>
            </w:r>
            <w:r w:rsidRPr="00DA2E43">
              <w:rPr>
                <w:rFonts w:ascii="Arial" w:hAnsi="Arial" w:cs="Arial"/>
                <w:sz w:val="18"/>
                <w:szCs w:val="18"/>
              </w:rPr>
              <w:t>)</w:t>
            </w:r>
            <w:r w:rsidRPr="00DA2E43">
              <w:rPr>
                <w:rFonts w:ascii="Arial" w:hAnsi="Arial" w:cs="Arial"/>
                <w:spacing w:val="2"/>
                <w:sz w:val="18"/>
                <w:szCs w:val="18"/>
              </w:rPr>
              <w:t xml:space="preserve"> </w:t>
            </w:r>
            <w:r w:rsidRPr="00DA2E43">
              <w:rPr>
                <w:rFonts w:ascii="Arial" w:hAnsi="Arial" w:cs="Arial"/>
                <w:sz w:val="18"/>
                <w:szCs w:val="18"/>
              </w:rPr>
              <w:t>Será</w:t>
            </w:r>
            <w:r w:rsidRPr="00DA2E43">
              <w:rPr>
                <w:rFonts w:ascii="Arial" w:hAnsi="Arial" w:cs="Arial"/>
                <w:spacing w:val="2"/>
                <w:sz w:val="18"/>
                <w:szCs w:val="18"/>
              </w:rPr>
              <w:t xml:space="preserve"> </w:t>
            </w:r>
            <w:r w:rsidRPr="00DA2E43">
              <w:rPr>
                <w:rFonts w:ascii="Arial" w:hAnsi="Arial" w:cs="Arial"/>
                <w:sz w:val="18"/>
                <w:szCs w:val="18"/>
              </w:rPr>
              <w:t>permitida</w:t>
            </w:r>
            <w:r w:rsidRPr="00DA2E43">
              <w:rPr>
                <w:rFonts w:ascii="Arial" w:hAnsi="Arial" w:cs="Arial"/>
                <w:spacing w:val="2"/>
                <w:sz w:val="18"/>
                <w:szCs w:val="18"/>
              </w:rPr>
              <w:t xml:space="preserve"> </w:t>
            </w:r>
            <w:r w:rsidRPr="00DA2E43">
              <w:rPr>
                <w:rFonts w:ascii="Arial" w:hAnsi="Arial" w:cs="Arial"/>
                <w:sz w:val="18"/>
                <w:szCs w:val="18"/>
              </w:rPr>
              <w:t>a</w:t>
            </w:r>
            <w:r w:rsidRPr="00DA2E43">
              <w:rPr>
                <w:rFonts w:ascii="Arial" w:hAnsi="Arial" w:cs="Arial"/>
                <w:spacing w:val="2"/>
                <w:sz w:val="18"/>
                <w:szCs w:val="18"/>
              </w:rPr>
              <w:t xml:space="preserve"> </w:t>
            </w:r>
            <w:r w:rsidRPr="00DA2E43">
              <w:rPr>
                <w:rFonts w:ascii="Arial" w:hAnsi="Arial" w:cs="Arial"/>
                <w:sz w:val="18"/>
                <w:szCs w:val="18"/>
              </w:rPr>
              <w:t>subcontratação</w:t>
            </w:r>
            <w:r w:rsidRPr="00DA2E43">
              <w:rPr>
                <w:rFonts w:ascii="Arial" w:hAnsi="Arial" w:cs="Arial"/>
                <w:spacing w:val="2"/>
                <w:sz w:val="18"/>
                <w:szCs w:val="18"/>
              </w:rPr>
              <w:t xml:space="preserve"> </w:t>
            </w:r>
            <w:r w:rsidRPr="00DA2E43">
              <w:rPr>
                <w:rFonts w:ascii="Arial" w:hAnsi="Arial" w:cs="Arial"/>
                <w:sz w:val="18"/>
                <w:szCs w:val="18"/>
              </w:rPr>
              <w:t xml:space="preserve">de </w:t>
            </w:r>
            <w:r w:rsidRPr="00DA2E43">
              <w:rPr>
                <w:rFonts w:ascii="Arial" w:hAnsi="Arial" w:cs="Arial"/>
                <w:sz w:val="18"/>
                <w:szCs w:val="18"/>
                <w:u w:val="single"/>
              </w:rPr>
              <w:t xml:space="preserve">        </w:t>
            </w:r>
            <w:r w:rsidRPr="00DA2E43">
              <w:rPr>
                <w:rFonts w:ascii="Arial" w:hAnsi="Arial" w:cs="Arial"/>
                <w:spacing w:val="25"/>
                <w:sz w:val="18"/>
                <w:szCs w:val="18"/>
                <w:u w:val="single"/>
              </w:rPr>
              <w:t xml:space="preserve"> </w:t>
            </w:r>
            <w:r w:rsidRPr="00DA2E43">
              <w:rPr>
                <w:rFonts w:ascii="Arial" w:hAnsi="Arial" w:cs="Arial"/>
                <w:sz w:val="18"/>
                <w:szCs w:val="18"/>
              </w:rPr>
              <w:t>%</w:t>
            </w:r>
            <w:r w:rsidRPr="00DA2E43">
              <w:rPr>
                <w:rFonts w:ascii="Arial" w:hAnsi="Arial" w:cs="Arial"/>
                <w:spacing w:val="2"/>
                <w:sz w:val="18"/>
                <w:szCs w:val="18"/>
              </w:rPr>
              <w:t xml:space="preserve"> </w:t>
            </w:r>
            <w:r w:rsidRPr="00DA2E43">
              <w:rPr>
                <w:rFonts w:ascii="Arial" w:hAnsi="Arial" w:cs="Arial"/>
                <w:sz w:val="18"/>
                <w:szCs w:val="18"/>
              </w:rPr>
              <w:t>(</w:t>
            </w:r>
            <w:r w:rsidRPr="00DA2E43">
              <w:rPr>
                <w:rFonts w:ascii="Arial" w:hAnsi="Arial" w:cs="Arial"/>
                <w:sz w:val="18"/>
                <w:szCs w:val="18"/>
                <w:u w:val="single"/>
              </w:rPr>
              <w:tab/>
            </w:r>
            <w:r w:rsidRPr="00DA2E43">
              <w:rPr>
                <w:rFonts w:ascii="Arial" w:hAnsi="Arial" w:cs="Arial"/>
                <w:sz w:val="18"/>
                <w:szCs w:val="18"/>
              </w:rPr>
              <w:t>por cento) do objeto contratado, na forma indicada no Termo de Referência, sendo</w:t>
            </w:r>
            <w:r w:rsidRPr="00DA2E43">
              <w:rPr>
                <w:rFonts w:ascii="Arial" w:hAnsi="Arial" w:cs="Arial"/>
                <w:spacing w:val="-33"/>
                <w:sz w:val="18"/>
                <w:szCs w:val="18"/>
              </w:rPr>
              <w:t xml:space="preserve"> </w:t>
            </w:r>
            <w:r w:rsidRPr="00DA2E43">
              <w:rPr>
                <w:rFonts w:ascii="Arial" w:hAnsi="Arial" w:cs="Arial"/>
                <w:sz w:val="18"/>
                <w:szCs w:val="18"/>
              </w:rPr>
              <w:t>vedada</w:t>
            </w:r>
            <w:r w:rsidRPr="00DA2E43">
              <w:rPr>
                <w:rFonts w:ascii="Arial" w:hAnsi="Arial" w:cs="Arial"/>
                <w:spacing w:val="-1"/>
                <w:sz w:val="18"/>
                <w:szCs w:val="18"/>
              </w:rPr>
              <w:t xml:space="preserve"> </w:t>
            </w:r>
            <w:r w:rsidRPr="00DA2E43">
              <w:rPr>
                <w:rFonts w:ascii="Arial" w:hAnsi="Arial" w:cs="Arial"/>
                <w:sz w:val="18"/>
                <w:szCs w:val="18"/>
              </w:rPr>
              <w:t>a sub-rogação completa ou da parcela</w:t>
            </w:r>
            <w:r w:rsidRPr="00DA2E43">
              <w:rPr>
                <w:rFonts w:ascii="Arial" w:hAnsi="Arial" w:cs="Arial"/>
                <w:spacing w:val="-1"/>
                <w:sz w:val="18"/>
                <w:szCs w:val="18"/>
              </w:rPr>
              <w:t xml:space="preserve"> </w:t>
            </w:r>
            <w:r w:rsidRPr="00DA2E43">
              <w:rPr>
                <w:rFonts w:ascii="Arial" w:hAnsi="Arial" w:cs="Arial"/>
                <w:sz w:val="18"/>
                <w:szCs w:val="18"/>
              </w:rPr>
              <w:t>principal da obrigação.</w:t>
            </w:r>
          </w:p>
          <w:p w14:paraId="2E377CF8" w14:textId="77777777" w:rsidR="00D15588" w:rsidRPr="00DA2E43" w:rsidRDefault="00D15588" w:rsidP="008F622D">
            <w:pPr>
              <w:pStyle w:val="TableParagraph"/>
              <w:numPr>
                <w:ilvl w:val="2"/>
                <w:numId w:val="1"/>
              </w:numPr>
              <w:tabs>
                <w:tab w:val="left" w:pos="579"/>
              </w:tabs>
              <w:spacing w:before="82" w:line="232" w:lineRule="auto"/>
              <w:ind w:right="63" w:firstLine="0"/>
              <w:jc w:val="both"/>
              <w:rPr>
                <w:rFonts w:ascii="Arial" w:hAnsi="Arial" w:cs="Arial"/>
                <w:sz w:val="18"/>
                <w:szCs w:val="18"/>
              </w:rPr>
            </w:pPr>
            <w:r w:rsidRPr="00DA2E43">
              <w:rPr>
                <w:rFonts w:ascii="Arial" w:hAnsi="Arial" w:cs="Arial"/>
                <w:sz w:val="18"/>
                <w:szCs w:val="18"/>
              </w:rPr>
              <w:t>A subcontratação depende de autorização prévia da Contratante, a quem incumbe avaliar se a subcontratada cumpre os requisitos de</w:t>
            </w:r>
            <w:r w:rsidRPr="00DA2E43">
              <w:rPr>
                <w:rFonts w:ascii="Arial" w:hAnsi="Arial" w:cs="Arial"/>
                <w:spacing w:val="1"/>
                <w:sz w:val="18"/>
                <w:szCs w:val="18"/>
              </w:rPr>
              <w:t xml:space="preserve"> </w:t>
            </w:r>
            <w:r w:rsidRPr="00DA2E43">
              <w:rPr>
                <w:rFonts w:ascii="Arial" w:hAnsi="Arial" w:cs="Arial"/>
                <w:sz w:val="18"/>
                <w:szCs w:val="18"/>
              </w:rPr>
              <w:t>qualificação</w:t>
            </w:r>
            <w:r w:rsidRPr="00DA2E43">
              <w:rPr>
                <w:rFonts w:ascii="Arial" w:hAnsi="Arial" w:cs="Arial"/>
                <w:spacing w:val="-1"/>
                <w:sz w:val="18"/>
                <w:szCs w:val="18"/>
              </w:rPr>
              <w:t xml:space="preserve"> </w:t>
            </w:r>
            <w:r w:rsidRPr="00DA2E43">
              <w:rPr>
                <w:rFonts w:ascii="Arial" w:hAnsi="Arial" w:cs="Arial"/>
                <w:sz w:val="18"/>
                <w:szCs w:val="18"/>
              </w:rPr>
              <w:t>técnica necessários para a execução do</w:t>
            </w:r>
            <w:r w:rsidRPr="00DA2E43">
              <w:rPr>
                <w:rFonts w:ascii="Arial" w:hAnsi="Arial" w:cs="Arial"/>
                <w:spacing w:val="-1"/>
                <w:sz w:val="18"/>
                <w:szCs w:val="18"/>
              </w:rPr>
              <w:t xml:space="preserve"> </w:t>
            </w:r>
            <w:r w:rsidRPr="00DA2E43">
              <w:rPr>
                <w:rFonts w:ascii="Arial" w:hAnsi="Arial" w:cs="Arial"/>
                <w:sz w:val="18"/>
                <w:szCs w:val="18"/>
              </w:rPr>
              <w:t>objeto.</w:t>
            </w:r>
          </w:p>
          <w:p w14:paraId="21C20FEF" w14:textId="77777777" w:rsidR="00D15588" w:rsidRPr="00DA2E43" w:rsidRDefault="00D15588" w:rsidP="008F622D">
            <w:pPr>
              <w:pStyle w:val="TableParagraph"/>
              <w:numPr>
                <w:ilvl w:val="2"/>
                <w:numId w:val="1"/>
              </w:numPr>
              <w:tabs>
                <w:tab w:val="left" w:pos="596"/>
              </w:tabs>
              <w:spacing w:before="81" w:line="232" w:lineRule="auto"/>
              <w:ind w:right="63" w:firstLine="0"/>
              <w:jc w:val="both"/>
              <w:rPr>
                <w:rFonts w:ascii="Arial" w:hAnsi="Arial" w:cs="Arial"/>
                <w:sz w:val="18"/>
                <w:szCs w:val="18"/>
              </w:rPr>
            </w:pPr>
            <w:r w:rsidRPr="00DA2E43">
              <w:rPr>
                <w:rFonts w:ascii="Arial" w:hAnsi="Arial" w:cs="Arial"/>
                <w:sz w:val="18"/>
                <w:szCs w:val="18"/>
              </w:rPr>
              <w:t>Em qualquer hipótese de subcontratação, permanece a responsabilidade integral da Contratada pela perfeita execução contratual,</w:t>
            </w:r>
            <w:r w:rsidRPr="00DA2E43">
              <w:rPr>
                <w:rFonts w:ascii="Arial" w:hAnsi="Arial" w:cs="Arial"/>
                <w:spacing w:val="1"/>
                <w:sz w:val="18"/>
                <w:szCs w:val="18"/>
              </w:rPr>
              <w:t xml:space="preserve"> </w:t>
            </w:r>
            <w:r w:rsidRPr="00DA2E43">
              <w:rPr>
                <w:rFonts w:ascii="Arial" w:hAnsi="Arial" w:cs="Arial"/>
                <w:sz w:val="18"/>
                <w:szCs w:val="18"/>
              </w:rPr>
              <w:t>cabendo-lhe realizar a supervisão e coordenação das atividades da subcontratada, bem como responder perante a Contratante pelo rigoroso</w:t>
            </w:r>
            <w:r w:rsidRPr="00DA2E43">
              <w:rPr>
                <w:rFonts w:ascii="Arial" w:hAnsi="Arial" w:cs="Arial"/>
                <w:spacing w:val="1"/>
                <w:sz w:val="18"/>
                <w:szCs w:val="18"/>
              </w:rPr>
              <w:t xml:space="preserve"> </w:t>
            </w:r>
            <w:r w:rsidRPr="00DA2E43">
              <w:rPr>
                <w:rFonts w:ascii="Arial" w:hAnsi="Arial" w:cs="Arial"/>
                <w:sz w:val="18"/>
                <w:szCs w:val="18"/>
              </w:rPr>
              <w:t>cumprimento</w:t>
            </w:r>
            <w:r w:rsidRPr="00DA2E43">
              <w:rPr>
                <w:rFonts w:ascii="Arial" w:hAnsi="Arial" w:cs="Arial"/>
                <w:spacing w:val="-1"/>
                <w:sz w:val="18"/>
                <w:szCs w:val="18"/>
              </w:rPr>
              <w:t xml:space="preserve"> </w:t>
            </w:r>
            <w:r w:rsidRPr="00DA2E43">
              <w:rPr>
                <w:rFonts w:ascii="Arial" w:hAnsi="Arial" w:cs="Arial"/>
                <w:sz w:val="18"/>
                <w:szCs w:val="18"/>
              </w:rPr>
              <w:t>das obrigações</w:t>
            </w:r>
            <w:r w:rsidRPr="00DA2E43">
              <w:rPr>
                <w:rFonts w:ascii="Arial" w:hAnsi="Arial" w:cs="Arial"/>
                <w:spacing w:val="-1"/>
                <w:sz w:val="18"/>
                <w:szCs w:val="18"/>
              </w:rPr>
              <w:t xml:space="preserve"> </w:t>
            </w:r>
            <w:r w:rsidRPr="00DA2E43">
              <w:rPr>
                <w:rFonts w:ascii="Arial" w:hAnsi="Arial" w:cs="Arial"/>
                <w:sz w:val="18"/>
                <w:szCs w:val="18"/>
              </w:rPr>
              <w:t>contratuais correspondentes</w:t>
            </w:r>
            <w:r w:rsidRPr="00DA2E43">
              <w:rPr>
                <w:rFonts w:ascii="Arial" w:hAnsi="Arial" w:cs="Arial"/>
                <w:spacing w:val="-1"/>
                <w:sz w:val="18"/>
                <w:szCs w:val="18"/>
              </w:rPr>
              <w:t xml:space="preserve"> </w:t>
            </w:r>
            <w:r w:rsidRPr="00DA2E43">
              <w:rPr>
                <w:rFonts w:ascii="Arial" w:hAnsi="Arial" w:cs="Arial"/>
                <w:sz w:val="18"/>
                <w:szCs w:val="18"/>
              </w:rPr>
              <w:t>ao objeto da</w:t>
            </w:r>
            <w:r w:rsidRPr="00DA2E43">
              <w:rPr>
                <w:rFonts w:ascii="Arial" w:hAnsi="Arial" w:cs="Arial"/>
                <w:spacing w:val="-1"/>
                <w:sz w:val="18"/>
                <w:szCs w:val="18"/>
              </w:rPr>
              <w:t xml:space="preserve"> </w:t>
            </w:r>
            <w:r w:rsidRPr="00DA2E43">
              <w:rPr>
                <w:rFonts w:ascii="Arial" w:hAnsi="Arial" w:cs="Arial"/>
                <w:sz w:val="18"/>
                <w:szCs w:val="18"/>
              </w:rPr>
              <w:t>subcontratação.</w:t>
            </w:r>
          </w:p>
          <w:p w14:paraId="2CEA157F" w14:textId="77777777" w:rsidR="00D15588" w:rsidRPr="00DA2E43" w:rsidRDefault="00D15588" w:rsidP="008F622D">
            <w:pPr>
              <w:pStyle w:val="TableParagraph"/>
              <w:numPr>
                <w:ilvl w:val="2"/>
                <w:numId w:val="1"/>
              </w:numPr>
              <w:tabs>
                <w:tab w:val="left" w:pos="584"/>
              </w:tabs>
              <w:spacing w:before="82" w:line="232" w:lineRule="auto"/>
              <w:ind w:right="63" w:firstLine="0"/>
              <w:jc w:val="both"/>
              <w:rPr>
                <w:rFonts w:ascii="Arial" w:hAnsi="Arial" w:cs="Arial"/>
                <w:sz w:val="18"/>
                <w:szCs w:val="18"/>
              </w:rPr>
            </w:pPr>
            <w:r w:rsidRPr="00DA2E43">
              <w:rPr>
                <w:rFonts w:ascii="Arial" w:hAnsi="Arial" w:cs="Arial"/>
                <w:sz w:val="18"/>
                <w:szCs w:val="18"/>
              </w:rPr>
              <w:t>O contratado apresentará à Administração documentação que comprove a capacidade técnica do subcontratado, que será avaliada e</w:t>
            </w:r>
            <w:r w:rsidRPr="00DA2E43">
              <w:rPr>
                <w:rFonts w:ascii="Arial" w:hAnsi="Arial" w:cs="Arial"/>
                <w:spacing w:val="1"/>
                <w:sz w:val="18"/>
                <w:szCs w:val="18"/>
              </w:rPr>
              <w:t xml:space="preserve"> </w:t>
            </w:r>
            <w:r w:rsidRPr="00DA2E43">
              <w:rPr>
                <w:rFonts w:ascii="Arial" w:hAnsi="Arial" w:cs="Arial"/>
                <w:sz w:val="18"/>
                <w:szCs w:val="18"/>
              </w:rPr>
              <w:t>juntada</w:t>
            </w:r>
            <w:r w:rsidRPr="00DA2E43">
              <w:rPr>
                <w:rFonts w:ascii="Arial" w:hAnsi="Arial" w:cs="Arial"/>
                <w:spacing w:val="-1"/>
                <w:sz w:val="18"/>
                <w:szCs w:val="18"/>
              </w:rPr>
              <w:t xml:space="preserve"> </w:t>
            </w:r>
            <w:r w:rsidRPr="00DA2E43">
              <w:rPr>
                <w:rFonts w:ascii="Arial" w:hAnsi="Arial" w:cs="Arial"/>
                <w:sz w:val="18"/>
                <w:szCs w:val="18"/>
              </w:rPr>
              <w:t>aos autos do processo correspondente.</w:t>
            </w:r>
          </w:p>
          <w:p w14:paraId="2B478287" w14:textId="77777777" w:rsidR="00D15588" w:rsidRPr="00DA2E43" w:rsidRDefault="00D15588" w:rsidP="008F622D">
            <w:pPr>
              <w:pStyle w:val="TableParagraph"/>
              <w:numPr>
                <w:ilvl w:val="2"/>
                <w:numId w:val="1"/>
              </w:numPr>
              <w:tabs>
                <w:tab w:val="left" w:pos="595"/>
              </w:tabs>
              <w:spacing w:before="82" w:line="232" w:lineRule="auto"/>
              <w:ind w:right="63" w:firstLine="0"/>
              <w:jc w:val="both"/>
              <w:rPr>
                <w:rFonts w:ascii="Arial" w:hAnsi="Arial" w:cs="Arial"/>
                <w:sz w:val="18"/>
                <w:szCs w:val="18"/>
              </w:rPr>
            </w:pPr>
            <w:r w:rsidRPr="00DA2E43">
              <w:rPr>
                <w:rFonts w:ascii="Arial" w:hAnsi="Arial" w:cs="Arial"/>
                <w:sz w:val="18"/>
                <w:szCs w:val="18"/>
              </w:rPr>
              <w:lastRenderedPageBreak/>
              <w:t>É vedada a subcontratação de pessoa física ou jurídica, se aquela ou os dirigentes desta mantiverem vínculo de natureza técnica,</w:t>
            </w:r>
            <w:r w:rsidRPr="00DA2E43">
              <w:rPr>
                <w:rFonts w:ascii="Arial" w:hAnsi="Arial" w:cs="Arial"/>
                <w:spacing w:val="1"/>
                <w:sz w:val="18"/>
                <w:szCs w:val="18"/>
              </w:rPr>
              <w:t xml:space="preserve"> </w:t>
            </w:r>
            <w:r w:rsidRPr="00DA2E43">
              <w:rPr>
                <w:rFonts w:ascii="Arial" w:hAnsi="Arial" w:cs="Arial"/>
                <w:sz w:val="18"/>
                <w:szCs w:val="18"/>
              </w:rPr>
              <w:t>comercial, econômica, financeira, trabalhista ou civil com dirigente do órgão ou entidade contratante ou com agente público que desempenhe</w:t>
            </w:r>
            <w:r w:rsidRPr="00DA2E43">
              <w:rPr>
                <w:rFonts w:ascii="Arial" w:hAnsi="Arial" w:cs="Arial"/>
                <w:spacing w:val="1"/>
                <w:sz w:val="18"/>
                <w:szCs w:val="18"/>
              </w:rPr>
              <w:t xml:space="preserve"> </w:t>
            </w:r>
            <w:r w:rsidRPr="00DA2E43">
              <w:rPr>
                <w:rFonts w:ascii="Arial" w:hAnsi="Arial" w:cs="Arial"/>
                <w:sz w:val="18"/>
                <w:szCs w:val="18"/>
              </w:rPr>
              <w:t>função na contratação ou atue na fiscalização ou na gestão do contrato, ou se deles forem cônjuge, companheiro ou parente em linha reta,</w:t>
            </w:r>
            <w:r w:rsidRPr="00DA2E43">
              <w:rPr>
                <w:rFonts w:ascii="Arial" w:hAnsi="Arial" w:cs="Arial"/>
                <w:spacing w:val="1"/>
                <w:sz w:val="18"/>
                <w:szCs w:val="18"/>
              </w:rPr>
              <w:t xml:space="preserve"> </w:t>
            </w:r>
            <w:r w:rsidRPr="00DA2E43">
              <w:rPr>
                <w:rFonts w:ascii="Arial" w:hAnsi="Arial" w:cs="Arial"/>
                <w:sz w:val="18"/>
                <w:szCs w:val="18"/>
              </w:rPr>
              <w:t>colateral,</w:t>
            </w:r>
            <w:r w:rsidRPr="00DA2E43">
              <w:rPr>
                <w:rFonts w:ascii="Arial" w:hAnsi="Arial" w:cs="Arial"/>
                <w:spacing w:val="-1"/>
                <w:sz w:val="18"/>
                <w:szCs w:val="18"/>
              </w:rPr>
              <w:t xml:space="preserve"> </w:t>
            </w:r>
            <w:r w:rsidRPr="00DA2E43">
              <w:rPr>
                <w:rFonts w:ascii="Arial" w:hAnsi="Arial" w:cs="Arial"/>
                <w:sz w:val="18"/>
                <w:szCs w:val="18"/>
              </w:rPr>
              <w:t>ou por afinidade, até o terceiro</w:t>
            </w:r>
            <w:r w:rsidRPr="00DA2E43">
              <w:rPr>
                <w:rFonts w:ascii="Arial" w:hAnsi="Arial" w:cs="Arial"/>
                <w:spacing w:val="-1"/>
                <w:sz w:val="18"/>
                <w:szCs w:val="18"/>
              </w:rPr>
              <w:t xml:space="preserve"> </w:t>
            </w:r>
            <w:r w:rsidRPr="00DA2E43">
              <w:rPr>
                <w:rFonts w:ascii="Arial" w:hAnsi="Arial" w:cs="Arial"/>
                <w:sz w:val="18"/>
                <w:szCs w:val="18"/>
              </w:rPr>
              <w:t>grau.</w:t>
            </w:r>
          </w:p>
        </w:tc>
      </w:tr>
      <w:tr w:rsidR="00D15588" w14:paraId="437BDBBE" w14:textId="77777777" w:rsidTr="00F02759">
        <w:trPr>
          <w:jc w:val="center"/>
        </w:trPr>
        <w:tc>
          <w:tcPr>
            <w:tcW w:w="1424" w:type="dxa"/>
            <w:vAlign w:val="center"/>
          </w:tcPr>
          <w:p w14:paraId="218C79D2" w14:textId="77777777" w:rsidR="00D15588" w:rsidRPr="00DA2E43" w:rsidRDefault="00D15588" w:rsidP="00F02759">
            <w:pPr>
              <w:pStyle w:val="TableParagraph"/>
              <w:spacing w:before="7"/>
              <w:jc w:val="both"/>
              <w:rPr>
                <w:rFonts w:ascii="Arial" w:hAnsi="Arial" w:cs="Arial"/>
                <w:sz w:val="18"/>
                <w:szCs w:val="18"/>
              </w:rPr>
            </w:pPr>
          </w:p>
          <w:p w14:paraId="252A3958" w14:textId="77777777" w:rsidR="00D15588" w:rsidRPr="00DA2E43" w:rsidRDefault="00D15588" w:rsidP="00F02759">
            <w:pPr>
              <w:pStyle w:val="TableParagraph"/>
              <w:ind w:left="85"/>
              <w:jc w:val="both"/>
              <w:rPr>
                <w:rFonts w:ascii="Arial" w:hAnsi="Arial" w:cs="Arial"/>
                <w:b/>
                <w:sz w:val="18"/>
                <w:szCs w:val="18"/>
              </w:rPr>
            </w:pPr>
            <w:r w:rsidRPr="00DA2E43">
              <w:rPr>
                <w:rFonts w:ascii="Arial" w:hAnsi="Arial" w:cs="Arial"/>
                <w:b/>
                <w:sz w:val="18"/>
                <w:szCs w:val="18"/>
              </w:rPr>
              <w:t>17.14</w:t>
            </w:r>
          </w:p>
        </w:tc>
        <w:tc>
          <w:tcPr>
            <w:tcW w:w="13336" w:type="dxa"/>
            <w:vAlign w:val="center"/>
          </w:tcPr>
          <w:p w14:paraId="5FE6A674" w14:textId="77777777" w:rsidR="00D15588" w:rsidRPr="00DA2E43" w:rsidRDefault="00D15588" w:rsidP="00F02759">
            <w:pPr>
              <w:pStyle w:val="TableParagraph"/>
              <w:spacing w:before="73"/>
              <w:jc w:val="both"/>
              <w:rPr>
                <w:rFonts w:ascii="Arial" w:hAnsi="Arial" w:cs="Arial"/>
                <w:sz w:val="18"/>
                <w:szCs w:val="18"/>
              </w:rPr>
            </w:pPr>
            <w:r w:rsidRPr="00DA2E43">
              <w:rPr>
                <w:rFonts w:ascii="Arial" w:hAnsi="Arial" w:cs="Arial"/>
                <w:sz w:val="18"/>
                <w:szCs w:val="18"/>
              </w:rPr>
              <w:t>A</w:t>
            </w:r>
            <w:r w:rsidRPr="00DA2E43">
              <w:rPr>
                <w:rFonts w:ascii="Arial" w:hAnsi="Arial" w:cs="Arial"/>
                <w:spacing w:val="-4"/>
                <w:sz w:val="18"/>
                <w:szCs w:val="18"/>
              </w:rPr>
              <w:t xml:space="preserve"> </w:t>
            </w:r>
            <w:r w:rsidRPr="00DA2E43">
              <w:rPr>
                <w:rFonts w:ascii="Arial" w:hAnsi="Arial" w:cs="Arial"/>
                <w:sz w:val="18"/>
                <w:szCs w:val="18"/>
              </w:rPr>
              <w:t>aplicação</w:t>
            </w:r>
            <w:r w:rsidRPr="00DA2E43">
              <w:rPr>
                <w:rFonts w:ascii="Arial" w:hAnsi="Arial" w:cs="Arial"/>
                <w:spacing w:val="-3"/>
                <w:sz w:val="18"/>
                <w:szCs w:val="18"/>
              </w:rPr>
              <w:t xml:space="preserve"> </w:t>
            </w:r>
            <w:r w:rsidRPr="00DA2E43">
              <w:rPr>
                <w:rFonts w:ascii="Arial" w:hAnsi="Arial" w:cs="Arial"/>
                <w:sz w:val="18"/>
                <w:szCs w:val="18"/>
              </w:rPr>
              <w:t>da</w:t>
            </w:r>
            <w:r w:rsidRPr="00DA2E43">
              <w:rPr>
                <w:rFonts w:ascii="Arial" w:hAnsi="Arial" w:cs="Arial"/>
                <w:spacing w:val="-3"/>
                <w:sz w:val="18"/>
                <w:szCs w:val="18"/>
              </w:rPr>
              <w:t xml:space="preserve"> </w:t>
            </w:r>
            <w:r w:rsidRPr="00DA2E43">
              <w:rPr>
                <w:rFonts w:ascii="Arial" w:hAnsi="Arial" w:cs="Arial"/>
                <w:sz w:val="18"/>
                <w:szCs w:val="18"/>
              </w:rPr>
              <w:t>LGPD</w:t>
            </w:r>
            <w:r w:rsidRPr="00DA2E43">
              <w:rPr>
                <w:rFonts w:ascii="Arial" w:hAnsi="Arial" w:cs="Arial"/>
                <w:spacing w:val="-3"/>
                <w:sz w:val="18"/>
                <w:szCs w:val="18"/>
              </w:rPr>
              <w:t xml:space="preserve"> </w:t>
            </w:r>
            <w:r w:rsidRPr="00DA2E43">
              <w:rPr>
                <w:rFonts w:ascii="Arial" w:hAnsi="Arial" w:cs="Arial"/>
                <w:sz w:val="18"/>
                <w:szCs w:val="18"/>
              </w:rPr>
              <w:t>ao</w:t>
            </w:r>
            <w:r w:rsidRPr="00DA2E43">
              <w:rPr>
                <w:rFonts w:ascii="Arial" w:hAnsi="Arial" w:cs="Arial"/>
                <w:spacing w:val="-3"/>
                <w:sz w:val="18"/>
                <w:szCs w:val="18"/>
              </w:rPr>
              <w:t xml:space="preserve"> </w:t>
            </w:r>
            <w:r w:rsidRPr="00DA2E43">
              <w:rPr>
                <w:rFonts w:ascii="Arial" w:hAnsi="Arial" w:cs="Arial"/>
                <w:sz w:val="18"/>
                <w:szCs w:val="18"/>
              </w:rPr>
              <w:t>presente</w:t>
            </w:r>
            <w:r w:rsidRPr="00DA2E43">
              <w:rPr>
                <w:rFonts w:ascii="Arial" w:hAnsi="Arial" w:cs="Arial"/>
                <w:spacing w:val="-3"/>
                <w:sz w:val="18"/>
                <w:szCs w:val="18"/>
              </w:rPr>
              <w:t xml:space="preserve"> </w:t>
            </w:r>
            <w:r w:rsidRPr="00DA2E43">
              <w:rPr>
                <w:rFonts w:ascii="Arial" w:hAnsi="Arial" w:cs="Arial"/>
                <w:sz w:val="18"/>
                <w:szCs w:val="18"/>
              </w:rPr>
              <w:t>contrato</w:t>
            </w:r>
            <w:r w:rsidRPr="00DA2E43">
              <w:rPr>
                <w:rFonts w:ascii="Arial" w:hAnsi="Arial" w:cs="Arial"/>
                <w:spacing w:val="-3"/>
                <w:sz w:val="18"/>
                <w:szCs w:val="18"/>
              </w:rPr>
              <w:t xml:space="preserve"> </w:t>
            </w:r>
            <w:r w:rsidRPr="00DA2E43">
              <w:rPr>
                <w:rFonts w:ascii="Arial" w:hAnsi="Arial" w:cs="Arial"/>
                <w:sz w:val="18"/>
                <w:szCs w:val="18"/>
              </w:rPr>
              <w:t>abrange,</w:t>
            </w:r>
            <w:r w:rsidRPr="00DA2E43">
              <w:rPr>
                <w:rFonts w:ascii="Arial" w:hAnsi="Arial" w:cs="Arial"/>
                <w:spacing w:val="-4"/>
                <w:sz w:val="18"/>
                <w:szCs w:val="18"/>
              </w:rPr>
              <w:t xml:space="preserve"> </w:t>
            </w:r>
            <w:r w:rsidRPr="00DA2E43">
              <w:rPr>
                <w:rFonts w:ascii="Arial" w:hAnsi="Arial" w:cs="Arial"/>
                <w:sz w:val="18"/>
                <w:szCs w:val="18"/>
              </w:rPr>
              <w:t>ainda,</w:t>
            </w:r>
            <w:r w:rsidRPr="00DA2E43">
              <w:rPr>
                <w:rFonts w:ascii="Arial" w:hAnsi="Arial" w:cs="Arial"/>
                <w:spacing w:val="-3"/>
                <w:sz w:val="18"/>
                <w:szCs w:val="18"/>
              </w:rPr>
              <w:t xml:space="preserve"> </w:t>
            </w:r>
            <w:r w:rsidRPr="00DA2E43">
              <w:rPr>
                <w:rFonts w:ascii="Arial" w:hAnsi="Arial" w:cs="Arial"/>
                <w:sz w:val="18"/>
                <w:szCs w:val="18"/>
              </w:rPr>
              <w:t>as</w:t>
            </w:r>
            <w:r w:rsidRPr="00DA2E43">
              <w:rPr>
                <w:rFonts w:ascii="Arial" w:hAnsi="Arial" w:cs="Arial"/>
                <w:spacing w:val="-3"/>
                <w:sz w:val="18"/>
                <w:szCs w:val="18"/>
              </w:rPr>
              <w:t xml:space="preserve"> </w:t>
            </w:r>
            <w:r w:rsidRPr="00DA2E43">
              <w:rPr>
                <w:rFonts w:ascii="Arial" w:hAnsi="Arial" w:cs="Arial"/>
                <w:sz w:val="18"/>
                <w:szCs w:val="18"/>
              </w:rPr>
              <w:t>seguintes</w:t>
            </w:r>
            <w:r w:rsidRPr="00DA2E43">
              <w:rPr>
                <w:rFonts w:ascii="Arial" w:hAnsi="Arial" w:cs="Arial"/>
                <w:spacing w:val="-3"/>
                <w:sz w:val="18"/>
                <w:szCs w:val="18"/>
              </w:rPr>
              <w:t xml:space="preserve"> </w:t>
            </w:r>
            <w:r w:rsidRPr="00DA2E43">
              <w:rPr>
                <w:rFonts w:ascii="Arial" w:hAnsi="Arial" w:cs="Arial"/>
                <w:sz w:val="18"/>
                <w:szCs w:val="18"/>
              </w:rPr>
              <w:t>disposições:</w:t>
            </w:r>
          </w:p>
          <w:p w14:paraId="2E8CA6E7" w14:textId="77777777" w:rsidR="00D15588" w:rsidRPr="00DA2E43" w:rsidRDefault="00D15588" w:rsidP="00F02759">
            <w:pPr>
              <w:pStyle w:val="TableParagraph"/>
              <w:ind w:left="85"/>
              <w:jc w:val="both"/>
              <w:rPr>
                <w:rFonts w:ascii="Arial" w:hAnsi="Arial" w:cs="Arial"/>
                <w:sz w:val="18"/>
                <w:szCs w:val="18"/>
              </w:rPr>
            </w:pPr>
          </w:p>
          <w:p w14:paraId="64EBC1EF" w14:textId="77777777" w:rsidR="00D15588" w:rsidRPr="00DA2E43" w:rsidRDefault="00D15588" w:rsidP="00F02759">
            <w:pPr>
              <w:pStyle w:val="TableParagraph"/>
              <w:jc w:val="both"/>
              <w:rPr>
                <w:rFonts w:ascii="Arial" w:hAnsi="Arial" w:cs="Arial"/>
                <w:sz w:val="18"/>
                <w:szCs w:val="18"/>
              </w:rPr>
            </w:pPr>
            <w:r w:rsidRPr="00DA2E43">
              <w:rPr>
                <w:rFonts w:ascii="Arial" w:hAnsi="Arial" w:cs="Arial"/>
                <w:sz w:val="18"/>
                <w:szCs w:val="18"/>
              </w:rPr>
              <w:t xml:space="preserve">( </w:t>
            </w:r>
            <w:r w:rsidRPr="00DA2E43">
              <w:rPr>
                <w:rFonts w:ascii="Arial" w:hAnsi="Arial" w:cs="Arial"/>
                <w:spacing w:val="1"/>
                <w:sz w:val="18"/>
                <w:szCs w:val="18"/>
              </w:rPr>
              <w:t xml:space="preserve"> </w:t>
            </w:r>
            <w:r w:rsidRPr="00DA2E43">
              <w:rPr>
                <w:rFonts w:ascii="Arial" w:hAnsi="Arial" w:cs="Arial"/>
                <w:sz w:val="18"/>
                <w:szCs w:val="18"/>
              </w:rPr>
              <w:t>x</w:t>
            </w:r>
            <w:r w:rsidRPr="00DA2E43">
              <w:rPr>
                <w:rFonts w:ascii="Arial" w:hAnsi="Arial" w:cs="Arial"/>
                <w:spacing w:val="36"/>
                <w:sz w:val="18"/>
                <w:szCs w:val="18"/>
              </w:rPr>
              <w:t xml:space="preserve"> </w:t>
            </w:r>
            <w:r w:rsidRPr="00DA2E43">
              <w:rPr>
                <w:rFonts w:ascii="Arial" w:hAnsi="Arial" w:cs="Arial"/>
                <w:sz w:val="18"/>
                <w:szCs w:val="18"/>
              </w:rPr>
              <w:t>)</w:t>
            </w:r>
            <w:r w:rsidRPr="00DA2E43">
              <w:rPr>
                <w:rFonts w:ascii="Arial" w:hAnsi="Arial" w:cs="Arial"/>
                <w:spacing w:val="-1"/>
                <w:sz w:val="18"/>
                <w:szCs w:val="18"/>
              </w:rPr>
              <w:t xml:space="preserve"> </w:t>
            </w:r>
            <w:r w:rsidRPr="00DA2E43">
              <w:rPr>
                <w:rFonts w:ascii="Arial" w:hAnsi="Arial" w:cs="Arial"/>
                <w:sz w:val="18"/>
                <w:szCs w:val="18"/>
              </w:rPr>
              <w:t>Não se aplica</w:t>
            </w:r>
          </w:p>
        </w:tc>
      </w:tr>
      <w:tr w:rsidR="00D15588" w14:paraId="69E95C65" w14:textId="77777777" w:rsidTr="00F02759">
        <w:trPr>
          <w:jc w:val="center"/>
        </w:trPr>
        <w:tc>
          <w:tcPr>
            <w:tcW w:w="1424" w:type="dxa"/>
            <w:vAlign w:val="center"/>
          </w:tcPr>
          <w:p w14:paraId="01A9F3C6" w14:textId="77777777" w:rsidR="00D15588" w:rsidRPr="00DA2E43" w:rsidRDefault="00D15588" w:rsidP="00F02759">
            <w:pPr>
              <w:pStyle w:val="TableParagraph"/>
              <w:jc w:val="both"/>
              <w:rPr>
                <w:rFonts w:ascii="Arial" w:hAnsi="Arial" w:cs="Arial"/>
                <w:sz w:val="18"/>
                <w:szCs w:val="18"/>
              </w:rPr>
            </w:pPr>
          </w:p>
          <w:p w14:paraId="6FF9AE0C" w14:textId="77777777" w:rsidR="00D15588" w:rsidRPr="00DA2E43" w:rsidRDefault="00D15588" w:rsidP="00F02759">
            <w:pPr>
              <w:pStyle w:val="TableParagraph"/>
              <w:spacing w:before="127"/>
              <w:ind w:left="85"/>
              <w:jc w:val="both"/>
              <w:rPr>
                <w:rFonts w:ascii="Arial" w:hAnsi="Arial" w:cs="Arial"/>
                <w:b/>
                <w:sz w:val="18"/>
                <w:szCs w:val="18"/>
              </w:rPr>
            </w:pPr>
            <w:r w:rsidRPr="00DA2E43">
              <w:rPr>
                <w:rFonts w:ascii="Arial" w:hAnsi="Arial" w:cs="Arial"/>
                <w:b/>
                <w:sz w:val="18"/>
                <w:szCs w:val="18"/>
              </w:rPr>
              <w:t>18.1</w:t>
            </w:r>
          </w:p>
        </w:tc>
        <w:tc>
          <w:tcPr>
            <w:tcW w:w="13336" w:type="dxa"/>
            <w:vAlign w:val="center"/>
          </w:tcPr>
          <w:p w14:paraId="5896E843" w14:textId="77777777" w:rsidR="00D15588" w:rsidRPr="00DA2E43" w:rsidRDefault="00D15588" w:rsidP="00F02759">
            <w:pPr>
              <w:pStyle w:val="TableParagraph"/>
              <w:jc w:val="both"/>
              <w:rPr>
                <w:rFonts w:ascii="Arial" w:hAnsi="Arial" w:cs="Arial"/>
                <w:sz w:val="18"/>
                <w:szCs w:val="18"/>
              </w:rPr>
            </w:pPr>
            <w:r>
              <w:rPr>
                <w:rFonts w:ascii="Arial" w:hAnsi="Arial" w:cs="Arial"/>
                <w:sz w:val="18"/>
                <w:szCs w:val="18"/>
              </w:rPr>
              <w:t xml:space="preserve">(  x </w:t>
            </w:r>
            <w:r w:rsidRPr="00DA2E43">
              <w:rPr>
                <w:rFonts w:ascii="Arial" w:hAnsi="Arial" w:cs="Arial"/>
                <w:sz w:val="18"/>
                <w:szCs w:val="18"/>
              </w:rPr>
              <w:t xml:space="preserve"> )</w:t>
            </w:r>
            <w:r w:rsidRPr="00DA2E43">
              <w:rPr>
                <w:rFonts w:ascii="Arial" w:hAnsi="Arial" w:cs="Arial"/>
                <w:spacing w:val="-3"/>
                <w:sz w:val="18"/>
                <w:szCs w:val="18"/>
              </w:rPr>
              <w:t xml:space="preserve"> </w:t>
            </w:r>
            <w:r w:rsidRPr="00DA2E43">
              <w:rPr>
                <w:rFonts w:ascii="Arial" w:hAnsi="Arial" w:cs="Arial"/>
                <w:sz w:val="18"/>
                <w:szCs w:val="18"/>
              </w:rPr>
              <w:t>Não</w:t>
            </w:r>
            <w:r w:rsidRPr="00DA2E43">
              <w:rPr>
                <w:rFonts w:ascii="Arial" w:hAnsi="Arial" w:cs="Arial"/>
                <w:spacing w:val="-2"/>
                <w:sz w:val="18"/>
                <w:szCs w:val="18"/>
              </w:rPr>
              <w:t xml:space="preserve"> </w:t>
            </w:r>
            <w:r w:rsidRPr="00DA2E43">
              <w:rPr>
                <w:rFonts w:ascii="Arial" w:hAnsi="Arial" w:cs="Arial"/>
                <w:sz w:val="18"/>
                <w:szCs w:val="18"/>
              </w:rPr>
              <w:t>se</w:t>
            </w:r>
            <w:r w:rsidRPr="00DA2E43">
              <w:rPr>
                <w:rFonts w:ascii="Arial" w:hAnsi="Arial" w:cs="Arial"/>
                <w:spacing w:val="-2"/>
                <w:sz w:val="18"/>
                <w:szCs w:val="18"/>
              </w:rPr>
              <w:t xml:space="preserve"> </w:t>
            </w:r>
            <w:r w:rsidRPr="00DA2E43">
              <w:rPr>
                <w:rFonts w:ascii="Arial" w:hAnsi="Arial" w:cs="Arial"/>
                <w:sz w:val="18"/>
                <w:szCs w:val="18"/>
              </w:rPr>
              <w:t>aplica</w:t>
            </w:r>
            <w:r w:rsidRPr="00DA2E43">
              <w:rPr>
                <w:rFonts w:ascii="Arial" w:hAnsi="Arial" w:cs="Arial"/>
                <w:spacing w:val="-2"/>
                <w:sz w:val="18"/>
                <w:szCs w:val="18"/>
              </w:rPr>
              <w:t xml:space="preserve"> </w:t>
            </w:r>
            <w:r w:rsidRPr="00DA2E43">
              <w:rPr>
                <w:rFonts w:ascii="Arial" w:hAnsi="Arial" w:cs="Arial"/>
                <w:sz w:val="18"/>
                <w:szCs w:val="18"/>
              </w:rPr>
              <w:t>ao</w:t>
            </w:r>
            <w:r w:rsidRPr="00DA2E43">
              <w:rPr>
                <w:rFonts w:ascii="Arial" w:hAnsi="Arial" w:cs="Arial"/>
                <w:spacing w:val="-2"/>
                <w:sz w:val="18"/>
                <w:szCs w:val="18"/>
              </w:rPr>
              <w:t xml:space="preserve"> </w:t>
            </w:r>
            <w:r w:rsidRPr="00DA2E43">
              <w:rPr>
                <w:rFonts w:ascii="Arial" w:hAnsi="Arial" w:cs="Arial"/>
                <w:sz w:val="18"/>
                <w:szCs w:val="18"/>
              </w:rPr>
              <w:t>presente</w:t>
            </w:r>
            <w:r w:rsidRPr="00DA2E43">
              <w:rPr>
                <w:rFonts w:ascii="Arial" w:hAnsi="Arial" w:cs="Arial"/>
                <w:spacing w:val="-2"/>
                <w:sz w:val="18"/>
                <w:szCs w:val="18"/>
              </w:rPr>
              <w:t xml:space="preserve"> </w:t>
            </w:r>
            <w:r w:rsidRPr="00DA2E43">
              <w:rPr>
                <w:rFonts w:ascii="Arial" w:hAnsi="Arial" w:cs="Arial"/>
                <w:sz w:val="18"/>
                <w:szCs w:val="18"/>
              </w:rPr>
              <w:t>contrato</w:t>
            </w:r>
            <w:r w:rsidRPr="00DA2E43">
              <w:rPr>
                <w:rFonts w:ascii="Arial" w:hAnsi="Arial" w:cs="Arial"/>
                <w:spacing w:val="-3"/>
                <w:sz w:val="18"/>
                <w:szCs w:val="18"/>
              </w:rPr>
              <w:t xml:space="preserve"> </w:t>
            </w:r>
            <w:r w:rsidRPr="00DA2E43">
              <w:rPr>
                <w:rFonts w:ascii="Arial" w:hAnsi="Arial" w:cs="Arial"/>
                <w:sz w:val="18"/>
                <w:szCs w:val="18"/>
              </w:rPr>
              <w:t>a</w:t>
            </w:r>
            <w:r w:rsidRPr="00DA2E43">
              <w:rPr>
                <w:rFonts w:ascii="Arial" w:hAnsi="Arial" w:cs="Arial"/>
                <w:spacing w:val="-2"/>
                <w:sz w:val="18"/>
                <w:szCs w:val="18"/>
              </w:rPr>
              <w:t xml:space="preserve"> </w:t>
            </w:r>
            <w:r w:rsidRPr="00DA2E43">
              <w:rPr>
                <w:rFonts w:ascii="Arial" w:hAnsi="Arial" w:cs="Arial"/>
                <w:sz w:val="18"/>
                <w:szCs w:val="18"/>
              </w:rPr>
              <w:t>previsão</w:t>
            </w:r>
            <w:r w:rsidRPr="00DA2E43">
              <w:rPr>
                <w:rFonts w:ascii="Arial" w:hAnsi="Arial" w:cs="Arial"/>
                <w:spacing w:val="-2"/>
                <w:sz w:val="18"/>
                <w:szCs w:val="18"/>
              </w:rPr>
              <w:t xml:space="preserve"> </w:t>
            </w:r>
            <w:r w:rsidRPr="00DA2E43">
              <w:rPr>
                <w:rFonts w:ascii="Arial" w:hAnsi="Arial" w:cs="Arial"/>
                <w:sz w:val="18"/>
                <w:szCs w:val="18"/>
              </w:rPr>
              <w:t>de</w:t>
            </w:r>
            <w:r w:rsidRPr="00DA2E43">
              <w:rPr>
                <w:rFonts w:ascii="Arial" w:hAnsi="Arial" w:cs="Arial"/>
                <w:spacing w:val="-2"/>
                <w:sz w:val="18"/>
                <w:szCs w:val="18"/>
              </w:rPr>
              <w:t xml:space="preserve"> </w:t>
            </w:r>
            <w:r w:rsidRPr="00DA2E43">
              <w:rPr>
                <w:rFonts w:ascii="Arial" w:hAnsi="Arial" w:cs="Arial"/>
                <w:sz w:val="18"/>
                <w:szCs w:val="18"/>
              </w:rPr>
              <w:t>matriz</w:t>
            </w:r>
            <w:r w:rsidRPr="00DA2E43">
              <w:rPr>
                <w:rFonts w:ascii="Arial" w:hAnsi="Arial" w:cs="Arial"/>
                <w:spacing w:val="-2"/>
                <w:sz w:val="18"/>
                <w:szCs w:val="18"/>
              </w:rPr>
              <w:t xml:space="preserve"> </w:t>
            </w:r>
            <w:r w:rsidRPr="00DA2E43">
              <w:rPr>
                <w:rFonts w:ascii="Arial" w:hAnsi="Arial" w:cs="Arial"/>
                <w:sz w:val="18"/>
                <w:szCs w:val="18"/>
              </w:rPr>
              <w:t>de</w:t>
            </w:r>
            <w:r w:rsidRPr="00DA2E43">
              <w:rPr>
                <w:rFonts w:ascii="Arial" w:hAnsi="Arial" w:cs="Arial"/>
                <w:spacing w:val="-2"/>
                <w:sz w:val="18"/>
                <w:szCs w:val="18"/>
              </w:rPr>
              <w:t xml:space="preserve"> </w:t>
            </w:r>
            <w:r w:rsidRPr="00DA2E43">
              <w:rPr>
                <w:rFonts w:ascii="Arial" w:hAnsi="Arial" w:cs="Arial"/>
                <w:sz w:val="18"/>
                <w:szCs w:val="18"/>
              </w:rPr>
              <w:t>riscos.</w:t>
            </w:r>
          </w:p>
          <w:p w14:paraId="305938EB" w14:textId="77777777" w:rsidR="00D15588" w:rsidRPr="00DA2E43" w:rsidRDefault="00D15588" w:rsidP="00F02759">
            <w:pPr>
              <w:pStyle w:val="TableParagraph"/>
              <w:spacing w:line="232" w:lineRule="auto"/>
              <w:jc w:val="both"/>
              <w:rPr>
                <w:rFonts w:ascii="Arial" w:hAnsi="Arial" w:cs="Arial"/>
                <w:sz w:val="18"/>
                <w:szCs w:val="18"/>
              </w:rPr>
            </w:pPr>
            <w:r w:rsidRPr="00DA2E43">
              <w:rPr>
                <w:rFonts w:ascii="Arial" w:hAnsi="Arial" w:cs="Arial"/>
                <w:sz w:val="18"/>
                <w:szCs w:val="18"/>
              </w:rPr>
              <w:t>(</w:t>
            </w:r>
            <w:r w:rsidRPr="00DA2E43">
              <w:rPr>
                <w:rFonts w:ascii="Arial" w:hAnsi="Arial" w:cs="Arial"/>
                <w:spacing w:val="10"/>
                <w:sz w:val="18"/>
                <w:szCs w:val="18"/>
              </w:rPr>
              <w:t xml:space="preserve"> </w:t>
            </w:r>
            <w:r w:rsidRPr="00DA2E43">
              <w:rPr>
                <w:rFonts w:ascii="Arial" w:hAnsi="Arial" w:cs="Arial"/>
                <w:sz w:val="18"/>
                <w:szCs w:val="18"/>
              </w:rPr>
              <w:t xml:space="preserve">  </w:t>
            </w:r>
            <w:r w:rsidRPr="00DA2E43">
              <w:rPr>
                <w:rFonts w:ascii="Arial" w:hAnsi="Arial" w:cs="Arial"/>
                <w:spacing w:val="11"/>
                <w:sz w:val="18"/>
                <w:szCs w:val="18"/>
              </w:rPr>
              <w:t xml:space="preserve"> </w:t>
            </w:r>
            <w:r w:rsidRPr="00DA2E43">
              <w:rPr>
                <w:rFonts w:ascii="Arial" w:hAnsi="Arial" w:cs="Arial"/>
                <w:sz w:val="18"/>
                <w:szCs w:val="18"/>
              </w:rPr>
              <w:t>)</w:t>
            </w:r>
            <w:r w:rsidRPr="00DA2E43">
              <w:rPr>
                <w:rFonts w:ascii="Arial" w:hAnsi="Arial" w:cs="Arial"/>
                <w:spacing w:val="11"/>
                <w:sz w:val="18"/>
                <w:szCs w:val="18"/>
              </w:rPr>
              <w:t xml:space="preserve"> </w:t>
            </w:r>
            <w:r w:rsidRPr="00DA2E43">
              <w:rPr>
                <w:rFonts w:ascii="Arial" w:hAnsi="Arial" w:cs="Arial"/>
                <w:sz w:val="18"/>
                <w:szCs w:val="18"/>
              </w:rPr>
              <w:t>São</w:t>
            </w:r>
            <w:r w:rsidRPr="00DA2E43">
              <w:rPr>
                <w:rFonts w:ascii="Arial" w:hAnsi="Arial" w:cs="Arial"/>
                <w:spacing w:val="11"/>
                <w:sz w:val="18"/>
                <w:szCs w:val="18"/>
              </w:rPr>
              <w:t xml:space="preserve"> </w:t>
            </w:r>
            <w:r w:rsidRPr="00DA2E43">
              <w:rPr>
                <w:rFonts w:ascii="Arial" w:hAnsi="Arial" w:cs="Arial"/>
                <w:sz w:val="18"/>
                <w:szCs w:val="18"/>
              </w:rPr>
              <w:t>de</w:t>
            </w:r>
            <w:r w:rsidRPr="00DA2E43">
              <w:rPr>
                <w:rFonts w:ascii="Arial" w:hAnsi="Arial" w:cs="Arial"/>
                <w:spacing w:val="11"/>
                <w:sz w:val="18"/>
                <w:szCs w:val="18"/>
              </w:rPr>
              <w:t xml:space="preserve"> </w:t>
            </w:r>
            <w:r w:rsidRPr="00DA2E43">
              <w:rPr>
                <w:rFonts w:ascii="Arial" w:hAnsi="Arial" w:cs="Arial"/>
                <w:sz w:val="18"/>
                <w:szCs w:val="18"/>
              </w:rPr>
              <w:t>responsabilidade</w:t>
            </w:r>
            <w:r w:rsidRPr="00DA2E43">
              <w:rPr>
                <w:rFonts w:ascii="Arial" w:hAnsi="Arial" w:cs="Arial"/>
                <w:spacing w:val="11"/>
                <w:sz w:val="18"/>
                <w:szCs w:val="18"/>
              </w:rPr>
              <w:t xml:space="preserve"> </w:t>
            </w:r>
            <w:r w:rsidRPr="00DA2E43">
              <w:rPr>
                <w:rFonts w:ascii="Arial" w:hAnsi="Arial" w:cs="Arial"/>
                <w:sz w:val="18"/>
                <w:szCs w:val="18"/>
              </w:rPr>
              <w:t>das</w:t>
            </w:r>
            <w:r w:rsidRPr="00DA2E43">
              <w:rPr>
                <w:rFonts w:ascii="Arial" w:hAnsi="Arial" w:cs="Arial"/>
                <w:spacing w:val="11"/>
                <w:sz w:val="18"/>
                <w:szCs w:val="18"/>
              </w:rPr>
              <w:t xml:space="preserve"> </w:t>
            </w:r>
            <w:r w:rsidRPr="00DA2E43">
              <w:rPr>
                <w:rFonts w:ascii="Arial" w:hAnsi="Arial" w:cs="Arial"/>
                <w:sz w:val="18"/>
                <w:szCs w:val="18"/>
              </w:rPr>
              <w:t>partes,</w:t>
            </w:r>
            <w:r w:rsidRPr="00DA2E43">
              <w:rPr>
                <w:rFonts w:ascii="Arial" w:hAnsi="Arial" w:cs="Arial"/>
                <w:spacing w:val="11"/>
                <w:sz w:val="18"/>
                <w:szCs w:val="18"/>
              </w:rPr>
              <w:t xml:space="preserve"> </w:t>
            </w:r>
            <w:r w:rsidRPr="00DA2E43">
              <w:rPr>
                <w:rFonts w:ascii="Arial" w:hAnsi="Arial" w:cs="Arial"/>
                <w:sz w:val="18"/>
                <w:szCs w:val="18"/>
              </w:rPr>
              <w:t>sem</w:t>
            </w:r>
            <w:r w:rsidRPr="00DA2E43">
              <w:rPr>
                <w:rFonts w:ascii="Arial" w:hAnsi="Arial" w:cs="Arial"/>
                <w:spacing w:val="11"/>
                <w:sz w:val="18"/>
                <w:szCs w:val="18"/>
              </w:rPr>
              <w:t xml:space="preserve"> </w:t>
            </w:r>
            <w:r w:rsidRPr="00DA2E43">
              <w:rPr>
                <w:rFonts w:ascii="Arial" w:hAnsi="Arial" w:cs="Arial"/>
                <w:sz w:val="18"/>
                <w:szCs w:val="18"/>
              </w:rPr>
              <w:t>prejuízo</w:t>
            </w:r>
            <w:r w:rsidRPr="00DA2E43">
              <w:rPr>
                <w:rFonts w:ascii="Arial" w:hAnsi="Arial" w:cs="Arial"/>
                <w:spacing w:val="11"/>
                <w:sz w:val="18"/>
                <w:szCs w:val="18"/>
              </w:rPr>
              <w:t xml:space="preserve"> </w:t>
            </w:r>
            <w:r w:rsidRPr="00DA2E43">
              <w:rPr>
                <w:rFonts w:ascii="Arial" w:hAnsi="Arial" w:cs="Arial"/>
                <w:sz w:val="18"/>
                <w:szCs w:val="18"/>
              </w:rPr>
              <w:t>das</w:t>
            </w:r>
            <w:r w:rsidRPr="00DA2E43">
              <w:rPr>
                <w:rFonts w:ascii="Arial" w:hAnsi="Arial" w:cs="Arial"/>
                <w:spacing w:val="11"/>
                <w:sz w:val="18"/>
                <w:szCs w:val="18"/>
              </w:rPr>
              <w:t xml:space="preserve"> </w:t>
            </w:r>
            <w:r w:rsidRPr="00DA2E43">
              <w:rPr>
                <w:rFonts w:ascii="Arial" w:hAnsi="Arial" w:cs="Arial"/>
                <w:sz w:val="18"/>
                <w:szCs w:val="18"/>
              </w:rPr>
              <w:t>demais</w:t>
            </w:r>
            <w:r w:rsidRPr="00DA2E43">
              <w:rPr>
                <w:rFonts w:ascii="Arial" w:hAnsi="Arial" w:cs="Arial"/>
                <w:spacing w:val="11"/>
                <w:sz w:val="18"/>
                <w:szCs w:val="18"/>
              </w:rPr>
              <w:t xml:space="preserve"> </w:t>
            </w:r>
            <w:r w:rsidRPr="00DA2E43">
              <w:rPr>
                <w:rFonts w:ascii="Arial" w:hAnsi="Arial" w:cs="Arial"/>
                <w:sz w:val="18"/>
                <w:szCs w:val="18"/>
              </w:rPr>
              <w:t>obrigações</w:t>
            </w:r>
            <w:r w:rsidRPr="00DA2E43">
              <w:rPr>
                <w:rFonts w:ascii="Arial" w:hAnsi="Arial" w:cs="Arial"/>
                <w:spacing w:val="10"/>
                <w:sz w:val="18"/>
                <w:szCs w:val="18"/>
              </w:rPr>
              <w:t xml:space="preserve"> </w:t>
            </w:r>
            <w:r w:rsidRPr="00DA2E43">
              <w:rPr>
                <w:rFonts w:ascii="Arial" w:hAnsi="Arial" w:cs="Arial"/>
                <w:sz w:val="18"/>
                <w:szCs w:val="18"/>
              </w:rPr>
              <w:t>constantes</w:t>
            </w:r>
            <w:r w:rsidRPr="00DA2E43">
              <w:rPr>
                <w:rFonts w:ascii="Arial" w:hAnsi="Arial" w:cs="Arial"/>
                <w:spacing w:val="11"/>
                <w:sz w:val="18"/>
                <w:szCs w:val="18"/>
              </w:rPr>
              <w:t xml:space="preserve"> </w:t>
            </w:r>
            <w:r w:rsidRPr="00DA2E43">
              <w:rPr>
                <w:rFonts w:ascii="Arial" w:hAnsi="Arial" w:cs="Arial"/>
                <w:sz w:val="18"/>
                <w:szCs w:val="18"/>
              </w:rPr>
              <w:t>neste</w:t>
            </w:r>
            <w:r w:rsidRPr="00DA2E43">
              <w:rPr>
                <w:rFonts w:ascii="Arial" w:hAnsi="Arial" w:cs="Arial"/>
                <w:spacing w:val="11"/>
                <w:sz w:val="18"/>
                <w:szCs w:val="18"/>
              </w:rPr>
              <w:t xml:space="preserve"> </w:t>
            </w:r>
            <w:r w:rsidRPr="00DA2E43">
              <w:rPr>
                <w:rFonts w:ascii="Arial" w:hAnsi="Arial" w:cs="Arial"/>
                <w:sz w:val="18"/>
                <w:szCs w:val="18"/>
              </w:rPr>
              <w:t>Contrato</w:t>
            </w:r>
            <w:r w:rsidRPr="00DA2E43">
              <w:rPr>
                <w:rFonts w:ascii="Arial" w:hAnsi="Arial" w:cs="Arial"/>
                <w:spacing w:val="11"/>
                <w:sz w:val="18"/>
                <w:szCs w:val="18"/>
              </w:rPr>
              <w:t xml:space="preserve"> </w:t>
            </w:r>
            <w:r w:rsidRPr="00DA2E43">
              <w:rPr>
                <w:rFonts w:ascii="Arial" w:hAnsi="Arial" w:cs="Arial"/>
                <w:sz w:val="18"/>
                <w:szCs w:val="18"/>
              </w:rPr>
              <w:t>e</w:t>
            </w:r>
            <w:r w:rsidRPr="00DA2E43">
              <w:rPr>
                <w:rFonts w:ascii="Arial" w:hAnsi="Arial" w:cs="Arial"/>
                <w:spacing w:val="11"/>
                <w:sz w:val="18"/>
                <w:szCs w:val="18"/>
              </w:rPr>
              <w:t xml:space="preserve"> </w:t>
            </w:r>
            <w:r w:rsidRPr="00DA2E43">
              <w:rPr>
                <w:rFonts w:ascii="Arial" w:hAnsi="Arial" w:cs="Arial"/>
                <w:sz w:val="18"/>
                <w:szCs w:val="18"/>
              </w:rPr>
              <w:t>no</w:t>
            </w:r>
            <w:r w:rsidRPr="00DA2E43">
              <w:rPr>
                <w:rFonts w:ascii="Arial" w:hAnsi="Arial" w:cs="Arial"/>
                <w:spacing w:val="11"/>
                <w:sz w:val="18"/>
                <w:szCs w:val="18"/>
              </w:rPr>
              <w:t xml:space="preserve"> </w:t>
            </w:r>
            <w:r w:rsidRPr="00DA2E43">
              <w:rPr>
                <w:rFonts w:ascii="Arial" w:hAnsi="Arial" w:cs="Arial"/>
                <w:sz w:val="18"/>
                <w:szCs w:val="18"/>
              </w:rPr>
              <w:t>Termo</w:t>
            </w:r>
            <w:r w:rsidRPr="00DA2E43">
              <w:rPr>
                <w:rFonts w:ascii="Arial" w:hAnsi="Arial" w:cs="Arial"/>
                <w:spacing w:val="11"/>
                <w:sz w:val="18"/>
                <w:szCs w:val="18"/>
              </w:rPr>
              <w:t xml:space="preserve"> </w:t>
            </w:r>
            <w:r w:rsidRPr="00DA2E43">
              <w:rPr>
                <w:rFonts w:ascii="Arial" w:hAnsi="Arial" w:cs="Arial"/>
                <w:sz w:val="18"/>
                <w:szCs w:val="18"/>
              </w:rPr>
              <w:t>de</w:t>
            </w:r>
            <w:r w:rsidRPr="00DA2E43">
              <w:rPr>
                <w:rFonts w:ascii="Arial" w:hAnsi="Arial" w:cs="Arial"/>
                <w:spacing w:val="11"/>
                <w:sz w:val="18"/>
                <w:szCs w:val="18"/>
              </w:rPr>
              <w:t xml:space="preserve"> </w:t>
            </w:r>
            <w:r w:rsidRPr="00DA2E43">
              <w:rPr>
                <w:rFonts w:ascii="Arial" w:hAnsi="Arial" w:cs="Arial"/>
                <w:sz w:val="18"/>
                <w:szCs w:val="18"/>
              </w:rPr>
              <w:t>Referência,</w:t>
            </w:r>
            <w:r w:rsidRPr="00DA2E43">
              <w:rPr>
                <w:rFonts w:ascii="Arial" w:hAnsi="Arial" w:cs="Arial"/>
                <w:spacing w:val="11"/>
                <w:sz w:val="18"/>
                <w:szCs w:val="18"/>
              </w:rPr>
              <w:t xml:space="preserve"> </w:t>
            </w:r>
            <w:r w:rsidRPr="00DA2E43">
              <w:rPr>
                <w:rFonts w:ascii="Arial" w:hAnsi="Arial" w:cs="Arial"/>
                <w:sz w:val="18"/>
                <w:szCs w:val="18"/>
              </w:rPr>
              <w:t>os</w:t>
            </w:r>
            <w:r w:rsidRPr="00DA2E43">
              <w:rPr>
                <w:rFonts w:ascii="Arial" w:hAnsi="Arial" w:cs="Arial"/>
                <w:spacing w:val="11"/>
                <w:sz w:val="18"/>
                <w:szCs w:val="18"/>
              </w:rPr>
              <w:t xml:space="preserve"> </w:t>
            </w:r>
            <w:r w:rsidRPr="00DA2E43">
              <w:rPr>
                <w:rFonts w:ascii="Arial" w:hAnsi="Arial" w:cs="Arial"/>
                <w:sz w:val="18"/>
                <w:szCs w:val="18"/>
              </w:rPr>
              <w:t>riscos</w:t>
            </w:r>
            <w:r w:rsidRPr="00DA2E43">
              <w:rPr>
                <w:rFonts w:ascii="Arial" w:hAnsi="Arial" w:cs="Arial"/>
                <w:spacing w:val="-33"/>
                <w:sz w:val="18"/>
                <w:szCs w:val="18"/>
              </w:rPr>
              <w:t xml:space="preserve"> </w:t>
            </w:r>
            <w:r w:rsidRPr="00DA2E43">
              <w:rPr>
                <w:rFonts w:ascii="Arial" w:hAnsi="Arial" w:cs="Arial"/>
                <w:sz w:val="18"/>
                <w:szCs w:val="18"/>
              </w:rPr>
              <w:t>relacionados</w:t>
            </w:r>
            <w:r w:rsidRPr="00DA2E43">
              <w:rPr>
                <w:rFonts w:ascii="Arial" w:hAnsi="Arial" w:cs="Arial"/>
                <w:spacing w:val="-1"/>
                <w:sz w:val="18"/>
                <w:szCs w:val="18"/>
              </w:rPr>
              <w:t xml:space="preserve"> </w:t>
            </w:r>
            <w:r w:rsidRPr="00DA2E43">
              <w:rPr>
                <w:rFonts w:ascii="Arial" w:hAnsi="Arial" w:cs="Arial"/>
                <w:sz w:val="18"/>
                <w:szCs w:val="18"/>
              </w:rPr>
              <w:t>na matriz de riscos que consta no anexo</w:t>
            </w:r>
            <w:r w:rsidRPr="00DA2E43">
              <w:rPr>
                <w:rFonts w:ascii="Arial" w:hAnsi="Arial" w:cs="Arial"/>
                <w:spacing w:val="-1"/>
                <w:sz w:val="18"/>
                <w:szCs w:val="18"/>
              </w:rPr>
              <w:t xml:space="preserve"> </w:t>
            </w:r>
            <w:r w:rsidRPr="00DA2E43">
              <w:rPr>
                <w:rFonts w:ascii="Arial" w:hAnsi="Arial" w:cs="Arial"/>
                <w:sz w:val="18"/>
                <w:szCs w:val="18"/>
              </w:rPr>
              <w:t>X.</w:t>
            </w:r>
          </w:p>
        </w:tc>
      </w:tr>
    </w:tbl>
    <w:p w14:paraId="21E5BF93" w14:textId="77777777" w:rsidR="00D15588" w:rsidRPr="003804A6" w:rsidRDefault="00D15588" w:rsidP="00B33D0D">
      <w:pPr>
        <w:jc w:val="both"/>
        <w:rPr>
          <w:sz w:val="20"/>
          <w:szCs w:val="20"/>
        </w:rPr>
      </w:pPr>
    </w:p>
    <w:p w14:paraId="2A9AB22E" w14:textId="77777777" w:rsidR="00E224B5" w:rsidRPr="003804A6" w:rsidRDefault="00343AE4" w:rsidP="00B33D0D">
      <w:pPr>
        <w:pStyle w:val="Corpodetexto"/>
        <w:spacing w:before="72" w:line="232" w:lineRule="auto"/>
        <w:ind w:right="296"/>
        <w:jc w:val="both"/>
        <w:rPr>
          <w:rFonts w:ascii="Arial" w:hAnsi="Arial" w:cs="Arial"/>
          <w:sz w:val="20"/>
          <w:szCs w:val="20"/>
        </w:rPr>
      </w:pPr>
      <w:r w:rsidRPr="003804A6">
        <w:rPr>
          <w:rFonts w:ascii="Arial" w:hAnsi="Arial" w:cs="Arial"/>
          <w:sz w:val="20"/>
          <w:szCs w:val="20"/>
        </w:rPr>
        <w:t>Para</w:t>
      </w:r>
      <w:r w:rsidRPr="003804A6">
        <w:rPr>
          <w:rFonts w:ascii="Arial" w:hAnsi="Arial" w:cs="Arial"/>
          <w:spacing w:val="-2"/>
          <w:sz w:val="20"/>
          <w:szCs w:val="20"/>
        </w:rPr>
        <w:t xml:space="preserve"> </w:t>
      </w:r>
      <w:r w:rsidRPr="003804A6">
        <w:rPr>
          <w:rFonts w:ascii="Arial" w:hAnsi="Arial" w:cs="Arial"/>
          <w:sz w:val="20"/>
          <w:szCs w:val="20"/>
        </w:rPr>
        <w:t>firmeza</w:t>
      </w:r>
      <w:r w:rsidRPr="003804A6">
        <w:rPr>
          <w:rFonts w:ascii="Arial" w:hAnsi="Arial" w:cs="Arial"/>
          <w:spacing w:val="-1"/>
          <w:sz w:val="20"/>
          <w:szCs w:val="20"/>
        </w:rPr>
        <w:t xml:space="preserve"> </w:t>
      </w:r>
      <w:r w:rsidRPr="003804A6">
        <w:rPr>
          <w:rFonts w:ascii="Arial" w:hAnsi="Arial" w:cs="Arial"/>
          <w:sz w:val="20"/>
          <w:szCs w:val="20"/>
        </w:rPr>
        <w:t>e</w:t>
      </w:r>
      <w:r w:rsidRPr="003804A6">
        <w:rPr>
          <w:rFonts w:ascii="Arial" w:hAnsi="Arial" w:cs="Arial"/>
          <w:spacing w:val="-2"/>
          <w:sz w:val="20"/>
          <w:szCs w:val="20"/>
        </w:rPr>
        <w:t xml:space="preserve"> </w:t>
      </w:r>
      <w:r w:rsidRPr="003804A6">
        <w:rPr>
          <w:rFonts w:ascii="Arial" w:hAnsi="Arial" w:cs="Arial"/>
          <w:sz w:val="20"/>
          <w:szCs w:val="20"/>
        </w:rPr>
        <w:t>validade</w:t>
      </w:r>
      <w:r w:rsidRPr="003804A6">
        <w:rPr>
          <w:rFonts w:ascii="Arial" w:hAnsi="Arial" w:cs="Arial"/>
          <w:spacing w:val="-1"/>
          <w:sz w:val="20"/>
          <w:szCs w:val="20"/>
        </w:rPr>
        <w:t xml:space="preserve"> </w:t>
      </w:r>
      <w:r w:rsidRPr="003804A6">
        <w:rPr>
          <w:rFonts w:ascii="Arial" w:hAnsi="Arial" w:cs="Arial"/>
          <w:sz w:val="20"/>
          <w:szCs w:val="20"/>
        </w:rPr>
        <w:t>de</w:t>
      </w:r>
      <w:r w:rsidRPr="003804A6">
        <w:rPr>
          <w:rFonts w:ascii="Arial" w:hAnsi="Arial" w:cs="Arial"/>
          <w:spacing w:val="-2"/>
          <w:sz w:val="20"/>
          <w:szCs w:val="20"/>
        </w:rPr>
        <w:t xml:space="preserve"> </w:t>
      </w:r>
      <w:r w:rsidRPr="003804A6">
        <w:rPr>
          <w:rFonts w:ascii="Arial" w:hAnsi="Arial" w:cs="Arial"/>
          <w:sz w:val="20"/>
          <w:szCs w:val="20"/>
        </w:rPr>
        <w:t>tudo</w:t>
      </w:r>
      <w:r w:rsidRPr="003804A6">
        <w:rPr>
          <w:rFonts w:ascii="Arial" w:hAnsi="Arial" w:cs="Arial"/>
          <w:spacing w:val="-1"/>
          <w:sz w:val="20"/>
          <w:szCs w:val="20"/>
        </w:rPr>
        <w:t xml:space="preserve"> </w:t>
      </w:r>
      <w:r w:rsidRPr="003804A6">
        <w:rPr>
          <w:rFonts w:ascii="Arial" w:hAnsi="Arial" w:cs="Arial"/>
          <w:sz w:val="20"/>
          <w:szCs w:val="20"/>
        </w:rPr>
        <w:t>o</w:t>
      </w:r>
      <w:r w:rsidRPr="003804A6">
        <w:rPr>
          <w:rFonts w:ascii="Arial" w:hAnsi="Arial" w:cs="Arial"/>
          <w:spacing w:val="-2"/>
          <w:sz w:val="20"/>
          <w:szCs w:val="20"/>
        </w:rPr>
        <w:t xml:space="preserve"> </w:t>
      </w:r>
      <w:r w:rsidRPr="003804A6">
        <w:rPr>
          <w:rFonts w:ascii="Arial" w:hAnsi="Arial" w:cs="Arial"/>
          <w:sz w:val="20"/>
          <w:szCs w:val="20"/>
        </w:rPr>
        <w:t>que</w:t>
      </w:r>
      <w:r w:rsidRPr="003804A6">
        <w:rPr>
          <w:rFonts w:ascii="Arial" w:hAnsi="Arial" w:cs="Arial"/>
          <w:spacing w:val="-1"/>
          <w:sz w:val="20"/>
          <w:szCs w:val="20"/>
        </w:rPr>
        <w:t xml:space="preserve"> </w:t>
      </w:r>
      <w:r w:rsidRPr="003804A6">
        <w:rPr>
          <w:rFonts w:ascii="Arial" w:hAnsi="Arial" w:cs="Arial"/>
          <w:sz w:val="20"/>
          <w:szCs w:val="20"/>
        </w:rPr>
        <w:t>ficou</w:t>
      </w:r>
      <w:r w:rsidRPr="003804A6">
        <w:rPr>
          <w:rFonts w:ascii="Arial" w:hAnsi="Arial" w:cs="Arial"/>
          <w:spacing w:val="-2"/>
          <w:sz w:val="20"/>
          <w:szCs w:val="20"/>
        </w:rPr>
        <w:t xml:space="preserve"> </w:t>
      </w:r>
      <w:r w:rsidRPr="003804A6">
        <w:rPr>
          <w:rFonts w:ascii="Arial" w:hAnsi="Arial" w:cs="Arial"/>
          <w:sz w:val="20"/>
          <w:szCs w:val="20"/>
        </w:rPr>
        <w:t>dito</w:t>
      </w:r>
      <w:r w:rsidRPr="003804A6">
        <w:rPr>
          <w:rFonts w:ascii="Arial" w:hAnsi="Arial" w:cs="Arial"/>
          <w:spacing w:val="-1"/>
          <w:sz w:val="20"/>
          <w:szCs w:val="20"/>
        </w:rPr>
        <w:t xml:space="preserve"> </w:t>
      </w:r>
      <w:r w:rsidRPr="003804A6">
        <w:rPr>
          <w:rFonts w:ascii="Arial" w:hAnsi="Arial" w:cs="Arial"/>
          <w:sz w:val="20"/>
          <w:szCs w:val="20"/>
        </w:rPr>
        <w:t>e</w:t>
      </w:r>
      <w:r w:rsidRPr="003804A6">
        <w:rPr>
          <w:rFonts w:ascii="Arial" w:hAnsi="Arial" w:cs="Arial"/>
          <w:spacing w:val="-2"/>
          <w:sz w:val="20"/>
          <w:szCs w:val="20"/>
        </w:rPr>
        <w:t xml:space="preserve"> </w:t>
      </w:r>
      <w:r w:rsidRPr="003804A6">
        <w:rPr>
          <w:rFonts w:ascii="Arial" w:hAnsi="Arial" w:cs="Arial"/>
          <w:sz w:val="20"/>
          <w:szCs w:val="20"/>
        </w:rPr>
        <w:t>aqui</w:t>
      </w:r>
      <w:r w:rsidRPr="003804A6">
        <w:rPr>
          <w:rFonts w:ascii="Arial" w:hAnsi="Arial" w:cs="Arial"/>
          <w:spacing w:val="-1"/>
          <w:sz w:val="20"/>
          <w:szCs w:val="20"/>
        </w:rPr>
        <w:t xml:space="preserve"> </w:t>
      </w:r>
      <w:r w:rsidRPr="003804A6">
        <w:rPr>
          <w:rFonts w:ascii="Arial" w:hAnsi="Arial" w:cs="Arial"/>
          <w:sz w:val="20"/>
          <w:szCs w:val="20"/>
        </w:rPr>
        <w:t>estipulado,</w:t>
      </w:r>
      <w:r w:rsidRPr="003804A6">
        <w:rPr>
          <w:rFonts w:ascii="Arial" w:hAnsi="Arial" w:cs="Arial"/>
          <w:spacing w:val="-2"/>
          <w:sz w:val="20"/>
          <w:szCs w:val="20"/>
        </w:rPr>
        <w:t xml:space="preserve"> </w:t>
      </w:r>
      <w:r w:rsidRPr="003804A6">
        <w:rPr>
          <w:rFonts w:ascii="Arial" w:hAnsi="Arial" w:cs="Arial"/>
          <w:sz w:val="20"/>
          <w:szCs w:val="20"/>
        </w:rPr>
        <w:t>lavrou-se</w:t>
      </w:r>
      <w:r w:rsidRPr="003804A6">
        <w:rPr>
          <w:rFonts w:ascii="Arial" w:hAnsi="Arial" w:cs="Arial"/>
          <w:spacing w:val="-1"/>
          <w:sz w:val="20"/>
          <w:szCs w:val="20"/>
        </w:rPr>
        <w:t xml:space="preserve"> </w:t>
      </w:r>
      <w:r w:rsidRPr="003804A6">
        <w:rPr>
          <w:rFonts w:ascii="Arial" w:hAnsi="Arial" w:cs="Arial"/>
          <w:sz w:val="20"/>
          <w:szCs w:val="20"/>
        </w:rPr>
        <w:t>o</w:t>
      </w:r>
      <w:r w:rsidRPr="003804A6">
        <w:rPr>
          <w:rFonts w:ascii="Arial" w:hAnsi="Arial" w:cs="Arial"/>
          <w:spacing w:val="-2"/>
          <w:sz w:val="20"/>
          <w:szCs w:val="20"/>
        </w:rPr>
        <w:t xml:space="preserve"> </w:t>
      </w:r>
      <w:r w:rsidRPr="003804A6">
        <w:rPr>
          <w:rFonts w:ascii="Arial" w:hAnsi="Arial" w:cs="Arial"/>
          <w:sz w:val="20"/>
          <w:szCs w:val="20"/>
        </w:rPr>
        <w:t>presente</w:t>
      </w:r>
      <w:r w:rsidRPr="003804A6">
        <w:rPr>
          <w:rFonts w:ascii="Arial" w:hAnsi="Arial" w:cs="Arial"/>
          <w:spacing w:val="-1"/>
          <w:sz w:val="20"/>
          <w:szCs w:val="20"/>
        </w:rPr>
        <w:t xml:space="preserve"> </w:t>
      </w:r>
      <w:r w:rsidRPr="003804A6">
        <w:rPr>
          <w:rFonts w:ascii="Arial" w:hAnsi="Arial" w:cs="Arial"/>
          <w:sz w:val="20"/>
          <w:szCs w:val="20"/>
        </w:rPr>
        <w:t>instrumento,</w:t>
      </w:r>
      <w:r w:rsidRPr="003804A6">
        <w:rPr>
          <w:rFonts w:ascii="Arial" w:hAnsi="Arial" w:cs="Arial"/>
          <w:spacing w:val="-2"/>
          <w:sz w:val="20"/>
          <w:szCs w:val="20"/>
        </w:rPr>
        <w:t xml:space="preserve"> </w:t>
      </w:r>
      <w:r w:rsidRPr="003804A6">
        <w:rPr>
          <w:rFonts w:ascii="Arial" w:hAnsi="Arial" w:cs="Arial"/>
          <w:sz w:val="20"/>
          <w:szCs w:val="20"/>
        </w:rPr>
        <w:t>em</w:t>
      </w:r>
      <w:r w:rsidRPr="003804A6">
        <w:rPr>
          <w:rFonts w:ascii="Arial" w:hAnsi="Arial" w:cs="Arial"/>
          <w:spacing w:val="-1"/>
          <w:sz w:val="20"/>
          <w:szCs w:val="20"/>
        </w:rPr>
        <w:t xml:space="preserve"> </w:t>
      </w:r>
      <w:r w:rsidRPr="003804A6">
        <w:rPr>
          <w:rFonts w:ascii="Arial" w:hAnsi="Arial" w:cs="Arial"/>
          <w:sz w:val="20"/>
          <w:szCs w:val="20"/>
        </w:rPr>
        <w:t>02</w:t>
      </w:r>
      <w:r w:rsidRPr="003804A6">
        <w:rPr>
          <w:rFonts w:ascii="Arial" w:hAnsi="Arial" w:cs="Arial"/>
          <w:spacing w:val="-2"/>
          <w:sz w:val="20"/>
          <w:szCs w:val="20"/>
        </w:rPr>
        <w:t xml:space="preserve"> </w:t>
      </w:r>
      <w:r w:rsidRPr="003804A6">
        <w:rPr>
          <w:rFonts w:ascii="Arial" w:hAnsi="Arial" w:cs="Arial"/>
          <w:sz w:val="20"/>
          <w:szCs w:val="20"/>
        </w:rPr>
        <w:t>(</w:t>
      </w:r>
      <w:r w:rsidR="00082AB4" w:rsidRPr="003804A6">
        <w:rPr>
          <w:rFonts w:ascii="Arial" w:hAnsi="Arial" w:cs="Arial"/>
          <w:sz w:val="20"/>
          <w:szCs w:val="20"/>
        </w:rPr>
        <w:t>duas</w:t>
      </w:r>
      <w:r w:rsidRPr="003804A6">
        <w:rPr>
          <w:rFonts w:ascii="Arial" w:hAnsi="Arial" w:cs="Arial"/>
          <w:sz w:val="20"/>
          <w:szCs w:val="20"/>
        </w:rPr>
        <w:t>)</w:t>
      </w:r>
      <w:r w:rsidRPr="003804A6">
        <w:rPr>
          <w:rFonts w:ascii="Arial" w:hAnsi="Arial" w:cs="Arial"/>
          <w:spacing w:val="-1"/>
          <w:sz w:val="20"/>
          <w:szCs w:val="20"/>
        </w:rPr>
        <w:t xml:space="preserve"> </w:t>
      </w:r>
      <w:r w:rsidRPr="003804A6">
        <w:rPr>
          <w:rFonts w:ascii="Arial" w:hAnsi="Arial" w:cs="Arial"/>
          <w:sz w:val="20"/>
          <w:szCs w:val="20"/>
        </w:rPr>
        <w:t>vias</w:t>
      </w:r>
      <w:r w:rsidRPr="003804A6">
        <w:rPr>
          <w:rFonts w:ascii="Arial" w:hAnsi="Arial" w:cs="Arial"/>
          <w:spacing w:val="-2"/>
          <w:sz w:val="20"/>
          <w:szCs w:val="20"/>
        </w:rPr>
        <w:t xml:space="preserve"> </w:t>
      </w:r>
      <w:r w:rsidRPr="003804A6">
        <w:rPr>
          <w:rFonts w:ascii="Arial" w:hAnsi="Arial" w:cs="Arial"/>
          <w:sz w:val="20"/>
          <w:szCs w:val="20"/>
        </w:rPr>
        <w:t>de</w:t>
      </w:r>
      <w:r w:rsidRPr="003804A6">
        <w:rPr>
          <w:rFonts w:ascii="Arial" w:hAnsi="Arial" w:cs="Arial"/>
          <w:spacing w:val="-1"/>
          <w:sz w:val="20"/>
          <w:szCs w:val="20"/>
        </w:rPr>
        <w:t xml:space="preserve"> </w:t>
      </w:r>
      <w:r w:rsidRPr="003804A6">
        <w:rPr>
          <w:rFonts w:ascii="Arial" w:hAnsi="Arial" w:cs="Arial"/>
          <w:sz w:val="20"/>
          <w:szCs w:val="20"/>
        </w:rPr>
        <w:t>igual</w:t>
      </w:r>
      <w:r w:rsidRPr="003804A6">
        <w:rPr>
          <w:rFonts w:ascii="Arial" w:hAnsi="Arial" w:cs="Arial"/>
          <w:spacing w:val="-2"/>
          <w:sz w:val="20"/>
          <w:szCs w:val="20"/>
        </w:rPr>
        <w:t xml:space="preserve"> </w:t>
      </w:r>
      <w:r w:rsidRPr="003804A6">
        <w:rPr>
          <w:rFonts w:ascii="Arial" w:hAnsi="Arial" w:cs="Arial"/>
          <w:sz w:val="20"/>
          <w:szCs w:val="20"/>
        </w:rPr>
        <w:t>forma</w:t>
      </w:r>
      <w:r w:rsidRPr="003804A6">
        <w:rPr>
          <w:rFonts w:ascii="Arial" w:hAnsi="Arial" w:cs="Arial"/>
          <w:spacing w:val="-1"/>
          <w:sz w:val="20"/>
          <w:szCs w:val="20"/>
        </w:rPr>
        <w:t xml:space="preserve"> </w:t>
      </w:r>
      <w:r w:rsidRPr="003804A6">
        <w:rPr>
          <w:rFonts w:ascii="Arial" w:hAnsi="Arial" w:cs="Arial"/>
          <w:sz w:val="20"/>
          <w:szCs w:val="20"/>
        </w:rPr>
        <w:t>e</w:t>
      </w:r>
      <w:r w:rsidRPr="003804A6">
        <w:rPr>
          <w:rFonts w:ascii="Arial" w:hAnsi="Arial" w:cs="Arial"/>
          <w:spacing w:val="-1"/>
          <w:sz w:val="20"/>
          <w:szCs w:val="20"/>
        </w:rPr>
        <w:t xml:space="preserve"> </w:t>
      </w:r>
      <w:r w:rsidRPr="003804A6">
        <w:rPr>
          <w:rFonts w:ascii="Arial" w:hAnsi="Arial" w:cs="Arial"/>
          <w:sz w:val="20"/>
          <w:szCs w:val="20"/>
        </w:rPr>
        <w:t>teor,</w:t>
      </w:r>
      <w:r w:rsidRPr="003804A6">
        <w:rPr>
          <w:rFonts w:ascii="Arial" w:hAnsi="Arial" w:cs="Arial"/>
          <w:spacing w:val="-2"/>
          <w:sz w:val="20"/>
          <w:szCs w:val="20"/>
        </w:rPr>
        <w:t xml:space="preserve"> </w:t>
      </w:r>
      <w:r w:rsidRPr="003804A6">
        <w:rPr>
          <w:rFonts w:ascii="Arial" w:hAnsi="Arial" w:cs="Arial"/>
          <w:sz w:val="20"/>
          <w:szCs w:val="20"/>
        </w:rPr>
        <w:t>que</w:t>
      </w:r>
      <w:r w:rsidRPr="003804A6">
        <w:rPr>
          <w:rFonts w:ascii="Arial" w:hAnsi="Arial" w:cs="Arial"/>
          <w:spacing w:val="-1"/>
          <w:sz w:val="20"/>
          <w:szCs w:val="20"/>
        </w:rPr>
        <w:t xml:space="preserve"> </w:t>
      </w:r>
      <w:r w:rsidRPr="003804A6">
        <w:rPr>
          <w:rFonts w:ascii="Arial" w:hAnsi="Arial" w:cs="Arial"/>
          <w:sz w:val="20"/>
          <w:szCs w:val="20"/>
        </w:rPr>
        <w:t>depois</w:t>
      </w:r>
      <w:r w:rsidRPr="003804A6">
        <w:rPr>
          <w:rFonts w:ascii="Arial" w:hAnsi="Arial" w:cs="Arial"/>
          <w:spacing w:val="-2"/>
          <w:sz w:val="20"/>
          <w:szCs w:val="20"/>
        </w:rPr>
        <w:t xml:space="preserve"> </w:t>
      </w:r>
      <w:r w:rsidRPr="003804A6">
        <w:rPr>
          <w:rFonts w:ascii="Arial" w:hAnsi="Arial" w:cs="Arial"/>
          <w:sz w:val="20"/>
          <w:szCs w:val="20"/>
        </w:rPr>
        <w:t>de</w:t>
      </w:r>
      <w:r w:rsidRPr="003804A6">
        <w:rPr>
          <w:rFonts w:ascii="Arial" w:hAnsi="Arial" w:cs="Arial"/>
          <w:spacing w:val="-1"/>
          <w:sz w:val="20"/>
          <w:szCs w:val="20"/>
        </w:rPr>
        <w:t xml:space="preserve"> </w:t>
      </w:r>
      <w:r w:rsidRPr="003804A6">
        <w:rPr>
          <w:rFonts w:ascii="Arial" w:hAnsi="Arial" w:cs="Arial"/>
          <w:sz w:val="20"/>
          <w:szCs w:val="20"/>
        </w:rPr>
        <w:t>lido</w:t>
      </w:r>
      <w:r w:rsidRPr="003804A6">
        <w:rPr>
          <w:rFonts w:ascii="Arial" w:hAnsi="Arial" w:cs="Arial"/>
          <w:spacing w:val="-34"/>
          <w:sz w:val="20"/>
          <w:szCs w:val="20"/>
        </w:rPr>
        <w:t xml:space="preserve"> </w:t>
      </w:r>
      <w:r w:rsidRPr="003804A6">
        <w:rPr>
          <w:rFonts w:ascii="Arial" w:hAnsi="Arial" w:cs="Arial"/>
          <w:sz w:val="20"/>
          <w:szCs w:val="20"/>
        </w:rPr>
        <w:t>e</w:t>
      </w:r>
      <w:r w:rsidRPr="003804A6">
        <w:rPr>
          <w:rFonts w:ascii="Arial" w:hAnsi="Arial" w:cs="Arial"/>
          <w:spacing w:val="-1"/>
          <w:sz w:val="20"/>
          <w:szCs w:val="20"/>
        </w:rPr>
        <w:t xml:space="preserve"> </w:t>
      </w:r>
      <w:r w:rsidRPr="003804A6">
        <w:rPr>
          <w:rFonts w:ascii="Arial" w:hAnsi="Arial" w:cs="Arial"/>
          <w:sz w:val="20"/>
          <w:szCs w:val="20"/>
        </w:rPr>
        <w:t>achado conforme, vai assinado</w:t>
      </w:r>
      <w:r w:rsidRPr="003804A6">
        <w:rPr>
          <w:rFonts w:ascii="Arial" w:hAnsi="Arial" w:cs="Arial"/>
          <w:spacing w:val="-1"/>
          <w:sz w:val="20"/>
          <w:szCs w:val="20"/>
        </w:rPr>
        <w:t xml:space="preserve"> </w:t>
      </w:r>
      <w:r w:rsidRPr="003804A6">
        <w:rPr>
          <w:rFonts w:ascii="Arial" w:hAnsi="Arial" w:cs="Arial"/>
          <w:sz w:val="20"/>
          <w:szCs w:val="20"/>
        </w:rPr>
        <w:t>pelas partes e testemunhas</w:t>
      </w:r>
      <w:r w:rsidRPr="003804A6">
        <w:rPr>
          <w:rFonts w:ascii="Arial" w:hAnsi="Arial" w:cs="Arial"/>
          <w:spacing w:val="-1"/>
          <w:sz w:val="20"/>
          <w:szCs w:val="20"/>
        </w:rPr>
        <w:t xml:space="preserve"> </w:t>
      </w:r>
      <w:r w:rsidRPr="003804A6">
        <w:rPr>
          <w:rFonts w:ascii="Arial" w:hAnsi="Arial" w:cs="Arial"/>
          <w:sz w:val="20"/>
          <w:szCs w:val="20"/>
        </w:rPr>
        <w:t>abaixo, a tudo presentes.</w:t>
      </w:r>
    </w:p>
    <w:p w14:paraId="5168542F" w14:textId="77777777" w:rsidR="00E224B5" w:rsidRPr="003804A6" w:rsidRDefault="00E224B5" w:rsidP="00B33D0D">
      <w:pPr>
        <w:pStyle w:val="Corpodetexto"/>
        <w:spacing w:before="0"/>
        <w:ind w:left="0"/>
        <w:jc w:val="both"/>
        <w:rPr>
          <w:rFonts w:ascii="Arial" w:hAnsi="Arial" w:cs="Arial"/>
          <w:sz w:val="20"/>
          <w:szCs w:val="20"/>
        </w:rPr>
      </w:pPr>
    </w:p>
    <w:p w14:paraId="057FA488" w14:textId="4AC87922" w:rsidR="00E224B5" w:rsidRPr="003804A6" w:rsidRDefault="00B33D0D" w:rsidP="00F54ABB">
      <w:pPr>
        <w:pStyle w:val="Corpodetexto"/>
        <w:tabs>
          <w:tab w:val="left" w:pos="1145"/>
          <w:tab w:val="left" w:pos="2338"/>
        </w:tabs>
        <w:spacing w:before="1"/>
        <w:ind w:left="0" w:right="117"/>
        <w:jc w:val="right"/>
        <w:rPr>
          <w:rFonts w:ascii="Arial" w:hAnsi="Arial" w:cs="Arial"/>
          <w:sz w:val="20"/>
          <w:szCs w:val="20"/>
        </w:rPr>
      </w:pPr>
      <w:r>
        <w:rPr>
          <w:rFonts w:ascii="Arial" w:hAnsi="Arial" w:cs="Arial"/>
          <w:sz w:val="20"/>
          <w:szCs w:val="20"/>
        </w:rPr>
        <w:t>Rio Real</w:t>
      </w:r>
      <w:r w:rsidR="00343AE4" w:rsidRPr="003804A6">
        <w:rPr>
          <w:rFonts w:ascii="Arial" w:hAnsi="Arial" w:cs="Arial"/>
          <w:spacing w:val="-5"/>
          <w:sz w:val="20"/>
          <w:szCs w:val="20"/>
        </w:rPr>
        <w:t xml:space="preserve"> </w:t>
      </w:r>
      <w:r w:rsidR="00343AE4" w:rsidRPr="003804A6">
        <w:rPr>
          <w:rFonts w:ascii="Arial" w:hAnsi="Arial" w:cs="Arial"/>
          <w:sz w:val="20"/>
          <w:szCs w:val="20"/>
        </w:rPr>
        <w:t>(</w:t>
      </w:r>
      <w:r w:rsidR="00082AB4" w:rsidRPr="003804A6">
        <w:rPr>
          <w:rFonts w:ascii="Arial" w:hAnsi="Arial" w:cs="Arial"/>
          <w:sz w:val="20"/>
          <w:szCs w:val="20"/>
        </w:rPr>
        <w:t>BA</w:t>
      </w:r>
      <w:r w:rsidR="00343AE4" w:rsidRPr="003804A6">
        <w:rPr>
          <w:rFonts w:ascii="Arial" w:hAnsi="Arial" w:cs="Arial"/>
          <w:sz w:val="20"/>
          <w:szCs w:val="20"/>
        </w:rPr>
        <w:t>),</w:t>
      </w:r>
      <w:r w:rsidR="00343AE4" w:rsidRPr="003804A6">
        <w:rPr>
          <w:rFonts w:ascii="Arial" w:hAnsi="Arial" w:cs="Arial"/>
          <w:sz w:val="20"/>
          <w:szCs w:val="20"/>
          <w:u w:val="single"/>
        </w:rPr>
        <w:tab/>
      </w:r>
      <w:r w:rsidR="00343AE4" w:rsidRPr="003804A6">
        <w:rPr>
          <w:rFonts w:ascii="Arial" w:hAnsi="Arial" w:cs="Arial"/>
          <w:sz w:val="20"/>
          <w:szCs w:val="20"/>
        </w:rPr>
        <w:t>de</w:t>
      </w:r>
      <w:r w:rsidR="00343AE4" w:rsidRPr="003804A6">
        <w:rPr>
          <w:rFonts w:ascii="Arial" w:hAnsi="Arial" w:cs="Arial"/>
          <w:sz w:val="20"/>
          <w:szCs w:val="20"/>
          <w:u w:val="single"/>
        </w:rPr>
        <w:tab/>
      </w:r>
      <w:r w:rsidR="00343AE4" w:rsidRPr="003804A6">
        <w:rPr>
          <w:rFonts w:ascii="Arial" w:hAnsi="Arial" w:cs="Arial"/>
          <w:sz w:val="20"/>
          <w:szCs w:val="20"/>
        </w:rPr>
        <w:t>de 202x.</w:t>
      </w:r>
    </w:p>
    <w:p w14:paraId="55360709" w14:textId="77777777" w:rsidR="00E224B5" w:rsidRPr="003804A6" w:rsidRDefault="00E224B5" w:rsidP="00B33D0D">
      <w:pPr>
        <w:pStyle w:val="Corpodetexto"/>
        <w:spacing w:before="6"/>
        <w:ind w:left="0"/>
        <w:jc w:val="both"/>
        <w:rPr>
          <w:rFonts w:ascii="Arial" w:hAnsi="Arial" w:cs="Arial"/>
          <w:sz w:val="20"/>
          <w:szCs w:val="20"/>
        </w:rPr>
      </w:pPr>
    </w:p>
    <w:p w14:paraId="14B8D4BD" w14:textId="198BFC9F" w:rsidR="00082AB4" w:rsidRPr="003804A6" w:rsidRDefault="00082AB4" w:rsidP="00F54ABB">
      <w:pPr>
        <w:widowControl/>
        <w:autoSpaceDE/>
        <w:autoSpaceDN/>
        <w:jc w:val="center"/>
        <w:rPr>
          <w:rFonts w:ascii="Arial" w:hAnsi="Arial" w:cs="Arial"/>
          <w:sz w:val="20"/>
          <w:szCs w:val="20"/>
        </w:rPr>
      </w:pPr>
      <w:r w:rsidRPr="003804A6">
        <w:rPr>
          <w:rFonts w:ascii="Arial" w:hAnsi="Arial" w:cs="Arial"/>
          <w:sz w:val="20"/>
          <w:szCs w:val="20"/>
        </w:rPr>
        <w:t xml:space="preserve">MUNICÍPIO DE </w:t>
      </w:r>
      <w:r w:rsidR="00B33D0D">
        <w:rPr>
          <w:rFonts w:ascii="Arial" w:hAnsi="Arial" w:cs="Arial"/>
          <w:sz w:val="20"/>
          <w:szCs w:val="20"/>
        </w:rPr>
        <w:t>RIO REAL</w:t>
      </w:r>
    </w:p>
    <w:p w14:paraId="11C622CA" w14:textId="77777777" w:rsidR="00082AB4" w:rsidRPr="003804A6" w:rsidRDefault="00082AB4" w:rsidP="00F54ABB">
      <w:pPr>
        <w:widowControl/>
        <w:autoSpaceDE/>
        <w:autoSpaceDN/>
        <w:ind w:right="-93"/>
        <w:jc w:val="center"/>
        <w:rPr>
          <w:rFonts w:ascii="Arial" w:hAnsi="Arial" w:cs="Arial"/>
          <w:sz w:val="20"/>
          <w:szCs w:val="20"/>
        </w:rPr>
      </w:pPr>
      <w:r w:rsidRPr="003804A6">
        <w:rPr>
          <w:rFonts w:ascii="Arial" w:hAnsi="Arial" w:cs="Arial"/>
          <w:sz w:val="20"/>
          <w:szCs w:val="20"/>
        </w:rPr>
        <w:t>(Prefeito)</w:t>
      </w:r>
    </w:p>
    <w:p w14:paraId="793167D6" w14:textId="77777777" w:rsidR="00082AB4" w:rsidRDefault="00082AB4" w:rsidP="00F54ABB">
      <w:pPr>
        <w:widowControl/>
        <w:autoSpaceDE/>
        <w:autoSpaceDN/>
        <w:ind w:right="-93"/>
        <w:jc w:val="center"/>
        <w:rPr>
          <w:rFonts w:ascii="Arial" w:hAnsi="Arial" w:cs="Arial"/>
          <w:sz w:val="20"/>
          <w:szCs w:val="20"/>
        </w:rPr>
      </w:pPr>
      <w:r w:rsidRPr="003804A6">
        <w:rPr>
          <w:rFonts w:ascii="Arial" w:hAnsi="Arial" w:cs="Arial"/>
          <w:sz w:val="20"/>
          <w:szCs w:val="20"/>
        </w:rPr>
        <w:t>CONTRATANTE</w:t>
      </w:r>
    </w:p>
    <w:p w14:paraId="7ACF9006" w14:textId="77777777" w:rsidR="00F54ABB" w:rsidRDefault="00F54ABB" w:rsidP="00F54ABB">
      <w:pPr>
        <w:widowControl/>
        <w:autoSpaceDE/>
        <w:autoSpaceDN/>
        <w:ind w:right="-93"/>
        <w:jc w:val="center"/>
        <w:rPr>
          <w:rFonts w:ascii="Arial" w:hAnsi="Arial" w:cs="Arial"/>
          <w:sz w:val="20"/>
          <w:szCs w:val="20"/>
        </w:rPr>
      </w:pPr>
    </w:p>
    <w:p w14:paraId="07D52826" w14:textId="77777777" w:rsidR="00F54ABB" w:rsidRPr="003804A6" w:rsidRDefault="00F54ABB" w:rsidP="00F54ABB">
      <w:pPr>
        <w:widowControl/>
        <w:autoSpaceDE/>
        <w:autoSpaceDN/>
        <w:ind w:right="-93"/>
        <w:jc w:val="center"/>
        <w:rPr>
          <w:rFonts w:ascii="Arial" w:hAnsi="Arial" w:cs="Arial"/>
          <w:sz w:val="20"/>
          <w:szCs w:val="20"/>
        </w:rPr>
      </w:pPr>
    </w:p>
    <w:p w14:paraId="22E2D925" w14:textId="4C8A9053" w:rsidR="00082AB4" w:rsidRPr="003804A6" w:rsidRDefault="00F54ABB" w:rsidP="00F54ABB">
      <w:pPr>
        <w:widowControl/>
        <w:autoSpaceDE/>
        <w:autoSpaceDN/>
        <w:ind w:left="-284" w:right="-93" w:firstLine="142"/>
        <w:jc w:val="center"/>
        <w:rPr>
          <w:rFonts w:ascii="Arial" w:hAnsi="Arial" w:cs="Arial"/>
          <w:sz w:val="20"/>
          <w:szCs w:val="20"/>
        </w:rPr>
      </w:pPr>
      <w:r>
        <w:rPr>
          <w:rFonts w:ascii="Arial" w:hAnsi="Arial" w:cs="Arial"/>
          <w:sz w:val="20"/>
          <w:szCs w:val="20"/>
        </w:rPr>
        <w:t>C</w:t>
      </w:r>
      <w:r w:rsidR="00082AB4" w:rsidRPr="003804A6">
        <w:rPr>
          <w:rFonts w:ascii="Arial" w:hAnsi="Arial" w:cs="Arial"/>
          <w:sz w:val="20"/>
          <w:szCs w:val="20"/>
        </w:rPr>
        <w:t>ONTRATADA</w:t>
      </w:r>
    </w:p>
    <w:p w14:paraId="73B1327C" w14:textId="77777777" w:rsidR="00082AB4" w:rsidRPr="003804A6" w:rsidRDefault="00082AB4" w:rsidP="00F54ABB">
      <w:pPr>
        <w:widowControl/>
        <w:autoSpaceDE/>
        <w:autoSpaceDN/>
        <w:ind w:right="-93"/>
        <w:jc w:val="center"/>
        <w:rPr>
          <w:rFonts w:ascii="Arial" w:hAnsi="Arial" w:cs="Arial"/>
          <w:sz w:val="20"/>
          <w:szCs w:val="20"/>
        </w:rPr>
      </w:pPr>
      <w:r w:rsidRPr="003804A6">
        <w:rPr>
          <w:rFonts w:ascii="Arial" w:hAnsi="Arial" w:cs="Arial"/>
          <w:sz w:val="20"/>
          <w:szCs w:val="20"/>
        </w:rPr>
        <w:t>(Representante legal)</w:t>
      </w:r>
    </w:p>
    <w:p w14:paraId="5AA5D438" w14:textId="77777777" w:rsidR="00D15588" w:rsidRDefault="00D15588" w:rsidP="00F54ABB">
      <w:pPr>
        <w:pStyle w:val="Corpodetexto"/>
        <w:spacing w:before="58" w:line="331" w:lineRule="auto"/>
        <w:ind w:left="4497" w:right="3407"/>
        <w:jc w:val="center"/>
        <w:rPr>
          <w:rFonts w:ascii="Arial" w:hAnsi="Arial" w:cs="Arial"/>
          <w:spacing w:val="-1"/>
          <w:sz w:val="20"/>
          <w:szCs w:val="20"/>
        </w:rPr>
        <w:sectPr w:rsidR="00D15588" w:rsidSect="00D15588">
          <w:pgSz w:w="16840" w:h="11900" w:orient="landscape"/>
          <w:pgMar w:top="1134" w:right="1134" w:bottom="1134" w:left="1134" w:header="272" w:footer="284" w:gutter="0"/>
          <w:cols w:space="720"/>
          <w:docGrid w:linePitch="299"/>
        </w:sectPr>
      </w:pPr>
    </w:p>
    <w:p w14:paraId="52C46375" w14:textId="6F80A3B4" w:rsidR="00E310EB" w:rsidRPr="00E310EB" w:rsidRDefault="00E310EB" w:rsidP="00E310EB">
      <w:pPr>
        <w:tabs>
          <w:tab w:val="left" w:pos="0"/>
        </w:tabs>
        <w:ind w:left="142"/>
        <w:jc w:val="center"/>
        <w:rPr>
          <w:rFonts w:ascii="Arial" w:hAnsi="Arial" w:cs="Arial"/>
          <w:b/>
          <w:sz w:val="20"/>
          <w:szCs w:val="20"/>
        </w:rPr>
      </w:pPr>
      <w:r w:rsidRPr="00E310EB">
        <w:rPr>
          <w:rFonts w:ascii="Arial" w:hAnsi="Arial" w:cs="Arial"/>
          <w:b/>
          <w:sz w:val="20"/>
          <w:szCs w:val="20"/>
        </w:rPr>
        <w:lastRenderedPageBreak/>
        <w:t>ANEXO - II</w:t>
      </w:r>
      <w:r>
        <w:rPr>
          <w:rFonts w:ascii="Arial" w:hAnsi="Arial" w:cs="Arial"/>
          <w:b/>
          <w:sz w:val="20"/>
          <w:szCs w:val="20"/>
        </w:rPr>
        <w:t>I</w:t>
      </w:r>
    </w:p>
    <w:p w14:paraId="532851B3" w14:textId="77777777" w:rsidR="00E310EB" w:rsidRPr="00E9463D" w:rsidRDefault="00E310EB" w:rsidP="00E310EB">
      <w:pPr>
        <w:pStyle w:val="Corpodetexto"/>
        <w:ind w:left="142"/>
        <w:jc w:val="center"/>
        <w:rPr>
          <w:rFonts w:ascii="Arial" w:hAnsi="Arial" w:cs="Arial"/>
          <w:color w:val="000000" w:themeColor="text1"/>
          <w:sz w:val="20"/>
          <w:szCs w:val="20"/>
        </w:rPr>
      </w:pPr>
    </w:p>
    <w:p w14:paraId="4CD323D5" w14:textId="55C521EF" w:rsidR="00E310EB" w:rsidRPr="00E9463D" w:rsidRDefault="00E310EB" w:rsidP="00E310EB">
      <w:pPr>
        <w:pStyle w:val="Corpodetexto"/>
        <w:ind w:left="142"/>
        <w:jc w:val="center"/>
        <w:rPr>
          <w:rFonts w:ascii="Arial" w:hAnsi="Arial" w:cs="Arial"/>
          <w:b/>
          <w:bCs/>
          <w:color w:val="000000" w:themeColor="text1"/>
          <w:sz w:val="20"/>
          <w:szCs w:val="20"/>
        </w:rPr>
      </w:pPr>
      <w:r w:rsidRPr="00E9463D">
        <w:rPr>
          <w:rFonts w:ascii="Arial" w:hAnsi="Arial" w:cs="Arial"/>
          <w:b/>
          <w:bCs/>
          <w:color w:val="000000" w:themeColor="text1"/>
          <w:sz w:val="20"/>
          <w:szCs w:val="20"/>
        </w:rPr>
        <w:t>MINUTA DO TERMO DE CREDENCIAMENTO Nº _____/202</w:t>
      </w:r>
      <w:r w:rsidR="008041FB">
        <w:rPr>
          <w:rFonts w:ascii="Arial" w:hAnsi="Arial" w:cs="Arial"/>
          <w:b/>
          <w:bCs/>
          <w:color w:val="000000" w:themeColor="text1"/>
          <w:sz w:val="20"/>
          <w:szCs w:val="20"/>
        </w:rPr>
        <w:t>6</w:t>
      </w:r>
    </w:p>
    <w:p w14:paraId="5B127A1E" w14:textId="77777777" w:rsidR="00E310EB" w:rsidRPr="00E310EB" w:rsidRDefault="00E310EB" w:rsidP="00E310EB">
      <w:pPr>
        <w:pStyle w:val="Corpodetexto"/>
        <w:ind w:left="142"/>
        <w:jc w:val="center"/>
        <w:rPr>
          <w:rFonts w:ascii="Arial" w:hAnsi="Arial" w:cs="Arial"/>
          <w:sz w:val="20"/>
          <w:szCs w:val="20"/>
        </w:rPr>
      </w:pPr>
    </w:p>
    <w:p w14:paraId="6EE3C5A2" w14:textId="78EDA620" w:rsidR="00E310EB" w:rsidRPr="00E310EB" w:rsidRDefault="00E310EB" w:rsidP="00E310EB">
      <w:pPr>
        <w:pStyle w:val="Corpodetexto"/>
        <w:ind w:left="142"/>
        <w:jc w:val="both"/>
        <w:rPr>
          <w:rFonts w:ascii="Arial" w:hAnsi="Arial" w:cs="Arial"/>
          <w:spacing w:val="-1"/>
          <w:w w:val="102"/>
          <w:sz w:val="20"/>
          <w:szCs w:val="20"/>
        </w:rPr>
      </w:pPr>
      <w:r w:rsidRPr="00E310EB">
        <w:rPr>
          <w:rFonts w:ascii="Arial" w:hAnsi="Arial" w:cs="Arial"/>
          <w:sz w:val="20"/>
          <w:szCs w:val="20"/>
        </w:rPr>
        <w:t xml:space="preserve">TERMO DE CREDENCIAMENTO DE </w:t>
      </w:r>
      <w:r w:rsidR="008041FB" w:rsidRPr="00466F80">
        <w:rPr>
          <w:rFonts w:ascii="Arial" w:hAnsi="Arial" w:cs="Arial"/>
          <w:bCs/>
          <w:sz w:val="20"/>
          <w:szCs w:val="20"/>
        </w:rPr>
        <w:t>PESSOAS JURÍDICAS E/OU PESSOAS FÍSICAS, CONFORME A NATUREZA DE CADA ITEM, PARA PRESTAÇÃO DE SERVIÇOS COMPLEMENTARES DE ASSISTÊNCIA À SAÚDE</w:t>
      </w:r>
      <w:r w:rsidR="008041FB">
        <w:rPr>
          <w:rFonts w:ascii="Arial" w:hAnsi="Arial" w:cs="Arial"/>
          <w:bCs/>
          <w:sz w:val="20"/>
          <w:szCs w:val="20"/>
        </w:rPr>
        <w:t>.</w:t>
      </w:r>
    </w:p>
    <w:p w14:paraId="3321D7E8" w14:textId="77777777" w:rsidR="00E310EB" w:rsidRPr="00E310EB" w:rsidRDefault="00E310EB" w:rsidP="00E310EB">
      <w:pPr>
        <w:pStyle w:val="Corpodetexto"/>
        <w:ind w:left="142"/>
        <w:jc w:val="both"/>
        <w:rPr>
          <w:rFonts w:ascii="Arial" w:hAnsi="Arial" w:cs="Arial"/>
          <w:sz w:val="20"/>
          <w:szCs w:val="20"/>
        </w:rPr>
      </w:pPr>
    </w:p>
    <w:p w14:paraId="3464A318" w14:textId="77777777" w:rsidR="00E310EB" w:rsidRPr="00E310EB" w:rsidRDefault="00E310EB" w:rsidP="00E310EB">
      <w:pPr>
        <w:pStyle w:val="Corpodetexto"/>
        <w:ind w:left="142"/>
        <w:jc w:val="both"/>
        <w:rPr>
          <w:rFonts w:ascii="Arial" w:hAnsi="Arial" w:cs="Arial"/>
          <w:sz w:val="20"/>
          <w:szCs w:val="20"/>
        </w:rPr>
      </w:pPr>
      <w:r w:rsidRPr="00E310EB">
        <w:rPr>
          <w:rFonts w:ascii="Arial" w:hAnsi="Arial" w:cs="Arial"/>
          <w:b/>
          <w:bCs/>
          <w:sz w:val="20"/>
          <w:szCs w:val="20"/>
        </w:rPr>
        <w:t>O MUNICÍPIO DE RIO REAL/BA</w:t>
      </w:r>
      <w:r w:rsidRPr="00E310EB">
        <w:rPr>
          <w:rFonts w:ascii="Arial" w:hAnsi="Arial" w:cs="Arial"/>
          <w:sz w:val="20"/>
          <w:szCs w:val="20"/>
        </w:rPr>
        <w:t xml:space="preserve">, </w:t>
      </w:r>
      <w:r w:rsidRPr="00E310EB">
        <w:rPr>
          <w:rFonts w:ascii="Arial" w:hAnsi="Arial" w:cs="Arial"/>
          <w:bCs/>
          <w:sz w:val="20"/>
          <w:szCs w:val="20"/>
        </w:rPr>
        <w:t>pessoa jurídica de direito público interno, inscrita no CNPJ sob o nº 15.088.800/0001-83, com sede na Rua Rui Barbosa, s/n, Centro, Rio Real/BA, CEP 48330-000</w:t>
      </w:r>
      <w:r w:rsidRPr="00E310EB">
        <w:rPr>
          <w:rFonts w:ascii="Arial" w:hAnsi="Arial" w:cs="Arial"/>
          <w:sz w:val="20"/>
          <w:szCs w:val="20"/>
        </w:rPr>
        <w:t>, por intermédio do Fundo Municipal de Saúde, pessoa jurídica de direito público interno, inscrita no CNPJ/MF sob o nº _____________, com sede na _____________________________, Rio Real/BA, neste ato representado pela Secretária Municipal de Saúde, Sr. _______________________, Gestor do Fundo Municipal de Saúde, doravante denominado CREDENCIANTE, e ___________________ (qualificar), inscrito no CNPJ (ou CIC)/MF, sob o ____________________ doravante denominado CREDENCIADO(A), têm justo e acordado este Termo de Credenciamento, de conformidade com a Lei Federal Nº 14.133/2021, mediante as seguintes cláusulas e condições:</w:t>
      </w:r>
    </w:p>
    <w:p w14:paraId="13D191F5" w14:textId="77777777" w:rsidR="00E310EB" w:rsidRPr="00E310EB" w:rsidRDefault="00E310EB" w:rsidP="00E310EB">
      <w:pPr>
        <w:pStyle w:val="Corpodetexto"/>
        <w:ind w:left="142"/>
        <w:jc w:val="both"/>
        <w:rPr>
          <w:rFonts w:ascii="Arial" w:hAnsi="Arial" w:cs="Arial"/>
          <w:sz w:val="20"/>
          <w:szCs w:val="20"/>
        </w:rPr>
      </w:pPr>
    </w:p>
    <w:p w14:paraId="69D92D5B" w14:textId="77777777" w:rsidR="00E310EB" w:rsidRPr="00E310EB" w:rsidRDefault="00E310EB" w:rsidP="00E310EB">
      <w:pPr>
        <w:pStyle w:val="Corpodetexto"/>
        <w:ind w:left="142"/>
        <w:jc w:val="both"/>
        <w:rPr>
          <w:rFonts w:ascii="Arial" w:hAnsi="Arial" w:cs="Arial"/>
          <w:b/>
          <w:bCs/>
          <w:sz w:val="20"/>
          <w:szCs w:val="20"/>
        </w:rPr>
      </w:pPr>
      <w:r w:rsidRPr="00E310EB">
        <w:rPr>
          <w:rFonts w:ascii="Arial" w:hAnsi="Arial" w:cs="Arial"/>
          <w:b/>
          <w:bCs/>
          <w:sz w:val="20"/>
          <w:szCs w:val="20"/>
        </w:rPr>
        <w:t>CLÁUSULA PRIMEIRA – do objeto</w:t>
      </w:r>
    </w:p>
    <w:p w14:paraId="4BADF598" w14:textId="294C341F" w:rsidR="00E310EB" w:rsidRPr="00E310EB" w:rsidRDefault="00E310EB" w:rsidP="00E310EB">
      <w:pPr>
        <w:pStyle w:val="Corpodetexto"/>
        <w:ind w:left="142"/>
        <w:jc w:val="both"/>
        <w:rPr>
          <w:rFonts w:ascii="Arial" w:hAnsi="Arial" w:cs="Arial"/>
          <w:sz w:val="20"/>
          <w:szCs w:val="20"/>
        </w:rPr>
      </w:pPr>
      <w:r w:rsidRPr="00E310EB">
        <w:rPr>
          <w:rFonts w:ascii="Arial" w:hAnsi="Arial" w:cs="Arial"/>
          <w:sz w:val="20"/>
          <w:szCs w:val="20"/>
        </w:rPr>
        <w:t xml:space="preserve">O presente termo tem por objeto a </w:t>
      </w:r>
      <w:r w:rsidR="008041FB" w:rsidRPr="00466F80">
        <w:rPr>
          <w:rFonts w:ascii="Arial" w:hAnsi="Arial" w:cs="Arial"/>
          <w:b/>
          <w:sz w:val="20"/>
          <w:szCs w:val="20"/>
        </w:rPr>
        <w:t xml:space="preserve">CREDENCIAMENTO </w:t>
      </w:r>
      <w:r w:rsidR="008041FB" w:rsidRPr="00466F80">
        <w:rPr>
          <w:rFonts w:ascii="Arial" w:hAnsi="Arial" w:cs="Arial"/>
          <w:bCs/>
          <w:sz w:val="20"/>
          <w:szCs w:val="20"/>
        </w:rPr>
        <w:t>de pessoas jurídicas e/ou pessoas físicas, conforme a natureza de cada item, para prestação de serviços complementares de assistência à saúde, compreendendo serviços médicos, consultas médicas especializadas, exames de apoio diagnóstico, procedimentos especializados, procedimentos diagnósticos e terapêuticos e atendimentos multiprofissionais, destinados aos usuários do sistema único de saúde – sus, visando atender às necessidades da secretaria municipal de saúde do município de rio real/ba</w:t>
      </w:r>
      <w:r w:rsidR="008041FB">
        <w:rPr>
          <w:rFonts w:ascii="Arial" w:hAnsi="Arial" w:cs="Arial"/>
          <w:bCs/>
          <w:sz w:val="20"/>
          <w:szCs w:val="20"/>
        </w:rPr>
        <w:t xml:space="preserve"> </w:t>
      </w:r>
      <w:r w:rsidRPr="00E310EB">
        <w:rPr>
          <w:rFonts w:ascii="Arial" w:hAnsi="Arial" w:cs="Arial"/>
          <w:spacing w:val="-1"/>
          <w:w w:val="102"/>
          <w:sz w:val="20"/>
          <w:szCs w:val="20"/>
        </w:rPr>
        <w:t>de acordo com os quantitativos e especificações constantes neste edital e seus anexos</w:t>
      </w:r>
      <w:r w:rsidRPr="00E310EB">
        <w:rPr>
          <w:rFonts w:ascii="Arial" w:hAnsi="Arial" w:cs="Arial"/>
          <w:sz w:val="20"/>
          <w:szCs w:val="20"/>
        </w:rPr>
        <w:t xml:space="preserve">, </w:t>
      </w:r>
    </w:p>
    <w:p w14:paraId="6BB39385" w14:textId="77777777" w:rsidR="00E310EB" w:rsidRPr="00E310EB" w:rsidRDefault="00E310EB" w:rsidP="00E310EB">
      <w:pPr>
        <w:pStyle w:val="Corpodetexto"/>
        <w:ind w:left="142"/>
        <w:jc w:val="both"/>
        <w:rPr>
          <w:rFonts w:ascii="Arial" w:hAnsi="Arial" w:cs="Arial"/>
          <w:sz w:val="20"/>
          <w:szCs w:val="20"/>
        </w:rPr>
      </w:pPr>
    </w:p>
    <w:p w14:paraId="632F4435" w14:textId="77777777" w:rsidR="00E310EB" w:rsidRPr="00E310EB" w:rsidRDefault="00E310EB" w:rsidP="00E310EB">
      <w:pPr>
        <w:pStyle w:val="Corpodetexto"/>
        <w:ind w:left="142"/>
        <w:jc w:val="both"/>
        <w:rPr>
          <w:rFonts w:ascii="Arial" w:hAnsi="Arial" w:cs="Arial"/>
          <w:b/>
          <w:bCs/>
          <w:sz w:val="20"/>
          <w:szCs w:val="20"/>
        </w:rPr>
      </w:pPr>
      <w:r w:rsidRPr="00E310EB">
        <w:rPr>
          <w:rFonts w:ascii="Arial" w:hAnsi="Arial" w:cs="Arial"/>
          <w:b/>
          <w:bCs/>
          <w:sz w:val="20"/>
          <w:szCs w:val="20"/>
        </w:rPr>
        <w:t>CLÁUSULA SEGUNDA – do prazo</w:t>
      </w:r>
    </w:p>
    <w:p w14:paraId="27589EDD" w14:textId="77777777" w:rsidR="00E310EB" w:rsidRPr="00E310EB" w:rsidRDefault="00E310EB" w:rsidP="00E310EB">
      <w:pPr>
        <w:pStyle w:val="Corpodetexto"/>
        <w:ind w:left="142"/>
        <w:jc w:val="both"/>
        <w:rPr>
          <w:rFonts w:ascii="Arial" w:hAnsi="Arial" w:cs="Arial"/>
          <w:b/>
          <w:bCs/>
          <w:sz w:val="20"/>
          <w:szCs w:val="20"/>
        </w:rPr>
      </w:pPr>
    </w:p>
    <w:p w14:paraId="0DD3568F" w14:textId="77777777" w:rsidR="00E310EB" w:rsidRPr="00E310EB" w:rsidRDefault="00E310EB" w:rsidP="00E310EB">
      <w:pPr>
        <w:pStyle w:val="Corpodetexto"/>
        <w:ind w:left="142"/>
        <w:jc w:val="both"/>
        <w:rPr>
          <w:rFonts w:ascii="Arial" w:hAnsi="Arial" w:cs="Arial"/>
          <w:sz w:val="20"/>
          <w:szCs w:val="20"/>
        </w:rPr>
      </w:pPr>
      <w:r w:rsidRPr="00E310EB">
        <w:rPr>
          <w:rFonts w:ascii="Arial" w:hAnsi="Arial" w:cs="Arial"/>
          <w:sz w:val="20"/>
          <w:szCs w:val="20"/>
        </w:rPr>
        <w:t>O prazo de vigência do credenciamento será de XX (XXX) meses, a contar de sua assinatura, podendo ser prorrogado, por interesse do CREDENCIANTE e anuência do (a) CREDENCIADO (A), por iguais e sucessivos períodos, até o limite 5 (cinco) anos, conforme Art. 106 da Lei Federal Nº 14.133/2021</w:t>
      </w:r>
    </w:p>
    <w:p w14:paraId="7FAC705B" w14:textId="77777777" w:rsidR="00E310EB" w:rsidRPr="00E310EB" w:rsidRDefault="00E310EB" w:rsidP="00E310EB">
      <w:pPr>
        <w:pStyle w:val="Corpodetexto"/>
        <w:ind w:left="142"/>
        <w:jc w:val="both"/>
        <w:rPr>
          <w:rFonts w:ascii="Arial" w:hAnsi="Arial" w:cs="Arial"/>
          <w:sz w:val="20"/>
          <w:szCs w:val="20"/>
        </w:rPr>
      </w:pPr>
    </w:p>
    <w:p w14:paraId="155F4D0B" w14:textId="77777777" w:rsidR="00E310EB" w:rsidRPr="00E310EB" w:rsidRDefault="00E310EB" w:rsidP="00E310EB">
      <w:pPr>
        <w:pStyle w:val="Corpodetexto"/>
        <w:ind w:left="142"/>
        <w:jc w:val="both"/>
        <w:rPr>
          <w:rFonts w:ascii="Arial" w:hAnsi="Arial" w:cs="Arial"/>
          <w:b/>
          <w:bCs/>
          <w:sz w:val="20"/>
          <w:szCs w:val="20"/>
        </w:rPr>
      </w:pPr>
      <w:r w:rsidRPr="00E310EB">
        <w:rPr>
          <w:rFonts w:ascii="Arial" w:hAnsi="Arial" w:cs="Arial"/>
          <w:b/>
          <w:bCs/>
          <w:sz w:val="20"/>
          <w:szCs w:val="20"/>
        </w:rPr>
        <w:t>CLÁUSULA TERCEIRA – da forma e do prazo do pagamento</w:t>
      </w:r>
    </w:p>
    <w:p w14:paraId="041B6DC0" w14:textId="77777777" w:rsidR="00E310EB" w:rsidRPr="00E310EB" w:rsidRDefault="00E310EB" w:rsidP="00E310EB">
      <w:pPr>
        <w:pStyle w:val="Corpodetexto"/>
        <w:ind w:left="142"/>
        <w:jc w:val="both"/>
        <w:rPr>
          <w:rFonts w:ascii="Arial" w:hAnsi="Arial" w:cs="Arial"/>
          <w:b/>
          <w:bCs/>
          <w:sz w:val="20"/>
          <w:szCs w:val="20"/>
        </w:rPr>
      </w:pPr>
    </w:p>
    <w:p w14:paraId="2B4E0E8E" w14:textId="77777777" w:rsidR="00E310EB" w:rsidRPr="00E310EB" w:rsidRDefault="00E310EB" w:rsidP="00E310EB">
      <w:pPr>
        <w:overflowPunct w:val="0"/>
        <w:adjustRightInd w:val="0"/>
        <w:ind w:left="142"/>
        <w:jc w:val="both"/>
        <w:rPr>
          <w:rFonts w:ascii="Arial" w:hAnsi="Arial" w:cs="Arial"/>
          <w:sz w:val="20"/>
          <w:szCs w:val="20"/>
        </w:rPr>
      </w:pPr>
      <w:r w:rsidRPr="00E310EB">
        <w:rPr>
          <w:rFonts w:ascii="Arial" w:hAnsi="Arial" w:cs="Arial"/>
          <w:sz w:val="20"/>
          <w:szCs w:val="20"/>
        </w:rPr>
        <w:t>Os serviços contratados por este Termo serão pagos, após a comprovação dos serviços prestados e visada pela fiscalização do CREDENCIANTE, mensalmente, 30 (trinta) dias a partir da emissão da nota fiscal devidamente atestada pela Secretária Municipal de Saúde, estabelecidos na tabela de serviços, preços de referências e valores mensais.</w:t>
      </w:r>
    </w:p>
    <w:p w14:paraId="6C913314" w14:textId="77777777" w:rsidR="00E310EB" w:rsidRPr="00E310EB" w:rsidRDefault="00E310EB" w:rsidP="00E310EB">
      <w:pPr>
        <w:pStyle w:val="Corpodetexto"/>
        <w:ind w:left="142"/>
        <w:jc w:val="both"/>
        <w:rPr>
          <w:rFonts w:ascii="Arial" w:hAnsi="Arial" w:cs="Arial"/>
          <w:sz w:val="20"/>
          <w:szCs w:val="20"/>
        </w:rPr>
      </w:pPr>
    </w:p>
    <w:p w14:paraId="196169C6" w14:textId="77777777" w:rsidR="00E310EB" w:rsidRPr="00E310EB" w:rsidRDefault="00E310EB" w:rsidP="00E310EB">
      <w:pPr>
        <w:pStyle w:val="Corpodetexto"/>
        <w:ind w:left="142"/>
        <w:jc w:val="both"/>
        <w:rPr>
          <w:rFonts w:ascii="Arial" w:hAnsi="Arial" w:cs="Arial"/>
          <w:b/>
          <w:bCs/>
          <w:sz w:val="20"/>
          <w:szCs w:val="20"/>
        </w:rPr>
      </w:pPr>
      <w:r w:rsidRPr="00E310EB">
        <w:rPr>
          <w:rFonts w:ascii="Arial" w:hAnsi="Arial" w:cs="Arial"/>
          <w:b/>
          <w:bCs/>
          <w:sz w:val="20"/>
          <w:szCs w:val="20"/>
        </w:rPr>
        <w:t>CLÁUSULA QUARTA – das condições de execução</w:t>
      </w:r>
    </w:p>
    <w:p w14:paraId="49238CCC" w14:textId="77777777" w:rsidR="00E310EB" w:rsidRPr="00E310EB" w:rsidRDefault="00E310EB" w:rsidP="00E310EB">
      <w:pPr>
        <w:pStyle w:val="Corpodetexto"/>
        <w:ind w:left="142"/>
        <w:jc w:val="both"/>
        <w:rPr>
          <w:rFonts w:ascii="Arial" w:hAnsi="Arial" w:cs="Arial"/>
          <w:sz w:val="20"/>
          <w:szCs w:val="20"/>
        </w:rPr>
      </w:pPr>
    </w:p>
    <w:p w14:paraId="73DD4CF7" w14:textId="77777777" w:rsidR="00E310EB" w:rsidRPr="00E310EB" w:rsidRDefault="00E310EB" w:rsidP="00E310EB">
      <w:pPr>
        <w:pStyle w:val="Corpodetexto"/>
        <w:ind w:left="142"/>
        <w:jc w:val="both"/>
        <w:rPr>
          <w:rFonts w:ascii="Arial" w:hAnsi="Arial" w:cs="Arial"/>
          <w:sz w:val="20"/>
          <w:szCs w:val="20"/>
        </w:rPr>
      </w:pPr>
      <w:r w:rsidRPr="00E310EB">
        <w:rPr>
          <w:rFonts w:ascii="Arial" w:hAnsi="Arial" w:cs="Arial"/>
          <w:sz w:val="20"/>
          <w:szCs w:val="20"/>
        </w:rPr>
        <w:t>I – O credenciamento caracteriza uma relação contratual de prestação de serviços;</w:t>
      </w:r>
    </w:p>
    <w:p w14:paraId="0BDE9E4A" w14:textId="77777777" w:rsidR="00E310EB" w:rsidRPr="00E310EB" w:rsidRDefault="00E310EB" w:rsidP="00E310EB">
      <w:pPr>
        <w:pStyle w:val="Corpodetexto"/>
        <w:ind w:left="142"/>
        <w:jc w:val="both"/>
        <w:rPr>
          <w:rFonts w:ascii="Arial" w:hAnsi="Arial" w:cs="Arial"/>
          <w:sz w:val="20"/>
          <w:szCs w:val="20"/>
        </w:rPr>
      </w:pPr>
    </w:p>
    <w:p w14:paraId="766B286A" w14:textId="77777777" w:rsidR="00E310EB" w:rsidRPr="00E310EB" w:rsidRDefault="00E310EB" w:rsidP="00E310EB">
      <w:pPr>
        <w:pStyle w:val="Corpodetexto"/>
        <w:ind w:left="142"/>
        <w:jc w:val="both"/>
        <w:rPr>
          <w:rFonts w:ascii="Arial" w:hAnsi="Arial" w:cs="Arial"/>
          <w:sz w:val="20"/>
          <w:szCs w:val="20"/>
        </w:rPr>
      </w:pPr>
      <w:r w:rsidRPr="00E310EB">
        <w:rPr>
          <w:rFonts w:ascii="Arial" w:hAnsi="Arial" w:cs="Arial"/>
          <w:sz w:val="20"/>
          <w:szCs w:val="20"/>
        </w:rPr>
        <w:t>II – O (A) CREDENCIADO (A) deverá manter durante a vigência deste Termo as condições de habilitação exigidas para a sua celebração;</w:t>
      </w:r>
    </w:p>
    <w:p w14:paraId="07FA58CE" w14:textId="77777777" w:rsidR="00E310EB" w:rsidRPr="00E310EB" w:rsidRDefault="00E310EB" w:rsidP="00E310EB">
      <w:pPr>
        <w:pStyle w:val="Corpodetexto"/>
        <w:ind w:left="142"/>
        <w:jc w:val="both"/>
        <w:rPr>
          <w:rFonts w:ascii="Arial" w:hAnsi="Arial" w:cs="Arial"/>
          <w:sz w:val="20"/>
          <w:szCs w:val="20"/>
        </w:rPr>
      </w:pPr>
    </w:p>
    <w:p w14:paraId="2A2D98B3" w14:textId="77777777" w:rsidR="00E310EB" w:rsidRPr="00E310EB" w:rsidRDefault="00E310EB" w:rsidP="00E310EB">
      <w:pPr>
        <w:pStyle w:val="Corpodetexto"/>
        <w:ind w:left="142"/>
        <w:jc w:val="both"/>
        <w:rPr>
          <w:rFonts w:ascii="Arial" w:hAnsi="Arial" w:cs="Arial"/>
          <w:sz w:val="20"/>
          <w:szCs w:val="20"/>
        </w:rPr>
      </w:pPr>
      <w:r w:rsidRPr="00E310EB">
        <w:rPr>
          <w:rFonts w:ascii="Arial" w:hAnsi="Arial" w:cs="Arial"/>
          <w:sz w:val="20"/>
          <w:szCs w:val="20"/>
        </w:rPr>
        <w:t>III – É de responsabilidade exclusiva e integral do (a) CREDENCIADO (A) a utilização de pessoal para a execução dos respectivos procedimentos, incluídos encargos trabalhistas, previdenciários, sociais e fiscais resultantes de vínculo empregatício ou comerciais;</w:t>
      </w:r>
    </w:p>
    <w:p w14:paraId="3247D7E8" w14:textId="77777777" w:rsidR="00E310EB" w:rsidRPr="00E310EB" w:rsidRDefault="00E310EB" w:rsidP="00E310EB">
      <w:pPr>
        <w:pStyle w:val="Corpodetexto"/>
        <w:ind w:left="142"/>
        <w:jc w:val="both"/>
        <w:rPr>
          <w:rFonts w:ascii="Arial" w:hAnsi="Arial" w:cs="Arial"/>
          <w:sz w:val="20"/>
          <w:szCs w:val="20"/>
        </w:rPr>
      </w:pPr>
    </w:p>
    <w:p w14:paraId="0932A0B3" w14:textId="77777777" w:rsidR="00E310EB" w:rsidRPr="00E310EB" w:rsidRDefault="00E310EB" w:rsidP="00E310EB">
      <w:pPr>
        <w:pStyle w:val="Corpodetexto"/>
        <w:ind w:left="142"/>
        <w:jc w:val="both"/>
        <w:rPr>
          <w:rFonts w:ascii="Arial" w:hAnsi="Arial" w:cs="Arial"/>
          <w:b/>
          <w:bCs/>
          <w:sz w:val="20"/>
          <w:szCs w:val="20"/>
        </w:rPr>
      </w:pPr>
      <w:r w:rsidRPr="00E310EB">
        <w:rPr>
          <w:rFonts w:ascii="Arial" w:hAnsi="Arial" w:cs="Arial"/>
          <w:b/>
          <w:bCs/>
          <w:sz w:val="20"/>
          <w:szCs w:val="20"/>
        </w:rPr>
        <w:t>CLÁUSULA QUINTA – da fiscalização</w:t>
      </w:r>
    </w:p>
    <w:p w14:paraId="764B9617" w14:textId="77777777" w:rsidR="00E310EB" w:rsidRPr="00E310EB" w:rsidRDefault="00E310EB" w:rsidP="00E310EB">
      <w:pPr>
        <w:pStyle w:val="Corpodetexto"/>
        <w:ind w:left="142"/>
        <w:jc w:val="both"/>
        <w:rPr>
          <w:rFonts w:ascii="Arial" w:hAnsi="Arial" w:cs="Arial"/>
          <w:b/>
          <w:bCs/>
          <w:sz w:val="20"/>
          <w:szCs w:val="20"/>
        </w:rPr>
      </w:pPr>
    </w:p>
    <w:p w14:paraId="4CC9F0DB" w14:textId="77777777" w:rsidR="00E310EB" w:rsidRPr="00E310EB" w:rsidRDefault="00E310EB" w:rsidP="00E310EB">
      <w:pPr>
        <w:pStyle w:val="Corpodetexto"/>
        <w:ind w:left="142"/>
        <w:jc w:val="both"/>
        <w:rPr>
          <w:rFonts w:ascii="Arial" w:hAnsi="Arial" w:cs="Arial"/>
          <w:sz w:val="20"/>
          <w:szCs w:val="20"/>
        </w:rPr>
      </w:pPr>
      <w:bookmarkStart w:id="8" w:name="_Hlk193901911"/>
      <w:r w:rsidRPr="00E310EB">
        <w:rPr>
          <w:rFonts w:ascii="Arial" w:hAnsi="Arial" w:cs="Arial"/>
          <w:sz w:val="20"/>
          <w:szCs w:val="20"/>
        </w:rPr>
        <w:t xml:space="preserve">O CREDENCIANTE realizará, subsidiariamente, fiscalização dos serviços decorrentes desse Termo que </w:t>
      </w:r>
      <w:r w:rsidRPr="00E310EB">
        <w:rPr>
          <w:rFonts w:ascii="Arial" w:hAnsi="Arial" w:cs="Arial"/>
          <w:sz w:val="20"/>
          <w:szCs w:val="20"/>
        </w:rPr>
        <w:lastRenderedPageBreak/>
        <w:t>ficará a cargo da Secretaria Municipal de Saúde, que designará servidor ou comissão para tanto, não excluindo ou restringindo a responsabilidade do (a) CREDENCIADO (A) na prestação do serviço, objeto desse Termo.</w:t>
      </w:r>
    </w:p>
    <w:p w14:paraId="7A29EF2D" w14:textId="77777777" w:rsidR="00E310EB" w:rsidRPr="00E310EB" w:rsidRDefault="00E310EB" w:rsidP="00E310EB">
      <w:pPr>
        <w:pStyle w:val="Corpodetexto"/>
        <w:ind w:left="142"/>
        <w:jc w:val="both"/>
        <w:rPr>
          <w:rFonts w:ascii="Arial" w:hAnsi="Arial" w:cs="Arial"/>
          <w:sz w:val="20"/>
          <w:szCs w:val="20"/>
        </w:rPr>
      </w:pPr>
    </w:p>
    <w:bookmarkEnd w:id="8"/>
    <w:p w14:paraId="35C98796" w14:textId="77777777" w:rsidR="00E310EB" w:rsidRPr="00E310EB" w:rsidRDefault="00E310EB" w:rsidP="00E310EB">
      <w:pPr>
        <w:pStyle w:val="Corpodetexto"/>
        <w:ind w:left="142"/>
        <w:jc w:val="both"/>
        <w:rPr>
          <w:rFonts w:ascii="Arial" w:hAnsi="Arial" w:cs="Arial"/>
          <w:b/>
          <w:bCs/>
          <w:sz w:val="20"/>
          <w:szCs w:val="20"/>
        </w:rPr>
      </w:pPr>
      <w:r w:rsidRPr="00E310EB">
        <w:rPr>
          <w:rFonts w:ascii="Arial" w:hAnsi="Arial" w:cs="Arial"/>
          <w:b/>
          <w:bCs/>
          <w:sz w:val="20"/>
          <w:szCs w:val="20"/>
        </w:rPr>
        <w:t>CLÁUSULA SEXTA – da rescisão</w:t>
      </w:r>
    </w:p>
    <w:p w14:paraId="0F63513F" w14:textId="77777777" w:rsidR="00E310EB" w:rsidRPr="00E310EB" w:rsidRDefault="00E310EB" w:rsidP="00E310EB">
      <w:pPr>
        <w:pStyle w:val="Corpodetexto"/>
        <w:ind w:left="142"/>
        <w:jc w:val="both"/>
        <w:rPr>
          <w:rFonts w:ascii="Arial" w:hAnsi="Arial" w:cs="Arial"/>
          <w:b/>
          <w:bCs/>
          <w:sz w:val="20"/>
          <w:szCs w:val="20"/>
        </w:rPr>
      </w:pPr>
    </w:p>
    <w:p w14:paraId="7030A9DD" w14:textId="77777777" w:rsidR="00E310EB" w:rsidRPr="00E310EB" w:rsidRDefault="00E310EB" w:rsidP="00E310EB">
      <w:pPr>
        <w:pStyle w:val="Corpodetexto"/>
        <w:ind w:left="142"/>
        <w:jc w:val="both"/>
        <w:rPr>
          <w:rFonts w:ascii="Arial" w:hAnsi="Arial" w:cs="Arial"/>
          <w:sz w:val="20"/>
          <w:szCs w:val="20"/>
        </w:rPr>
      </w:pPr>
      <w:r w:rsidRPr="00E310EB">
        <w:rPr>
          <w:rFonts w:ascii="Arial" w:hAnsi="Arial" w:cs="Arial"/>
          <w:sz w:val="20"/>
          <w:szCs w:val="20"/>
        </w:rPr>
        <w:t>A rescisão deste Termo poderá se dar numa das seguintes hipóteses:</w:t>
      </w:r>
    </w:p>
    <w:p w14:paraId="15F1642C" w14:textId="77777777" w:rsidR="00E310EB" w:rsidRPr="00E310EB" w:rsidRDefault="00E310EB" w:rsidP="00E310EB">
      <w:pPr>
        <w:pStyle w:val="Corpodetexto"/>
        <w:ind w:left="142"/>
        <w:jc w:val="both"/>
        <w:rPr>
          <w:rFonts w:ascii="Arial" w:hAnsi="Arial" w:cs="Arial"/>
          <w:sz w:val="20"/>
          <w:szCs w:val="20"/>
        </w:rPr>
      </w:pPr>
    </w:p>
    <w:p w14:paraId="689C9A37" w14:textId="77777777" w:rsidR="00E310EB" w:rsidRPr="00E310EB" w:rsidRDefault="00E310EB" w:rsidP="00E310EB">
      <w:pPr>
        <w:pStyle w:val="Corpodetexto"/>
        <w:widowControl/>
        <w:numPr>
          <w:ilvl w:val="0"/>
          <w:numId w:val="37"/>
        </w:numPr>
        <w:tabs>
          <w:tab w:val="clear" w:pos="2490"/>
        </w:tabs>
        <w:autoSpaceDE/>
        <w:spacing w:before="0"/>
        <w:ind w:left="142" w:firstLine="0"/>
        <w:jc w:val="both"/>
        <w:rPr>
          <w:rFonts w:ascii="Arial" w:hAnsi="Arial" w:cs="Arial"/>
          <w:sz w:val="20"/>
          <w:szCs w:val="20"/>
        </w:rPr>
      </w:pPr>
      <w:r w:rsidRPr="00E310EB">
        <w:rPr>
          <w:rFonts w:ascii="Arial" w:hAnsi="Arial" w:cs="Arial"/>
          <w:sz w:val="20"/>
          <w:szCs w:val="20"/>
        </w:rPr>
        <w:t>pela ocorrência de seu termo final;</w:t>
      </w:r>
    </w:p>
    <w:p w14:paraId="5AD50C97" w14:textId="77777777" w:rsidR="00E310EB" w:rsidRPr="00E310EB" w:rsidRDefault="00E310EB" w:rsidP="00E310EB">
      <w:pPr>
        <w:pStyle w:val="Corpodetexto"/>
        <w:widowControl/>
        <w:numPr>
          <w:ilvl w:val="0"/>
          <w:numId w:val="37"/>
        </w:numPr>
        <w:tabs>
          <w:tab w:val="clear" w:pos="2490"/>
        </w:tabs>
        <w:autoSpaceDE/>
        <w:spacing w:before="0"/>
        <w:ind w:left="142" w:firstLine="0"/>
        <w:jc w:val="both"/>
        <w:rPr>
          <w:rFonts w:ascii="Arial" w:hAnsi="Arial" w:cs="Arial"/>
          <w:sz w:val="20"/>
          <w:szCs w:val="20"/>
        </w:rPr>
      </w:pPr>
      <w:r w:rsidRPr="00E310EB">
        <w:rPr>
          <w:rFonts w:ascii="Arial" w:hAnsi="Arial" w:cs="Arial"/>
          <w:sz w:val="20"/>
          <w:szCs w:val="20"/>
        </w:rPr>
        <w:t>por solicitação do (a) CREDENCIADO (A);</w:t>
      </w:r>
    </w:p>
    <w:p w14:paraId="3A50EA2D" w14:textId="77777777" w:rsidR="00E310EB" w:rsidRPr="00E310EB" w:rsidRDefault="00E310EB" w:rsidP="00E310EB">
      <w:pPr>
        <w:pStyle w:val="Corpodetexto"/>
        <w:widowControl/>
        <w:numPr>
          <w:ilvl w:val="0"/>
          <w:numId w:val="37"/>
        </w:numPr>
        <w:tabs>
          <w:tab w:val="clear" w:pos="2490"/>
        </w:tabs>
        <w:autoSpaceDE/>
        <w:spacing w:before="0"/>
        <w:ind w:left="142" w:firstLine="0"/>
        <w:jc w:val="both"/>
        <w:rPr>
          <w:rFonts w:ascii="Arial" w:hAnsi="Arial" w:cs="Arial"/>
          <w:sz w:val="20"/>
          <w:szCs w:val="20"/>
        </w:rPr>
      </w:pPr>
      <w:r w:rsidRPr="00E310EB">
        <w:rPr>
          <w:rFonts w:ascii="Arial" w:hAnsi="Arial" w:cs="Arial"/>
          <w:sz w:val="20"/>
          <w:szCs w:val="20"/>
        </w:rPr>
        <w:t>por acordo entre partes;</w:t>
      </w:r>
    </w:p>
    <w:p w14:paraId="4D349AB6" w14:textId="77777777" w:rsidR="00E310EB" w:rsidRPr="00E310EB" w:rsidRDefault="00E310EB" w:rsidP="00E310EB">
      <w:pPr>
        <w:pStyle w:val="Corpodetexto"/>
        <w:widowControl/>
        <w:numPr>
          <w:ilvl w:val="0"/>
          <w:numId w:val="37"/>
        </w:numPr>
        <w:tabs>
          <w:tab w:val="clear" w:pos="2490"/>
        </w:tabs>
        <w:autoSpaceDE/>
        <w:spacing w:before="0"/>
        <w:ind w:left="142" w:firstLine="0"/>
        <w:jc w:val="both"/>
        <w:rPr>
          <w:rFonts w:ascii="Arial" w:hAnsi="Arial" w:cs="Arial"/>
          <w:sz w:val="20"/>
          <w:szCs w:val="20"/>
        </w:rPr>
      </w:pPr>
      <w:r w:rsidRPr="00E310EB">
        <w:rPr>
          <w:rFonts w:ascii="Arial" w:hAnsi="Arial" w:cs="Arial"/>
          <w:sz w:val="20"/>
          <w:szCs w:val="20"/>
        </w:rPr>
        <w:t>unilateral, pelo CREDENCIANTE, após o devido processo legal, no caso de descumprimento de condição estabelecida no edital ou no Termo de Credenciamento.</w:t>
      </w:r>
    </w:p>
    <w:p w14:paraId="76201433" w14:textId="77777777" w:rsidR="00E310EB" w:rsidRPr="00E310EB" w:rsidRDefault="00E310EB" w:rsidP="00E310EB">
      <w:pPr>
        <w:pStyle w:val="Corpodetexto"/>
        <w:ind w:left="142"/>
        <w:jc w:val="both"/>
        <w:rPr>
          <w:rFonts w:ascii="Arial" w:hAnsi="Arial" w:cs="Arial"/>
          <w:sz w:val="20"/>
          <w:szCs w:val="20"/>
        </w:rPr>
      </w:pPr>
    </w:p>
    <w:p w14:paraId="47B3F1CC" w14:textId="77777777" w:rsidR="00E310EB" w:rsidRPr="00E310EB" w:rsidRDefault="00E310EB" w:rsidP="00E310EB">
      <w:pPr>
        <w:pStyle w:val="Corpodetexto"/>
        <w:ind w:left="142"/>
        <w:jc w:val="both"/>
        <w:rPr>
          <w:rFonts w:ascii="Arial" w:hAnsi="Arial" w:cs="Arial"/>
          <w:b/>
          <w:bCs/>
          <w:sz w:val="20"/>
          <w:szCs w:val="20"/>
        </w:rPr>
      </w:pPr>
      <w:r w:rsidRPr="00E310EB">
        <w:rPr>
          <w:rFonts w:ascii="Arial" w:hAnsi="Arial" w:cs="Arial"/>
          <w:b/>
          <w:bCs/>
          <w:sz w:val="20"/>
          <w:szCs w:val="20"/>
        </w:rPr>
        <w:t>CLÁUSULA SÉTIMA – do foro</w:t>
      </w:r>
    </w:p>
    <w:p w14:paraId="5D4FEFF5" w14:textId="77777777" w:rsidR="00E310EB" w:rsidRPr="00E310EB" w:rsidRDefault="00E310EB" w:rsidP="00E310EB">
      <w:pPr>
        <w:pStyle w:val="Corpodetexto"/>
        <w:ind w:left="142"/>
        <w:jc w:val="both"/>
        <w:rPr>
          <w:rFonts w:ascii="Arial" w:hAnsi="Arial" w:cs="Arial"/>
          <w:b/>
          <w:bCs/>
          <w:sz w:val="20"/>
          <w:szCs w:val="20"/>
        </w:rPr>
      </w:pPr>
    </w:p>
    <w:p w14:paraId="5EB56377" w14:textId="77777777" w:rsidR="00E310EB" w:rsidRPr="00E310EB" w:rsidRDefault="00E310EB" w:rsidP="00E310EB">
      <w:pPr>
        <w:pStyle w:val="Corpodetexto"/>
        <w:ind w:left="142"/>
        <w:jc w:val="both"/>
        <w:rPr>
          <w:rFonts w:ascii="Arial" w:hAnsi="Arial" w:cs="Arial"/>
          <w:sz w:val="20"/>
          <w:szCs w:val="20"/>
        </w:rPr>
      </w:pPr>
      <w:r w:rsidRPr="00E310EB">
        <w:rPr>
          <w:rFonts w:ascii="Arial" w:hAnsi="Arial" w:cs="Arial"/>
          <w:sz w:val="20"/>
          <w:szCs w:val="20"/>
        </w:rPr>
        <w:t xml:space="preserve">Fica eleito o Foro da Comarca sede do Município de </w:t>
      </w:r>
      <w:r w:rsidRPr="00E310EB">
        <w:rPr>
          <w:rFonts w:ascii="Arial" w:hAnsi="Arial" w:cs="Arial"/>
          <w:spacing w:val="-1"/>
          <w:w w:val="102"/>
          <w:sz w:val="20"/>
          <w:szCs w:val="20"/>
        </w:rPr>
        <w:t xml:space="preserve">Rio Real/Ba, </w:t>
      </w:r>
      <w:r w:rsidRPr="00E310EB">
        <w:rPr>
          <w:rFonts w:ascii="Arial" w:hAnsi="Arial" w:cs="Arial"/>
          <w:sz w:val="20"/>
          <w:szCs w:val="20"/>
        </w:rPr>
        <w:t>para dirimir as dúvidas oriundas deste Termo, quando não solvidas administrativamente.</w:t>
      </w:r>
    </w:p>
    <w:p w14:paraId="6FB5C7C9" w14:textId="77777777" w:rsidR="00E310EB" w:rsidRPr="00E310EB" w:rsidRDefault="00E310EB" w:rsidP="00E310EB">
      <w:pPr>
        <w:pStyle w:val="Corpodetexto"/>
        <w:ind w:left="142"/>
        <w:jc w:val="both"/>
        <w:rPr>
          <w:rFonts w:ascii="Arial" w:hAnsi="Arial" w:cs="Arial"/>
          <w:sz w:val="20"/>
          <w:szCs w:val="20"/>
        </w:rPr>
      </w:pPr>
    </w:p>
    <w:p w14:paraId="2BBE5804" w14:textId="77777777" w:rsidR="00E310EB" w:rsidRPr="00E310EB" w:rsidRDefault="00E310EB" w:rsidP="00E310EB">
      <w:pPr>
        <w:pStyle w:val="Corpodetexto"/>
        <w:ind w:left="142"/>
        <w:jc w:val="both"/>
        <w:rPr>
          <w:rFonts w:ascii="Arial" w:hAnsi="Arial" w:cs="Arial"/>
          <w:sz w:val="20"/>
          <w:szCs w:val="20"/>
        </w:rPr>
      </w:pPr>
      <w:r w:rsidRPr="00E310EB">
        <w:rPr>
          <w:rFonts w:ascii="Arial" w:hAnsi="Arial" w:cs="Arial"/>
          <w:sz w:val="20"/>
          <w:szCs w:val="20"/>
        </w:rPr>
        <w:t>E, por estarem justos e acordados, assinam o presente Termo, em três vias de igual teor e forma.</w:t>
      </w:r>
    </w:p>
    <w:p w14:paraId="40435DCE" w14:textId="77777777" w:rsidR="00E310EB" w:rsidRPr="00E310EB" w:rsidRDefault="00E310EB" w:rsidP="00E310EB">
      <w:pPr>
        <w:pStyle w:val="Corpodetexto"/>
        <w:ind w:left="142"/>
        <w:jc w:val="both"/>
        <w:rPr>
          <w:rFonts w:ascii="Arial" w:hAnsi="Arial" w:cs="Arial"/>
          <w:sz w:val="20"/>
          <w:szCs w:val="20"/>
        </w:rPr>
      </w:pPr>
    </w:p>
    <w:p w14:paraId="73728532" w14:textId="77777777" w:rsidR="00E310EB" w:rsidRPr="00E310EB" w:rsidRDefault="00E310EB" w:rsidP="00E310EB">
      <w:pPr>
        <w:pStyle w:val="Corpodetexto"/>
        <w:ind w:left="142"/>
        <w:jc w:val="both"/>
        <w:rPr>
          <w:rFonts w:ascii="Arial" w:hAnsi="Arial" w:cs="Arial"/>
          <w:sz w:val="20"/>
          <w:szCs w:val="20"/>
        </w:rPr>
      </w:pPr>
    </w:p>
    <w:p w14:paraId="0B6CB572" w14:textId="144991AA" w:rsidR="00E310EB" w:rsidRPr="00E310EB" w:rsidRDefault="00E310EB" w:rsidP="00E310EB">
      <w:pPr>
        <w:pStyle w:val="Corpodetexto"/>
        <w:ind w:left="142"/>
        <w:jc w:val="both"/>
        <w:rPr>
          <w:rFonts w:ascii="Arial" w:hAnsi="Arial" w:cs="Arial"/>
          <w:sz w:val="20"/>
          <w:szCs w:val="20"/>
        </w:rPr>
      </w:pPr>
      <w:r w:rsidRPr="00E310EB">
        <w:rPr>
          <w:rFonts w:ascii="Arial" w:hAnsi="Arial" w:cs="Arial"/>
          <w:sz w:val="20"/>
          <w:szCs w:val="20"/>
        </w:rPr>
        <w:t>_________________,____ de _______________de</w:t>
      </w:r>
      <w:r w:rsidR="008041FB">
        <w:rPr>
          <w:rFonts w:ascii="Arial" w:hAnsi="Arial" w:cs="Arial"/>
          <w:sz w:val="20"/>
          <w:szCs w:val="20"/>
        </w:rPr>
        <w:t xml:space="preserve"> </w:t>
      </w:r>
      <w:r w:rsidRPr="00E310EB">
        <w:rPr>
          <w:rFonts w:ascii="Arial" w:hAnsi="Arial" w:cs="Arial"/>
          <w:sz w:val="20"/>
          <w:szCs w:val="20"/>
        </w:rPr>
        <w:t>202</w:t>
      </w:r>
      <w:r w:rsidR="008041FB">
        <w:rPr>
          <w:rFonts w:ascii="Arial" w:hAnsi="Arial" w:cs="Arial"/>
          <w:sz w:val="20"/>
          <w:szCs w:val="20"/>
        </w:rPr>
        <w:t>6</w:t>
      </w:r>
      <w:r w:rsidRPr="00E310EB">
        <w:rPr>
          <w:rFonts w:ascii="Arial" w:hAnsi="Arial" w:cs="Arial"/>
          <w:sz w:val="20"/>
          <w:szCs w:val="20"/>
        </w:rPr>
        <w:t>.</w:t>
      </w:r>
    </w:p>
    <w:p w14:paraId="647987A4" w14:textId="77777777" w:rsidR="00E310EB" w:rsidRPr="00E310EB" w:rsidRDefault="00E310EB" w:rsidP="00E310EB">
      <w:pPr>
        <w:pStyle w:val="Corpodetexto"/>
        <w:ind w:left="142"/>
        <w:jc w:val="both"/>
        <w:rPr>
          <w:rFonts w:ascii="Arial" w:hAnsi="Arial" w:cs="Arial"/>
          <w:sz w:val="20"/>
          <w:szCs w:val="20"/>
        </w:rPr>
      </w:pPr>
    </w:p>
    <w:p w14:paraId="25558562" w14:textId="77777777" w:rsidR="00E310EB" w:rsidRPr="00E310EB" w:rsidRDefault="00E310EB" w:rsidP="00E310EB">
      <w:pPr>
        <w:pStyle w:val="Corpodetexto"/>
        <w:ind w:left="142"/>
        <w:jc w:val="both"/>
        <w:rPr>
          <w:rFonts w:ascii="Arial" w:hAnsi="Arial" w:cs="Arial"/>
          <w:sz w:val="20"/>
          <w:szCs w:val="20"/>
        </w:rPr>
      </w:pPr>
    </w:p>
    <w:p w14:paraId="5CEABC2B" w14:textId="77777777" w:rsidR="00E310EB" w:rsidRPr="00E310EB" w:rsidRDefault="00E310EB" w:rsidP="00E310EB">
      <w:pPr>
        <w:pStyle w:val="Corpodetexto"/>
        <w:ind w:left="142"/>
        <w:jc w:val="both"/>
        <w:rPr>
          <w:rFonts w:ascii="Arial" w:hAnsi="Arial" w:cs="Arial"/>
          <w:sz w:val="20"/>
          <w:szCs w:val="20"/>
        </w:rPr>
      </w:pPr>
      <w:r w:rsidRPr="00E310EB">
        <w:rPr>
          <w:rFonts w:ascii="Arial" w:hAnsi="Arial" w:cs="Arial"/>
          <w:sz w:val="20"/>
          <w:szCs w:val="20"/>
        </w:rPr>
        <w:t>CREDENCIANTE</w:t>
      </w:r>
    </w:p>
    <w:p w14:paraId="3441A6F9" w14:textId="77777777" w:rsidR="00E310EB" w:rsidRPr="00E310EB" w:rsidRDefault="00E310EB" w:rsidP="00E310EB">
      <w:pPr>
        <w:pStyle w:val="Corpodetexto"/>
        <w:ind w:left="142"/>
        <w:jc w:val="both"/>
        <w:rPr>
          <w:rFonts w:ascii="Arial" w:hAnsi="Arial" w:cs="Arial"/>
          <w:sz w:val="20"/>
          <w:szCs w:val="20"/>
        </w:rPr>
      </w:pPr>
    </w:p>
    <w:p w14:paraId="55AF60C4" w14:textId="77777777" w:rsidR="00E310EB" w:rsidRPr="00E310EB" w:rsidRDefault="00E310EB" w:rsidP="00E310EB">
      <w:pPr>
        <w:pStyle w:val="Corpodetexto"/>
        <w:ind w:left="142"/>
        <w:jc w:val="both"/>
        <w:rPr>
          <w:rFonts w:ascii="Arial" w:hAnsi="Arial" w:cs="Arial"/>
          <w:sz w:val="20"/>
          <w:szCs w:val="20"/>
        </w:rPr>
      </w:pPr>
    </w:p>
    <w:p w14:paraId="442035E4" w14:textId="77777777" w:rsidR="00E310EB" w:rsidRPr="00E310EB" w:rsidRDefault="00E310EB" w:rsidP="00E310EB">
      <w:pPr>
        <w:pStyle w:val="Corpodetexto"/>
        <w:ind w:left="142"/>
        <w:jc w:val="both"/>
        <w:rPr>
          <w:rFonts w:ascii="Arial" w:hAnsi="Arial" w:cs="Arial"/>
          <w:sz w:val="20"/>
          <w:szCs w:val="20"/>
        </w:rPr>
      </w:pPr>
      <w:r w:rsidRPr="00E310EB">
        <w:rPr>
          <w:rFonts w:ascii="Arial" w:hAnsi="Arial" w:cs="Arial"/>
          <w:sz w:val="20"/>
          <w:szCs w:val="20"/>
        </w:rPr>
        <w:t>CREDENCIADO (A)</w:t>
      </w:r>
    </w:p>
    <w:p w14:paraId="35969314" w14:textId="77777777" w:rsidR="00E310EB" w:rsidRPr="00E310EB" w:rsidRDefault="00E310EB" w:rsidP="00F54ABB">
      <w:pPr>
        <w:pStyle w:val="Corpodetexto"/>
        <w:spacing w:before="58" w:line="331" w:lineRule="auto"/>
        <w:ind w:left="4497" w:right="3407"/>
        <w:jc w:val="center"/>
        <w:rPr>
          <w:rFonts w:ascii="Arial" w:hAnsi="Arial" w:cs="Arial"/>
          <w:spacing w:val="-1"/>
          <w:sz w:val="20"/>
          <w:szCs w:val="20"/>
        </w:rPr>
      </w:pPr>
    </w:p>
    <w:p w14:paraId="5473F163" w14:textId="77777777" w:rsidR="00E310EB" w:rsidRPr="00E310EB" w:rsidRDefault="00E310EB" w:rsidP="00F54ABB">
      <w:pPr>
        <w:pStyle w:val="Corpodetexto"/>
        <w:spacing w:before="58" w:line="331" w:lineRule="auto"/>
        <w:ind w:left="4497" w:right="3407"/>
        <w:jc w:val="center"/>
        <w:rPr>
          <w:rFonts w:ascii="Arial" w:hAnsi="Arial" w:cs="Arial"/>
          <w:spacing w:val="-1"/>
          <w:sz w:val="20"/>
          <w:szCs w:val="20"/>
        </w:rPr>
      </w:pPr>
    </w:p>
    <w:p w14:paraId="496582C6" w14:textId="77777777" w:rsidR="00E310EB" w:rsidRPr="00E310EB" w:rsidRDefault="00E310EB" w:rsidP="00F54ABB">
      <w:pPr>
        <w:pStyle w:val="Corpodetexto"/>
        <w:spacing w:before="58" w:line="331" w:lineRule="auto"/>
        <w:ind w:left="4497" w:right="3407"/>
        <w:jc w:val="center"/>
        <w:rPr>
          <w:rFonts w:ascii="Arial" w:hAnsi="Arial" w:cs="Arial"/>
          <w:spacing w:val="-1"/>
          <w:sz w:val="20"/>
          <w:szCs w:val="20"/>
        </w:rPr>
      </w:pPr>
    </w:p>
    <w:p w14:paraId="56CE93D8" w14:textId="77777777" w:rsidR="00E310EB" w:rsidRPr="00E310EB" w:rsidRDefault="00E310EB" w:rsidP="00F54ABB">
      <w:pPr>
        <w:pStyle w:val="Corpodetexto"/>
        <w:spacing w:before="58" w:line="331" w:lineRule="auto"/>
        <w:ind w:left="4497" w:right="3407"/>
        <w:jc w:val="center"/>
        <w:rPr>
          <w:rFonts w:ascii="Arial" w:hAnsi="Arial" w:cs="Arial"/>
          <w:spacing w:val="-1"/>
          <w:sz w:val="20"/>
          <w:szCs w:val="20"/>
        </w:rPr>
      </w:pPr>
    </w:p>
    <w:p w14:paraId="0A09DA4E" w14:textId="77777777" w:rsidR="00E310EB" w:rsidRPr="00E310EB" w:rsidRDefault="00E310EB" w:rsidP="00F54ABB">
      <w:pPr>
        <w:pStyle w:val="Corpodetexto"/>
        <w:spacing w:before="58" w:line="331" w:lineRule="auto"/>
        <w:ind w:left="4497" w:right="3407"/>
        <w:jc w:val="center"/>
        <w:rPr>
          <w:rFonts w:ascii="Arial" w:hAnsi="Arial" w:cs="Arial"/>
          <w:spacing w:val="-1"/>
          <w:sz w:val="20"/>
          <w:szCs w:val="20"/>
        </w:rPr>
      </w:pPr>
    </w:p>
    <w:p w14:paraId="5E4E6AE8" w14:textId="77777777" w:rsidR="00E310EB" w:rsidRPr="00E310EB" w:rsidRDefault="00E310EB" w:rsidP="00F54ABB">
      <w:pPr>
        <w:pStyle w:val="Corpodetexto"/>
        <w:spacing w:before="58" w:line="331" w:lineRule="auto"/>
        <w:ind w:left="4497" w:right="3407"/>
        <w:jc w:val="center"/>
        <w:rPr>
          <w:rFonts w:ascii="Arial" w:hAnsi="Arial" w:cs="Arial"/>
          <w:spacing w:val="-1"/>
          <w:sz w:val="20"/>
          <w:szCs w:val="20"/>
        </w:rPr>
      </w:pPr>
    </w:p>
    <w:p w14:paraId="159BF4CB" w14:textId="77777777" w:rsidR="00E310EB" w:rsidRPr="00E310EB" w:rsidRDefault="00E310EB" w:rsidP="00F54ABB">
      <w:pPr>
        <w:pStyle w:val="Corpodetexto"/>
        <w:spacing w:before="58" w:line="331" w:lineRule="auto"/>
        <w:ind w:left="4497" w:right="3407"/>
        <w:jc w:val="center"/>
        <w:rPr>
          <w:rFonts w:ascii="Arial" w:hAnsi="Arial" w:cs="Arial"/>
          <w:spacing w:val="-1"/>
          <w:sz w:val="20"/>
          <w:szCs w:val="20"/>
        </w:rPr>
      </w:pPr>
    </w:p>
    <w:p w14:paraId="0A8DD53E" w14:textId="06B3A7E4" w:rsidR="00E310EB" w:rsidRDefault="00E310EB" w:rsidP="00F54ABB">
      <w:pPr>
        <w:pStyle w:val="Corpodetexto"/>
        <w:spacing w:before="58" w:line="331" w:lineRule="auto"/>
        <w:ind w:left="4497" w:right="3407"/>
        <w:jc w:val="center"/>
        <w:rPr>
          <w:rFonts w:ascii="Arial" w:hAnsi="Arial" w:cs="Arial"/>
          <w:spacing w:val="-1"/>
          <w:sz w:val="20"/>
          <w:szCs w:val="20"/>
        </w:rPr>
      </w:pPr>
    </w:p>
    <w:p w14:paraId="353C960B" w14:textId="7054F105" w:rsidR="008041FB" w:rsidRDefault="008041FB" w:rsidP="00F54ABB">
      <w:pPr>
        <w:pStyle w:val="Corpodetexto"/>
        <w:spacing w:before="58" w:line="331" w:lineRule="auto"/>
        <w:ind w:left="4497" w:right="3407"/>
        <w:jc w:val="center"/>
        <w:rPr>
          <w:rFonts w:ascii="Arial" w:hAnsi="Arial" w:cs="Arial"/>
          <w:spacing w:val="-1"/>
          <w:sz w:val="20"/>
          <w:szCs w:val="20"/>
        </w:rPr>
      </w:pPr>
    </w:p>
    <w:p w14:paraId="05AF4288" w14:textId="2F981CAC" w:rsidR="008041FB" w:rsidRDefault="008041FB" w:rsidP="00F54ABB">
      <w:pPr>
        <w:pStyle w:val="Corpodetexto"/>
        <w:spacing w:before="58" w:line="331" w:lineRule="auto"/>
        <w:ind w:left="4497" w:right="3407"/>
        <w:jc w:val="center"/>
        <w:rPr>
          <w:rFonts w:ascii="Arial" w:hAnsi="Arial" w:cs="Arial"/>
          <w:spacing w:val="-1"/>
          <w:sz w:val="20"/>
          <w:szCs w:val="20"/>
        </w:rPr>
      </w:pPr>
    </w:p>
    <w:p w14:paraId="7990ADF9" w14:textId="3E6F3234" w:rsidR="008041FB" w:rsidRDefault="008041FB" w:rsidP="00F54ABB">
      <w:pPr>
        <w:pStyle w:val="Corpodetexto"/>
        <w:spacing w:before="58" w:line="331" w:lineRule="auto"/>
        <w:ind w:left="4497" w:right="3407"/>
        <w:jc w:val="center"/>
        <w:rPr>
          <w:rFonts w:ascii="Arial" w:hAnsi="Arial" w:cs="Arial"/>
          <w:spacing w:val="-1"/>
          <w:sz w:val="20"/>
          <w:szCs w:val="20"/>
        </w:rPr>
      </w:pPr>
    </w:p>
    <w:p w14:paraId="4AE5BB66" w14:textId="6A530EF8" w:rsidR="008041FB" w:rsidRDefault="008041FB" w:rsidP="00F54ABB">
      <w:pPr>
        <w:pStyle w:val="Corpodetexto"/>
        <w:spacing w:before="58" w:line="331" w:lineRule="auto"/>
        <w:ind w:left="4497" w:right="3407"/>
        <w:jc w:val="center"/>
        <w:rPr>
          <w:rFonts w:ascii="Arial" w:hAnsi="Arial" w:cs="Arial"/>
          <w:spacing w:val="-1"/>
          <w:sz w:val="20"/>
          <w:szCs w:val="20"/>
        </w:rPr>
      </w:pPr>
    </w:p>
    <w:p w14:paraId="0F7234E9" w14:textId="2B6488F1" w:rsidR="008041FB" w:rsidRDefault="008041FB" w:rsidP="00F54ABB">
      <w:pPr>
        <w:pStyle w:val="Corpodetexto"/>
        <w:spacing w:before="58" w:line="331" w:lineRule="auto"/>
        <w:ind w:left="4497" w:right="3407"/>
        <w:jc w:val="center"/>
        <w:rPr>
          <w:rFonts w:ascii="Arial" w:hAnsi="Arial" w:cs="Arial"/>
          <w:spacing w:val="-1"/>
          <w:sz w:val="20"/>
          <w:szCs w:val="20"/>
        </w:rPr>
      </w:pPr>
    </w:p>
    <w:p w14:paraId="4AE6452A" w14:textId="77777777" w:rsidR="008041FB" w:rsidRPr="00E310EB" w:rsidRDefault="008041FB" w:rsidP="00F54ABB">
      <w:pPr>
        <w:pStyle w:val="Corpodetexto"/>
        <w:spacing w:before="58" w:line="331" w:lineRule="auto"/>
        <w:ind w:left="4497" w:right="3407"/>
        <w:jc w:val="center"/>
        <w:rPr>
          <w:rFonts w:ascii="Arial" w:hAnsi="Arial" w:cs="Arial"/>
          <w:spacing w:val="-1"/>
          <w:sz w:val="20"/>
          <w:szCs w:val="20"/>
        </w:rPr>
      </w:pPr>
    </w:p>
    <w:p w14:paraId="1F17F339" w14:textId="77777777" w:rsidR="00E310EB" w:rsidRPr="00E310EB" w:rsidRDefault="00E310EB" w:rsidP="00F54ABB">
      <w:pPr>
        <w:pStyle w:val="Corpodetexto"/>
        <w:spacing w:before="58" w:line="331" w:lineRule="auto"/>
        <w:ind w:left="4497" w:right="3407"/>
        <w:jc w:val="center"/>
        <w:rPr>
          <w:rFonts w:ascii="Arial" w:hAnsi="Arial" w:cs="Arial"/>
          <w:spacing w:val="-1"/>
          <w:sz w:val="20"/>
          <w:szCs w:val="20"/>
        </w:rPr>
      </w:pPr>
    </w:p>
    <w:p w14:paraId="018147BA" w14:textId="77777777" w:rsidR="00E310EB" w:rsidRPr="00E310EB" w:rsidRDefault="00E310EB" w:rsidP="00F54ABB">
      <w:pPr>
        <w:pStyle w:val="Corpodetexto"/>
        <w:spacing w:before="58" w:line="331" w:lineRule="auto"/>
        <w:ind w:left="4497" w:right="3407"/>
        <w:jc w:val="center"/>
        <w:rPr>
          <w:rFonts w:ascii="Arial" w:hAnsi="Arial" w:cs="Arial"/>
          <w:spacing w:val="-1"/>
          <w:sz w:val="20"/>
          <w:szCs w:val="20"/>
        </w:rPr>
      </w:pPr>
    </w:p>
    <w:p w14:paraId="19DFA923" w14:textId="77777777" w:rsidR="00E310EB" w:rsidRPr="00E310EB" w:rsidRDefault="00E310EB" w:rsidP="00F54ABB">
      <w:pPr>
        <w:pStyle w:val="Corpodetexto"/>
        <w:spacing w:before="58" w:line="331" w:lineRule="auto"/>
        <w:ind w:left="4497" w:right="3407"/>
        <w:jc w:val="center"/>
        <w:rPr>
          <w:rFonts w:ascii="Arial" w:hAnsi="Arial" w:cs="Arial"/>
          <w:spacing w:val="-1"/>
          <w:sz w:val="20"/>
          <w:szCs w:val="20"/>
        </w:rPr>
      </w:pPr>
    </w:p>
    <w:p w14:paraId="2192683A" w14:textId="77777777" w:rsidR="00E310EB" w:rsidRPr="00E310EB" w:rsidRDefault="00E310EB" w:rsidP="00F54ABB">
      <w:pPr>
        <w:pStyle w:val="Corpodetexto"/>
        <w:spacing w:before="58" w:line="331" w:lineRule="auto"/>
        <w:ind w:left="4497" w:right="3407"/>
        <w:jc w:val="center"/>
        <w:rPr>
          <w:rFonts w:ascii="Arial" w:hAnsi="Arial" w:cs="Arial"/>
          <w:spacing w:val="-1"/>
          <w:sz w:val="20"/>
          <w:szCs w:val="20"/>
        </w:rPr>
      </w:pPr>
    </w:p>
    <w:p w14:paraId="382AF7CA" w14:textId="7D3A30DB" w:rsidR="008D157F" w:rsidRDefault="00343AE4" w:rsidP="00B33D0D">
      <w:pPr>
        <w:pStyle w:val="Ttulo1"/>
        <w:spacing w:before="68"/>
        <w:ind w:left="0" w:right="5"/>
        <w:jc w:val="center"/>
        <w:rPr>
          <w:rFonts w:ascii="Arial" w:hAnsi="Arial" w:cs="Arial"/>
          <w:sz w:val="20"/>
          <w:szCs w:val="20"/>
        </w:rPr>
      </w:pPr>
      <w:r w:rsidRPr="003804A6">
        <w:rPr>
          <w:rFonts w:ascii="Arial" w:hAnsi="Arial" w:cs="Arial"/>
          <w:sz w:val="20"/>
          <w:szCs w:val="20"/>
        </w:rPr>
        <w:t>ANEXO</w:t>
      </w:r>
      <w:r w:rsidRPr="003804A6">
        <w:rPr>
          <w:rFonts w:ascii="Arial" w:hAnsi="Arial" w:cs="Arial"/>
          <w:spacing w:val="-3"/>
          <w:sz w:val="20"/>
          <w:szCs w:val="20"/>
        </w:rPr>
        <w:t xml:space="preserve"> </w:t>
      </w:r>
      <w:r w:rsidRPr="003804A6">
        <w:rPr>
          <w:rFonts w:ascii="Arial" w:hAnsi="Arial" w:cs="Arial"/>
          <w:sz w:val="20"/>
          <w:szCs w:val="20"/>
        </w:rPr>
        <w:t>I</w:t>
      </w:r>
      <w:r w:rsidR="00E310EB">
        <w:rPr>
          <w:rFonts w:ascii="Arial" w:hAnsi="Arial" w:cs="Arial"/>
          <w:sz w:val="20"/>
          <w:szCs w:val="20"/>
        </w:rPr>
        <w:t>V</w:t>
      </w:r>
      <w:r w:rsidRPr="003804A6">
        <w:rPr>
          <w:rFonts w:ascii="Arial" w:hAnsi="Arial" w:cs="Arial"/>
          <w:spacing w:val="-2"/>
          <w:sz w:val="20"/>
          <w:szCs w:val="20"/>
        </w:rPr>
        <w:t xml:space="preserve"> </w:t>
      </w:r>
    </w:p>
    <w:p w14:paraId="1F89A047" w14:textId="6370C8D6" w:rsidR="00E224B5" w:rsidRPr="003804A6" w:rsidRDefault="00343AE4" w:rsidP="00B33D0D">
      <w:pPr>
        <w:pStyle w:val="Ttulo1"/>
        <w:spacing w:before="68"/>
        <w:ind w:left="0" w:right="5"/>
        <w:jc w:val="center"/>
        <w:rPr>
          <w:rFonts w:ascii="Arial" w:hAnsi="Arial" w:cs="Arial"/>
          <w:sz w:val="20"/>
          <w:szCs w:val="20"/>
        </w:rPr>
      </w:pPr>
      <w:r w:rsidRPr="003804A6">
        <w:rPr>
          <w:rFonts w:ascii="Arial" w:hAnsi="Arial" w:cs="Arial"/>
          <w:sz w:val="20"/>
          <w:szCs w:val="20"/>
        </w:rPr>
        <w:t>MODELO</w:t>
      </w:r>
      <w:r w:rsidRPr="003804A6">
        <w:rPr>
          <w:rFonts w:ascii="Arial" w:hAnsi="Arial" w:cs="Arial"/>
          <w:spacing w:val="-2"/>
          <w:sz w:val="20"/>
          <w:szCs w:val="20"/>
        </w:rPr>
        <w:t xml:space="preserve"> </w:t>
      </w:r>
      <w:r w:rsidRPr="003804A6">
        <w:rPr>
          <w:rFonts w:ascii="Arial" w:hAnsi="Arial" w:cs="Arial"/>
          <w:sz w:val="20"/>
          <w:szCs w:val="20"/>
        </w:rPr>
        <w:t>DE</w:t>
      </w:r>
      <w:r w:rsidRPr="003804A6">
        <w:rPr>
          <w:rFonts w:ascii="Arial" w:hAnsi="Arial" w:cs="Arial"/>
          <w:spacing w:val="-2"/>
          <w:sz w:val="20"/>
          <w:szCs w:val="20"/>
        </w:rPr>
        <w:t xml:space="preserve"> </w:t>
      </w:r>
      <w:r w:rsidRPr="003804A6">
        <w:rPr>
          <w:rFonts w:ascii="Arial" w:hAnsi="Arial" w:cs="Arial"/>
          <w:sz w:val="20"/>
          <w:szCs w:val="20"/>
        </w:rPr>
        <w:t>CREDENCIAMENTO</w:t>
      </w:r>
    </w:p>
    <w:p w14:paraId="7DD6746B" w14:textId="77777777" w:rsidR="00E224B5" w:rsidRPr="003804A6" w:rsidRDefault="00E224B5" w:rsidP="00B33D0D">
      <w:pPr>
        <w:pStyle w:val="Corpodetexto"/>
        <w:spacing w:before="0"/>
        <w:ind w:left="0" w:right="5"/>
        <w:jc w:val="center"/>
        <w:rPr>
          <w:rFonts w:ascii="Arial" w:hAnsi="Arial" w:cs="Arial"/>
          <w:b/>
          <w:sz w:val="20"/>
          <w:szCs w:val="20"/>
        </w:rPr>
      </w:pPr>
    </w:p>
    <w:p w14:paraId="78D5AC61" w14:textId="77777777" w:rsidR="008D157F" w:rsidRDefault="008D157F" w:rsidP="008D157F">
      <w:pPr>
        <w:spacing w:before="1" w:line="331" w:lineRule="auto"/>
        <w:ind w:right="5"/>
        <w:rPr>
          <w:rFonts w:ascii="Arial" w:hAnsi="Arial" w:cs="Arial"/>
          <w:b/>
          <w:sz w:val="20"/>
          <w:szCs w:val="20"/>
        </w:rPr>
      </w:pPr>
    </w:p>
    <w:p w14:paraId="273D28A8" w14:textId="041B5A31" w:rsidR="001B2DD6" w:rsidRPr="003804A6" w:rsidRDefault="00343AE4" w:rsidP="008D157F">
      <w:pPr>
        <w:spacing w:before="1" w:line="331" w:lineRule="auto"/>
        <w:ind w:right="5"/>
        <w:rPr>
          <w:rFonts w:ascii="Arial" w:hAnsi="Arial" w:cs="Arial"/>
          <w:b/>
          <w:sz w:val="20"/>
          <w:szCs w:val="20"/>
        </w:rPr>
      </w:pPr>
      <w:r w:rsidRPr="003804A6">
        <w:rPr>
          <w:rFonts w:ascii="Arial" w:hAnsi="Arial" w:cs="Arial"/>
          <w:b/>
          <w:sz w:val="20"/>
          <w:szCs w:val="20"/>
        </w:rPr>
        <w:t>CHAMAMENTO</w:t>
      </w:r>
      <w:r w:rsidRPr="003804A6">
        <w:rPr>
          <w:rFonts w:ascii="Arial" w:hAnsi="Arial" w:cs="Arial"/>
          <w:b/>
          <w:spacing w:val="-5"/>
          <w:sz w:val="20"/>
          <w:szCs w:val="20"/>
        </w:rPr>
        <w:t xml:space="preserve"> </w:t>
      </w:r>
      <w:r w:rsidRPr="003804A6">
        <w:rPr>
          <w:rFonts w:ascii="Arial" w:hAnsi="Arial" w:cs="Arial"/>
          <w:b/>
          <w:sz w:val="20"/>
          <w:szCs w:val="20"/>
        </w:rPr>
        <w:t>PÚBLICO</w:t>
      </w:r>
      <w:r w:rsidRPr="003804A6">
        <w:rPr>
          <w:rFonts w:ascii="Arial" w:hAnsi="Arial" w:cs="Arial"/>
          <w:b/>
          <w:spacing w:val="-4"/>
          <w:sz w:val="20"/>
          <w:szCs w:val="20"/>
        </w:rPr>
        <w:t xml:space="preserve"> </w:t>
      </w:r>
      <w:r w:rsidRPr="003804A6">
        <w:rPr>
          <w:rFonts w:ascii="Arial" w:hAnsi="Arial" w:cs="Arial"/>
          <w:b/>
          <w:sz w:val="20"/>
          <w:szCs w:val="20"/>
        </w:rPr>
        <w:t>Nº</w:t>
      </w:r>
      <w:r w:rsidR="001B2DD6" w:rsidRPr="003804A6">
        <w:rPr>
          <w:rFonts w:ascii="Arial" w:hAnsi="Arial" w:cs="Arial"/>
          <w:b/>
          <w:sz w:val="20"/>
          <w:szCs w:val="20"/>
        </w:rPr>
        <w:t xml:space="preserve"> </w:t>
      </w:r>
      <w:r w:rsidR="00B33D0D">
        <w:rPr>
          <w:rFonts w:ascii="Arial" w:hAnsi="Arial" w:cs="Arial"/>
          <w:b/>
          <w:sz w:val="20"/>
          <w:szCs w:val="20"/>
        </w:rPr>
        <w:t>0</w:t>
      </w:r>
      <w:r w:rsidR="008041FB">
        <w:rPr>
          <w:rFonts w:ascii="Arial" w:hAnsi="Arial" w:cs="Arial"/>
          <w:b/>
          <w:sz w:val="20"/>
          <w:szCs w:val="20"/>
        </w:rPr>
        <w:t>15</w:t>
      </w:r>
      <w:r w:rsidR="00B33D0D">
        <w:rPr>
          <w:rFonts w:ascii="Arial" w:hAnsi="Arial" w:cs="Arial"/>
          <w:b/>
          <w:sz w:val="20"/>
          <w:szCs w:val="20"/>
        </w:rPr>
        <w:t>/</w:t>
      </w:r>
      <w:r w:rsidR="008041FB">
        <w:rPr>
          <w:rFonts w:ascii="Arial" w:hAnsi="Arial" w:cs="Arial"/>
          <w:b/>
          <w:sz w:val="20"/>
          <w:szCs w:val="20"/>
        </w:rPr>
        <w:t>2026</w:t>
      </w:r>
    </w:p>
    <w:p w14:paraId="04B914BE" w14:textId="77777777" w:rsidR="000057F6" w:rsidRPr="003804A6" w:rsidRDefault="000057F6" w:rsidP="00B33D0D">
      <w:pPr>
        <w:pStyle w:val="Corpodetexto"/>
        <w:spacing w:before="0"/>
        <w:ind w:left="0"/>
        <w:jc w:val="both"/>
        <w:rPr>
          <w:rFonts w:ascii="Arial" w:hAnsi="Arial" w:cs="Arial"/>
          <w:sz w:val="20"/>
          <w:szCs w:val="20"/>
        </w:rPr>
      </w:pPr>
    </w:p>
    <w:p w14:paraId="4B5D6569" w14:textId="77777777" w:rsidR="00E224B5" w:rsidRPr="003804A6" w:rsidRDefault="00E224B5" w:rsidP="00B33D0D">
      <w:pPr>
        <w:pStyle w:val="Corpodetexto"/>
        <w:spacing w:before="0"/>
        <w:ind w:left="0"/>
        <w:jc w:val="both"/>
        <w:rPr>
          <w:rFonts w:ascii="Arial" w:hAnsi="Arial" w:cs="Arial"/>
          <w:sz w:val="20"/>
          <w:szCs w:val="20"/>
        </w:rPr>
      </w:pPr>
    </w:p>
    <w:p w14:paraId="59084350" w14:textId="77777777" w:rsidR="001B2DD6" w:rsidRPr="003804A6" w:rsidRDefault="001B2DD6" w:rsidP="00B33D0D">
      <w:pPr>
        <w:pStyle w:val="Corpodetexto"/>
        <w:spacing w:before="0"/>
        <w:ind w:left="0"/>
        <w:jc w:val="both"/>
        <w:rPr>
          <w:rFonts w:ascii="Arial" w:hAnsi="Arial" w:cs="Arial"/>
          <w:sz w:val="20"/>
          <w:szCs w:val="20"/>
        </w:rPr>
      </w:pPr>
    </w:p>
    <w:p w14:paraId="2D0B298F" w14:textId="77777777" w:rsidR="000057F6" w:rsidRPr="003804A6" w:rsidRDefault="000057F6" w:rsidP="008F622D">
      <w:pPr>
        <w:pStyle w:val="Corpodetexto"/>
        <w:numPr>
          <w:ilvl w:val="0"/>
          <w:numId w:val="31"/>
        </w:numPr>
        <w:spacing w:before="0"/>
        <w:jc w:val="both"/>
        <w:rPr>
          <w:rFonts w:ascii="Arial" w:hAnsi="Arial" w:cs="Arial"/>
          <w:b/>
          <w:sz w:val="20"/>
          <w:szCs w:val="20"/>
        </w:rPr>
      </w:pPr>
      <w:r w:rsidRPr="003804A6">
        <w:rPr>
          <w:rFonts w:ascii="Arial" w:hAnsi="Arial" w:cs="Arial"/>
          <w:b/>
          <w:sz w:val="20"/>
          <w:szCs w:val="20"/>
        </w:rPr>
        <w:t>PARA PESSOA JURÍDICA</w:t>
      </w:r>
    </w:p>
    <w:p w14:paraId="20461018" w14:textId="77777777" w:rsidR="000057F6" w:rsidRPr="003804A6" w:rsidRDefault="000057F6" w:rsidP="00B33D0D">
      <w:pPr>
        <w:pStyle w:val="Corpodetexto"/>
        <w:spacing w:before="0"/>
        <w:ind w:left="0"/>
        <w:jc w:val="both"/>
        <w:rPr>
          <w:rFonts w:ascii="Arial" w:hAnsi="Arial" w:cs="Arial"/>
          <w:sz w:val="20"/>
          <w:szCs w:val="20"/>
        </w:rPr>
      </w:pPr>
    </w:p>
    <w:p w14:paraId="3AE42496" w14:textId="6604723C" w:rsidR="000057F6" w:rsidRPr="003804A6" w:rsidRDefault="000057F6" w:rsidP="00B33D0D">
      <w:pPr>
        <w:pStyle w:val="Corpodetexto"/>
        <w:tabs>
          <w:tab w:val="left" w:pos="4185"/>
          <w:tab w:val="left" w:leader="dot" w:pos="8126"/>
          <w:tab w:val="left" w:pos="10657"/>
        </w:tabs>
        <w:spacing w:before="0" w:line="232" w:lineRule="auto"/>
        <w:ind w:right="259"/>
        <w:jc w:val="both"/>
        <w:rPr>
          <w:rFonts w:ascii="Arial" w:hAnsi="Arial" w:cs="Arial"/>
          <w:sz w:val="20"/>
          <w:szCs w:val="20"/>
        </w:rPr>
      </w:pPr>
      <w:r w:rsidRPr="003804A6">
        <w:rPr>
          <w:rFonts w:ascii="Arial" w:hAnsi="Arial" w:cs="Arial"/>
          <w:sz w:val="20"/>
          <w:szCs w:val="20"/>
        </w:rPr>
        <w:t>A</w:t>
      </w:r>
      <w:r w:rsidRPr="003804A6">
        <w:rPr>
          <w:rFonts w:ascii="Arial" w:hAnsi="Arial" w:cs="Arial"/>
          <w:spacing w:val="40"/>
          <w:sz w:val="20"/>
          <w:szCs w:val="20"/>
        </w:rPr>
        <w:t xml:space="preserve"> </w:t>
      </w:r>
      <w:r w:rsidRPr="003804A6">
        <w:rPr>
          <w:rFonts w:ascii="Arial" w:hAnsi="Arial" w:cs="Arial"/>
          <w:sz w:val="20"/>
          <w:szCs w:val="20"/>
        </w:rPr>
        <w:t>empresa</w:t>
      </w:r>
      <w:r w:rsidRPr="003804A6">
        <w:rPr>
          <w:rFonts w:ascii="Arial" w:hAnsi="Arial" w:cs="Arial"/>
          <w:sz w:val="20"/>
          <w:szCs w:val="20"/>
          <w:u w:val="single"/>
        </w:rPr>
        <w:tab/>
      </w:r>
      <w:r w:rsidRPr="003804A6">
        <w:rPr>
          <w:rFonts w:ascii="Arial" w:hAnsi="Arial" w:cs="Arial"/>
          <w:sz w:val="20"/>
          <w:szCs w:val="20"/>
        </w:rPr>
        <w:t>,</w:t>
      </w:r>
      <w:r w:rsidRPr="003804A6">
        <w:rPr>
          <w:rFonts w:ascii="Arial" w:hAnsi="Arial" w:cs="Arial"/>
          <w:spacing w:val="42"/>
          <w:sz w:val="20"/>
          <w:szCs w:val="20"/>
        </w:rPr>
        <w:t xml:space="preserve"> </w:t>
      </w:r>
      <w:r w:rsidRPr="003804A6">
        <w:rPr>
          <w:rFonts w:ascii="Arial" w:hAnsi="Arial" w:cs="Arial"/>
          <w:sz w:val="20"/>
          <w:szCs w:val="20"/>
        </w:rPr>
        <w:t>inscrita</w:t>
      </w:r>
      <w:r w:rsidRPr="003804A6">
        <w:rPr>
          <w:rFonts w:ascii="Arial" w:hAnsi="Arial" w:cs="Arial"/>
          <w:spacing w:val="41"/>
          <w:sz w:val="20"/>
          <w:szCs w:val="20"/>
        </w:rPr>
        <w:t xml:space="preserve"> </w:t>
      </w:r>
      <w:r w:rsidRPr="003804A6">
        <w:rPr>
          <w:rFonts w:ascii="Arial" w:hAnsi="Arial" w:cs="Arial"/>
          <w:sz w:val="20"/>
          <w:szCs w:val="20"/>
        </w:rPr>
        <w:t>no</w:t>
      </w:r>
      <w:r w:rsidRPr="003804A6">
        <w:rPr>
          <w:rFonts w:ascii="Arial" w:hAnsi="Arial" w:cs="Arial"/>
          <w:spacing w:val="42"/>
          <w:sz w:val="20"/>
          <w:szCs w:val="20"/>
        </w:rPr>
        <w:t xml:space="preserve"> </w:t>
      </w:r>
      <w:r w:rsidRPr="003804A6">
        <w:rPr>
          <w:rFonts w:ascii="Arial" w:hAnsi="Arial" w:cs="Arial"/>
          <w:sz w:val="20"/>
          <w:szCs w:val="20"/>
        </w:rPr>
        <w:t>CNPJ,</w:t>
      </w:r>
      <w:r w:rsidRPr="003804A6">
        <w:rPr>
          <w:rFonts w:ascii="Arial" w:hAnsi="Arial" w:cs="Arial"/>
          <w:spacing w:val="42"/>
          <w:sz w:val="20"/>
          <w:szCs w:val="20"/>
        </w:rPr>
        <w:t xml:space="preserve"> </w:t>
      </w:r>
      <w:r w:rsidRPr="003804A6">
        <w:rPr>
          <w:rFonts w:ascii="Arial" w:hAnsi="Arial" w:cs="Arial"/>
          <w:sz w:val="20"/>
          <w:szCs w:val="20"/>
        </w:rPr>
        <w:t>sob</w:t>
      </w:r>
      <w:r w:rsidRPr="003804A6">
        <w:rPr>
          <w:rFonts w:ascii="Arial" w:hAnsi="Arial" w:cs="Arial"/>
          <w:spacing w:val="41"/>
          <w:sz w:val="20"/>
          <w:szCs w:val="20"/>
        </w:rPr>
        <w:t xml:space="preserve"> </w:t>
      </w:r>
      <w:r w:rsidRPr="003804A6">
        <w:rPr>
          <w:rFonts w:ascii="Arial" w:hAnsi="Arial" w:cs="Arial"/>
          <w:sz w:val="20"/>
          <w:szCs w:val="20"/>
        </w:rPr>
        <w:t>n°.</w:t>
      </w:r>
      <w:r w:rsidRPr="003804A6">
        <w:rPr>
          <w:rFonts w:ascii="Arial" w:hAnsi="Arial" w:cs="Arial"/>
          <w:sz w:val="20"/>
          <w:szCs w:val="20"/>
          <w:u w:val="single"/>
        </w:rPr>
        <w:t xml:space="preserve">                                       </w:t>
      </w:r>
      <w:r w:rsidRPr="003804A6">
        <w:rPr>
          <w:rFonts w:ascii="Arial" w:hAnsi="Arial" w:cs="Arial"/>
          <w:spacing w:val="26"/>
          <w:sz w:val="20"/>
          <w:szCs w:val="20"/>
          <w:u w:val="single"/>
        </w:rPr>
        <w:t xml:space="preserve"> </w:t>
      </w:r>
      <w:r w:rsidRPr="003804A6">
        <w:rPr>
          <w:rFonts w:ascii="Arial" w:hAnsi="Arial" w:cs="Arial"/>
          <w:sz w:val="20"/>
          <w:szCs w:val="20"/>
        </w:rPr>
        <w:t>,</w:t>
      </w:r>
      <w:r w:rsidRPr="003804A6">
        <w:rPr>
          <w:rFonts w:ascii="Arial" w:hAnsi="Arial" w:cs="Arial"/>
          <w:spacing w:val="42"/>
          <w:sz w:val="20"/>
          <w:szCs w:val="20"/>
        </w:rPr>
        <w:t xml:space="preserve"> </w:t>
      </w:r>
      <w:r w:rsidRPr="003804A6">
        <w:rPr>
          <w:rFonts w:ascii="Arial" w:hAnsi="Arial" w:cs="Arial"/>
          <w:sz w:val="20"/>
          <w:szCs w:val="20"/>
        </w:rPr>
        <w:t>estabelecida</w:t>
      </w:r>
      <w:r w:rsidRPr="003804A6">
        <w:rPr>
          <w:rFonts w:ascii="Arial" w:hAnsi="Arial" w:cs="Arial"/>
          <w:spacing w:val="41"/>
          <w:sz w:val="20"/>
          <w:szCs w:val="20"/>
        </w:rPr>
        <w:t xml:space="preserve"> </w:t>
      </w:r>
      <w:r w:rsidRPr="003804A6">
        <w:rPr>
          <w:rFonts w:ascii="Arial" w:hAnsi="Arial" w:cs="Arial"/>
          <w:sz w:val="20"/>
          <w:szCs w:val="20"/>
        </w:rPr>
        <w:t>à</w:t>
      </w:r>
      <w:r w:rsidRPr="003804A6">
        <w:rPr>
          <w:rFonts w:ascii="Arial" w:hAnsi="Arial" w:cs="Arial"/>
          <w:sz w:val="20"/>
          <w:szCs w:val="20"/>
          <w:u w:val="single"/>
        </w:rPr>
        <w:t xml:space="preserve"> </w:t>
      </w:r>
      <w:r w:rsidRPr="003804A6">
        <w:rPr>
          <w:rFonts w:ascii="Arial" w:hAnsi="Arial" w:cs="Arial"/>
          <w:sz w:val="20"/>
          <w:szCs w:val="20"/>
          <w:u w:val="single"/>
        </w:rPr>
        <w:tab/>
      </w:r>
      <w:r w:rsidRPr="003804A6">
        <w:rPr>
          <w:rFonts w:ascii="Arial" w:hAnsi="Arial" w:cs="Arial"/>
          <w:sz w:val="20"/>
          <w:szCs w:val="20"/>
        </w:rPr>
        <w:t xml:space="preserve"> (cidade,</w:t>
      </w:r>
      <w:r w:rsidRPr="003804A6">
        <w:rPr>
          <w:rFonts w:ascii="Arial" w:hAnsi="Arial" w:cs="Arial"/>
          <w:spacing w:val="-1"/>
          <w:sz w:val="20"/>
          <w:szCs w:val="20"/>
        </w:rPr>
        <w:t xml:space="preserve"> </w:t>
      </w:r>
      <w:r w:rsidRPr="003804A6">
        <w:rPr>
          <w:rFonts w:ascii="Arial" w:hAnsi="Arial" w:cs="Arial"/>
          <w:sz w:val="20"/>
          <w:szCs w:val="20"/>
        </w:rPr>
        <w:t>estado,</w:t>
      </w:r>
      <w:r w:rsidRPr="003804A6">
        <w:rPr>
          <w:rFonts w:ascii="Arial" w:hAnsi="Arial" w:cs="Arial"/>
          <w:spacing w:val="-1"/>
          <w:sz w:val="20"/>
          <w:szCs w:val="20"/>
        </w:rPr>
        <w:t xml:space="preserve"> </w:t>
      </w:r>
      <w:r w:rsidRPr="003804A6">
        <w:rPr>
          <w:rFonts w:ascii="Arial" w:hAnsi="Arial" w:cs="Arial"/>
          <w:sz w:val="20"/>
          <w:szCs w:val="20"/>
        </w:rPr>
        <w:t>rua,</w:t>
      </w:r>
      <w:r w:rsidRPr="003804A6">
        <w:rPr>
          <w:rFonts w:ascii="Arial" w:hAnsi="Arial" w:cs="Arial"/>
          <w:spacing w:val="-1"/>
          <w:sz w:val="20"/>
          <w:szCs w:val="20"/>
        </w:rPr>
        <w:t xml:space="preserve"> </w:t>
      </w:r>
      <w:r w:rsidRPr="003804A6">
        <w:rPr>
          <w:rFonts w:ascii="Arial" w:hAnsi="Arial" w:cs="Arial"/>
          <w:sz w:val="20"/>
          <w:szCs w:val="20"/>
        </w:rPr>
        <w:t>n°,</w:t>
      </w:r>
      <w:r w:rsidRPr="003804A6">
        <w:rPr>
          <w:rFonts w:ascii="Arial" w:hAnsi="Arial" w:cs="Arial"/>
          <w:spacing w:val="-1"/>
          <w:sz w:val="20"/>
          <w:szCs w:val="20"/>
        </w:rPr>
        <w:t xml:space="preserve"> </w:t>
      </w:r>
      <w:r w:rsidRPr="003804A6">
        <w:rPr>
          <w:rFonts w:ascii="Arial" w:hAnsi="Arial" w:cs="Arial"/>
          <w:sz w:val="20"/>
          <w:szCs w:val="20"/>
        </w:rPr>
        <w:t>e-mail</w:t>
      </w:r>
      <w:r w:rsidRPr="003804A6">
        <w:rPr>
          <w:rFonts w:ascii="Arial" w:hAnsi="Arial" w:cs="Arial"/>
          <w:spacing w:val="-1"/>
          <w:sz w:val="20"/>
          <w:szCs w:val="20"/>
        </w:rPr>
        <w:t xml:space="preserve"> </w:t>
      </w:r>
      <w:r w:rsidRPr="003804A6">
        <w:rPr>
          <w:rFonts w:ascii="Arial" w:hAnsi="Arial" w:cs="Arial"/>
          <w:sz w:val="20"/>
          <w:szCs w:val="20"/>
        </w:rPr>
        <w:t>e</w:t>
      </w:r>
      <w:r w:rsidRPr="003804A6">
        <w:rPr>
          <w:rFonts w:ascii="Arial" w:hAnsi="Arial" w:cs="Arial"/>
          <w:spacing w:val="-1"/>
          <w:sz w:val="20"/>
          <w:szCs w:val="20"/>
        </w:rPr>
        <w:t xml:space="preserve"> </w:t>
      </w:r>
      <w:r w:rsidRPr="003804A6">
        <w:rPr>
          <w:rFonts w:ascii="Arial" w:hAnsi="Arial" w:cs="Arial"/>
          <w:sz w:val="20"/>
          <w:szCs w:val="20"/>
        </w:rPr>
        <w:t>telefones),</w:t>
      </w:r>
      <w:r w:rsidRPr="003804A6">
        <w:rPr>
          <w:rFonts w:ascii="Arial" w:hAnsi="Arial" w:cs="Arial"/>
          <w:spacing w:val="-1"/>
          <w:sz w:val="20"/>
          <w:szCs w:val="20"/>
        </w:rPr>
        <w:t xml:space="preserve"> </w:t>
      </w:r>
      <w:r w:rsidRPr="003804A6">
        <w:rPr>
          <w:rFonts w:ascii="Arial" w:hAnsi="Arial" w:cs="Arial"/>
          <w:sz w:val="20"/>
          <w:szCs w:val="20"/>
        </w:rPr>
        <w:t>vem</w:t>
      </w:r>
      <w:r w:rsidRPr="003804A6">
        <w:rPr>
          <w:rFonts w:ascii="Arial" w:hAnsi="Arial" w:cs="Arial"/>
          <w:spacing w:val="-1"/>
          <w:sz w:val="20"/>
          <w:szCs w:val="20"/>
        </w:rPr>
        <w:t xml:space="preserve"> </w:t>
      </w:r>
      <w:r w:rsidRPr="003804A6">
        <w:rPr>
          <w:rFonts w:ascii="Arial" w:hAnsi="Arial" w:cs="Arial"/>
          <w:sz w:val="20"/>
          <w:szCs w:val="20"/>
        </w:rPr>
        <w:t>por</w:t>
      </w:r>
      <w:r w:rsidRPr="003804A6">
        <w:rPr>
          <w:rFonts w:ascii="Arial" w:hAnsi="Arial" w:cs="Arial"/>
          <w:spacing w:val="-1"/>
          <w:sz w:val="20"/>
          <w:szCs w:val="20"/>
        </w:rPr>
        <w:t xml:space="preserve"> </w:t>
      </w:r>
      <w:r w:rsidRPr="003804A6">
        <w:rPr>
          <w:rFonts w:ascii="Arial" w:hAnsi="Arial" w:cs="Arial"/>
          <w:sz w:val="20"/>
          <w:szCs w:val="20"/>
        </w:rPr>
        <w:t>meio do</w:t>
      </w:r>
      <w:r w:rsidRPr="003804A6">
        <w:rPr>
          <w:rFonts w:ascii="Arial" w:hAnsi="Arial" w:cs="Arial"/>
          <w:spacing w:val="-1"/>
          <w:sz w:val="20"/>
          <w:szCs w:val="20"/>
        </w:rPr>
        <w:t xml:space="preserve"> </w:t>
      </w:r>
      <w:r w:rsidRPr="003804A6">
        <w:rPr>
          <w:rFonts w:ascii="Arial" w:hAnsi="Arial" w:cs="Arial"/>
          <w:sz w:val="20"/>
          <w:szCs w:val="20"/>
        </w:rPr>
        <w:t>seu</w:t>
      </w:r>
      <w:r w:rsidRPr="003804A6">
        <w:rPr>
          <w:rFonts w:ascii="Arial" w:hAnsi="Arial" w:cs="Arial"/>
          <w:spacing w:val="-1"/>
          <w:sz w:val="20"/>
          <w:szCs w:val="20"/>
        </w:rPr>
        <w:t xml:space="preserve"> </w:t>
      </w:r>
      <w:r w:rsidRPr="003804A6">
        <w:rPr>
          <w:rFonts w:ascii="Arial" w:hAnsi="Arial" w:cs="Arial"/>
          <w:sz w:val="20"/>
          <w:szCs w:val="20"/>
        </w:rPr>
        <w:t>representante</w:t>
      </w:r>
      <w:r w:rsidRPr="003804A6">
        <w:rPr>
          <w:rFonts w:ascii="Arial" w:hAnsi="Arial" w:cs="Arial"/>
          <w:spacing w:val="-1"/>
          <w:sz w:val="20"/>
          <w:szCs w:val="20"/>
        </w:rPr>
        <w:t xml:space="preserve"> </w:t>
      </w:r>
      <w:r w:rsidRPr="003804A6">
        <w:rPr>
          <w:rFonts w:ascii="Arial" w:hAnsi="Arial" w:cs="Arial"/>
          <w:sz w:val="20"/>
          <w:szCs w:val="20"/>
        </w:rPr>
        <w:t>legal</w:t>
      </w:r>
      <w:r w:rsidRPr="003804A6">
        <w:rPr>
          <w:rFonts w:ascii="Arial" w:hAnsi="Arial" w:cs="Arial"/>
          <w:spacing w:val="-1"/>
          <w:sz w:val="20"/>
          <w:szCs w:val="20"/>
        </w:rPr>
        <w:t xml:space="preserve"> </w:t>
      </w:r>
      <w:r w:rsidRPr="003804A6">
        <w:rPr>
          <w:rFonts w:ascii="Arial" w:hAnsi="Arial" w:cs="Arial"/>
          <w:sz w:val="20"/>
          <w:szCs w:val="20"/>
        </w:rPr>
        <w:t>(nome,</w:t>
      </w:r>
      <w:r w:rsidRPr="003804A6">
        <w:rPr>
          <w:rFonts w:ascii="Arial" w:hAnsi="Arial" w:cs="Arial"/>
          <w:spacing w:val="-1"/>
          <w:sz w:val="20"/>
          <w:szCs w:val="20"/>
        </w:rPr>
        <w:t xml:space="preserve"> </w:t>
      </w:r>
      <w:r w:rsidRPr="003804A6">
        <w:rPr>
          <w:rFonts w:ascii="Arial" w:hAnsi="Arial" w:cs="Arial"/>
          <w:sz w:val="20"/>
          <w:szCs w:val="20"/>
        </w:rPr>
        <w:t>rg</w:t>
      </w:r>
      <w:r w:rsidRPr="003804A6">
        <w:rPr>
          <w:rFonts w:ascii="Arial" w:hAnsi="Arial" w:cs="Arial"/>
          <w:spacing w:val="-1"/>
          <w:sz w:val="20"/>
          <w:szCs w:val="20"/>
        </w:rPr>
        <w:t xml:space="preserve"> </w:t>
      </w:r>
      <w:r w:rsidRPr="003804A6">
        <w:rPr>
          <w:rFonts w:ascii="Arial" w:hAnsi="Arial" w:cs="Arial"/>
          <w:sz w:val="20"/>
          <w:szCs w:val="20"/>
        </w:rPr>
        <w:t>n°,</w:t>
      </w:r>
      <w:r w:rsidRPr="003804A6">
        <w:rPr>
          <w:rFonts w:ascii="Arial" w:hAnsi="Arial" w:cs="Arial"/>
          <w:spacing w:val="-1"/>
          <w:sz w:val="20"/>
          <w:szCs w:val="20"/>
        </w:rPr>
        <w:t xml:space="preserve"> </w:t>
      </w:r>
      <w:r w:rsidRPr="003804A6">
        <w:rPr>
          <w:rFonts w:ascii="Arial" w:hAnsi="Arial" w:cs="Arial"/>
          <w:sz w:val="20"/>
          <w:szCs w:val="20"/>
        </w:rPr>
        <w:t>cpf</w:t>
      </w:r>
      <w:r w:rsidRPr="003804A6">
        <w:rPr>
          <w:rFonts w:ascii="Arial" w:hAnsi="Arial" w:cs="Arial"/>
          <w:spacing w:val="-1"/>
          <w:sz w:val="20"/>
          <w:szCs w:val="20"/>
        </w:rPr>
        <w:t xml:space="preserve"> </w:t>
      </w:r>
      <w:r w:rsidRPr="003804A6">
        <w:rPr>
          <w:rFonts w:ascii="Arial" w:hAnsi="Arial" w:cs="Arial"/>
          <w:sz w:val="20"/>
          <w:szCs w:val="20"/>
        </w:rPr>
        <w:t>nº.</w:t>
      </w:r>
      <w:r w:rsidRPr="003804A6">
        <w:rPr>
          <w:rFonts w:ascii="Arial" w:hAnsi="Arial" w:cs="Arial"/>
          <w:sz w:val="20"/>
          <w:szCs w:val="20"/>
        </w:rPr>
        <w:tab/>
        <w:t>,</w:t>
      </w:r>
      <w:r w:rsidRPr="003804A6">
        <w:rPr>
          <w:rFonts w:ascii="Arial" w:hAnsi="Arial" w:cs="Arial"/>
          <w:spacing w:val="-1"/>
          <w:sz w:val="20"/>
          <w:szCs w:val="20"/>
        </w:rPr>
        <w:t xml:space="preserve"> </w:t>
      </w:r>
      <w:r w:rsidRPr="003804A6">
        <w:rPr>
          <w:rFonts w:ascii="Arial" w:hAnsi="Arial" w:cs="Arial"/>
          <w:sz w:val="20"/>
          <w:szCs w:val="20"/>
        </w:rPr>
        <w:t>naturalidade,</w:t>
      </w:r>
      <w:r w:rsidRPr="003804A6">
        <w:rPr>
          <w:rFonts w:ascii="Arial" w:hAnsi="Arial" w:cs="Arial"/>
          <w:spacing w:val="-1"/>
          <w:sz w:val="20"/>
          <w:szCs w:val="20"/>
        </w:rPr>
        <w:t xml:space="preserve"> </w:t>
      </w:r>
      <w:r w:rsidRPr="003804A6">
        <w:rPr>
          <w:rFonts w:ascii="Arial" w:hAnsi="Arial" w:cs="Arial"/>
          <w:sz w:val="20"/>
          <w:szCs w:val="20"/>
        </w:rPr>
        <w:t>estado</w:t>
      </w:r>
      <w:r w:rsidRPr="003804A6">
        <w:rPr>
          <w:rFonts w:ascii="Arial" w:hAnsi="Arial" w:cs="Arial"/>
          <w:spacing w:val="-1"/>
          <w:sz w:val="20"/>
          <w:szCs w:val="20"/>
        </w:rPr>
        <w:t xml:space="preserve"> </w:t>
      </w:r>
      <w:r w:rsidRPr="003804A6">
        <w:rPr>
          <w:rFonts w:ascii="Arial" w:hAnsi="Arial" w:cs="Arial"/>
          <w:sz w:val="20"/>
          <w:szCs w:val="20"/>
        </w:rPr>
        <w:t>civil,</w:t>
      </w:r>
      <w:r w:rsidRPr="003804A6">
        <w:rPr>
          <w:rFonts w:ascii="Arial" w:hAnsi="Arial" w:cs="Arial"/>
          <w:spacing w:val="-1"/>
          <w:sz w:val="20"/>
          <w:szCs w:val="20"/>
        </w:rPr>
        <w:t xml:space="preserve"> </w:t>
      </w:r>
      <w:r w:rsidRPr="003804A6">
        <w:rPr>
          <w:rFonts w:ascii="Arial" w:hAnsi="Arial" w:cs="Arial"/>
          <w:sz w:val="20"/>
          <w:szCs w:val="20"/>
        </w:rPr>
        <w:t>profissão</w:t>
      </w:r>
      <w:r w:rsidRPr="003804A6">
        <w:rPr>
          <w:rFonts w:ascii="Arial" w:hAnsi="Arial" w:cs="Arial"/>
          <w:spacing w:val="-2"/>
          <w:sz w:val="20"/>
          <w:szCs w:val="20"/>
        </w:rPr>
        <w:t xml:space="preserve"> </w:t>
      </w:r>
      <w:r w:rsidRPr="003804A6">
        <w:rPr>
          <w:rFonts w:ascii="Arial" w:hAnsi="Arial" w:cs="Arial"/>
          <w:sz w:val="20"/>
          <w:szCs w:val="20"/>
        </w:rPr>
        <w:t xml:space="preserve">e residência (cidade, estado, rua e n°), requerer, através do presente documento o seu credenciamento junto à Secretaria de </w:t>
      </w:r>
      <w:r w:rsidR="003A520B">
        <w:rPr>
          <w:rFonts w:ascii="Arial" w:hAnsi="Arial" w:cs="Arial"/>
          <w:sz w:val="20"/>
          <w:szCs w:val="20"/>
        </w:rPr>
        <w:t>Saúde</w:t>
      </w:r>
      <w:r w:rsidRPr="003804A6">
        <w:rPr>
          <w:rFonts w:ascii="Arial" w:hAnsi="Arial" w:cs="Arial"/>
          <w:sz w:val="20"/>
          <w:szCs w:val="20"/>
        </w:rPr>
        <w:t xml:space="preserve"> do Município de </w:t>
      </w:r>
      <w:r w:rsidR="00B33D0D">
        <w:rPr>
          <w:rFonts w:ascii="Arial" w:hAnsi="Arial" w:cs="Arial"/>
          <w:sz w:val="20"/>
          <w:szCs w:val="20"/>
        </w:rPr>
        <w:t>Rio Real</w:t>
      </w:r>
      <w:r w:rsidRPr="003804A6">
        <w:rPr>
          <w:rFonts w:ascii="Arial" w:hAnsi="Arial" w:cs="Arial"/>
          <w:sz w:val="20"/>
          <w:szCs w:val="20"/>
        </w:rPr>
        <w:t>;</w:t>
      </w:r>
      <w:r w:rsidRPr="0073376C">
        <w:rPr>
          <w:rFonts w:ascii="Arial" w:hAnsi="Arial" w:cs="Arial"/>
          <w:sz w:val="20"/>
          <w:szCs w:val="20"/>
        </w:rPr>
        <w:t xml:space="preserve"> </w:t>
      </w:r>
      <w:r w:rsidRPr="003804A6">
        <w:rPr>
          <w:rFonts w:ascii="Arial" w:hAnsi="Arial" w:cs="Arial"/>
          <w:sz w:val="20"/>
          <w:szCs w:val="20"/>
        </w:rPr>
        <w:t>anexando</w:t>
      </w:r>
      <w:r w:rsidRPr="003804A6">
        <w:rPr>
          <w:rFonts w:ascii="Arial" w:hAnsi="Arial" w:cs="Arial"/>
          <w:spacing w:val="1"/>
          <w:sz w:val="20"/>
          <w:szCs w:val="20"/>
        </w:rPr>
        <w:t xml:space="preserve"> </w:t>
      </w:r>
      <w:r w:rsidRPr="003804A6">
        <w:rPr>
          <w:rFonts w:ascii="Arial" w:hAnsi="Arial" w:cs="Arial"/>
          <w:sz w:val="20"/>
          <w:szCs w:val="20"/>
        </w:rPr>
        <w:t>ao</w:t>
      </w:r>
      <w:r w:rsidRPr="003804A6">
        <w:rPr>
          <w:rFonts w:ascii="Arial" w:hAnsi="Arial" w:cs="Arial"/>
          <w:spacing w:val="1"/>
          <w:sz w:val="20"/>
          <w:szCs w:val="20"/>
        </w:rPr>
        <w:t xml:space="preserve"> </w:t>
      </w:r>
      <w:r w:rsidRPr="003804A6">
        <w:rPr>
          <w:rFonts w:ascii="Arial" w:hAnsi="Arial" w:cs="Arial"/>
          <w:sz w:val="20"/>
          <w:szCs w:val="20"/>
        </w:rPr>
        <w:t>presente</w:t>
      </w:r>
      <w:r w:rsidRPr="003804A6">
        <w:rPr>
          <w:rFonts w:ascii="Arial" w:hAnsi="Arial" w:cs="Arial"/>
          <w:spacing w:val="1"/>
          <w:sz w:val="20"/>
          <w:szCs w:val="20"/>
        </w:rPr>
        <w:t xml:space="preserve"> </w:t>
      </w:r>
      <w:r w:rsidRPr="003804A6">
        <w:rPr>
          <w:rFonts w:ascii="Arial" w:hAnsi="Arial" w:cs="Arial"/>
          <w:sz w:val="20"/>
          <w:szCs w:val="20"/>
        </w:rPr>
        <w:t>requerimento</w:t>
      </w:r>
      <w:r w:rsidRPr="003804A6">
        <w:rPr>
          <w:rFonts w:ascii="Arial" w:hAnsi="Arial" w:cs="Arial"/>
          <w:spacing w:val="1"/>
          <w:sz w:val="20"/>
          <w:szCs w:val="20"/>
        </w:rPr>
        <w:t xml:space="preserve"> </w:t>
      </w:r>
      <w:r w:rsidRPr="003804A6">
        <w:rPr>
          <w:rFonts w:ascii="Arial" w:hAnsi="Arial" w:cs="Arial"/>
          <w:sz w:val="20"/>
          <w:szCs w:val="20"/>
        </w:rPr>
        <w:t>toda</w:t>
      </w:r>
      <w:r w:rsidRPr="003804A6">
        <w:rPr>
          <w:rFonts w:ascii="Arial" w:hAnsi="Arial" w:cs="Arial"/>
          <w:spacing w:val="1"/>
          <w:sz w:val="20"/>
          <w:szCs w:val="20"/>
        </w:rPr>
        <w:t xml:space="preserve"> </w:t>
      </w:r>
      <w:r w:rsidRPr="003804A6">
        <w:rPr>
          <w:rFonts w:ascii="Arial" w:hAnsi="Arial" w:cs="Arial"/>
          <w:sz w:val="20"/>
          <w:szCs w:val="20"/>
        </w:rPr>
        <w:t>a</w:t>
      </w:r>
      <w:r w:rsidRPr="003804A6">
        <w:rPr>
          <w:rFonts w:ascii="Arial" w:hAnsi="Arial" w:cs="Arial"/>
          <w:spacing w:val="1"/>
          <w:sz w:val="20"/>
          <w:szCs w:val="20"/>
        </w:rPr>
        <w:t xml:space="preserve"> </w:t>
      </w:r>
      <w:r w:rsidRPr="003804A6">
        <w:rPr>
          <w:rFonts w:ascii="Arial" w:hAnsi="Arial" w:cs="Arial"/>
          <w:sz w:val="20"/>
          <w:szCs w:val="20"/>
        </w:rPr>
        <w:t>documentação</w:t>
      </w:r>
      <w:r w:rsidRPr="003804A6">
        <w:rPr>
          <w:rFonts w:ascii="Arial" w:hAnsi="Arial" w:cs="Arial"/>
          <w:spacing w:val="1"/>
          <w:sz w:val="20"/>
          <w:szCs w:val="20"/>
        </w:rPr>
        <w:t xml:space="preserve"> </w:t>
      </w:r>
      <w:r w:rsidRPr="003804A6">
        <w:rPr>
          <w:rFonts w:ascii="Arial" w:hAnsi="Arial" w:cs="Arial"/>
          <w:sz w:val="20"/>
          <w:szCs w:val="20"/>
        </w:rPr>
        <w:t>devidamente</w:t>
      </w:r>
      <w:r w:rsidRPr="003804A6">
        <w:rPr>
          <w:rFonts w:ascii="Arial" w:hAnsi="Arial" w:cs="Arial"/>
          <w:spacing w:val="1"/>
          <w:sz w:val="20"/>
          <w:szCs w:val="20"/>
        </w:rPr>
        <w:t xml:space="preserve"> </w:t>
      </w:r>
      <w:r w:rsidRPr="003804A6">
        <w:rPr>
          <w:rFonts w:ascii="Arial" w:hAnsi="Arial" w:cs="Arial"/>
          <w:sz w:val="20"/>
          <w:szCs w:val="20"/>
        </w:rPr>
        <w:t>assinada</w:t>
      </w:r>
      <w:r w:rsidRPr="003804A6">
        <w:rPr>
          <w:rFonts w:ascii="Arial" w:hAnsi="Arial" w:cs="Arial"/>
          <w:spacing w:val="1"/>
          <w:sz w:val="20"/>
          <w:szCs w:val="20"/>
        </w:rPr>
        <w:t xml:space="preserve"> </w:t>
      </w:r>
      <w:r w:rsidRPr="003804A6">
        <w:rPr>
          <w:rFonts w:ascii="Arial" w:hAnsi="Arial" w:cs="Arial"/>
          <w:sz w:val="20"/>
          <w:szCs w:val="20"/>
        </w:rPr>
        <w:t>e</w:t>
      </w:r>
      <w:r w:rsidRPr="003804A6">
        <w:rPr>
          <w:rFonts w:ascii="Arial" w:hAnsi="Arial" w:cs="Arial"/>
          <w:spacing w:val="1"/>
          <w:sz w:val="20"/>
          <w:szCs w:val="20"/>
        </w:rPr>
        <w:t xml:space="preserve"> </w:t>
      </w:r>
      <w:r w:rsidRPr="003804A6">
        <w:rPr>
          <w:rFonts w:ascii="Arial" w:hAnsi="Arial" w:cs="Arial"/>
          <w:sz w:val="20"/>
          <w:szCs w:val="20"/>
        </w:rPr>
        <w:t>rubricada,</w:t>
      </w:r>
      <w:r w:rsidRPr="003804A6">
        <w:rPr>
          <w:rFonts w:ascii="Arial" w:hAnsi="Arial" w:cs="Arial"/>
          <w:spacing w:val="1"/>
          <w:sz w:val="20"/>
          <w:szCs w:val="20"/>
        </w:rPr>
        <w:t xml:space="preserve"> </w:t>
      </w:r>
      <w:r w:rsidRPr="003804A6">
        <w:rPr>
          <w:rFonts w:ascii="Arial" w:hAnsi="Arial" w:cs="Arial"/>
          <w:sz w:val="20"/>
          <w:szCs w:val="20"/>
        </w:rPr>
        <w:t>em</w:t>
      </w:r>
      <w:r w:rsidRPr="003804A6">
        <w:rPr>
          <w:rFonts w:ascii="Arial" w:hAnsi="Arial" w:cs="Arial"/>
          <w:spacing w:val="1"/>
          <w:sz w:val="20"/>
          <w:szCs w:val="20"/>
        </w:rPr>
        <w:t xml:space="preserve"> </w:t>
      </w:r>
      <w:r w:rsidRPr="003804A6">
        <w:rPr>
          <w:rFonts w:ascii="Arial" w:hAnsi="Arial" w:cs="Arial"/>
          <w:sz w:val="20"/>
          <w:szCs w:val="20"/>
        </w:rPr>
        <w:t>conformidade</w:t>
      </w:r>
      <w:r w:rsidRPr="003804A6">
        <w:rPr>
          <w:rFonts w:ascii="Arial" w:hAnsi="Arial" w:cs="Arial"/>
          <w:spacing w:val="-1"/>
          <w:sz w:val="20"/>
          <w:szCs w:val="20"/>
        </w:rPr>
        <w:t xml:space="preserve"> </w:t>
      </w:r>
      <w:r w:rsidRPr="003804A6">
        <w:rPr>
          <w:rFonts w:ascii="Arial" w:hAnsi="Arial" w:cs="Arial"/>
          <w:sz w:val="20"/>
          <w:szCs w:val="20"/>
        </w:rPr>
        <w:t>com os requisitos e</w:t>
      </w:r>
      <w:r w:rsidRPr="003804A6">
        <w:rPr>
          <w:rFonts w:ascii="Arial" w:hAnsi="Arial" w:cs="Arial"/>
          <w:spacing w:val="-1"/>
          <w:sz w:val="20"/>
          <w:szCs w:val="20"/>
        </w:rPr>
        <w:t xml:space="preserve"> </w:t>
      </w:r>
      <w:r w:rsidRPr="003804A6">
        <w:rPr>
          <w:rFonts w:ascii="Arial" w:hAnsi="Arial" w:cs="Arial"/>
          <w:sz w:val="20"/>
          <w:szCs w:val="20"/>
        </w:rPr>
        <w:t>critérios definidos no edital.</w:t>
      </w:r>
    </w:p>
    <w:p w14:paraId="5D5C6D5A" w14:textId="77777777" w:rsidR="000057F6" w:rsidRPr="003804A6" w:rsidRDefault="000057F6" w:rsidP="00B33D0D">
      <w:pPr>
        <w:pStyle w:val="Corpodetexto"/>
        <w:tabs>
          <w:tab w:val="left" w:pos="4185"/>
          <w:tab w:val="left" w:leader="dot" w:pos="8126"/>
          <w:tab w:val="left" w:pos="10657"/>
        </w:tabs>
        <w:spacing w:before="0" w:line="232" w:lineRule="auto"/>
        <w:ind w:right="259"/>
        <w:jc w:val="both"/>
        <w:rPr>
          <w:rFonts w:ascii="Arial" w:hAnsi="Arial" w:cs="Arial"/>
          <w:sz w:val="20"/>
          <w:szCs w:val="20"/>
        </w:rPr>
      </w:pPr>
    </w:p>
    <w:p w14:paraId="3DDBEDE3" w14:textId="77777777" w:rsidR="000057F6" w:rsidRPr="003804A6" w:rsidRDefault="000057F6" w:rsidP="00B33D0D">
      <w:pPr>
        <w:pStyle w:val="Corpodetexto"/>
        <w:tabs>
          <w:tab w:val="left" w:pos="4185"/>
          <w:tab w:val="left" w:leader="dot" w:pos="8126"/>
          <w:tab w:val="left" w:pos="10657"/>
        </w:tabs>
        <w:spacing w:before="0" w:line="232" w:lineRule="auto"/>
        <w:ind w:right="259"/>
        <w:jc w:val="both"/>
        <w:rPr>
          <w:rFonts w:ascii="Arial" w:hAnsi="Arial" w:cs="Arial"/>
          <w:sz w:val="20"/>
          <w:szCs w:val="20"/>
        </w:rPr>
      </w:pPr>
      <w:r w:rsidRPr="003804A6">
        <w:rPr>
          <w:rFonts w:ascii="Arial" w:hAnsi="Arial" w:cs="Arial"/>
          <w:sz w:val="20"/>
          <w:szCs w:val="20"/>
        </w:rPr>
        <w:t>Pede</w:t>
      </w:r>
      <w:r w:rsidRPr="003804A6">
        <w:rPr>
          <w:rFonts w:ascii="Arial" w:hAnsi="Arial" w:cs="Arial"/>
          <w:spacing w:val="-1"/>
          <w:sz w:val="20"/>
          <w:szCs w:val="20"/>
        </w:rPr>
        <w:t xml:space="preserve"> </w:t>
      </w:r>
      <w:r w:rsidRPr="003804A6">
        <w:rPr>
          <w:rFonts w:ascii="Arial" w:hAnsi="Arial" w:cs="Arial"/>
          <w:sz w:val="20"/>
          <w:szCs w:val="20"/>
        </w:rPr>
        <w:t>deferimento,</w:t>
      </w:r>
    </w:p>
    <w:p w14:paraId="3941EF4A" w14:textId="77777777" w:rsidR="000057F6" w:rsidRPr="003804A6" w:rsidRDefault="000057F6" w:rsidP="00B33D0D">
      <w:pPr>
        <w:pStyle w:val="Corpodetexto"/>
        <w:spacing w:before="0"/>
        <w:ind w:left="0"/>
        <w:jc w:val="both"/>
        <w:rPr>
          <w:rFonts w:ascii="Arial" w:hAnsi="Arial" w:cs="Arial"/>
          <w:sz w:val="20"/>
          <w:szCs w:val="20"/>
        </w:rPr>
      </w:pPr>
    </w:p>
    <w:p w14:paraId="3185AAD9" w14:textId="77777777" w:rsidR="000057F6" w:rsidRPr="003804A6" w:rsidRDefault="000057F6" w:rsidP="00B33D0D">
      <w:pPr>
        <w:pStyle w:val="Corpodetexto"/>
        <w:spacing w:before="6"/>
        <w:ind w:left="0"/>
        <w:jc w:val="both"/>
        <w:rPr>
          <w:rFonts w:ascii="Arial" w:hAnsi="Arial" w:cs="Arial"/>
          <w:sz w:val="20"/>
          <w:szCs w:val="20"/>
        </w:rPr>
      </w:pPr>
    </w:p>
    <w:p w14:paraId="6FF80CD0" w14:textId="79609BD2" w:rsidR="000057F6" w:rsidRPr="003804A6" w:rsidRDefault="000057F6" w:rsidP="009F1E85">
      <w:pPr>
        <w:pStyle w:val="Corpodetexto"/>
        <w:tabs>
          <w:tab w:val="left" w:pos="1727"/>
          <w:tab w:val="left" w:pos="2095"/>
          <w:tab w:val="left" w:pos="2454"/>
          <w:tab w:val="left" w:pos="3568"/>
        </w:tabs>
        <w:spacing w:before="0"/>
        <w:ind w:left="0" w:right="117"/>
        <w:jc w:val="right"/>
        <w:rPr>
          <w:rFonts w:ascii="Arial" w:hAnsi="Arial" w:cs="Arial"/>
          <w:sz w:val="20"/>
          <w:szCs w:val="20"/>
        </w:rPr>
      </w:pPr>
      <w:r w:rsidRPr="003804A6">
        <w:rPr>
          <w:rFonts w:ascii="Arial" w:hAnsi="Arial" w:cs="Arial"/>
          <w:sz w:val="20"/>
          <w:szCs w:val="20"/>
        </w:rPr>
        <w:t>Local</w:t>
      </w:r>
      <w:r w:rsidRPr="003804A6">
        <w:rPr>
          <w:rFonts w:ascii="Arial" w:hAnsi="Arial" w:cs="Arial"/>
          <w:spacing w:val="-2"/>
          <w:sz w:val="20"/>
          <w:szCs w:val="20"/>
        </w:rPr>
        <w:t xml:space="preserve"> </w:t>
      </w:r>
      <w:r w:rsidRPr="003804A6">
        <w:rPr>
          <w:rFonts w:ascii="Arial" w:hAnsi="Arial" w:cs="Arial"/>
          <w:sz w:val="20"/>
          <w:szCs w:val="20"/>
        </w:rPr>
        <w:t>e</w:t>
      </w:r>
      <w:r w:rsidRPr="003804A6">
        <w:rPr>
          <w:rFonts w:ascii="Arial" w:hAnsi="Arial" w:cs="Arial"/>
          <w:spacing w:val="-1"/>
          <w:sz w:val="20"/>
          <w:szCs w:val="20"/>
        </w:rPr>
        <w:t xml:space="preserve"> </w:t>
      </w:r>
      <w:r w:rsidRPr="003804A6">
        <w:rPr>
          <w:rFonts w:ascii="Arial" w:hAnsi="Arial" w:cs="Arial"/>
          <w:sz w:val="20"/>
          <w:szCs w:val="20"/>
        </w:rPr>
        <w:t>data;</w:t>
      </w:r>
      <w:r w:rsidRPr="003804A6">
        <w:rPr>
          <w:rFonts w:ascii="Arial" w:hAnsi="Arial" w:cs="Arial"/>
          <w:sz w:val="20"/>
          <w:szCs w:val="20"/>
          <w:u w:val="single"/>
        </w:rPr>
        <w:tab/>
        <w:t>-</w:t>
      </w:r>
      <w:r w:rsidRPr="003804A6">
        <w:rPr>
          <w:rFonts w:ascii="Arial" w:hAnsi="Arial" w:cs="Arial"/>
          <w:sz w:val="20"/>
          <w:szCs w:val="20"/>
          <w:u w:val="single"/>
        </w:rPr>
        <w:tab/>
        <w:t>,</w:t>
      </w:r>
      <w:r w:rsidRPr="003804A6">
        <w:rPr>
          <w:rFonts w:ascii="Arial" w:hAnsi="Arial" w:cs="Arial"/>
          <w:sz w:val="20"/>
          <w:szCs w:val="20"/>
          <w:u w:val="single"/>
        </w:rPr>
        <w:tab/>
      </w:r>
      <w:r w:rsidRPr="003804A6">
        <w:rPr>
          <w:rFonts w:ascii="Arial" w:hAnsi="Arial" w:cs="Arial"/>
          <w:sz w:val="20"/>
          <w:szCs w:val="20"/>
        </w:rPr>
        <w:t>de</w:t>
      </w:r>
      <w:r w:rsidRPr="003804A6">
        <w:rPr>
          <w:rFonts w:ascii="Arial" w:hAnsi="Arial" w:cs="Arial"/>
          <w:sz w:val="20"/>
          <w:szCs w:val="20"/>
          <w:u w:val="single"/>
        </w:rPr>
        <w:tab/>
      </w:r>
      <w:r w:rsidRPr="003804A6">
        <w:rPr>
          <w:rFonts w:ascii="Arial" w:hAnsi="Arial" w:cs="Arial"/>
          <w:sz w:val="20"/>
          <w:szCs w:val="20"/>
        </w:rPr>
        <w:t xml:space="preserve">de </w:t>
      </w:r>
      <w:r w:rsidR="008041FB">
        <w:rPr>
          <w:rFonts w:ascii="Arial" w:hAnsi="Arial" w:cs="Arial"/>
          <w:sz w:val="20"/>
          <w:szCs w:val="20"/>
        </w:rPr>
        <w:t>2026</w:t>
      </w:r>
      <w:r w:rsidRPr="003804A6">
        <w:rPr>
          <w:rFonts w:ascii="Arial" w:hAnsi="Arial" w:cs="Arial"/>
          <w:sz w:val="20"/>
          <w:szCs w:val="20"/>
        </w:rPr>
        <w:t>.</w:t>
      </w:r>
    </w:p>
    <w:p w14:paraId="1A107A6E" w14:textId="77777777" w:rsidR="000057F6" w:rsidRPr="003804A6" w:rsidRDefault="000057F6" w:rsidP="00B33D0D">
      <w:pPr>
        <w:pStyle w:val="Corpodetexto"/>
        <w:spacing w:before="0"/>
        <w:ind w:left="0"/>
        <w:jc w:val="both"/>
        <w:rPr>
          <w:rFonts w:ascii="Arial" w:hAnsi="Arial" w:cs="Arial"/>
          <w:sz w:val="20"/>
          <w:szCs w:val="20"/>
        </w:rPr>
      </w:pPr>
    </w:p>
    <w:p w14:paraId="0417688E" w14:textId="77777777" w:rsidR="00525F03" w:rsidRDefault="00525F03" w:rsidP="00B33D0D">
      <w:pPr>
        <w:pStyle w:val="Corpodetexto"/>
        <w:spacing w:before="1"/>
        <w:ind w:left="2681" w:right="2798"/>
        <w:jc w:val="both"/>
        <w:rPr>
          <w:rFonts w:ascii="Arial" w:hAnsi="Arial" w:cs="Arial"/>
          <w:spacing w:val="-1"/>
          <w:sz w:val="20"/>
          <w:szCs w:val="20"/>
        </w:rPr>
      </w:pPr>
    </w:p>
    <w:p w14:paraId="1112D1D3" w14:textId="77777777" w:rsidR="00525F03" w:rsidRDefault="00525F03" w:rsidP="00B33D0D">
      <w:pPr>
        <w:pStyle w:val="Corpodetexto"/>
        <w:spacing w:before="1"/>
        <w:ind w:left="2681" w:right="2798"/>
        <w:jc w:val="both"/>
        <w:rPr>
          <w:rFonts w:ascii="Arial" w:hAnsi="Arial" w:cs="Arial"/>
          <w:spacing w:val="-1"/>
          <w:sz w:val="20"/>
          <w:szCs w:val="20"/>
        </w:rPr>
      </w:pPr>
    </w:p>
    <w:p w14:paraId="73541918" w14:textId="1C65AFD6" w:rsidR="000057F6" w:rsidRPr="003804A6" w:rsidRDefault="00525F03" w:rsidP="00B33D0D">
      <w:pPr>
        <w:pStyle w:val="Corpodetexto"/>
        <w:spacing w:before="1"/>
        <w:ind w:left="2681" w:right="2798"/>
        <w:jc w:val="both"/>
        <w:rPr>
          <w:rFonts w:ascii="Arial" w:hAnsi="Arial" w:cs="Arial"/>
          <w:sz w:val="20"/>
          <w:szCs w:val="20"/>
        </w:rPr>
      </w:pPr>
      <w:r w:rsidRPr="003804A6">
        <w:rPr>
          <w:rFonts w:ascii="Arial" w:hAnsi="Arial" w:cs="Arial"/>
          <w:sz w:val="20"/>
          <w:szCs w:val="20"/>
        </w:rPr>
        <w:t xml:space="preserve"> </w:t>
      </w:r>
      <w:r w:rsidR="000057F6" w:rsidRPr="003804A6">
        <w:rPr>
          <w:rFonts w:ascii="Arial" w:hAnsi="Arial" w:cs="Arial"/>
          <w:sz w:val="20"/>
          <w:szCs w:val="20"/>
        </w:rPr>
        <w:t>(ASSINATURA</w:t>
      </w:r>
      <w:r w:rsidR="000057F6" w:rsidRPr="003804A6">
        <w:rPr>
          <w:rFonts w:ascii="Arial" w:hAnsi="Arial" w:cs="Arial"/>
          <w:spacing w:val="-6"/>
          <w:sz w:val="20"/>
          <w:szCs w:val="20"/>
        </w:rPr>
        <w:t xml:space="preserve"> </w:t>
      </w:r>
      <w:r w:rsidR="000057F6" w:rsidRPr="003804A6">
        <w:rPr>
          <w:rFonts w:ascii="Arial" w:hAnsi="Arial" w:cs="Arial"/>
          <w:sz w:val="20"/>
          <w:szCs w:val="20"/>
        </w:rPr>
        <w:t>E</w:t>
      </w:r>
      <w:r w:rsidR="000057F6" w:rsidRPr="003804A6">
        <w:rPr>
          <w:rFonts w:ascii="Arial" w:hAnsi="Arial" w:cs="Arial"/>
          <w:spacing w:val="-5"/>
          <w:sz w:val="20"/>
          <w:szCs w:val="20"/>
        </w:rPr>
        <w:t xml:space="preserve"> </w:t>
      </w:r>
      <w:r w:rsidR="000057F6" w:rsidRPr="003804A6">
        <w:rPr>
          <w:rFonts w:ascii="Arial" w:hAnsi="Arial" w:cs="Arial"/>
          <w:sz w:val="20"/>
          <w:szCs w:val="20"/>
        </w:rPr>
        <w:t>CNPJ</w:t>
      </w:r>
      <w:r w:rsidR="000057F6" w:rsidRPr="003804A6">
        <w:rPr>
          <w:rFonts w:ascii="Arial" w:hAnsi="Arial" w:cs="Arial"/>
          <w:spacing w:val="-5"/>
          <w:sz w:val="20"/>
          <w:szCs w:val="20"/>
        </w:rPr>
        <w:t xml:space="preserve"> </w:t>
      </w:r>
      <w:r w:rsidR="000057F6" w:rsidRPr="003804A6">
        <w:rPr>
          <w:rFonts w:ascii="Arial" w:hAnsi="Arial" w:cs="Arial"/>
          <w:sz w:val="20"/>
          <w:szCs w:val="20"/>
        </w:rPr>
        <w:t>DA</w:t>
      </w:r>
      <w:r w:rsidR="000057F6" w:rsidRPr="003804A6">
        <w:rPr>
          <w:rFonts w:ascii="Arial" w:hAnsi="Arial" w:cs="Arial"/>
          <w:spacing w:val="-6"/>
          <w:sz w:val="20"/>
          <w:szCs w:val="20"/>
        </w:rPr>
        <w:t xml:space="preserve"> </w:t>
      </w:r>
      <w:r w:rsidR="000057F6" w:rsidRPr="003804A6">
        <w:rPr>
          <w:rFonts w:ascii="Arial" w:hAnsi="Arial" w:cs="Arial"/>
          <w:sz w:val="20"/>
          <w:szCs w:val="20"/>
        </w:rPr>
        <w:t>PROPONENTE)</w:t>
      </w:r>
    </w:p>
    <w:p w14:paraId="1DD9632F" w14:textId="77777777" w:rsidR="000057F6" w:rsidRDefault="000057F6" w:rsidP="00B33D0D">
      <w:pPr>
        <w:pStyle w:val="Corpodetexto"/>
        <w:spacing w:before="0"/>
        <w:ind w:left="0"/>
        <w:jc w:val="both"/>
        <w:rPr>
          <w:rFonts w:ascii="Arial" w:hAnsi="Arial" w:cs="Arial"/>
          <w:sz w:val="20"/>
          <w:szCs w:val="20"/>
        </w:rPr>
      </w:pPr>
    </w:p>
    <w:p w14:paraId="7FF5959D" w14:textId="77777777" w:rsidR="00E03384" w:rsidRDefault="00E03384" w:rsidP="00B33D0D">
      <w:pPr>
        <w:pStyle w:val="Corpodetexto"/>
        <w:spacing w:before="0"/>
        <w:ind w:left="0"/>
        <w:jc w:val="both"/>
        <w:rPr>
          <w:rFonts w:ascii="Arial" w:hAnsi="Arial" w:cs="Arial"/>
          <w:sz w:val="20"/>
          <w:szCs w:val="20"/>
        </w:rPr>
      </w:pPr>
    </w:p>
    <w:p w14:paraId="0B79ACF6" w14:textId="77777777" w:rsidR="00E03384" w:rsidRPr="003804A6" w:rsidRDefault="00E03384" w:rsidP="00E03384">
      <w:pPr>
        <w:spacing w:before="1" w:line="331" w:lineRule="auto"/>
        <w:ind w:left="4129" w:right="4246"/>
        <w:jc w:val="both"/>
        <w:rPr>
          <w:rFonts w:ascii="Arial" w:hAnsi="Arial" w:cs="Arial"/>
          <w:b/>
          <w:sz w:val="20"/>
          <w:szCs w:val="20"/>
        </w:rPr>
      </w:pPr>
    </w:p>
    <w:p w14:paraId="55ED15D5" w14:textId="77777777" w:rsidR="00E03384" w:rsidRPr="003804A6" w:rsidRDefault="00E03384" w:rsidP="00E03384">
      <w:pPr>
        <w:pStyle w:val="Corpodetexto"/>
        <w:numPr>
          <w:ilvl w:val="0"/>
          <w:numId w:val="31"/>
        </w:numPr>
        <w:spacing w:before="0"/>
        <w:jc w:val="both"/>
        <w:rPr>
          <w:rFonts w:ascii="Arial" w:hAnsi="Arial" w:cs="Arial"/>
          <w:b/>
          <w:sz w:val="20"/>
          <w:szCs w:val="20"/>
        </w:rPr>
      </w:pPr>
      <w:r w:rsidRPr="003804A6">
        <w:rPr>
          <w:rFonts w:ascii="Arial" w:hAnsi="Arial" w:cs="Arial"/>
          <w:b/>
          <w:sz w:val="20"/>
          <w:szCs w:val="20"/>
        </w:rPr>
        <w:t>PARA PESSOA FÍSICA</w:t>
      </w:r>
    </w:p>
    <w:p w14:paraId="036B7CA0" w14:textId="77777777" w:rsidR="00E03384" w:rsidRPr="003804A6" w:rsidRDefault="00E03384" w:rsidP="00E03384">
      <w:pPr>
        <w:pStyle w:val="Corpodetexto"/>
        <w:spacing w:before="11"/>
        <w:ind w:left="0"/>
        <w:jc w:val="both"/>
        <w:rPr>
          <w:rFonts w:ascii="Arial" w:hAnsi="Arial" w:cs="Arial"/>
          <w:b/>
          <w:sz w:val="20"/>
          <w:szCs w:val="20"/>
        </w:rPr>
      </w:pPr>
    </w:p>
    <w:p w14:paraId="4D98BD59" w14:textId="4BFA828B" w:rsidR="00E03384" w:rsidRPr="003804A6" w:rsidRDefault="00E03384" w:rsidP="00E03384">
      <w:pPr>
        <w:pStyle w:val="Corpodetexto"/>
        <w:tabs>
          <w:tab w:val="left" w:pos="4185"/>
          <w:tab w:val="left" w:leader="dot" w:pos="8126"/>
          <w:tab w:val="left" w:pos="10657"/>
        </w:tabs>
        <w:spacing w:before="0" w:line="232" w:lineRule="auto"/>
        <w:ind w:right="259"/>
        <w:jc w:val="both"/>
        <w:rPr>
          <w:rFonts w:ascii="Arial" w:hAnsi="Arial" w:cs="Arial"/>
          <w:sz w:val="20"/>
          <w:szCs w:val="20"/>
        </w:rPr>
      </w:pPr>
      <w:r w:rsidRPr="003804A6">
        <w:rPr>
          <w:rFonts w:ascii="Arial" w:hAnsi="Arial" w:cs="Arial"/>
          <w:sz w:val="20"/>
          <w:szCs w:val="20"/>
        </w:rPr>
        <w:t xml:space="preserve">(Nome) </w:t>
      </w:r>
      <w:r w:rsidRPr="003804A6">
        <w:rPr>
          <w:rFonts w:ascii="Arial" w:hAnsi="Arial" w:cs="Arial"/>
          <w:sz w:val="20"/>
          <w:szCs w:val="20"/>
          <w:u w:val="single"/>
        </w:rPr>
        <w:tab/>
      </w:r>
      <w:r w:rsidRPr="003804A6">
        <w:rPr>
          <w:rFonts w:ascii="Arial" w:hAnsi="Arial" w:cs="Arial"/>
          <w:sz w:val="20"/>
          <w:szCs w:val="20"/>
        </w:rPr>
        <w:t>,</w:t>
      </w:r>
      <w:r w:rsidRPr="003804A6">
        <w:rPr>
          <w:rFonts w:ascii="Arial" w:hAnsi="Arial" w:cs="Arial"/>
          <w:spacing w:val="42"/>
          <w:sz w:val="20"/>
          <w:szCs w:val="20"/>
        </w:rPr>
        <w:t xml:space="preserve"> </w:t>
      </w:r>
      <w:r w:rsidRPr="003804A6">
        <w:rPr>
          <w:rFonts w:ascii="Arial" w:hAnsi="Arial" w:cs="Arial"/>
          <w:sz w:val="20"/>
          <w:szCs w:val="20"/>
        </w:rPr>
        <w:t>inscrita</w:t>
      </w:r>
      <w:r w:rsidRPr="003804A6">
        <w:rPr>
          <w:rFonts w:ascii="Arial" w:hAnsi="Arial" w:cs="Arial"/>
          <w:spacing w:val="41"/>
          <w:sz w:val="20"/>
          <w:szCs w:val="20"/>
        </w:rPr>
        <w:t xml:space="preserve"> </w:t>
      </w:r>
      <w:r w:rsidRPr="003804A6">
        <w:rPr>
          <w:rFonts w:ascii="Arial" w:hAnsi="Arial" w:cs="Arial"/>
          <w:sz w:val="20"/>
          <w:szCs w:val="20"/>
        </w:rPr>
        <w:t>no</w:t>
      </w:r>
      <w:r w:rsidRPr="003804A6">
        <w:rPr>
          <w:rFonts w:ascii="Arial" w:hAnsi="Arial" w:cs="Arial"/>
          <w:spacing w:val="42"/>
          <w:sz w:val="20"/>
          <w:szCs w:val="20"/>
        </w:rPr>
        <w:t xml:space="preserve"> </w:t>
      </w:r>
      <w:r w:rsidRPr="003804A6">
        <w:rPr>
          <w:rFonts w:ascii="Arial" w:hAnsi="Arial" w:cs="Arial"/>
          <w:sz w:val="20"/>
          <w:szCs w:val="20"/>
        </w:rPr>
        <w:t>CPF,</w:t>
      </w:r>
      <w:r w:rsidRPr="003804A6">
        <w:rPr>
          <w:rFonts w:ascii="Arial" w:hAnsi="Arial" w:cs="Arial"/>
          <w:spacing w:val="42"/>
          <w:sz w:val="20"/>
          <w:szCs w:val="20"/>
        </w:rPr>
        <w:t xml:space="preserve"> </w:t>
      </w:r>
      <w:r w:rsidRPr="003804A6">
        <w:rPr>
          <w:rFonts w:ascii="Arial" w:hAnsi="Arial" w:cs="Arial"/>
          <w:sz w:val="20"/>
          <w:szCs w:val="20"/>
        </w:rPr>
        <w:t>sob</w:t>
      </w:r>
      <w:r w:rsidRPr="003804A6">
        <w:rPr>
          <w:rFonts w:ascii="Arial" w:hAnsi="Arial" w:cs="Arial"/>
          <w:spacing w:val="41"/>
          <w:sz w:val="20"/>
          <w:szCs w:val="20"/>
        </w:rPr>
        <w:t xml:space="preserve"> </w:t>
      </w:r>
      <w:r w:rsidRPr="003804A6">
        <w:rPr>
          <w:rFonts w:ascii="Arial" w:hAnsi="Arial" w:cs="Arial"/>
          <w:sz w:val="20"/>
          <w:szCs w:val="20"/>
        </w:rPr>
        <w:t>n°.</w:t>
      </w:r>
      <w:r w:rsidRPr="003804A6">
        <w:rPr>
          <w:rFonts w:ascii="Arial" w:hAnsi="Arial" w:cs="Arial"/>
          <w:sz w:val="20"/>
          <w:szCs w:val="20"/>
          <w:u w:val="single"/>
        </w:rPr>
        <w:t xml:space="preserve">                                       </w:t>
      </w:r>
      <w:r w:rsidRPr="003804A6">
        <w:rPr>
          <w:rFonts w:ascii="Arial" w:hAnsi="Arial" w:cs="Arial"/>
          <w:spacing w:val="26"/>
          <w:sz w:val="20"/>
          <w:szCs w:val="20"/>
          <w:u w:val="single"/>
        </w:rPr>
        <w:t xml:space="preserve"> </w:t>
      </w:r>
      <w:r w:rsidRPr="003804A6">
        <w:rPr>
          <w:rFonts w:ascii="Arial" w:hAnsi="Arial" w:cs="Arial"/>
          <w:sz w:val="20"/>
          <w:szCs w:val="20"/>
        </w:rPr>
        <w:t>,</w:t>
      </w:r>
      <w:r w:rsidRPr="003804A6">
        <w:rPr>
          <w:rFonts w:ascii="Arial" w:hAnsi="Arial" w:cs="Arial"/>
          <w:spacing w:val="42"/>
          <w:sz w:val="20"/>
          <w:szCs w:val="20"/>
        </w:rPr>
        <w:t xml:space="preserve"> </w:t>
      </w:r>
      <w:r w:rsidRPr="003804A6">
        <w:rPr>
          <w:rFonts w:ascii="Arial" w:hAnsi="Arial" w:cs="Arial"/>
          <w:sz w:val="20"/>
          <w:szCs w:val="20"/>
        </w:rPr>
        <w:t>residente e domiciliado</w:t>
      </w:r>
      <w:r w:rsidRPr="003804A6">
        <w:rPr>
          <w:rFonts w:ascii="Arial" w:hAnsi="Arial" w:cs="Arial"/>
          <w:spacing w:val="41"/>
          <w:sz w:val="20"/>
          <w:szCs w:val="20"/>
        </w:rPr>
        <w:t xml:space="preserve"> </w:t>
      </w:r>
      <w:r w:rsidRPr="003804A6">
        <w:rPr>
          <w:rFonts w:ascii="Arial" w:hAnsi="Arial" w:cs="Arial"/>
          <w:sz w:val="20"/>
          <w:szCs w:val="20"/>
        </w:rPr>
        <w:t>à</w:t>
      </w:r>
      <w:r w:rsidRPr="003804A6">
        <w:rPr>
          <w:rFonts w:ascii="Arial" w:hAnsi="Arial" w:cs="Arial"/>
          <w:sz w:val="20"/>
          <w:szCs w:val="20"/>
          <w:u w:val="single"/>
        </w:rPr>
        <w:t xml:space="preserve"> </w:t>
      </w:r>
      <w:r w:rsidRPr="003804A6">
        <w:rPr>
          <w:rFonts w:ascii="Arial" w:hAnsi="Arial" w:cs="Arial"/>
          <w:sz w:val="20"/>
          <w:szCs w:val="20"/>
          <w:u w:val="single"/>
        </w:rPr>
        <w:tab/>
      </w:r>
      <w:r w:rsidRPr="003804A6">
        <w:rPr>
          <w:rFonts w:ascii="Arial" w:hAnsi="Arial" w:cs="Arial"/>
          <w:sz w:val="20"/>
          <w:szCs w:val="20"/>
        </w:rPr>
        <w:t xml:space="preserve"> (cidade,</w:t>
      </w:r>
      <w:r w:rsidRPr="003804A6">
        <w:rPr>
          <w:rFonts w:ascii="Arial" w:hAnsi="Arial" w:cs="Arial"/>
          <w:spacing w:val="-1"/>
          <w:sz w:val="20"/>
          <w:szCs w:val="20"/>
        </w:rPr>
        <w:t xml:space="preserve"> </w:t>
      </w:r>
      <w:r w:rsidRPr="003804A6">
        <w:rPr>
          <w:rFonts w:ascii="Arial" w:hAnsi="Arial" w:cs="Arial"/>
          <w:sz w:val="20"/>
          <w:szCs w:val="20"/>
        </w:rPr>
        <w:t>estado,</w:t>
      </w:r>
      <w:r w:rsidRPr="003804A6">
        <w:rPr>
          <w:rFonts w:ascii="Arial" w:hAnsi="Arial" w:cs="Arial"/>
          <w:spacing w:val="-1"/>
          <w:sz w:val="20"/>
          <w:szCs w:val="20"/>
        </w:rPr>
        <w:t xml:space="preserve"> </w:t>
      </w:r>
      <w:r w:rsidRPr="003804A6">
        <w:rPr>
          <w:rFonts w:ascii="Arial" w:hAnsi="Arial" w:cs="Arial"/>
          <w:sz w:val="20"/>
          <w:szCs w:val="20"/>
        </w:rPr>
        <w:t>rua,</w:t>
      </w:r>
      <w:r w:rsidRPr="003804A6">
        <w:rPr>
          <w:rFonts w:ascii="Arial" w:hAnsi="Arial" w:cs="Arial"/>
          <w:spacing w:val="-1"/>
          <w:sz w:val="20"/>
          <w:szCs w:val="20"/>
        </w:rPr>
        <w:t xml:space="preserve"> </w:t>
      </w:r>
      <w:r w:rsidRPr="003804A6">
        <w:rPr>
          <w:rFonts w:ascii="Arial" w:hAnsi="Arial" w:cs="Arial"/>
          <w:sz w:val="20"/>
          <w:szCs w:val="20"/>
        </w:rPr>
        <w:t>n°,</w:t>
      </w:r>
      <w:r w:rsidRPr="003804A6">
        <w:rPr>
          <w:rFonts w:ascii="Arial" w:hAnsi="Arial" w:cs="Arial"/>
          <w:spacing w:val="-1"/>
          <w:sz w:val="20"/>
          <w:szCs w:val="20"/>
        </w:rPr>
        <w:t xml:space="preserve"> </w:t>
      </w:r>
      <w:r w:rsidRPr="003804A6">
        <w:rPr>
          <w:rFonts w:ascii="Arial" w:hAnsi="Arial" w:cs="Arial"/>
          <w:sz w:val="20"/>
          <w:szCs w:val="20"/>
        </w:rPr>
        <w:t>e-mail</w:t>
      </w:r>
      <w:r w:rsidRPr="003804A6">
        <w:rPr>
          <w:rFonts w:ascii="Arial" w:hAnsi="Arial" w:cs="Arial"/>
          <w:spacing w:val="-1"/>
          <w:sz w:val="20"/>
          <w:szCs w:val="20"/>
        </w:rPr>
        <w:t xml:space="preserve"> </w:t>
      </w:r>
      <w:r w:rsidRPr="003804A6">
        <w:rPr>
          <w:rFonts w:ascii="Arial" w:hAnsi="Arial" w:cs="Arial"/>
          <w:sz w:val="20"/>
          <w:szCs w:val="20"/>
        </w:rPr>
        <w:t>e</w:t>
      </w:r>
      <w:r w:rsidRPr="003804A6">
        <w:rPr>
          <w:rFonts w:ascii="Arial" w:hAnsi="Arial" w:cs="Arial"/>
          <w:spacing w:val="-1"/>
          <w:sz w:val="20"/>
          <w:szCs w:val="20"/>
        </w:rPr>
        <w:t xml:space="preserve"> </w:t>
      </w:r>
      <w:r w:rsidRPr="003804A6">
        <w:rPr>
          <w:rFonts w:ascii="Arial" w:hAnsi="Arial" w:cs="Arial"/>
          <w:sz w:val="20"/>
          <w:szCs w:val="20"/>
        </w:rPr>
        <w:t>telefones),</w:t>
      </w:r>
      <w:r w:rsidRPr="003804A6">
        <w:rPr>
          <w:rFonts w:ascii="Arial" w:hAnsi="Arial" w:cs="Arial"/>
          <w:spacing w:val="-1"/>
          <w:sz w:val="20"/>
          <w:szCs w:val="20"/>
        </w:rPr>
        <w:t xml:space="preserve"> </w:t>
      </w:r>
      <w:r w:rsidRPr="003804A6">
        <w:rPr>
          <w:rFonts w:ascii="Arial" w:hAnsi="Arial" w:cs="Arial"/>
          <w:sz w:val="20"/>
          <w:szCs w:val="20"/>
        </w:rPr>
        <w:t xml:space="preserve">vem requerer, através do presente documento o seu credenciamento junto à Secretaria de </w:t>
      </w:r>
      <w:r>
        <w:rPr>
          <w:rFonts w:ascii="Arial" w:hAnsi="Arial" w:cs="Arial"/>
          <w:sz w:val="20"/>
          <w:szCs w:val="20"/>
        </w:rPr>
        <w:t>Saúde</w:t>
      </w:r>
      <w:r w:rsidRPr="003804A6">
        <w:rPr>
          <w:rFonts w:ascii="Arial" w:hAnsi="Arial" w:cs="Arial"/>
          <w:sz w:val="20"/>
          <w:szCs w:val="20"/>
        </w:rPr>
        <w:t xml:space="preserve">, </w:t>
      </w:r>
      <w:r>
        <w:rPr>
          <w:rFonts w:ascii="Arial" w:hAnsi="Arial" w:cs="Arial"/>
          <w:sz w:val="20"/>
          <w:szCs w:val="20"/>
        </w:rPr>
        <w:t>para o credenciamento junto a Secretaria de Saúde</w:t>
      </w:r>
      <w:r w:rsidRPr="003804A6">
        <w:rPr>
          <w:rFonts w:ascii="Arial" w:hAnsi="Arial" w:cs="Arial"/>
          <w:sz w:val="20"/>
          <w:szCs w:val="20"/>
        </w:rPr>
        <w:t>;</w:t>
      </w:r>
      <w:r w:rsidRPr="0073376C">
        <w:rPr>
          <w:rFonts w:ascii="Arial" w:hAnsi="Arial" w:cs="Arial"/>
          <w:sz w:val="20"/>
          <w:szCs w:val="20"/>
        </w:rPr>
        <w:t xml:space="preserve"> </w:t>
      </w:r>
      <w:r w:rsidRPr="003804A6">
        <w:rPr>
          <w:rFonts w:ascii="Arial" w:hAnsi="Arial" w:cs="Arial"/>
          <w:sz w:val="20"/>
          <w:szCs w:val="20"/>
        </w:rPr>
        <w:t>anexando</w:t>
      </w:r>
      <w:r w:rsidRPr="0098482E">
        <w:rPr>
          <w:rFonts w:ascii="Arial" w:hAnsi="Arial" w:cs="Arial"/>
          <w:sz w:val="20"/>
          <w:szCs w:val="20"/>
        </w:rPr>
        <w:t xml:space="preserve"> </w:t>
      </w:r>
      <w:r w:rsidRPr="003804A6">
        <w:rPr>
          <w:rFonts w:ascii="Arial" w:hAnsi="Arial" w:cs="Arial"/>
          <w:sz w:val="20"/>
          <w:szCs w:val="20"/>
        </w:rPr>
        <w:t>ao</w:t>
      </w:r>
      <w:r w:rsidRPr="0098482E">
        <w:rPr>
          <w:rFonts w:ascii="Arial" w:hAnsi="Arial" w:cs="Arial"/>
          <w:sz w:val="20"/>
          <w:szCs w:val="20"/>
        </w:rPr>
        <w:t xml:space="preserve"> </w:t>
      </w:r>
      <w:r w:rsidRPr="003804A6">
        <w:rPr>
          <w:rFonts w:ascii="Arial" w:hAnsi="Arial" w:cs="Arial"/>
          <w:sz w:val="20"/>
          <w:szCs w:val="20"/>
        </w:rPr>
        <w:t>presente</w:t>
      </w:r>
      <w:r w:rsidRPr="0098482E">
        <w:rPr>
          <w:rFonts w:ascii="Arial" w:hAnsi="Arial" w:cs="Arial"/>
          <w:sz w:val="20"/>
          <w:szCs w:val="20"/>
        </w:rPr>
        <w:t xml:space="preserve"> </w:t>
      </w:r>
      <w:r w:rsidRPr="003804A6">
        <w:rPr>
          <w:rFonts w:ascii="Arial" w:hAnsi="Arial" w:cs="Arial"/>
          <w:sz w:val="20"/>
          <w:szCs w:val="20"/>
        </w:rPr>
        <w:t>requerimento</w:t>
      </w:r>
      <w:r w:rsidRPr="0098482E">
        <w:rPr>
          <w:rFonts w:ascii="Arial" w:hAnsi="Arial" w:cs="Arial"/>
          <w:sz w:val="20"/>
          <w:szCs w:val="20"/>
        </w:rPr>
        <w:t xml:space="preserve"> </w:t>
      </w:r>
      <w:r w:rsidRPr="003804A6">
        <w:rPr>
          <w:rFonts w:ascii="Arial" w:hAnsi="Arial" w:cs="Arial"/>
          <w:sz w:val="20"/>
          <w:szCs w:val="20"/>
        </w:rPr>
        <w:t>toda</w:t>
      </w:r>
      <w:r w:rsidRPr="0098482E">
        <w:rPr>
          <w:rFonts w:ascii="Arial" w:hAnsi="Arial" w:cs="Arial"/>
          <w:sz w:val="20"/>
          <w:szCs w:val="20"/>
        </w:rPr>
        <w:t xml:space="preserve"> </w:t>
      </w:r>
      <w:r w:rsidRPr="003804A6">
        <w:rPr>
          <w:rFonts w:ascii="Arial" w:hAnsi="Arial" w:cs="Arial"/>
          <w:sz w:val="20"/>
          <w:szCs w:val="20"/>
        </w:rPr>
        <w:t>a</w:t>
      </w:r>
      <w:r w:rsidRPr="0098482E">
        <w:rPr>
          <w:rFonts w:ascii="Arial" w:hAnsi="Arial" w:cs="Arial"/>
          <w:sz w:val="20"/>
          <w:szCs w:val="20"/>
        </w:rPr>
        <w:t xml:space="preserve"> </w:t>
      </w:r>
      <w:r w:rsidRPr="003804A6">
        <w:rPr>
          <w:rFonts w:ascii="Arial" w:hAnsi="Arial" w:cs="Arial"/>
          <w:sz w:val="20"/>
          <w:szCs w:val="20"/>
        </w:rPr>
        <w:t>documentação</w:t>
      </w:r>
      <w:r w:rsidRPr="0098482E">
        <w:rPr>
          <w:rFonts w:ascii="Arial" w:hAnsi="Arial" w:cs="Arial"/>
          <w:sz w:val="20"/>
          <w:szCs w:val="20"/>
        </w:rPr>
        <w:t xml:space="preserve"> </w:t>
      </w:r>
      <w:r w:rsidRPr="003804A6">
        <w:rPr>
          <w:rFonts w:ascii="Arial" w:hAnsi="Arial" w:cs="Arial"/>
          <w:sz w:val="20"/>
          <w:szCs w:val="20"/>
        </w:rPr>
        <w:t>devidamente</w:t>
      </w:r>
      <w:r w:rsidRPr="0098482E">
        <w:rPr>
          <w:rFonts w:ascii="Arial" w:hAnsi="Arial" w:cs="Arial"/>
          <w:sz w:val="20"/>
          <w:szCs w:val="20"/>
        </w:rPr>
        <w:t xml:space="preserve"> </w:t>
      </w:r>
      <w:r w:rsidRPr="003804A6">
        <w:rPr>
          <w:rFonts w:ascii="Arial" w:hAnsi="Arial" w:cs="Arial"/>
          <w:sz w:val="20"/>
          <w:szCs w:val="20"/>
        </w:rPr>
        <w:t>assinada</w:t>
      </w:r>
      <w:r w:rsidRPr="0098482E">
        <w:rPr>
          <w:rFonts w:ascii="Arial" w:hAnsi="Arial" w:cs="Arial"/>
          <w:sz w:val="20"/>
          <w:szCs w:val="20"/>
        </w:rPr>
        <w:t xml:space="preserve"> </w:t>
      </w:r>
      <w:r w:rsidRPr="003804A6">
        <w:rPr>
          <w:rFonts w:ascii="Arial" w:hAnsi="Arial" w:cs="Arial"/>
          <w:sz w:val="20"/>
          <w:szCs w:val="20"/>
        </w:rPr>
        <w:t>e</w:t>
      </w:r>
      <w:r w:rsidRPr="0098482E">
        <w:rPr>
          <w:rFonts w:ascii="Arial" w:hAnsi="Arial" w:cs="Arial"/>
          <w:sz w:val="20"/>
          <w:szCs w:val="20"/>
        </w:rPr>
        <w:t xml:space="preserve"> </w:t>
      </w:r>
      <w:r w:rsidRPr="003804A6">
        <w:rPr>
          <w:rFonts w:ascii="Arial" w:hAnsi="Arial" w:cs="Arial"/>
          <w:sz w:val="20"/>
          <w:szCs w:val="20"/>
        </w:rPr>
        <w:t>rubricada,</w:t>
      </w:r>
      <w:r w:rsidRPr="0098482E">
        <w:rPr>
          <w:rFonts w:ascii="Arial" w:hAnsi="Arial" w:cs="Arial"/>
          <w:sz w:val="20"/>
          <w:szCs w:val="20"/>
        </w:rPr>
        <w:t xml:space="preserve"> </w:t>
      </w:r>
      <w:r w:rsidRPr="003804A6">
        <w:rPr>
          <w:rFonts w:ascii="Arial" w:hAnsi="Arial" w:cs="Arial"/>
          <w:sz w:val="20"/>
          <w:szCs w:val="20"/>
        </w:rPr>
        <w:t>em</w:t>
      </w:r>
      <w:r w:rsidRPr="0098482E">
        <w:rPr>
          <w:rFonts w:ascii="Arial" w:hAnsi="Arial" w:cs="Arial"/>
          <w:sz w:val="20"/>
          <w:szCs w:val="20"/>
        </w:rPr>
        <w:t xml:space="preserve"> </w:t>
      </w:r>
      <w:r w:rsidRPr="003804A6">
        <w:rPr>
          <w:rFonts w:ascii="Arial" w:hAnsi="Arial" w:cs="Arial"/>
          <w:sz w:val="20"/>
          <w:szCs w:val="20"/>
        </w:rPr>
        <w:t>conformidade</w:t>
      </w:r>
      <w:r w:rsidRPr="0098482E">
        <w:rPr>
          <w:rFonts w:ascii="Arial" w:hAnsi="Arial" w:cs="Arial"/>
          <w:sz w:val="20"/>
          <w:szCs w:val="20"/>
        </w:rPr>
        <w:t xml:space="preserve"> </w:t>
      </w:r>
      <w:r w:rsidRPr="003804A6">
        <w:rPr>
          <w:rFonts w:ascii="Arial" w:hAnsi="Arial" w:cs="Arial"/>
          <w:sz w:val="20"/>
          <w:szCs w:val="20"/>
        </w:rPr>
        <w:t>com os requisitos e</w:t>
      </w:r>
      <w:r w:rsidRPr="0098482E">
        <w:rPr>
          <w:rFonts w:ascii="Arial" w:hAnsi="Arial" w:cs="Arial"/>
          <w:sz w:val="20"/>
          <w:szCs w:val="20"/>
        </w:rPr>
        <w:t xml:space="preserve"> </w:t>
      </w:r>
      <w:r w:rsidRPr="003804A6">
        <w:rPr>
          <w:rFonts w:ascii="Arial" w:hAnsi="Arial" w:cs="Arial"/>
          <w:sz w:val="20"/>
          <w:szCs w:val="20"/>
        </w:rPr>
        <w:t>critérios definidos no edital.</w:t>
      </w:r>
    </w:p>
    <w:p w14:paraId="77A4D426" w14:textId="77777777" w:rsidR="00E03384" w:rsidRPr="003804A6" w:rsidRDefault="00E03384" w:rsidP="00E03384">
      <w:pPr>
        <w:pStyle w:val="Corpodetexto"/>
        <w:tabs>
          <w:tab w:val="left" w:pos="4185"/>
          <w:tab w:val="left" w:leader="dot" w:pos="8126"/>
          <w:tab w:val="left" w:pos="10657"/>
        </w:tabs>
        <w:spacing w:before="0" w:line="232" w:lineRule="auto"/>
        <w:ind w:right="259"/>
        <w:jc w:val="both"/>
        <w:rPr>
          <w:rFonts w:ascii="Arial" w:hAnsi="Arial" w:cs="Arial"/>
          <w:sz w:val="20"/>
          <w:szCs w:val="20"/>
        </w:rPr>
      </w:pPr>
    </w:p>
    <w:p w14:paraId="096BA753" w14:textId="77777777" w:rsidR="00E03384" w:rsidRPr="003804A6" w:rsidRDefault="00E03384" w:rsidP="00E03384">
      <w:pPr>
        <w:pStyle w:val="Corpodetexto"/>
        <w:tabs>
          <w:tab w:val="left" w:pos="4185"/>
          <w:tab w:val="left" w:leader="dot" w:pos="8126"/>
          <w:tab w:val="left" w:pos="10657"/>
        </w:tabs>
        <w:spacing w:before="0" w:line="232" w:lineRule="auto"/>
        <w:ind w:right="259"/>
        <w:jc w:val="both"/>
        <w:rPr>
          <w:rFonts w:ascii="Arial" w:hAnsi="Arial" w:cs="Arial"/>
          <w:sz w:val="20"/>
          <w:szCs w:val="20"/>
        </w:rPr>
      </w:pPr>
      <w:r w:rsidRPr="003804A6">
        <w:rPr>
          <w:rFonts w:ascii="Arial" w:hAnsi="Arial" w:cs="Arial"/>
          <w:sz w:val="20"/>
          <w:szCs w:val="20"/>
        </w:rPr>
        <w:t>Pede</w:t>
      </w:r>
      <w:r w:rsidRPr="003804A6">
        <w:rPr>
          <w:rFonts w:ascii="Arial" w:hAnsi="Arial" w:cs="Arial"/>
          <w:spacing w:val="-1"/>
          <w:sz w:val="20"/>
          <w:szCs w:val="20"/>
        </w:rPr>
        <w:t xml:space="preserve"> </w:t>
      </w:r>
      <w:r w:rsidRPr="003804A6">
        <w:rPr>
          <w:rFonts w:ascii="Arial" w:hAnsi="Arial" w:cs="Arial"/>
          <w:sz w:val="20"/>
          <w:szCs w:val="20"/>
        </w:rPr>
        <w:t>deferimento,</w:t>
      </w:r>
    </w:p>
    <w:p w14:paraId="01FED5D3" w14:textId="77777777" w:rsidR="00E03384" w:rsidRPr="003804A6" w:rsidRDefault="00E03384" w:rsidP="00E03384">
      <w:pPr>
        <w:pStyle w:val="Corpodetexto"/>
        <w:spacing w:before="0"/>
        <w:ind w:left="0"/>
        <w:jc w:val="both"/>
        <w:rPr>
          <w:rFonts w:ascii="Arial" w:hAnsi="Arial" w:cs="Arial"/>
          <w:sz w:val="20"/>
          <w:szCs w:val="20"/>
        </w:rPr>
      </w:pPr>
    </w:p>
    <w:p w14:paraId="285DBBBF" w14:textId="77777777" w:rsidR="00E03384" w:rsidRPr="003804A6" w:rsidRDefault="00E03384" w:rsidP="00E03384">
      <w:pPr>
        <w:pStyle w:val="Corpodetexto"/>
        <w:spacing w:before="6"/>
        <w:ind w:left="0"/>
        <w:jc w:val="both"/>
        <w:rPr>
          <w:rFonts w:ascii="Arial" w:hAnsi="Arial" w:cs="Arial"/>
          <w:sz w:val="20"/>
          <w:szCs w:val="20"/>
        </w:rPr>
      </w:pPr>
    </w:p>
    <w:p w14:paraId="2EF85BCB" w14:textId="77777777" w:rsidR="00E03384" w:rsidRPr="003804A6" w:rsidRDefault="00E03384" w:rsidP="00E03384">
      <w:pPr>
        <w:pStyle w:val="Corpodetexto"/>
        <w:tabs>
          <w:tab w:val="left" w:pos="1727"/>
          <w:tab w:val="left" w:pos="2095"/>
          <w:tab w:val="left" w:pos="2454"/>
          <w:tab w:val="left" w:pos="3568"/>
        </w:tabs>
        <w:spacing w:before="0"/>
        <w:ind w:left="0" w:right="117"/>
        <w:jc w:val="both"/>
        <w:rPr>
          <w:rFonts w:ascii="Arial" w:hAnsi="Arial" w:cs="Arial"/>
          <w:sz w:val="20"/>
          <w:szCs w:val="20"/>
        </w:rPr>
      </w:pPr>
      <w:r w:rsidRPr="003804A6">
        <w:rPr>
          <w:rFonts w:ascii="Arial" w:hAnsi="Arial" w:cs="Arial"/>
          <w:sz w:val="20"/>
          <w:szCs w:val="20"/>
        </w:rPr>
        <w:t>Local</w:t>
      </w:r>
      <w:r w:rsidRPr="003804A6">
        <w:rPr>
          <w:rFonts w:ascii="Arial" w:hAnsi="Arial" w:cs="Arial"/>
          <w:spacing w:val="-2"/>
          <w:sz w:val="20"/>
          <w:szCs w:val="20"/>
        </w:rPr>
        <w:t xml:space="preserve"> </w:t>
      </w:r>
      <w:r w:rsidRPr="003804A6">
        <w:rPr>
          <w:rFonts w:ascii="Arial" w:hAnsi="Arial" w:cs="Arial"/>
          <w:sz w:val="20"/>
          <w:szCs w:val="20"/>
        </w:rPr>
        <w:t>e</w:t>
      </w:r>
      <w:r w:rsidRPr="003804A6">
        <w:rPr>
          <w:rFonts w:ascii="Arial" w:hAnsi="Arial" w:cs="Arial"/>
          <w:spacing w:val="-1"/>
          <w:sz w:val="20"/>
          <w:szCs w:val="20"/>
        </w:rPr>
        <w:t xml:space="preserve"> </w:t>
      </w:r>
      <w:r w:rsidRPr="003804A6">
        <w:rPr>
          <w:rFonts w:ascii="Arial" w:hAnsi="Arial" w:cs="Arial"/>
          <w:sz w:val="20"/>
          <w:szCs w:val="20"/>
        </w:rPr>
        <w:t>data;</w:t>
      </w:r>
      <w:r w:rsidRPr="003804A6">
        <w:rPr>
          <w:rFonts w:ascii="Arial" w:hAnsi="Arial" w:cs="Arial"/>
          <w:sz w:val="20"/>
          <w:szCs w:val="20"/>
          <w:u w:val="single"/>
        </w:rPr>
        <w:tab/>
        <w:t>-</w:t>
      </w:r>
      <w:r w:rsidRPr="003804A6">
        <w:rPr>
          <w:rFonts w:ascii="Arial" w:hAnsi="Arial" w:cs="Arial"/>
          <w:sz w:val="20"/>
          <w:szCs w:val="20"/>
          <w:u w:val="single"/>
        </w:rPr>
        <w:tab/>
        <w:t>,</w:t>
      </w:r>
      <w:r w:rsidRPr="003804A6">
        <w:rPr>
          <w:rFonts w:ascii="Arial" w:hAnsi="Arial" w:cs="Arial"/>
          <w:sz w:val="20"/>
          <w:szCs w:val="20"/>
          <w:u w:val="single"/>
        </w:rPr>
        <w:tab/>
      </w:r>
      <w:r w:rsidRPr="003804A6">
        <w:rPr>
          <w:rFonts w:ascii="Arial" w:hAnsi="Arial" w:cs="Arial"/>
          <w:sz w:val="20"/>
          <w:szCs w:val="20"/>
        </w:rPr>
        <w:t>de</w:t>
      </w:r>
      <w:r w:rsidRPr="003804A6">
        <w:rPr>
          <w:rFonts w:ascii="Arial" w:hAnsi="Arial" w:cs="Arial"/>
          <w:sz w:val="20"/>
          <w:szCs w:val="20"/>
          <w:u w:val="single"/>
        </w:rPr>
        <w:tab/>
      </w:r>
      <w:r w:rsidRPr="003804A6">
        <w:rPr>
          <w:rFonts w:ascii="Arial" w:hAnsi="Arial" w:cs="Arial"/>
          <w:sz w:val="20"/>
          <w:szCs w:val="20"/>
        </w:rPr>
        <w:t xml:space="preserve">de </w:t>
      </w:r>
      <w:r>
        <w:rPr>
          <w:rFonts w:ascii="Arial" w:hAnsi="Arial" w:cs="Arial"/>
          <w:sz w:val="20"/>
          <w:szCs w:val="20"/>
        </w:rPr>
        <w:t>2025</w:t>
      </w:r>
      <w:r w:rsidRPr="003804A6">
        <w:rPr>
          <w:rFonts w:ascii="Arial" w:hAnsi="Arial" w:cs="Arial"/>
          <w:sz w:val="20"/>
          <w:szCs w:val="20"/>
        </w:rPr>
        <w:t>.</w:t>
      </w:r>
    </w:p>
    <w:p w14:paraId="08E63738" w14:textId="77777777" w:rsidR="00E03384" w:rsidRPr="003804A6" w:rsidRDefault="00E03384" w:rsidP="00E03384">
      <w:pPr>
        <w:pStyle w:val="Corpodetexto"/>
        <w:spacing w:before="0"/>
        <w:ind w:left="0"/>
        <w:jc w:val="both"/>
        <w:rPr>
          <w:rFonts w:ascii="Arial" w:hAnsi="Arial" w:cs="Arial"/>
          <w:sz w:val="20"/>
          <w:szCs w:val="20"/>
        </w:rPr>
      </w:pPr>
    </w:p>
    <w:p w14:paraId="02E102DD" w14:textId="77777777" w:rsidR="00E03384" w:rsidRPr="003804A6" w:rsidRDefault="00E03384" w:rsidP="00E03384">
      <w:pPr>
        <w:pStyle w:val="Corpodetexto"/>
        <w:spacing w:before="1"/>
        <w:ind w:left="2681" w:right="2798"/>
        <w:jc w:val="both"/>
        <w:rPr>
          <w:rFonts w:ascii="Arial" w:hAnsi="Arial" w:cs="Arial"/>
          <w:sz w:val="20"/>
          <w:szCs w:val="20"/>
        </w:rPr>
      </w:pPr>
      <w:r w:rsidRPr="003804A6">
        <w:rPr>
          <w:rFonts w:ascii="Arial" w:hAnsi="Arial" w:cs="Arial"/>
          <w:sz w:val="20"/>
          <w:szCs w:val="20"/>
        </w:rPr>
        <w:t xml:space="preserve"> (ASSINATURA</w:t>
      </w:r>
      <w:r w:rsidRPr="003804A6">
        <w:rPr>
          <w:rFonts w:ascii="Arial" w:hAnsi="Arial" w:cs="Arial"/>
          <w:spacing w:val="-6"/>
          <w:sz w:val="20"/>
          <w:szCs w:val="20"/>
        </w:rPr>
        <w:t xml:space="preserve"> </w:t>
      </w:r>
      <w:r w:rsidRPr="003804A6">
        <w:rPr>
          <w:rFonts w:ascii="Arial" w:hAnsi="Arial" w:cs="Arial"/>
          <w:sz w:val="20"/>
          <w:szCs w:val="20"/>
        </w:rPr>
        <w:t>E</w:t>
      </w:r>
      <w:r w:rsidRPr="003804A6">
        <w:rPr>
          <w:rFonts w:ascii="Arial" w:hAnsi="Arial" w:cs="Arial"/>
          <w:spacing w:val="-5"/>
          <w:sz w:val="20"/>
          <w:szCs w:val="20"/>
        </w:rPr>
        <w:t xml:space="preserve"> </w:t>
      </w:r>
      <w:r w:rsidRPr="003804A6">
        <w:rPr>
          <w:rFonts w:ascii="Arial" w:hAnsi="Arial" w:cs="Arial"/>
          <w:sz w:val="20"/>
          <w:szCs w:val="20"/>
        </w:rPr>
        <w:t>CPF</w:t>
      </w:r>
      <w:r w:rsidRPr="003804A6">
        <w:rPr>
          <w:rFonts w:ascii="Arial" w:hAnsi="Arial" w:cs="Arial"/>
          <w:spacing w:val="-5"/>
          <w:sz w:val="20"/>
          <w:szCs w:val="20"/>
        </w:rPr>
        <w:t xml:space="preserve"> </w:t>
      </w:r>
      <w:r w:rsidRPr="003804A6">
        <w:rPr>
          <w:rFonts w:ascii="Arial" w:hAnsi="Arial" w:cs="Arial"/>
          <w:sz w:val="20"/>
          <w:szCs w:val="20"/>
        </w:rPr>
        <w:t>DA</w:t>
      </w:r>
      <w:r w:rsidRPr="003804A6">
        <w:rPr>
          <w:rFonts w:ascii="Arial" w:hAnsi="Arial" w:cs="Arial"/>
          <w:spacing w:val="-6"/>
          <w:sz w:val="20"/>
          <w:szCs w:val="20"/>
        </w:rPr>
        <w:t xml:space="preserve"> </w:t>
      </w:r>
      <w:r w:rsidRPr="003804A6">
        <w:rPr>
          <w:rFonts w:ascii="Arial" w:hAnsi="Arial" w:cs="Arial"/>
          <w:sz w:val="20"/>
          <w:szCs w:val="20"/>
        </w:rPr>
        <w:t>PROPONENTE)</w:t>
      </w:r>
    </w:p>
    <w:p w14:paraId="7C53A839" w14:textId="2BEB6104" w:rsidR="00E03384" w:rsidRPr="003804A6" w:rsidRDefault="00E03384" w:rsidP="00B33D0D">
      <w:pPr>
        <w:pStyle w:val="Corpodetexto"/>
        <w:spacing w:before="0"/>
        <w:ind w:left="0"/>
        <w:jc w:val="both"/>
        <w:rPr>
          <w:rFonts w:ascii="Arial" w:hAnsi="Arial" w:cs="Arial"/>
          <w:sz w:val="20"/>
          <w:szCs w:val="20"/>
        </w:rPr>
        <w:sectPr w:rsidR="00E03384" w:rsidRPr="003804A6" w:rsidSect="00056539">
          <w:pgSz w:w="11900" w:h="16840"/>
          <w:pgMar w:top="1134" w:right="1134" w:bottom="1134" w:left="1134" w:header="272" w:footer="284" w:gutter="0"/>
          <w:cols w:space="720"/>
        </w:sectPr>
      </w:pPr>
    </w:p>
    <w:p w14:paraId="5EB290E9" w14:textId="6E97788C" w:rsidR="008D157F" w:rsidRDefault="00343AE4" w:rsidP="00B33D0D">
      <w:pPr>
        <w:pStyle w:val="Ttulo1"/>
        <w:spacing w:line="331" w:lineRule="auto"/>
        <w:ind w:left="0" w:right="5"/>
        <w:jc w:val="center"/>
        <w:rPr>
          <w:rFonts w:ascii="Arial" w:hAnsi="Arial" w:cs="Arial"/>
          <w:sz w:val="20"/>
          <w:szCs w:val="20"/>
        </w:rPr>
      </w:pPr>
      <w:r w:rsidRPr="003804A6">
        <w:rPr>
          <w:rFonts w:ascii="Arial" w:hAnsi="Arial" w:cs="Arial"/>
          <w:sz w:val="20"/>
          <w:szCs w:val="20"/>
        </w:rPr>
        <w:lastRenderedPageBreak/>
        <w:t>ANEXO</w:t>
      </w:r>
      <w:r w:rsidRPr="003804A6">
        <w:rPr>
          <w:rFonts w:ascii="Arial" w:hAnsi="Arial" w:cs="Arial"/>
          <w:spacing w:val="-8"/>
          <w:sz w:val="20"/>
          <w:szCs w:val="20"/>
        </w:rPr>
        <w:t xml:space="preserve"> </w:t>
      </w:r>
      <w:r w:rsidR="00E310EB">
        <w:rPr>
          <w:rFonts w:ascii="Arial" w:hAnsi="Arial" w:cs="Arial"/>
          <w:sz w:val="20"/>
          <w:szCs w:val="20"/>
        </w:rPr>
        <w:t>V</w:t>
      </w:r>
    </w:p>
    <w:p w14:paraId="18F20A6C" w14:textId="036E33BC" w:rsidR="000057F6" w:rsidRDefault="00343AE4" w:rsidP="00B33D0D">
      <w:pPr>
        <w:pStyle w:val="Ttulo1"/>
        <w:spacing w:line="331" w:lineRule="auto"/>
        <w:ind w:left="0" w:right="5"/>
        <w:jc w:val="center"/>
        <w:rPr>
          <w:rFonts w:ascii="Arial" w:hAnsi="Arial" w:cs="Arial"/>
          <w:sz w:val="20"/>
          <w:szCs w:val="20"/>
        </w:rPr>
      </w:pPr>
      <w:r w:rsidRPr="003804A6">
        <w:rPr>
          <w:rFonts w:ascii="Arial" w:hAnsi="Arial" w:cs="Arial"/>
          <w:sz w:val="20"/>
          <w:szCs w:val="20"/>
        </w:rPr>
        <w:t>MODELO</w:t>
      </w:r>
      <w:r w:rsidRPr="003804A6">
        <w:rPr>
          <w:rFonts w:ascii="Arial" w:hAnsi="Arial" w:cs="Arial"/>
          <w:spacing w:val="-7"/>
          <w:sz w:val="20"/>
          <w:szCs w:val="20"/>
        </w:rPr>
        <w:t xml:space="preserve"> </w:t>
      </w:r>
      <w:r w:rsidRPr="003804A6">
        <w:rPr>
          <w:rFonts w:ascii="Arial" w:hAnsi="Arial" w:cs="Arial"/>
          <w:sz w:val="20"/>
          <w:szCs w:val="20"/>
        </w:rPr>
        <w:t>DE</w:t>
      </w:r>
      <w:r w:rsidRPr="003804A6">
        <w:rPr>
          <w:rFonts w:ascii="Arial" w:hAnsi="Arial" w:cs="Arial"/>
          <w:spacing w:val="-7"/>
          <w:sz w:val="20"/>
          <w:szCs w:val="20"/>
        </w:rPr>
        <w:t xml:space="preserve"> </w:t>
      </w:r>
      <w:r w:rsidRPr="003804A6">
        <w:rPr>
          <w:rFonts w:ascii="Arial" w:hAnsi="Arial" w:cs="Arial"/>
          <w:sz w:val="20"/>
          <w:szCs w:val="20"/>
        </w:rPr>
        <w:t>HABILITAÇÃO</w:t>
      </w:r>
    </w:p>
    <w:p w14:paraId="35C354CA" w14:textId="77777777" w:rsidR="008D157F" w:rsidRDefault="008D157F" w:rsidP="00B33D0D">
      <w:pPr>
        <w:pStyle w:val="Ttulo1"/>
        <w:spacing w:line="331" w:lineRule="auto"/>
        <w:ind w:left="0" w:right="5"/>
        <w:jc w:val="center"/>
        <w:rPr>
          <w:rFonts w:ascii="Arial" w:hAnsi="Arial" w:cs="Arial"/>
          <w:sz w:val="20"/>
          <w:szCs w:val="20"/>
        </w:rPr>
      </w:pPr>
    </w:p>
    <w:p w14:paraId="2198AAA4" w14:textId="77777777" w:rsidR="008D157F" w:rsidRPr="003804A6" w:rsidRDefault="008D157F" w:rsidP="00B33D0D">
      <w:pPr>
        <w:pStyle w:val="Ttulo1"/>
        <w:spacing w:line="331" w:lineRule="auto"/>
        <w:ind w:left="0" w:right="5"/>
        <w:jc w:val="center"/>
        <w:rPr>
          <w:rFonts w:ascii="Arial" w:hAnsi="Arial" w:cs="Arial"/>
          <w:spacing w:val="-33"/>
          <w:sz w:val="20"/>
          <w:szCs w:val="20"/>
        </w:rPr>
      </w:pPr>
    </w:p>
    <w:p w14:paraId="1886932D" w14:textId="54C5481C" w:rsidR="00E224B5" w:rsidRPr="003804A6" w:rsidRDefault="00343AE4" w:rsidP="008D157F">
      <w:pPr>
        <w:pStyle w:val="Ttulo1"/>
        <w:spacing w:line="331" w:lineRule="auto"/>
        <w:ind w:left="0" w:right="5"/>
        <w:rPr>
          <w:rFonts w:ascii="Arial" w:hAnsi="Arial" w:cs="Arial"/>
          <w:sz w:val="20"/>
          <w:szCs w:val="20"/>
        </w:rPr>
      </w:pPr>
      <w:r w:rsidRPr="003804A6">
        <w:rPr>
          <w:rFonts w:ascii="Arial" w:hAnsi="Arial" w:cs="Arial"/>
          <w:sz w:val="20"/>
          <w:szCs w:val="20"/>
        </w:rPr>
        <w:t xml:space="preserve">CHAMAMENTO PÚBLICO Nº </w:t>
      </w:r>
      <w:r w:rsidR="003C29D2" w:rsidRPr="003804A6">
        <w:rPr>
          <w:rFonts w:ascii="Arial" w:hAnsi="Arial" w:cs="Arial"/>
          <w:sz w:val="20"/>
          <w:szCs w:val="20"/>
        </w:rPr>
        <w:t>___</w:t>
      </w:r>
      <w:r w:rsidR="000057F6" w:rsidRPr="003804A6">
        <w:rPr>
          <w:rFonts w:ascii="Arial" w:hAnsi="Arial" w:cs="Arial"/>
          <w:sz w:val="20"/>
          <w:szCs w:val="20"/>
        </w:rPr>
        <w:t>/</w:t>
      </w:r>
      <w:r w:rsidR="008041FB">
        <w:rPr>
          <w:rFonts w:ascii="Arial" w:hAnsi="Arial" w:cs="Arial"/>
          <w:sz w:val="20"/>
          <w:szCs w:val="20"/>
        </w:rPr>
        <w:t>2026</w:t>
      </w:r>
    </w:p>
    <w:p w14:paraId="7DC8DE54" w14:textId="77777777" w:rsidR="00E224B5" w:rsidRPr="003804A6" w:rsidRDefault="00E224B5" w:rsidP="00B33D0D">
      <w:pPr>
        <w:pStyle w:val="Corpodetexto"/>
        <w:spacing w:before="8"/>
        <w:ind w:left="0"/>
        <w:jc w:val="both"/>
        <w:rPr>
          <w:rFonts w:ascii="Arial" w:hAnsi="Arial" w:cs="Arial"/>
          <w:b/>
          <w:sz w:val="20"/>
          <w:szCs w:val="20"/>
        </w:rPr>
      </w:pPr>
    </w:p>
    <w:p w14:paraId="1E062ED2" w14:textId="4FD51962" w:rsidR="00E224B5" w:rsidRPr="003804A6" w:rsidRDefault="00343AE4" w:rsidP="008D157F">
      <w:pPr>
        <w:pStyle w:val="Corpodetexto"/>
        <w:tabs>
          <w:tab w:val="left" w:pos="2836"/>
          <w:tab w:val="left" w:pos="8543"/>
        </w:tabs>
        <w:spacing w:before="0" w:line="232" w:lineRule="auto"/>
        <w:ind w:left="0" w:right="-7"/>
        <w:jc w:val="both"/>
        <w:rPr>
          <w:rFonts w:ascii="Arial" w:hAnsi="Arial" w:cs="Arial"/>
          <w:sz w:val="20"/>
          <w:szCs w:val="20"/>
        </w:rPr>
      </w:pPr>
      <w:r w:rsidRPr="003804A6">
        <w:rPr>
          <w:rFonts w:ascii="Arial" w:hAnsi="Arial" w:cs="Arial"/>
          <w:sz w:val="20"/>
          <w:szCs w:val="20"/>
        </w:rPr>
        <w:t>Eu</w:t>
      </w:r>
      <w:r w:rsidRPr="003804A6">
        <w:rPr>
          <w:rFonts w:ascii="Arial" w:hAnsi="Arial" w:cs="Arial"/>
          <w:spacing w:val="7"/>
          <w:sz w:val="20"/>
          <w:szCs w:val="20"/>
        </w:rPr>
        <w:t xml:space="preserve"> </w:t>
      </w:r>
      <w:r w:rsidRPr="003804A6">
        <w:rPr>
          <w:rFonts w:ascii="Arial" w:hAnsi="Arial" w:cs="Arial"/>
          <w:sz w:val="20"/>
          <w:szCs w:val="20"/>
        </w:rPr>
        <w:t>(nome</w:t>
      </w:r>
      <w:r w:rsidRPr="003804A6">
        <w:rPr>
          <w:rFonts w:ascii="Arial" w:hAnsi="Arial" w:cs="Arial"/>
          <w:spacing w:val="8"/>
          <w:sz w:val="20"/>
          <w:szCs w:val="20"/>
        </w:rPr>
        <w:t xml:space="preserve"> </w:t>
      </w:r>
      <w:r w:rsidRPr="003804A6">
        <w:rPr>
          <w:rFonts w:ascii="Arial" w:hAnsi="Arial" w:cs="Arial"/>
          <w:sz w:val="20"/>
          <w:szCs w:val="20"/>
        </w:rPr>
        <w:t>completo),</w:t>
      </w:r>
      <w:r w:rsidRPr="003804A6">
        <w:rPr>
          <w:rFonts w:ascii="Arial" w:hAnsi="Arial" w:cs="Arial"/>
          <w:spacing w:val="8"/>
          <w:sz w:val="20"/>
          <w:szCs w:val="20"/>
        </w:rPr>
        <w:t xml:space="preserve"> </w:t>
      </w:r>
      <w:r w:rsidRPr="003804A6">
        <w:rPr>
          <w:rFonts w:ascii="Arial" w:hAnsi="Arial" w:cs="Arial"/>
          <w:sz w:val="20"/>
          <w:szCs w:val="20"/>
        </w:rPr>
        <w:t>RG</w:t>
      </w:r>
      <w:r w:rsidRPr="003804A6">
        <w:rPr>
          <w:rFonts w:ascii="Arial" w:hAnsi="Arial" w:cs="Arial"/>
          <w:spacing w:val="8"/>
          <w:sz w:val="20"/>
          <w:szCs w:val="20"/>
        </w:rPr>
        <w:t xml:space="preserve"> </w:t>
      </w:r>
      <w:r w:rsidRPr="003804A6">
        <w:rPr>
          <w:rFonts w:ascii="Arial" w:hAnsi="Arial" w:cs="Arial"/>
          <w:sz w:val="20"/>
          <w:szCs w:val="20"/>
        </w:rPr>
        <w:t>nº</w:t>
      </w:r>
      <w:r w:rsidRPr="003804A6">
        <w:rPr>
          <w:rFonts w:ascii="Arial" w:hAnsi="Arial" w:cs="Arial"/>
          <w:sz w:val="20"/>
          <w:szCs w:val="20"/>
          <w:u w:val="single"/>
        </w:rPr>
        <w:tab/>
      </w:r>
      <w:r w:rsidRPr="003804A6">
        <w:rPr>
          <w:rFonts w:ascii="Arial" w:hAnsi="Arial" w:cs="Arial"/>
          <w:sz w:val="20"/>
          <w:szCs w:val="20"/>
        </w:rPr>
        <w:t>,</w:t>
      </w:r>
      <w:r w:rsidRPr="003804A6">
        <w:rPr>
          <w:rFonts w:ascii="Arial" w:hAnsi="Arial" w:cs="Arial"/>
          <w:spacing w:val="6"/>
          <w:sz w:val="20"/>
          <w:szCs w:val="20"/>
        </w:rPr>
        <w:t xml:space="preserve"> </w:t>
      </w:r>
      <w:r w:rsidRPr="003804A6">
        <w:rPr>
          <w:rFonts w:ascii="Arial" w:hAnsi="Arial" w:cs="Arial"/>
          <w:sz w:val="20"/>
          <w:szCs w:val="20"/>
        </w:rPr>
        <w:t>representante</w:t>
      </w:r>
      <w:r w:rsidRPr="003804A6">
        <w:rPr>
          <w:rFonts w:ascii="Arial" w:hAnsi="Arial" w:cs="Arial"/>
          <w:spacing w:val="6"/>
          <w:sz w:val="20"/>
          <w:szCs w:val="20"/>
        </w:rPr>
        <w:t xml:space="preserve"> </w:t>
      </w:r>
      <w:r w:rsidRPr="003804A6">
        <w:rPr>
          <w:rFonts w:ascii="Arial" w:hAnsi="Arial" w:cs="Arial"/>
          <w:sz w:val="20"/>
          <w:szCs w:val="20"/>
        </w:rPr>
        <w:t>credenciado</w:t>
      </w:r>
      <w:r w:rsidRPr="003804A6">
        <w:rPr>
          <w:rFonts w:ascii="Arial" w:hAnsi="Arial" w:cs="Arial"/>
          <w:spacing w:val="6"/>
          <w:sz w:val="20"/>
          <w:szCs w:val="20"/>
        </w:rPr>
        <w:t xml:space="preserve"> </w:t>
      </w:r>
      <w:r w:rsidRPr="003804A6">
        <w:rPr>
          <w:rFonts w:ascii="Arial" w:hAnsi="Arial" w:cs="Arial"/>
          <w:sz w:val="20"/>
          <w:szCs w:val="20"/>
        </w:rPr>
        <w:t>da</w:t>
      </w:r>
      <w:r w:rsidRPr="003804A6">
        <w:rPr>
          <w:rFonts w:ascii="Arial" w:hAnsi="Arial" w:cs="Arial"/>
          <w:spacing w:val="6"/>
          <w:sz w:val="20"/>
          <w:szCs w:val="20"/>
        </w:rPr>
        <w:t xml:space="preserve"> </w:t>
      </w:r>
      <w:r w:rsidRPr="003804A6">
        <w:rPr>
          <w:rFonts w:ascii="Arial" w:hAnsi="Arial" w:cs="Arial"/>
          <w:sz w:val="20"/>
          <w:szCs w:val="20"/>
        </w:rPr>
        <w:t>(denominação</w:t>
      </w:r>
      <w:r w:rsidRPr="003804A6">
        <w:rPr>
          <w:rFonts w:ascii="Arial" w:hAnsi="Arial" w:cs="Arial"/>
          <w:spacing w:val="7"/>
          <w:sz w:val="20"/>
          <w:szCs w:val="20"/>
        </w:rPr>
        <w:t xml:space="preserve"> </w:t>
      </w:r>
      <w:r w:rsidRPr="003804A6">
        <w:rPr>
          <w:rFonts w:ascii="Arial" w:hAnsi="Arial" w:cs="Arial"/>
          <w:sz w:val="20"/>
          <w:szCs w:val="20"/>
        </w:rPr>
        <w:t>da</w:t>
      </w:r>
      <w:r w:rsidRPr="003804A6">
        <w:rPr>
          <w:rFonts w:ascii="Arial" w:hAnsi="Arial" w:cs="Arial"/>
          <w:spacing w:val="6"/>
          <w:sz w:val="20"/>
          <w:szCs w:val="20"/>
        </w:rPr>
        <w:t xml:space="preserve"> </w:t>
      </w:r>
      <w:r w:rsidRPr="003804A6">
        <w:rPr>
          <w:rFonts w:ascii="Arial" w:hAnsi="Arial" w:cs="Arial"/>
          <w:sz w:val="20"/>
          <w:szCs w:val="20"/>
        </w:rPr>
        <w:t>pessoa</w:t>
      </w:r>
      <w:r w:rsidRPr="003804A6">
        <w:rPr>
          <w:rFonts w:ascii="Arial" w:hAnsi="Arial" w:cs="Arial"/>
          <w:spacing w:val="6"/>
          <w:sz w:val="20"/>
          <w:szCs w:val="20"/>
        </w:rPr>
        <w:t xml:space="preserve"> </w:t>
      </w:r>
      <w:r w:rsidRPr="003804A6">
        <w:rPr>
          <w:rFonts w:ascii="Arial" w:hAnsi="Arial" w:cs="Arial"/>
          <w:sz w:val="20"/>
          <w:szCs w:val="20"/>
        </w:rPr>
        <w:t>jurídica),</w:t>
      </w:r>
      <w:r w:rsidRPr="003804A6">
        <w:rPr>
          <w:rFonts w:ascii="Arial" w:hAnsi="Arial" w:cs="Arial"/>
          <w:spacing w:val="6"/>
          <w:sz w:val="20"/>
          <w:szCs w:val="20"/>
        </w:rPr>
        <w:t xml:space="preserve"> </w:t>
      </w:r>
      <w:r w:rsidRPr="003804A6">
        <w:rPr>
          <w:rFonts w:ascii="Arial" w:hAnsi="Arial" w:cs="Arial"/>
          <w:sz w:val="20"/>
          <w:szCs w:val="20"/>
        </w:rPr>
        <w:t>CNPJ</w:t>
      </w:r>
      <w:r w:rsidRPr="003804A6">
        <w:rPr>
          <w:rFonts w:ascii="Arial" w:hAnsi="Arial" w:cs="Arial"/>
          <w:spacing w:val="6"/>
          <w:sz w:val="20"/>
          <w:szCs w:val="20"/>
        </w:rPr>
        <w:t xml:space="preserve"> </w:t>
      </w:r>
      <w:r w:rsidRPr="003804A6">
        <w:rPr>
          <w:rFonts w:ascii="Arial" w:hAnsi="Arial" w:cs="Arial"/>
          <w:sz w:val="20"/>
          <w:szCs w:val="20"/>
        </w:rPr>
        <w:t>nº</w:t>
      </w:r>
      <w:r w:rsidRPr="003804A6">
        <w:rPr>
          <w:rFonts w:ascii="Arial" w:hAnsi="Arial" w:cs="Arial"/>
          <w:sz w:val="20"/>
          <w:szCs w:val="20"/>
          <w:u w:val="single"/>
        </w:rPr>
        <w:tab/>
      </w:r>
      <w:r w:rsidRPr="003804A6">
        <w:rPr>
          <w:rFonts w:ascii="Arial" w:hAnsi="Arial" w:cs="Arial"/>
          <w:sz w:val="20"/>
          <w:szCs w:val="20"/>
        </w:rPr>
        <w:t>,</w:t>
      </w:r>
      <w:r w:rsidRPr="003804A6">
        <w:rPr>
          <w:rFonts w:ascii="Arial" w:hAnsi="Arial" w:cs="Arial"/>
          <w:spacing w:val="8"/>
          <w:sz w:val="20"/>
          <w:szCs w:val="20"/>
        </w:rPr>
        <w:t xml:space="preserve"> </w:t>
      </w:r>
      <w:r w:rsidRPr="003804A6">
        <w:rPr>
          <w:rFonts w:ascii="Arial" w:hAnsi="Arial" w:cs="Arial"/>
          <w:sz w:val="20"/>
          <w:szCs w:val="20"/>
        </w:rPr>
        <w:t>DECLARO,</w:t>
      </w:r>
      <w:r w:rsidRPr="003804A6">
        <w:rPr>
          <w:rFonts w:ascii="Arial" w:hAnsi="Arial" w:cs="Arial"/>
          <w:spacing w:val="8"/>
          <w:sz w:val="20"/>
          <w:szCs w:val="20"/>
        </w:rPr>
        <w:t xml:space="preserve"> </w:t>
      </w:r>
      <w:r w:rsidRPr="003804A6">
        <w:rPr>
          <w:rFonts w:ascii="Arial" w:hAnsi="Arial" w:cs="Arial"/>
          <w:sz w:val="20"/>
          <w:szCs w:val="20"/>
        </w:rPr>
        <w:t>sob</w:t>
      </w:r>
      <w:r w:rsidRPr="003804A6">
        <w:rPr>
          <w:rFonts w:ascii="Arial" w:hAnsi="Arial" w:cs="Arial"/>
          <w:spacing w:val="7"/>
          <w:sz w:val="20"/>
          <w:szCs w:val="20"/>
        </w:rPr>
        <w:t xml:space="preserve"> </w:t>
      </w:r>
      <w:r w:rsidRPr="003804A6">
        <w:rPr>
          <w:rFonts w:ascii="Arial" w:hAnsi="Arial" w:cs="Arial"/>
          <w:sz w:val="20"/>
          <w:szCs w:val="20"/>
        </w:rPr>
        <w:t>as</w:t>
      </w:r>
      <w:r w:rsidRPr="003804A6">
        <w:rPr>
          <w:rFonts w:ascii="Arial" w:hAnsi="Arial" w:cs="Arial"/>
          <w:spacing w:val="8"/>
          <w:sz w:val="20"/>
          <w:szCs w:val="20"/>
        </w:rPr>
        <w:t xml:space="preserve"> </w:t>
      </w:r>
      <w:r w:rsidRPr="003804A6">
        <w:rPr>
          <w:rFonts w:ascii="Arial" w:hAnsi="Arial" w:cs="Arial"/>
          <w:sz w:val="20"/>
          <w:szCs w:val="20"/>
        </w:rPr>
        <w:t>penas</w:t>
      </w:r>
      <w:r w:rsidRPr="003804A6">
        <w:rPr>
          <w:rFonts w:ascii="Arial" w:hAnsi="Arial" w:cs="Arial"/>
          <w:spacing w:val="8"/>
          <w:sz w:val="20"/>
          <w:szCs w:val="20"/>
        </w:rPr>
        <w:t xml:space="preserve"> </w:t>
      </w:r>
      <w:r w:rsidRPr="003804A6">
        <w:rPr>
          <w:rFonts w:ascii="Arial" w:hAnsi="Arial" w:cs="Arial"/>
          <w:sz w:val="20"/>
          <w:szCs w:val="20"/>
        </w:rPr>
        <w:t>da</w:t>
      </w:r>
      <w:r w:rsidRPr="003804A6">
        <w:rPr>
          <w:rFonts w:ascii="Arial" w:hAnsi="Arial" w:cs="Arial"/>
          <w:spacing w:val="7"/>
          <w:sz w:val="20"/>
          <w:szCs w:val="20"/>
        </w:rPr>
        <w:t xml:space="preserve"> </w:t>
      </w:r>
      <w:r w:rsidRPr="003804A6">
        <w:rPr>
          <w:rFonts w:ascii="Arial" w:hAnsi="Arial" w:cs="Arial"/>
          <w:sz w:val="20"/>
          <w:szCs w:val="20"/>
        </w:rPr>
        <w:t>lei,</w:t>
      </w:r>
      <w:r w:rsidRPr="003804A6">
        <w:rPr>
          <w:rFonts w:ascii="Arial" w:hAnsi="Arial" w:cs="Arial"/>
          <w:spacing w:val="-33"/>
          <w:sz w:val="20"/>
          <w:szCs w:val="20"/>
        </w:rPr>
        <w:t xml:space="preserve"> </w:t>
      </w:r>
      <w:r w:rsidRPr="003804A6">
        <w:rPr>
          <w:rFonts w:ascii="Arial" w:hAnsi="Arial" w:cs="Arial"/>
          <w:sz w:val="20"/>
          <w:szCs w:val="20"/>
        </w:rPr>
        <w:t xml:space="preserve">que conheço as especificações do objeto do CHAMAMENTO PÚBLICO Nº </w:t>
      </w:r>
      <w:r w:rsidR="00227C39" w:rsidRPr="003804A6">
        <w:rPr>
          <w:rFonts w:ascii="Arial" w:hAnsi="Arial" w:cs="Arial"/>
          <w:sz w:val="20"/>
          <w:szCs w:val="20"/>
        </w:rPr>
        <w:t>___</w:t>
      </w:r>
      <w:r w:rsidRPr="003804A6">
        <w:rPr>
          <w:rFonts w:ascii="Arial" w:hAnsi="Arial" w:cs="Arial"/>
          <w:sz w:val="20"/>
          <w:szCs w:val="20"/>
        </w:rPr>
        <w:t xml:space="preserve"> e os termos constantes no edital e seus anexos, e que </w:t>
      </w:r>
      <w:r w:rsidR="00227C39" w:rsidRPr="003804A6">
        <w:rPr>
          <w:rFonts w:ascii="Arial" w:hAnsi="Arial" w:cs="Arial"/>
          <w:sz w:val="20"/>
          <w:szCs w:val="20"/>
        </w:rPr>
        <w:t>tenho/</w:t>
      </w:r>
      <w:r w:rsidRPr="003804A6">
        <w:rPr>
          <w:rFonts w:ascii="Arial" w:hAnsi="Arial" w:cs="Arial"/>
          <w:sz w:val="20"/>
          <w:szCs w:val="20"/>
        </w:rPr>
        <w:t>temos totais condições de</w:t>
      </w:r>
      <w:r w:rsidRPr="003804A6">
        <w:rPr>
          <w:rFonts w:ascii="Arial" w:hAnsi="Arial" w:cs="Arial"/>
          <w:spacing w:val="1"/>
          <w:sz w:val="20"/>
          <w:szCs w:val="20"/>
        </w:rPr>
        <w:t xml:space="preserve"> </w:t>
      </w:r>
      <w:r w:rsidRPr="003804A6">
        <w:rPr>
          <w:rFonts w:ascii="Arial" w:hAnsi="Arial" w:cs="Arial"/>
          <w:sz w:val="20"/>
          <w:szCs w:val="20"/>
        </w:rPr>
        <w:t>atender</w:t>
      </w:r>
      <w:r w:rsidRPr="003804A6">
        <w:rPr>
          <w:rFonts w:ascii="Arial" w:hAnsi="Arial" w:cs="Arial"/>
          <w:spacing w:val="-2"/>
          <w:sz w:val="20"/>
          <w:szCs w:val="20"/>
        </w:rPr>
        <w:t xml:space="preserve"> </w:t>
      </w:r>
      <w:r w:rsidRPr="003804A6">
        <w:rPr>
          <w:rFonts w:ascii="Arial" w:hAnsi="Arial" w:cs="Arial"/>
          <w:sz w:val="20"/>
          <w:szCs w:val="20"/>
        </w:rPr>
        <w:t>e</w:t>
      </w:r>
      <w:r w:rsidRPr="003804A6">
        <w:rPr>
          <w:rFonts w:ascii="Arial" w:hAnsi="Arial" w:cs="Arial"/>
          <w:spacing w:val="-1"/>
          <w:sz w:val="20"/>
          <w:szCs w:val="20"/>
        </w:rPr>
        <w:t xml:space="preserve"> </w:t>
      </w:r>
      <w:r w:rsidRPr="003804A6">
        <w:rPr>
          <w:rFonts w:ascii="Arial" w:hAnsi="Arial" w:cs="Arial"/>
          <w:sz w:val="20"/>
          <w:szCs w:val="20"/>
        </w:rPr>
        <w:t>cumprir</w:t>
      </w:r>
      <w:r w:rsidRPr="003804A6">
        <w:rPr>
          <w:rFonts w:ascii="Arial" w:hAnsi="Arial" w:cs="Arial"/>
          <w:spacing w:val="-2"/>
          <w:sz w:val="20"/>
          <w:szCs w:val="20"/>
        </w:rPr>
        <w:t xml:space="preserve"> </w:t>
      </w:r>
      <w:r w:rsidRPr="003804A6">
        <w:rPr>
          <w:rFonts w:ascii="Arial" w:hAnsi="Arial" w:cs="Arial"/>
          <w:sz w:val="20"/>
          <w:szCs w:val="20"/>
        </w:rPr>
        <w:t>todas</w:t>
      </w:r>
      <w:r w:rsidRPr="003804A6">
        <w:rPr>
          <w:rFonts w:ascii="Arial" w:hAnsi="Arial" w:cs="Arial"/>
          <w:spacing w:val="-1"/>
          <w:sz w:val="20"/>
          <w:szCs w:val="20"/>
        </w:rPr>
        <w:t xml:space="preserve"> </w:t>
      </w:r>
      <w:r w:rsidRPr="003804A6">
        <w:rPr>
          <w:rFonts w:ascii="Arial" w:hAnsi="Arial" w:cs="Arial"/>
          <w:sz w:val="20"/>
          <w:szCs w:val="20"/>
        </w:rPr>
        <w:t>as</w:t>
      </w:r>
      <w:r w:rsidRPr="003804A6">
        <w:rPr>
          <w:rFonts w:ascii="Arial" w:hAnsi="Arial" w:cs="Arial"/>
          <w:spacing w:val="-1"/>
          <w:sz w:val="20"/>
          <w:szCs w:val="20"/>
        </w:rPr>
        <w:t xml:space="preserve"> </w:t>
      </w:r>
      <w:r w:rsidRPr="003804A6">
        <w:rPr>
          <w:rFonts w:ascii="Arial" w:hAnsi="Arial" w:cs="Arial"/>
          <w:sz w:val="20"/>
          <w:szCs w:val="20"/>
        </w:rPr>
        <w:t>exigências</w:t>
      </w:r>
      <w:r w:rsidRPr="003804A6">
        <w:rPr>
          <w:rFonts w:ascii="Arial" w:hAnsi="Arial" w:cs="Arial"/>
          <w:spacing w:val="-2"/>
          <w:sz w:val="20"/>
          <w:szCs w:val="20"/>
        </w:rPr>
        <w:t xml:space="preserve"> </w:t>
      </w:r>
      <w:r w:rsidRPr="003804A6">
        <w:rPr>
          <w:rFonts w:ascii="Arial" w:hAnsi="Arial" w:cs="Arial"/>
          <w:sz w:val="20"/>
          <w:szCs w:val="20"/>
        </w:rPr>
        <w:t>para</w:t>
      </w:r>
      <w:r w:rsidRPr="003804A6">
        <w:rPr>
          <w:rFonts w:ascii="Arial" w:hAnsi="Arial" w:cs="Arial"/>
          <w:spacing w:val="-1"/>
          <w:sz w:val="20"/>
          <w:szCs w:val="20"/>
        </w:rPr>
        <w:t xml:space="preserve"> </w:t>
      </w:r>
      <w:r w:rsidRPr="003804A6">
        <w:rPr>
          <w:rFonts w:ascii="Arial" w:hAnsi="Arial" w:cs="Arial"/>
          <w:sz w:val="20"/>
          <w:szCs w:val="20"/>
        </w:rPr>
        <w:t>realização</w:t>
      </w:r>
      <w:r w:rsidRPr="003804A6">
        <w:rPr>
          <w:rFonts w:ascii="Arial" w:hAnsi="Arial" w:cs="Arial"/>
          <w:spacing w:val="-2"/>
          <w:sz w:val="20"/>
          <w:szCs w:val="20"/>
        </w:rPr>
        <w:t xml:space="preserve"> </w:t>
      </w:r>
      <w:r w:rsidRPr="003804A6">
        <w:rPr>
          <w:rFonts w:ascii="Arial" w:hAnsi="Arial" w:cs="Arial"/>
          <w:sz w:val="20"/>
          <w:szCs w:val="20"/>
        </w:rPr>
        <w:t>dos</w:t>
      </w:r>
      <w:r w:rsidRPr="003804A6">
        <w:rPr>
          <w:rFonts w:ascii="Arial" w:hAnsi="Arial" w:cs="Arial"/>
          <w:spacing w:val="-1"/>
          <w:sz w:val="20"/>
          <w:szCs w:val="20"/>
        </w:rPr>
        <w:t xml:space="preserve"> </w:t>
      </w:r>
      <w:r w:rsidRPr="003804A6">
        <w:rPr>
          <w:rFonts w:ascii="Arial" w:hAnsi="Arial" w:cs="Arial"/>
          <w:sz w:val="20"/>
          <w:szCs w:val="20"/>
        </w:rPr>
        <w:t>serviços</w:t>
      </w:r>
      <w:r w:rsidRPr="003804A6">
        <w:rPr>
          <w:rFonts w:ascii="Arial" w:hAnsi="Arial" w:cs="Arial"/>
          <w:spacing w:val="-2"/>
          <w:sz w:val="20"/>
          <w:szCs w:val="20"/>
        </w:rPr>
        <w:t xml:space="preserve"> </w:t>
      </w:r>
      <w:r w:rsidRPr="003804A6">
        <w:rPr>
          <w:rFonts w:ascii="Arial" w:hAnsi="Arial" w:cs="Arial"/>
          <w:sz w:val="20"/>
          <w:szCs w:val="20"/>
        </w:rPr>
        <w:t>ali</w:t>
      </w:r>
      <w:r w:rsidRPr="003804A6">
        <w:rPr>
          <w:rFonts w:ascii="Arial" w:hAnsi="Arial" w:cs="Arial"/>
          <w:spacing w:val="-1"/>
          <w:sz w:val="20"/>
          <w:szCs w:val="20"/>
        </w:rPr>
        <w:t xml:space="preserve"> </w:t>
      </w:r>
      <w:r w:rsidRPr="003804A6">
        <w:rPr>
          <w:rFonts w:ascii="Arial" w:hAnsi="Arial" w:cs="Arial"/>
          <w:sz w:val="20"/>
          <w:szCs w:val="20"/>
        </w:rPr>
        <w:t>contidas.</w:t>
      </w:r>
      <w:r w:rsidRPr="003804A6">
        <w:rPr>
          <w:rFonts w:ascii="Arial" w:hAnsi="Arial" w:cs="Arial"/>
          <w:spacing w:val="-1"/>
          <w:sz w:val="20"/>
          <w:szCs w:val="20"/>
        </w:rPr>
        <w:t xml:space="preserve"> </w:t>
      </w:r>
      <w:r w:rsidRPr="003804A6">
        <w:rPr>
          <w:rFonts w:ascii="Arial" w:hAnsi="Arial" w:cs="Arial"/>
          <w:sz w:val="20"/>
          <w:szCs w:val="20"/>
        </w:rPr>
        <w:t>DECLARO,</w:t>
      </w:r>
      <w:r w:rsidRPr="003804A6">
        <w:rPr>
          <w:rFonts w:ascii="Arial" w:hAnsi="Arial" w:cs="Arial"/>
          <w:spacing w:val="-2"/>
          <w:sz w:val="20"/>
          <w:szCs w:val="20"/>
        </w:rPr>
        <w:t xml:space="preserve"> </w:t>
      </w:r>
      <w:r w:rsidRPr="003804A6">
        <w:rPr>
          <w:rFonts w:ascii="Arial" w:hAnsi="Arial" w:cs="Arial"/>
          <w:sz w:val="20"/>
          <w:szCs w:val="20"/>
        </w:rPr>
        <w:t>ainda,</w:t>
      </w:r>
      <w:r w:rsidRPr="003804A6">
        <w:rPr>
          <w:rFonts w:ascii="Arial" w:hAnsi="Arial" w:cs="Arial"/>
          <w:spacing w:val="-1"/>
          <w:sz w:val="20"/>
          <w:szCs w:val="20"/>
        </w:rPr>
        <w:t xml:space="preserve"> </w:t>
      </w:r>
      <w:r w:rsidRPr="003804A6">
        <w:rPr>
          <w:rFonts w:ascii="Arial" w:hAnsi="Arial" w:cs="Arial"/>
          <w:sz w:val="20"/>
          <w:szCs w:val="20"/>
        </w:rPr>
        <w:t>que</w:t>
      </w:r>
      <w:r w:rsidRPr="003804A6">
        <w:rPr>
          <w:rFonts w:ascii="Arial" w:hAnsi="Arial" w:cs="Arial"/>
          <w:spacing w:val="-2"/>
          <w:sz w:val="20"/>
          <w:szCs w:val="20"/>
        </w:rPr>
        <w:t xml:space="preserve"> </w:t>
      </w:r>
      <w:r w:rsidR="00AA33B0" w:rsidRPr="003804A6">
        <w:rPr>
          <w:rFonts w:ascii="Arial" w:hAnsi="Arial" w:cs="Arial"/>
          <w:spacing w:val="-1"/>
          <w:sz w:val="20"/>
          <w:szCs w:val="20"/>
        </w:rPr>
        <w:t>eu/</w:t>
      </w:r>
      <w:r w:rsidR="00B33D0D">
        <w:rPr>
          <w:rFonts w:ascii="Arial" w:hAnsi="Arial" w:cs="Arial"/>
          <w:spacing w:val="-1"/>
          <w:sz w:val="20"/>
          <w:szCs w:val="20"/>
        </w:rPr>
        <w:t xml:space="preserve">a </w:t>
      </w:r>
      <w:r w:rsidRPr="003804A6">
        <w:rPr>
          <w:rFonts w:ascii="Arial" w:hAnsi="Arial" w:cs="Arial"/>
          <w:sz w:val="20"/>
          <w:szCs w:val="20"/>
        </w:rPr>
        <w:t>empresa</w:t>
      </w:r>
      <w:r w:rsidRPr="003804A6">
        <w:rPr>
          <w:rFonts w:ascii="Arial" w:hAnsi="Arial" w:cs="Arial"/>
          <w:spacing w:val="-1"/>
          <w:sz w:val="20"/>
          <w:szCs w:val="20"/>
        </w:rPr>
        <w:t xml:space="preserve"> </w:t>
      </w:r>
      <w:r w:rsidR="00AA33B0" w:rsidRPr="003804A6">
        <w:rPr>
          <w:rFonts w:ascii="Arial" w:hAnsi="Arial" w:cs="Arial"/>
          <w:spacing w:val="-1"/>
          <w:sz w:val="20"/>
          <w:szCs w:val="20"/>
        </w:rPr>
        <w:t>cumpro/</w:t>
      </w:r>
      <w:r w:rsidRPr="003804A6">
        <w:rPr>
          <w:rFonts w:ascii="Arial" w:hAnsi="Arial" w:cs="Arial"/>
          <w:sz w:val="20"/>
          <w:szCs w:val="20"/>
        </w:rPr>
        <w:t>cumpre</w:t>
      </w:r>
      <w:r w:rsidRPr="003804A6">
        <w:rPr>
          <w:rFonts w:ascii="Arial" w:hAnsi="Arial" w:cs="Arial"/>
          <w:spacing w:val="-2"/>
          <w:sz w:val="20"/>
          <w:szCs w:val="20"/>
        </w:rPr>
        <w:t xml:space="preserve"> </w:t>
      </w:r>
      <w:r w:rsidRPr="003804A6">
        <w:rPr>
          <w:rFonts w:ascii="Arial" w:hAnsi="Arial" w:cs="Arial"/>
          <w:sz w:val="20"/>
          <w:szCs w:val="20"/>
        </w:rPr>
        <w:t>plenamente</w:t>
      </w:r>
      <w:r w:rsidRPr="003804A6">
        <w:rPr>
          <w:rFonts w:ascii="Arial" w:hAnsi="Arial" w:cs="Arial"/>
          <w:spacing w:val="-1"/>
          <w:sz w:val="20"/>
          <w:szCs w:val="20"/>
        </w:rPr>
        <w:t xml:space="preserve"> </w:t>
      </w:r>
      <w:r w:rsidRPr="003804A6">
        <w:rPr>
          <w:rFonts w:ascii="Arial" w:hAnsi="Arial" w:cs="Arial"/>
          <w:sz w:val="20"/>
          <w:szCs w:val="20"/>
        </w:rPr>
        <w:t>as</w:t>
      </w:r>
      <w:r w:rsidRPr="003804A6">
        <w:rPr>
          <w:rFonts w:ascii="Arial" w:hAnsi="Arial" w:cs="Arial"/>
          <w:spacing w:val="-2"/>
          <w:sz w:val="20"/>
          <w:szCs w:val="20"/>
        </w:rPr>
        <w:t xml:space="preserve"> </w:t>
      </w:r>
      <w:r w:rsidRPr="003804A6">
        <w:rPr>
          <w:rFonts w:ascii="Arial" w:hAnsi="Arial" w:cs="Arial"/>
          <w:sz w:val="20"/>
          <w:szCs w:val="20"/>
        </w:rPr>
        <w:t>exigências</w:t>
      </w:r>
      <w:r w:rsidRPr="003804A6">
        <w:rPr>
          <w:rFonts w:ascii="Arial" w:hAnsi="Arial" w:cs="Arial"/>
          <w:spacing w:val="-1"/>
          <w:sz w:val="20"/>
          <w:szCs w:val="20"/>
        </w:rPr>
        <w:t xml:space="preserve"> </w:t>
      </w:r>
      <w:r w:rsidRPr="003804A6">
        <w:rPr>
          <w:rFonts w:ascii="Arial" w:hAnsi="Arial" w:cs="Arial"/>
          <w:sz w:val="20"/>
          <w:szCs w:val="20"/>
        </w:rPr>
        <w:t>e</w:t>
      </w:r>
      <w:r w:rsidRPr="003804A6">
        <w:rPr>
          <w:rFonts w:ascii="Arial" w:hAnsi="Arial" w:cs="Arial"/>
          <w:spacing w:val="-1"/>
          <w:sz w:val="20"/>
          <w:szCs w:val="20"/>
        </w:rPr>
        <w:t xml:space="preserve"> </w:t>
      </w:r>
      <w:r w:rsidRPr="003804A6">
        <w:rPr>
          <w:rFonts w:ascii="Arial" w:hAnsi="Arial" w:cs="Arial"/>
          <w:sz w:val="20"/>
          <w:szCs w:val="20"/>
        </w:rPr>
        <w:t>os</w:t>
      </w:r>
      <w:r w:rsidRPr="003804A6">
        <w:rPr>
          <w:rFonts w:ascii="Arial" w:hAnsi="Arial" w:cs="Arial"/>
          <w:spacing w:val="-2"/>
          <w:sz w:val="20"/>
          <w:szCs w:val="20"/>
        </w:rPr>
        <w:t xml:space="preserve"> </w:t>
      </w:r>
      <w:r w:rsidRPr="003804A6">
        <w:rPr>
          <w:rFonts w:ascii="Arial" w:hAnsi="Arial" w:cs="Arial"/>
          <w:sz w:val="20"/>
          <w:szCs w:val="20"/>
        </w:rPr>
        <w:t>requisitos</w:t>
      </w:r>
      <w:r w:rsidRPr="003804A6">
        <w:rPr>
          <w:rFonts w:ascii="Arial" w:hAnsi="Arial" w:cs="Arial"/>
          <w:spacing w:val="-33"/>
          <w:sz w:val="20"/>
          <w:szCs w:val="20"/>
        </w:rPr>
        <w:t xml:space="preserve"> </w:t>
      </w:r>
      <w:r w:rsidRPr="003804A6">
        <w:rPr>
          <w:rFonts w:ascii="Arial" w:hAnsi="Arial" w:cs="Arial"/>
          <w:sz w:val="20"/>
          <w:szCs w:val="20"/>
        </w:rPr>
        <w:t xml:space="preserve">de habilitação previstos no edital supracitado, realizados pela </w:t>
      </w:r>
      <w:r w:rsidR="00455026" w:rsidRPr="003804A6">
        <w:rPr>
          <w:rFonts w:ascii="Arial" w:hAnsi="Arial" w:cs="Arial"/>
          <w:sz w:val="20"/>
          <w:szCs w:val="20"/>
        </w:rPr>
        <w:t xml:space="preserve">Secretaria de </w:t>
      </w:r>
      <w:r w:rsidR="003A520B">
        <w:rPr>
          <w:rFonts w:ascii="Arial" w:hAnsi="Arial" w:cs="Arial"/>
          <w:sz w:val="20"/>
          <w:szCs w:val="20"/>
        </w:rPr>
        <w:t>Saúde</w:t>
      </w:r>
      <w:r w:rsidR="00AA33B0" w:rsidRPr="003804A6">
        <w:rPr>
          <w:rFonts w:ascii="Arial" w:hAnsi="Arial" w:cs="Arial"/>
          <w:sz w:val="20"/>
          <w:szCs w:val="20"/>
        </w:rPr>
        <w:t xml:space="preserve"> do Município,</w:t>
      </w:r>
      <w:r w:rsidRPr="003804A6">
        <w:rPr>
          <w:rFonts w:ascii="Arial" w:hAnsi="Arial" w:cs="Arial"/>
          <w:sz w:val="20"/>
          <w:szCs w:val="20"/>
        </w:rPr>
        <w:t xml:space="preserve"> inexistindo qualquer fato impeditivo de sua</w:t>
      </w:r>
      <w:r w:rsidRPr="003804A6">
        <w:rPr>
          <w:rFonts w:ascii="Arial" w:hAnsi="Arial" w:cs="Arial"/>
          <w:spacing w:val="1"/>
          <w:sz w:val="20"/>
          <w:szCs w:val="20"/>
        </w:rPr>
        <w:t xml:space="preserve"> </w:t>
      </w:r>
      <w:r w:rsidRPr="003804A6">
        <w:rPr>
          <w:rFonts w:ascii="Arial" w:hAnsi="Arial" w:cs="Arial"/>
          <w:sz w:val="20"/>
          <w:szCs w:val="20"/>
        </w:rPr>
        <w:t>participação neste certame. DECLARA AINDA, para os fins requeridos no inciso IV, artigo 14º da Lei nº. 14.133/2021 que não mantêm em seus quadros de</w:t>
      </w:r>
      <w:r w:rsidRPr="003804A6">
        <w:rPr>
          <w:rFonts w:ascii="Arial" w:hAnsi="Arial" w:cs="Arial"/>
          <w:spacing w:val="1"/>
          <w:sz w:val="20"/>
          <w:szCs w:val="20"/>
        </w:rPr>
        <w:t xml:space="preserve"> </w:t>
      </w:r>
      <w:r w:rsidRPr="003804A6">
        <w:rPr>
          <w:rFonts w:ascii="Arial" w:hAnsi="Arial" w:cs="Arial"/>
          <w:sz w:val="20"/>
          <w:szCs w:val="20"/>
        </w:rPr>
        <w:t>pessoal, empregados que tenham vinculo de natureza técnica, comercial, econômica, financeira, trabalhista ou civil com dirigente do órgão ou entidade</w:t>
      </w:r>
      <w:r w:rsidRPr="003804A6">
        <w:rPr>
          <w:rFonts w:ascii="Arial" w:hAnsi="Arial" w:cs="Arial"/>
          <w:spacing w:val="1"/>
          <w:sz w:val="20"/>
          <w:szCs w:val="20"/>
        </w:rPr>
        <w:t xml:space="preserve"> </w:t>
      </w:r>
      <w:r w:rsidRPr="003804A6">
        <w:rPr>
          <w:rFonts w:ascii="Arial" w:hAnsi="Arial" w:cs="Arial"/>
          <w:sz w:val="20"/>
          <w:szCs w:val="20"/>
        </w:rPr>
        <w:t>contratante ou com agente público que atue na fiscalização ou na gestão do contrato, ou que dele seja cônjuge, companheiro, em linha reta, colateral ou por</w:t>
      </w:r>
      <w:r w:rsidRPr="003804A6">
        <w:rPr>
          <w:rFonts w:ascii="Arial" w:hAnsi="Arial" w:cs="Arial"/>
          <w:spacing w:val="1"/>
          <w:sz w:val="20"/>
          <w:szCs w:val="20"/>
        </w:rPr>
        <w:t xml:space="preserve"> </w:t>
      </w:r>
      <w:r w:rsidRPr="003804A6">
        <w:rPr>
          <w:rFonts w:ascii="Arial" w:hAnsi="Arial" w:cs="Arial"/>
          <w:sz w:val="20"/>
          <w:szCs w:val="20"/>
        </w:rPr>
        <w:t>afinidade,</w:t>
      </w:r>
      <w:r w:rsidRPr="003804A6">
        <w:rPr>
          <w:rFonts w:ascii="Arial" w:hAnsi="Arial" w:cs="Arial"/>
          <w:spacing w:val="-1"/>
          <w:sz w:val="20"/>
          <w:szCs w:val="20"/>
        </w:rPr>
        <w:t xml:space="preserve"> </w:t>
      </w:r>
      <w:r w:rsidRPr="003804A6">
        <w:rPr>
          <w:rFonts w:ascii="Arial" w:hAnsi="Arial" w:cs="Arial"/>
          <w:sz w:val="20"/>
          <w:szCs w:val="20"/>
        </w:rPr>
        <w:t>até terceiro grau.</w:t>
      </w:r>
    </w:p>
    <w:p w14:paraId="6E3EF88A" w14:textId="77777777" w:rsidR="00E224B5" w:rsidRPr="003804A6" w:rsidRDefault="00E224B5" w:rsidP="00B33D0D">
      <w:pPr>
        <w:pStyle w:val="Corpodetexto"/>
        <w:spacing w:before="0"/>
        <w:ind w:left="0"/>
        <w:jc w:val="both"/>
        <w:rPr>
          <w:rFonts w:ascii="Arial" w:hAnsi="Arial" w:cs="Arial"/>
          <w:sz w:val="20"/>
          <w:szCs w:val="20"/>
        </w:rPr>
      </w:pPr>
    </w:p>
    <w:p w14:paraId="00D1C690" w14:textId="77777777" w:rsidR="00E224B5" w:rsidRPr="003804A6" w:rsidRDefault="00E224B5" w:rsidP="00B33D0D">
      <w:pPr>
        <w:pStyle w:val="Corpodetexto"/>
        <w:spacing w:before="0"/>
        <w:ind w:left="0"/>
        <w:jc w:val="both"/>
        <w:rPr>
          <w:rFonts w:ascii="Arial" w:hAnsi="Arial" w:cs="Arial"/>
          <w:sz w:val="20"/>
          <w:szCs w:val="20"/>
        </w:rPr>
      </w:pPr>
    </w:p>
    <w:p w14:paraId="0ABB42AE" w14:textId="77777777" w:rsidR="00E224B5" w:rsidRPr="003804A6" w:rsidRDefault="00E224B5" w:rsidP="00B33D0D">
      <w:pPr>
        <w:pStyle w:val="Corpodetexto"/>
        <w:spacing w:before="0"/>
        <w:ind w:left="0"/>
        <w:jc w:val="both"/>
        <w:rPr>
          <w:rFonts w:ascii="Arial" w:hAnsi="Arial" w:cs="Arial"/>
          <w:sz w:val="20"/>
          <w:szCs w:val="20"/>
        </w:rPr>
      </w:pPr>
    </w:p>
    <w:p w14:paraId="78879EA0" w14:textId="1332D2BC" w:rsidR="009F1E85" w:rsidRPr="003804A6" w:rsidRDefault="009F1E85" w:rsidP="009F1E85">
      <w:pPr>
        <w:pStyle w:val="Corpodetexto"/>
        <w:tabs>
          <w:tab w:val="left" w:pos="1727"/>
          <w:tab w:val="left" w:pos="2095"/>
          <w:tab w:val="left" w:pos="2454"/>
          <w:tab w:val="left" w:pos="3568"/>
        </w:tabs>
        <w:spacing w:before="0"/>
        <w:ind w:left="0" w:right="117"/>
        <w:jc w:val="right"/>
        <w:rPr>
          <w:rFonts w:ascii="Arial" w:hAnsi="Arial" w:cs="Arial"/>
          <w:sz w:val="20"/>
          <w:szCs w:val="20"/>
        </w:rPr>
      </w:pPr>
      <w:r w:rsidRPr="003804A6">
        <w:rPr>
          <w:rFonts w:ascii="Arial" w:hAnsi="Arial" w:cs="Arial"/>
          <w:sz w:val="20"/>
          <w:szCs w:val="20"/>
        </w:rPr>
        <w:t>Local</w:t>
      </w:r>
      <w:r w:rsidRPr="003804A6">
        <w:rPr>
          <w:rFonts w:ascii="Arial" w:hAnsi="Arial" w:cs="Arial"/>
          <w:spacing w:val="-2"/>
          <w:sz w:val="20"/>
          <w:szCs w:val="20"/>
        </w:rPr>
        <w:t xml:space="preserve"> </w:t>
      </w:r>
      <w:r w:rsidRPr="003804A6">
        <w:rPr>
          <w:rFonts w:ascii="Arial" w:hAnsi="Arial" w:cs="Arial"/>
          <w:sz w:val="20"/>
          <w:szCs w:val="20"/>
        </w:rPr>
        <w:t>e</w:t>
      </w:r>
      <w:r w:rsidRPr="003804A6">
        <w:rPr>
          <w:rFonts w:ascii="Arial" w:hAnsi="Arial" w:cs="Arial"/>
          <w:spacing w:val="-1"/>
          <w:sz w:val="20"/>
          <w:szCs w:val="20"/>
        </w:rPr>
        <w:t xml:space="preserve"> </w:t>
      </w:r>
      <w:r w:rsidRPr="003804A6">
        <w:rPr>
          <w:rFonts w:ascii="Arial" w:hAnsi="Arial" w:cs="Arial"/>
          <w:sz w:val="20"/>
          <w:szCs w:val="20"/>
        </w:rPr>
        <w:t>data;</w:t>
      </w:r>
      <w:r w:rsidRPr="003804A6">
        <w:rPr>
          <w:rFonts w:ascii="Arial" w:hAnsi="Arial" w:cs="Arial"/>
          <w:sz w:val="20"/>
          <w:szCs w:val="20"/>
          <w:u w:val="single"/>
        </w:rPr>
        <w:tab/>
        <w:t>-</w:t>
      </w:r>
      <w:r w:rsidRPr="003804A6">
        <w:rPr>
          <w:rFonts w:ascii="Arial" w:hAnsi="Arial" w:cs="Arial"/>
          <w:sz w:val="20"/>
          <w:szCs w:val="20"/>
          <w:u w:val="single"/>
        </w:rPr>
        <w:tab/>
        <w:t>,</w:t>
      </w:r>
      <w:r w:rsidRPr="003804A6">
        <w:rPr>
          <w:rFonts w:ascii="Arial" w:hAnsi="Arial" w:cs="Arial"/>
          <w:sz w:val="20"/>
          <w:szCs w:val="20"/>
          <w:u w:val="single"/>
        </w:rPr>
        <w:tab/>
      </w:r>
      <w:r w:rsidRPr="003804A6">
        <w:rPr>
          <w:rFonts w:ascii="Arial" w:hAnsi="Arial" w:cs="Arial"/>
          <w:sz w:val="20"/>
          <w:szCs w:val="20"/>
        </w:rPr>
        <w:t>de</w:t>
      </w:r>
      <w:r w:rsidRPr="003804A6">
        <w:rPr>
          <w:rFonts w:ascii="Arial" w:hAnsi="Arial" w:cs="Arial"/>
          <w:sz w:val="20"/>
          <w:szCs w:val="20"/>
          <w:u w:val="single"/>
        </w:rPr>
        <w:tab/>
      </w:r>
      <w:r w:rsidRPr="003804A6">
        <w:rPr>
          <w:rFonts w:ascii="Arial" w:hAnsi="Arial" w:cs="Arial"/>
          <w:sz w:val="20"/>
          <w:szCs w:val="20"/>
        </w:rPr>
        <w:t>de 202</w:t>
      </w:r>
      <w:r w:rsidR="008041FB">
        <w:rPr>
          <w:rFonts w:ascii="Arial" w:hAnsi="Arial" w:cs="Arial"/>
          <w:sz w:val="20"/>
          <w:szCs w:val="20"/>
        </w:rPr>
        <w:t>6</w:t>
      </w:r>
    </w:p>
    <w:p w14:paraId="05DD4FD9" w14:textId="77777777" w:rsidR="009F1E85" w:rsidRPr="003804A6" w:rsidRDefault="009F1E85" w:rsidP="009F1E85">
      <w:pPr>
        <w:pStyle w:val="Corpodetexto"/>
        <w:spacing w:before="0"/>
        <w:ind w:left="0"/>
        <w:jc w:val="both"/>
        <w:rPr>
          <w:rFonts w:ascii="Arial" w:hAnsi="Arial" w:cs="Arial"/>
          <w:sz w:val="20"/>
          <w:szCs w:val="20"/>
        </w:rPr>
      </w:pPr>
    </w:p>
    <w:p w14:paraId="164CE4B8" w14:textId="77777777" w:rsidR="009F1E85" w:rsidRDefault="009F1E85" w:rsidP="009F1E85">
      <w:pPr>
        <w:pStyle w:val="Corpodetexto"/>
        <w:spacing w:before="1"/>
        <w:ind w:left="2681" w:right="2798"/>
        <w:jc w:val="both"/>
        <w:rPr>
          <w:rFonts w:ascii="Arial" w:hAnsi="Arial" w:cs="Arial"/>
          <w:spacing w:val="-1"/>
          <w:sz w:val="20"/>
          <w:szCs w:val="20"/>
        </w:rPr>
      </w:pPr>
    </w:p>
    <w:p w14:paraId="1EEF12C1" w14:textId="77777777" w:rsidR="009F1E85" w:rsidRDefault="009F1E85" w:rsidP="009F1E85">
      <w:pPr>
        <w:pStyle w:val="Corpodetexto"/>
        <w:spacing w:before="1"/>
        <w:ind w:left="2681" w:right="2798"/>
        <w:jc w:val="both"/>
        <w:rPr>
          <w:rFonts w:ascii="Arial" w:hAnsi="Arial" w:cs="Arial"/>
          <w:spacing w:val="-1"/>
          <w:sz w:val="20"/>
          <w:szCs w:val="20"/>
        </w:rPr>
      </w:pPr>
    </w:p>
    <w:p w14:paraId="54AF3A86" w14:textId="370A3EAE" w:rsidR="009F1E85" w:rsidRPr="003804A6" w:rsidRDefault="009F1E85" w:rsidP="009F1E85">
      <w:pPr>
        <w:pStyle w:val="Corpodetexto"/>
        <w:spacing w:before="1"/>
        <w:ind w:left="0" w:right="-7"/>
        <w:jc w:val="center"/>
        <w:rPr>
          <w:rFonts w:ascii="Arial" w:hAnsi="Arial" w:cs="Arial"/>
          <w:sz w:val="20"/>
          <w:szCs w:val="20"/>
        </w:rPr>
      </w:pPr>
      <w:r w:rsidRPr="003804A6">
        <w:rPr>
          <w:rFonts w:ascii="Arial" w:hAnsi="Arial" w:cs="Arial"/>
          <w:sz w:val="20"/>
          <w:szCs w:val="20"/>
        </w:rPr>
        <w:t>(ASSINATURA</w:t>
      </w:r>
      <w:r w:rsidRPr="003804A6">
        <w:rPr>
          <w:rFonts w:ascii="Arial" w:hAnsi="Arial" w:cs="Arial"/>
          <w:spacing w:val="-6"/>
          <w:sz w:val="20"/>
          <w:szCs w:val="20"/>
        </w:rPr>
        <w:t xml:space="preserve"> </w:t>
      </w:r>
      <w:r w:rsidRPr="003804A6">
        <w:rPr>
          <w:rFonts w:ascii="Arial" w:hAnsi="Arial" w:cs="Arial"/>
          <w:sz w:val="20"/>
          <w:szCs w:val="20"/>
        </w:rPr>
        <w:t>E</w:t>
      </w:r>
      <w:r w:rsidRPr="003804A6">
        <w:rPr>
          <w:rFonts w:ascii="Arial" w:hAnsi="Arial" w:cs="Arial"/>
          <w:spacing w:val="-5"/>
          <w:sz w:val="20"/>
          <w:szCs w:val="20"/>
        </w:rPr>
        <w:t xml:space="preserve"> </w:t>
      </w:r>
      <w:r>
        <w:rPr>
          <w:rFonts w:ascii="Arial" w:hAnsi="Arial" w:cs="Arial"/>
          <w:spacing w:val="-5"/>
          <w:sz w:val="20"/>
          <w:szCs w:val="20"/>
        </w:rPr>
        <w:t>CPF/</w:t>
      </w:r>
      <w:r w:rsidRPr="003804A6">
        <w:rPr>
          <w:rFonts w:ascii="Arial" w:hAnsi="Arial" w:cs="Arial"/>
          <w:sz w:val="20"/>
          <w:szCs w:val="20"/>
        </w:rPr>
        <w:t>CNPJ</w:t>
      </w:r>
      <w:r w:rsidRPr="003804A6">
        <w:rPr>
          <w:rFonts w:ascii="Arial" w:hAnsi="Arial" w:cs="Arial"/>
          <w:spacing w:val="-5"/>
          <w:sz w:val="20"/>
          <w:szCs w:val="20"/>
        </w:rPr>
        <w:t xml:space="preserve"> </w:t>
      </w:r>
      <w:r w:rsidRPr="003804A6">
        <w:rPr>
          <w:rFonts w:ascii="Arial" w:hAnsi="Arial" w:cs="Arial"/>
          <w:sz w:val="20"/>
          <w:szCs w:val="20"/>
        </w:rPr>
        <w:t>DA</w:t>
      </w:r>
      <w:r w:rsidRPr="003804A6">
        <w:rPr>
          <w:rFonts w:ascii="Arial" w:hAnsi="Arial" w:cs="Arial"/>
          <w:spacing w:val="-6"/>
          <w:sz w:val="20"/>
          <w:szCs w:val="20"/>
        </w:rPr>
        <w:t xml:space="preserve"> </w:t>
      </w:r>
      <w:r w:rsidRPr="003804A6">
        <w:rPr>
          <w:rFonts w:ascii="Arial" w:hAnsi="Arial" w:cs="Arial"/>
          <w:sz w:val="20"/>
          <w:szCs w:val="20"/>
        </w:rPr>
        <w:t>PROPONENTE)</w:t>
      </w:r>
    </w:p>
    <w:p w14:paraId="1BF2C6DB" w14:textId="77777777" w:rsidR="00AA33B0" w:rsidRPr="009F1E85" w:rsidRDefault="00AA33B0" w:rsidP="00B33D0D">
      <w:pPr>
        <w:pStyle w:val="Corpodetexto"/>
        <w:spacing w:before="0"/>
        <w:ind w:left="0"/>
        <w:jc w:val="both"/>
        <w:rPr>
          <w:rFonts w:ascii="Arial" w:hAnsi="Arial" w:cs="Arial"/>
          <w:sz w:val="20"/>
          <w:szCs w:val="20"/>
        </w:rPr>
        <w:sectPr w:rsidR="00AA33B0" w:rsidRPr="009F1E85" w:rsidSect="00056539">
          <w:pgSz w:w="11900" w:h="16840"/>
          <w:pgMar w:top="1134" w:right="1134" w:bottom="1134" w:left="1134" w:header="272" w:footer="284" w:gutter="0"/>
          <w:cols w:space="720"/>
        </w:sectPr>
      </w:pPr>
    </w:p>
    <w:p w14:paraId="0CD51699" w14:textId="43F87B4F" w:rsidR="008D157F" w:rsidRDefault="00343AE4" w:rsidP="009F1E85">
      <w:pPr>
        <w:pStyle w:val="Ttulo1"/>
        <w:spacing w:before="129" w:line="331" w:lineRule="auto"/>
        <w:ind w:left="0" w:right="5"/>
        <w:jc w:val="center"/>
        <w:rPr>
          <w:rFonts w:ascii="Arial" w:hAnsi="Arial" w:cs="Arial"/>
          <w:sz w:val="20"/>
          <w:szCs w:val="20"/>
        </w:rPr>
      </w:pPr>
      <w:r w:rsidRPr="003804A6">
        <w:rPr>
          <w:rFonts w:ascii="Arial" w:hAnsi="Arial" w:cs="Arial"/>
          <w:sz w:val="20"/>
          <w:szCs w:val="20"/>
        </w:rPr>
        <w:lastRenderedPageBreak/>
        <w:t>ANEXO</w:t>
      </w:r>
      <w:r w:rsidRPr="003804A6">
        <w:rPr>
          <w:rFonts w:ascii="Arial" w:hAnsi="Arial" w:cs="Arial"/>
          <w:spacing w:val="-3"/>
          <w:sz w:val="20"/>
          <w:szCs w:val="20"/>
        </w:rPr>
        <w:t xml:space="preserve"> </w:t>
      </w:r>
      <w:r w:rsidRPr="003804A6">
        <w:rPr>
          <w:rFonts w:ascii="Arial" w:hAnsi="Arial" w:cs="Arial"/>
          <w:sz w:val="20"/>
          <w:szCs w:val="20"/>
        </w:rPr>
        <w:t>V</w:t>
      </w:r>
      <w:r w:rsidR="00E310EB">
        <w:rPr>
          <w:rFonts w:ascii="Arial" w:hAnsi="Arial" w:cs="Arial"/>
          <w:sz w:val="20"/>
          <w:szCs w:val="20"/>
        </w:rPr>
        <w:t>I</w:t>
      </w:r>
      <w:r w:rsidRPr="003804A6">
        <w:rPr>
          <w:rFonts w:ascii="Arial" w:hAnsi="Arial" w:cs="Arial"/>
          <w:spacing w:val="-3"/>
          <w:sz w:val="20"/>
          <w:szCs w:val="20"/>
        </w:rPr>
        <w:t xml:space="preserve"> </w:t>
      </w:r>
    </w:p>
    <w:p w14:paraId="6B69053A" w14:textId="65D0A8CC" w:rsidR="003C29D2" w:rsidRPr="003804A6" w:rsidRDefault="00343AE4" w:rsidP="009F1E85">
      <w:pPr>
        <w:pStyle w:val="Ttulo1"/>
        <w:spacing w:before="129" w:line="331" w:lineRule="auto"/>
        <w:ind w:left="0" w:right="5"/>
        <w:jc w:val="center"/>
        <w:rPr>
          <w:rFonts w:ascii="Arial" w:hAnsi="Arial" w:cs="Arial"/>
          <w:spacing w:val="-34"/>
          <w:sz w:val="20"/>
          <w:szCs w:val="20"/>
        </w:rPr>
      </w:pPr>
      <w:r w:rsidRPr="003804A6">
        <w:rPr>
          <w:rFonts w:ascii="Arial" w:hAnsi="Arial" w:cs="Arial"/>
          <w:sz w:val="20"/>
          <w:szCs w:val="20"/>
        </w:rPr>
        <w:t>MODELO</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2"/>
          <w:sz w:val="20"/>
          <w:szCs w:val="20"/>
        </w:rPr>
        <w:t xml:space="preserve"> </w:t>
      </w:r>
      <w:r w:rsidRPr="003804A6">
        <w:rPr>
          <w:rFonts w:ascii="Arial" w:hAnsi="Arial" w:cs="Arial"/>
          <w:sz w:val="20"/>
          <w:szCs w:val="20"/>
        </w:rPr>
        <w:t>DECLARAÇÃO</w:t>
      </w:r>
      <w:r w:rsidRPr="003804A6">
        <w:rPr>
          <w:rFonts w:ascii="Arial" w:hAnsi="Arial" w:cs="Arial"/>
          <w:spacing w:val="-3"/>
          <w:sz w:val="20"/>
          <w:szCs w:val="20"/>
        </w:rPr>
        <w:t xml:space="preserve"> </w:t>
      </w:r>
      <w:r w:rsidRPr="003804A6">
        <w:rPr>
          <w:rFonts w:ascii="Arial" w:hAnsi="Arial" w:cs="Arial"/>
          <w:sz w:val="20"/>
          <w:szCs w:val="20"/>
        </w:rPr>
        <w:t>DE</w:t>
      </w:r>
      <w:r w:rsidRPr="003804A6">
        <w:rPr>
          <w:rFonts w:ascii="Arial" w:hAnsi="Arial" w:cs="Arial"/>
          <w:spacing w:val="-2"/>
          <w:sz w:val="20"/>
          <w:szCs w:val="20"/>
        </w:rPr>
        <w:t xml:space="preserve"> </w:t>
      </w:r>
      <w:r w:rsidRPr="003804A6">
        <w:rPr>
          <w:rFonts w:ascii="Arial" w:hAnsi="Arial" w:cs="Arial"/>
          <w:sz w:val="20"/>
          <w:szCs w:val="20"/>
        </w:rPr>
        <w:t>SITUAÇÃO</w:t>
      </w:r>
      <w:r w:rsidRPr="003804A6">
        <w:rPr>
          <w:rFonts w:ascii="Arial" w:hAnsi="Arial" w:cs="Arial"/>
          <w:spacing w:val="-3"/>
          <w:sz w:val="20"/>
          <w:szCs w:val="20"/>
        </w:rPr>
        <w:t xml:space="preserve"> </w:t>
      </w:r>
      <w:r w:rsidRPr="003804A6">
        <w:rPr>
          <w:rFonts w:ascii="Arial" w:hAnsi="Arial" w:cs="Arial"/>
          <w:sz w:val="20"/>
          <w:szCs w:val="20"/>
        </w:rPr>
        <w:t>REGULAR</w:t>
      </w:r>
      <w:r w:rsidRPr="003804A6">
        <w:rPr>
          <w:rFonts w:ascii="Arial" w:hAnsi="Arial" w:cs="Arial"/>
          <w:spacing w:val="-2"/>
          <w:sz w:val="20"/>
          <w:szCs w:val="20"/>
        </w:rPr>
        <w:t xml:space="preserve"> </w:t>
      </w:r>
      <w:r w:rsidRPr="003804A6">
        <w:rPr>
          <w:rFonts w:ascii="Arial" w:hAnsi="Arial" w:cs="Arial"/>
          <w:sz w:val="20"/>
          <w:szCs w:val="20"/>
        </w:rPr>
        <w:t>PERANTE</w:t>
      </w:r>
      <w:r w:rsidRPr="003804A6">
        <w:rPr>
          <w:rFonts w:ascii="Arial" w:hAnsi="Arial" w:cs="Arial"/>
          <w:spacing w:val="-3"/>
          <w:sz w:val="20"/>
          <w:szCs w:val="20"/>
        </w:rPr>
        <w:t xml:space="preserve"> </w:t>
      </w:r>
      <w:r w:rsidRPr="003804A6">
        <w:rPr>
          <w:rFonts w:ascii="Arial" w:hAnsi="Arial" w:cs="Arial"/>
          <w:sz w:val="20"/>
          <w:szCs w:val="20"/>
        </w:rPr>
        <w:t>O</w:t>
      </w:r>
      <w:r w:rsidRPr="003804A6">
        <w:rPr>
          <w:rFonts w:ascii="Arial" w:hAnsi="Arial" w:cs="Arial"/>
          <w:spacing w:val="-2"/>
          <w:sz w:val="20"/>
          <w:szCs w:val="20"/>
        </w:rPr>
        <w:t xml:space="preserve"> </w:t>
      </w:r>
      <w:r w:rsidRPr="003804A6">
        <w:rPr>
          <w:rFonts w:ascii="Arial" w:hAnsi="Arial" w:cs="Arial"/>
          <w:sz w:val="20"/>
          <w:szCs w:val="20"/>
        </w:rPr>
        <w:t>MINISTÉRIO</w:t>
      </w:r>
      <w:r w:rsidRPr="003804A6">
        <w:rPr>
          <w:rFonts w:ascii="Arial" w:hAnsi="Arial" w:cs="Arial"/>
          <w:spacing w:val="-3"/>
          <w:sz w:val="20"/>
          <w:szCs w:val="20"/>
        </w:rPr>
        <w:t xml:space="preserve"> </w:t>
      </w:r>
      <w:r w:rsidRPr="003804A6">
        <w:rPr>
          <w:rFonts w:ascii="Arial" w:hAnsi="Arial" w:cs="Arial"/>
          <w:sz w:val="20"/>
          <w:szCs w:val="20"/>
        </w:rPr>
        <w:t>DO</w:t>
      </w:r>
      <w:r w:rsidRPr="003804A6">
        <w:rPr>
          <w:rFonts w:ascii="Arial" w:hAnsi="Arial" w:cs="Arial"/>
          <w:spacing w:val="-2"/>
          <w:sz w:val="20"/>
          <w:szCs w:val="20"/>
        </w:rPr>
        <w:t xml:space="preserve"> </w:t>
      </w:r>
      <w:r w:rsidRPr="003804A6">
        <w:rPr>
          <w:rFonts w:ascii="Arial" w:hAnsi="Arial" w:cs="Arial"/>
          <w:sz w:val="20"/>
          <w:szCs w:val="20"/>
        </w:rPr>
        <w:t>TRABALHO</w:t>
      </w:r>
    </w:p>
    <w:p w14:paraId="10E88350" w14:textId="77777777" w:rsidR="008D157F" w:rsidRDefault="008D157F" w:rsidP="00B33D0D">
      <w:pPr>
        <w:pStyle w:val="Ttulo1"/>
        <w:spacing w:before="129" w:line="331" w:lineRule="auto"/>
        <w:ind w:left="0" w:right="5"/>
        <w:jc w:val="both"/>
        <w:rPr>
          <w:rFonts w:ascii="Arial" w:hAnsi="Arial" w:cs="Arial"/>
          <w:sz w:val="20"/>
          <w:szCs w:val="20"/>
        </w:rPr>
      </w:pPr>
    </w:p>
    <w:p w14:paraId="36FA66A0" w14:textId="641FD3C1" w:rsidR="00E224B5" w:rsidRPr="003804A6" w:rsidRDefault="00343AE4" w:rsidP="00B33D0D">
      <w:pPr>
        <w:pStyle w:val="Ttulo1"/>
        <w:spacing w:before="129" w:line="331" w:lineRule="auto"/>
        <w:ind w:left="0" w:right="5"/>
        <w:jc w:val="both"/>
        <w:rPr>
          <w:rFonts w:ascii="Arial" w:hAnsi="Arial" w:cs="Arial"/>
          <w:sz w:val="20"/>
          <w:szCs w:val="20"/>
        </w:rPr>
      </w:pPr>
      <w:r w:rsidRPr="003804A6">
        <w:rPr>
          <w:rFonts w:ascii="Arial" w:hAnsi="Arial" w:cs="Arial"/>
          <w:sz w:val="20"/>
          <w:szCs w:val="20"/>
        </w:rPr>
        <w:t>CHAMAMENTO</w:t>
      </w:r>
      <w:r w:rsidRPr="003804A6">
        <w:rPr>
          <w:rFonts w:ascii="Arial" w:hAnsi="Arial" w:cs="Arial"/>
          <w:spacing w:val="-1"/>
          <w:sz w:val="20"/>
          <w:szCs w:val="20"/>
        </w:rPr>
        <w:t xml:space="preserve"> </w:t>
      </w:r>
      <w:r w:rsidRPr="003804A6">
        <w:rPr>
          <w:rFonts w:ascii="Arial" w:hAnsi="Arial" w:cs="Arial"/>
          <w:sz w:val="20"/>
          <w:szCs w:val="20"/>
        </w:rPr>
        <w:t xml:space="preserve">PÚBLICO Nº </w:t>
      </w:r>
      <w:r w:rsidR="003C29D2" w:rsidRPr="003804A6">
        <w:rPr>
          <w:rFonts w:ascii="Arial" w:hAnsi="Arial" w:cs="Arial"/>
          <w:sz w:val="20"/>
          <w:szCs w:val="20"/>
        </w:rPr>
        <w:t>___/</w:t>
      </w:r>
      <w:r w:rsidR="008041FB">
        <w:rPr>
          <w:rFonts w:ascii="Arial" w:hAnsi="Arial" w:cs="Arial"/>
          <w:sz w:val="20"/>
          <w:szCs w:val="20"/>
        </w:rPr>
        <w:t>2026</w:t>
      </w:r>
    </w:p>
    <w:p w14:paraId="3F3FD8F9" w14:textId="77777777" w:rsidR="00E224B5" w:rsidRPr="003804A6" w:rsidRDefault="00E224B5" w:rsidP="00B33D0D">
      <w:pPr>
        <w:pStyle w:val="Corpodetexto"/>
        <w:spacing w:before="0"/>
        <w:ind w:left="0"/>
        <w:jc w:val="both"/>
        <w:rPr>
          <w:rFonts w:ascii="Arial" w:hAnsi="Arial" w:cs="Arial"/>
          <w:b/>
          <w:sz w:val="20"/>
          <w:szCs w:val="20"/>
        </w:rPr>
      </w:pPr>
    </w:p>
    <w:p w14:paraId="0F73A1ED" w14:textId="77777777" w:rsidR="00E224B5" w:rsidRPr="003804A6" w:rsidRDefault="00E224B5" w:rsidP="00B33D0D">
      <w:pPr>
        <w:pStyle w:val="Corpodetexto"/>
        <w:spacing w:before="8"/>
        <w:ind w:left="0"/>
        <w:jc w:val="both"/>
        <w:rPr>
          <w:rFonts w:ascii="Arial" w:hAnsi="Arial" w:cs="Arial"/>
          <w:b/>
          <w:sz w:val="20"/>
          <w:szCs w:val="20"/>
        </w:rPr>
      </w:pPr>
    </w:p>
    <w:p w14:paraId="6217AFED" w14:textId="77777777" w:rsidR="003C29D2" w:rsidRPr="003804A6" w:rsidRDefault="00343AE4" w:rsidP="00B33D0D">
      <w:pPr>
        <w:pStyle w:val="Corpodetexto"/>
        <w:spacing w:before="0" w:line="232" w:lineRule="auto"/>
        <w:ind w:right="297"/>
        <w:jc w:val="both"/>
        <w:rPr>
          <w:rFonts w:ascii="Arial" w:hAnsi="Arial" w:cs="Arial"/>
          <w:sz w:val="20"/>
          <w:szCs w:val="20"/>
        </w:rPr>
      </w:pPr>
      <w:r w:rsidRPr="003804A6">
        <w:rPr>
          <w:rFonts w:ascii="Arial" w:hAnsi="Arial" w:cs="Arial"/>
          <w:sz w:val="20"/>
          <w:szCs w:val="20"/>
        </w:rPr>
        <w:t xml:space="preserve">DECLARAÇÃO. (nome da </w:t>
      </w:r>
      <w:r w:rsidR="003C29D2" w:rsidRPr="003804A6">
        <w:rPr>
          <w:rFonts w:ascii="Arial" w:hAnsi="Arial" w:cs="Arial"/>
          <w:sz w:val="20"/>
          <w:szCs w:val="20"/>
        </w:rPr>
        <w:t>pessoa física/jurídica)</w:t>
      </w:r>
      <w:r w:rsidRPr="003804A6">
        <w:rPr>
          <w:rFonts w:ascii="Arial" w:hAnsi="Arial" w:cs="Arial"/>
          <w:sz w:val="20"/>
          <w:szCs w:val="20"/>
        </w:rPr>
        <w:t xml:space="preserve">, inscrito (a) no </w:t>
      </w:r>
      <w:r w:rsidR="003C29D2" w:rsidRPr="003804A6">
        <w:rPr>
          <w:rFonts w:ascii="Arial" w:hAnsi="Arial" w:cs="Arial"/>
          <w:sz w:val="20"/>
          <w:szCs w:val="20"/>
        </w:rPr>
        <w:t>CPF/</w:t>
      </w:r>
      <w:r w:rsidRPr="003804A6">
        <w:rPr>
          <w:rFonts w:ascii="Arial" w:hAnsi="Arial" w:cs="Arial"/>
          <w:sz w:val="20"/>
          <w:szCs w:val="20"/>
        </w:rPr>
        <w:t>CNPJ n° xxxxxxxxxxxxxx, por intermédio de seu representante legal o (a) Sr(a), portador(a) da Carteira de</w:t>
      </w:r>
      <w:r w:rsidRPr="003804A6">
        <w:rPr>
          <w:rFonts w:ascii="Arial" w:hAnsi="Arial" w:cs="Arial"/>
          <w:spacing w:val="1"/>
          <w:sz w:val="20"/>
          <w:szCs w:val="20"/>
        </w:rPr>
        <w:t xml:space="preserve"> </w:t>
      </w:r>
      <w:r w:rsidRPr="003804A6">
        <w:rPr>
          <w:rFonts w:ascii="Arial" w:hAnsi="Arial" w:cs="Arial"/>
          <w:sz w:val="20"/>
          <w:szCs w:val="20"/>
        </w:rPr>
        <w:t>Identidade no e do CPF nº xxxxxxxxxxxx , DECLARA, para fins do disposto no inciso VI do art. 68 da Lei nº. 14.133/2021, de 21 de junho de 1993, acrescido pela</w:t>
      </w:r>
      <w:r w:rsidRPr="003804A6">
        <w:rPr>
          <w:rFonts w:ascii="Arial" w:hAnsi="Arial" w:cs="Arial"/>
          <w:spacing w:val="1"/>
          <w:sz w:val="20"/>
          <w:szCs w:val="20"/>
        </w:rPr>
        <w:t xml:space="preserve"> </w:t>
      </w:r>
      <w:r w:rsidRPr="003804A6">
        <w:rPr>
          <w:rFonts w:ascii="Arial" w:hAnsi="Arial" w:cs="Arial"/>
          <w:sz w:val="20"/>
          <w:szCs w:val="20"/>
        </w:rPr>
        <w:t>Lei nº. 9.854, de 27 de outubro de 1999, que não emprega menor de dezoito anos em trabalho noturno, perigoso ou insalubre e não emprega menor de</w:t>
      </w:r>
      <w:r w:rsidRPr="003804A6">
        <w:rPr>
          <w:rFonts w:ascii="Arial" w:hAnsi="Arial" w:cs="Arial"/>
          <w:spacing w:val="1"/>
          <w:sz w:val="20"/>
          <w:szCs w:val="20"/>
        </w:rPr>
        <w:t xml:space="preserve"> </w:t>
      </w:r>
      <w:r w:rsidRPr="003804A6">
        <w:rPr>
          <w:rFonts w:ascii="Arial" w:hAnsi="Arial" w:cs="Arial"/>
          <w:sz w:val="20"/>
          <w:szCs w:val="20"/>
        </w:rPr>
        <w:t>dezesseis</w:t>
      </w:r>
      <w:r w:rsidRPr="003804A6">
        <w:rPr>
          <w:rFonts w:ascii="Arial" w:hAnsi="Arial" w:cs="Arial"/>
          <w:spacing w:val="-1"/>
          <w:sz w:val="20"/>
          <w:szCs w:val="20"/>
        </w:rPr>
        <w:t xml:space="preserve"> </w:t>
      </w:r>
      <w:r w:rsidRPr="003804A6">
        <w:rPr>
          <w:rFonts w:ascii="Arial" w:hAnsi="Arial" w:cs="Arial"/>
          <w:sz w:val="20"/>
          <w:szCs w:val="20"/>
        </w:rPr>
        <w:t xml:space="preserve">anos. </w:t>
      </w:r>
    </w:p>
    <w:p w14:paraId="41C50518" w14:textId="77777777" w:rsidR="003C29D2" w:rsidRPr="003804A6" w:rsidRDefault="003C29D2" w:rsidP="00B33D0D">
      <w:pPr>
        <w:pStyle w:val="Corpodetexto"/>
        <w:spacing w:before="0" w:line="232" w:lineRule="auto"/>
        <w:ind w:right="297"/>
        <w:jc w:val="both"/>
        <w:rPr>
          <w:rFonts w:ascii="Arial" w:hAnsi="Arial" w:cs="Arial"/>
          <w:sz w:val="20"/>
          <w:szCs w:val="20"/>
        </w:rPr>
      </w:pPr>
    </w:p>
    <w:p w14:paraId="3E613612" w14:textId="77777777" w:rsidR="00E224B5" w:rsidRPr="003804A6" w:rsidRDefault="003C29D2" w:rsidP="00B33D0D">
      <w:pPr>
        <w:pStyle w:val="Corpodetexto"/>
        <w:spacing w:before="0" w:line="232" w:lineRule="auto"/>
        <w:ind w:right="297"/>
        <w:jc w:val="both"/>
        <w:rPr>
          <w:rFonts w:ascii="Arial" w:hAnsi="Arial" w:cs="Arial"/>
          <w:sz w:val="20"/>
          <w:szCs w:val="20"/>
        </w:rPr>
      </w:pPr>
      <w:r w:rsidRPr="003804A6">
        <w:rPr>
          <w:rFonts w:ascii="Arial" w:hAnsi="Arial" w:cs="Arial"/>
          <w:sz w:val="20"/>
          <w:szCs w:val="20"/>
        </w:rPr>
        <w:t xml:space="preserve">(   ) </w:t>
      </w:r>
      <w:r w:rsidR="00343AE4" w:rsidRPr="003804A6">
        <w:rPr>
          <w:rFonts w:ascii="Arial" w:hAnsi="Arial" w:cs="Arial"/>
          <w:sz w:val="20"/>
          <w:szCs w:val="20"/>
        </w:rPr>
        <w:t>Ressalva:</w:t>
      </w:r>
      <w:r w:rsidR="00343AE4" w:rsidRPr="003804A6">
        <w:rPr>
          <w:rFonts w:ascii="Arial" w:hAnsi="Arial" w:cs="Arial"/>
          <w:spacing w:val="-1"/>
          <w:sz w:val="20"/>
          <w:szCs w:val="20"/>
        </w:rPr>
        <w:t xml:space="preserve"> </w:t>
      </w:r>
      <w:r w:rsidR="00343AE4" w:rsidRPr="003804A6">
        <w:rPr>
          <w:rFonts w:ascii="Arial" w:hAnsi="Arial" w:cs="Arial"/>
          <w:sz w:val="20"/>
          <w:szCs w:val="20"/>
        </w:rPr>
        <w:t>emprega menor, a</w:t>
      </w:r>
      <w:r w:rsidR="00343AE4" w:rsidRPr="003804A6">
        <w:rPr>
          <w:rFonts w:ascii="Arial" w:hAnsi="Arial" w:cs="Arial"/>
          <w:spacing w:val="-1"/>
          <w:sz w:val="20"/>
          <w:szCs w:val="20"/>
        </w:rPr>
        <w:t xml:space="preserve"> </w:t>
      </w:r>
      <w:r w:rsidR="00343AE4" w:rsidRPr="003804A6">
        <w:rPr>
          <w:rFonts w:ascii="Arial" w:hAnsi="Arial" w:cs="Arial"/>
          <w:sz w:val="20"/>
          <w:szCs w:val="20"/>
        </w:rPr>
        <w:t>partir de quatorze</w:t>
      </w:r>
      <w:r w:rsidR="00343AE4" w:rsidRPr="003804A6">
        <w:rPr>
          <w:rFonts w:ascii="Arial" w:hAnsi="Arial" w:cs="Arial"/>
          <w:spacing w:val="-1"/>
          <w:sz w:val="20"/>
          <w:szCs w:val="20"/>
        </w:rPr>
        <w:t xml:space="preserve"> </w:t>
      </w:r>
      <w:r w:rsidR="00343AE4" w:rsidRPr="003804A6">
        <w:rPr>
          <w:rFonts w:ascii="Arial" w:hAnsi="Arial" w:cs="Arial"/>
          <w:sz w:val="20"/>
          <w:szCs w:val="20"/>
        </w:rPr>
        <w:t>anos, na condição</w:t>
      </w:r>
      <w:r w:rsidR="00343AE4" w:rsidRPr="003804A6">
        <w:rPr>
          <w:rFonts w:ascii="Arial" w:hAnsi="Arial" w:cs="Arial"/>
          <w:spacing w:val="-1"/>
          <w:sz w:val="20"/>
          <w:szCs w:val="20"/>
        </w:rPr>
        <w:t xml:space="preserve"> </w:t>
      </w:r>
      <w:r w:rsidR="00343AE4" w:rsidRPr="003804A6">
        <w:rPr>
          <w:rFonts w:ascii="Arial" w:hAnsi="Arial" w:cs="Arial"/>
          <w:sz w:val="20"/>
          <w:szCs w:val="20"/>
        </w:rPr>
        <w:t>de aprendiz.</w:t>
      </w:r>
    </w:p>
    <w:p w14:paraId="32642DE7" w14:textId="77777777" w:rsidR="00E224B5" w:rsidRPr="003804A6" w:rsidRDefault="00E224B5" w:rsidP="00B33D0D">
      <w:pPr>
        <w:spacing w:line="232" w:lineRule="auto"/>
        <w:jc w:val="both"/>
        <w:rPr>
          <w:rFonts w:ascii="Arial" w:hAnsi="Arial" w:cs="Arial"/>
          <w:sz w:val="20"/>
          <w:szCs w:val="20"/>
        </w:rPr>
      </w:pPr>
    </w:p>
    <w:p w14:paraId="3762FAF4" w14:textId="360EF66D" w:rsidR="008D157F" w:rsidRPr="003804A6" w:rsidRDefault="008D157F" w:rsidP="008D157F">
      <w:pPr>
        <w:pStyle w:val="Corpodetexto"/>
        <w:tabs>
          <w:tab w:val="left" w:pos="1727"/>
          <w:tab w:val="left" w:pos="2095"/>
          <w:tab w:val="left" w:pos="2454"/>
          <w:tab w:val="left" w:pos="3568"/>
        </w:tabs>
        <w:spacing w:before="0"/>
        <w:ind w:left="0" w:right="117"/>
        <w:jc w:val="right"/>
        <w:rPr>
          <w:rFonts w:ascii="Arial" w:hAnsi="Arial" w:cs="Arial"/>
          <w:sz w:val="20"/>
          <w:szCs w:val="20"/>
        </w:rPr>
      </w:pPr>
      <w:r w:rsidRPr="003804A6">
        <w:rPr>
          <w:rFonts w:ascii="Arial" w:hAnsi="Arial" w:cs="Arial"/>
          <w:sz w:val="20"/>
          <w:szCs w:val="20"/>
        </w:rPr>
        <w:t>Local</w:t>
      </w:r>
      <w:r w:rsidRPr="003804A6">
        <w:rPr>
          <w:rFonts w:ascii="Arial" w:hAnsi="Arial" w:cs="Arial"/>
          <w:spacing w:val="-2"/>
          <w:sz w:val="20"/>
          <w:szCs w:val="20"/>
        </w:rPr>
        <w:t xml:space="preserve"> </w:t>
      </w:r>
      <w:r w:rsidRPr="003804A6">
        <w:rPr>
          <w:rFonts w:ascii="Arial" w:hAnsi="Arial" w:cs="Arial"/>
          <w:sz w:val="20"/>
          <w:szCs w:val="20"/>
        </w:rPr>
        <w:t>e</w:t>
      </w:r>
      <w:r w:rsidRPr="003804A6">
        <w:rPr>
          <w:rFonts w:ascii="Arial" w:hAnsi="Arial" w:cs="Arial"/>
          <w:spacing w:val="-1"/>
          <w:sz w:val="20"/>
          <w:szCs w:val="20"/>
        </w:rPr>
        <w:t xml:space="preserve"> </w:t>
      </w:r>
      <w:r w:rsidRPr="003804A6">
        <w:rPr>
          <w:rFonts w:ascii="Arial" w:hAnsi="Arial" w:cs="Arial"/>
          <w:sz w:val="20"/>
          <w:szCs w:val="20"/>
        </w:rPr>
        <w:t>data;</w:t>
      </w:r>
      <w:r w:rsidRPr="003804A6">
        <w:rPr>
          <w:rFonts w:ascii="Arial" w:hAnsi="Arial" w:cs="Arial"/>
          <w:sz w:val="20"/>
          <w:szCs w:val="20"/>
          <w:u w:val="single"/>
        </w:rPr>
        <w:tab/>
        <w:t>-</w:t>
      </w:r>
      <w:r w:rsidRPr="003804A6">
        <w:rPr>
          <w:rFonts w:ascii="Arial" w:hAnsi="Arial" w:cs="Arial"/>
          <w:sz w:val="20"/>
          <w:szCs w:val="20"/>
          <w:u w:val="single"/>
        </w:rPr>
        <w:tab/>
        <w:t>,</w:t>
      </w:r>
      <w:r w:rsidRPr="003804A6">
        <w:rPr>
          <w:rFonts w:ascii="Arial" w:hAnsi="Arial" w:cs="Arial"/>
          <w:sz w:val="20"/>
          <w:szCs w:val="20"/>
          <w:u w:val="single"/>
        </w:rPr>
        <w:tab/>
      </w:r>
      <w:r w:rsidRPr="003804A6">
        <w:rPr>
          <w:rFonts w:ascii="Arial" w:hAnsi="Arial" w:cs="Arial"/>
          <w:sz w:val="20"/>
          <w:szCs w:val="20"/>
        </w:rPr>
        <w:t>de</w:t>
      </w:r>
      <w:r w:rsidRPr="003804A6">
        <w:rPr>
          <w:rFonts w:ascii="Arial" w:hAnsi="Arial" w:cs="Arial"/>
          <w:sz w:val="20"/>
          <w:szCs w:val="20"/>
          <w:u w:val="single"/>
        </w:rPr>
        <w:tab/>
      </w:r>
      <w:r>
        <w:rPr>
          <w:rFonts w:ascii="Arial" w:hAnsi="Arial" w:cs="Arial"/>
          <w:sz w:val="20"/>
          <w:szCs w:val="20"/>
        </w:rPr>
        <w:t xml:space="preserve">de </w:t>
      </w:r>
      <w:r w:rsidR="008041FB">
        <w:rPr>
          <w:rFonts w:ascii="Arial" w:hAnsi="Arial" w:cs="Arial"/>
          <w:sz w:val="20"/>
          <w:szCs w:val="20"/>
        </w:rPr>
        <w:t>2026</w:t>
      </w:r>
      <w:r w:rsidRPr="003804A6">
        <w:rPr>
          <w:rFonts w:ascii="Arial" w:hAnsi="Arial" w:cs="Arial"/>
          <w:sz w:val="20"/>
          <w:szCs w:val="20"/>
        </w:rPr>
        <w:t>.</w:t>
      </w:r>
    </w:p>
    <w:p w14:paraId="6B423117" w14:textId="77777777" w:rsidR="008D157F" w:rsidRPr="003804A6" w:rsidRDefault="008D157F" w:rsidP="008D157F">
      <w:pPr>
        <w:pStyle w:val="Corpodetexto"/>
        <w:spacing w:before="0"/>
        <w:ind w:left="0"/>
        <w:jc w:val="both"/>
        <w:rPr>
          <w:rFonts w:ascii="Arial" w:hAnsi="Arial" w:cs="Arial"/>
          <w:sz w:val="20"/>
          <w:szCs w:val="20"/>
        </w:rPr>
      </w:pPr>
    </w:p>
    <w:p w14:paraId="65622003" w14:textId="77777777" w:rsidR="008D157F" w:rsidRDefault="008D157F" w:rsidP="008D157F">
      <w:pPr>
        <w:pStyle w:val="Corpodetexto"/>
        <w:spacing w:before="1"/>
        <w:ind w:left="2681" w:right="2798"/>
        <w:jc w:val="both"/>
        <w:rPr>
          <w:rFonts w:ascii="Arial" w:hAnsi="Arial" w:cs="Arial"/>
          <w:spacing w:val="-1"/>
          <w:sz w:val="20"/>
          <w:szCs w:val="20"/>
        </w:rPr>
      </w:pPr>
    </w:p>
    <w:p w14:paraId="0072F939" w14:textId="77777777" w:rsidR="008D157F" w:rsidRDefault="008D157F" w:rsidP="008D157F">
      <w:pPr>
        <w:pStyle w:val="Corpodetexto"/>
        <w:spacing w:before="1"/>
        <w:ind w:left="2681" w:right="2798"/>
        <w:jc w:val="both"/>
        <w:rPr>
          <w:rFonts w:ascii="Arial" w:hAnsi="Arial" w:cs="Arial"/>
          <w:spacing w:val="-1"/>
          <w:sz w:val="20"/>
          <w:szCs w:val="20"/>
        </w:rPr>
      </w:pPr>
    </w:p>
    <w:p w14:paraId="55CFA2EC" w14:textId="77777777" w:rsidR="008D157F" w:rsidRPr="003804A6" w:rsidRDefault="008D157F" w:rsidP="008D157F">
      <w:pPr>
        <w:pStyle w:val="Corpodetexto"/>
        <w:spacing w:before="1"/>
        <w:ind w:left="0" w:right="-7"/>
        <w:jc w:val="center"/>
        <w:rPr>
          <w:rFonts w:ascii="Arial" w:hAnsi="Arial" w:cs="Arial"/>
          <w:sz w:val="20"/>
          <w:szCs w:val="20"/>
        </w:rPr>
      </w:pPr>
      <w:r w:rsidRPr="003804A6">
        <w:rPr>
          <w:rFonts w:ascii="Arial" w:hAnsi="Arial" w:cs="Arial"/>
          <w:sz w:val="20"/>
          <w:szCs w:val="20"/>
        </w:rPr>
        <w:t>(ASSINATURA</w:t>
      </w:r>
      <w:r w:rsidRPr="003804A6">
        <w:rPr>
          <w:rFonts w:ascii="Arial" w:hAnsi="Arial" w:cs="Arial"/>
          <w:spacing w:val="-6"/>
          <w:sz w:val="20"/>
          <w:szCs w:val="20"/>
        </w:rPr>
        <w:t xml:space="preserve"> </w:t>
      </w:r>
      <w:r w:rsidRPr="003804A6">
        <w:rPr>
          <w:rFonts w:ascii="Arial" w:hAnsi="Arial" w:cs="Arial"/>
          <w:sz w:val="20"/>
          <w:szCs w:val="20"/>
        </w:rPr>
        <w:t>E</w:t>
      </w:r>
      <w:r w:rsidRPr="003804A6">
        <w:rPr>
          <w:rFonts w:ascii="Arial" w:hAnsi="Arial" w:cs="Arial"/>
          <w:spacing w:val="-5"/>
          <w:sz w:val="20"/>
          <w:szCs w:val="20"/>
        </w:rPr>
        <w:t xml:space="preserve"> </w:t>
      </w:r>
      <w:r>
        <w:rPr>
          <w:rFonts w:ascii="Arial" w:hAnsi="Arial" w:cs="Arial"/>
          <w:spacing w:val="-5"/>
          <w:sz w:val="20"/>
          <w:szCs w:val="20"/>
        </w:rPr>
        <w:t>CPF/</w:t>
      </w:r>
      <w:r w:rsidRPr="003804A6">
        <w:rPr>
          <w:rFonts w:ascii="Arial" w:hAnsi="Arial" w:cs="Arial"/>
          <w:sz w:val="20"/>
          <w:szCs w:val="20"/>
        </w:rPr>
        <w:t>CNPJ</w:t>
      </w:r>
      <w:r w:rsidRPr="003804A6">
        <w:rPr>
          <w:rFonts w:ascii="Arial" w:hAnsi="Arial" w:cs="Arial"/>
          <w:spacing w:val="-5"/>
          <w:sz w:val="20"/>
          <w:szCs w:val="20"/>
        </w:rPr>
        <w:t xml:space="preserve"> </w:t>
      </w:r>
      <w:r w:rsidRPr="003804A6">
        <w:rPr>
          <w:rFonts w:ascii="Arial" w:hAnsi="Arial" w:cs="Arial"/>
          <w:sz w:val="20"/>
          <w:szCs w:val="20"/>
        </w:rPr>
        <w:t>DA</w:t>
      </w:r>
      <w:r w:rsidRPr="003804A6">
        <w:rPr>
          <w:rFonts w:ascii="Arial" w:hAnsi="Arial" w:cs="Arial"/>
          <w:spacing w:val="-6"/>
          <w:sz w:val="20"/>
          <w:szCs w:val="20"/>
        </w:rPr>
        <w:t xml:space="preserve"> </w:t>
      </w:r>
      <w:r w:rsidRPr="003804A6">
        <w:rPr>
          <w:rFonts w:ascii="Arial" w:hAnsi="Arial" w:cs="Arial"/>
          <w:sz w:val="20"/>
          <w:szCs w:val="20"/>
        </w:rPr>
        <w:t>PROPONENTE)</w:t>
      </w:r>
    </w:p>
    <w:p w14:paraId="669C55BF" w14:textId="77777777" w:rsidR="003C29D2" w:rsidRPr="003804A6" w:rsidRDefault="003C29D2" w:rsidP="00B33D0D">
      <w:pPr>
        <w:pStyle w:val="Corpodetexto"/>
        <w:spacing w:before="1"/>
        <w:ind w:left="2681" w:right="2798"/>
        <w:jc w:val="both"/>
        <w:rPr>
          <w:rFonts w:ascii="Arial" w:hAnsi="Arial" w:cs="Arial"/>
          <w:sz w:val="20"/>
          <w:szCs w:val="20"/>
        </w:rPr>
      </w:pPr>
    </w:p>
    <w:p w14:paraId="169273EE" w14:textId="77777777" w:rsidR="00E224B5" w:rsidRPr="003804A6" w:rsidRDefault="00E224B5" w:rsidP="00B33D0D">
      <w:pPr>
        <w:pStyle w:val="Corpodetexto"/>
        <w:spacing w:before="0"/>
        <w:ind w:left="0"/>
        <w:jc w:val="both"/>
        <w:rPr>
          <w:rFonts w:ascii="Arial" w:hAnsi="Arial" w:cs="Arial"/>
          <w:sz w:val="20"/>
          <w:szCs w:val="20"/>
        </w:rPr>
      </w:pPr>
    </w:p>
    <w:p w14:paraId="0B762863" w14:textId="77777777" w:rsidR="003C29D2" w:rsidRPr="003804A6" w:rsidRDefault="003C29D2" w:rsidP="00B33D0D">
      <w:pPr>
        <w:pStyle w:val="Corpodetexto"/>
        <w:spacing w:before="0"/>
        <w:ind w:left="0"/>
        <w:jc w:val="both"/>
        <w:rPr>
          <w:rFonts w:ascii="Arial" w:hAnsi="Arial" w:cs="Arial"/>
          <w:sz w:val="20"/>
          <w:szCs w:val="20"/>
        </w:rPr>
        <w:sectPr w:rsidR="003C29D2" w:rsidRPr="003804A6" w:rsidSect="00056539">
          <w:pgSz w:w="11900" w:h="16840"/>
          <w:pgMar w:top="1134" w:right="1134" w:bottom="1134" w:left="1134" w:header="272" w:footer="284" w:gutter="0"/>
          <w:cols w:space="720"/>
        </w:sectPr>
      </w:pPr>
    </w:p>
    <w:p w14:paraId="5DEC0623" w14:textId="2E9F67A2" w:rsidR="008D157F" w:rsidRDefault="00343AE4" w:rsidP="008D157F">
      <w:pPr>
        <w:pStyle w:val="Ttulo1"/>
        <w:spacing w:before="130" w:line="331" w:lineRule="auto"/>
        <w:ind w:left="0" w:right="5"/>
        <w:jc w:val="center"/>
        <w:rPr>
          <w:rFonts w:ascii="Arial" w:hAnsi="Arial" w:cs="Arial"/>
          <w:sz w:val="20"/>
          <w:szCs w:val="20"/>
        </w:rPr>
      </w:pPr>
      <w:r w:rsidRPr="003804A6">
        <w:rPr>
          <w:rFonts w:ascii="Arial" w:hAnsi="Arial" w:cs="Arial"/>
          <w:sz w:val="20"/>
          <w:szCs w:val="20"/>
        </w:rPr>
        <w:lastRenderedPageBreak/>
        <w:t>ANEXO</w:t>
      </w:r>
      <w:r w:rsidRPr="003804A6">
        <w:rPr>
          <w:rFonts w:ascii="Arial" w:hAnsi="Arial" w:cs="Arial"/>
          <w:spacing w:val="-5"/>
          <w:sz w:val="20"/>
          <w:szCs w:val="20"/>
        </w:rPr>
        <w:t xml:space="preserve"> </w:t>
      </w:r>
      <w:r w:rsidRPr="003804A6">
        <w:rPr>
          <w:rFonts w:ascii="Arial" w:hAnsi="Arial" w:cs="Arial"/>
          <w:sz w:val="20"/>
          <w:szCs w:val="20"/>
        </w:rPr>
        <w:t>VI</w:t>
      </w:r>
      <w:r w:rsidR="00E310EB">
        <w:rPr>
          <w:rFonts w:ascii="Arial" w:hAnsi="Arial" w:cs="Arial"/>
          <w:sz w:val="20"/>
          <w:szCs w:val="20"/>
        </w:rPr>
        <w:t>I</w:t>
      </w:r>
    </w:p>
    <w:p w14:paraId="4B8BB99C" w14:textId="4DD018BC" w:rsidR="00E224B5" w:rsidRPr="003804A6" w:rsidRDefault="00343AE4" w:rsidP="008D157F">
      <w:pPr>
        <w:pStyle w:val="Ttulo1"/>
        <w:spacing w:before="130" w:line="331" w:lineRule="auto"/>
        <w:ind w:left="0" w:right="5"/>
        <w:jc w:val="center"/>
        <w:rPr>
          <w:rFonts w:ascii="Arial" w:hAnsi="Arial" w:cs="Arial"/>
          <w:sz w:val="20"/>
          <w:szCs w:val="20"/>
        </w:rPr>
      </w:pPr>
      <w:r w:rsidRPr="003804A6">
        <w:rPr>
          <w:rFonts w:ascii="Arial" w:hAnsi="Arial" w:cs="Arial"/>
          <w:sz w:val="20"/>
          <w:szCs w:val="20"/>
        </w:rPr>
        <w:t>MODELO</w:t>
      </w:r>
      <w:r w:rsidRPr="003804A6">
        <w:rPr>
          <w:rFonts w:ascii="Arial" w:hAnsi="Arial" w:cs="Arial"/>
          <w:spacing w:val="-4"/>
          <w:sz w:val="20"/>
          <w:szCs w:val="20"/>
        </w:rPr>
        <w:t xml:space="preserve"> </w:t>
      </w:r>
      <w:r w:rsidRPr="003804A6">
        <w:rPr>
          <w:rFonts w:ascii="Arial" w:hAnsi="Arial" w:cs="Arial"/>
          <w:sz w:val="20"/>
          <w:szCs w:val="20"/>
        </w:rPr>
        <w:t>DE</w:t>
      </w:r>
      <w:r w:rsidRPr="003804A6">
        <w:rPr>
          <w:rFonts w:ascii="Arial" w:hAnsi="Arial" w:cs="Arial"/>
          <w:spacing w:val="-4"/>
          <w:sz w:val="20"/>
          <w:szCs w:val="20"/>
        </w:rPr>
        <w:t xml:space="preserve"> </w:t>
      </w:r>
      <w:r w:rsidRPr="003804A6">
        <w:rPr>
          <w:rFonts w:ascii="Arial" w:hAnsi="Arial" w:cs="Arial"/>
          <w:sz w:val="20"/>
          <w:szCs w:val="20"/>
        </w:rPr>
        <w:t>DECLARAÇÃO</w:t>
      </w:r>
      <w:r w:rsidRPr="003804A6">
        <w:rPr>
          <w:rFonts w:ascii="Arial" w:hAnsi="Arial" w:cs="Arial"/>
          <w:spacing w:val="-4"/>
          <w:sz w:val="20"/>
          <w:szCs w:val="20"/>
        </w:rPr>
        <w:t xml:space="preserve"> </w:t>
      </w:r>
      <w:r w:rsidRPr="003804A6">
        <w:rPr>
          <w:rFonts w:ascii="Arial" w:hAnsi="Arial" w:cs="Arial"/>
          <w:sz w:val="20"/>
          <w:szCs w:val="20"/>
        </w:rPr>
        <w:t>DE</w:t>
      </w:r>
      <w:r w:rsidRPr="003804A6">
        <w:rPr>
          <w:rFonts w:ascii="Arial" w:hAnsi="Arial" w:cs="Arial"/>
          <w:spacing w:val="-4"/>
          <w:sz w:val="20"/>
          <w:szCs w:val="20"/>
        </w:rPr>
        <w:t xml:space="preserve"> </w:t>
      </w:r>
      <w:r w:rsidRPr="003804A6">
        <w:rPr>
          <w:rFonts w:ascii="Arial" w:hAnsi="Arial" w:cs="Arial"/>
          <w:sz w:val="20"/>
          <w:szCs w:val="20"/>
        </w:rPr>
        <w:t>CONCORDÂNCIA</w:t>
      </w:r>
      <w:r w:rsidRPr="003804A6">
        <w:rPr>
          <w:rFonts w:ascii="Arial" w:hAnsi="Arial" w:cs="Arial"/>
          <w:spacing w:val="-5"/>
          <w:sz w:val="20"/>
          <w:szCs w:val="20"/>
        </w:rPr>
        <w:t xml:space="preserve"> </w:t>
      </w:r>
      <w:r w:rsidRPr="003804A6">
        <w:rPr>
          <w:rFonts w:ascii="Arial" w:hAnsi="Arial" w:cs="Arial"/>
          <w:sz w:val="20"/>
          <w:szCs w:val="20"/>
        </w:rPr>
        <w:t>COM</w:t>
      </w:r>
      <w:r w:rsidRPr="003804A6">
        <w:rPr>
          <w:rFonts w:ascii="Arial" w:hAnsi="Arial" w:cs="Arial"/>
          <w:spacing w:val="-4"/>
          <w:sz w:val="20"/>
          <w:szCs w:val="20"/>
        </w:rPr>
        <w:t xml:space="preserve"> </w:t>
      </w:r>
      <w:r w:rsidRPr="003804A6">
        <w:rPr>
          <w:rFonts w:ascii="Arial" w:hAnsi="Arial" w:cs="Arial"/>
          <w:sz w:val="20"/>
          <w:szCs w:val="20"/>
        </w:rPr>
        <w:t>OS</w:t>
      </w:r>
      <w:r w:rsidRPr="003804A6">
        <w:rPr>
          <w:rFonts w:ascii="Arial" w:hAnsi="Arial" w:cs="Arial"/>
          <w:spacing w:val="-4"/>
          <w:sz w:val="20"/>
          <w:szCs w:val="20"/>
        </w:rPr>
        <w:t xml:space="preserve"> </w:t>
      </w:r>
      <w:r w:rsidRPr="003804A6">
        <w:rPr>
          <w:rFonts w:ascii="Arial" w:hAnsi="Arial" w:cs="Arial"/>
          <w:sz w:val="20"/>
          <w:szCs w:val="20"/>
        </w:rPr>
        <w:t>PREÇOS</w:t>
      </w:r>
      <w:r w:rsidRPr="003804A6">
        <w:rPr>
          <w:rFonts w:ascii="Arial" w:hAnsi="Arial" w:cs="Arial"/>
          <w:spacing w:val="-4"/>
          <w:sz w:val="20"/>
          <w:szCs w:val="20"/>
        </w:rPr>
        <w:t xml:space="preserve"> </w:t>
      </w:r>
      <w:r w:rsidRPr="003804A6">
        <w:rPr>
          <w:rFonts w:ascii="Arial" w:hAnsi="Arial" w:cs="Arial"/>
          <w:sz w:val="20"/>
          <w:szCs w:val="20"/>
        </w:rPr>
        <w:t>ESTABELECIDOS</w:t>
      </w:r>
      <w:r w:rsidRPr="003804A6">
        <w:rPr>
          <w:rFonts w:ascii="Arial" w:hAnsi="Arial" w:cs="Arial"/>
          <w:spacing w:val="-4"/>
          <w:sz w:val="20"/>
          <w:szCs w:val="20"/>
        </w:rPr>
        <w:t xml:space="preserve"> </w:t>
      </w:r>
      <w:r w:rsidRPr="003804A6">
        <w:rPr>
          <w:rFonts w:ascii="Arial" w:hAnsi="Arial" w:cs="Arial"/>
          <w:sz w:val="20"/>
          <w:szCs w:val="20"/>
        </w:rPr>
        <w:t>PELA</w:t>
      </w:r>
      <w:r w:rsidRPr="003804A6">
        <w:rPr>
          <w:rFonts w:ascii="Arial" w:hAnsi="Arial" w:cs="Arial"/>
          <w:spacing w:val="-4"/>
          <w:sz w:val="20"/>
          <w:szCs w:val="20"/>
        </w:rPr>
        <w:t xml:space="preserve"> </w:t>
      </w:r>
      <w:r w:rsidR="00455026" w:rsidRPr="003804A6">
        <w:rPr>
          <w:rFonts w:ascii="Arial" w:hAnsi="Arial" w:cs="Arial"/>
          <w:sz w:val="20"/>
          <w:szCs w:val="20"/>
        </w:rPr>
        <w:t xml:space="preserve">SECRETARIA DE </w:t>
      </w:r>
      <w:r w:rsidR="003A520B">
        <w:rPr>
          <w:rFonts w:ascii="Arial" w:hAnsi="Arial" w:cs="Arial"/>
          <w:sz w:val="20"/>
          <w:szCs w:val="20"/>
        </w:rPr>
        <w:t>SAÚDE</w:t>
      </w:r>
      <w:r w:rsidRPr="003804A6">
        <w:rPr>
          <w:rFonts w:ascii="Arial" w:hAnsi="Arial" w:cs="Arial"/>
          <w:spacing w:val="-33"/>
          <w:sz w:val="20"/>
          <w:szCs w:val="20"/>
        </w:rPr>
        <w:t xml:space="preserve"> </w:t>
      </w:r>
      <w:r w:rsidRPr="003804A6">
        <w:rPr>
          <w:rFonts w:ascii="Arial" w:hAnsi="Arial" w:cs="Arial"/>
          <w:sz w:val="20"/>
          <w:szCs w:val="20"/>
        </w:rPr>
        <w:t>CHAMAMENTO</w:t>
      </w:r>
      <w:r w:rsidRPr="003804A6">
        <w:rPr>
          <w:rFonts w:ascii="Arial" w:hAnsi="Arial" w:cs="Arial"/>
          <w:spacing w:val="-1"/>
          <w:sz w:val="20"/>
          <w:szCs w:val="20"/>
        </w:rPr>
        <w:t xml:space="preserve"> </w:t>
      </w:r>
      <w:r w:rsidRPr="003804A6">
        <w:rPr>
          <w:rFonts w:ascii="Arial" w:hAnsi="Arial" w:cs="Arial"/>
          <w:sz w:val="20"/>
          <w:szCs w:val="20"/>
        </w:rPr>
        <w:t xml:space="preserve">PÚBLICO Nº </w:t>
      </w:r>
      <w:r w:rsidR="001905B8" w:rsidRPr="003804A6">
        <w:rPr>
          <w:rFonts w:ascii="Arial" w:hAnsi="Arial" w:cs="Arial"/>
          <w:sz w:val="20"/>
          <w:szCs w:val="20"/>
        </w:rPr>
        <w:t>___/</w:t>
      </w:r>
      <w:r w:rsidR="008041FB">
        <w:rPr>
          <w:rFonts w:ascii="Arial" w:hAnsi="Arial" w:cs="Arial"/>
          <w:sz w:val="20"/>
          <w:szCs w:val="20"/>
        </w:rPr>
        <w:t>2026</w:t>
      </w:r>
    </w:p>
    <w:p w14:paraId="4A5C6CE3" w14:textId="77777777" w:rsidR="00E224B5" w:rsidRPr="003804A6" w:rsidRDefault="00E224B5" w:rsidP="00B33D0D">
      <w:pPr>
        <w:pStyle w:val="Corpodetexto"/>
        <w:spacing w:before="0"/>
        <w:ind w:left="0"/>
        <w:jc w:val="both"/>
        <w:rPr>
          <w:rFonts w:ascii="Arial" w:hAnsi="Arial" w:cs="Arial"/>
          <w:b/>
          <w:sz w:val="20"/>
          <w:szCs w:val="20"/>
        </w:rPr>
      </w:pPr>
    </w:p>
    <w:p w14:paraId="56CA2AC9" w14:textId="77777777" w:rsidR="00E224B5" w:rsidRPr="003804A6" w:rsidRDefault="00E224B5" w:rsidP="00B33D0D">
      <w:pPr>
        <w:pStyle w:val="Corpodetexto"/>
        <w:spacing w:before="0"/>
        <w:ind w:left="0"/>
        <w:jc w:val="both"/>
        <w:rPr>
          <w:rFonts w:ascii="Arial" w:hAnsi="Arial" w:cs="Arial"/>
          <w:b/>
          <w:sz w:val="20"/>
          <w:szCs w:val="20"/>
        </w:rPr>
      </w:pPr>
    </w:p>
    <w:p w14:paraId="24D8578F" w14:textId="322BD40F" w:rsidR="00E224B5" w:rsidRPr="003804A6" w:rsidRDefault="00343AE4" w:rsidP="00B33D0D">
      <w:pPr>
        <w:pStyle w:val="Corpodetexto"/>
        <w:spacing w:before="109" w:line="232" w:lineRule="auto"/>
        <w:ind w:right="297"/>
        <w:jc w:val="both"/>
        <w:rPr>
          <w:rFonts w:ascii="Arial" w:hAnsi="Arial" w:cs="Arial"/>
          <w:sz w:val="20"/>
          <w:szCs w:val="20"/>
        </w:rPr>
      </w:pPr>
      <w:r w:rsidRPr="003804A6">
        <w:rPr>
          <w:rFonts w:ascii="Arial" w:hAnsi="Arial" w:cs="Arial"/>
          <w:sz w:val="20"/>
          <w:szCs w:val="20"/>
        </w:rPr>
        <w:t xml:space="preserve">Declaro, para fins de participação no CHAMAMENTO PÚBLICO Nº </w:t>
      </w:r>
      <w:r w:rsidR="001905B8" w:rsidRPr="003804A6">
        <w:rPr>
          <w:rFonts w:ascii="Arial" w:hAnsi="Arial" w:cs="Arial"/>
          <w:sz w:val="20"/>
          <w:szCs w:val="20"/>
        </w:rPr>
        <w:t>___/</w:t>
      </w:r>
      <w:r w:rsidR="008041FB">
        <w:rPr>
          <w:rFonts w:ascii="Arial" w:hAnsi="Arial" w:cs="Arial"/>
          <w:sz w:val="20"/>
          <w:szCs w:val="20"/>
        </w:rPr>
        <w:t>2026</w:t>
      </w:r>
      <w:r w:rsidRPr="003804A6">
        <w:rPr>
          <w:rFonts w:ascii="Arial" w:hAnsi="Arial" w:cs="Arial"/>
          <w:sz w:val="20"/>
          <w:szCs w:val="20"/>
        </w:rPr>
        <w:t>, que a(o)</w:t>
      </w:r>
      <w:r w:rsidRPr="003804A6">
        <w:rPr>
          <w:rFonts w:ascii="Arial" w:hAnsi="Arial" w:cs="Arial"/>
          <w:sz w:val="20"/>
          <w:szCs w:val="20"/>
          <w:u w:val="single"/>
        </w:rPr>
        <w:t xml:space="preserve">       </w:t>
      </w:r>
      <w:r w:rsidRPr="003804A6">
        <w:rPr>
          <w:rFonts w:ascii="Arial" w:hAnsi="Arial" w:cs="Arial"/>
          <w:spacing w:val="1"/>
          <w:sz w:val="20"/>
          <w:szCs w:val="20"/>
          <w:u w:val="single"/>
        </w:rPr>
        <w:t xml:space="preserve"> </w:t>
      </w:r>
      <w:r w:rsidRPr="003804A6">
        <w:rPr>
          <w:rFonts w:ascii="Arial" w:hAnsi="Arial" w:cs="Arial"/>
          <w:sz w:val="20"/>
          <w:szCs w:val="20"/>
        </w:rPr>
        <w:t>(</w:t>
      </w:r>
      <w:r w:rsidR="001905B8" w:rsidRPr="003804A6">
        <w:rPr>
          <w:rFonts w:ascii="Arial" w:hAnsi="Arial" w:cs="Arial"/>
          <w:sz w:val="20"/>
          <w:szCs w:val="20"/>
        </w:rPr>
        <w:t>nome/</w:t>
      </w:r>
      <w:r w:rsidRPr="003804A6">
        <w:rPr>
          <w:rFonts w:ascii="Arial" w:hAnsi="Arial" w:cs="Arial"/>
          <w:sz w:val="20"/>
          <w:szCs w:val="20"/>
        </w:rPr>
        <w:t>razão social da empresa/entidade interessada), estar de acordo com os</w:t>
      </w:r>
      <w:r w:rsidRPr="003804A6">
        <w:rPr>
          <w:rFonts w:ascii="Arial" w:hAnsi="Arial" w:cs="Arial"/>
          <w:spacing w:val="1"/>
          <w:sz w:val="20"/>
          <w:szCs w:val="20"/>
        </w:rPr>
        <w:t xml:space="preserve"> </w:t>
      </w:r>
      <w:r w:rsidRPr="003804A6">
        <w:rPr>
          <w:rFonts w:ascii="Arial" w:hAnsi="Arial" w:cs="Arial"/>
          <w:sz w:val="20"/>
          <w:szCs w:val="20"/>
        </w:rPr>
        <w:t>preços</w:t>
      </w:r>
      <w:r w:rsidRPr="003804A6">
        <w:rPr>
          <w:rFonts w:ascii="Arial" w:hAnsi="Arial" w:cs="Arial"/>
          <w:spacing w:val="-1"/>
          <w:sz w:val="20"/>
          <w:szCs w:val="20"/>
        </w:rPr>
        <w:t xml:space="preserve"> </w:t>
      </w:r>
      <w:r w:rsidRPr="003804A6">
        <w:rPr>
          <w:rFonts w:ascii="Arial" w:hAnsi="Arial" w:cs="Arial"/>
          <w:sz w:val="20"/>
          <w:szCs w:val="20"/>
        </w:rPr>
        <w:t>estabelecidos pela Administração Pública.</w:t>
      </w:r>
    </w:p>
    <w:p w14:paraId="1AA3CA11" w14:textId="77777777" w:rsidR="00E224B5" w:rsidRPr="003804A6" w:rsidRDefault="00E224B5" w:rsidP="00B33D0D">
      <w:pPr>
        <w:pStyle w:val="Corpodetexto"/>
        <w:spacing w:before="0"/>
        <w:ind w:left="0"/>
        <w:jc w:val="both"/>
        <w:rPr>
          <w:rFonts w:ascii="Arial" w:hAnsi="Arial" w:cs="Arial"/>
          <w:sz w:val="20"/>
          <w:szCs w:val="20"/>
        </w:rPr>
      </w:pPr>
    </w:p>
    <w:p w14:paraId="188B9BBC" w14:textId="77777777" w:rsidR="00E224B5" w:rsidRPr="003804A6" w:rsidRDefault="00E224B5" w:rsidP="00B33D0D">
      <w:pPr>
        <w:pStyle w:val="Corpodetexto"/>
        <w:spacing w:before="6"/>
        <w:ind w:left="0"/>
        <w:jc w:val="both"/>
        <w:rPr>
          <w:rFonts w:ascii="Arial" w:hAnsi="Arial" w:cs="Arial"/>
          <w:sz w:val="20"/>
          <w:szCs w:val="20"/>
        </w:rPr>
      </w:pPr>
    </w:p>
    <w:p w14:paraId="19AA1FD0" w14:textId="1987EDF0" w:rsidR="008D157F" w:rsidRPr="003804A6" w:rsidRDefault="008D157F" w:rsidP="008D157F">
      <w:pPr>
        <w:pStyle w:val="Corpodetexto"/>
        <w:tabs>
          <w:tab w:val="left" w:pos="1727"/>
          <w:tab w:val="left" w:pos="2095"/>
          <w:tab w:val="left" w:pos="2454"/>
          <w:tab w:val="left" w:pos="3568"/>
        </w:tabs>
        <w:spacing w:before="0"/>
        <w:ind w:left="0" w:right="117"/>
        <w:jc w:val="right"/>
        <w:rPr>
          <w:rFonts w:ascii="Arial" w:hAnsi="Arial" w:cs="Arial"/>
          <w:sz w:val="20"/>
          <w:szCs w:val="20"/>
        </w:rPr>
      </w:pPr>
      <w:r w:rsidRPr="003804A6">
        <w:rPr>
          <w:rFonts w:ascii="Arial" w:hAnsi="Arial" w:cs="Arial"/>
          <w:sz w:val="20"/>
          <w:szCs w:val="20"/>
        </w:rPr>
        <w:t>Local</w:t>
      </w:r>
      <w:r w:rsidRPr="003804A6">
        <w:rPr>
          <w:rFonts w:ascii="Arial" w:hAnsi="Arial" w:cs="Arial"/>
          <w:spacing w:val="-2"/>
          <w:sz w:val="20"/>
          <w:szCs w:val="20"/>
        </w:rPr>
        <w:t xml:space="preserve"> </w:t>
      </w:r>
      <w:r w:rsidRPr="003804A6">
        <w:rPr>
          <w:rFonts w:ascii="Arial" w:hAnsi="Arial" w:cs="Arial"/>
          <w:sz w:val="20"/>
          <w:szCs w:val="20"/>
        </w:rPr>
        <w:t>e</w:t>
      </w:r>
      <w:r w:rsidRPr="003804A6">
        <w:rPr>
          <w:rFonts w:ascii="Arial" w:hAnsi="Arial" w:cs="Arial"/>
          <w:spacing w:val="-1"/>
          <w:sz w:val="20"/>
          <w:szCs w:val="20"/>
        </w:rPr>
        <w:t xml:space="preserve"> </w:t>
      </w:r>
      <w:r w:rsidRPr="003804A6">
        <w:rPr>
          <w:rFonts w:ascii="Arial" w:hAnsi="Arial" w:cs="Arial"/>
          <w:sz w:val="20"/>
          <w:szCs w:val="20"/>
        </w:rPr>
        <w:t>data;</w:t>
      </w:r>
      <w:r w:rsidRPr="003804A6">
        <w:rPr>
          <w:rFonts w:ascii="Arial" w:hAnsi="Arial" w:cs="Arial"/>
          <w:sz w:val="20"/>
          <w:szCs w:val="20"/>
          <w:u w:val="single"/>
        </w:rPr>
        <w:tab/>
        <w:t>-</w:t>
      </w:r>
      <w:r w:rsidRPr="003804A6">
        <w:rPr>
          <w:rFonts w:ascii="Arial" w:hAnsi="Arial" w:cs="Arial"/>
          <w:sz w:val="20"/>
          <w:szCs w:val="20"/>
          <w:u w:val="single"/>
        </w:rPr>
        <w:tab/>
        <w:t>,</w:t>
      </w:r>
      <w:r w:rsidRPr="003804A6">
        <w:rPr>
          <w:rFonts w:ascii="Arial" w:hAnsi="Arial" w:cs="Arial"/>
          <w:sz w:val="20"/>
          <w:szCs w:val="20"/>
          <w:u w:val="single"/>
        </w:rPr>
        <w:tab/>
      </w:r>
      <w:r w:rsidRPr="003804A6">
        <w:rPr>
          <w:rFonts w:ascii="Arial" w:hAnsi="Arial" w:cs="Arial"/>
          <w:sz w:val="20"/>
          <w:szCs w:val="20"/>
        </w:rPr>
        <w:t>de</w:t>
      </w:r>
      <w:r w:rsidRPr="003804A6">
        <w:rPr>
          <w:rFonts w:ascii="Arial" w:hAnsi="Arial" w:cs="Arial"/>
          <w:sz w:val="20"/>
          <w:szCs w:val="20"/>
          <w:u w:val="single"/>
        </w:rPr>
        <w:tab/>
      </w:r>
      <w:r>
        <w:rPr>
          <w:rFonts w:ascii="Arial" w:hAnsi="Arial" w:cs="Arial"/>
          <w:sz w:val="20"/>
          <w:szCs w:val="20"/>
        </w:rPr>
        <w:t xml:space="preserve">de </w:t>
      </w:r>
      <w:r w:rsidR="008041FB">
        <w:rPr>
          <w:rFonts w:ascii="Arial" w:hAnsi="Arial" w:cs="Arial"/>
          <w:sz w:val="20"/>
          <w:szCs w:val="20"/>
        </w:rPr>
        <w:t>2026</w:t>
      </w:r>
      <w:r w:rsidRPr="003804A6">
        <w:rPr>
          <w:rFonts w:ascii="Arial" w:hAnsi="Arial" w:cs="Arial"/>
          <w:sz w:val="20"/>
          <w:szCs w:val="20"/>
        </w:rPr>
        <w:t>.</w:t>
      </w:r>
    </w:p>
    <w:p w14:paraId="2E9338F8" w14:textId="77777777" w:rsidR="008D157F" w:rsidRPr="003804A6" w:rsidRDefault="008D157F" w:rsidP="008D157F">
      <w:pPr>
        <w:pStyle w:val="Corpodetexto"/>
        <w:spacing w:before="0"/>
        <w:ind w:left="0"/>
        <w:jc w:val="both"/>
        <w:rPr>
          <w:rFonts w:ascii="Arial" w:hAnsi="Arial" w:cs="Arial"/>
          <w:sz w:val="20"/>
          <w:szCs w:val="20"/>
        </w:rPr>
      </w:pPr>
    </w:p>
    <w:p w14:paraId="60FD43BB" w14:textId="77777777" w:rsidR="008D157F" w:rsidRDefault="008D157F" w:rsidP="008D157F">
      <w:pPr>
        <w:pStyle w:val="Corpodetexto"/>
        <w:spacing w:before="1"/>
        <w:ind w:left="2681" w:right="2798"/>
        <w:jc w:val="both"/>
        <w:rPr>
          <w:rFonts w:ascii="Arial" w:hAnsi="Arial" w:cs="Arial"/>
          <w:spacing w:val="-1"/>
          <w:sz w:val="20"/>
          <w:szCs w:val="20"/>
        </w:rPr>
      </w:pPr>
    </w:p>
    <w:p w14:paraId="6F1C3B44" w14:textId="77777777" w:rsidR="008D157F" w:rsidRDefault="008D157F" w:rsidP="008D157F">
      <w:pPr>
        <w:pStyle w:val="Corpodetexto"/>
        <w:spacing w:before="1"/>
        <w:ind w:left="2681" w:right="2798"/>
        <w:jc w:val="both"/>
        <w:rPr>
          <w:rFonts w:ascii="Arial" w:hAnsi="Arial" w:cs="Arial"/>
          <w:spacing w:val="-1"/>
          <w:sz w:val="20"/>
          <w:szCs w:val="20"/>
        </w:rPr>
      </w:pPr>
    </w:p>
    <w:p w14:paraId="291A93D8" w14:textId="77777777" w:rsidR="008D157F" w:rsidRPr="003804A6" w:rsidRDefault="008D157F" w:rsidP="008D157F">
      <w:pPr>
        <w:pStyle w:val="Corpodetexto"/>
        <w:spacing w:before="1"/>
        <w:ind w:left="0" w:right="-7"/>
        <w:jc w:val="center"/>
        <w:rPr>
          <w:rFonts w:ascii="Arial" w:hAnsi="Arial" w:cs="Arial"/>
          <w:sz w:val="20"/>
          <w:szCs w:val="20"/>
        </w:rPr>
      </w:pPr>
      <w:r w:rsidRPr="003804A6">
        <w:rPr>
          <w:rFonts w:ascii="Arial" w:hAnsi="Arial" w:cs="Arial"/>
          <w:sz w:val="20"/>
          <w:szCs w:val="20"/>
        </w:rPr>
        <w:t>(ASSINATURA</w:t>
      </w:r>
      <w:r w:rsidRPr="003804A6">
        <w:rPr>
          <w:rFonts w:ascii="Arial" w:hAnsi="Arial" w:cs="Arial"/>
          <w:spacing w:val="-6"/>
          <w:sz w:val="20"/>
          <w:szCs w:val="20"/>
        </w:rPr>
        <w:t xml:space="preserve"> </w:t>
      </w:r>
      <w:r w:rsidRPr="003804A6">
        <w:rPr>
          <w:rFonts w:ascii="Arial" w:hAnsi="Arial" w:cs="Arial"/>
          <w:sz w:val="20"/>
          <w:szCs w:val="20"/>
        </w:rPr>
        <w:t>E</w:t>
      </w:r>
      <w:r w:rsidRPr="003804A6">
        <w:rPr>
          <w:rFonts w:ascii="Arial" w:hAnsi="Arial" w:cs="Arial"/>
          <w:spacing w:val="-5"/>
          <w:sz w:val="20"/>
          <w:szCs w:val="20"/>
        </w:rPr>
        <w:t xml:space="preserve"> </w:t>
      </w:r>
      <w:r>
        <w:rPr>
          <w:rFonts w:ascii="Arial" w:hAnsi="Arial" w:cs="Arial"/>
          <w:spacing w:val="-5"/>
          <w:sz w:val="20"/>
          <w:szCs w:val="20"/>
        </w:rPr>
        <w:t>CPF/</w:t>
      </w:r>
      <w:r w:rsidRPr="003804A6">
        <w:rPr>
          <w:rFonts w:ascii="Arial" w:hAnsi="Arial" w:cs="Arial"/>
          <w:sz w:val="20"/>
          <w:szCs w:val="20"/>
        </w:rPr>
        <w:t>CNPJ</w:t>
      </w:r>
      <w:r w:rsidRPr="003804A6">
        <w:rPr>
          <w:rFonts w:ascii="Arial" w:hAnsi="Arial" w:cs="Arial"/>
          <w:spacing w:val="-5"/>
          <w:sz w:val="20"/>
          <w:szCs w:val="20"/>
        </w:rPr>
        <w:t xml:space="preserve"> </w:t>
      </w:r>
      <w:r w:rsidRPr="003804A6">
        <w:rPr>
          <w:rFonts w:ascii="Arial" w:hAnsi="Arial" w:cs="Arial"/>
          <w:sz w:val="20"/>
          <w:szCs w:val="20"/>
        </w:rPr>
        <w:t>DA</w:t>
      </w:r>
      <w:r w:rsidRPr="003804A6">
        <w:rPr>
          <w:rFonts w:ascii="Arial" w:hAnsi="Arial" w:cs="Arial"/>
          <w:spacing w:val="-6"/>
          <w:sz w:val="20"/>
          <w:szCs w:val="20"/>
        </w:rPr>
        <w:t xml:space="preserve"> </w:t>
      </w:r>
      <w:r w:rsidRPr="003804A6">
        <w:rPr>
          <w:rFonts w:ascii="Arial" w:hAnsi="Arial" w:cs="Arial"/>
          <w:sz w:val="20"/>
          <w:szCs w:val="20"/>
        </w:rPr>
        <w:t>PROPONENTE)</w:t>
      </w:r>
    </w:p>
    <w:p w14:paraId="1929356E" w14:textId="77777777" w:rsidR="00E224B5" w:rsidRPr="003804A6" w:rsidRDefault="00E224B5" w:rsidP="00B33D0D">
      <w:pPr>
        <w:pStyle w:val="Corpodetexto"/>
        <w:spacing w:before="0"/>
        <w:ind w:left="0"/>
        <w:jc w:val="both"/>
        <w:rPr>
          <w:rFonts w:ascii="Arial" w:hAnsi="Arial" w:cs="Arial"/>
          <w:sz w:val="20"/>
          <w:szCs w:val="20"/>
        </w:rPr>
      </w:pPr>
    </w:p>
    <w:p w14:paraId="5CF37C0D" w14:textId="77777777" w:rsidR="00E224B5" w:rsidRPr="003804A6" w:rsidRDefault="00E224B5" w:rsidP="00B33D0D">
      <w:pPr>
        <w:pStyle w:val="Corpodetexto"/>
        <w:spacing w:before="0"/>
        <w:ind w:left="0"/>
        <w:jc w:val="both"/>
        <w:rPr>
          <w:rFonts w:ascii="Arial" w:hAnsi="Arial" w:cs="Arial"/>
          <w:sz w:val="20"/>
          <w:szCs w:val="20"/>
        </w:rPr>
      </w:pPr>
    </w:p>
    <w:p w14:paraId="03EAD651" w14:textId="77777777" w:rsidR="002A3F4B" w:rsidRPr="003804A6" w:rsidRDefault="002A3F4B" w:rsidP="00B33D0D">
      <w:pPr>
        <w:pStyle w:val="Corpodetexto"/>
        <w:spacing w:before="0"/>
        <w:ind w:left="0"/>
        <w:jc w:val="both"/>
        <w:rPr>
          <w:rFonts w:ascii="Arial" w:hAnsi="Arial" w:cs="Arial"/>
          <w:sz w:val="20"/>
          <w:szCs w:val="20"/>
        </w:rPr>
        <w:sectPr w:rsidR="002A3F4B" w:rsidRPr="003804A6" w:rsidSect="00056539">
          <w:pgSz w:w="11900" w:h="16840"/>
          <w:pgMar w:top="1134" w:right="1134" w:bottom="1134" w:left="1134" w:header="272" w:footer="284" w:gutter="0"/>
          <w:cols w:space="720"/>
        </w:sectPr>
      </w:pPr>
    </w:p>
    <w:p w14:paraId="21A560BD" w14:textId="345774D7" w:rsidR="008D157F" w:rsidRDefault="00343AE4" w:rsidP="008D157F">
      <w:pPr>
        <w:pStyle w:val="Ttulo1"/>
        <w:spacing w:line="331" w:lineRule="auto"/>
        <w:ind w:left="0" w:right="5"/>
        <w:jc w:val="center"/>
        <w:rPr>
          <w:rFonts w:ascii="Arial" w:hAnsi="Arial" w:cs="Arial"/>
          <w:sz w:val="20"/>
          <w:szCs w:val="20"/>
        </w:rPr>
      </w:pPr>
      <w:r w:rsidRPr="003804A6">
        <w:rPr>
          <w:rFonts w:ascii="Arial" w:hAnsi="Arial" w:cs="Arial"/>
          <w:sz w:val="20"/>
          <w:szCs w:val="20"/>
        </w:rPr>
        <w:lastRenderedPageBreak/>
        <w:t>ANEXO</w:t>
      </w:r>
      <w:r w:rsidRPr="003804A6">
        <w:rPr>
          <w:rFonts w:ascii="Arial" w:hAnsi="Arial" w:cs="Arial"/>
          <w:spacing w:val="-6"/>
          <w:sz w:val="20"/>
          <w:szCs w:val="20"/>
        </w:rPr>
        <w:t xml:space="preserve"> </w:t>
      </w:r>
      <w:r w:rsidRPr="003804A6">
        <w:rPr>
          <w:rFonts w:ascii="Arial" w:hAnsi="Arial" w:cs="Arial"/>
          <w:sz w:val="20"/>
          <w:szCs w:val="20"/>
        </w:rPr>
        <w:t>VII</w:t>
      </w:r>
      <w:r w:rsidR="00E310EB">
        <w:rPr>
          <w:rFonts w:ascii="Arial" w:hAnsi="Arial" w:cs="Arial"/>
          <w:sz w:val="20"/>
          <w:szCs w:val="20"/>
        </w:rPr>
        <w:t>I</w:t>
      </w:r>
      <w:r w:rsidRPr="003804A6">
        <w:rPr>
          <w:rFonts w:ascii="Arial" w:hAnsi="Arial" w:cs="Arial"/>
          <w:spacing w:val="-5"/>
          <w:sz w:val="20"/>
          <w:szCs w:val="20"/>
        </w:rPr>
        <w:t xml:space="preserve"> </w:t>
      </w:r>
    </w:p>
    <w:p w14:paraId="6357CF30" w14:textId="607CE78F" w:rsidR="002A3F4B" w:rsidRPr="003804A6" w:rsidRDefault="00343AE4" w:rsidP="008D157F">
      <w:pPr>
        <w:pStyle w:val="Ttulo1"/>
        <w:spacing w:line="331" w:lineRule="auto"/>
        <w:ind w:left="0" w:right="5"/>
        <w:jc w:val="center"/>
        <w:rPr>
          <w:rFonts w:ascii="Arial" w:hAnsi="Arial" w:cs="Arial"/>
          <w:spacing w:val="-33"/>
          <w:sz w:val="20"/>
          <w:szCs w:val="20"/>
        </w:rPr>
      </w:pPr>
      <w:r w:rsidRPr="003804A6">
        <w:rPr>
          <w:rFonts w:ascii="Arial" w:hAnsi="Arial" w:cs="Arial"/>
          <w:sz w:val="20"/>
          <w:szCs w:val="20"/>
        </w:rPr>
        <w:t>DECLARAÇÃO</w:t>
      </w:r>
      <w:r w:rsidRPr="003804A6">
        <w:rPr>
          <w:rFonts w:ascii="Arial" w:hAnsi="Arial" w:cs="Arial"/>
          <w:spacing w:val="-5"/>
          <w:sz w:val="20"/>
          <w:szCs w:val="20"/>
        </w:rPr>
        <w:t xml:space="preserve"> </w:t>
      </w:r>
      <w:r w:rsidRPr="003804A6">
        <w:rPr>
          <w:rFonts w:ascii="Arial" w:hAnsi="Arial" w:cs="Arial"/>
          <w:sz w:val="20"/>
          <w:szCs w:val="20"/>
        </w:rPr>
        <w:t>DE</w:t>
      </w:r>
      <w:r w:rsidRPr="003804A6">
        <w:rPr>
          <w:rFonts w:ascii="Arial" w:hAnsi="Arial" w:cs="Arial"/>
          <w:spacing w:val="-5"/>
          <w:sz w:val="20"/>
          <w:szCs w:val="20"/>
        </w:rPr>
        <w:t xml:space="preserve"> </w:t>
      </w:r>
      <w:r w:rsidRPr="003804A6">
        <w:rPr>
          <w:rFonts w:ascii="Arial" w:hAnsi="Arial" w:cs="Arial"/>
          <w:sz w:val="20"/>
          <w:szCs w:val="20"/>
        </w:rPr>
        <w:t>IDONEIDADE</w:t>
      </w:r>
      <w:r w:rsidRPr="003804A6">
        <w:rPr>
          <w:rFonts w:ascii="Arial" w:hAnsi="Arial" w:cs="Arial"/>
          <w:spacing w:val="-5"/>
          <w:sz w:val="20"/>
          <w:szCs w:val="20"/>
        </w:rPr>
        <w:t xml:space="preserve"> </w:t>
      </w:r>
      <w:r w:rsidRPr="003804A6">
        <w:rPr>
          <w:rFonts w:ascii="Arial" w:hAnsi="Arial" w:cs="Arial"/>
          <w:sz w:val="20"/>
          <w:szCs w:val="20"/>
        </w:rPr>
        <w:t>PARA</w:t>
      </w:r>
      <w:r w:rsidRPr="003804A6">
        <w:rPr>
          <w:rFonts w:ascii="Arial" w:hAnsi="Arial" w:cs="Arial"/>
          <w:spacing w:val="-6"/>
          <w:sz w:val="20"/>
          <w:szCs w:val="20"/>
        </w:rPr>
        <w:t xml:space="preserve"> </w:t>
      </w:r>
      <w:r w:rsidRPr="003804A6">
        <w:rPr>
          <w:rFonts w:ascii="Arial" w:hAnsi="Arial" w:cs="Arial"/>
          <w:sz w:val="20"/>
          <w:szCs w:val="20"/>
        </w:rPr>
        <w:t>CONTRATAR</w:t>
      </w:r>
      <w:r w:rsidRPr="003804A6">
        <w:rPr>
          <w:rFonts w:ascii="Arial" w:hAnsi="Arial" w:cs="Arial"/>
          <w:spacing w:val="-5"/>
          <w:sz w:val="20"/>
          <w:szCs w:val="20"/>
        </w:rPr>
        <w:t xml:space="preserve"> </w:t>
      </w:r>
      <w:r w:rsidRPr="003804A6">
        <w:rPr>
          <w:rFonts w:ascii="Arial" w:hAnsi="Arial" w:cs="Arial"/>
          <w:sz w:val="20"/>
          <w:szCs w:val="20"/>
        </w:rPr>
        <w:t>COM</w:t>
      </w:r>
      <w:r w:rsidRPr="003804A6">
        <w:rPr>
          <w:rFonts w:ascii="Arial" w:hAnsi="Arial" w:cs="Arial"/>
          <w:spacing w:val="-5"/>
          <w:sz w:val="20"/>
          <w:szCs w:val="20"/>
        </w:rPr>
        <w:t xml:space="preserve"> </w:t>
      </w:r>
      <w:r w:rsidRPr="003804A6">
        <w:rPr>
          <w:rFonts w:ascii="Arial" w:hAnsi="Arial" w:cs="Arial"/>
          <w:sz w:val="20"/>
          <w:szCs w:val="20"/>
        </w:rPr>
        <w:t>A</w:t>
      </w:r>
      <w:r w:rsidRPr="003804A6">
        <w:rPr>
          <w:rFonts w:ascii="Arial" w:hAnsi="Arial" w:cs="Arial"/>
          <w:spacing w:val="-6"/>
          <w:sz w:val="20"/>
          <w:szCs w:val="20"/>
        </w:rPr>
        <w:t xml:space="preserve"> </w:t>
      </w:r>
      <w:r w:rsidRPr="003804A6">
        <w:rPr>
          <w:rFonts w:ascii="Arial" w:hAnsi="Arial" w:cs="Arial"/>
          <w:sz w:val="20"/>
          <w:szCs w:val="20"/>
        </w:rPr>
        <w:t>ADMINISTRAÇÃO</w:t>
      </w:r>
      <w:r w:rsidRPr="003804A6">
        <w:rPr>
          <w:rFonts w:ascii="Arial" w:hAnsi="Arial" w:cs="Arial"/>
          <w:spacing w:val="-5"/>
          <w:sz w:val="20"/>
          <w:szCs w:val="20"/>
        </w:rPr>
        <w:t xml:space="preserve"> </w:t>
      </w:r>
      <w:r w:rsidRPr="003804A6">
        <w:rPr>
          <w:rFonts w:ascii="Arial" w:hAnsi="Arial" w:cs="Arial"/>
          <w:sz w:val="20"/>
          <w:szCs w:val="20"/>
        </w:rPr>
        <w:t>PÚBLICA</w:t>
      </w:r>
    </w:p>
    <w:p w14:paraId="1CBB9F13" w14:textId="77777777" w:rsidR="008D157F" w:rsidRDefault="008D157F" w:rsidP="00B33D0D">
      <w:pPr>
        <w:pStyle w:val="Ttulo1"/>
        <w:spacing w:line="331" w:lineRule="auto"/>
        <w:ind w:left="0" w:right="5"/>
        <w:jc w:val="both"/>
        <w:rPr>
          <w:rFonts w:ascii="Arial" w:hAnsi="Arial" w:cs="Arial"/>
          <w:sz w:val="20"/>
          <w:szCs w:val="20"/>
        </w:rPr>
      </w:pPr>
    </w:p>
    <w:p w14:paraId="64D25B4A" w14:textId="77777777" w:rsidR="008D157F" w:rsidRDefault="008D157F" w:rsidP="00B33D0D">
      <w:pPr>
        <w:pStyle w:val="Ttulo1"/>
        <w:spacing w:line="331" w:lineRule="auto"/>
        <w:ind w:left="0" w:right="5"/>
        <w:jc w:val="both"/>
        <w:rPr>
          <w:rFonts w:ascii="Arial" w:hAnsi="Arial" w:cs="Arial"/>
          <w:sz w:val="20"/>
          <w:szCs w:val="20"/>
        </w:rPr>
      </w:pPr>
    </w:p>
    <w:p w14:paraId="3AB45B20" w14:textId="6DA563B8" w:rsidR="00E224B5" w:rsidRPr="003804A6" w:rsidRDefault="00343AE4" w:rsidP="00B33D0D">
      <w:pPr>
        <w:pStyle w:val="Ttulo1"/>
        <w:spacing w:line="331" w:lineRule="auto"/>
        <w:ind w:left="0" w:right="5"/>
        <w:jc w:val="both"/>
        <w:rPr>
          <w:rFonts w:ascii="Arial" w:hAnsi="Arial" w:cs="Arial"/>
          <w:sz w:val="20"/>
          <w:szCs w:val="20"/>
        </w:rPr>
      </w:pPr>
      <w:r w:rsidRPr="003804A6">
        <w:rPr>
          <w:rFonts w:ascii="Arial" w:hAnsi="Arial" w:cs="Arial"/>
          <w:sz w:val="20"/>
          <w:szCs w:val="20"/>
        </w:rPr>
        <w:t>CHAMAMENTO</w:t>
      </w:r>
      <w:r w:rsidRPr="003804A6">
        <w:rPr>
          <w:rFonts w:ascii="Arial" w:hAnsi="Arial" w:cs="Arial"/>
          <w:spacing w:val="-1"/>
          <w:sz w:val="20"/>
          <w:szCs w:val="20"/>
        </w:rPr>
        <w:t xml:space="preserve"> </w:t>
      </w:r>
      <w:r w:rsidRPr="003804A6">
        <w:rPr>
          <w:rFonts w:ascii="Arial" w:hAnsi="Arial" w:cs="Arial"/>
          <w:sz w:val="20"/>
          <w:szCs w:val="20"/>
        </w:rPr>
        <w:t xml:space="preserve">PÚBLICO Nº </w:t>
      </w:r>
      <w:r w:rsidR="002A3F4B" w:rsidRPr="003804A6">
        <w:rPr>
          <w:rFonts w:ascii="Arial" w:hAnsi="Arial" w:cs="Arial"/>
          <w:sz w:val="20"/>
          <w:szCs w:val="20"/>
        </w:rPr>
        <w:t>__/</w:t>
      </w:r>
      <w:r w:rsidR="008041FB">
        <w:rPr>
          <w:rFonts w:ascii="Arial" w:hAnsi="Arial" w:cs="Arial"/>
          <w:sz w:val="20"/>
          <w:szCs w:val="20"/>
        </w:rPr>
        <w:t>2026</w:t>
      </w:r>
    </w:p>
    <w:p w14:paraId="3418A9AD" w14:textId="77777777" w:rsidR="00E224B5" w:rsidRPr="003804A6" w:rsidRDefault="00E224B5" w:rsidP="00B33D0D">
      <w:pPr>
        <w:pStyle w:val="Corpodetexto"/>
        <w:spacing w:before="0"/>
        <w:ind w:left="0"/>
        <w:jc w:val="both"/>
        <w:rPr>
          <w:rFonts w:ascii="Arial" w:hAnsi="Arial" w:cs="Arial"/>
          <w:b/>
          <w:sz w:val="20"/>
          <w:szCs w:val="20"/>
        </w:rPr>
      </w:pPr>
    </w:p>
    <w:p w14:paraId="31321D87" w14:textId="77777777" w:rsidR="00E224B5" w:rsidRPr="003804A6" w:rsidRDefault="00E224B5" w:rsidP="00B33D0D">
      <w:pPr>
        <w:pStyle w:val="Corpodetexto"/>
        <w:spacing w:before="8"/>
        <w:ind w:left="0"/>
        <w:jc w:val="both"/>
        <w:rPr>
          <w:rFonts w:ascii="Arial" w:hAnsi="Arial" w:cs="Arial"/>
          <w:b/>
          <w:sz w:val="20"/>
          <w:szCs w:val="20"/>
        </w:rPr>
      </w:pPr>
    </w:p>
    <w:p w14:paraId="6AA3890D" w14:textId="4F08CE5F" w:rsidR="00E224B5" w:rsidRPr="003804A6" w:rsidRDefault="00343AE4" w:rsidP="00B33D0D">
      <w:pPr>
        <w:pStyle w:val="Corpodetexto"/>
        <w:tabs>
          <w:tab w:val="left" w:pos="3350"/>
          <w:tab w:val="left" w:pos="5978"/>
        </w:tabs>
        <w:spacing w:before="0" w:line="232" w:lineRule="auto"/>
        <w:ind w:right="297"/>
        <w:jc w:val="both"/>
        <w:rPr>
          <w:rFonts w:ascii="Arial" w:hAnsi="Arial" w:cs="Arial"/>
          <w:sz w:val="20"/>
          <w:szCs w:val="20"/>
        </w:rPr>
      </w:pPr>
      <w:r w:rsidRPr="003804A6">
        <w:rPr>
          <w:rFonts w:ascii="Arial" w:hAnsi="Arial" w:cs="Arial"/>
          <w:sz w:val="20"/>
          <w:szCs w:val="20"/>
        </w:rPr>
        <w:t>A</w:t>
      </w:r>
      <w:r w:rsidRPr="003804A6">
        <w:rPr>
          <w:rFonts w:ascii="Arial" w:hAnsi="Arial" w:cs="Arial"/>
          <w:spacing w:val="-3"/>
          <w:sz w:val="20"/>
          <w:szCs w:val="20"/>
        </w:rPr>
        <w:t xml:space="preserve"> </w:t>
      </w:r>
      <w:r w:rsidRPr="003804A6">
        <w:rPr>
          <w:rFonts w:ascii="Arial" w:hAnsi="Arial" w:cs="Arial"/>
          <w:sz w:val="20"/>
          <w:szCs w:val="20"/>
        </w:rPr>
        <w:t>Proponente,</w:t>
      </w:r>
      <w:r w:rsidRPr="003804A6">
        <w:rPr>
          <w:rFonts w:ascii="Arial" w:hAnsi="Arial" w:cs="Arial"/>
          <w:spacing w:val="-2"/>
          <w:sz w:val="20"/>
          <w:szCs w:val="20"/>
        </w:rPr>
        <w:t xml:space="preserve"> </w:t>
      </w:r>
      <w:r w:rsidRPr="003804A6">
        <w:rPr>
          <w:rFonts w:ascii="Arial" w:hAnsi="Arial" w:cs="Arial"/>
          <w:sz w:val="20"/>
          <w:szCs w:val="20"/>
        </w:rPr>
        <w:t>com</w:t>
      </w:r>
      <w:r w:rsidRPr="003804A6">
        <w:rPr>
          <w:rFonts w:ascii="Arial" w:hAnsi="Arial" w:cs="Arial"/>
          <w:spacing w:val="-2"/>
          <w:sz w:val="20"/>
          <w:szCs w:val="20"/>
        </w:rPr>
        <w:t xml:space="preserve"> </w:t>
      </w:r>
      <w:r w:rsidRPr="003804A6">
        <w:rPr>
          <w:rFonts w:ascii="Arial" w:hAnsi="Arial" w:cs="Arial"/>
          <w:sz w:val="20"/>
          <w:szCs w:val="20"/>
        </w:rPr>
        <w:t>endereço</w:t>
      </w:r>
      <w:r w:rsidRPr="003804A6">
        <w:rPr>
          <w:rFonts w:ascii="Arial" w:hAnsi="Arial" w:cs="Arial"/>
          <w:spacing w:val="-2"/>
          <w:sz w:val="20"/>
          <w:szCs w:val="20"/>
        </w:rPr>
        <w:t xml:space="preserve"> </w:t>
      </w:r>
      <w:r w:rsidRPr="003804A6">
        <w:rPr>
          <w:rFonts w:ascii="Arial" w:hAnsi="Arial" w:cs="Arial"/>
          <w:sz w:val="20"/>
          <w:szCs w:val="20"/>
        </w:rPr>
        <w:t>na</w:t>
      </w:r>
      <w:r w:rsidRPr="003804A6">
        <w:rPr>
          <w:rFonts w:ascii="Arial" w:hAnsi="Arial" w:cs="Arial"/>
          <w:sz w:val="20"/>
          <w:szCs w:val="20"/>
          <w:u w:val="single"/>
        </w:rPr>
        <w:tab/>
      </w:r>
      <w:r w:rsidRPr="003804A6">
        <w:rPr>
          <w:rFonts w:ascii="Arial" w:hAnsi="Arial" w:cs="Arial"/>
          <w:sz w:val="20"/>
          <w:szCs w:val="20"/>
        </w:rPr>
        <w:t>,</w:t>
      </w:r>
      <w:r w:rsidRPr="003804A6">
        <w:rPr>
          <w:rFonts w:ascii="Arial" w:hAnsi="Arial" w:cs="Arial"/>
          <w:spacing w:val="-1"/>
          <w:sz w:val="20"/>
          <w:szCs w:val="20"/>
        </w:rPr>
        <w:t xml:space="preserve"> </w:t>
      </w:r>
      <w:r w:rsidRPr="003804A6">
        <w:rPr>
          <w:rFonts w:ascii="Arial" w:hAnsi="Arial" w:cs="Arial"/>
          <w:sz w:val="20"/>
          <w:szCs w:val="20"/>
        </w:rPr>
        <w:t>inscrita</w:t>
      </w:r>
      <w:r w:rsidRPr="003804A6">
        <w:rPr>
          <w:rFonts w:ascii="Arial" w:hAnsi="Arial" w:cs="Arial"/>
          <w:spacing w:val="-2"/>
          <w:sz w:val="20"/>
          <w:szCs w:val="20"/>
        </w:rPr>
        <w:t xml:space="preserve"> </w:t>
      </w:r>
      <w:r w:rsidRPr="003804A6">
        <w:rPr>
          <w:rFonts w:ascii="Arial" w:hAnsi="Arial" w:cs="Arial"/>
          <w:sz w:val="20"/>
          <w:szCs w:val="20"/>
        </w:rPr>
        <w:t>no</w:t>
      </w:r>
      <w:r w:rsidRPr="003804A6">
        <w:rPr>
          <w:rFonts w:ascii="Arial" w:hAnsi="Arial" w:cs="Arial"/>
          <w:spacing w:val="-1"/>
          <w:sz w:val="20"/>
          <w:szCs w:val="20"/>
        </w:rPr>
        <w:t xml:space="preserve"> </w:t>
      </w:r>
      <w:r w:rsidRPr="003804A6">
        <w:rPr>
          <w:rFonts w:ascii="Arial" w:hAnsi="Arial" w:cs="Arial"/>
          <w:sz w:val="20"/>
          <w:szCs w:val="20"/>
        </w:rPr>
        <w:t>CNPJ</w:t>
      </w:r>
      <w:r w:rsidRPr="003804A6">
        <w:rPr>
          <w:rFonts w:ascii="Arial" w:hAnsi="Arial" w:cs="Arial"/>
          <w:spacing w:val="-2"/>
          <w:sz w:val="20"/>
          <w:szCs w:val="20"/>
        </w:rPr>
        <w:t xml:space="preserve"> </w:t>
      </w:r>
      <w:r w:rsidRPr="003804A6">
        <w:rPr>
          <w:rFonts w:ascii="Arial" w:hAnsi="Arial" w:cs="Arial"/>
          <w:sz w:val="20"/>
          <w:szCs w:val="20"/>
        </w:rPr>
        <w:t>sob</w:t>
      </w:r>
      <w:r w:rsidRPr="003804A6">
        <w:rPr>
          <w:rFonts w:ascii="Arial" w:hAnsi="Arial" w:cs="Arial"/>
          <w:spacing w:val="-1"/>
          <w:sz w:val="20"/>
          <w:szCs w:val="20"/>
        </w:rPr>
        <w:t xml:space="preserve"> </w:t>
      </w:r>
      <w:r w:rsidRPr="003804A6">
        <w:rPr>
          <w:rFonts w:ascii="Arial" w:hAnsi="Arial" w:cs="Arial"/>
          <w:sz w:val="20"/>
          <w:szCs w:val="20"/>
        </w:rPr>
        <w:t>o</w:t>
      </w:r>
      <w:r w:rsidRPr="003804A6">
        <w:rPr>
          <w:rFonts w:ascii="Arial" w:hAnsi="Arial" w:cs="Arial"/>
          <w:spacing w:val="-2"/>
          <w:sz w:val="20"/>
          <w:szCs w:val="20"/>
        </w:rPr>
        <w:t xml:space="preserve"> </w:t>
      </w:r>
      <w:r w:rsidRPr="003804A6">
        <w:rPr>
          <w:rFonts w:ascii="Arial" w:hAnsi="Arial" w:cs="Arial"/>
          <w:sz w:val="20"/>
          <w:szCs w:val="20"/>
        </w:rPr>
        <w:t>nº</w:t>
      </w:r>
      <w:r w:rsidRPr="003804A6">
        <w:rPr>
          <w:rFonts w:ascii="Arial" w:hAnsi="Arial" w:cs="Arial"/>
          <w:sz w:val="20"/>
          <w:szCs w:val="20"/>
          <w:u w:val="single"/>
        </w:rPr>
        <w:tab/>
      </w:r>
      <w:r w:rsidRPr="003804A6">
        <w:rPr>
          <w:rFonts w:ascii="Arial" w:hAnsi="Arial" w:cs="Arial"/>
          <w:sz w:val="20"/>
          <w:szCs w:val="20"/>
        </w:rPr>
        <w:t>e</w:t>
      </w:r>
      <w:r w:rsidRPr="003804A6">
        <w:rPr>
          <w:rFonts w:ascii="Arial" w:hAnsi="Arial" w:cs="Arial"/>
          <w:spacing w:val="-1"/>
          <w:sz w:val="20"/>
          <w:szCs w:val="20"/>
        </w:rPr>
        <w:t xml:space="preserve"> </w:t>
      </w:r>
      <w:r w:rsidRPr="003804A6">
        <w:rPr>
          <w:rFonts w:ascii="Arial" w:hAnsi="Arial" w:cs="Arial"/>
          <w:sz w:val="20"/>
          <w:szCs w:val="20"/>
        </w:rPr>
        <w:t>em</w:t>
      </w:r>
      <w:r w:rsidRPr="003804A6">
        <w:rPr>
          <w:rFonts w:ascii="Arial" w:hAnsi="Arial" w:cs="Arial"/>
          <w:spacing w:val="-2"/>
          <w:sz w:val="20"/>
          <w:szCs w:val="20"/>
        </w:rPr>
        <w:t xml:space="preserve"> </w:t>
      </w:r>
      <w:r w:rsidRPr="003804A6">
        <w:rPr>
          <w:rFonts w:ascii="Arial" w:hAnsi="Arial" w:cs="Arial"/>
          <w:sz w:val="20"/>
          <w:szCs w:val="20"/>
        </w:rPr>
        <w:t>cumprimento</w:t>
      </w:r>
      <w:r w:rsidRPr="003804A6">
        <w:rPr>
          <w:rFonts w:ascii="Arial" w:hAnsi="Arial" w:cs="Arial"/>
          <w:spacing w:val="-1"/>
          <w:sz w:val="20"/>
          <w:szCs w:val="20"/>
        </w:rPr>
        <w:t xml:space="preserve"> </w:t>
      </w:r>
      <w:r w:rsidRPr="003804A6">
        <w:rPr>
          <w:rFonts w:ascii="Arial" w:hAnsi="Arial" w:cs="Arial"/>
          <w:sz w:val="20"/>
          <w:szCs w:val="20"/>
        </w:rPr>
        <w:t>ao</w:t>
      </w:r>
      <w:r w:rsidRPr="003804A6">
        <w:rPr>
          <w:rFonts w:ascii="Arial" w:hAnsi="Arial" w:cs="Arial"/>
          <w:spacing w:val="-2"/>
          <w:sz w:val="20"/>
          <w:szCs w:val="20"/>
        </w:rPr>
        <w:t xml:space="preserve"> </w:t>
      </w:r>
      <w:r w:rsidRPr="003804A6">
        <w:rPr>
          <w:rFonts w:ascii="Arial" w:hAnsi="Arial" w:cs="Arial"/>
          <w:sz w:val="20"/>
          <w:szCs w:val="20"/>
        </w:rPr>
        <w:t>Edital</w:t>
      </w:r>
      <w:r w:rsidRPr="003804A6">
        <w:rPr>
          <w:rFonts w:ascii="Arial" w:hAnsi="Arial" w:cs="Arial"/>
          <w:spacing w:val="-2"/>
          <w:sz w:val="20"/>
          <w:szCs w:val="20"/>
        </w:rPr>
        <w:t xml:space="preserve"> </w:t>
      </w:r>
      <w:r w:rsidRPr="003804A6">
        <w:rPr>
          <w:rFonts w:ascii="Arial" w:hAnsi="Arial" w:cs="Arial"/>
          <w:sz w:val="20"/>
          <w:szCs w:val="20"/>
        </w:rPr>
        <w:t>do</w:t>
      </w:r>
      <w:r w:rsidRPr="003804A6">
        <w:rPr>
          <w:rFonts w:ascii="Arial" w:hAnsi="Arial" w:cs="Arial"/>
          <w:spacing w:val="-1"/>
          <w:sz w:val="20"/>
          <w:szCs w:val="20"/>
        </w:rPr>
        <w:t xml:space="preserve"> </w:t>
      </w:r>
      <w:r w:rsidRPr="003804A6">
        <w:rPr>
          <w:rFonts w:ascii="Arial" w:hAnsi="Arial" w:cs="Arial"/>
          <w:sz w:val="20"/>
          <w:szCs w:val="20"/>
        </w:rPr>
        <w:t>CHAMAMENTO</w:t>
      </w:r>
      <w:r w:rsidRPr="003804A6">
        <w:rPr>
          <w:rFonts w:ascii="Arial" w:hAnsi="Arial" w:cs="Arial"/>
          <w:spacing w:val="-2"/>
          <w:sz w:val="20"/>
          <w:szCs w:val="20"/>
        </w:rPr>
        <w:t xml:space="preserve"> </w:t>
      </w:r>
      <w:r w:rsidRPr="003804A6">
        <w:rPr>
          <w:rFonts w:ascii="Arial" w:hAnsi="Arial" w:cs="Arial"/>
          <w:sz w:val="20"/>
          <w:szCs w:val="20"/>
        </w:rPr>
        <w:t>PÚBLICO</w:t>
      </w:r>
      <w:r w:rsidRPr="003804A6">
        <w:rPr>
          <w:rFonts w:ascii="Arial" w:hAnsi="Arial" w:cs="Arial"/>
          <w:spacing w:val="-1"/>
          <w:sz w:val="20"/>
          <w:szCs w:val="20"/>
        </w:rPr>
        <w:t xml:space="preserve"> </w:t>
      </w:r>
      <w:r w:rsidRPr="003804A6">
        <w:rPr>
          <w:rFonts w:ascii="Arial" w:hAnsi="Arial" w:cs="Arial"/>
          <w:sz w:val="20"/>
          <w:szCs w:val="20"/>
        </w:rPr>
        <w:t>Nº</w:t>
      </w:r>
      <w:r w:rsidRPr="003804A6">
        <w:rPr>
          <w:rFonts w:ascii="Arial" w:hAnsi="Arial" w:cs="Arial"/>
          <w:spacing w:val="-2"/>
          <w:sz w:val="20"/>
          <w:szCs w:val="20"/>
        </w:rPr>
        <w:t xml:space="preserve"> </w:t>
      </w:r>
      <w:r w:rsidR="002A3F4B" w:rsidRPr="003804A6">
        <w:rPr>
          <w:rFonts w:ascii="Arial" w:hAnsi="Arial" w:cs="Arial"/>
          <w:sz w:val="20"/>
          <w:szCs w:val="20"/>
        </w:rPr>
        <w:t>__/202</w:t>
      </w:r>
      <w:r w:rsidR="008041FB">
        <w:rPr>
          <w:rFonts w:ascii="Arial" w:hAnsi="Arial" w:cs="Arial"/>
          <w:sz w:val="20"/>
          <w:szCs w:val="20"/>
        </w:rPr>
        <w:t>6</w:t>
      </w:r>
      <w:r w:rsidRPr="003804A6">
        <w:rPr>
          <w:rFonts w:ascii="Arial" w:hAnsi="Arial" w:cs="Arial"/>
          <w:spacing w:val="-1"/>
          <w:sz w:val="20"/>
          <w:szCs w:val="20"/>
        </w:rPr>
        <w:t xml:space="preserve"> </w:t>
      </w:r>
      <w:r w:rsidRPr="003804A6">
        <w:rPr>
          <w:rFonts w:ascii="Arial" w:hAnsi="Arial" w:cs="Arial"/>
          <w:sz w:val="20"/>
          <w:szCs w:val="20"/>
        </w:rPr>
        <w:t>visando</w:t>
      </w:r>
      <w:r w:rsidRPr="003804A6">
        <w:rPr>
          <w:rFonts w:ascii="Arial" w:hAnsi="Arial" w:cs="Arial"/>
          <w:spacing w:val="-34"/>
          <w:sz w:val="20"/>
          <w:szCs w:val="20"/>
        </w:rPr>
        <w:t xml:space="preserve"> </w:t>
      </w:r>
      <w:r w:rsidRPr="003804A6">
        <w:rPr>
          <w:rFonts w:ascii="Arial" w:hAnsi="Arial" w:cs="Arial"/>
          <w:sz w:val="20"/>
          <w:szCs w:val="20"/>
        </w:rPr>
        <w:t xml:space="preserve">o CREDENCIAMENTO de Pessoas </w:t>
      </w:r>
      <w:r w:rsidR="002A3F4B" w:rsidRPr="003804A6">
        <w:rPr>
          <w:rFonts w:ascii="Arial" w:hAnsi="Arial" w:cs="Arial"/>
          <w:sz w:val="20"/>
          <w:szCs w:val="20"/>
        </w:rPr>
        <w:t xml:space="preserve">Físicas e/ou </w:t>
      </w:r>
      <w:r w:rsidRPr="003804A6">
        <w:rPr>
          <w:rFonts w:ascii="Arial" w:hAnsi="Arial" w:cs="Arial"/>
          <w:sz w:val="20"/>
          <w:szCs w:val="20"/>
        </w:rPr>
        <w:t xml:space="preserve">Jurídicas para </w:t>
      </w:r>
      <w:r w:rsidR="0098482E">
        <w:rPr>
          <w:rFonts w:ascii="Arial" w:hAnsi="Arial" w:cs="Arial"/>
          <w:sz w:val="20"/>
          <w:szCs w:val="20"/>
        </w:rPr>
        <w:t xml:space="preserve">o </w:t>
      </w:r>
      <w:r w:rsidR="0098482E" w:rsidRPr="0098482E">
        <w:rPr>
          <w:rFonts w:ascii="Arial" w:hAnsi="Arial" w:cs="Arial"/>
          <w:sz w:val="20"/>
          <w:szCs w:val="20"/>
        </w:rPr>
        <w:t>fornecimento de refeições na sede e zona rural do Município de Rio Real/BA</w:t>
      </w:r>
      <w:r w:rsidR="0098482E">
        <w:rPr>
          <w:rFonts w:ascii="Arial" w:hAnsi="Arial" w:cs="Arial"/>
          <w:sz w:val="20"/>
          <w:szCs w:val="20"/>
        </w:rPr>
        <w:t xml:space="preserve"> </w:t>
      </w:r>
      <w:r w:rsidR="006B34A0">
        <w:rPr>
          <w:rFonts w:ascii="Arial" w:hAnsi="Arial" w:cs="Arial"/>
          <w:sz w:val="20"/>
          <w:szCs w:val="20"/>
        </w:rPr>
        <w:t>a</w:t>
      </w:r>
      <w:r w:rsidRPr="003804A6">
        <w:rPr>
          <w:rFonts w:ascii="Arial" w:hAnsi="Arial" w:cs="Arial"/>
          <w:sz w:val="20"/>
          <w:szCs w:val="20"/>
        </w:rPr>
        <w:t>, em conformidade com OS PREÇOS</w:t>
      </w:r>
      <w:r w:rsidRPr="003804A6">
        <w:rPr>
          <w:rFonts w:ascii="Arial" w:hAnsi="Arial" w:cs="Arial"/>
          <w:spacing w:val="1"/>
          <w:sz w:val="20"/>
          <w:szCs w:val="20"/>
        </w:rPr>
        <w:t xml:space="preserve"> </w:t>
      </w:r>
      <w:r w:rsidRPr="003804A6">
        <w:rPr>
          <w:rFonts w:ascii="Arial" w:hAnsi="Arial" w:cs="Arial"/>
          <w:sz w:val="20"/>
          <w:szCs w:val="20"/>
        </w:rPr>
        <w:t>FIXADOS NO EDIT</w:t>
      </w:r>
      <w:r w:rsidR="002A3F4B" w:rsidRPr="003804A6">
        <w:rPr>
          <w:rFonts w:ascii="Arial" w:hAnsi="Arial" w:cs="Arial"/>
          <w:sz w:val="20"/>
          <w:szCs w:val="20"/>
        </w:rPr>
        <w:t>AL</w:t>
      </w:r>
      <w:r w:rsidR="00A04800">
        <w:rPr>
          <w:rFonts w:ascii="Arial" w:hAnsi="Arial" w:cs="Arial"/>
          <w:sz w:val="20"/>
          <w:szCs w:val="20"/>
        </w:rPr>
        <w:t xml:space="preserve">, </w:t>
      </w:r>
      <w:r w:rsidR="002A3F4B" w:rsidRPr="003804A6">
        <w:rPr>
          <w:rFonts w:ascii="Arial" w:hAnsi="Arial" w:cs="Arial"/>
          <w:sz w:val="20"/>
          <w:szCs w:val="20"/>
        </w:rPr>
        <w:t>para atender à</w:t>
      </w:r>
      <w:r w:rsidRPr="003804A6">
        <w:rPr>
          <w:rFonts w:ascii="Arial" w:hAnsi="Arial" w:cs="Arial"/>
          <w:sz w:val="20"/>
          <w:szCs w:val="20"/>
        </w:rPr>
        <w:t xml:space="preserve"> </w:t>
      </w:r>
      <w:r w:rsidR="002A3F4B" w:rsidRPr="003804A6">
        <w:rPr>
          <w:rFonts w:ascii="Arial" w:hAnsi="Arial" w:cs="Arial"/>
          <w:sz w:val="20"/>
          <w:szCs w:val="20"/>
        </w:rPr>
        <w:t>região de ______</w:t>
      </w:r>
      <w:r w:rsidRPr="003804A6">
        <w:rPr>
          <w:rFonts w:ascii="Arial" w:hAnsi="Arial" w:cs="Arial"/>
          <w:sz w:val="20"/>
          <w:szCs w:val="20"/>
        </w:rPr>
        <w:t>, DECLARA por meio de seu representante legal, sob as penas da lei, que não foi</w:t>
      </w:r>
      <w:r w:rsidRPr="003804A6">
        <w:rPr>
          <w:rFonts w:ascii="Arial" w:hAnsi="Arial" w:cs="Arial"/>
          <w:spacing w:val="1"/>
          <w:sz w:val="20"/>
          <w:szCs w:val="20"/>
        </w:rPr>
        <w:t xml:space="preserve"> </w:t>
      </w:r>
      <w:r w:rsidRPr="003804A6">
        <w:rPr>
          <w:rFonts w:ascii="Arial" w:hAnsi="Arial" w:cs="Arial"/>
          <w:sz w:val="20"/>
          <w:szCs w:val="20"/>
        </w:rPr>
        <w:t>declarada inidônea pela Administração Pública de qualquer esfera federativa e que não está cumprindo penalidade de suspensão de participar de licitação ou</w:t>
      </w:r>
      <w:r w:rsidRPr="003804A6">
        <w:rPr>
          <w:rFonts w:ascii="Arial" w:hAnsi="Arial" w:cs="Arial"/>
          <w:spacing w:val="1"/>
          <w:sz w:val="20"/>
          <w:szCs w:val="20"/>
        </w:rPr>
        <w:t xml:space="preserve"> </w:t>
      </w:r>
      <w:r w:rsidRPr="003804A6">
        <w:rPr>
          <w:rFonts w:ascii="Arial" w:hAnsi="Arial" w:cs="Arial"/>
          <w:sz w:val="20"/>
          <w:szCs w:val="20"/>
        </w:rPr>
        <w:t>impedimento</w:t>
      </w:r>
      <w:r w:rsidRPr="003804A6">
        <w:rPr>
          <w:rFonts w:ascii="Arial" w:hAnsi="Arial" w:cs="Arial"/>
          <w:spacing w:val="-1"/>
          <w:sz w:val="20"/>
          <w:szCs w:val="20"/>
        </w:rPr>
        <w:t xml:space="preserve"> </w:t>
      </w:r>
      <w:r w:rsidRPr="003804A6">
        <w:rPr>
          <w:rFonts w:ascii="Arial" w:hAnsi="Arial" w:cs="Arial"/>
          <w:sz w:val="20"/>
          <w:szCs w:val="20"/>
        </w:rPr>
        <w:t>de contratar com a Administração</w:t>
      </w:r>
      <w:r w:rsidRPr="003804A6">
        <w:rPr>
          <w:rFonts w:ascii="Arial" w:hAnsi="Arial" w:cs="Arial"/>
          <w:spacing w:val="-1"/>
          <w:sz w:val="20"/>
          <w:szCs w:val="20"/>
        </w:rPr>
        <w:t xml:space="preserve"> </w:t>
      </w:r>
      <w:r w:rsidRPr="003804A6">
        <w:rPr>
          <w:rFonts w:ascii="Arial" w:hAnsi="Arial" w:cs="Arial"/>
          <w:sz w:val="20"/>
          <w:szCs w:val="20"/>
        </w:rPr>
        <w:t>Pública Estadual.</w:t>
      </w:r>
    </w:p>
    <w:p w14:paraId="1ECD9CBA" w14:textId="77777777" w:rsidR="00E224B5" w:rsidRPr="003804A6" w:rsidRDefault="00E224B5" w:rsidP="00B33D0D">
      <w:pPr>
        <w:pStyle w:val="Corpodetexto"/>
        <w:spacing w:before="0"/>
        <w:ind w:left="0"/>
        <w:jc w:val="both"/>
        <w:rPr>
          <w:rFonts w:ascii="Arial" w:hAnsi="Arial" w:cs="Arial"/>
          <w:sz w:val="20"/>
          <w:szCs w:val="20"/>
        </w:rPr>
      </w:pPr>
    </w:p>
    <w:p w14:paraId="5E7564A5" w14:textId="77777777" w:rsidR="008D157F" w:rsidRPr="003804A6" w:rsidRDefault="008D157F" w:rsidP="008D157F">
      <w:pPr>
        <w:spacing w:line="232" w:lineRule="auto"/>
        <w:jc w:val="both"/>
        <w:rPr>
          <w:rFonts w:ascii="Arial" w:hAnsi="Arial" w:cs="Arial"/>
          <w:sz w:val="20"/>
          <w:szCs w:val="20"/>
        </w:rPr>
      </w:pPr>
    </w:p>
    <w:p w14:paraId="58A2FCAF" w14:textId="0CEBBBF9" w:rsidR="008D157F" w:rsidRPr="003804A6" w:rsidRDefault="008D157F" w:rsidP="008D157F">
      <w:pPr>
        <w:pStyle w:val="Corpodetexto"/>
        <w:tabs>
          <w:tab w:val="left" w:pos="1727"/>
          <w:tab w:val="left" w:pos="2095"/>
          <w:tab w:val="left" w:pos="2454"/>
          <w:tab w:val="left" w:pos="3568"/>
        </w:tabs>
        <w:spacing w:before="0"/>
        <w:ind w:left="0" w:right="117"/>
        <w:jc w:val="right"/>
        <w:rPr>
          <w:rFonts w:ascii="Arial" w:hAnsi="Arial" w:cs="Arial"/>
          <w:sz w:val="20"/>
          <w:szCs w:val="20"/>
        </w:rPr>
      </w:pPr>
      <w:r w:rsidRPr="003804A6">
        <w:rPr>
          <w:rFonts w:ascii="Arial" w:hAnsi="Arial" w:cs="Arial"/>
          <w:sz w:val="20"/>
          <w:szCs w:val="20"/>
        </w:rPr>
        <w:t>Local</w:t>
      </w:r>
      <w:r w:rsidRPr="003804A6">
        <w:rPr>
          <w:rFonts w:ascii="Arial" w:hAnsi="Arial" w:cs="Arial"/>
          <w:spacing w:val="-2"/>
          <w:sz w:val="20"/>
          <w:szCs w:val="20"/>
        </w:rPr>
        <w:t xml:space="preserve"> </w:t>
      </w:r>
      <w:r w:rsidRPr="003804A6">
        <w:rPr>
          <w:rFonts w:ascii="Arial" w:hAnsi="Arial" w:cs="Arial"/>
          <w:sz w:val="20"/>
          <w:szCs w:val="20"/>
        </w:rPr>
        <w:t>e</w:t>
      </w:r>
      <w:r w:rsidRPr="003804A6">
        <w:rPr>
          <w:rFonts w:ascii="Arial" w:hAnsi="Arial" w:cs="Arial"/>
          <w:spacing w:val="-1"/>
          <w:sz w:val="20"/>
          <w:szCs w:val="20"/>
        </w:rPr>
        <w:t xml:space="preserve"> </w:t>
      </w:r>
      <w:r w:rsidRPr="003804A6">
        <w:rPr>
          <w:rFonts w:ascii="Arial" w:hAnsi="Arial" w:cs="Arial"/>
          <w:sz w:val="20"/>
          <w:szCs w:val="20"/>
        </w:rPr>
        <w:t>data;</w:t>
      </w:r>
      <w:r w:rsidRPr="003804A6">
        <w:rPr>
          <w:rFonts w:ascii="Arial" w:hAnsi="Arial" w:cs="Arial"/>
          <w:sz w:val="20"/>
          <w:szCs w:val="20"/>
          <w:u w:val="single"/>
        </w:rPr>
        <w:tab/>
        <w:t>-</w:t>
      </w:r>
      <w:r w:rsidRPr="003804A6">
        <w:rPr>
          <w:rFonts w:ascii="Arial" w:hAnsi="Arial" w:cs="Arial"/>
          <w:sz w:val="20"/>
          <w:szCs w:val="20"/>
          <w:u w:val="single"/>
        </w:rPr>
        <w:tab/>
        <w:t>,</w:t>
      </w:r>
      <w:r w:rsidRPr="003804A6">
        <w:rPr>
          <w:rFonts w:ascii="Arial" w:hAnsi="Arial" w:cs="Arial"/>
          <w:sz w:val="20"/>
          <w:szCs w:val="20"/>
          <w:u w:val="single"/>
        </w:rPr>
        <w:tab/>
      </w:r>
      <w:r w:rsidRPr="003804A6">
        <w:rPr>
          <w:rFonts w:ascii="Arial" w:hAnsi="Arial" w:cs="Arial"/>
          <w:sz w:val="20"/>
          <w:szCs w:val="20"/>
        </w:rPr>
        <w:t>de</w:t>
      </w:r>
      <w:r w:rsidRPr="003804A6">
        <w:rPr>
          <w:rFonts w:ascii="Arial" w:hAnsi="Arial" w:cs="Arial"/>
          <w:sz w:val="20"/>
          <w:szCs w:val="20"/>
          <w:u w:val="single"/>
        </w:rPr>
        <w:tab/>
      </w:r>
      <w:r>
        <w:rPr>
          <w:rFonts w:ascii="Arial" w:hAnsi="Arial" w:cs="Arial"/>
          <w:sz w:val="20"/>
          <w:szCs w:val="20"/>
        </w:rPr>
        <w:t xml:space="preserve">de </w:t>
      </w:r>
      <w:r w:rsidR="008041FB">
        <w:rPr>
          <w:rFonts w:ascii="Arial" w:hAnsi="Arial" w:cs="Arial"/>
          <w:sz w:val="20"/>
          <w:szCs w:val="20"/>
        </w:rPr>
        <w:t>2026</w:t>
      </w:r>
      <w:r w:rsidRPr="003804A6">
        <w:rPr>
          <w:rFonts w:ascii="Arial" w:hAnsi="Arial" w:cs="Arial"/>
          <w:sz w:val="20"/>
          <w:szCs w:val="20"/>
        </w:rPr>
        <w:t>.</w:t>
      </w:r>
    </w:p>
    <w:p w14:paraId="7FC4B13E" w14:textId="77777777" w:rsidR="008D157F" w:rsidRPr="003804A6" w:rsidRDefault="008D157F" w:rsidP="008D157F">
      <w:pPr>
        <w:pStyle w:val="Corpodetexto"/>
        <w:spacing w:before="0"/>
        <w:ind w:left="0"/>
        <w:jc w:val="both"/>
        <w:rPr>
          <w:rFonts w:ascii="Arial" w:hAnsi="Arial" w:cs="Arial"/>
          <w:sz w:val="20"/>
          <w:szCs w:val="20"/>
        </w:rPr>
      </w:pPr>
    </w:p>
    <w:p w14:paraId="37D09867" w14:textId="77777777" w:rsidR="008D157F" w:rsidRDefault="008D157F" w:rsidP="008D157F">
      <w:pPr>
        <w:pStyle w:val="Corpodetexto"/>
        <w:spacing w:before="1"/>
        <w:ind w:left="2681" w:right="2798"/>
        <w:jc w:val="both"/>
        <w:rPr>
          <w:rFonts w:ascii="Arial" w:hAnsi="Arial" w:cs="Arial"/>
          <w:spacing w:val="-1"/>
          <w:sz w:val="20"/>
          <w:szCs w:val="20"/>
        </w:rPr>
      </w:pPr>
    </w:p>
    <w:p w14:paraId="58736B14" w14:textId="77777777" w:rsidR="008D157F" w:rsidRDefault="008D157F" w:rsidP="008D157F">
      <w:pPr>
        <w:pStyle w:val="Corpodetexto"/>
        <w:spacing w:before="1"/>
        <w:ind w:left="2681" w:right="2798"/>
        <w:jc w:val="both"/>
        <w:rPr>
          <w:rFonts w:ascii="Arial" w:hAnsi="Arial" w:cs="Arial"/>
          <w:spacing w:val="-1"/>
          <w:sz w:val="20"/>
          <w:szCs w:val="20"/>
        </w:rPr>
      </w:pPr>
    </w:p>
    <w:p w14:paraId="5EDFB8ED" w14:textId="77777777" w:rsidR="008D157F" w:rsidRPr="003804A6" w:rsidRDefault="008D157F" w:rsidP="008D157F">
      <w:pPr>
        <w:pStyle w:val="Corpodetexto"/>
        <w:spacing w:before="1"/>
        <w:ind w:left="0" w:right="-7"/>
        <w:jc w:val="center"/>
        <w:rPr>
          <w:rFonts w:ascii="Arial" w:hAnsi="Arial" w:cs="Arial"/>
          <w:sz w:val="20"/>
          <w:szCs w:val="20"/>
        </w:rPr>
      </w:pPr>
      <w:r w:rsidRPr="003804A6">
        <w:rPr>
          <w:rFonts w:ascii="Arial" w:hAnsi="Arial" w:cs="Arial"/>
          <w:sz w:val="20"/>
          <w:szCs w:val="20"/>
        </w:rPr>
        <w:t>(ASSINATURA</w:t>
      </w:r>
      <w:r w:rsidRPr="003804A6">
        <w:rPr>
          <w:rFonts w:ascii="Arial" w:hAnsi="Arial" w:cs="Arial"/>
          <w:spacing w:val="-6"/>
          <w:sz w:val="20"/>
          <w:szCs w:val="20"/>
        </w:rPr>
        <w:t xml:space="preserve"> </w:t>
      </w:r>
      <w:r w:rsidRPr="003804A6">
        <w:rPr>
          <w:rFonts w:ascii="Arial" w:hAnsi="Arial" w:cs="Arial"/>
          <w:sz w:val="20"/>
          <w:szCs w:val="20"/>
        </w:rPr>
        <w:t>E</w:t>
      </w:r>
      <w:r w:rsidRPr="003804A6">
        <w:rPr>
          <w:rFonts w:ascii="Arial" w:hAnsi="Arial" w:cs="Arial"/>
          <w:spacing w:val="-5"/>
          <w:sz w:val="20"/>
          <w:szCs w:val="20"/>
        </w:rPr>
        <w:t xml:space="preserve"> </w:t>
      </w:r>
      <w:r>
        <w:rPr>
          <w:rFonts w:ascii="Arial" w:hAnsi="Arial" w:cs="Arial"/>
          <w:spacing w:val="-5"/>
          <w:sz w:val="20"/>
          <w:szCs w:val="20"/>
        </w:rPr>
        <w:t>CPF/</w:t>
      </w:r>
      <w:r w:rsidRPr="003804A6">
        <w:rPr>
          <w:rFonts w:ascii="Arial" w:hAnsi="Arial" w:cs="Arial"/>
          <w:sz w:val="20"/>
          <w:szCs w:val="20"/>
        </w:rPr>
        <w:t>CNPJ</w:t>
      </w:r>
      <w:r w:rsidRPr="003804A6">
        <w:rPr>
          <w:rFonts w:ascii="Arial" w:hAnsi="Arial" w:cs="Arial"/>
          <w:spacing w:val="-5"/>
          <w:sz w:val="20"/>
          <w:szCs w:val="20"/>
        </w:rPr>
        <w:t xml:space="preserve"> </w:t>
      </w:r>
      <w:r w:rsidRPr="003804A6">
        <w:rPr>
          <w:rFonts w:ascii="Arial" w:hAnsi="Arial" w:cs="Arial"/>
          <w:sz w:val="20"/>
          <w:szCs w:val="20"/>
        </w:rPr>
        <w:t>DA</w:t>
      </w:r>
      <w:r w:rsidRPr="003804A6">
        <w:rPr>
          <w:rFonts w:ascii="Arial" w:hAnsi="Arial" w:cs="Arial"/>
          <w:spacing w:val="-6"/>
          <w:sz w:val="20"/>
          <w:szCs w:val="20"/>
        </w:rPr>
        <w:t xml:space="preserve"> </w:t>
      </w:r>
      <w:r w:rsidRPr="003804A6">
        <w:rPr>
          <w:rFonts w:ascii="Arial" w:hAnsi="Arial" w:cs="Arial"/>
          <w:sz w:val="20"/>
          <w:szCs w:val="20"/>
        </w:rPr>
        <w:t>PROPONENTE)</w:t>
      </w:r>
    </w:p>
    <w:p w14:paraId="47C6540F" w14:textId="77777777" w:rsidR="008D157F" w:rsidRPr="003804A6" w:rsidRDefault="008D157F" w:rsidP="008D157F">
      <w:pPr>
        <w:pStyle w:val="Corpodetexto"/>
        <w:spacing w:before="1"/>
        <w:ind w:left="2681" w:right="2798"/>
        <w:jc w:val="both"/>
        <w:rPr>
          <w:rFonts w:ascii="Arial" w:hAnsi="Arial" w:cs="Arial"/>
          <w:sz w:val="20"/>
          <w:szCs w:val="20"/>
        </w:rPr>
      </w:pPr>
    </w:p>
    <w:p w14:paraId="370F1653" w14:textId="77777777" w:rsidR="00E224B5" w:rsidRPr="003804A6" w:rsidRDefault="00E224B5" w:rsidP="00B33D0D">
      <w:pPr>
        <w:pStyle w:val="Corpodetexto"/>
        <w:spacing w:before="0"/>
        <w:ind w:left="0"/>
        <w:jc w:val="both"/>
        <w:rPr>
          <w:rFonts w:ascii="Arial" w:hAnsi="Arial" w:cs="Arial"/>
          <w:sz w:val="20"/>
          <w:szCs w:val="20"/>
        </w:rPr>
      </w:pPr>
    </w:p>
    <w:p w14:paraId="58D833E9" w14:textId="77777777" w:rsidR="00E224B5" w:rsidRPr="003804A6" w:rsidRDefault="00E224B5" w:rsidP="00B33D0D">
      <w:pPr>
        <w:pStyle w:val="Corpodetexto"/>
        <w:spacing w:before="0"/>
        <w:ind w:left="0"/>
        <w:jc w:val="both"/>
        <w:rPr>
          <w:rFonts w:ascii="Arial" w:hAnsi="Arial" w:cs="Arial"/>
          <w:sz w:val="20"/>
          <w:szCs w:val="20"/>
        </w:rPr>
      </w:pPr>
    </w:p>
    <w:p w14:paraId="149ADFD3" w14:textId="4306D5E8" w:rsidR="00466F80" w:rsidRDefault="00466F80" w:rsidP="00CE1561">
      <w:pPr>
        <w:rPr>
          <w:rFonts w:ascii="Arial" w:hAnsi="Arial" w:cs="Arial"/>
          <w:sz w:val="20"/>
          <w:szCs w:val="20"/>
        </w:rPr>
      </w:pPr>
      <w:r>
        <w:rPr>
          <w:rFonts w:ascii="Arial" w:hAnsi="Arial" w:cs="Arial"/>
          <w:sz w:val="20"/>
          <w:szCs w:val="20"/>
        </w:rPr>
        <w:br w:type="page"/>
      </w:r>
    </w:p>
    <w:p w14:paraId="6B4D736F" w14:textId="77777777" w:rsidR="00FC2F6A" w:rsidRPr="003804A6" w:rsidRDefault="00FC2F6A" w:rsidP="00B33D0D">
      <w:pPr>
        <w:pStyle w:val="Corpodetexto"/>
        <w:spacing w:before="0"/>
        <w:ind w:left="0"/>
        <w:jc w:val="both"/>
        <w:rPr>
          <w:rFonts w:ascii="Arial" w:hAnsi="Arial" w:cs="Arial"/>
          <w:sz w:val="20"/>
          <w:szCs w:val="20"/>
        </w:rPr>
        <w:sectPr w:rsidR="00FC2F6A" w:rsidRPr="003804A6" w:rsidSect="00056539">
          <w:pgSz w:w="11900" w:h="16840"/>
          <w:pgMar w:top="1134" w:right="1134" w:bottom="1134" w:left="1134" w:header="272" w:footer="284" w:gutter="0"/>
          <w:cols w:space="720"/>
        </w:sectPr>
      </w:pPr>
    </w:p>
    <w:p w14:paraId="03E5A680" w14:textId="651B8D6B" w:rsidR="008D157F" w:rsidRDefault="00343AE4" w:rsidP="00B33D0D">
      <w:pPr>
        <w:pStyle w:val="Ttulo1"/>
        <w:spacing w:before="105"/>
        <w:ind w:left="0" w:right="5"/>
        <w:jc w:val="center"/>
        <w:rPr>
          <w:rFonts w:ascii="Arial" w:hAnsi="Arial" w:cs="Arial"/>
          <w:sz w:val="20"/>
          <w:szCs w:val="20"/>
        </w:rPr>
      </w:pPr>
      <w:r w:rsidRPr="003804A6">
        <w:rPr>
          <w:rFonts w:ascii="Arial" w:hAnsi="Arial" w:cs="Arial"/>
          <w:sz w:val="20"/>
          <w:szCs w:val="20"/>
        </w:rPr>
        <w:lastRenderedPageBreak/>
        <w:t>ANEXO</w:t>
      </w:r>
      <w:r w:rsidRPr="003804A6">
        <w:rPr>
          <w:rFonts w:ascii="Arial" w:hAnsi="Arial" w:cs="Arial"/>
          <w:spacing w:val="-8"/>
          <w:sz w:val="20"/>
          <w:szCs w:val="20"/>
        </w:rPr>
        <w:t xml:space="preserve"> </w:t>
      </w:r>
      <w:r w:rsidR="00E310EB">
        <w:rPr>
          <w:rFonts w:ascii="Arial" w:hAnsi="Arial" w:cs="Arial"/>
          <w:sz w:val="20"/>
          <w:szCs w:val="20"/>
        </w:rPr>
        <w:t>IX</w:t>
      </w:r>
      <w:r w:rsidR="002A2D5E" w:rsidRPr="003804A6">
        <w:rPr>
          <w:rFonts w:ascii="Arial" w:hAnsi="Arial" w:cs="Arial"/>
          <w:sz w:val="20"/>
          <w:szCs w:val="20"/>
        </w:rPr>
        <w:t xml:space="preserve"> </w:t>
      </w:r>
    </w:p>
    <w:p w14:paraId="50578146" w14:textId="1F9F8042" w:rsidR="008D157F" w:rsidRDefault="00343AE4" w:rsidP="009269FE">
      <w:pPr>
        <w:pStyle w:val="Ttulo1"/>
        <w:spacing w:before="105"/>
        <w:ind w:left="0" w:right="5"/>
        <w:jc w:val="center"/>
        <w:rPr>
          <w:rFonts w:ascii="Arial" w:hAnsi="Arial" w:cs="Arial"/>
          <w:sz w:val="20"/>
          <w:szCs w:val="20"/>
        </w:rPr>
      </w:pPr>
      <w:r w:rsidRPr="003804A6">
        <w:rPr>
          <w:rFonts w:ascii="Arial" w:hAnsi="Arial" w:cs="Arial"/>
          <w:sz w:val="20"/>
          <w:szCs w:val="20"/>
        </w:rPr>
        <w:t>TABELA</w:t>
      </w:r>
      <w:r w:rsidRPr="003804A6">
        <w:rPr>
          <w:rFonts w:ascii="Arial" w:hAnsi="Arial" w:cs="Arial"/>
          <w:spacing w:val="-8"/>
          <w:sz w:val="20"/>
          <w:szCs w:val="20"/>
        </w:rPr>
        <w:t xml:space="preserve"> </w:t>
      </w:r>
      <w:r w:rsidRPr="003804A6">
        <w:rPr>
          <w:rFonts w:ascii="Arial" w:hAnsi="Arial" w:cs="Arial"/>
          <w:sz w:val="20"/>
          <w:szCs w:val="20"/>
        </w:rPr>
        <w:t>PADRÃO</w:t>
      </w:r>
      <w:r w:rsidRPr="003804A6">
        <w:rPr>
          <w:rFonts w:ascii="Arial" w:hAnsi="Arial" w:cs="Arial"/>
          <w:spacing w:val="-8"/>
          <w:sz w:val="20"/>
          <w:szCs w:val="20"/>
        </w:rPr>
        <w:t xml:space="preserve"> </w:t>
      </w:r>
      <w:r w:rsidRPr="003804A6">
        <w:rPr>
          <w:rFonts w:ascii="Arial" w:hAnsi="Arial" w:cs="Arial"/>
          <w:sz w:val="20"/>
          <w:szCs w:val="20"/>
        </w:rPr>
        <w:t>DOS</w:t>
      </w:r>
      <w:r w:rsidRPr="003804A6">
        <w:rPr>
          <w:rFonts w:ascii="Arial" w:hAnsi="Arial" w:cs="Arial"/>
          <w:spacing w:val="-8"/>
          <w:sz w:val="20"/>
          <w:szCs w:val="20"/>
        </w:rPr>
        <w:t xml:space="preserve"> </w:t>
      </w:r>
      <w:r w:rsidRPr="003804A6">
        <w:rPr>
          <w:rFonts w:ascii="Arial" w:hAnsi="Arial" w:cs="Arial"/>
          <w:sz w:val="20"/>
          <w:szCs w:val="20"/>
        </w:rPr>
        <w:t>PREÇOS</w:t>
      </w:r>
      <w:r w:rsidR="008D157F">
        <w:rPr>
          <w:rFonts w:ascii="Arial" w:hAnsi="Arial" w:cs="Arial"/>
          <w:spacing w:val="-8"/>
          <w:sz w:val="20"/>
          <w:szCs w:val="20"/>
        </w:rPr>
        <w:t xml:space="preserve"> - </w:t>
      </w:r>
      <w:r w:rsidR="00455026" w:rsidRPr="003804A6">
        <w:rPr>
          <w:rFonts w:ascii="Arial" w:hAnsi="Arial" w:cs="Arial"/>
          <w:sz w:val="20"/>
          <w:szCs w:val="20"/>
        </w:rPr>
        <w:t xml:space="preserve">SECRETARIA DE </w:t>
      </w:r>
      <w:r w:rsidR="009269FE">
        <w:rPr>
          <w:rFonts w:ascii="Arial" w:hAnsi="Arial" w:cs="Arial"/>
          <w:sz w:val="20"/>
          <w:szCs w:val="20"/>
        </w:rPr>
        <w:t>SAÚDE</w:t>
      </w:r>
    </w:p>
    <w:p w14:paraId="7A4000BF" w14:textId="0511EC1A" w:rsidR="00E224B5" w:rsidRPr="00E9463D" w:rsidRDefault="00343AE4" w:rsidP="008D157F">
      <w:pPr>
        <w:pStyle w:val="Ttulo1"/>
        <w:spacing w:before="105"/>
        <w:ind w:left="0" w:right="5"/>
        <w:rPr>
          <w:rFonts w:ascii="Arial" w:hAnsi="Arial" w:cs="Arial"/>
          <w:sz w:val="20"/>
          <w:szCs w:val="20"/>
        </w:rPr>
      </w:pPr>
      <w:r w:rsidRPr="00E9463D">
        <w:rPr>
          <w:rFonts w:ascii="Arial" w:hAnsi="Arial" w:cs="Arial"/>
          <w:sz w:val="20"/>
          <w:szCs w:val="20"/>
        </w:rPr>
        <w:t>CHAMAMENTO</w:t>
      </w:r>
      <w:r w:rsidRPr="00E9463D">
        <w:rPr>
          <w:rFonts w:ascii="Arial" w:hAnsi="Arial" w:cs="Arial"/>
          <w:spacing w:val="-1"/>
          <w:sz w:val="20"/>
          <w:szCs w:val="20"/>
        </w:rPr>
        <w:t xml:space="preserve"> </w:t>
      </w:r>
      <w:r w:rsidRPr="00E9463D">
        <w:rPr>
          <w:rFonts w:ascii="Arial" w:hAnsi="Arial" w:cs="Arial"/>
          <w:sz w:val="20"/>
          <w:szCs w:val="20"/>
        </w:rPr>
        <w:t xml:space="preserve">PÚBLICO Nº </w:t>
      </w:r>
      <w:r w:rsidR="00466F80">
        <w:rPr>
          <w:rFonts w:ascii="Arial" w:hAnsi="Arial" w:cs="Arial"/>
          <w:sz w:val="20"/>
          <w:szCs w:val="20"/>
        </w:rPr>
        <w:t>15</w:t>
      </w:r>
      <w:r w:rsidR="009269FE" w:rsidRPr="00E9463D">
        <w:rPr>
          <w:rFonts w:ascii="Arial" w:hAnsi="Arial" w:cs="Arial"/>
          <w:sz w:val="20"/>
          <w:szCs w:val="20"/>
        </w:rPr>
        <w:t>/</w:t>
      </w:r>
      <w:r w:rsidR="00B33D0D" w:rsidRPr="00E9463D">
        <w:rPr>
          <w:rFonts w:ascii="Arial" w:hAnsi="Arial" w:cs="Arial"/>
          <w:sz w:val="20"/>
          <w:szCs w:val="20"/>
        </w:rPr>
        <w:t>20</w:t>
      </w:r>
      <w:r w:rsidR="00466F80">
        <w:rPr>
          <w:rFonts w:ascii="Arial" w:hAnsi="Arial" w:cs="Arial"/>
          <w:sz w:val="20"/>
          <w:szCs w:val="20"/>
        </w:rPr>
        <w:t>26</w:t>
      </w:r>
    </w:p>
    <w:p w14:paraId="48072D73" w14:textId="77777777" w:rsidR="008D157F" w:rsidRPr="00E9463D" w:rsidRDefault="008D157F" w:rsidP="008D157F">
      <w:pPr>
        <w:pStyle w:val="Ttulo1"/>
        <w:spacing w:before="105"/>
        <w:ind w:left="0" w:right="5"/>
        <w:rPr>
          <w:rFonts w:ascii="Arial" w:hAnsi="Arial" w:cs="Arial"/>
          <w:sz w:val="20"/>
          <w:szCs w:val="20"/>
        </w:rPr>
      </w:pPr>
    </w:p>
    <w:tbl>
      <w:tblPr>
        <w:tblW w:w="151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64"/>
        <w:gridCol w:w="863"/>
        <w:gridCol w:w="1408"/>
        <w:gridCol w:w="695"/>
        <w:gridCol w:w="1347"/>
        <w:gridCol w:w="1554"/>
        <w:gridCol w:w="1869"/>
        <w:gridCol w:w="1397"/>
        <w:gridCol w:w="2035"/>
      </w:tblGrid>
      <w:tr w:rsidR="006D1EDD" w:rsidRPr="0024213C" w14:paraId="00BC7EA9" w14:textId="77777777" w:rsidTr="00F02759">
        <w:trPr>
          <w:trHeight w:val="288"/>
          <w:jc w:val="center"/>
        </w:trPr>
        <w:tc>
          <w:tcPr>
            <w:tcW w:w="15132" w:type="dxa"/>
            <w:gridSpan w:val="9"/>
            <w:shd w:val="clear" w:color="auto" w:fill="7F7F7F" w:themeFill="text1" w:themeFillTint="80"/>
            <w:noWrap/>
            <w:vAlign w:val="center"/>
            <w:hideMark/>
          </w:tcPr>
          <w:p w14:paraId="4C1946C3" w14:textId="77777777" w:rsidR="006D1EDD" w:rsidRPr="0024213C" w:rsidRDefault="006D1EDD" w:rsidP="00F02759">
            <w:pPr>
              <w:jc w:val="center"/>
              <w:rPr>
                <w:rFonts w:eastAsia="Times New Roman"/>
                <w:b/>
                <w:bCs/>
                <w:color w:val="FFFFFF"/>
                <w:lang w:eastAsia="pt-BR"/>
              </w:rPr>
            </w:pPr>
            <w:r w:rsidRPr="0024213C">
              <w:rPr>
                <w:rFonts w:eastAsia="Times New Roman"/>
                <w:b/>
                <w:bCs/>
                <w:color w:val="FFFFFF"/>
                <w:lang w:eastAsia="pt-BR"/>
              </w:rPr>
              <w:t xml:space="preserve">GRUPO I - MÉDICOS PLANTONISTAS E GENERALISTAS | MODALIDADE - VALOR POR </w:t>
            </w:r>
            <w:r>
              <w:rPr>
                <w:rFonts w:eastAsia="Times New Roman"/>
                <w:b/>
                <w:bCs/>
                <w:color w:val="FFFFFF"/>
                <w:lang w:eastAsia="pt-BR"/>
              </w:rPr>
              <w:t>CARGA HORÁRIA</w:t>
            </w:r>
          </w:p>
        </w:tc>
      </w:tr>
      <w:tr w:rsidR="006D1EDD" w:rsidRPr="0024213C" w14:paraId="63C37541" w14:textId="77777777" w:rsidTr="00F02759">
        <w:trPr>
          <w:trHeight w:val="720"/>
          <w:jc w:val="center"/>
        </w:trPr>
        <w:tc>
          <w:tcPr>
            <w:tcW w:w="3964" w:type="dxa"/>
            <w:shd w:val="clear" w:color="auto" w:fill="C4BC96" w:themeFill="background2" w:themeFillShade="BF"/>
            <w:vAlign w:val="center"/>
            <w:hideMark/>
          </w:tcPr>
          <w:p w14:paraId="5A53C860" w14:textId="77777777" w:rsidR="006D1EDD" w:rsidRPr="0024213C" w:rsidRDefault="006D1EDD" w:rsidP="00F02759">
            <w:pPr>
              <w:jc w:val="center"/>
              <w:rPr>
                <w:rFonts w:eastAsia="Times New Roman"/>
                <w:b/>
                <w:bCs/>
                <w:color w:val="000000"/>
                <w:sz w:val="18"/>
                <w:szCs w:val="18"/>
                <w:lang w:eastAsia="pt-BR"/>
              </w:rPr>
            </w:pPr>
            <w:r w:rsidRPr="0024213C">
              <w:rPr>
                <w:rFonts w:eastAsia="Times New Roman"/>
                <w:b/>
                <w:bCs/>
                <w:color w:val="000000"/>
                <w:sz w:val="18"/>
                <w:szCs w:val="18"/>
                <w:lang w:eastAsia="pt-BR"/>
              </w:rPr>
              <w:t>DESCRIÇÃO</w:t>
            </w:r>
          </w:p>
        </w:tc>
        <w:tc>
          <w:tcPr>
            <w:tcW w:w="863" w:type="dxa"/>
            <w:shd w:val="clear" w:color="auto" w:fill="C4BC96" w:themeFill="background2" w:themeFillShade="BF"/>
            <w:vAlign w:val="center"/>
            <w:hideMark/>
          </w:tcPr>
          <w:p w14:paraId="5B3AE071" w14:textId="77777777" w:rsidR="006D1EDD" w:rsidRPr="0024213C" w:rsidRDefault="006D1EDD" w:rsidP="00F02759">
            <w:pPr>
              <w:jc w:val="center"/>
              <w:rPr>
                <w:rFonts w:eastAsia="Times New Roman"/>
                <w:b/>
                <w:bCs/>
                <w:color w:val="000000"/>
                <w:sz w:val="18"/>
                <w:szCs w:val="18"/>
                <w:lang w:eastAsia="pt-BR"/>
              </w:rPr>
            </w:pPr>
            <w:r w:rsidRPr="0024213C">
              <w:rPr>
                <w:rFonts w:eastAsia="Times New Roman"/>
                <w:b/>
                <w:bCs/>
                <w:color w:val="000000"/>
                <w:sz w:val="18"/>
                <w:szCs w:val="18"/>
                <w:lang w:eastAsia="pt-BR"/>
              </w:rPr>
              <w:t>LOTAÇÃO</w:t>
            </w:r>
          </w:p>
        </w:tc>
        <w:tc>
          <w:tcPr>
            <w:tcW w:w="1408" w:type="dxa"/>
            <w:shd w:val="clear" w:color="auto" w:fill="C4BC96" w:themeFill="background2" w:themeFillShade="BF"/>
            <w:vAlign w:val="center"/>
            <w:hideMark/>
          </w:tcPr>
          <w:p w14:paraId="7CC144FC" w14:textId="77777777" w:rsidR="006D1EDD" w:rsidRPr="0024213C" w:rsidRDefault="006D1EDD" w:rsidP="00F02759">
            <w:pPr>
              <w:jc w:val="center"/>
              <w:rPr>
                <w:rFonts w:eastAsia="Times New Roman"/>
                <w:b/>
                <w:bCs/>
                <w:color w:val="000000"/>
                <w:sz w:val="18"/>
                <w:szCs w:val="18"/>
                <w:lang w:eastAsia="pt-BR"/>
              </w:rPr>
            </w:pPr>
            <w:r w:rsidRPr="0024213C">
              <w:rPr>
                <w:rFonts w:eastAsia="Times New Roman"/>
                <w:b/>
                <w:bCs/>
                <w:color w:val="000000"/>
                <w:sz w:val="18"/>
                <w:szCs w:val="18"/>
                <w:lang w:eastAsia="pt-BR"/>
              </w:rPr>
              <w:t>CARGA HORÁRIA</w:t>
            </w:r>
          </w:p>
        </w:tc>
        <w:tc>
          <w:tcPr>
            <w:tcW w:w="695" w:type="dxa"/>
            <w:shd w:val="clear" w:color="auto" w:fill="C4BC96" w:themeFill="background2" w:themeFillShade="BF"/>
            <w:vAlign w:val="center"/>
            <w:hideMark/>
          </w:tcPr>
          <w:p w14:paraId="1D807401" w14:textId="77777777" w:rsidR="006D1EDD" w:rsidRPr="0024213C" w:rsidRDefault="006D1EDD" w:rsidP="00F02759">
            <w:pPr>
              <w:jc w:val="center"/>
              <w:rPr>
                <w:rFonts w:eastAsia="Times New Roman"/>
                <w:b/>
                <w:bCs/>
                <w:color w:val="000000"/>
                <w:sz w:val="18"/>
                <w:szCs w:val="18"/>
                <w:lang w:eastAsia="pt-BR"/>
              </w:rPr>
            </w:pPr>
            <w:r w:rsidRPr="0024213C">
              <w:rPr>
                <w:rFonts w:eastAsia="Times New Roman"/>
                <w:b/>
                <w:bCs/>
                <w:color w:val="000000"/>
                <w:sz w:val="18"/>
                <w:szCs w:val="18"/>
                <w:lang w:eastAsia="pt-BR"/>
              </w:rPr>
              <w:t>QTD. VAGAS</w:t>
            </w:r>
          </w:p>
        </w:tc>
        <w:tc>
          <w:tcPr>
            <w:tcW w:w="1347" w:type="dxa"/>
            <w:shd w:val="clear" w:color="auto" w:fill="C4BC96" w:themeFill="background2" w:themeFillShade="BF"/>
            <w:vAlign w:val="center"/>
            <w:hideMark/>
          </w:tcPr>
          <w:p w14:paraId="63EF18F6" w14:textId="77777777" w:rsidR="006D1EDD" w:rsidRPr="0024213C" w:rsidRDefault="006D1EDD" w:rsidP="00F02759">
            <w:pPr>
              <w:jc w:val="center"/>
              <w:rPr>
                <w:rFonts w:eastAsia="Times New Roman"/>
                <w:b/>
                <w:bCs/>
                <w:color w:val="000000"/>
                <w:sz w:val="18"/>
                <w:szCs w:val="18"/>
                <w:lang w:eastAsia="pt-BR"/>
              </w:rPr>
            </w:pPr>
            <w:r w:rsidRPr="0024213C">
              <w:rPr>
                <w:rFonts w:eastAsia="Times New Roman"/>
                <w:b/>
                <w:bCs/>
                <w:color w:val="000000"/>
                <w:sz w:val="18"/>
                <w:szCs w:val="18"/>
                <w:lang w:eastAsia="pt-BR"/>
              </w:rPr>
              <w:t>QUANTIDADE DE VAGAS ESTIMADA/MÊS</w:t>
            </w:r>
          </w:p>
        </w:tc>
        <w:tc>
          <w:tcPr>
            <w:tcW w:w="1554" w:type="dxa"/>
            <w:shd w:val="clear" w:color="auto" w:fill="C4BC96" w:themeFill="background2" w:themeFillShade="BF"/>
            <w:vAlign w:val="center"/>
            <w:hideMark/>
          </w:tcPr>
          <w:p w14:paraId="669D83F6" w14:textId="77777777" w:rsidR="006D1EDD" w:rsidRPr="0024213C" w:rsidRDefault="006D1EDD" w:rsidP="00F02759">
            <w:pPr>
              <w:jc w:val="center"/>
              <w:rPr>
                <w:rFonts w:eastAsia="Times New Roman"/>
                <w:b/>
                <w:bCs/>
                <w:color w:val="000000"/>
                <w:sz w:val="18"/>
                <w:szCs w:val="18"/>
                <w:lang w:eastAsia="pt-BR"/>
              </w:rPr>
            </w:pPr>
            <w:r w:rsidRPr="0024213C">
              <w:rPr>
                <w:rFonts w:eastAsia="Times New Roman"/>
                <w:b/>
                <w:bCs/>
                <w:color w:val="000000"/>
                <w:sz w:val="18"/>
                <w:szCs w:val="18"/>
                <w:lang w:eastAsia="pt-BR"/>
              </w:rPr>
              <w:t>VALOR UNITÁRIO</w:t>
            </w:r>
          </w:p>
        </w:tc>
        <w:tc>
          <w:tcPr>
            <w:tcW w:w="1869" w:type="dxa"/>
            <w:shd w:val="clear" w:color="auto" w:fill="C4BC96" w:themeFill="background2" w:themeFillShade="BF"/>
            <w:vAlign w:val="center"/>
            <w:hideMark/>
          </w:tcPr>
          <w:p w14:paraId="43DC521A" w14:textId="77777777" w:rsidR="006D1EDD" w:rsidRPr="0024213C" w:rsidRDefault="006D1EDD" w:rsidP="00F02759">
            <w:pPr>
              <w:jc w:val="center"/>
              <w:rPr>
                <w:rFonts w:eastAsia="Times New Roman"/>
                <w:b/>
                <w:bCs/>
                <w:color w:val="000000"/>
                <w:sz w:val="18"/>
                <w:szCs w:val="18"/>
                <w:lang w:eastAsia="pt-BR"/>
              </w:rPr>
            </w:pPr>
            <w:r w:rsidRPr="0024213C">
              <w:rPr>
                <w:rFonts w:eastAsia="Times New Roman"/>
                <w:b/>
                <w:bCs/>
                <w:color w:val="000000"/>
                <w:sz w:val="18"/>
                <w:szCs w:val="18"/>
                <w:lang w:eastAsia="pt-BR"/>
              </w:rPr>
              <w:t>VALOR TOTAL ESTIMADO/MÊS</w:t>
            </w:r>
          </w:p>
        </w:tc>
        <w:tc>
          <w:tcPr>
            <w:tcW w:w="1397" w:type="dxa"/>
            <w:shd w:val="clear" w:color="auto" w:fill="C4BC96" w:themeFill="background2" w:themeFillShade="BF"/>
            <w:vAlign w:val="center"/>
            <w:hideMark/>
          </w:tcPr>
          <w:p w14:paraId="76469233" w14:textId="77777777" w:rsidR="006D1EDD" w:rsidRPr="0024213C" w:rsidRDefault="006D1EDD" w:rsidP="00F02759">
            <w:pPr>
              <w:jc w:val="center"/>
              <w:rPr>
                <w:rFonts w:eastAsia="Times New Roman"/>
                <w:b/>
                <w:bCs/>
                <w:color w:val="000000"/>
                <w:sz w:val="18"/>
                <w:szCs w:val="18"/>
                <w:lang w:eastAsia="pt-BR"/>
              </w:rPr>
            </w:pPr>
            <w:r w:rsidRPr="0024213C">
              <w:rPr>
                <w:rFonts w:eastAsia="Times New Roman"/>
                <w:b/>
                <w:bCs/>
                <w:color w:val="000000"/>
                <w:sz w:val="18"/>
                <w:szCs w:val="18"/>
                <w:lang w:eastAsia="pt-BR"/>
              </w:rPr>
              <w:t>QUANTIDADE DE VAGAS ESTIMADA/ANO</w:t>
            </w:r>
          </w:p>
        </w:tc>
        <w:tc>
          <w:tcPr>
            <w:tcW w:w="2035" w:type="dxa"/>
            <w:shd w:val="clear" w:color="auto" w:fill="C4BC96" w:themeFill="background2" w:themeFillShade="BF"/>
            <w:vAlign w:val="center"/>
            <w:hideMark/>
          </w:tcPr>
          <w:p w14:paraId="0C6397CE" w14:textId="77777777" w:rsidR="006D1EDD" w:rsidRPr="0024213C" w:rsidRDefault="006D1EDD" w:rsidP="00F02759">
            <w:pPr>
              <w:jc w:val="center"/>
              <w:rPr>
                <w:rFonts w:eastAsia="Times New Roman"/>
                <w:b/>
                <w:bCs/>
                <w:color w:val="000000"/>
                <w:sz w:val="18"/>
                <w:szCs w:val="18"/>
                <w:lang w:eastAsia="pt-BR"/>
              </w:rPr>
            </w:pPr>
            <w:r w:rsidRPr="0024213C">
              <w:rPr>
                <w:rFonts w:eastAsia="Times New Roman"/>
                <w:b/>
                <w:bCs/>
                <w:color w:val="000000"/>
                <w:sz w:val="18"/>
                <w:szCs w:val="18"/>
                <w:lang w:eastAsia="pt-BR"/>
              </w:rPr>
              <w:t>VALOR TOTAL ESTIMADO/ANO</w:t>
            </w:r>
          </w:p>
        </w:tc>
      </w:tr>
      <w:tr w:rsidR="006D1EDD" w:rsidRPr="0024213C" w14:paraId="1B50EB4D" w14:textId="77777777" w:rsidTr="00F02759">
        <w:trPr>
          <w:trHeight w:val="288"/>
          <w:jc w:val="center"/>
        </w:trPr>
        <w:tc>
          <w:tcPr>
            <w:tcW w:w="3964" w:type="dxa"/>
            <w:noWrap/>
            <w:vAlign w:val="center"/>
            <w:hideMark/>
          </w:tcPr>
          <w:p w14:paraId="5C761A06"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MÉDICO PLANTONISTA - PLANTÃO DE 12 HORAS</w:t>
            </w:r>
          </w:p>
        </w:tc>
        <w:tc>
          <w:tcPr>
            <w:tcW w:w="863" w:type="dxa"/>
            <w:noWrap/>
            <w:vAlign w:val="center"/>
            <w:hideMark/>
          </w:tcPr>
          <w:p w14:paraId="39D14919"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SEDE</w:t>
            </w:r>
          </w:p>
        </w:tc>
        <w:tc>
          <w:tcPr>
            <w:tcW w:w="1408" w:type="dxa"/>
            <w:noWrap/>
            <w:vAlign w:val="center"/>
            <w:hideMark/>
          </w:tcPr>
          <w:p w14:paraId="2CEE13A8"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12 HS</w:t>
            </w:r>
          </w:p>
        </w:tc>
        <w:tc>
          <w:tcPr>
            <w:tcW w:w="695" w:type="dxa"/>
            <w:noWrap/>
            <w:vAlign w:val="center"/>
            <w:hideMark/>
          </w:tcPr>
          <w:p w14:paraId="4474EA20"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14</w:t>
            </w:r>
          </w:p>
        </w:tc>
        <w:tc>
          <w:tcPr>
            <w:tcW w:w="1347" w:type="dxa"/>
            <w:noWrap/>
            <w:vAlign w:val="center"/>
            <w:hideMark/>
          </w:tcPr>
          <w:p w14:paraId="54469C26"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200</w:t>
            </w:r>
          </w:p>
        </w:tc>
        <w:tc>
          <w:tcPr>
            <w:tcW w:w="1554" w:type="dxa"/>
            <w:noWrap/>
            <w:vAlign w:val="center"/>
            <w:hideMark/>
          </w:tcPr>
          <w:p w14:paraId="33E1456E"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1.500,00 </w:t>
            </w:r>
          </w:p>
        </w:tc>
        <w:tc>
          <w:tcPr>
            <w:tcW w:w="1869" w:type="dxa"/>
            <w:noWrap/>
            <w:vAlign w:val="center"/>
            <w:hideMark/>
          </w:tcPr>
          <w:p w14:paraId="64316ED1"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300.000,00 </w:t>
            </w:r>
          </w:p>
        </w:tc>
        <w:tc>
          <w:tcPr>
            <w:tcW w:w="1397" w:type="dxa"/>
            <w:noWrap/>
            <w:vAlign w:val="center"/>
            <w:hideMark/>
          </w:tcPr>
          <w:p w14:paraId="57752A4E"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2400</w:t>
            </w:r>
          </w:p>
        </w:tc>
        <w:tc>
          <w:tcPr>
            <w:tcW w:w="2035" w:type="dxa"/>
            <w:noWrap/>
            <w:vAlign w:val="center"/>
            <w:hideMark/>
          </w:tcPr>
          <w:p w14:paraId="44E4DF22"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3.600.000,00 </w:t>
            </w:r>
          </w:p>
        </w:tc>
      </w:tr>
      <w:tr w:rsidR="006D1EDD" w:rsidRPr="0024213C" w14:paraId="5C7528DC" w14:textId="77777777" w:rsidTr="00F02759">
        <w:trPr>
          <w:trHeight w:val="480"/>
          <w:jc w:val="center"/>
        </w:trPr>
        <w:tc>
          <w:tcPr>
            <w:tcW w:w="3964" w:type="dxa"/>
            <w:shd w:val="clear" w:color="auto" w:fill="EEECE1" w:themeFill="background2"/>
            <w:vAlign w:val="center"/>
            <w:hideMark/>
          </w:tcPr>
          <w:p w14:paraId="0A5FBB8C"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ADICIONAL DE PLANTÃO MÉDICO - PLANTÃO DE 12 HORAS - FERIADOS E VÉSPERAS DE FERIADOS</w:t>
            </w:r>
          </w:p>
        </w:tc>
        <w:tc>
          <w:tcPr>
            <w:tcW w:w="863" w:type="dxa"/>
            <w:shd w:val="clear" w:color="auto" w:fill="EEECE1" w:themeFill="background2"/>
            <w:noWrap/>
            <w:vAlign w:val="center"/>
            <w:hideMark/>
          </w:tcPr>
          <w:p w14:paraId="15AAA3C8"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SEDE</w:t>
            </w:r>
          </w:p>
        </w:tc>
        <w:tc>
          <w:tcPr>
            <w:tcW w:w="1408" w:type="dxa"/>
            <w:shd w:val="clear" w:color="auto" w:fill="EEECE1" w:themeFill="background2"/>
            <w:noWrap/>
            <w:vAlign w:val="center"/>
            <w:hideMark/>
          </w:tcPr>
          <w:p w14:paraId="4E59F2CB"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12 HS</w:t>
            </w:r>
          </w:p>
        </w:tc>
        <w:tc>
          <w:tcPr>
            <w:tcW w:w="695" w:type="dxa"/>
            <w:shd w:val="clear" w:color="auto" w:fill="EEECE1" w:themeFill="background2"/>
            <w:noWrap/>
            <w:vAlign w:val="center"/>
            <w:hideMark/>
          </w:tcPr>
          <w:p w14:paraId="6BC425FE"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14</w:t>
            </w:r>
          </w:p>
        </w:tc>
        <w:tc>
          <w:tcPr>
            <w:tcW w:w="1347" w:type="dxa"/>
            <w:shd w:val="clear" w:color="auto" w:fill="EEECE1" w:themeFill="background2"/>
            <w:noWrap/>
            <w:vAlign w:val="center"/>
            <w:hideMark/>
          </w:tcPr>
          <w:p w14:paraId="5EF26FB7"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48</w:t>
            </w:r>
          </w:p>
        </w:tc>
        <w:tc>
          <w:tcPr>
            <w:tcW w:w="1554" w:type="dxa"/>
            <w:shd w:val="clear" w:color="auto" w:fill="EEECE1" w:themeFill="background2"/>
            <w:noWrap/>
            <w:vAlign w:val="center"/>
            <w:hideMark/>
          </w:tcPr>
          <w:p w14:paraId="15B4B5CC"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615,00 </w:t>
            </w:r>
          </w:p>
        </w:tc>
        <w:tc>
          <w:tcPr>
            <w:tcW w:w="1869" w:type="dxa"/>
            <w:shd w:val="clear" w:color="auto" w:fill="EEECE1" w:themeFill="background2"/>
            <w:noWrap/>
            <w:vAlign w:val="center"/>
            <w:hideMark/>
          </w:tcPr>
          <w:p w14:paraId="50AEFF51"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29.520,00 </w:t>
            </w:r>
          </w:p>
        </w:tc>
        <w:tc>
          <w:tcPr>
            <w:tcW w:w="1397" w:type="dxa"/>
            <w:shd w:val="clear" w:color="auto" w:fill="EEECE1" w:themeFill="background2"/>
            <w:noWrap/>
            <w:vAlign w:val="center"/>
            <w:hideMark/>
          </w:tcPr>
          <w:p w14:paraId="6485A6B5"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576</w:t>
            </w:r>
          </w:p>
        </w:tc>
        <w:tc>
          <w:tcPr>
            <w:tcW w:w="2035" w:type="dxa"/>
            <w:shd w:val="clear" w:color="auto" w:fill="EEECE1" w:themeFill="background2"/>
            <w:noWrap/>
            <w:vAlign w:val="center"/>
            <w:hideMark/>
          </w:tcPr>
          <w:p w14:paraId="76595740"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354.240,00 </w:t>
            </w:r>
          </w:p>
        </w:tc>
      </w:tr>
      <w:tr w:rsidR="006D1EDD" w:rsidRPr="0024213C" w14:paraId="68C91B8F" w14:textId="77777777" w:rsidTr="00F02759">
        <w:trPr>
          <w:trHeight w:val="288"/>
          <w:jc w:val="center"/>
        </w:trPr>
        <w:tc>
          <w:tcPr>
            <w:tcW w:w="3964" w:type="dxa"/>
            <w:noWrap/>
            <w:vAlign w:val="center"/>
          </w:tcPr>
          <w:p w14:paraId="15AD6E72"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MÉDICO </w:t>
            </w:r>
            <w:r>
              <w:rPr>
                <w:rFonts w:eastAsia="Times New Roman"/>
                <w:color w:val="000000"/>
                <w:sz w:val="18"/>
                <w:szCs w:val="18"/>
                <w:lang w:eastAsia="pt-BR"/>
              </w:rPr>
              <w:t xml:space="preserve">- CLÍNICO GERAL </w:t>
            </w:r>
          </w:p>
        </w:tc>
        <w:tc>
          <w:tcPr>
            <w:tcW w:w="863" w:type="dxa"/>
            <w:noWrap/>
            <w:vAlign w:val="center"/>
          </w:tcPr>
          <w:p w14:paraId="3972BBD2"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SEDE</w:t>
            </w:r>
          </w:p>
        </w:tc>
        <w:tc>
          <w:tcPr>
            <w:tcW w:w="1408" w:type="dxa"/>
            <w:noWrap/>
            <w:vAlign w:val="center"/>
          </w:tcPr>
          <w:p w14:paraId="019C27CE" w14:textId="77777777" w:rsidR="006D1EDD" w:rsidRPr="0024213C" w:rsidRDefault="006D1EDD" w:rsidP="00F02759">
            <w:pPr>
              <w:jc w:val="center"/>
              <w:rPr>
                <w:rFonts w:eastAsia="Times New Roman"/>
                <w:color w:val="000000"/>
                <w:sz w:val="18"/>
                <w:szCs w:val="18"/>
                <w:lang w:eastAsia="pt-BR"/>
              </w:rPr>
            </w:pPr>
            <w:r>
              <w:rPr>
                <w:rFonts w:eastAsia="Times New Roman"/>
                <w:color w:val="000000"/>
                <w:sz w:val="18"/>
                <w:szCs w:val="18"/>
                <w:lang w:eastAsia="pt-BR"/>
              </w:rPr>
              <w:t>20</w:t>
            </w:r>
            <w:r w:rsidRPr="0024213C">
              <w:rPr>
                <w:rFonts w:eastAsia="Times New Roman"/>
                <w:color w:val="000000"/>
                <w:sz w:val="18"/>
                <w:szCs w:val="18"/>
                <w:lang w:eastAsia="pt-BR"/>
              </w:rPr>
              <w:t xml:space="preserve"> HS/SEMANAL</w:t>
            </w:r>
          </w:p>
        </w:tc>
        <w:tc>
          <w:tcPr>
            <w:tcW w:w="695" w:type="dxa"/>
            <w:noWrap/>
            <w:vAlign w:val="center"/>
          </w:tcPr>
          <w:p w14:paraId="5EAFCC5F" w14:textId="77777777" w:rsidR="006D1EDD" w:rsidRPr="0024213C" w:rsidRDefault="006D1EDD" w:rsidP="00F02759">
            <w:pPr>
              <w:jc w:val="center"/>
              <w:rPr>
                <w:rFonts w:eastAsia="Times New Roman"/>
                <w:color w:val="000000"/>
                <w:sz w:val="18"/>
                <w:szCs w:val="18"/>
                <w:lang w:eastAsia="pt-BR"/>
              </w:rPr>
            </w:pPr>
            <w:r>
              <w:rPr>
                <w:rFonts w:eastAsia="Times New Roman"/>
                <w:color w:val="000000"/>
                <w:sz w:val="18"/>
                <w:szCs w:val="18"/>
                <w:lang w:eastAsia="pt-BR"/>
              </w:rPr>
              <w:t>2</w:t>
            </w:r>
          </w:p>
        </w:tc>
        <w:tc>
          <w:tcPr>
            <w:tcW w:w="1347" w:type="dxa"/>
            <w:noWrap/>
            <w:vAlign w:val="center"/>
          </w:tcPr>
          <w:p w14:paraId="19403DBE" w14:textId="77777777" w:rsidR="006D1EDD" w:rsidRPr="0024213C" w:rsidRDefault="006D1EDD" w:rsidP="00F02759">
            <w:pPr>
              <w:jc w:val="center"/>
              <w:rPr>
                <w:rFonts w:eastAsia="Times New Roman"/>
                <w:color w:val="000000"/>
                <w:sz w:val="18"/>
                <w:szCs w:val="18"/>
                <w:lang w:eastAsia="pt-BR"/>
              </w:rPr>
            </w:pPr>
            <w:r>
              <w:rPr>
                <w:rFonts w:eastAsia="Times New Roman"/>
                <w:color w:val="000000"/>
                <w:sz w:val="18"/>
                <w:szCs w:val="18"/>
                <w:lang w:eastAsia="pt-BR"/>
              </w:rPr>
              <w:t>2</w:t>
            </w:r>
          </w:p>
        </w:tc>
        <w:tc>
          <w:tcPr>
            <w:tcW w:w="1554" w:type="dxa"/>
            <w:noWrap/>
            <w:vAlign w:val="center"/>
          </w:tcPr>
          <w:p w14:paraId="508D702C" w14:textId="77777777" w:rsidR="006D1EDD" w:rsidRPr="0024213C" w:rsidRDefault="006D1EDD" w:rsidP="00F02759">
            <w:pPr>
              <w:rPr>
                <w:rFonts w:eastAsia="Times New Roman"/>
                <w:color w:val="000000"/>
                <w:sz w:val="18"/>
                <w:szCs w:val="18"/>
                <w:lang w:eastAsia="pt-BR"/>
              </w:rPr>
            </w:pPr>
            <w:r>
              <w:rPr>
                <w:rFonts w:eastAsia="Times New Roman"/>
                <w:color w:val="000000"/>
                <w:sz w:val="18"/>
                <w:szCs w:val="18"/>
                <w:lang w:eastAsia="pt-BR"/>
              </w:rPr>
              <w:t>R$             9.000,00</w:t>
            </w:r>
          </w:p>
        </w:tc>
        <w:tc>
          <w:tcPr>
            <w:tcW w:w="1869" w:type="dxa"/>
            <w:noWrap/>
            <w:vAlign w:val="center"/>
          </w:tcPr>
          <w:p w14:paraId="5D153321" w14:textId="77777777" w:rsidR="006D1EDD" w:rsidRPr="0024213C" w:rsidRDefault="006D1EDD" w:rsidP="00F02759">
            <w:pPr>
              <w:rPr>
                <w:rFonts w:eastAsia="Times New Roman"/>
                <w:color w:val="000000"/>
                <w:sz w:val="18"/>
                <w:szCs w:val="18"/>
                <w:lang w:eastAsia="pt-BR"/>
              </w:rPr>
            </w:pPr>
            <w:r>
              <w:rPr>
                <w:rFonts w:eastAsia="Times New Roman"/>
                <w:color w:val="000000"/>
                <w:sz w:val="18"/>
                <w:szCs w:val="18"/>
                <w:lang w:eastAsia="pt-BR"/>
              </w:rPr>
              <w:t>R$                   18.000,00</w:t>
            </w:r>
          </w:p>
        </w:tc>
        <w:tc>
          <w:tcPr>
            <w:tcW w:w="1397" w:type="dxa"/>
            <w:noWrap/>
            <w:vAlign w:val="center"/>
          </w:tcPr>
          <w:p w14:paraId="11576F74" w14:textId="77777777" w:rsidR="006D1EDD" w:rsidRPr="0024213C" w:rsidRDefault="006D1EDD" w:rsidP="00F02759">
            <w:pPr>
              <w:jc w:val="center"/>
              <w:rPr>
                <w:rFonts w:eastAsia="Times New Roman"/>
                <w:color w:val="000000"/>
                <w:sz w:val="18"/>
                <w:szCs w:val="18"/>
                <w:lang w:eastAsia="pt-BR"/>
              </w:rPr>
            </w:pPr>
            <w:r>
              <w:rPr>
                <w:rFonts w:eastAsia="Times New Roman"/>
                <w:color w:val="000000"/>
                <w:sz w:val="18"/>
                <w:szCs w:val="18"/>
                <w:lang w:eastAsia="pt-BR"/>
              </w:rPr>
              <w:t>24</w:t>
            </w:r>
          </w:p>
        </w:tc>
        <w:tc>
          <w:tcPr>
            <w:tcW w:w="2035" w:type="dxa"/>
            <w:noWrap/>
            <w:vAlign w:val="center"/>
          </w:tcPr>
          <w:p w14:paraId="625B6F49" w14:textId="77777777" w:rsidR="006D1EDD" w:rsidRPr="0024213C" w:rsidRDefault="006D1EDD" w:rsidP="00F02759">
            <w:pPr>
              <w:rPr>
                <w:rFonts w:eastAsia="Times New Roman"/>
                <w:color w:val="000000"/>
                <w:sz w:val="18"/>
                <w:szCs w:val="18"/>
                <w:lang w:eastAsia="pt-BR"/>
              </w:rPr>
            </w:pPr>
            <w:r>
              <w:rPr>
                <w:rFonts w:eastAsia="Times New Roman"/>
                <w:color w:val="000000"/>
                <w:sz w:val="18"/>
                <w:szCs w:val="18"/>
                <w:lang w:eastAsia="pt-BR"/>
              </w:rPr>
              <w:t>R$                   216.000,00</w:t>
            </w:r>
          </w:p>
        </w:tc>
      </w:tr>
      <w:tr w:rsidR="006D1EDD" w:rsidRPr="0024213C" w14:paraId="51100029" w14:textId="77777777" w:rsidTr="00F02759">
        <w:trPr>
          <w:trHeight w:val="288"/>
          <w:jc w:val="center"/>
        </w:trPr>
        <w:tc>
          <w:tcPr>
            <w:tcW w:w="3964" w:type="dxa"/>
            <w:shd w:val="clear" w:color="auto" w:fill="EEECE1" w:themeFill="background2"/>
            <w:noWrap/>
            <w:vAlign w:val="center"/>
          </w:tcPr>
          <w:p w14:paraId="06332734"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MÉDICO - </w:t>
            </w:r>
            <w:r>
              <w:rPr>
                <w:rFonts w:eastAsia="Times New Roman"/>
                <w:color w:val="000000"/>
                <w:sz w:val="18"/>
                <w:szCs w:val="18"/>
                <w:lang w:eastAsia="pt-BR"/>
              </w:rPr>
              <w:t>CLÍNICO GERAL</w:t>
            </w:r>
          </w:p>
        </w:tc>
        <w:tc>
          <w:tcPr>
            <w:tcW w:w="863" w:type="dxa"/>
            <w:shd w:val="clear" w:color="auto" w:fill="EEECE1" w:themeFill="background2"/>
            <w:noWrap/>
            <w:vAlign w:val="center"/>
          </w:tcPr>
          <w:p w14:paraId="737398BB"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SEDE</w:t>
            </w:r>
          </w:p>
        </w:tc>
        <w:tc>
          <w:tcPr>
            <w:tcW w:w="1408" w:type="dxa"/>
            <w:shd w:val="clear" w:color="auto" w:fill="EEECE1" w:themeFill="background2"/>
            <w:noWrap/>
            <w:vAlign w:val="center"/>
          </w:tcPr>
          <w:p w14:paraId="34B72988" w14:textId="77777777" w:rsidR="006D1EDD" w:rsidRPr="0024213C" w:rsidRDefault="006D1EDD" w:rsidP="00F02759">
            <w:pPr>
              <w:jc w:val="center"/>
              <w:rPr>
                <w:rFonts w:eastAsia="Times New Roman"/>
                <w:color w:val="000000"/>
                <w:sz w:val="18"/>
                <w:szCs w:val="18"/>
                <w:lang w:eastAsia="pt-BR"/>
              </w:rPr>
            </w:pPr>
            <w:r>
              <w:rPr>
                <w:rFonts w:eastAsia="Times New Roman"/>
                <w:color w:val="000000"/>
                <w:sz w:val="18"/>
                <w:szCs w:val="18"/>
                <w:lang w:eastAsia="pt-BR"/>
              </w:rPr>
              <w:t>1</w:t>
            </w:r>
            <w:r w:rsidRPr="0024213C">
              <w:rPr>
                <w:rFonts w:eastAsia="Times New Roman"/>
                <w:color w:val="000000"/>
                <w:sz w:val="18"/>
                <w:szCs w:val="18"/>
                <w:lang w:eastAsia="pt-BR"/>
              </w:rPr>
              <w:t>0 HS/SEMANAL</w:t>
            </w:r>
          </w:p>
        </w:tc>
        <w:tc>
          <w:tcPr>
            <w:tcW w:w="695" w:type="dxa"/>
            <w:shd w:val="clear" w:color="auto" w:fill="EEECE1" w:themeFill="background2"/>
            <w:noWrap/>
            <w:vAlign w:val="center"/>
          </w:tcPr>
          <w:p w14:paraId="71C119F3" w14:textId="77777777" w:rsidR="006D1EDD" w:rsidRPr="0024213C" w:rsidRDefault="006D1EDD" w:rsidP="00F02759">
            <w:pPr>
              <w:jc w:val="center"/>
              <w:rPr>
                <w:rFonts w:eastAsia="Times New Roman"/>
                <w:color w:val="000000"/>
                <w:sz w:val="18"/>
                <w:szCs w:val="18"/>
                <w:lang w:eastAsia="pt-BR"/>
              </w:rPr>
            </w:pPr>
            <w:r>
              <w:rPr>
                <w:rFonts w:eastAsia="Times New Roman"/>
                <w:color w:val="000000"/>
                <w:sz w:val="18"/>
                <w:szCs w:val="18"/>
                <w:lang w:eastAsia="pt-BR"/>
              </w:rPr>
              <w:t>2</w:t>
            </w:r>
          </w:p>
        </w:tc>
        <w:tc>
          <w:tcPr>
            <w:tcW w:w="1347" w:type="dxa"/>
            <w:shd w:val="clear" w:color="auto" w:fill="EEECE1" w:themeFill="background2"/>
            <w:noWrap/>
            <w:vAlign w:val="center"/>
          </w:tcPr>
          <w:p w14:paraId="180D6D6D" w14:textId="77777777" w:rsidR="006D1EDD" w:rsidRPr="0024213C" w:rsidRDefault="006D1EDD" w:rsidP="00F02759">
            <w:pPr>
              <w:jc w:val="center"/>
              <w:rPr>
                <w:rFonts w:eastAsia="Times New Roman"/>
                <w:color w:val="000000"/>
                <w:sz w:val="18"/>
                <w:szCs w:val="18"/>
                <w:lang w:eastAsia="pt-BR"/>
              </w:rPr>
            </w:pPr>
            <w:r>
              <w:rPr>
                <w:rFonts w:eastAsia="Times New Roman"/>
                <w:color w:val="000000"/>
                <w:sz w:val="18"/>
                <w:szCs w:val="18"/>
                <w:lang w:eastAsia="pt-BR"/>
              </w:rPr>
              <w:t>2</w:t>
            </w:r>
          </w:p>
        </w:tc>
        <w:tc>
          <w:tcPr>
            <w:tcW w:w="1554" w:type="dxa"/>
            <w:shd w:val="clear" w:color="auto" w:fill="EEECE1" w:themeFill="background2"/>
            <w:noWrap/>
            <w:vAlign w:val="center"/>
          </w:tcPr>
          <w:p w14:paraId="562BA2AC" w14:textId="77777777" w:rsidR="006D1EDD" w:rsidRPr="0024213C" w:rsidRDefault="006D1EDD" w:rsidP="00F02759">
            <w:pPr>
              <w:rPr>
                <w:rFonts w:eastAsia="Times New Roman"/>
                <w:color w:val="000000"/>
                <w:sz w:val="18"/>
                <w:szCs w:val="18"/>
                <w:lang w:eastAsia="pt-BR"/>
              </w:rPr>
            </w:pPr>
            <w:r>
              <w:rPr>
                <w:rFonts w:eastAsia="Times New Roman"/>
                <w:color w:val="000000"/>
                <w:sz w:val="18"/>
                <w:szCs w:val="18"/>
                <w:lang w:eastAsia="pt-BR"/>
              </w:rPr>
              <w:t>R$             4.500,00</w:t>
            </w:r>
          </w:p>
        </w:tc>
        <w:tc>
          <w:tcPr>
            <w:tcW w:w="1869" w:type="dxa"/>
            <w:shd w:val="clear" w:color="auto" w:fill="EEECE1" w:themeFill="background2"/>
            <w:noWrap/>
            <w:vAlign w:val="center"/>
          </w:tcPr>
          <w:p w14:paraId="630C838A" w14:textId="77777777" w:rsidR="006D1EDD" w:rsidRPr="0024213C" w:rsidRDefault="006D1EDD" w:rsidP="00F02759">
            <w:pPr>
              <w:rPr>
                <w:rFonts w:eastAsia="Times New Roman"/>
                <w:color w:val="000000"/>
                <w:sz w:val="18"/>
                <w:szCs w:val="18"/>
                <w:lang w:eastAsia="pt-BR"/>
              </w:rPr>
            </w:pPr>
            <w:r>
              <w:rPr>
                <w:rFonts w:eastAsia="Times New Roman"/>
                <w:color w:val="000000"/>
                <w:sz w:val="18"/>
                <w:szCs w:val="18"/>
                <w:lang w:eastAsia="pt-BR"/>
              </w:rPr>
              <w:t>R$                     9.000,00</w:t>
            </w:r>
          </w:p>
        </w:tc>
        <w:tc>
          <w:tcPr>
            <w:tcW w:w="1397" w:type="dxa"/>
            <w:shd w:val="clear" w:color="auto" w:fill="EEECE1" w:themeFill="background2"/>
            <w:noWrap/>
            <w:vAlign w:val="center"/>
          </w:tcPr>
          <w:p w14:paraId="721F23EA" w14:textId="77777777" w:rsidR="006D1EDD" w:rsidRPr="0024213C" w:rsidRDefault="006D1EDD" w:rsidP="00F02759">
            <w:pPr>
              <w:jc w:val="center"/>
              <w:rPr>
                <w:rFonts w:eastAsia="Times New Roman"/>
                <w:color w:val="000000"/>
                <w:sz w:val="18"/>
                <w:szCs w:val="18"/>
                <w:lang w:eastAsia="pt-BR"/>
              </w:rPr>
            </w:pPr>
            <w:r>
              <w:rPr>
                <w:rFonts w:eastAsia="Times New Roman"/>
                <w:color w:val="000000"/>
                <w:sz w:val="18"/>
                <w:szCs w:val="18"/>
                <w:lang w:eastAsia="pt-BR"/>
              </w:rPr>
              <w:t>24</w:t>
            </w:r>
          </w:p>
        </w:tc>
        <w:tc>
          <w:tcPr>
            <w:tcW w:w="2035" w:type="dxa"/>
            <w:shd w:val="clear" w:color="auto" w:fill="EEECE1" w:themeFill="background2"/>
            <w:noWrap/>
            <w:vAlign w:val="center"/>
          </w:tcPr>
          <w:p w14:paraId="2FB1BF98" w14:textId="77777777" w:rsidR="006D1EDD" w:rsidRPr="0024213C" w:rsidRDefault="006D1EDD" w:rsidP="00F02759">
            <w:pPr>
              <w:rPr>
                <w:rFonts w:eastAsia="Times New Roman"/>
                <w:color w:val="000000"/>
                <w:sz w:val="18"/>
                <w:szCs w:val="18"/>
                <w:lang w:eastAsia="pt-BR"/>
              </w:rPr>
            </w:pPr>
            <w:r>
              <w:rPr>
                <w:rFonts w:eastAsia="Times New Roman"/>
                <w:color w:val="000000"/>
                <w:sz w:val="18"/>
                <w:szCs w:val="18"/>
                <w:lang w:eastAsia="pt-BR"/>
              </w:rPr>
              <w:t>R$                   108.000,00</w:t>
            </w:r>
          </w:p>
        </w:tc>
      </w:tr>
      <w:tr w:rsidR="006D1EDD" w:rsidRPr="0024213C" w14:paraId="4D316B13" w14:textId="77777777" w:rsidTr="00F02759">
        <w:trPr>
          <w:trHeight w:val="288"/>
          <w:jc w:val="center"/>
        </w:trPr>
        <w:tc>
          <w:tcPr>
            <w:tcW w:w="3964" w:type="dxa"/>
            <w:noWrap/>
            <w:vAlign w:val="center"/>
            <w:hideMark/>
          </w:tcPr>
          <w:p w14:paraId="6DE30BD8"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MÉDICO - PSF</w:t>
            </w:r>
          </w:p>
        </w:tc>
        <w:tc>
          <w:tcPr>
            <w:tcW w:w="863" w:type="dxa"/>
            <w:noWrap/>
            <w:vAlign w:val="center"/>
            <w:hideMark/>
          </w:tcPr>
          <w:p w14:paraId="3A4A4D56"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SEDE</w:t>
            </w:r>
          </w:p>
        </w:tc>
        <w:tc>
          <w:tcPr>
            <w:tcW w:w="1408" w:type="dxa"/>
            <w:noWrap/>
            <w:vAlign w:val="center"/>
            <w:hideMark/>
          </w:tcPr>
          <w:p w14:paraId="4F85BD6C"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40 HS/SEMANAL</w:t>
            </w:r>
          </w:p>
        </w:tc>
        <w:tc>
          <w:tcPr>
            <w:tcW w:w="695" w:type="dxa"/>
            <w:noWrap/>
            <w:vAlign w:val="center"/>
            <w:hideMark/>
          </w:tcPr>
          <w:p w14:paraId="58C0C8A0"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5</w:t>
            </w:r>
          </w:p>
        </w:tc>
        <w:tc>
          <w:tcPr>
            <w:tcW w:w="1347" w:type="dxa"/>
            <w:noWrap/>
            <w:vAlign w:val="center"/>
            <w:hideMark/>
          </w:tcPr>
          <w:p w14:paraId="76DD8DA5"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5</w:t>
            </w:r>
          </w:p>
        </w:tc>
        <w:tc>
          <w:tcPr>
            <w:tcW w:w="1554" w:type="dxa"/>
            <w:noWrap/>
            <w:vAlign w:val="center"/>
            <w:hideMark/>
          </w:tcPr>
          <w:p w14:paraId="2C8FE5E2"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14.800,00 </w:t>
            </w:r>
          </w:p>
        </w:tc>
        <w:tc>
          <w:tcPr>
            <w:tcW w:w="1869" w:type="dxa"/>
            <w:noWrap/>
            <w:vAlign w:val="center"/>
            <w:hideMark/>
          </w:tcPr>
          <w:p w14:paraId="2772DB28"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74.000,00 </w:t>
            </w:r>
          </w:p>
        </w:tc>
        <w:tc>
          <w:tcPr>
            <w:tcW w:w="1397" w:type="dxa"/>
            <w:noWrap/>
            <w:vAlign w:val="center"/>
            <w:hideMark/>
          </w:tcPr>
          <w:p w14:paraId="7C4E4F04"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60</w:t>
            </w:r>
          </w:p>
        </w:tc>
        <w:tc>
          <w:tcPr>
            <w:tcW w:w="2035" w:type="dxa"/>
            <w:noWrap/>
            <w:vAlign w:val="center"/>
            <w:hideMark/>
          </w:tcPr>
          <w:p w14:paraId="633A4336"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888.000,00 </w:t>
            </w:r>
          </w:p>
        </w:tc>
      </w:tr>
      <w:tr w:rsidR="006D1EDD" w:rsidRPr="0024213C" w14:paraId="3067B7AC" w14:textId="77777777" w:rsidTr="00F02759">
        <w:trPr>
          <w:trHeight w:val="288"/>
          <w:jc w:val="center"/>
        </w:trPr>
        <w:tc>
          <w:tcPr>
            <w:tcW w:w="3964" w:type="dxa"/>
            <w:shd w:val="clear" w:color="auto" w:fill="EEECE1" w:themeFill="background2"/>
            <w:noWrap/>
            <w:vAlign w:val="center"/>
            <w:hideMark/>
          </w:tcPr>
          <w:p w14:paraId="7BE5866D"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MÉDICO - GENERALISTA</w:t>
            </w:r>
          </w:p>
        </w:tc>
        <w:tc>
          <w:tcPr>
            <w:tcW w:w="863" w:type="dxa"/>
            <w:shd w:val="clear" w:color="auto" w:fill="EEECE1" w:themeFill="background2"/>
            <w:noWrap/>
            <w:vAlign w:val="center"/>
            <w:hideMark/>
          </w:tcPr>
          <w:p w14:paraId="2F62EB3A"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SEDE</w:t>
            </w:r>
          </w:p>
        </w:tc>
        <w:tc>
          <w:tcPr>
            <w:tcW w:w="1408" w:type="dxa"/>
            <w:shd w:val="clear" w:color="auto" w:fill="EEECE1" w:themeFill="background2"/>
            <w:noWrap/>
            <w:vAlign w:val="center"/>
            <w:hideMark/>
          </w:tcPr>
          <w:p w14:paraId="00E6CBA4"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40 HS/SEMANAL</w:t>
            </w:r>
          </w:p>
        </w:tc>
        <w:tc>
          <w:tcPr>
            <w:tcW w:w="695" w:type="dxa"/>
            <w:shd w:val="clear" w:color="auto" w:fill="EEECE1" w:themeFill="background2"/>
            <w:noWrap/>
            <w:vAlign w:val="center"/>
            <w:hideMark/>
          </w:tcPr>
          <w:p w14:paraId="311F1591"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1</w:t>
            </w:r>
          </w:p>
        </w:tc>
        <w:tc>
          <w:tcPr>
            <w:tcW w:w="1347" w:type="dxa"/>
            <w:shd w:val="clear" w:color="auto" w:fill="EEECE1" w:themeFill="background2"/>
            <w:noWrap/>
            <w:vAlign w:val="center"/>
            <w:hideMark/>
          </w:tcPr>
          <w:p w14:paraId="108B1DFE"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1</w:t>
            </w:r>
          </w:p>
        </w:tc>
        <w:tc>
          <w:tcPr>
            <w:tcW w:w="1554" w:type="dxa"/>
            <w:shd w:val="clear" w:color="auto" w:fill="EEECE1" w:themeFill="background2"/>
            <w:noWrap/>
            <w:vAlign w:val="center"/>
            <w:hideMark/>
          </w:tcPr>
          <w:p w14:paraId="440A4EBC"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14.800,00 </w:t>
            </w:r>
          </w:p>
        </w:tc>
        <w:tc>
          <w:tcPr>
            <w:tcW w:w="1869" w:type="dxa"/>
            <w:shd w:val="clear" w:color="auto" w:fill="EEECE1" w:themeFill="background2"/>
            <w:noWrap/>
            <w:vAlign w:val="center"/>
            <w:hideMark/>
          </w:tcPr>
          <w:p w14:paraId="5A7B5FFE"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14.800,00 </w:t>
            </w:r>
          </w:p>
        </w:tc>
        <w:tc>
          <w:tcPr>
            <w:tcW w:w="1397" w:type="dxa"/>
            <w:shd w:val="clear" w:color="auto" w:fill="EEECE1" w:themeFill="background2"/>
            <w:noWrap/>
            <w:vAlign w:val="center"/>
            <w:hideMark/>
          </w:tcPr>
          <w:p w14:paraId="4A1E85C3"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12</w:t>
            </w:r>
          </w:p>
        </w:tc>
        <w:tc>
          <w:tcPr>
            <w:tcW w:w="2035" w:type="dxa"/>
            <w:shd w:val="clear" w:color="auto" w:fill="EEECE1" w:themeFill="background2"/>
            <w:noWrap/>
            <w:vAlign w:val="center"/>
            <w:hideMark/>
          </w:tcPr>
          <w:p w14:paraId="0FFE78A9"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177.600,00 </w:t>
            </w:r>
          </w:p>
        </w:tc>
      </w:tr>
      <w:tr w:rsidR="006D1EDD" w:rsidRPr="0024213C" w14:paraId="6E03AE99" w14:textId="77777777" w:rsidTr="00F02759">
        <w:trPr>
          <w:trHeight w:val="288"/>
          <w:jc w:val="center"/>
        </w:trPr>
        <w:tc>
          <w:tcPr>
            <w:tcW w:w="3964" w:type="dxa"/>
            <w:noWrap/>
            <w:vAlign w:val="center"/>
            <w:hideMark/>
          </w:tcPr>
          <w:p w14:paraId="15FE17E1"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MÉDICO - AUTORIZADOR</w:t>
            </w:r>
          </w:p>
        </w:tc>
        <w:tc>
          <w:tcPr>
            <w:tcW w:w="863" w:type="dxa"/>
            <w:noWrap/>
            <w:vAlign w:val="center"/>
            <w:hideMark/>
          </w:tcPr>
          <w:p w14:paraId="4FE6D6C6"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SEDE</w:t>
            </w:r>
          </w:p>
        </w:tc>
        <w:tc>
          <w:tcPr>
            <w:tcW w:w="1408" w:type="dxa"/>
            <w:noWrap/>
            <w:vAlign w:val="center"/>
            <w:hideMark/>
          </w:tcPr>
          <w:p w14:paraId="65CA4112"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24 HS/MÊS</w:t>
            </w:r>
          </w:p>
        </w:tc>
        <w:tc>
          <w:tcPr>
            <w:tcW w:w="695" w:type="dxa"/>
            <w:noWrap/>
            <w:vAlign w:val="center"/>
            <w:hideMark/>
          </w:tcPr>
          <w:p w14:paraId="1B2F32E6"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1</w:t>
            </w:r>
          </w:p>
        </w:tc>
        <w:tc>
          <w:tcPr>
            <w:tcW w:w="1347" w:type="dxa"/>
            <w:noWrap/>
            <w:vAlign w:val="center"/>
            <w:hideMark/>
          </w:tcPr>
          <w:p w14:paraId="7CC04F7B"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1</w:t>
            </w:r>
          </w:p>
        </w:tc>
        <w:tc>
          <w:tcPr>
            <w:tcW w:w="1554" w:type="dxa"/>
            <w:noWrap/>
            <w:vAlign w:val="center"/>
            <w:hideMark/>
          </w:tcPr>
          <w:p w14:paraId="78B62F25"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3.000,00 </w:t>
            </w:r>
          </w:p>
        </w:tc>
        <w:tc>
          <w:tcPr>
            <w:tcW w:w="1869" w:type="dxa"/>
            <w:noWrap/>
            <w:vAlign w:val="center"/>
            <w:hideMark/>
          </w:tcPr>
          <w:p w14:paraId="003B9C40"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3.000,00 </w:t>
            </w:r>
          </w:p>
        </w:tc>
        <w:tc>
          <w:tcPr>
            <w:tcW w:w="1397" w:type="dxa"/>
            <w:noWrap/>
            <w:vAlign w:val="center"/>
            <w:hideMark/>
          </w:tcPr>
          <w:p w14:paraId="09E5F5D5"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12</w:t>
            </w:r>
          </w:p>
        </w:tc>
        <w:tc>
          <w:tcPr>
            <w:tcW w:w="2035" w:type="dxa"/>
            <w:noWrap/>
            <w:vAlign w:val="center"/>
            <w:hideMark/>
          </w:tcPr>
          <w:p w14:paraId="561490CB"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36.000,00 </w:t>
            </w:r>
          </w:p>
        </w:tc>
      </w:tr>
      <w:tr w:rsidR="006D1EDD" w:rsidRPr="0024213C" w14:paraId="59349283" w14:textId="77777777" w:rsidTr="00F02759">
        <w:trPr>
          <w:trHeight w:val="288"/>
          <w:jc w:val="center"/>
        </w:trPr>
        <w:tc>
          <w:tcPr>
            <w:tcW w:w="3964" w:type="dxa"/>
            <w:shd w:val="clear" w:color="auto" w:fill="EEECE1" w:themeFill="background2"/>
            <w:noWrap/>
            <w:vAlign w:val="center"/>
            <w:hideMark/>
          </w:tcPr>
          <w:p w14:paraId="1E4E25F6"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MÉDICO - REGULADOR/TFD</w:t>
            </w:r>
          </w:p>
        </w:tc>
        <w:tc>
          <w:tcPr>
            <w:tcW w:w="863" w:type="dxa"/>
            <w:shd w:val="clear" w:color="auto" w:fill="EEECE1" w:themeFill="background2"/>
            <w:noWrap/>
            <w:vAlign w:val="center"/>
            <w:hideMark/>
          </w:tcPr>
          <w:p w14:paraId="371303F1"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SEDE</w:t>
            </w:r>
          </w:p>
        </w:tc>
        <w:tc>
          <w:tcPr>
            <w:tcW w:w="1408" w:type="dxa"/>
            <w:shd w:val="clear" w:color="auto" w:fill="EEECE1" w:themeFill="background2"/>
            <w:noWrap/>
            <w:vAlign w:val="center"/>
            <w:hideMark/>
          </w:tcPr>
          <w:p w14:paraId="6F8B0984"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24 HS/MÊS</w:t>
            </w:r>
          </w:p>
        </w:tc>
        <w:tc>
          <w:tcPr>
            <w:tcW w:w="695" w:type="dxa"/>
            <w:shd w:val="clear" w:color="auto" w:fill="EEECE1" w:themeFill="background2"/>
            <w:noWrap/>
            <w:vAlign w:val="center"/>
            <w:hideMark/>
          </w:tcPr>
          <w:p w14:paraId="43F90C68"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1</w:t>
            </w:r>
          </w:p>
        </w:tc>
        <w:tc>
          <w:tcPr>
            <w:tcW w:w="1347" w:type="dxa"/>
            <w:shd w:val="clear" w:color="auto" w:fill="EEECE1" w:themeFill="background2"/>
            <w:noWrap/>
            <w:vAlign w:val="center"/>
            <w:hideMark/>
          </w:tcPr>
          <w:p w14:paraId="445DCA92"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1</w:t>
            </w:r>
          </w:p>
        </w:tc>
        <w:tc>
          <w:tcPr>
            <w:tcW w:w="1554" w:type="dxa"/>
            <w:shd w:val="clear" w:color="auto" w:fill="EEECE1" w:themeFill="background2"/>
            <w:noWrap/>
            <w:vAlign w:val="center"/>
            <w:hideMark/>
          </w:tcPr>
          <w:p w14:paraId="5D31263E"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3.000,00 </w:t>
            </w:r>
          </w:p>
        </w:tc>
        <w:tc>
          <w:tcPr>
            <w:tcW w:w="1869" w:type="dxa"/>
            <w:shd w:val="clear" w:color="auto" w:fill="EEECE1" w:themeFill="background2"/>
            <w:noWrap/>
            <w:vAlign w:val="center"/>
            <w:hideMark/>
          </w:tcPr>
          <w:p w14:paraId="4195053F"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3.000,00 </w:t>
            </w:r>
          </w:p>
        </w:tc>
        <w:tc>
          <w:tcPr>
            <w:tcW w:w="1397" w:type="dxa"/>
            <w:shd w:val="clear" w:color="auto" w:fill="EEECE1" w:themeFill="background2"/>
            <w:noWrap/>
            <w:vAlign w:val="center"/>
            <w:hideMark/>
          </w:tcPr>
          <w:p w14:paraId="0CF70ADF"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12</w:t>
            </w:r>
          </w:p>
        </w:tc>
        <w:tc>
          <w:tcPr>
            <w:tcW w:w="2035" w:type="dxa"/>
            <w:shd w:val="clear" w:color="auto" w:fill="EEECE1" w:themeFill="background2"/>
            <w:noWrap/>
            <w:vAlign w:val="center"/>
            <w:hideMark/>
          </w:tcPr>
          <w:p w14:paraId="7C68BD56"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36.000,00 </w:t>
            </w:r>
          </w:p>
        </w:tc>
      </w:tr>
      <w:tr w:rsidR="006D1EDD" w:rsidRPr="0024213C" w14:paraId="1D704518" w14:textId="77777777" w:rsidTr="00F02759">
        <w:trPr>
          <w:trHeight w:val="288"/>
          <w:jc w:val="center"/>
        </w:trPr>
        <w:tc>
          <w:tcPr>
            <w:tcW w:w="3964" w:type="dxa"/>
            <w:noWrap/>
            <w:vAlign w:val="center"/>
            <w:hideMark/>
          </w:tcPr>
          <w:p w14:paraId="50E5989C"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RT MÉDICO - HOSPITAL E MATERNIDADE</w:t>
            </w:r>
          </w:p>
        </w:tc>
        <w:tc>
          <w:tcPr>
            <w:tcW w:w="863" w:type="dxa"/>
            <w:noWrap/>
            <w:vAlign w:val="center"/>
            <w:hideMark/>
          </w:tcPr>
          <w:p w14:paraId="131C7D87"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SEDE</w:t>
            </w:r>
          </w:p>
        </w:tc>
        <w:tc>
          <w:tcPr>
            <w:tcW w:w="1408" w:type="dxa"/>
            <w:noWrap/>
            <w:vAlign w:val="center"/>
            <w:hideMark/>
          </w:tcPr>
          <w:p w14:paraId="47086A40"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24 HS/MÊS</w:t>
            </w:r>
          </w:p>
        </w:tc>
        <w:tc>
          <w:tcPr>
            <w:tcW w:w="695" w:type="dxa"/>
            <w:noWrap/>
            <w:vAlign w:val="center"/>
            <w:hideMark/>
          </w:tcPr>
          <w:p w14:paraId="28E0FAA9"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1</w:t>
            </w:r>
          </w:p>
        </w:tc>
        <w:tc>
          <w:tcPr>
            <w:tcW w:w="1347" w:type="dxa"/>
            <w:noWrap/>
            <w:vAlign w:val="center"/>
            <w:hideMark/>
          </w:tcPr>
          <w:p w14:paraId="59FCDDF7"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1</w:t>
            </w:r>
          </w:p>
        </w:tc>
        <w:tc>
          <w:tcPr>
            <w:tcW w:w="1554" w:type="dxa"/>
            <w:noWrap/>
            <w:vAlign w:val="center"/>
            <w:hideMark/>
          </w:tcPr>
          <w:p w14:paraId="54DC2BE3"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6.500,00 </w:t>
            </w:r>
          </w:p>
        </w:tc>
        <w:tc>
          <w:tcPr>
            <w:tcW w:w="1869" w:type="dxa"/>
            <w:noWrap/>
            <w:vAlign w:val="center"/>
            <w:hideMark/>
          </w:tcPr>
          <w:p w14:paraId="1D8C9788"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6.500,00 </w:t>
            </w:r>
          </w:p>
        </w:tc>
        <w:tc>
          <w:tcPr>
            <w:tcW w:w="1397" w:type="dxa"/>
            <w:noWrap/>
            <w:vAlign w:val="center"/>
            <w:hideMark/>
          </w:tcPr>
          <w:p w14:paraId="359DFDBF"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12</w:t>
            </w:r>
          </w:p>
        </w:tc>
        <w:tc>
          <w:tcPr>
            <w:tcW w:w="2035" w:type="dxa"/>
            <w:noWrap/>
            <w:vAlign w:val="center"/>
            <w:hideMark/>
          </w:tcPr>
          <w:p w14:paraId="091C4ADA"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78.000,00 </w:t>
            </w:r>
          </w:p>
        </w:tc>
      </w:tr>
      <w:tr w:rsidR="006D1EDD" w:rsidRPr="0024213C" w14:paraId="600698BE" w14:textId="77777777" w:rsidTr="00F02759">
        <w:trPr>
          <w:trHeight w:val="288"/>
          <w:jc w:val="center"/>
        </w:trPr>
        <w:tc>
          <w:tcPr>
            <w:tcW w:w="3964" w:type="dxa"/>
            <w:shd w:val="clear" w:color="auto" w:fill="EEECE1" w:themeFill="background2"/>
            <w:noWrap/>
            <w:vAlign w:val="center"/>
            <w:hideMark/>
          </w:tcPr>
          <w:p w14:paraId="77177086"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RT MÉDICO - UPA 24H</w:t>
            </w:r>
          </w:p>
        </w:tc>
        <w:tc>
          <w:tcPr>
            <w:tcW w:w="863" w:type="dxa"/>
            <w:shd w:val="clear" w:color="auto" w:fill="EEECE1" w:themeFill="background2"/>
            <w:noWrap/>
            <w:vAlign w:val="center"/>
            <w:hideMark/>
          </w:tcPr>
          <w:p w14:paraId="5944B778"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SEDE</w:t>
            </w:r>
          </w:p>
        </w:tc>
        <w:tc>
          <w:tcPr>
            <w:tcW w:w="1408" w:type="dxa"/>
            <w:shd w:val="clear" w:color="auto" w:fill="EEECE1" w:themeFill="background2"/>
            <w:noWrap/>
            <w:vAlign w:val="center"/>
            <w:hideMark/>
          </w:tcPr>
          <w:p w14:paraId="3C3F5AEC"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24 HS/MÊS</w:t>
            </w:r>
          </w:p>
        </w:tc>
        <w:tc>
          <w:tcPr>
            <w:tcW w:w="695" w:type="dxa"/>
            <w:shd w:val="clear" w:color="auto" w:fill="EEECE1" w:themeFill="background2"/>
            <w:noWrap/>
            <w:vAlign w:val="center"/>
            <w:hideMark/>
          </w:tcPr>
          <w:p w14:paraId="658FF1E3"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1</w:t>
            </w:r>
          </w:p>
        </w:tc>
        <w:tc>
          <w:tcPr>
            <w:tcW w:w="1347" w:type="dxa"/>
            <w:shd w:val="clear" w:color="auto" w:fill="EEECE1" w:themeFill="background2"/>
            <w:noWrap/>
            <w:vAlign w:val="center"/>
            <w:hideMark/>
          </w:tcPr>
          <w:p w14:paraId="5E3F8FB8"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1</w:t>
            </w:r>
          </w:p>
        </w:tc>
        <w:tc>
          <w:tcPr>
            <w:tcW w:w="1554" w:type="dxa"/>
            <w:shd w:val="clear" w:color="auto" w:fill="EEECE1" w:themeFill="background2"/>
            <w:noWrap/>
            <w:vAlign w:val="center"/>
            <w:hideMark/>
          </w:tcPr>
          <w:p w14:paraId="47796228"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6.500,00 </w:t>
            </w:r>
          </w:p>
        </w:tc>
        <w:tc>
          <w:tcPr>
            <w:tcW w:w="1869" w:type="dxa"/>
            <w:shd w:val="clear" w:color="auto" w:fill="EEECE1" w:themeFill="background2"/>
            <w:noWrap/>
            <w:vAlign w:val="center"/>
            <w:hideMark/>
          </w:tcPr>
          <w:p w14:paraId="16B769FB"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6.500,00 </w:t>
            </w:r>
          </w:p>
        </w:tc>
        <w:tc>
          <w:tcPr>
            <w:tcW w:w="1397" w:type="dxa"/>
            <w:shd w:val="clear" w:color="auto" w:fill="EEECE1" w:themeFill="background2"/>
            <w:noWrap/>
            <w:vAlign w:val="center"/>
            <w:hideMark/>
          </w:tcPr>
          <w:p w14:paraId="156986AC"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12</w:t>
            </w:r>
          </w:p>
        </w:tc>
        <w:tc>
          <w:tcPr>
            <w:tcW w:w="2035" w:type="dxa"/>
            <w:shd w:val="clear" w:color="auto" w:fill="EEECE1" w:themeFill="background2"/>
            <w:noWrap/>
            <w:vAlign w:val="center"/>
            <w:hideMark/>
          </w:tcPr>
          <w:p w14:paraId="0C6028B6"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78.000,00 </w:t>
            </w:r>
          </w:p>
        </w:tc>
      </w:tr>
      <w:tr w:rsidR="006D1EDD" w:rsidRPr="0024213C" w14:paraId="6DAB82EC" w14:textId="77777777" w:rsidTr="00F02759">
        <w:trPr>
          <w:trHeight w:val="288"/>
          <w:jc w:val="center"/>
        </w:trPr>
        <w:tc>
          <w:tcPr>
            <w:tcW w:w="3964" w:type="dxa"/>
            <w:noWrap/>
            <w:vAlign w:val="center"/>
            <w:hideMark/>
          </w:tcPr>
          <w:p w14:paraId="781EADED"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RT MÉDICO - CAPS</w:t>
            </w:r>
          </w:p>
        </w:tc>
        <w:tc>
          <w:tcPr>
            <w:tcW w:w="863" w:type="dxa"/>
            <w:noWrap/>
            <w:vAlign w:val="center"/>
            <w:hideMark/>
          </w:tcPr>
          <w:p w14:paraId="4C03556F"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SEDE</w:t>
            </w:r>
          </w:p>
        </w:tc>
        <w:tc>
          <w:tcPr>
            <w:tcW w:w="1408" w:type="dxa"/>
            <w:noWrap/>
            <w:vAlign w:val="center"/>
            <w:hideMark/>
          </w:tcPr>
          <w:p w14:paraId="36F15260"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24 HS/MÊS</w:t>
            </w:r>
          </w:p>
        </w:tc>
        <w:tc>
          <w:tcPr>
            <w:tcW w:w="695" w:type="dxa"/>
            <w:noWrap/>
            <w:vAlign w:val="center"/>
            <w:hideMark/>
          </w:tcPr>
          <w:p w14:paraId="62F1F88D"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1</w:t>
            </w:r>
          </w:p>
        </w:tc>
        <w:tc>
          <w:tcPr>
            <w:tcW w:w="1347" w:type="dxa"/>
            <w:noWrap/>
            <w:vAlign w:val="center"/>
            <w:hideMark/>
          </w:tcPr>
          <w:p w14:paraId="77D92498"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1</w:t>
            </w:r>
          </w:p>
        </w:tc>
        <w:tc>
          <w:tcPr>
            <w:tcW w:w="1554" w:type="dxa"/>
            <w:noWrap/>
            <w:vAlign w:val="center"/>
            <w:hideMark/>
          </w:tcPr>
          <w:p w14:paraId="605DC038"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3.000,00 </w:t>
            </w:r>
          </w:p>
        </w:tc>
        <w:tc>
          <w:tcPr>
            <w:tcW w:w="1869" w:type="dxa"/>
            <w:noWrap/>
            <w:vAlign w:val="center"/>
            <w:hideMark/>
          </w:tcPr>
          <w:p w14:paraId="07A41EDB"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3.000,00 </w:t>
            </w:r>
          </w:p>
        </w:tc>
        <w:tc>
          <w:tcPr>
            <w:tcW w:w="1397" w:type="dxa"/>
            <w:noWrap/>
            <w:vAlign w:val="center"/>
            <w:hideMark/>
          </w:tcPr>
          <w:p w14:paraId="3E406A5C"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12</w:t>
            </w:r>
          </w:p>
        </w:tc>
        <w:tc>
          <w:tcPr>
            <w:tcW w:w="2035" w:type="dxa"/>
            <w:noWrap/>
            <w:vAlign w:val="center"/>
            <w:hideMark/>
          </w:tcPr>
          <w:p w14:paraId="483D2B1B"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36.000,00 </w:t>
            </w:r>
          </w:p>
        </w:tc>
      </w:tr>
      <w:tr w:rsidR="006D1EDD" w:rsidRPr="0024213C" w14:paraId="26362B95" w14:textId="77777777" w:rsidTr="00F02759">
        <w:trPr>
          <w:trHeight w:val="288"/>
          <w:jc w:val="center"/>
        </w:trPr>
        <w:tc>
          <w:tcPr>
            <w:tcW w:w="3964" w:type="dxa"/>
            <w:shd w:val="clear" w:color="auto" w:fill="EEECE1" w:themeFill="background2"/>
            <w:noWrap/>
            <w:vAlign w:val="center"/>
            <w:hideMark/>
          </w:tcPr>
          <w:p w14:paraId="67CA88F3"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RT MÉDICO - UBS</w:t>
            </w:r>
          </w:p>
        </w:tc>
        <w:tc>
          <w:tcPr>
            <w:tcW w:w="863" w:type="dxa"/>
            <w:shd w:val="clear" w:color="auto" w:fill="EEECE1" w:themeFill="background2"/>
            <w:noWrap/>
            <w:vAlign w:val="center"/>
            <w:hideMark/>
          </w:tcPr>
          <w:p w14:paraId="5FF4BDCC"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SEDE</w:t>
            </w:r>
          </w:p>
        </w:tc>
        <w:tc>
          <w:tcPr>
            <w:tcW w:w="1408" w:type="dxa"/>
            <w:shd w:val="clear" w:color="auto" w:fill="EEECE1" w:themeFill="background2"/>
            <w:noWrap/>
            <w:vAlign w:val="center"/>
            <w:hideMark/>
          </w:tcPr>
          <w:p w14:paraId="4B222E0D"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24 HS/MÊS</w:t>
            </w:r>
          </w:p>
        </w:tc>
        <w:tc>
          <w:tcPr>
            <w:tcW w:w="695" w:type="dxa"/>
            <w:shd w:val="clear" w:color="auto" w:fill="EEECE1" w:themeFill="background2"/>
            <w:noWrap/>
            <w:vAlign w:val="center"/>
            <w:hideMark/>
          </w:tcPr>
          <w:p w14:paraId="794D749F"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3</w:t>
            </w:r>
          </w:p>
        </w:tc>
        <w:tc>
          <w:tcPr>
            <w:tcW w:w="1347" w:type="dxa"/>
            <w:shd w:val="clear" w:color="auto" w:fill="EEECE1" w:themeFill="background2"/>
            <w:noWrap/>
            <w:vAlign w:val="center"/>
            <w:hideMark/>
          </w:tcPr>
          <w:p w14:paraId="2B7FF80A"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3</w:t>
            </w:r>
          </w:p>
        </w:tc>
        <w:tc>
          <w:tcPr>
            <w:tcW w:w="1554" w:type="dxa"/>
            <w:shd w:val="clear" w:color="auto" w:fill="EEECE1" w:themeFill="background2"/>
            <w:noWrap/>
            <w:vAlign w:val="center"/>
            <w:hideMark/>
          </w:tcPr>
          <w:p w14:paraId="675B7045"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3.000,00 </w:t>
            </w:r>
          </w:p>
        </w:tc>
        <w:tc>
          <w:tcPr>
            <w:tcW w:w="1869" w:type="dxa"/>
            <w:shd w:val="clear" w:color="auto" w:fill="EEECE1" w:themeFill="background2"/>
            <w:noWrap/>
            <w:vAlign w:val="center"/>
            <w:hideMark/>
          </w:tcPr>
          <w:p w14:paraId="39EF02B3"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9.000,00 </w:t>
            </w:r>
          </w:p>
        </w:tc>
        <w:tc>
          <w:tcPr>
            <w:tcW w:w="1397" w:type="dxa"/>
            <w:shd w:val="clear" w:color="auto" w:fill="EEECE1" w:themeFill="background2"/>
            <w:noWrap/>
            <w:vAlign w:val="center"/>
            <w:hideMark/>
          </w:tcPr>
          <w:p w14:paraId="21475BA1" w14:textId="77777777" w:rsidR="006D1EDD" w:rsidRPr="0024213C" w:rsidRDefault="006D1EDD" w:rsidP="00F02759">
            <w:pPr>
              <w:jc w:val="center"/>
              <w:rPr>
                <w:rFonts w:eastAsia="Times New Roman"/>
                <w:color w:val="000000"/>
                <w:sz w:val="18"/>
                <w:szCs w:val="18"/>
                <w:lang w:eastAsia="pt-BR"/>
              </w:rPr>
            </w:pPr>
            <w:r w:rsidRPr="0024213C">
              <w:rPr>
                <w:rFonts w:eastAsia="Times New Roman"/>
                <w:color w:val="000000"/>
                <w:sz w:val="18"/>
                <w:szCs w:val="18"/>
                <w:lang w:eastAsia="pt-BR"/>
              </w:rPr>
              <w:t>24</w:t>
            </w:r>
          </w:p>
        </w:tc>
        <w:tc>
          <w:tcPr>
            <w:tcW w:w="2035" w:type="dxa"/>
            <w:shd w:val="clear" w:color="auto" w:fill="EEECE1" w:themeFill="background2"/>
            <w:noWrap/>
            <w:vAlign w:val="center"/>
            <w:hideMark/>
          </w:tcPr>
          <w:p w14:paraId="4992F7B8" w14:textId="77777777" w:rsidR="006D1EDD" w:rsidRPr="0024213C" w:rsidRDefault="006D1EDD" w:rsidP="00F02759">
            <w:pPr>
              <w:rPr>
                <w:rFonts w:eastAsia="Times New Roman"/>
                <w:color w:val="000000"/>
                <w:sz w:val="18"/>
                <w:szCs w:val="18"/>
                <w:lang w:eastAsia="pt-BR"/>
              </w:rPr>
            </w:pPr>
            <w:r w:rsidRPr="0024213C">
              <w:rPr>
                <w:rFonts w:eastAsia="Times New Roman"/>
                <w:color w:val="000000"/>
                <w:sz w:val="18"/>
                <w:szCs w:val="18"/>
                <w:lang w:eastAsia="pt-BR"/>
              </w:rPr>
              <w:t xml:space="preserve"> R$                   108.000,00 </w:t>
            </w:r>
          </w:p>
        </w:tc>
      </w:tr>
      <w:tr w:rsidR="006D1EDD" w:rsidRPr="0024213C" w14:paraId="1F5ACD3B" w14:textId="77777777" w:rsidTr="00F02759">
        <w:trPr>
          <w:trHeight w:val="288"/>
          <w:jc w:val="center"/>
        </w:trPr>
        <w:tc>
          <w:tcPr>
            <w:tcW w:w="9831" w:type="dxa"/>
            <w:gridSpan w:val="6"/>
            <w:shd w:val="clear" w:color="auto" w:fill="C4BC96" w:themeFill="background2" w:themeFillShade="BF"/>
            <w:noWrap/>
            <w:vAlign w:val="center"/>
            <w:hideMark/>
          </w:tcPr>
          <w:p w14:paraId="0732AF86" w14:textId="77777777" w:rsidR="006D1EDD" w:rsidRPr="0024213C" w:rsidRDefault="006D1EDD" w:rsidP="00F02759">
            <w:pPr>
              <w:jc w:val="right"/>
              <w:rPr>
                <w:rFonts w:eastAsia="Times New Roman"/>
                <w:b/>
                <w:bCs/>
                <w:color w:val="000000"/>
                <w:lang w:eastAsia="pt-BR"/>
              </w:rPr>
            </w:pPr>
            <w:r w:rsidRPr="0024213C">
              <w:rPr>
                <w:rFonts w:eastAsia="Times New Roman"/>
                <w:b/>
                <w:bCs/>
                <w:color w:val="000000"/>
                <w:lang w:eastAsia="pt-BR"/>
              </w:rPr>
              <w:t>  VALOR &gt;&gt;&gt;</w:t>
            </w:r>
          </w:p>
        </w:tc>
        <w:tc>
          <w:tcPr>
            <w:tcW w:w="1869" w:type="dxa"/>
            <w:shd w:val="clear" w:color="auto" w:fill="C4BC96" w:themeFill="background2" w:themeFillShade="BF"/>
            <w:noWrap/>
            <w:vAlign w:val="center"/>
            <w:hideMark/>
          </w:tcPr>
          <w:p w14:paraId="3E846A97" w14:textId="77777777" w:rsidR="006D1EDD" w:rsidRPr="0024213C" w:rsidRDefault="006D1EDD" w:rsidP="00F02759">
            <w:pPr>
              <w:rPr>
                <w:rFonts w:eastAsia="Times New Roman"/>
                <w:b/>
                <w:bCs/>
                <w:color w:val="000000"/>
                <w:lang w:eastAsia="pt-BR"/>
              </w:rPr>
            </w:pPr>
            <w:r w:rsidRPr="0024213C">
              <w:rPr>
                <w:rFonts w:eastAsia="Times New Roman"/>
                <w:b/>
                <w:bCs/>
                <w:color w:val="000000"/>
                <w:lang w:eastAsia="pt-BR"/>
              </w:rPr>
              <w:t xml:space="preserve"> R$   </w:t>
            </w:r>
            <w:r>
              <w:rPr>
                <w:rFonts w:eastAsia="Times New Roman"/>
                <w:b/>
                <w:bCs/>
                <w:color w:val="000000"/>
                <w:lang w:eastAsia="pt-BR"/>
              </w:rPr>
              <w:t xml:space="preserve">   </w:t>
            </w:r>
            <w:r w:rsidRPr="0024213C">
              <w:rPr>
                <w:rFonts w:eastAsia="Times New Roman"/>
                <w:b/>
                <w:bCs/>
                <w:color w:val="000000"/>
                <w:lang w:eastAsia="pt-BR"/>
              </w:rPr>
              <w:t xml:space="preserve">  4</w:t>
            </w:r>
            <w:r>
              <w:rPr>
                <w:rFonts w:eastAsia="Times New Roman"/>
                <w:b/>
                <w:bCs/>
                <w:color w:val="000000"/>
                <w:lang w:eastAsia="pt-BR"/>
              </w:rPr>
              <w:t>76</w:t>
            </w:r>
            <w:r w:rsidRPr="0024213C">
              <w:rPr>
                <w:rFonts w:eastAsia="Times New Roman"/>
                <w:b/>
                <w:bCs/>
                <w:color w:val="000000"/>
                <w:lang w:eastAsia="pt-BR"/>
              </w:rPr>
              <w:t xml:space="preserve">.320,00 </w:t>
            </w:r>
          </w:p>
        </w:tc>
        <w:tc>
          <w:tcPr>
            <w:tcW w:w="1397" w:type="dxa"/>
            <w:shd w:val="clear" w:color="auto" w:fill="C4BC96" w:themeFill="background2" w:themeFillShade="BF"/>
            <w:noWrap/>
            <w:vAlign w:val="center"/>
            <w:hideMark/>
          </w:tcPr>
          <w:p w14:paraId="78FA048F" w14:textId="77777777" w:rsidR="006D1EDD" w:rsidRPr="0024213C" w:rsidRDefault="006D1EDD" w:rsidP="00F02759">
            <w:pPr>
              <w:rPr>
                <w:rFonts w:eastAsia="Times New Roman"/>
                <w:color w:val="000000"/>
                <w:lang w:eastAsia="pt-BR"/>
              </w:rPr>
            </w:pPr>
            <w:r w:rsidRPr="0024213C">
              <w:rPr>
                <w:rFonts w:eastAsia="Times New Roman"/>
                <w:color w:val="000000"/>
                <w:lang w:eastAsia="pt-BR"/>
              </w:rPr>
              <w:t> </w:t>
            </w:r>
          </w:p>
        </w:tc>
        <w:tc>
          <w:tcPr>
            <w:tcW w:w="2035" w:type="dxa"/>
            <w:shd w:val="clear" w:color="auto" w:fill="C4BC96" w:themeFill="background2" w:themeFillShade="BF"/>
            <w:noWrap/>
            <w:vAlign w:val="center"/>
            <w:hideMark/>
          </w:tcPr>
          <w:p w14:paraId="2A8DDCC2" w14:textId="77777777" w:rsidR="006D1EDD" w:rsidRPr="0024213C" w:rsidRDefault="006D1EDD" w:rsidP="00F02759">
            <w:pPr>
              <w:rPr>
                <w:rFonts w:eastAsia="Times New Roman"/>
                <w:b/>
                <w:bCs/>
                <w:color w:val="000000"/>
                <w:lang w:eastAsia="pt-BR"/>
              </w:rPr>
            </w:pPr>
            <w:r w:rsidRPr="0024213C">
              <w:rPr>
                <w:rFonts w:eastAsia="Times New Roman"/>
                <w:b/>
                <w:bCs/>
                <w:color w:val="000000"/>
                <w:lang w:eastAsia="pt-BR"/>
              </w:rPr>
              <w:t xml:space="preserve"> R$  </w:t>
            </w:r>
            <w:r>
              <w:rPr>
                <w:rFonts w:eastAsia="Times New Roman"/>
                <w:b/>
                <w:bCs/>
                <w:color w:val="000000"/>
                <w:lang w:eastAsia="pt-BR"/>
              </w:rPr>
              <w:t xml:space="preserve">    </w:t>
            </w:r>
            <w:r w:rsidRPr="0024213C">
              <w:rPr>
                <w:rFonts w:eastAsia="Times New Roman"/>
                <w:b/>
                <w:bCs/>
                <w:color w:val="000000"/>
                <w:lang w:eastAsia="pt-BR"/>
              </w:rPr>
              <w:t xml:space="preserve">  5.</w:t>
            </w:r>
            <w:r>
              <w:rPr>
                <w:rFonts w:eastAsia="Times New Roman"/>
                <w:b/>
                <w:bCs/>
                <w:color w:val="000000"/>
                <w:lang w:eastAsia="pt-BR"/>
              </w:rPr>
              <w:t>715.8</w:t>
            </w:r>
            <w:r w:rsidRPr="0024213C">
              <w:rPr>
                <w:rFonts w:eastAsia="Times New Roman"/>
                <w:b/>
                <w:bCs/>
                <w:color w:val="000000"/>
                <w:lang w:eastAsia="pt-BR"/>
              </w:rPr>
              <w:t xml:space="preserve">40,00 </w:t>
            </w:r>
          </w:p>
        </w:tc>
      </w:tr>
    </w:tbl>
    <w:p w14:paraId="7980003C" w14:textId="77777777" w:rsidR="006D1EDD" w:rsidRDefault="006D1EDD" w:rsidP="006D1EDD"/>
    <w:tbl>
      <w:tblPr>
        <w:tblW w:w="14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53"/>
        <w:gridCol w:w="860"/>
        <w:gridCol w:w="1218"/>
        <w:gridCol w:w="1347"/>
        <w:gridCol w:w="1559"/>
        <w:gridCol w:w="1843"/>
        <w:gridCol w:w="1673"/>
        <w:gridCol w:w="2077"/>
      </w:tblGrid>
      <w:tr w:rsidR="006D1EDD" w:rsidRPr="00846331" w14:paraId="1A975F40" w14:textId="77777777" w:rsidTr="00F02759">
        <w:trPr>
          <w:trHeight w:val="288"/>
          <w:jc w:val="center"/>
        </w:trPr>
        <w:tc>
          <w:tcPr>
            <w:tcW w:w="14830" w:type="dxa"/>
            <w:gridSpan w:val="8"/>
            <w:shd w:val="clear" w:color="auto" w:fill="7F7F7F" w:themeFill="text1" w:themeFillTint="80"/>
            <w:noWrap/>
            <w:vAlign w:val="center"/>
            <w:hideMark/>
          </w:tcPr>
          <w:p w14:paraId="3E95F9A7" w14:textId="77777777" w:rsidR="006D1EDD" w:rsidRPr="00846331" w:rsidRDefault="006D1EDD" w:rsidP="00F02759">
            <w:pPr>
              <w:ind w:hanging="129"/>
              <w:jc w:val="center"/>
              <w:rPr>
                <w:rFonts w:eastAsia="Times New Roman"/>
                <w:b/>
                <w:bCs/>
                <w:color w:val="FFFFFF"/>
                <w:lang w:eastAsia="pt-BR"/>
              </w:rPr>
            </w:pPr>
            <w:r w:rsidRPr="00846331">
              <w:rPr>
                <w:rFonts w:eastAsia="Times New Roman"/>
                <w:b/>
                <w:bCs/>
                <w:color w:val="FFFFFF"/>
                <w:lang w:eastAsia="pt-BR"/>
              </w:rPr>
              <w:t>GRUPO I</w:t>
            </w:r>
            <w:r>
              <w:rPr>
                <w:rFonts w:eastAsia="Times New Roman"/>
                <w:b/>
                <w:bCs/>
                <w:color w:val="FFFFFF"/>
                <w:lang w:eastAsia="pt-BR"/>
              </w:rPr>
              <w:t xml:space="preserve">I </w:t>
            </w:r>
            <w:r w:rsidRPr="00846331">
              <w:rPr>
                <w:rFonts w:eastAsia="Times New Roman"/>
                <w:b/>
                <w:bCs/>
                <w:color w:val="FFFFFF"/>
                <w:lang w:eastAsia="pt-BR"/>
              </w:rPr>
              <w:t>- CONSULTAS MÉDICA ESPECIALIZADA | MODALIDADE - VALOR POR CONSULTA</w:t>
            </w:r>
          </w:p>
        </w:tc>
      </w:tr>
      <w:tr w:rsidR="006D1EDD" w:rsidRPr="00846331" w14:paraId="7DEE9340" w14:textId="77777777" w:rsidTr="00F02759">
        <w:trPr>
          <w:trHeight w:val="720"/>
          <w:jc w:val="center"/>
        </w:trPr>
        <w:tc>
          <w:tcPr>
            <w:tcW w:w="4253" w:type="dxa"/>
            <w:shd w:val="clear" w:color="auto" w:fill="C4BC96" w:themeFill="background2" w:themeFillShade="BF"/>
            <w:vAlign w:val="center"/>
            <w:hideMark/>
          </w:tcPr>
          <w:p w14:paraId="3C2DDD16" w14:textId="77777777" w:rsidR="006D1EDD" w:rsidRPr="00846331" w:rsidRDefault="006D1EDD" w:rsidP="00F02759">
            <w:pPr>
              <w:jc w:val="center"/>
              <w:rPr>
                <w:rFonts w:eastAsia="Times New Roman"/>
                <w:b/>
                <w:bCs/>
                <w:color w:val="000000"/>
                <w:sz w:val="18"/>
                <w:szCs w:val="18"/>
                <w:lang w:eastAsia="pt-BR"/>
              </w:rPr>
            </w:pPr>
            <w:r w:rsidRPr="00846331">
              <w:rPr>
                <w:rFonts w:eastAsia="Times New Roman"/>
                <w:b/>
                <w:bCs/>
                <w:color w:val="000000"/>
                <w:sz w:val="18"/>
                <w:szCs w:val="18"/>
                <w:lang w:eastAsia="pt-BR"/>
              </w:rPr>
              <w:t>DESCRIÇÃO</w:t>
            </w:r>
          </w:p>
        </w:tc>
        <w:tc>
          <w:tcPr>
            <w:tcW w:w="860" w:type="dxa"/>
            <w:shd w:val="clear" w:color="auto" w:fill="C4BC96" w:themeFill="background2" w:themeFillShade="BF"/>
            <w:vAlign w:val="center"/>
            <w:hideMark/>
          </w:tcPr>
          <w:p w14:paraId="46876FBB" w14:textId="77777777" w:rsidR="006D1EDD" w:rsidRPr="00846331" w:rsidRDefault="006D1EDD" w:rsidP="00F02759">
            <w:pPr>
              <w:ind w:hanging="129"/>
              <w:jc w:val="center"/>
              <w:rPr>
                <w:rFonts w:eastAsia="Times New Roman"/>
                <w:b/>
                <w:bCs/>
                <w:color w:val="000000"/>
                <w:sz w:val="18"/>
                <w:szCs w:val="18"/>
                <w:lang w:eastAsia="pt-BR"/>
              </w:rPr>
            </w:pPr>
            <w:r w:rsidRPr="0024213C">
              <w:rPr>
                <w:rFonts w:eastAsia="Times New Roman"/>
                <w:b/>
                <w:bCs/>
                <w:color w:val="000000"/>
                <w:sz w:val="18"/>
                <w:szCs w:val="18"/>
                <w:lang w:eastAsia="pt-BR"/>
              </w:rPr>
              <w:t>LOTAÇÃO</w:t>
            </w:r>
          </w:p>
        </w:tc>
        <w:tc>
          <w:tcPr>
            <w:tcW w:w="1218" w:type="dxa"/>
            <w:shd w:val="clear" w:color="auto" w:fill="C4BC96" w:themeFill="background2" w:themeFillShade="BF"/>
            <w:vAlign w:val="center"/>
            <w:hideMark/>
          </w:tcPr>
          <w:p w14:paraId="54D6317F" w14:textId="77777777" w:rsidR="006D1EDD" w:rsidRPr="00846331" w:rsidRDefault="006D1EDD" w:rsidP="00F02759">
            <w:pPr>
              <w:jc w:val="center"/>
              <w:rPr>
                <w:rFonts w:eastAsia="Times New Roman"/>
                <w:b/>
                <w:bCs/>
                <w:color w:val="000000"/>
                <w:sz w:val="18"/>
                <w:szCs w:val="18"/>
                <w:lang w:eastAsia="pt-BR"/>
              </w:rPr>
            </w:pPr>
            <w:r w:rsidRPr="00846331">
              <w:rPr>
                <w:rFonts w:eastAsia="Times New Roman"/>
                <w:b/>
                <w:bCs/>
                <w:color w:val="000000"/>
                <w:sz w:val="18"/>
                <w:szCs w:val="18"/>
                <w:lang w:eastAsia="pt-BR"/>
              </w:rPr>
              <w:t>UNDIDADE DE  MEDIDA</w:t>
            </w:r>
          </w:p>
        </w:tc>
        <w:tc>
          <w:tcPr>
            <w:tcW w:w="1347" w:type="dxa"/>
            <w:shd w:val="clear" w:color="auto" w:fill="C4BC96" w:themeFill="background2" w:themeFillShade="BF"/>
            <w:vAlign w:val="center"/>
            <w:hideMark/>
          </w:tcPr>
          <w:p w14:paraId="3835C9CD" w14:textId="77777777" w:rsidR="006D1EDD" w:rsidRPr="00846331" w:rsidRDefault="006D1EDD" w:rsidP="00F02759">
            <w:pPr>
              <w:ind w:hanging="29"/>
              <w:jc w:val="center"/>
              <w:rPr>
                <w:rFonts w:eastAsia="Times New Roman"/>
                <w:b/>
                <w:bCs/>
                <w:color w:val="000000"/>
                <w:sz w:val="18"/>
                <w:szCs w:val="18"/>
                <w:lang w:eastAsia="pt-BR"/>
              </w:rPr>
            </w:pPr>
            <w:r w:rsidRPr="00846331">
              <w:rPr>
                <w:rFonts w:eastAsia="Times New Roman"/>
                <w:b/>
                <w:bCs/>
                <w:color w:val="000000"/>
                <w:sz w:val="18"/>
                <w:szCs w:val="18"/>
                <w:lang w:eastAsia="pt-BR"/>
              </w:rPr>
              <w:t>QUANTIDADE DE VAGAS ESTIMADA/MÊS</w:t>
            </w:r>
          </w:p>
        </w:tc>
        <w:tc>
          <w:tcPr>
            <w:tcW w:w="1559" w:type="dxa"/>
            <w:shd w:val="clear" w:color="auto" w:fill="C4BC96" w:themeFill="background2" w:themeFillShade="BF"/>
            <w:vAlign w:val="center"/>
            <w:hideMark/>
          </w:tcPr>
          <w:p w14:paraId="028B9033" w14:textId="77777777" w:rsidR="006D1EDD" w:rsidRPr="00846331" w:rsidRDefault="006D1EDD" w:rsidP="00F02759">
            <w:pPr>
              <w:ind w:hanging="129"/>
              <w:jc w:val="center"/>
              <w:rPr>
                <w:rFonts w:eastAsia="Times New Roman"/>
                <w:b/>
                <w:bCs/>
                <w:color w:val="000000"/>
                <w:sz w:val="18"/>
                <w:szCs w:val="18"/>
                <w:lang w:eastAsia="pt-BR"/>
              </w:rPr>
            </w:pPr>
            <w:r w:rsidRPr="00846331">
              <w:rPr>
                <w:rFonts w:eastAsia="Times New Roman"/>
                <w:b/>
                <w:bCs/>
                <w:color w:val="000000"/>
                <w:sz w:val="18"/>
                <w:szCs w:val="18"/>
                <w:lang w:eastAsia="pt-BR"/>
              </w:rPr>
              <w:t>VALOR UNITÁRIO</w:t>
            </w:r>
          </w:p>
        </w:tc>
        <w:tc>
          <w:tcPr>
            <w:tcW w:w="1843" w:type="dxa"/>
            <w:shd w:val="clear" w:color="auto" w:fill="C4BC96" w:themeFill="background2" w:themeFillShade="BF"/>
            <w:vAlign w:val="center"/>
            <w:hideMark/>
          </w:tcPr>
          <w:p w14:paraId="3F279605" w14:textId="77777777" w:rsidR="006D1EDD" w:rsidRPr="00846331" w:rsidRDefault="006D1EDD" w:rsidP="00F02759">
            <w:pPr>
              <w:jc w:val="center"/>
              <w:rPr>
                <w:rFonts w:eastAsia="Times New Roman"/>
                <w:b/>
                <w:bCs/>
                <w:color w:val="000000"/>
                <w:sz w:val="18"/>
                <w:szCs w:val="18"/>
                <w:lang w:eastAsia="pt-BR"/>
              </w:rPr>
            </w:pPr>
            <w:r w:rsidRPr="00846331">
              <w:rPr>
                <w:rFonts w:eastAsia="Times New Roman"/>
                <w:b/>
                <w:bCs/>
                <w:color w:val="000000"/>
                <w:sz w:val="18"/>
                <w:szCs w:val="18"/>
                <w:lang w:eastAsia="pt-BR"/>
              </w:rPr>
              <w:t>VALOR TOTAL ESTIMADO/MÊS</w:t>
            </w:r>
          </w:p>
        </w:tc>
        <w:tc>
          <w:tcPr>
            <w:tcW w:w="1673" w:type="dxa"/>
            <w:shd w:val="clear" w:color="auto" w:fill="C4BC96" w:themeFill="background2" w:themeFillShade="BF"/>
            <w:vAlign w:val="center"/>
            <w:hideMark/>
          </w:tcPr>
          <w:p w14:paraId="6CB31F13" w14:textId="77777777" w:rsidR="006D1EDD" w:rsidRPr="00846331" w:rsidRDefault="006D1EDD" w:rsidP="00F02759">
            <w:pPr>
              <w:ind w:hanging="129"/>
              <w:jc w:val="center"/>
              <w:rPr>
                <w:rFonts w:eastAsia="Times New Roman"/>
                <w:b/>
                <w:bCs/>
                <w:color w:val="000000"/>
                <w:sz w:val="18"/>
                <w:szCs w:val="18"/>
                <w:lang w:eastAsia="pt-BR"/>
              </w:rPr>
            </w:pPr>
            <w:r w:rsidRPr="00846331">
              <w:rPr>
                <w:rFonts w:eastAsia="Times New Roman"/>
                <w:b/>
                <w:bCs/>
                <w:color w:val="000000"/>
                <w:sz w:val="18"/>
                <w:szCs w:val="18"/>
                <w:lang w:eastAsia="pt-BR"/>
              </w:rPr>
              <w:t>QUANTIDADE DE VAGAS ESTIMADA/ANO</w:t>
            </w:r>
          </w:p>
        </w:tc>
        <w:tc>
          <w:tcPr>
            <w:tcW w:w="2077" w:type="dxa"/>
            <w:shd w:val="clear" w:color="auto" w:fill="C4BC96" w:themeFill="background2" w:themeFillShade="BF"/>
            <w:vAlign w:val="center"/>
            <w:hideMark/>
          </w:tcPr>
          <w:p w14:paraId="2EBC03E7" w14:textId="77777777" w:rsidR="006D1EDD" w:rsidRPr="00846331" w:rsidRDefault="006D1EDD" w:rsidP="00F02759">
            <w:pPr>
              <w:jc w:val="center"/>
              <w:rPr>
                <w:rFonts w:eastAsia="Times New Roman"/>
                <w:b/>
                <w:bCs/>
                <w:color w:val="000000"/>
                <w:sz w:val="18"/>
                <w:szCs w:val="18"/>
                <w:lang w:eastAsia="pt-BR"/>
              </w:rPr>
            </w:pPr>
            <w:r w:rsidRPr="00846331">
              <w:rPr>
                <w:rFonts w:eastAsia="Times New Roman"/>
                <w:b/>
                <w:bCs/>
                <w:color w:val="000000"/>
                <w:sz w:val="18"/>
                <w:szCs w:val="18"/>
                <w:lang w:eastAsia="pt-BR"/>
              </w:rPr>
              <w:t>VALOR TOTAL</w:t>
            </w:r>
            <w:r>
              <w:rPr>
                <w:rFonts w:eastAsia="Times New Roman"/>
                <w:b/>
                <w:bCs/>
                <w:color w:val="000000"/>
                <w:sz w:val="18"/>
                <w:szCs w:val="18"/>
                <w:lang w:eastAsia="pt-BR"/>
              </w:rPr>
              <w:t xml:space="preserve"> </w:t>
            </w:r>
            <w:r w:rsidRPr="00846331">
              <w:rPr>
                <w:rFonts w:eastAsia="Times New Roman"/>
                <w:b/>
                <w:bCs/>
                <w:color w:val="000000"/>
                <w:sz w:val="18"/>
                <w:szCs w:val="18"/>
                <w:lang w:eastAsia="pt-BR"/>
              </w:rPr>
              <w:t>ESTIMADO/ANO</w:t>
            </w:r>
          </w:p>
        </w:tc>
      </w:tr>
      <w:tr w:rsidR="006D1EDD" w:rsidRPr="00846331" w14:paraId="32E96F7A" w14:textId="77777777" w:rsidTr="00F02759">
        <w:trPr>
          <w:trHeight w:val="288"/>
          <w:jc w:val="center"/>
        </w:trPr>
        <w:tc>
          <w:tcPr>
            <w:tcW w:w="4253" w:type="dxa"/>
            <w:noWrap/>
            <w:vAlign w:val="center"/>
            <w:hideMark/>
          </w:tcPr>
          <w:p w14:paraId="4493F264" w14:textId="77777777" w:rsidR="006D1EDD" w:rsidRPr="00846331" w:rsidRDefault="006D1EDD"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UROLOGISTA</w:t>
            </w:r>
          </w:p>
        </w:tc>
        <w:tc>
          <w:tcPr>
            <w:tcW w:w="860" w:type="dxa"/>
            <w:noWrap/>
            <w:vAlign w:val="center"/>
            <w:hideMark/>
          </w:tcPr>
          <w:p w14:paraId="7AC6AEC8"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332C214C"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3F063727"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80</w:t>
            </w:r>
          </w:p>
        </w:tc>
        <w:tc>
          <w:tcPr>
            <w:tcW w:w="1559" w:type="dxa"/>
            <w:noWrap/>
            <w:vAlign w:val="center"/>
            <w:hideMark/>
          </w:tcPr>
          <w:p w14:paraId="6C7EA523"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Pr>
                <w:rFonts w:eastAsia="Times New Roman"/>
                <w:color w:val="000000"/>
                <w:sz w:val="18"/>
                <w:szCs w:val="18"/>
                <w:lang w:eastAsia="pt-BR"/>
              </w:rPr>
              <w:t>295,00</w:t>
            </w:r>
          </w:p>
        </w:tc>
        <w:tc>
          <w:tcPr>
            <w:tcW w:w="1843" w:type="dxa"/>
            <w:noWrap/>
            <w:vAlign w:val="center"/>
            <w:hideMark/>
          </w:tcPr>
          <w:p w14:paraId="519224FA"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Pr>
                <w:rFonts w:eastAsia="Times New Roman"/>
                <w:color w:val="000000"/>
                <w:sz w:val="18"/>
                <w:szCs w:val="18"/>
                <w:lang w:eastAsia="pt-BR"/>
              </w:rPr>
              <w:t>23.600,00</w:t>
            </w:r>
          </w:p>
        </w:tc>
        <w:tc>
          <w:tcPr>
            <w:tcW w:w="1673" w:type="dxa"/>
            <w:noWrap/>
            <w:vAlign w:val="center"/>
            <w:hideMark/>
          </w:tcPr>
          <w:p w14:paraId="6EA16EFF"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960</w:t>
            </w:r>
          </w:p>
        </w:tc>
        <w:tc>
          <w:tcPr>
            <w:tcW w:w="2077" w:type="dxa"/>
            <w:noWrap/>
            <w:vAlign w:val="center"/>
            <w:hideMark/>
          </w:tcPr>
          <w:p w14:paraId="422C2738"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Pr>
                <w:rFonts w:eastAsia="Times New Roman"/>
                <w:color w:val="000000"/>
                <w:sz w:val="18"/>
                <w:szCs w:val="18"/>
                <w:lang w:eastAsia="pt-BR"/>
              </w:rPr>
              <w:t>283.200,00</w:t>
            </w:r>
          </w:p>
        </w:tc>
      </w:tr>
      <w:tr w:rsidR="006D1EDD" w:rsidRPr="00846331" w14:paraId="4A8750F7" w14:textId="77777777" w:rsidTr="00F02759">
        <w:trPr>
          <w:trHeight w:val="288"/>
          <w:jc w:val="center"/>
        </w:trPr>
        <w:tc>
          <w:tcPr>
            <w:tcW w:w="4253" w:type="dxa"/>
            <w:noWrap/>
            <w:vAlign w:val="center"/>
            <w:hideMark/>
          </w:tcPr>
          <w:p w14:paraId="406676E2" w14:textId="77777777" w:rsidR="006D1EDD" w:rsidRPr="00846331" w:rsidRDefault="006D1EDD"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NEUROLOGISTA</w:t>
            </w:r>
          </w:p>
        </w:tc>
        <w:tc>
          <w:tcPr>
            <w:tcW w:w="860" w:type="dxa"/>
            <w:noWrap/>
            <w:vAlign w:val="center"/>
            <w:hideMark/>
          </w:tcPr>
          <w:p w14:paraId="35EB9498"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29B0528D"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6C5BC210"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80</w:t>
            </w:r>
          </w:p>
        </w:tc>
        <w:tc>
          <w:tcPr>
            <w:tcW w:w="1559" w:type="dxa"/>
            <w:noWrap/>
            <w:vAlign w:val="center"/>
            <w:hideMark/>
          </w:tcPr>
          <w:p w14:paraId="1730CDA9"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Pr>
                <w:rFonts w:eastAsia="Times New Roman"/>
                <w:color w:val="000000"/>
                <w:sz w:val="18"/>
                <w:szCs w:val="18"/>
                <w:lang w:eastAsia="pt-BR"/>
              </w:rPr>
              <w:t>400,00</w:t>
            </w:r>
          </w:p>
        </w:tc>
        <w:tc>
          <w:tcPr>
            <w:tcW w:w="1843" w:type="dxa"/>
            <w:noWrap/>
            <w:vAlign w:val="center"/>
            <w:hideMark/>
          </w:tcPr>
          <w:p w14:paraId="464E8AF6"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Pr>
                <w:rFonts w:eastAsia="Times New Roman"/>
                <w:color w:val="000000"/>
                <w:sz w:val="18"/>
                <w:szCs w:val="18"/>
                <w:lang w:eastAsia="pt-BR"/>
              </w:rPr>
              <w:t>32.000,00</w:t>
            </w:r>
          </w:p>
        </w:tc>
        <w:tc>
          <w:tcPr>
            <w:tcW w:w="1673" w:type="dxa"/>
            <w:noWrap/>
            <w:vAlign w:val="center"/>
            <w:hideMark/>
          </w:tcPr>
          <w:p w14:paraId="4E35CC8B"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960</w:t>
            </w:r>
          </w:p>
        </w:tc>
        <w:tc>
          <w:tcPr>
            <w:tcW w:w="2077" w:type="dxa"/>
            <w:noWrap/>
            <w:vAlign w:val="center"/>
            <w:hideMark/>
          </w:tcPr>
          <w:p w14:paraId="00F4CDC9"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Pr>
                <w:rFonts w:eastAsia="Times New Roman"/>
                <w:color w:val="000000"/>
                <w:sz w:val="18"/>
                <w:szCs w:val="18"/>
                <w:lang w:eastAsia="pt-BR"/>
              </w:rPr>
              <w:t>384.000,00</w:t>
            </w:r>
          </w:p>
        </w:tc>
      </w:tr>
      <w:tr w:rsidR="006D1EDD" w:rsidRPr="00846331" w14:paraId="328EC771" w14:textId="77777777" w:rsidTr="00F02759">
        <w:trPr>
          <w:trHeight w:val="288"/>
          <w:jc w:val="center"/>
        </w:trPr>
        <w:tc>
          <w:tcPr>
            <w:tcW w:w="4253" w:type="dxa"/>
            <w:noWrap/>
            <w:vAlign w:val="center"/>
            <w:hideMark/>
          </w:tcPr>
          <w:p w14:paraId="4439EF5E" w14:textId="77777777" w:rsidR="006D1EDD" w:rsidRPr="00846331" w:rsidRDefault="006D1EDD"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CARDIOLOGISTA</w:t>
            </w:r>
          </w:p>
        </w:tc>
        <w:tc>
          <w:tcPr>
            <w:tcW w:w="860" w:type="dxa"/>
            <w:noWrap/>
            <w:vAlign w:val="center"/>
            <w:hideMark/>
          </w:tcPr>
          <w:p w14:paraId="7DA0D411"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1DF49819"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4B7BBDBD"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100</w:t>
            </w:r>
          </w:p>
        </w:tc>
        <w:tc>
          <w:tcPr>
            <w:tcW w:w="1559" w:type="dxa"/>
            <w:noWrap/>
            <w:vAlign w:val="center"/>
            <w:hideMark/>
          </w:tcPr>
          <w:p w14:paraId="652AE083"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2</w:t>
            </w:r>
            <w:r>
              <w:rPr>
                <w:rFonts w:eastAsia="Times New Roman"/>
                <w:color w:val="000000"/>
                <w:sz w:val="18"/>
                <w:szCs w:val="18"/>
                <w:lang w:eastAsia="pt-BR"/>
              </w:rPr>
              <w:t>80,00</w:t>
            </w:r>
          </w:p>
        </w:tc>
        <w:tc>
          <w:tcPr>
            <w:tcW w:w="1843" w:type="dxa"/>
            <w:noWrap/>
            <w:vAlign w:val="center"/>
            <w:hideMark/>
          </w:tcPr>
          <w:p w14:paraId="38F3EE29"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Pr>
                <w:rFonts w:eastAsia="Times New Roman"/>
                <w:color w:val="000000"/>
                <w:sz w:val="18"/>
                <w:szCs w:val="18"/>
                <w:lang w:eastAsia="pt-BR"/>
              </w:rPr>
              <w:t>28.000,00</w:t>
            </w:r>
          </w:p>
        </w:tc>
        <w:tc>
          <w:tcPr>
            <w:tcW w:w="1673" w:type="dxa"/>
            <w:noWrap/>
            <w:vAlign w:val="center"/>
            <w:hideMark/>
          </w:tcPr>
          <w:p w14:paraId="01047C4E"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1200</w:t>
            </w:r>
          </w:p>
        </w:tc>
        <w:tc>
          <w:tcPr>
            <w:tcW w:w="2077" w:type="dxa"/>
            <w:noWrap/>
            <w:vAlign w:val="center"/>
            <w:hideMark/>
          </w:tcPr>
          <w:p w14:paraId="242174E9"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Pr>
                <w:rFonts w:eastAsia="Times New Roman"/>
                <w:color w:val="000000"/>
                <w:sz w:val="18"/>
                <w:szCs w:val="18"/>
                <w:lang w:eastAsia="pt-BR"/>
              </w:rPr>
              <w:t>336.000,00</w:t>
            </w:r>
          </w:p>
        </w:tc>
      </w:tr>
      <w:tr w:rsidR="006D1EDD" w:rsidRPr="00846331" w14:paraId="70ED69F7" w14:textId="77777777" w:rsidTr="00F02759">
        <w:trPr>
          <w:trHeight w:val="288"/>
          <w:jc w:val="center"/>
        </w:trPr>
        <w:tc>
          <w:tcPr>
            <w:tcW w:w="4253" w:type="dxa"/>
            <w:noWrap/>
            <w:vAlign w:val="center"/>
            <w:hideMark/>
          </w:tcPr>
          <w:p w14:paraId="2A861341" w14:textId="77777777" w:rsidR="006D1EDD" w:rsidRPr="00846331" w:rsidRDefault="006D1EDD"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GASTROENTEROLOGISTA</w:t>
            </w:r>
          </w:p>
        </w:tc>
        <w:tc>
          <w:tcPr>
            <w:tcW w:w="860" w:type="dxa"/>
            <w:noWrap/>
            <w:vAlign w:val="center"/>
            <w:hideMark/>
          </w:tcPr>
          <w:p w14:paraId="749D7499"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578EFAD1"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23391572"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60</w:t>
            </w:r>
          </w:p>
        </w:tc>
        <w:tc>
          <w:tcPr>
            <w:tcW w:w="1559" w:type="dxa"/>
            <w:noWrap/>
            <w:vAlign w:val="center"/>
            <w:hideMark/>
          </w:tcPr>
          <w:p w14:paraId="5FF87102"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304,83</w:t>
            </w:r>
          </w:p>
        </w:tc>
        <w:tc>
          <w:tcPr>
            <w:tcW w:w="1843" w:type="dxa"/>
            <w:noWrap/>
            <w:vAlign w:val="center"/>
            <w:hideMark/>
          </w:tcPr>
          <w:p w14:paraId="59143536"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18.289,80</w:t>
            </w:r>
          </w:p>
        </w:tc>
        <w:tc>
          <w:tcPr>
            <w:tcW w:w="1673" w:type="dxa"/>
            <w:noWrap/>
            <w:vAlign w:val="center"/>
            <w:hideMark/>
          </w:tcPr>
          <w:p w14:paraId="774A5080"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720</w:t>
            </w:r>
          </w:p>
        </w:tc>
        <w:tc>
          <w:tcPr>
            <w:tcW w:w="2077" w:type="dxa"/>
            <w:noWrap/>
            <w:vAlign w:val="center"/>
            <w:hideMark/>
          </w:tcPr>
          <w:p w14:paraId="78FF3050"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219.477,60</w:t>
            </w:r>
          </w:p>
        </w:tc>
      </w:tr>
      <w:tr w:rsidR="006D1EDD" w:rsidRPr="00846331" w14:paraId="4D7E7CAE" w14:textId="77777777" w:rsidTr="00F02759">
        <w:trPr>
          <w:trHeight w:val="288"/>
          <w:jc w:val="center"/>
        </w:trPr>
        <w:tc>
          <w:tcPr>
            <w:tcW w:w="4253" w:type="dxa"/>
            <w:noWrap/>
            <w:vAlign w:val="center"/>
            <w:hideMark/>
          </w:tcPr>
          <w:p w14:paraId="5F072123" w14:textId="77777777" w:rsidR="006D1EDD" w:rsidRPr="00846331" w:rsidRDefault="006D1EDD"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ORTOPEDISTA</w:t>
            </w:r>
          </w:p>
        </w:tc>
        <w:tc>
          <w:tcPr>
            <w:tcW w:w="860" w:type="dxa"/>
            <w:noWrap/>
            <w:vAlign w:val="center"/>
            <w:hideMark/>
          </w:tcPr>
          <w:p w14:paraId="2F8F3806"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2464FEC5"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518E9512"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500</w:t>
            </w:r>
          </w:p>
        </w:tc>
        <w:tc>
          <w:tcPr>
            <w:tcW w:w="1559" w:type="dxa"/>
            <w:noWrap/>
            <w:vAlign w:val="center"/>
            <w:hideMark/>
          </w:tcPr>
          <w:p w14:paraId="65F9B4A5"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Pr>
                <w:rFonts w:eastAsia="Times New Roman"/>
                <w:color w:val="000000"/>
                <w:sz w:val="18"/>
                <w:szCs w:val="18"/>
                <w:lang w:eastAsia="pt-BR"/>
              </w:rPr>
              <w:t xml:space="preserve">   90,00</w:t>
            </w:r>
          </w:p>
        </w:tc>
        <w:tc>
          <w:tcPr>
            <w:tcW w:w="1843" w:type="dxa"/>
            <w:noWrap/>
            <w:vAlign w:val="center"/>
            <w:hideMark/>
          </w:tcPr>
          <w:p w14:paraId="3794075E"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Pr>
                <w:rFonts w:eastAsia="Times New Roman"/>
                <w:color w:val="000000"/>
                <w:sz w:val="18"/>
                <w:szCs w:val="18"/>
                <w:lang w:eastAsia="pt-BR"/>
              </w:rPr>
              <w:t xml:space="preserve">  45.000,00</w:t>
            </w:r>
          </w:p>
        </w:tc>
        <w:tc>
          <w:tcPr>
            <w:tcW w:w="1673" w:type="dxa"/>
            <w:noWrap/>
            <w:vAlign w:val="center"/>
            <w:hideMark/>
          </w:tcPr>
          <w:p w14:paraId="44EB6A6E"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6000</w:t>
            </w:r>
          </w:p>
        </w:tc>
        <w:tc>
          <w:tcPr>
            <w:tcW w:w="2077" w:type="dxa"/>
            <w:noWrap/>
            <w:vAlign w:val="center"/>
            <w:hideMark/>
          </w:tcPr>
          <w:p w14:paraId="165ECA2A"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Pr>
                <w:rFonts w:eastAsia="Times New Roman"/>
                <w:color w:val="000000"/>
                <w:sz w:val="18"/>
                <w:szCs w:val="18"/>
                <w:lang w:eastAsia="pt-BR"/>
              </w:rPr>
              <w:t xml:space="preserve">    </w:t>
            </w:r>
            <w:r w:rsidRPr="00846331">
              <w:rPr>
                <w:rFonts w:eastAsia="Times New Roman"/>
                <w:color w:val="000000"/>
                <w:sz w:val="18"/>
                <w:szCs w:val="18"/>
                <w:lang w:eastAsia="pt-BR"/>
              </w:rPr>
              <w:t xml:space="preserve">      </w:t>
            </w:r>
            <w:r>
              <w:rPr>
                <w:rFonts w:eastAsia="Times New Roman"/>
                <w:color w:val="000000"/>
                <w:sz w:val="18"/>
                <w:szCs w:val="18"/>
                <w:lang w:eastAsia="pt-BR"/>
              </w:rPr>
              <w:t>540.000,00</w:t>
            </w:r>
          </w:p>
        </w:tc>
      </w:tr>
      <w:tr w:rsidR="006D1EDD" w:rsidRPr="00846331" w14:paraId="5A85F4D9" w14:textId="77777777" w:rsidTr="00F02759">
        <w:trPr>
          <w:trHeight w:val="288"/>
          <w:jc w:val="center"/>
        </w:trPr>
        <w:tc>
          <w:tcPr>
            <w:tcW w:w="4253" w:type="dxa"/>
            <w:noWrap/>
            <w:vAlign w:val="center"/>
            <w:hideMark/>
          </w:tcPr>
          <w:p w14:paraId="08820DBC" w14:textId="77777777" w:rsidR="006D1EDD" w:rsidRPr="00846331" w:rsidRDefault="006D1EDD" w:rsidP="00F02759">
            <w:pPr>
              <w:jc w:val="both"/>
              <w:rPr>
                <w:rFonts w:eastAsia="Times New Roman"/>
                <w:color w:val="000000"/>
                <w:sz w:val="18"/>
                <w:szCs w:val="18"/>
                <w:lang w:eastAsia="pt-BR"/>
              </w:rPr>
            </w:pPr>
            <w:r w:rsidRPr="00846331">
              <w:rPr>
                <w:rFonts w:eastAsia="Times New Roman"/>
                <w:color w:val="000000"/>
                <w:sz w:val="18"/>
                <w:szCs w:val="18"/>
                <w:lang w:eastAsia="pt-BR"/>
              </w:rPr>
              <w:lastRenderedPageBreak/>
              <w:t>CONSULTA MÉDICA ESPECIALIZADA - ENDOCRINOLOGISTA</w:t>
            </w:r>
          </w:p>
        </w:tc>
        <w:tc>
          <w:tcPr>
            <w:tcW w:w="860" w:type="dxa"/>
            <w:noWrap/>
            <w:vAlign w:val="center"/>
            <w:hideMark/>
          </w:tcPr>
          <w:p w14:paraId="005595B4"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6E5CDAE7"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7B46B8D1"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80</w:t>
            </w:r>
          </w:p>
        </w:tc>
        <w:tc>
          <w:tcPr>
            <w:tcW w:w="1559" w:type="dxa"/>
            <w:noWrap/>
            <w:vAlign w:val="center"/>
            <w:hideMark/>
          </w:tcPr>
          <w:p w14:paraId="632D1D8A"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2</w:t>
            </w:r>
            <w:r>
              <w:rPr>
                <w:rFonts w:eastAsia="Times New Roman"/>
                <w:color w:val="000000"/>
                <w:sz w:val="18"/>
                <w:szCs w:val="18"/>
                <w:lang w:eastAsia="pt-BR"/>
              </w:rPr>
              <w:t>5</w:t>
            </w:r>
            <w:r w:rsidRPr="00846331">
              <w:rPr>
                <w:rFonts w:eastAsia="Times New Roman"/>
                <w:color w:val="000000"/>
                <w:sz w:val="18"/>
                <w:szCs w:val="18"/>
                <w:lang w:eastAsia="pt-BR"/>
              </w:rPr>
              <w:t>0,00</w:t>
            </w:r>
          </w:p>
        </w:tc>
        <w:tc>
          <w:tcPr>
            <w:tcW w:w="1843" w:type="dxa"/>
            <w:noWrap/>
            <w:vAlign w:val="center"/>
            <w:hideMark/>
          </w:tcPr>
          <w:p w14:paraId="54D31B76"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Pr>
                <w:rFonts w:eastAsia="Times New Roman"/>
                <w:color w:val="000000"/>
                <w:sz w:val="18"/>
                <w:szCs w:val="18"/>
                <w:lang w:eastAsia="pt-BR"/>
              </w:rPr>
              <w:t>20.000,00</w:t>
            </w:r>
          </w:p>
        </w:tc>
        <w:tc>
          <w:tcPr>
            <w:tcW w:w="1673" w:type="dxa"/>
            <w:noWrap/>
            <w:vAlign w:val="center"/>
            <w:hideMark/>
          </w:tcPr>
          <w:p w14:paraId="41D16006"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960</w:t>
            </w:r>
          </w:p>
        </w:tc>
        <w:tc>
          <w:tcPr>
            <w:tcW w:w="2077" w:type="dxa"/>
            <w:noWrap/>
            <w:vAlign w:val="center"/>
            <w:hideMark/>
          </w:tcPr>
          <w:p w14:paraId="185D9E13"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Pr>
                <w:rFonts w:eastAsia="Times New Roman"/>
                <w:color w:val="000000"/>
                <w:sz w:val="18"/>
                <w:szCs w:val="18"/>
                <w:lang w:eastAsia="pt-BR"/>
              </w:rPr>
              <w:t>240.000,00</w:t>
            </w:r>
          </w:p>
        </w:tc>
      </w:tr>
      <w:tr w:rsidR="006D1EDD" w:rsidRPr="00846331" w14:paraId="54B2819A" w14:textId="77777777" w:rsidTr="00F02759">
        <w:trPr>
          <w:trHeight w:val="288"/>
          <w:jc w:val="center"/>
        </w:trPr>
        <w:tc>
          <w:tcPr>
            <w:tcW w:w="4253" w:type="dxa"/>
            <w:noWrap/>
            <w:vAlign w:val="center"/>
            <w:hideMark/>
          </w:tcPr>
          <w:p w14:paraId="600F20A4" w14:textId="77777777" w:rsidR="006D1EDD" w:rsidRPr="00846331" w:rsidRDefault="006D1EDD"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PEDIATRA</w:t>
            </w:r>
          </w:p>
        </w:tc>
        <w:tc>
          <w:tcPr>
            <w:tcW w:w="860" w:type="dxa"/>
            <w:noWrap/>
            <w:vAlign w:val="center"/>
            <w:hideMark/>
          </w:tcPr>
          <w:p w14:paraId="3F641E6D"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7EF0162F"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5B8FFA11"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160</w:t>
            </w:r>
          </w:p>
        </w:tc>
        <w:tc>
          <w:tcPr>
            <w:tcW w:w="1559" w:type="dxa"/>
            <w:noWrap/>
            <w:vAlign w:val="center"/>
            <w:hideMark/>
          </w:tcPr>
          <w:p w14:paraId="3D7934B8"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Pr>
                <w:rFonts w:eastAsia="Times New Roman"/>
                <w:color w:val="000000"/>
                <w:sz w:val="18"/>
                <w:szCs w:val="18"/>
                <w:lang w:eastAsia="pt-BR"/>
              </w:rPr>
              <w:t>100,00</w:t>
            </w:r>
          </w:p>
        </w:tc>
        <w:tc>
          <w:tcPr>
            <w:tcW w:w="1843" w:type="dxa"/>
            <w:noWrap/>
            <w:vAlign w:val="center"/>
            <w:hideMark/>
          </w:tcPr>
          <w:p w14:paraId="6DE848D0"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Pr>
                <w:rFonts w:eastAsia="Times New Roman"/>
                <w:color w:val="000000"/>
                <w:sz w:val="18"/>
                <w:szCs w:val="18"/>
                <w:lang w:eastAsia="pt-BR"/>
              </w:rPr>
              <w:t>16.000,00</w:t>
            </w:r>
          </w:p>
        </w:tc>
        <w:tc>
          <w:tcPr>
            <w:tcW w:w="1673" w:type="dxa"/>
            <w:noWrap/>
            <w:vAlign w:val="center"/>
            <w:hideMark/>
          </w:tcPr>
          <w:p w14:paraId="033E48D4"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1920</w:t>
            </w:r>
          </w:p>
        </w:tc>
        <w:tc>
          <w:tcPr>
            <w:tcW w:w="2077" w:type="dxa"/>
            <w:noWrap/>
            <w:vAlign w:val="center"/>
            <w:hideMark/>
          </w:tcPr>
          <w:p w14:paraId="077CAAD6"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Pr>
                <w:rFonts w:eastAsia="Times New Roman"/>
                <w:color w:val="000000"/>
                <w:sz w:val="18"/>
                <w:szCs w:val="18"/>
                <w:lang w:eastAsia="pt-BR"/>
              </w:rPr>
              <w:t>192.000,00</w:t>
            </w:r>
          </w:p>
        </w:tc>
      </w:tr>
      <w:tr w:rsidR="006D1EDD" w:rsidRPr="00846331" w14:paraId="5013339E" w14:textId="77777777" w:rsidTr="00F02759">
        <w:trPr>
          <w:trHeight w:val="288"/>
          <w:jc w:val="center"/>
        </w:trPr>
        <w:tc>
          <w:tcPr>
            <w:tcW w:w="4253" w:type="dxa"/>
            <w:noWrap/>
            <w:vAlign w:val="center"/>
            <w:hideMark/>
          </w:tcPr>
          <w:p w14:paraId="5F22C1B5" w14:textId="77777777" w:rsidR="006D1EDD" w:rsidRPr="00846331" w:rsidRDefault="006D1EDD"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REUMATOLOGISTA</w:t>
            </w:r>
          </w:p>
        </w:tc>
        <w:tc>
          <w:tcPr>
            <w:tcW w:w="860" w:type="dxa"/>
            <w:noWrap/>
            <w:vAlign w:val="center"/>
            <w:hideMark/>
          </w:tcPr>
          <w:p w14:paraId="536E2654"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43C13BBB"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671D5F41"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50</w:t>
            </w:r>
          </w:p>
        </w:tc>
        <w:tc>
          <w:tcPr>
            <w:tcW w:w="1559" w:type="dxa"/>
            <w:noWrap/>
            <w:vAlign w:val="center"/>
            <w:hideMark/>
          </w:tcPr>
          <w:p w14:paraId="6CDC3726"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200,00</w:t>
            </w:r>
          </w:p>
        </w:tc>
        <w:tc>
          <w:tcPr>
            <w:tcW w:w="1843" w:type="dxa"/>
            <w:noWrap/>
            <w:vAlign w:val="center"/>
            <w:hideMark/>
          </w:tcPr>
          <w:p w14:paraId="573C9448"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10.000,00</w:t>
            </w:r>
          </w:p>
        </w:tc>
        <w:tc>
          <w:tcPr>
            <w:tcW w:w="1673" w:type="dxa"/>
            <w:noWrap/>
            <w:vAlign w:val="center"/>
            <w:hideMark/>
          </w:tcPr>
          <w:p w14:paraId="4A116227"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600</w:t>
            </w:r>
          </w:p>
        </w:tc>
        <w:tc>
          <w:tcPr>
            <w:tcW w:w="2077" w:type="dxa"/>
            <w:noWrap/>
            <w:vAlign w:val="center"/>
            <w:hideMark/>
          </w:tcPr>
          <w:p w14:paraId="17EF3D66"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120.000,00</w:t>
            </w:r>
          </w:p>
        </w:tc>
      </w:tr>
      <w:tr w:rsidR="006D1EDD" w:rsidRPr="00846331" w14:paraId="0602918A" w14:textId="77777777" w:rsidTr="00F02759">
        <w:trPr>
          <w:trHeight w:val="288"/>
          <w:jc w:val="center"/>
        </w:trPr>
        <w:tc>
          <w:tcPr>
            <w:tcW w:w="4253" w:type="dxa"/>
            <w:noWrap/>
            <w:vAlign w:val="center"/>
            <w:hideMark/>
          </w:tcPr>
          <w:p w14:paraId="0BB00BC5" w14:textId="77777777" w:rsidR="006D1EDD" w:rsidRPr="00846331" w:rsidRDefault="006D1EDD"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GINECOLOGISTA</w:t>
            </w:r>
          </w:p>
        </w:tc>
        <w:tc>
          <w:tcPr>
            <w:tcW w:w="860" w:type="dxa"/>
            <w:noWrap/>
            <w:vAlign w:val="center"/>
            <w:hideMark/>
          </w:tcPr>
          <w:p w14:paraId="7BC03019"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17021D61"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472DD41A"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80</w:t>
            </w:r>
          </w:p>
        </w:tc>
        <w:tc>
          <w:tcPr>
            <w:tcW w:w="1559" w:type="dxa"/>
            <w:noWrap/>
            <w:vAlign w:val="center"/>
            <w:hideMark/>
          </w:tcPr>
          <w:p w14:paraId="442EB652"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200,</w:t>
            </w:r>
            <w:r>
              <w:rPr>
                <w:rFonts w:eastAsia="Times New Roman"/>
                <w:color w:val="000000"/>
                <w:sz w:val="18"/>
                <w:szCs w:val="18"/>
                <w:lang w:eastAsia="pt-BR"/>
              </w:rPr>
              <w:t>00</w:t>
            </w:r>
          </w:p>
        </w:tc>
        <w:tc>
          <w:tcPr>
            <w:tcW w:w="1843" w:type="dxa"/>
            <w:noWrap/>
            <w:vAlign w:val="center"/>
            <w:hideMark/>
          </w:tcPr>
          <w:p w14:paraId="4F154F90"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16.0</w:t>
            </w:r>
            <w:r>
              <w:rPr>
                <w:rFonts w:eastAsia="Times New Roman"/>
                <w:color w:val="000000"/>
                <w:sz w:val="18"/>
                <w:szCs w:val="18"/>
                <w:lang w:eastAsia="pt-BR"/>
              </w:rPr>
              <w:t>0</w:t>
            </w:r>
            <w:r w:rsidRPr="00846331">
              <w:rPr>
                <w:rFonts w:eastAsia="Times New Roman"/>
                <w:color w:val="000000"/>
                <w:sz w:val="18"/>
                <w:szCs w:val="18"/>
                <w:lang w:eastAsia="pt-BR"/>
              </w:rPr>
              <w:t>0,00</w:t>
            </w:r>
          </w:p>
        </w:tc>
        <w:tc>
          <w:tcPr>
            <w:tcW w:w="1673" w:type="dxa"/>
            <w:noWrap/>
            <w:vAlign w:val="center"/>
            <w:hideMark/>
          </w:tcPr>
          <w:p w14:paraId="7F9A371A"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960</w:t>
            </w:r>
          </w:p>
        </w:tc>
        <w:tc>
          <w:tcPr>
            <w:tcW w:w="2077" w:type="dxa"/>
            <w:noWrap/>
            <w:vAlign w:val="center"/>
            <w:hideMark/>
          </w:tcPr>
          <w:p w14:paraId="5A40E0F2"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192.</w:t>
            </w:r>
            <w:r>
              <w:rPr>
                <w:rFonts w:eastAsia="Times New Roman"/>
                <w:color w:val="000000"/>
                <w:sz w:val="18"/>
                <w:szCs w:val="18"/>
                <w:lang w:eastAsia="pt-BR"/>
              </w:rPr>
              <w:t>00</w:t>
            </w:r>
            <w:r w:rsidRPr="00846331">
              <w:rPr>
                <w:rFonts w:eastAsia="Times New Roman"/>
                <w:color w:val="000000"/>
                <w:sz w:val="18"/>
                <w:szCs w:val="18"/>
                <w:lang w:eastAsia="pt-BR"/>
              </w:rPr>
              <w:t>0,00</w:t>
            </w:r>
          </w:p>
        </w:tc>
      </w:tr>
      <w:tr w:rsidR="006D1EDD" w:rsidRPr="00846331" w14:paraId="4A5708CB" w14:textId="77777777" w:rsidTr="00F02759">
        <w:trPr>
          <w:trHeight w:val="288"/>
          <w:jc w:val="center"/>
        </w:trPr>
        <w:tc>
          <w:tcPr>
            <w:tcW w:w="4253" w:type="dxa"/>
            <w:noWrap/>
            <w:vAlign w:val="center"/>
            <w:hideMark/>
          </w:tcPr>
          <w:p w14:paraId="2B9604A5" w14:textId="77777777" w:rsidR="006D1EDD" w:rsidRPr="00846331" w:rsidRDefault="006D1EDD"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OBSTETRA</w:t>
            </w:r>
          </w:p>
        </w:tc>
        <w:tc>
          <w:tcPr>
            <w:tcW w:w="860" w:type="dxa"/>
            <w:noWrap/>
            <w:vAlign w:val="center"/>
            <w:hideMark/>
          </w:tcPr>
          <w:p w14:paraId="353CF98C"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7F3E2DE5"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0F73B9AF"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80</w:t>
            </w:r>
          </w:p>
        </w:tc>
        <w:tc>
          <w:tcPr>
            <w:tcW w:w="1559" w:type="dxa"/>
            <w:noWrap/>
            <w:vAlign w:val="center"/>
            <w:hideMark/>
          </w:tcPr>
          <w:p w14:paraId="65A71C0E"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200,00</w:t>
            </w:r>
          </w:p>
        </w:tc>
        <w:tc>
          <w:tcPr>
            <w:tcW w:w="1843" w:type="dxa"/>
            <w:noWrap/>
            <w:vAlign w:val="center"/>
            <w:hideMark/>
          </w:tcPr>
          <w:p w14:paraId="56EC28BD"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16.000,00</w:t>
            </w:r>
          </w:p>
        </w:tc>
        <w:tc>
          <w:tcPr>
            <w:tcW w:w="1673" w:type="dxa"/>
            <w:noWrap/>
            <w:vAlign w:val="center"/>
            <w:hideMark/>
          </w:tcPr>
          <w:p w14:paraId="3CE3CAD4"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960</w:t>
            </w:r>
          </w:p>
        </w:tc>
        <w:tc>
          <w:tcPr>
            <w:tcW w:w="2077" w:type="dxa"/>
            <w:noWrap/>
            <w:vAlign w:val="center"/>
            <w:hideMark/>
          </w:tcPr>
          <w:p w14:paraId="09E8FDA3"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192.000,00</w:t>
            </w:r>
          </w:p>
        </w:tc>
      </w:tr>
      <w:tr w:rsidR="006D1EDD" w:rsidRPr="00846331" w14:paraId="126C927A" w14:textId="77777777" w:rsidTr="00F02759">
        <w:trPr>
          <w:trHeight w:val="288"/>
          <w:jc w:val="center"/>
        </w:trPr>
        <w:tc>
          <w:tcPr>
            <w:tcW w:w="4253" w:type="dxa"/>
            <w:noWrap/>
            <w:vAlign w:val="center"/>
            <w:hideMark/>
          </w:tcPr>
          <w:p w14:paraId="07F91E87" w14:textId="77777777" w:rsidR="006D1EDD" w:rsidRPr="00846331" w:rsidRDefault="006D1EDD"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OTORRINOLARINGOLOGISTA</w:t>
            </w:r>
          </w:p>
        </w:tc>
        <w:tc>
          <w:tcPr>
            <w:tcW w:w="860" w:type="dxa"/>
            <w:noWrap/>
            <w:vAlign w:val="center"/>
            <w:hideMark/>
          </w:tcPr>
          <w:p w14:paraId="7B14DF28"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6AC1F19F"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2D5F56C6"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50</w:t>
            </w:r>
          </w:p>
        </w:tc>
        <w:tc>
          <w:tcPr>
            <w:tcW w:w="1559" w:type="dxa"/>
            <w:noWrap/>
            <w:vAlign w:val="center"/>
            <w:hideMark/>
          </w:tcPr>
          <w:p w14:paraId="3D90C6FE"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180,00</w:t>
            </w:r>
          </w:p>
        </w:tc>
        <w:tc>
          <w:tcPr>
            <w:tcW w:w="1843" w:type="dxa"/>
            <w:noWrap/>
            <w:vAlign w:val="center"/>
            <w:hideMark/>
          </w:tcPr>
          <w:p w14:paraId="762EC8AD"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9.000,00</w:t>
            </w:r>
          </w:p>
        </w:tc>
        <w:tc>
          <w:tcPr>
            <w:tcW w:w="1673" w:type="dxa"/>
            <w:noWrap/>
            <w:vAlign w:val="center"/>
            <w:hideMark/>
          </w:tcPr>
          <w:p w14:paraId="7BD57CD8"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600</w:t>
            </w:r>
          </w:p>
        </w:tc>
        <w:tc>
          <w:tcPr>
            <w:tcW w:w="2077" w:type="dxa"/>
            <w:noWrap/>
            <w:vAlign w:val="center"/>
            <w:hideMark/>
          </w:tcPr>
          <w:p w14:paraId="48236F2B"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108.000,00</w:t>
            </w:r>
          </w:p>
        </w:tc>
      </w:tr>
      <w:tr w:rsidR="006D1EDD" w:rsidRPr="00846331" w14:paraId="2F6FF83B" w14:textId="77777777" w:rsidTr="00F02759">
        <w:trPr>
          <w:trHeight w:val="288"/>
          <w:jc w:val="center"/>
        </w:trPr>
        <w:tc>
          <w:tcPr>
            <w:tcW w:w="4253" w:type="dxa"/>
            <w:noWrap/>
            <w:vAlign w:val="center"/>
            <w:hideMark/>
          </w:tcPr>
          <w:p w14:paraId="6A3BFB3B" w14:textId="77777777" w:rsidR="006D1EDD" w:rsidRPr="00846331" w:rsidRDefault="006D1EDD"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ANGIOLOGISTA</w:t>
            </w:r>
          </w:p>
        </w:tc>
        <w:tc>
          <w:tcPr>
            <w:tcW w:w="860" w:type="dxa"/>
            <w:noWrap/>
            <w:vAlign w:val="center"/>
            <w:hideMark/>
          </w:tcPr>
          <w:p w14:paraId="1A21E705"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21A86377"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53FC8BFE"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40</w:t>
            </w:r>
          </w:p>
        </w:tc>
        <w:tc>
          <w:tcPr>
            <w:tcW w:w="1559" w:type="dxa"/>
            <w:noWrap/>
            <w:vAlign w:val="center"/>
            <w:hideMark/>
          </w:tcPr>
          <w:p w14:paraId="1A937F38"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280,00</w:t>
            </w:r>
          </w:p>
        </w:tc>
        <w:tc>
          <w:tcPr>
            <w:tcW w:w="1843" w:type="dxa"/>
            <w:noWrap/>
            <w:vAlign w:val="center"/>
            <w:hideMark/>
          </w:tcPr>
          <w:p w14:paraId="2784490F"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11.200,00</w:t>
            </w:r>
          </w:p>
        </w:tc>
        <w:tc>
          <w:tcPr>
            <w:tcW w:w="1673" w:type="dxa"/>
            <w:noWrap/>
            <w:vAlign w:val="center"/>
            <w:hideMark/>
          </w:tcPr>
          <w:p w14:paraId="18F38364"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480</w:t>
            </w:r>
          </w:p>
        </w:tc>
        <w:tc>
          <w:tcPr>
            <w:tcW w:w="2077" w:type="dxa"/>
            <w:noWrap/>
            <w:vAlign w:val="center"/>
            <w:hideMark/>
          </w:tcPr>
          <w:p w14:paraId="51045CFB"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134.400,00</w:t>
            </w:r>
          </w:p>
        </w:tc>
      </w:tr>
      <w:tr w:rsidR="006D1EDD" w:rsidRPr="00846331" w14:paraId="4648D788" w14:textId="77777777" w:rsidTr="00F02759">
        <w:trPr>
          <w:trHeight w:val="288"/>
          <w:jc w:val="center"/>
        </w:trPr>
        <w:tc>
          <w:tcPr>
            <w:tcW w:w="4253" w:type="dxa"/>
            <w:noWrap/>
            <w:vAlign w:val="center"/>
            <w:hideMark/>
          </w:tcPr>
          <w:p w14:paraId="7592AA40" w14:textId="77777777" w:rsidR="006D1EDD" w:rsidRPr="00846331" w:rsidRDefault="006D1EDD"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PSIQUIATRA</w:t>
            </w:r>
          </w:p>
        </w:tc>
        <w:tc>
          <w:tcPr>
            <w:tcW w:w="860" w:type="dxa"/>
            <w:noWrap/>
            <w:vAlign w:val="center"/>
            <w:hideMark/>
          </w:tcPr>
          <w:p w14:paraId="169A49A5"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3808041A"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26922606"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400</w:t>
            </w:r>
          </w:p>
        </w:tc>
        <w:tc>
          <w:tcPr>
            <w:tcW w:w="1559" w:type="dxa"/>
            <w:noWrap/>
            <w:vAlign w:val="center"/>
            <w:hideMark/>
          </w:tcPr>
          <w:p w14:paraId="4FC98015"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Pr>
                <w:rFonts w:eastAsia="Times New Roman"/>
                <w:color w:val="000000"/>
                <w:sz w:val="18"/>
                <w:szCs w:val="18"/>
                <w:lang w:eastAsia="pt-BR"/>
              </w:rPr>
              <w:t xml:space="preserve">  90,00</w:t>
            </w:r>
          </w:p>
        </w:tc>
        <w:tc>
          <w:tcPr>
            <w:tcW w:w="1843" w:type="dxa"/>
            <w:noWrap/>
            <w:vAlign w:val="center"/>
            <w:hideMark/>
          </w:tcPr>
          <w:p w14:paraId="00437F8C"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Pr>
                <w:rFonts w:eastAsia="Times New Roman"/>
                <w:color w:val="000000"/>
                <w:sz w:val="18"/>
                <w:szCs w:val="18"/>
                <w:lang w:eastAsia="pt-BR"/>
              </w:rPr>
              <w:t>36.000</w:t>
            </w:r>
            <w:r w:rsidRPr="00846331">
              <w:rPr>
                <w:rFonts w:eastAsia="Times New Roman"/>
                <w:color w:val="000000"/>
                <w:sz w:val="18"/>
                <w:szCs w:val="18"/>
                <w:lang w:eastAsia="pt-BR"/>
              </w:rPr>
              <w:t>,00</w:t>
            </w:r>
          </w:p>
        </w:tc>
        <w:tc>
          <w:tcPr>
            <w:tcW w:w="1673" w:type="dxa"/>
            <w:noWrap/>
            <w:vAlign w:val="center"/>
            <w:hideMark/>
          </w:tcPr>
          <w:p w14:paraId="3880D023"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4800</w:t>
            </w:r>
          </w:p>
        </w:tc>
        <w:tc>
          <w:tcPr>
            <w:tcW w:w="2077" w:type="dxa"/>
            <w:noWrap/>
            <w:vAlign w:val="center"/>
            <w:hideMark/>
          </w:tcPr>
          <w:p w14:paraId="40BDA3FC"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 xml:space="preserve">R$             </w:t>
            </w:r>
            <w:r>
              <w:rPr>
                <w:rFonts w:eastAsia="Times New Roman"/>
                <w:color w:val="000000"/>
                <w:sz w:val="18"/>
                <w:szCs w:val="18"/>
                <w:lang w:eastAsia="pt-BR"/>
              </w:rPr>
              <w:t xml:space="preserve">    </w:t>
            </w:r>
            <w:r w:rsidRPr="00846331">
              <w:rPr>
                <w:rFonts w:eastAsia="Times New Roman"/>
                <w:color w:val="000000"/>
                <w:sz w:val="18"/>
                <w:szCs w:val="18"/>
                <w:lang w:eastAsia="pt-BR"/>
              </w:rPr>
              <w:t xml:space="preserve">  </w:t>
            </w:r>
            <w:r>
              <w:rPr>
                <w:rFonts w:eastAsia="Times New Roman"/>
                <w:color w:val="000000"/>
                <w:sz w:val="18"/>
                <w:szCs w:val="18"/>
                <w:lang w:eastAsia="pt-BR"/>
              </w:rPr>
              <w:t>432.000</w:t>
            </w:r>
            <w:r w:rsidRPr="00846331">
              <w:rPr>
                <w:rFonts w:eastAsia="Times New Roman"/>
                <w:color w:val="000000"/>
                <w:sz w:val="18"/>
                <w:szCs w:val="18"/>
                <w:lang w:eastAsia="pt-BR"/>
              </w:rPr>
              <w:t>,00</w:t>
            </w:r>
          </w:p>
        </w:tc>
      </w:tr>
      <w:tr w:rsidR="006D1EDD" w:rsidRPr="00846331" w14:paraId="13BA6D6B" w14:textId="77777777" w:rsidTr="00F02759">
        <w:trPr>
          <w:trHeight w:val="288"/>
          <w:jc w:val="center"/>
        </w:trPr>
        <w:tc>
          <w:tcPr>
            <w:tcW w:w="4253" w:type="dxa"/>
            <w:noWrap/>
            <w:vAlign w:val="center"/>
            <w:hideMark/>
          </w:tcPr>
          <w:p w14:paraId="73816634" w14:textId="77777777" w:rsidR="006D1EDD" w:rsidRPr="00846331" w:rsidRDefault="006D1EDD"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DERMATOLOGISTA</w:t>
            </w:r>
          </w:p>
        </w:tc>
        <w:tc>
          <w:tcPr>
            <w:tcW w:w="860" w:type="dxa"/>
            <w:noWrap/>
            <w:vAlign w:val="center"/>
            <w:hideMark/>
          </w:tcPr>
          <w:p w14:paraId="463AC503"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57A4E220"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6B83BDE3"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80</w:t>
            </w:r>
          </w:p>
        </w:tc>
        <w:tc>
          <w:tcPr>
            <w:tcW w:w="1559" w:type="dxa"/>
            <w:noWrap/>
            <w:vAlign w:val="center"/>
            <w:hideMark/>
          </w:tcPr>
          <w:p w14:paraId="3818AC9E"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150,00</w:t>
            </w:r>
          </w:p>
        </w:tc>
        <w:tc>
          <w:tcPr>
            <w:tcW w:w="1843" w:type="dxa"/>
            <w:noWrap/>
            <w:vAlign w:val="center"/>
            <w:hideMark/>
          </w:tcPr>
          <w:p w14:paraId="25A30CAE"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12.000,00</w:t>
            </w:r>
          </w:p>
        </w:tc>
        <w:tc>
          <w:tcPr>
            <w:tcW w:w="1673" w:type="dxa"/>
            <w:noWrap/>
            <w:vAlign w:val="center"/>
            <w:hideMark/>
          </w:tcPr>
          <w:p w14:paraId="7B2A3C89"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960</w:t>
            </w:r>
          </w:p>
        </w:tc>
        <w:tc>
          <w:tcPr>
            <w:tcW w:w="2077" w:type="dxa"/>
            <w:noWrap/>
            <w:vAlign w:val="center"/>
            <w:hideMark/>
          </w:tcPr>
          <w:p w14:paraId="1E613EFF"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144.000,00</w:t>
            </w:r>
          </w:p>
        </w:tc>
      </w:tr>
      <w:tr w:rsidR="006D1EDD" w:rsidRPr="00846331" w14:paraId="4EE349E0" w14:textId="77777777" w:rsidTr="00F02759">
        <w:trPr>
          <w:trHeight w:val="288"/>
          <w:jc w:val="center"/>
        </w:trPr>
        <w:tc>
          <w:tcPr>
            <w:tcW w:w="4253" w:type="dxa"/>
            <w:noWrap/>
            <w:vAlign w:val="center"/>
            <w:hideMark/>
          </w:tcPr>
          <w:p w14:paraId="72045EDC" w14:textId="77777777" w:rsidR="006D1EDD" w:rsidRPr="00846331" w:rsidRDefault="006D1EDD"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MÉDICO DO TRABALHO</w:t>
            </w:r>
          </w:p>
        </w:tc>
        <w:tc>
          <w:tcPr>
            <w:tcW w:w="860" w:type="dxa"/>
            <w:noWrap/>
            <w:vAlign w:val="center"/>
            <w:hideMark/>
          </w:tcPr>
          <w:p w14:paraId="2CB81895"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2D93CCF1"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1A2A17F7"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15</w:t>
            </w:r>
          </w:p>
        </w:tc>
        <w:tc>
          <w:tcPr>
            <w:tcW w:w="1559" w:type="dxa"/>
            <w:noWrap/>
            <w:vAlign w:val="center"/>
            <w:hideMark/>
          </w:tcPr>
          <w:p w14:paraId="5BE60D1C"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100,00</w:t>
            </w:r>
          </w:p>
        </w:tc>
        <w:tc>
          <w:tcPr>
            <w:tcW w:w="1843" w:type="dxa"/>
            <w:noWrap/>
            <w:vAlign w:val="center"/>
            <w:hideMark/>
          </w:tcPr>
          <w:p w14:paraId="2391D5B9"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1.500,00</w:t>
            </w:r>
          </w:p>
        </w:tc>
        <w:tc>
          <w:tcPr>
            <w:tcW w:w="1673" w:type="dxa"/>
            <w:noWrap/>
            <w:vAlign w:val="center"/>
            <w:hideMark/>
          </w:tcPr>
          <w:p w14:paraId="2CC0D8EC"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180</w:t>
            </w:r>
          </w:p>
        </w:tc>
        <w:tc>
          <w:tcPr>
            <w:tcW w:w="2077" w:type="dxa"/>
            <w:noWrap/>
            <w:vAlign w:val="center"/>
            <w:hideMark/>
          </w:tcPr>
          <w:p w14:paraId="7D4EB0D8"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18.000,00</w:t>
            </w:r>
          </w:p>
        </w:tc>
      </w:tr>
      <w:tr w:rsidR="006D1EDD" w:rsidRPr="00846331" w14:paraId="66412FDB" w14:textId="77777777" w:rsidTr="00F02759">
        <w:trPr>
          <w:trHeight w:val="288"/>
          <w:jc w:val="center"/>
        </w:trPr>
        <w:tc>
          <w:tcPr>
            <w:tcW w:w="4253" w:type="dxa"/>
            <w:noWrap/>
            <w:vAlign w:val="center"/>
            <w:hideMark/>
          </w:tcPr>
          <w:p w14:paraId="0095F683" w14:textId="77777777" w:rsidR="006D1EDD" w:rsidRPr="00846331" w:rsidRDefault="006D1EDD"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 CIRURGIÃO GERAL</w:t>
            </w:r>
          </w:p>
        </w:tc>
        <w:tc>
          <w:tcPr>
            <w:tcW w:w="860" w:type="dxa"/>
            <w:noWrap/>
            <w:vAlign w:val="center"/>
            <w:hideMark/>
          </w:tcPr>
          <w:p w14:paraId="141EB4CB"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790A81DF"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23254136"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48</w:t>
            </w:r>
          </w:p>
        </w:tc>
        <w:tc>
          <w:tcPr>
            <w:tcW w:w="1559" w:type="dxa"/>
            <w:noWrap/>
            <w:vAlign w:val="center"/>
            <w:hideMark/>
          </w:tcPr>
          <w:p w14:paraId="674373C8"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318,75</w:t>
            </w:r>
          </w:p>
        </w:tc>
        <w:tc>
          <w:tcPr>
            <w:tcW w:w="1843" w:type="dxa"/>
            <w:noWrap/>
            <w:vAlign w:val="center"/>
            <w:hideMark/>
          </w:tcPr>
          <w:p w14:paraId="21BD9E38"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15.300,00</w:t>
            </w:r>
          </w:p>
        </w:tc>
        <w:tc>
          <w:tcPr>
            <w:tcW w:w="1673" w:type="dxa"/>
            <w:noWrap/>
            <w:vAlign w:val="center"/>
            <w:hideMark/>
          </w:tcPr>
          <w:p w14:paraId="026B86AA"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576</w:t>
            </w:r>
          </w:p>
        </w:tc>
        <w:tc>
          <w:tcPr>
            <w:tcW w:w="2077" w:type="dxa"/>
            <w:noWrap/>
            <w:vAlign w:val="center"/>
            <w:hideMark/>
          </w:tcPr>
          <w:p w14:paraId="7219E3B3"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183.600,00</w:t>
            </w:r>
          </w:p>
        </w:tc>
      </w:tr>
      <w:tr w:rsidR="006D1EDD" w:rsidRPr="00846331" w14:paraId="564BB6CF" w14:textId="77777777" w:rsidTr="00F02759">
        <w:trPr>
          <w:trHeight w:val="288"/>
          <w:jc w:val="center"/>
        </w:trPr>
        <w:tc>
          <w:tcPr>
            <w:tcW w:w="4253" w:type="dxa"/>
            <w:noWrap/>
            <w:vAlign w:val="center"/>
            <w:hideMark/>
          </w:tcPr>
          <w:p w14:paraId="6DD5CFA1" w14:textId="77777777" w:rsidR="006D1EDD" w:rsidRPr="00846331" w:rsidRDefault="006D1EDD" w:rsidP="00F02759">
            <w:pPr>
              <w:jc w:val="both"/>
              <w:rPr>
                <w:rFonts w:eastAsia="Times New Roman"/>
                <w:color w:val="000000"/>
                <w:sz w:val="18"/>
                <w:szCs w:val="18"/>
                <w:lang w:eastAsia="pt-BR"/>
              </w:rPr>
            </w:pPr>
            <w:r w:rsidRPr="00846331">
              <w:rPr>
                <w:rFonts w:eastAsia="Times New Roman"/>
                <w:color w:val="000000"/>
                <w:sz w:val="18"/>
                <w:szCs w:val="18"/>
                <w:lang w:eastAsia="pt-BR"/>
              </w:rPr>
              <w:t>CONSULTA MÉDICA ESPECIALIZADA -PROCTOLOGISTA</w:t>
            </w:r>
          </w:p>
        </w:tc>
        <w:tc>
          <w:tcPr>
            <w:tcW w:w="860" w:type="dxa"/>
            <w:noWrap/>
            <w:vAlign w:val="center"/>
            <w:hideMark/>
          </w:tcPr>
          <w:p w14:paraId="3E8B42FB"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218" w:type="dxa"/>
            <w:noWrap/>
            <w:vAlign w:val="center"/>
            <w:hideMark/>
          </w:tcPr>
          <w:p w14:paraId="7F957BCF"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24BBB23B"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30</w:t>
            </w:r>
          </w:p>
        </w:tc>
        <w:tc>
          <w:tcPr>
            <w:tcW w:w="1559" w:type="dxa"/>
            <w:noWrap/>
            <w:vAlign w:val="center"/>
            <w:hideMark/>
          </w:tcPr>
          <w:p w14:paraId="4FB148FD"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300,00</w:t>
            </w:r>
          </w:p>
        </w:tc>
        <w:tc>
          <w:tcPr>
            <w:tcW w:w="1843" w:type="dxa"/>
            <w:noWrap/>
            <w:vAlign w:val="center"/>
            <w:hideMark/>
          </w:tcPr>
          <w:p w14:paraId="5F49FDA8"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9.000,00</w:t>
            </w:r>
          </w:p>
        </w:tc>
        <w:tc>
          <w:tcPr>
            <w:tcW w:w="1673" w:type="dxa"/>
            <w:noWrap/>
            <w:vAlign w:val="center"/>
            <w:hideMark/>
          </w:tcPr>
          <w:p w14:paraId="3494F784"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360</w:t>
            </w:r>
          </w:p>
        </w:tc>
        <w:tc>
          <w:tcPr>
            <w:tcW w:w="2077" w:type="dxa"/>
            <w:noWrap/>
            <w:vAlign w:val="center"/>
            <w:hideMark/>
          </w:tcPr>
          <w:p w14:paraId="51E8427E" w14:textId="77777777" w:rsidR="006D1EDD" w:rsidRPr="00846331" w:rsidRDefault="006D1EDD" w:rsidP="00F02759">
            <w:pPr>
              <w:ind w:hanging="129"/>
              <w:jc w:val="center"/>
              <w:rPr>
                <w:rFonts w:eastAsia="Times New Roman"/>
                <w:color w:val="000000"/>
                <w:sz w:val="18"/>
                <w:szCs w:val="18"/>
                <w:lang w:eastAsia="pt-BR"/>
              </w:rPr>
            </w:pPr>
            <w:r w:rsidRPr="00846331">
              <w:rPr>
                <w:rFonts w:eastAsia="Times New Roman"/>
                <w:color w:val="000000"/>
                <w:sz w:val="18"/>
                <w:szCs w:val="18"/>
                <w:lang w:eastAsia="pt-BR"/>
              </w:rPr>
              <w:t>R$                   108.000,00</w:t>
            </w:r>
          </w:p>
        </w:tc>
      </w:tr>
      <w:tr w:rsidR="006D1EDD" w:rsidRPr="00846331" w14:paraId="2EEC91EE" w14:textId="77777777" w:rsidTr="00F02759">
        <w:trPr>
          <w:trHeight w:val="288"/>
          <w:jc w:val="center"/>
        </w:trPr>
        <w:tc>
          <w:tcPr>
            <w:tcW w:w="9237" w:type="dxa"/>
            <w:gridSpan w:val="5"/>
            <w:shd w:val="clear" w:color="auto" w:fill="C4BC96" w:themeFill="background2" w:themeFillShade="BF"/>
            <w:noWrap/>
            <w:vAlign w:val="center"/>
            <w:hideMark/>
          </w:tcPr>
          <w:p w14:paraId="31B117A4" w14:textId="77777777" w:rsidR="006D1EDD" w:rsidRPr="00846331" w:rsidRDefault="006D1EDD" w:rsidP="00F02759">
            <w:pPr>
              <w:ind w:hanging="129"/>
              <w:jc w:val="right"/>
              <w:rPr>
                <w:rFonts w:eastAsia="Times New Roman"/>
                <w:color w:val="000000"/>
                <w:lang w:eastAsia="pt-BR"/>
              </w:rPr>
            </w:pPr>
            <w:r w:rsidRPr="0024213C">
              <w:rPr>
                <w:rFonts w:eastAsia="Times New Roman"/>
                <w:b/>
                <w:bCs/>
                <w:color w:val="000000"/>
                <w:lang w:eastAsia="pt-BR"/>
              </w:rPr>
              <w:t>  VALOR &gt;&gt;&gt;</w:t>
            </w:r>
          </w:p>
        </w:tc>
        <w:tc>
          <w:tcPr>
            <w:tcW w:w="1843" w:type="dxa"/>
            <w:shd w:val="clear" w:color="auto" w:fill="C4BC96" w:themeFill="background2" w:themeFillShade="BF"/>
            <w:noWrap/>
            <w:vAlign w:val="center"/>
            <w:hideMark/>
          </w:tcPr>
          <w:p w14:paraId="71E4AC64" w14:textId="77777777" w:rsidR="006D1EDD" w:rsidRPr="00846331" w:rsidRDefault="006D1EDD" w:rsidP="00F02759">
            <w:pPr>
              <w:ind w:hanging="129"/>
              <w:jc w:val="center"/>
              <w:rPr>
                <w:rFonts w:eastAsia="Times New Roman"/>
                <w:b/>
                <w:bCs/>
                <w:color w:val="000000"/>
                <w:lang w:eastAsia="pt-BR"/>
              </w:rPr>
            </w:pPr>
            <w:r w:rsidRPr="00846331">
              <w:rPr>
                <w:rFonts w:eastAsia="Times New Roman"/>
                <w:b/>
                <w:bCs/>
                <w:color w:val="000000"/>
                <w:lang w:eastAsia="pt-BR"/>
              </w:rPr>
              <w:t xml:space="preserve">R$   </w:t>
            </w:r>
            <w:r>
              <w:rPr>
                <w:rFonts w:eastAsia="Times New Roman"/>
                <w:b/>
                <w:bCs/>
                <w:color w:val="000000"/>
                <w:lang w:eastAsia="pt-BR"/>
              </w:rPr>
              <w:t xml:space="preserve">   </w:t>
            </w:r>
            <w:r w:rsidRPr="00846331">
              <w:rPr>
                <w:rFonts w:eastAsia="Times New Roman"/>
                <w:b/>
                <w:bCs/>
                <w:color w:val="000000"/>
                <w:lang w:eastAsia="pt-BR"/>
              </w:rPr>
              <w:t xml:space="preserve">  </w:t>
            </w:r>
            <w:r>
              <w:rPr>
                <w:rFonts w:eastAsia="Times New Roman"/>
                <w:b/>
                <w:bCs/>
                <w:color w:val="000000"/>
                <w:lang w:eastAsia="pt-BR"/>
              </w:rPr>
              <w:t>318.889,80</w:t>
            </w:r>
          </w:p>
        </w:tc>
        <w:tc>
          <w:tcPr>
            <w:tcW w:w="1673" w:type="dxa"/>
            <w:shd w:val="clear" w:color="auto" w:fill="C4BC96" w:themeFill="background2" w:themeFillShade="BF"/>
            <w:noWrap/>
            <w:vAlign w:val="center"/>
            <w:hideMark/>
          </w:tcPr>
          <w:p w14:paraId="6CB672E9" w14:textId="77777777" w:rsidR="006D1EDD" w:rsidRPr="00846331" w:rsidRDefault="006D1EDD" w:rsidP="00F02759">
            <w:pPr>
              <w:ind w:hanging="129"/>
              <w:jc w:val="center"/>
              <w:rPr>
                <w:rFonts w:eastAsia="Times New Roman"/>
                <w:color w:val="000000"/>
                <w:lang w:eastAsia="pt-BR"/>
              </w:rPr>
            </w:pPr>
          </w:p>
        </w:tc>
        <w:tc>
          <w:tcPr>
            <w:tcW w:w="2077" w:type="dxa"/>
            <w:shd w:val="clear" w:color="auto" w:fill="C4BC96" w:themeFill="background2" w:themeFillShade="BF"/>
            <w:noWrap/>
            <w:vAlign w:val="center"/>
            <w:hideMark/>
          </w:tcPr>
          <w:p w14:paraId="2E6334C7" w14:textId="77777777" w:rsidR="006D1EDD" w:rsidRPr="00846331" w:rsidRDefault="006D1EDD" w:rsidP="00F02759">
            <w:pPr>
              <w:ind w:hanging="129"/>
              <w:jc w:val="center"/>
              <w:rPr>
                <w:rFonts w:eastAsia="Times New Roman"/>
                <w:b/>
                <w:bCs/>
                <w:color w:val="000000"/>
                <w:lang w:eastAsia="pt-BR"/>
              </w:rPr>
            </w:pPr>
            <w:r w:rsidRPr="00846331">
              <w:rPr>
                <w:rFonts w:eastAsia="Times New Roman"/>
                <w:b/>
                <w:bCs/>
                <w:color w:val="000000"/>
                <w:lang w:eastAsia="pt-BR"/>
              </w:rPr>
              <w:t xml:space="preserve">R$    </w:t>
            </w:r>
            <w:r>
              <w:rPr>
                <w:rFonts w:eastAsia="Times New Roman"/>
                <w:b/>
                <w:bCs/>
                <w:color w:val="000000"/>
                <w:lang w:eastAsia="pt-BR"/>
              </w:rPr>
              <w:t xml:space="preserve">    3.826.677,60</w:t>
            </w:r>
          </w:p>
        </w:tc>
      </w:tr>
    </w:tbl>
    <w:p w14:paraId="44A736EB" w14:textId="77777777" w:rsidR="006D1EDD" w:rsidRDefault="006D1EDD" w:rsidP="006D1EDD"/>
    <w:tbl>
      <w:tblPr>
        <w:tblW w:w="14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48"/>
        <w:gridCol w:w="863"/>
        <w:gridCol w:w="1121"/>
        <w:gridCol w:w="1347"/>
        <w:gridCol w:w="1534"/>
        <w:gridCol w:w="1843"/>
        <w:gridCol w:w="1366"/>
        <w:gridCol w:w="2043"/>
      </w:tblGrid>
      <w:tr w:rsidR="006D1EDD" w:rsidRPr="00846331" w14:paraId="44942121" w14:textId="77777777" w:rsidTr="00F02759">
        <w:trPr>
          <w:trHeight w:val="300"/>
          <w:jc w:val="center"/>
        </w:trPr>
        <w:tc>
          <w:tcPr>
            <w:tcW w:w="14365" w:type="dxa"/>
            <w:gridSpan w:val="8"/>
            <w:shd w:val="clear" w:color="auto" w:fill="7F7F7F" w:themeFill="text1" w:themeFillTint="80"/>
            <w:noWrap/>
            <w:vAlign w:val="bottom"/>
            <w:hideMark/>
          </w:tcPr>
          <w:p w14:paraId="5DF2BEF2" w14:textId="77777777" w:rsidR="006D1EDD" w:rsidRPr="00846331" w:rsidRDefault="006D1EDD" w:rsidP="00F02759">
            <w:pPr>
              <w:jc w:val="center"/>
              <w:rPr>
                <w:rFonts w:eastAsia="Times New Roman"/>
                <w:b/>
                <w:bCs/>
                <w:color w:val="FFFFFF"/>
                <w:lang w:eastAsia="pt-BR"/>
              </w:rPr>
            </w:pPr>
            <w:r w:rsidRPr="00846331">
              <w:rPr>
                <w:rFonts w:eastAsia="Times New Roman"/>
                <w:b/>
                <w:bCs/>
                <w:color w:val="FFFFFF"/>
                <w:lang w:eastAsia="pt-BR"/>
              </w:rPr>
              <w:t xml:space="preserve">GRUPO </w:t>
            </w:r>
            <w:r>
              <w:rPr>
                <w:rFonts w:eastAsia="Times New Roman"/>
                <w:b/>
                <w:bCs/>
                <w:color w:val="FFFFFF"/>
                <w:lang w:eastAsia="pt-BR"/>
              </w:rPr>
              <w:t>III</w:t>
            </w:r>
            <w:r w:rsidRPr="00846331">
              <w:rPr>
                <w:rFonts w:eastAsia="Times New Roman"/>
                <w:b/>
                <w:bCs/>
                <w:color w:val="FFFFFF"/>
                <w:lang w:eastAsia="pt-BR"/>
              </w:rPr>
              <w:t xml:space="preserve"> - ULTRASSONOGRAFIAS CONVENCIONAIS | MODALIDADE - VALOR POR EXAME</w:t>
            </w:r>
          </w:p>
        </w:tc>
      </w:tr>
      <w:tr w:rsidR="006D1EDD" w:rsidRPr="00846331" w14:paraId="64EF80EB" w14:textId="77777777" w:rsidTr="00F02759">
        <w:trPr>
          <w:trHeight w:val="720"/>
          <w:jc w:val="center"/>
        </w:trPr>
        <w:tc>
          <w:tcPr>
            <w:tcW w:w="4248" w:type="dxa"/>
            <w:shd w:val="clear" w:color="auto" w:fill="C4BC96" w:themeFill="background2" w:themeFillShade="BF"/>
            <w:vAlign w:val="center"/>
            <w:hideMark/>
          </w:tcPr>
          <w:p w14:paraId="01C7D951" w14:textId="77777777" w:rsidR="006D1EDD" w:rsidRPr="00846331" w:rsidRDefault="006D1EDD" w:rsidP="00F02759">
            <w:pPr>
              <w:jc w:val="center"/>
              <w:rPr>
                <w:rFonts w:eastAsia="Times New Roman"/>
                <w:b/>
                <w:bCs/>
                <w:color w:val="000000"/>
                <w:sz w:val="18"/>
                <w:szCs w:val="18"/>
                <w:lang w:eastAsia="pt-BR"/>
              </w:rPr>
            </w:pPr>
            <w:r w:rsidRPr="00846331">
              <w:rPr>
                <w:rFonts w:eastAsia="Times New Roman"/>
                <w:b/>
                <w:bCs/>
                <w:color w:val="000000"/>
                <w:sz w:val="18"/>
                <w:szCs w:val="18"/>
                <w:lang w:eastAsia="pt-BR"/>
              </w:rPr>
              <w:t>DESCRIÇÃO DO EXAME</w:t>
            </w:r>
          </w:p>
        </w:tc>
        <w:tc>
          <w:tcPr>
            <w:tcW w:w="863" w:type="dxa"/>
            <w:shd w:val="clear" w:color="auto" w:fill="C4BC96" w:themeFill="background2" w:themeFillShade="BF"/>
            <w:vAlign w:val="center"/>
            <w:hideMark/>
          </w:tcPr>
          <w:p w14:paraId="6AE8A23C" w14:textId="77777777" w:rsidR="006D1EDD" w:rsidRPr="00846331" w:rsidRDefault="006D1EDD" w:rsidP="00F02759">
            <w:pPr>
              <w:jc w:val="center"/>
              <w:rPr>
                <w:rFonts w:eastAsia="Times New Roman"/>
                <w:b/>
                <w:bCs/>
                <w:color w:val="000000"/>
                <w:sz w:val="18"/>
                <w:szCs w:val="18"/>
                <w:lang w:eastAsia="pt-BR"/>
              </w:rPr>
            </w:pPr>
            <w:r w:rsidRPr="00846331">
              <w:rPr>
                <w:rFonts w:eastAsia="Times New Roman"/>
                <w:b/>
                <w:bCs/>
                <w:color w:val="000000"/>
                <w:sz w:val="18"/>
                <w:szCs w:val="18"/>
                <w:lang w:eastAsia="pt-BR"/>
              </w:rPr>
              <w:t>LOTAÇÃO</w:t>
            </w:r>
          </w:p>
        </w:tc>
        <w:tc>
          <w:tcPr>
            <w:tcW w:w="1121" w:type="dxa"/>
            <w:shd w:val="clear" w:color="auto" w:fill="C4BC96" w:themeFill="background2" w:themeFillShade="BF"/>
            <w:vAlign w:val="center"/>
            <w:hideMark/>
          </w:tcPr>
          <w:p w14:paraId="79A4BF46" w14:textId="77777777" w:rsidR="006D1EDD" w:rsidRPr="00846331" w:rsidRDefault="006D1EDD" w:rsidP="00F02759">
            <w:pPr>
              <w:jc w:val="center"/>
              <w:rPr>
                <w:rFonts w:eastAsia="Times New Roman"/>
                <w:b/>
                <w:bCs/>
                <w:color w:val="000000"/>
                <w:sz w:val="18"/>
                <w:szCs w:val="18"/>
                <w:lang w:eastAsia="pt-BR"/>
              </w:rPr>
            </w:pPr>
            <w:r w:rsidRPr="00846331">
              <w:rPr>
                <w:rFonts w:eastAsia="Times New Roman"/>
                <w:b/>
                <w:bCs/>
                <w:color w:val="000000"/>
                <w:sz w:val="18"/>
                <w:szCs w:val="18"/>
                <w:lang w:eastAsia="pt-BR"/>
              </w:rPr>
              <w:t>UNDIDADE DE  MEDIDA</w:t>
            </w:r>
          </w:p>
        </w:tc>
        <w:tc>
          <w:tcPr>
            <w:tcW w:w="1347" w:type="dxa"/>
            <w:shd w:val="clear" w:color="auto" w:fill="C4BC96" w:themeFill="background2" w:themeFillShade="BF"/>
            <w:vAlign w:val="center"/>
            <w:hideMark/>
          </w:tcPr>
          <w:p w14:paraId="404ACB5A" w14:textId="77777777" w:rsidR="006D1EDD" w:rsidRPr="00846331" w:rsidRDefault="006D1EDD" w:rsidP="00F02759">
            <w:pPr>
              <w:jc w:val="center"/>
              <w:rPr>
                <w:rFonts w:eastAsia="Times New Roman"/>
                <w:b/>
                <w:bCs/>
                <w:color w:val="000000"/>
                <w:sz w:val="18"/>
                <w:szCs w:val="18"/>
                <w:lang w:eastAsia="pt-BR"/>
              </w:rPr>
            </w:pPr>
            <w:r w:rsidRPr="00846331">
              <w:rPr>
                <w:rFonts w:eastAsia="Times New Roman"/>
                <w:b/>
                <w:bCs/>
                <w:color w:val="000000"/>
                <w:sz w:val="18"/>
                <w:szCs w:val="18"/>
                <w:lang w:eastAsia="pt-BR"/>
              </w:rPr>
              <w:t>QUANTIDADE DE VAGAS ESTIMADA/MÊS</w:t>
            </w:r>
          </w:p>
        </w:tc>
        <w:tc>
          <w:tcPr>
            <w:tcW w:w="1534" w:type="dxa"/>
            <w:shd w:val="clear" w:color="auto" w:fill="C4BC96" w:themeFill="background2" w:themeFillShade="BF"/>
            <w:vAlign w:val="center"/>
            <w:hideMark/>
          </w:tcPr>
          <w:p w14:paraId="10681D55" w14:textId="77777777" w:rsidR="006D1EDD" w:rsidRPr="00846331" w:rsidRDefault="006D1EDD" w:rsidP="00F02759">
            <w:pPr>
              <w:jc w:val="center"/>
              <w:rPr>
                <w:rFonts w:eastAsia="Times New Roman"/>
                <w:b/>
                <w:bCs/>
                <w:color w:val="000000"/>
                <w:sz w:val="18"/>
                <w:szCs w:val="18"/>
                <w:lang w:eastAsia="pt-BR"/>
              </w:rPr>
            </w:pPr>
            <w:r w:rsidRPr="00846331">
              <w:rPr>
                <w:rFonts w:eastAsia="Times New Roman"/>
                <w:b/>
                <w:bCs/>
                <w:color w:val="000000"/>
                <w:sz w:val="18"/>
                <w:szCs w:val="18"/>
                <w:lang w:eastAsia="pt-BR"/>
              </w:rPr>
              <w:t>VALOR POR USG</w:t>
            </w:r>
          </w:p>
        </w:tc>
        <w:tc>
          <w:tcPr>
            <w:tcW w:w="1843" w:type="dxa"/>
            <w:shd w:val="clear" w:color="auto" w:fill="C4BC96" w:themeFill="background2" w:themeFillShade="BF"/>
            <w:vAlign w:val="center"/>
            <w:hideMark/>
          </w:tcPr>
          <w:p w14:paraId="0539ECFF" w14:textId="77777777" w:rsidR="006D1EDD" w:rsidRPr="00846331" w:rsidRDefault="006D1EDD" w:rsidP="00F02759">
            <w:pPr>
              <w:jc w:val="center"/>
              <w:rPr>
                <w:rFonts w:eastAsia="Times New Roman"/>
                <w:b/>
                <w:bCs/>
                <w:color w:val="000000"/>
                <w:sz w:val="18"/>
                <w:szCs w:val="18"/>
                <w:lang w:eastAsia="pt-BR"/>
              </w:rPr>
            </w:pPr>
            <w:r w:rsidRPr="00846331">
              <w:rPr>
                <w:rFonts w:eastAsia="Times New Roman"/>
                <w:b/>
                <w:bCs/>
                <w:color w:val="000000"/>
                <w:sz w:val="18"/>
                <w:szCs w:val="18"/>
                <w:lang w:eastAsia="pt-BR"/>
              </w:rPr>
              <w:t>VALOR TOTAL ESTIMADO/MÊS</w:t>
            </w:r>
          </w:p>
        </w:tc>
        <w:tc>
          <w:tcPr>
            <w:tcW w:w="1366" w:type="dxa"/>
            <w:shd w:val="clear" w:color="auto" w:fill="C4BC96" w:themeFill="background2" w:themeFillShade="BF"/>
            <w:vAlign w:val="center"/>
            <w:hideMark/>
          </w:tcPr>
          <w:p w14:paraId="1A459F12" w14:textId="77777777" w:rsidR="006D1EDD" w:rsidRPr="00846331" w:rsidRDefault="006D1EDD" w:rsidP="00F02759">
            <w:pPr>
              <w:jc w:val="center"/>
              <w:rPr>
                <w:rFonts w:eastAsia="Times New Roman"/>
                <w:b/>
                <w:bCs/>
                <w:color w:val="000000"/>
                <w:sz w:val="18"/>
                <w:szCs w:val="18"/>
                <w:lang w:eastAsia="pt-BR"/>
              </w:rPr>
            </w:pPr>
            <w:r w:rsidRPr="00846331">
              <w:rPr>
                <w:rFonts w:eastAsia="Times New Roman"/>
                <w:b/>
                <w:bCs/>
                <w:color w:val="000000"/>
                <w:sz w:val="18"/>
                <w:szCs w:val="18"/>
                <w:lang w:eastAsia="pt-BR"/>
              </w:rPr>
              <w:t>QUANTIDADE DE VAGAS ESTIMADA/ANO</w:t>
            </w:r>
          </w:p>
        </w:tc>
        <w:tc>
          <w:tcPr>
            <w:tcW w:w="2043" w:type="dxa"/>
            <w:shd w:val="clear" w:color="auto" w:fill="C4BC96" w:themeFill="background2" w:themeFillShade="BF"/>
            <w:vAlign w:val="center"/>
            <w:hideMark/>
          </w:tcPr>
          <w:p w14:paraId="7BF4445C" w14:textId="77777777" w:rsidR="006D1EDD" w:rsidRPr="00846331" w:rsidRDefault="006D1EDD" w:rsidP="00F02759">
            <w:pPr>
              <w:jc w:val="center"/>
              <w:rPr>
                <w:rFonts w:eastAsia="Times New Roman"/>
                <w:b/>
                <w:bCs/>
                <w:color w:val="000000"/>
                <w:sz w:val="18"/>
                <w:szCs w:val="18"/>
                <w:lang w:eastAsia="pt-BR"/>
              </w:rPr>
            </w:pPr>
            <w:r w:rsidRPr="00846331">
              <w:rPr>
                <w:rFonts w:eastAsia="Times New Roman"/>
                <w:b/>
                <w:bCs/>
                <w:color w:val="000000"/>
                <w:sz w:val="18"/>
                <w:szCs w:val="18"/>
                <w:lang w:eastAsia="pt-BR"/>
              </w:rPr>
              <w:t>VALOR TOTAL ESTIMADO/ANO</w:t>
            </w:r>
          </w:p>
        </w:tc>
      </w:tr>
      <w:tr w:rsidR="006D1EDD" w:rsidRPr="00846331" w14:paraId="29A9B685" w14:textId="77777777" w:rsidTr="00F02759">
        <w:trPr>
          <w:trHeight w:val="288"/>
          <w:jc w:val="center"/>
        </w:trPr>
        <w:tc>
          <w:tcPr>
            <w:tcW w:w="4248" w:type="dxa"/>
            <w:vAlign w:val="center"/>
            <w:hideMark/>
          </w:tcPr>
          <w:p w14:paraId="5331AF2E" w14:textId="77777777" w:rsidR="006D1EDD" w:rsidRPr="00846331" w:rsidRDefault="006D1EDD" w:rsidP="00F02759">
            <w:pPr>
              <w:rPr>
                <w:rFonts w:eastAsia="Times New Roman"/>
                <w:color w:val="000000"/>
                <w:sz w:val="18"/>
                <w:szCs w:val="18"/>
                <w:lang w:eastAsia="pt-BR"/>
              </w:rPr>
            </w:pPr>
            <w:r w:rsidRPr="00846331">
              <w:rPr>
                <w:rFonts w:eastAsia="Times New Roman"/>
                <w:color w:val="000000"/>
                <w:sz w:val="18"/>
                <w:szCs w:val="18"/>
                <w:lang w:eastAsia="pt-BR"/>
              </w:rPr>
              <w:t>ULTRASSONOGRAFIA DE ABDOME TOTAL</w:t>
            </w:r>
          </w:p>
        </w:tc>
        <w:tc>
          <w:tcPr>
            <w:tcW w:w="863" w:type="dxa"/>
            <w:noWrap/>
            <w:vAlign w:val="center"/>
            <w:hideMark/>
          </w:tcPr>
          <w:p w14:paraId="341A628F"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121" w:type="dxa"/>
            <w:noWrap/>
            <w:vAlign w:val="center"/>
            <w:hideMark/>
          </w:tcPr>
          <w:p w14:paraId="7343E289"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0E5692C4"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60</w:t>
            </w:r>
          </w:p>
        </w:tc>
        <w:tc>
          <w:tcPr>
            <w:tcW w:w="1534" w:type="dxa"/>
            <w:noWrap/>
            <w:vAlign w:val="center"/>
            <w:hideMark/>
          </w:tcPr>
          <w:p w14:paraId="2A491962" w14:textId="77777777" w:rsidR="006D1EDD" w:rsidRPr="00846331" w:rsidRDefault="006D1EDD" w:rsidP="00F02759">
            <w:pPr>
              <w:jc w:val="center"/>
              <w:rPr>
                <w:rFonts w:eastAsia="Times New Roman"/>
                <w:sz w:val="18"/>
                <w:szCs w:val="18"/>
                <w:lang w:eastAsia="pt-BR"/>
              </w:rPr>
            </w:pPr>
            <w:r w:rsidRPr="00846331">
              <w:rPr>
                <w:rFonts w:eastAsia="Times New Roman"/>
                <w:sz w:val="18"/>
                <w:szCs w:val="18"/>
                <w:lang w:eastAsia="pt-BR"/>
              </w:rPr>
              <w:t>R$                  70,00</w:t>
            </w:r>
          </w:p>
        </w:tc>
        <w:tc>
          <w:tcPr>
            <w:tcW w:w="1843" w:type="dxa"/>
            <w:noWrap/>
            <w:vAlign w:val="center"/>
            <w:hideMark/>
          </w:tcPr>
          <w:p w14:paraId="515F9693"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R$                     4.200,00</w:t>
            </w:r>
          </w:p>
        </w:tc>
        <w:tc>
          <w:tcPr>
            <w:tcW w:w="1366" w:type="dxa"/>
            <w:noWrap/>
            <w:vAlign w:val="center"/>
            <w:hideMark/>
          </w:tcPr>
          <w:p w14:paraId="5B20544D"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720</w:t>
            </w:r>
          </w:p>
        </w:tc>
        <w:tc>
          <w:tcPr>
            <w:tcW w:w="2043" w:type="dxa"/>
            <w:noWrap/>
            <w:vAlign w:val="center"/>
            <w:hideMark/>
          </w:tcPr>
          <w:p w14:paraId="024EF215"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R$                     50.400,00</w:t>
            </w:r>
          </w:p>
        </w:tc>
      </w:tr>
      <w:tr w:rsidR="006D1EDD" w:rsidRPr="00846331" w14:paraId="06D1D063" w14:textId="77777777" w:rsidTr="00F02759">
        <w:trPr>
          <w:trHeight w:val="288"/>
          <w:jc w:val="center"/>
        </w:trPr>
        <w:tc>
          <w:tcPr>
            <w:tcW w:w="4248" w:type="dxa"/>
            <w:vAlign w:val="center"/>
            <w:hideMark/>
          </w:tcPr>
          <w:p w14:paraId="6ECBCA35" w14:textId="77777777" w:rsidR="006D1EDD" w:rsidRPr="00846331" w:rsidRDefault="006D1EDD" w:rsidP="00F02759">
            <w:pPr>
              <w:rPr>
                <w:rFonts w:eastAsia="Times New Roman"/>
                <w:color w:val="000000"/>
                <w:sz w:val="18"/>
                <w:szCs w:val="18"/>
                <w:lang w:eastAsia="pt-BR"/>
              </w:rPr>
            </w:pPr>
            <w:r w:rsidRPr="00846331">
              <w:rPr>
                <w:rFonts w:eastAsia="Times New Roman"/>
                <w:color w:val="000000"/>
                <w:sz w:val="18"/>
                <w:szCs w:val="18"/>
                <w:lang w:eastAsia="pt-BR"/>
              </w:rPr>
              <w:t>ULTRASSONOGRAFIA DE ABDOME SUPERIOR</w:t>
            </w:r>
          </w:p>
        </w:tc>
        <w:tc>
          <w:tcPr>
            <w:tcW w:w="863" w:type="dxa"/>
            <w:noWrap/>
            <w:vAlign w:val="center"/>
            <w:hideMark/>
          </w:tcPr>
          <w:p w14:paraId="1B194572"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121" w:type="dxa"/>
            <w:noWrap/>
            <w:vAlign w:val="center"/>
            <w:hideMark/>
          </w:tcPr>
          <w:p w14:paraId="3389F95C"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4F301B2F" w14:textId="77777777" w:rsidR="006D1EDD" w:rsidRPr="00846331" w:rsidRDefault="006D1EDD" w:rsidP="00F02759">
            <w:pPr>
              <w:jc w:val="center"/>
              <w:rPr>
                <w:rFonts w:eastAsia="Times New Roman"/>
                <w:sz w:val="18"/>
                <w:szCs w:val="18"/>
                <w:lang w:eastAsia="pt-BR"/>
              </w:rPr>
            </w:pPr>
            <w:r w:rsidRPr="00846331">
              <w:rPr>
                <w:rFonts w:eastAsia="Times New Roman"/>
                <w:sz w:val="18"/>
                <w:szCs w:val="18"/>
                <w:lang w:eastAsia="pt-BR"/>
              </w:rPr>
              <w:t>20</w:t>
            </w:r>
          </w:p>
        </w:tc>
        <w:tc>
          <w:tcPr>
            <w:tcW w:w="1534" w:type="dxa"/>
            <w:noWrap/>
            <w:vAlign w:val="center"/>
            <w:hideMark/>
          </w:tcPr>
          <w:p w14:paraId="038FAEF9" w14:textId="77777777" w:rsidR="006D1EDD" w:rsidRPr="00846331" w:rsidRDefault="006D1EDD" w:rsidP="00F02759">
            <w:pPr>
              <w:jc w:val="center"/>
              <w:rPr>
                <w:rFonts w:eastAsia="Times New Roman"/>
                <w:sz w:val="18"/>
                <w:szCs w:val="18"/>
                <w:lang w:eastAsia="pt-BR"/>
              </w:rPr>
            </w:pPr>
            <w:r w:rsidRPr="00846331">
              <w:rPr>
                <w:rFonts w:eastAsia="Times New Roman"/>
                <w:sz w:val="18"/>
                <w:szCs w:val="18"/>
                <w:lang w:eastAsia="pt-BR"/>
              </w:rPr>
              <w:t>R$                  70,00</w:t>
            </w:r>
          </w:p>
        </w:tc>
        <w:tc>
          <w:tcPr>
            <w:tcW w:w="1843" w:type="dxa"/>
            <w:noWrap/>
            <w:vAlign w:val="center"/>
            <w:hideMark/>
          </w:tcPr>
          <w:p w14:paraId="3A383237"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R$                     1.400,00</w:t>
            </w:r>
          </w:p>
        </w:tc>
        <w:tc>
          <w:tcPr>
            <w:tcW w:w="1366" w:type="dxa"/>
            <w:noWrap/>
            <w:vAlign w:val="center"/>
            <w:hideMark/>
          </w:tcPr>
          <w:p w14:paraId="18EB44D2"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240</w:t>
            </w:r>
          </w:p>
        </w:tc>
        <w:tc>
          <w:tcPr>
            <w:tcW w:w="2043" w:type="dxa"/>
            <w:noWrap/>
            <w:vAlign w:val="center"/>
            <w:hideMark/>
          </w:tcPr>
          <w:p w14:paraId="14BBE1CA"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R$                     16.800,00</w:t>
            </w:r>
          </w:p>
        </w:tc>
      </w:tr>
      <w:tr w:rsidR="006D1EDD" w:rsidRPr="00846331" w14:paraId="5EB00734" w14:textId="77777777" w:rsidTr="00F02759">
        <w:trPr>
          <w:trHeight w:val="288"/>
          <w:jc w:val="center"/>
        </w:trPr>
        <w:tc>
          <w:tcPr>
            <w:tcW w:w="4248" w:type="dxa"/>
            <w:vAlign w:val="center"/>
            <w:hideMark/>
          </w:tcPr>
          <w:p w14:paraId="3A341CD0" w14:textId="77777777" w:rsidR="006D1EDD" w:rsidRPr="00846331" w:rsidRDefault="006D1EDD" w:rsidP="00F02759">
            <w:pPr>
              <w:rPr>
                <w:rFonts w:eastAsia="Times New Roman"/>
                <w:color w:val="000000"/>
                <w:sz w:val="18"/>
                <w:szCs w:val="18"/>
                <w:lang w:eastAsia="pt-BR"/>
              </w:rPr>
            </w:pPr>
            <w:r w:rsidRPr="00846331">
              <w:rPr>
                <w:rFonts w:eastAsia="Times New Roman"/>
                <w:color w:val="000000"/>
                <w:sz w:val="18"/>
                <w:szCs w:val="18"/>
                <w:lang w:eastAsia="pt-BR"/>
              </w:rPr>
              <w:t>ULTRASSONOGRAFIA DE RINS E VIAS URINÁRIAS</w:t>
            </w:r>
          </w:p>
        </w:tc>
        <w:tc>
          <w:tcPr>
            <w:tcW w:w="863" w:type="dxa"/>
            <w:noWrap/>
            <w:vAlign w:val="center"/>
            <w:hideMark/>
          </w:tcPr>
          <w:p w14:paraId="7C422FE6"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121" w:type="dxa"/>
            <w:noWrap/>
            <w:vAlign w:val="center"/>
            <w:hideMark/>
          </w:tcPr>
          <w:p w14:paraId="123490AE"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059F1C16" w14:textId="77777777" w:rsidR="006D1EDD" w:rsidRPr="00846331" w:rsidRDefault="006D1EDD" w:rsidP="00F02759">
            <w:pPr>
              <w:jc w:val="center"/>
              <w:rPr>
                <w:rFonts w:eastAsia="Times New Roman"/>
                <w:sz w:val="18"/>
                <w:szCs w:val="18"/>
                <w:lang w:eastAsia="pt-BR"/>
              </w:rPr>
            </w:pPr>
            <w:r w:rsidRPr="00846331">
              <w:rPr>
                <w:rFonts w:eastAsia="Times New Roman"/>
                <w:sz w:val="18"/>
                <w:szCs w:val="18"/>
                <w:lang w:eastAsia="pt-BR"/>
              </w:rPr>
              <w:t>25</w:t>
            </w:r>
          </w:p>
        </w:tc>
        <w:tc>
          <w:tcPr>
            <w:tcW w:w="1534" w:type="dxa"/>
            <w:noWrap/>
            <w:vAlign w:val="center"/>
            <w:hideMark/>
          </w:tcPr>
          <w:p w14:paraId="4405264C" w14:textId="77777777" w:rsidR="006D1EDD" w:rsidRPr="00846331" w:rsidRDefault="006D1EDD" w:rsidP="00F02759">
            <w:pPr>
              <w:jc w:val="center"/>
              <w:rPr>
                <w:rFonts w:eastAsia="Times New Roman"/>
                <w:sz w:val="18"/>
                <w:szCs w:val="18"/>
                <w:lang w:eastAsia="pt-BR"/>
              </w:rPr>
            </w:pPr>
            <w:r w:rsidRPr="00846331">
              <w:rPr>
                <w:rFonts w:eastAsia="Times New Roman"/>
                <w:sz w:val="18"/>
                <w:szCs w:val="18"/>
                <w:lang w:eastAsia="pt-BR"/>
              </w:rPr>
              <w:t>R$                  70,00</w:t>
            </w:r>
          </w:p>
        </w:tc>
        <w:tc>
          <w:tcPr>
            <w:tcW w:w="1843" w:type="dxa"/>
            <w:noWrap/>
            <w:vAlign w:val="center"/>
            <w:hideMark/>
          </w:tcPr>
          <w:p w14:paraId="149B1531"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R$                     1.750,00</w:t>
            </w:r>
          </w:p>
        </w:tc>
        <w:tc>
          <w:tcPr>
            <w:tcW w:w="1366" w:type="dxa"/>
            <w:noWrap/>
            <w:vAlign w:val="center"/>
            <w:hideMark/>
          </w:tcPr>
          <w:p w14:paraId="1C88BBA4"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300</w:t>
            </w:r>
          </w:p>
        </w:tc>
        <w:tc>
          <w:tcPr>
            <w:tcW w:w="2043" w:type="dxa"/>
            <w:noWrap/>
            <w:vAlign w:val="center"/>
            <w:hideMark/>
          </w:tcPr>
          <w:p w14:paraId="449336F4"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R$                     21.000,00</w:t>
            </w:r>
          </w:p>
        </w:tc>
      </w:tr>
      <w:tr w:rsidR="006D1EDD" w:rsidRPr="00846331" w14:paraId="2A0BECA7" w14:textId="77777777" w:rsidTr="00F02759">
        <w:trPr>
          <w:trHeight w:val="288"/>
          <w:jc w:val="center"/>
        </w:trPr>
        <w:tc>
          <w:tcPr>
            <w:tcW w:w="4248" w:type="dxa"/>
            <w:vAlign w:val="center"/>
            <w:hideMark/>
          </w:tcPr>
          <w:p w14:paraId="22114A8E" w14:textId="77777777" w:rsidR="006D1EDD" w:rsidRPr="00846331" w:rsidRDefault="006D1EDD" w:rsidP="00F02759">
            <w:pPr>
              <w:rPr>
                <w:rFonts w:eastAsia="Times New Roman"/>
                <w:color w:val="000000"/>
                <w:sz w:val="18"/>
                <w:szCs w:val="18"/>
                <w:lang w:eastAsia="pt-BR"/>
              </w:rPr>
            </w:pPr>
            <w:r w:rsidRPr="00846331">
              <w:rPr>
                <w:rFonts w:eastAsia="Times New Roman"/>
                <w:color w:val="000000"/>
                <w:sz w:val="18"/>
                <w:szCs w:val="18"/>
                <w:lang w:eastAsia="pt-BR"/>
              </w:rPr>
              <w:t>ULTRASSOSOGRAFIA DE TIREOIDE</w:t>
            </w:r>
          </w:p>
        </w:tc>
        <w:tc>
          <w:tcPr>
            <w:tcW w:w="863" w:type="dxa"/>
            <w:noWrap/>
            <w:vAlign w:val="center"/>
            <w:hideMark/>
          </w:tcPr>
          <w:p w14:paraId="0C65FC4F"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121" w:type="dxa"/>
            <w:noWrap/>
            <w:vAlign w:val="center"/>
            <w:hideMark/>
          </w:tcPr>
          <w:p w14:paraId="3F8D2A8E"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25A66AD8" w14:textId="77777777" w:rsidR="006D1EDD" w:rsidRPr="00846331" w:rsidRDefault="006D1EDD" w:rsidP="00F02759">
            <w:pPr>
              <w:jc w:val="center"/>
              <w:rPr>
                <w:rFonts w:eastAsia="Times New Roman"/>
                <w:sz w:val="18"/>
                <w:szCs w:val="18"/>
                <w:lang w:eastAsia="pt-BR"/>
              </w:rPr>
            </w:pPr>
            <w:r w:rsidRPr="00846331">
              <w:rPr>
                <w:rFonts w:eastAsia="Times New Roman"/>
                <w:sz w:val="18"/>
                <w:szCs w:val="18"/>
                <w:lang w:eastAsia="pt-BR"/>
              </w:rPr>
              <w:t>50</w:t>
            </w:r>
          </w:p>
        </w:tc>
        <w:tc>
          <w:tcPr>
            <w:tcW w:w="1534" w:type="dxa"/>
            <w:noWrap/>
            <w:vAlign w:val="center"/>
            <w:hideMark/>
          </w:tcPr>
          <w:p w14:paraId="7C5DB176" w14:textId="77777777" w:rsidR="006D1EDD" w:rsidRPr="00846331" w:rsidRDefault="006D1EDD" w:rsidP="00F02759">
            <w:pPr>
              <w:jc w:val="center"/>
              <w:rPr>
                <w:rFonts w:eastAsia="Times New Roman"/>
                <w:sz w:val="18"/>
                <w:szCs w:val="18"/>
                <w:lang w:eastAsia="pt-BR"/>
              </w:rPr>
            </w:pPr>
            <w:r w:rsidRPr="00846331">
              <w:rPr>
                <w:rFonts w:eastAsia="Times New Roman"/>
                <w:sz w:val="18"/>
                <w:szCs w:val="18"/>
                <w:lang w:eastAsia="pt-BR"/>
              </w:rPr>
              <w:t>R$                  70,00</w:t>
            </w:r>
          </w:p>
        </w:tc>
        <w:tc>
          <w:tcPr>
            <w:tcW w:w="1843" w:type="dxa"/>
            <w:noWrap/>
            <w:vAlign w:val="center"/>
            <w:hideMark/>
          </w:tcPr>
          <w:p w14:paraId="316E09A2"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R$                     3.500,00</w:t>
            </w:r>
          </w:p>
        </w:tc>
        <w:tc>
          <w:tcPr>
            <w:tcW w:w="1366" w:type="dxa"/>
            <w:noWrap/>
            <w:vAlign w:val="center"/>
            <w:hideMark/>
          </w:tcPr>
          <w:p w14:paraId="657458CD"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600</w:t>
            </w:r>
          </w:p>
        </w:tc>
        <w:tc>
          <w:tcPr>
            <w:tcW w:w="2043" w:type="dxa"/>
            <w:noWrap/>
            <w:vAlign w:val="center"/>
            <w:hideMark/>
          </w:tcPr>
          <w:p w14:paraId="3B7F9F38"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R$                     42.000,00</w:t>
            </w:r>
          </w:p>
        </w:tc>
      </w:tr>
      <w:tr w:rsidR="006D1EDD" w:rsidRPr="00846331" w14:paraId="6D7F7C2C" w14:textId="77777777" w:rsidTr="00F02759">
        <w:trPr>
          <w:trHeight w:val="288"/>
          <w:jc w:val="center"/>
        </w:trPr>
        <w:tc>
          <w:tcPr>
            <w:tcW w:w="4248" w:type="dxa"/>
            <w:noWrap/>
            <w:vAlign w:val="center"/>
            <w:hideMark/>
          </w:tcPr>
          <w:p w14:paraId="26829D2F" w14:textId="77777777" w:rsidR="006D1EDD" w:rsidRPr="00846331" w:rsidRDefault="006D1EDD" w:rsidP="00F02759">
            <w:pPr>
              <w:rPr>
                <w:rFonts w:eastAsia="Times New Roman"/>
                <w:color w:val="000000"/>
                <w:sz w:val="18"/>
                <w:szCs w:val="18"/>
                <w:lang w:eastAsia="pt-BR"/>
              </w:rPr>
            </w:pPr>
            <w:r w:rsidRPr="00846331">
              <w:rPr>
                <w:rFonts w:eastAsia="Times New Roman"/>
                <w:color w:val="000000"/>
                <w:sz w:val="18"/>
                <w:szCs w:val="18"/>
                <w:lang w:eastAsia="pt-BR"/>
              </w:rPr>
              <w:t>ULTRASSONOGRAFIA MAMÁRIA BILATERAL</w:t>
            </w:r>
          </w:p>
        </w:tc>
        <w:tc>
          <w:tcPr>
            <w:tcW w:w="863" w:type="dxa"/>
            <w:noWrap/>
            <w:vAlign w:val="center"/>
            <w:hideMark/>
          </w:tcPr>
          <w:p w14:paraId="7BD4D7BB"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121" w:type="dxa"/>
            <w:noWrap/>
            <w:vAlign w:val="center"/>
            <w:hideMark/>
          </w:tcPr>
          <w:p w14:paraId="2F6521F6"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55D4AC1D"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50</w:t>
            </w:r>
          </w:p>
        </w:tc>
        <w:tc>
          <w:tcPr>
            <w:tcW w:w="1534" w:type="dxa"/>
            <w:noWrap/>
            <w:vAlign w:val="center"/>
            <w:hideMark/>
          </w:tcPr>
          <w:p w14:paraId="5ADBB4E4" w14:textId="77777777" w:rsidR="006D1EDD" w:rsidRPr="00846331" w:rsidRDefault="006D1EDD" w:rsidP="00F02759">
            <w:pPr>
              <w:jc w:val="center"/>
              <w:rPr>
                <w:rFonts w:eastAsia="Times New Roman"/>
                <w:sz w:val="18"/>
                <w:szCs w:val="18"/>
                <w:lang w:eastAsia="pt-BR"/>
              </w:rPr>
            </w:pPr>
            <w:r w:rsidRPr="00846331">
              <w:rPr>
                <w:rFonts w:eastAsia="Times New Roman"/>
                <w:sz w:val="18"/>
                <w:szCs w:val="18"/>
                <w:lang w:eastAsia="pt-BR"/>
              </w:rPr>
              <w:t>R$                  70,00</w:t>
            </w:r>
          </w:p>
        </w:tc>
        <w:tc>
          <w:tcPr>
            <w:tcW w:w="1843" w:type="dxa"/>
            <w:noWrap/>
            <w:vAlign w:val="center"/>
            <w:hideMark/>
          </w:tcPr>
          <w:p w14:paraId="39B77F4C"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R$                     3.500,00</w:t>
            </w:r>
          </w:p>
        </w:tc>
        <w:tc>
          <w:tcPr>
            <w:tcW w:w="1366" w:type="dxa"/>
            <w:noWrap/>
            <w:vAlign w:val="center"/>
            <w:hideMark/>
          </w:tcPr>
          <w:p w14:paraId="4F9B52BC"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600</w:t>
            </w:r>
          </w:p>
        </w:tc>
        <w:tc>
          <w:tcPr>
            <w:tcW w:w="2043" w:type="dxa"/>
            <w:noWrap/>
            <w:vAlign w:val="center"/>
            <w:hideMark/>
          </w:tcPr>
          <w:p w14:paraId="14C1E51E"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R$                     42.000,00</w:t>
            </w:r>
          </w:p>
        </w:tc>
      </w:tr>
      <w:tr w:rsidR="006D1EDD" w:rsidRPr="00846331" w14:paraId="1DB3E8D6" w14:textId="77777777" w:rsidTr="00F02759">
        <w:trPr>
          <w:trHeight w:val="288"/>
          <w:jc w:val="center"/>
        </w:trPr>
        <w:tc>
          <w:tcPr>
            <w:tcW w:w="4248" w:type="dxa"/>
            <w:noWrap/>
            <w:vAlign w:val="center"/>
            <w:hideMark/>
          </w:tcPr>
          <w:p w14:paraId="4ECBA0BD" w14:textId="77777777" w:rsidR="006D1EDD" w:rsidRPr="00846331" w:rsidRDefault="006D1EDD" w:rsidP="00F02759">
            <w:pPr>
              <w:rPr>
                <w:rFonts w:eastAsia="Times New Roman"/>
                <w:color w:val="000000"/>
                <w:sz w:val="18"/>
                <w:szCs w:val="18"/>
                <w:lang w:eastAsia="pt-BR"/>
              </w:rPr>
            </w:pPr>
            <w:r w:rsidRPr="00846331">
              <w:rPr>
                <w:rFonts w:eastAsia="Times New Roman"/>
                <w:color w:val="000000"/>
                <w:sz w:val="18"/>
                <w:szCs w:val="18"/>
                <w:lang w:eastAsia="pt-BR"/>
              </w:rPr>
              <w:t>ULTRASSONOGRAFIA DE PARTES MOLES</w:t>
            </w:r>
          </w:p>
        </w:tc>
        <w:tc>
          <w:tcPr>
            <w:tcW w:w="863" w:type="dxa"/>
            <w:noWrap/>
            <w:vAlign w:val="center"/>
            <w:hideMark/>
          </w:tcPr>
          <w:p w14:paraId="74E25D21"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121" w:type="dxa"/>
            <w:noWrap/>
            <w:vAlign w:val="center"/>
            <w:hideMark/>
          </w:tcPr>
          <w:p w14:paraId="2B1BBF77"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628CF119"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50</w:t>
            </w:r>
          </w:p>
        </w:tc>
        <w:tc>
          <w:tcPr>
            <w:tcW w:w="1534" w:type="dxa"/>
            <w:noWrap/>
            <w:vAlign w:val="center"/>
            <w:hideMark/>
          </w:tcPr>
          <w:p w14:paraId="540A471D" w14:textId="77777777" w:rsidR="006D1EDD" w:rsidRPr="00846331" w:rsidRDefault="006D1EDD" w:rsidP="00F02759">
            <w:pPr>
              <w:jc w:val="center"/>
              <w:rPr>
                <w:rFonts w:eastAsia="Times New Roman"/>
                <w:sz w:val="18"/>
                <w:szCs w:val="18"/>
                <w:lang w:eastAsia="pt-BR"/>
              </w:rPr>
            </w:pPr>
            <w:r w:rsidRPr="00846331">
              <w:rPr>
                <w:rFonts w:eastAsia="Times New Roman"/>
                <w:sz w:val="18"/>
                <w:szCs w:val="18"/>
                <w:lang w:eastAsia="pt-BR"/>
              </w:rPr>
              <w:t>R$                  70,00</w:t>
            </w:r>
          </w:p>
        </w:tc>
        <w:tc>
          <w:tcPr>
            <w:tcW w:w="1843" w:type="dxa"/>
            <w:noWrap/>
            <w:vAlign w:val="center"/>
            <w:hideMark/>
          </w:tcPr>
          <w:p w14:paraId="2957071E"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R$                     3.500,00</w:t>
            </w:r>
          </w:p>
        </w:tc>
        <w:tc>
          <w:tcPr>
            <w:tcW w:w="1366" w:type="dxa"/>
            <w:noWrap/>
            <w:vAlign w:val="center"/>
            <w:hideMark/>
          </w:tcPr>
          <w:p w14:paraId="0AB8CCBD"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600</w:t>
            </w:r>
          </w:p>
        </w:tc>
        <w:tc>
          <w:tcPr>
            <w:tcW w:w="2043" w:type="dxa"/>
            <w:noWrap/>
            <w:vAlign w:val="center"/>
            <w:hideMark/>
          </w:tcPr>
          <w:p w14:paraId="6E932308"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R$                     42.000,00</w:t>
            </w:r>
          </w:p>
        </w:tc>
      </w:tr>
      <w:tr w:rsidR="006D1EDD" w:rsidRPr="00846331" w14:paraId="0DDA4FA5" w14:textId="77777777" w:rsidTr="00F02759">
        <w:trPr>
          <w:trHeight w:val="288"/>
          <w:jc w:val="center"/>
        </w:trPr>
        <w:tc>
          <w:tcPr>
            <w:tcW w:w="4248" w:type="dxa"/>
            <w:noWrap/>
            <w:vAlign w:val="center"/>
            <w:hideMark/>
          </w:tcPr>
          <w:p w14:paraId="19F82832" w14:textId="77777777" w:rsidR="006D1EDD" w:rsidRPr="00846331" w:rsidRDefault="006D1EDD" w:rsidP="00F02759">
            <w:pPr>
              <w:rPr>
                <w:rFonts w:eastAsia="Times New Roman"/>
                <w:color w:val="000000"/>
                <w:sz w:val="18"/>
                <w:szCs w:val="18"/>
                <w:lang w:eastAsia="pt-BR"/>
              </w:rPr>
            </w:pPr>
            <w:r w:rsidRPr="00846331">
              <w:rPr>
                <w:rFonts w:eastAsia="Times New Roman"/>
                <w:color w:val="000000"/>
                <w:sz w:val="18"/>
                <w:szCs w:val="18"/>
                <w:lang w:eastAsia="pt-BR"/>
              </w:rPr>
              <w:t>ULTRASSONOGRAFIA DE TESTÍCULOS/BOLSA ESCROTAL</w:t>
            </w:r>
          </w:p>
        </w:tc>
        <w:tc>
          <w:tcPr>
            <w:tcW w:w="863" w:type="dxa"/>
            <w:noWrap/>
            <w:vAlign w:val="center"/>
            <w:hideMark/>
          </w:tcPr>
          <w:p w14:paraId="602AC075"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121" w:type="dxa"/>
            <w:noWrap/>
            <w:vAlign w:val="center"/>
            <w:hideMark/>
          </w:tcPr>
          <w:p w14:paraId="63262E7B"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4AD206B1"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40</w:t>
            </w:r>
          </w:p>
        </w:tc>
        <w:tc>
          <w:tcPr>
            <w:tcW w:w="1534" w:type="dxa"/>
            <w:noWrap/>
            <w:vAlign w:val="center"/>
            <w:hideMark/>
          </w:tcPr>
          <w:p w14:paraId="76577E41" w14:textId="77777777" w:rsidR="006D1EDD" w:rsidRPr="00846331" w:rsidRDefault="006D1EDD" w:rsidP="00F02759">
            <w:pPr>
              <w:jc w:val="center"/>
              <w:rPr>
                <w:rFonts w:eastAsia="Times New Roman"/>
                <w:sz w:val="18"/>
                <w:szCs w:val="18"/>
                <w:lang w:eastAsia="pt-BR"/>
              </w:rPr>
            </w:pPr>
            <w:r w:rsidRPr="00846331">
              <w:rPr>
                <w:rFonts w:eastAsia="Times New Roman"/>
                <w:sz w:val="18"/>
                <w:szCs w:val="18"/>
                <w:lang w:eastAsia="pt-BR"/>
              </w:rPr>
              <w:t>R$                  70,00</w:t>
            </w:r>
          </w:p>
        </w:tc>
        <w:tc>
          <w:tcPr>
            <w:tcW w:w="1843" w:type="dxa"/>
            <w:noWrap/>
            <w:vAlign w:val="center"/>
            <w:hideMark/>
          </w:tcPr>
          <w:p w14:paraId="1593682C"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R$                     2.800,00</w:t>
            </w:r>
          </w:p>
        </w:tc>
        <w:tc>
          <w:tcPr>
            <w:tcW w:w="1366" w:type="dxa"/>
            <w:noWrap/>
            <w:vAlign w:val="center"/>
            <w:hideMark/>
          </w:tcPr>
          <w:p w14:paraId="53100A78"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480</w:t>
            </w:r>
          </w:p>
        </w:tc>
        <w:tc>
          <w:tcPr>
            <w:tcW w:w="2043" w:type="dxa"/>
            <w:noWrap/>
            <w:vAlign w:val="center"/>
            <w:hideMark/>
          </w:tcPr>
          <w:p w14:paraId="296E770F"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R$                     33.600,00</w:t>
            </w:r>
          </w:p>
        </w:tc>
      </w:tr>
      <w:tr w:rsidR="006D1EDD" w:rsidRPr="00846331" w14:paraId="3537E756" w14:textId="77777777" w:rsidTr="00F02759">
        <w:trPr>
          <w:trHeight w:val="288"/>
          <w:jc w:val="center"/>
        </w:trPr>
        <w:tc>
          <w:tcPr>
            <w:tcW w:w="4248" w:type="dxa"/>
            <w:noWrap/>
            <w:vAlign w:val="center"/>
            <w:hideMark/>
          </w:tcPr>
          <w:p w14:paraId="0B2E3494" w14:textId="77777777" w:rsidR="006D1EDD" w:rsidRPr="00846331" w:rsidRDefault="006D1EDD" w:rsidP="00F02759">
            <w:pPr>
              <w:rPr>
                <w:rFonts w:eastAsia="Times New Roman"/>
                <w:color w:val="000000"/>
                <w:sz w:val="18"/>
                <w:szCs w:val="18"/>
                <w:lang w:eastAsia="pt-BR"/>
              </w:rPr>
            </w:pPr>
            <w:r w:rsidRPr="00846331">
              <w:rPr>
                <w:rFonts w:eastAsia="Times New Roman"/>
                <w:color w:val="000000"/>
                <w:sz w:val="18"/>
                <w:szCs w:val="18"/>
                <w:lang w:eastAsia="pt-BR"/>
              </w:rPr>
              <w:t>ULTRASSONOGRAFIA TRANSVAGINAL</w:t>
            </w:r>
          </w:p>
        </w:tc>
        <w:tc>
          <w:tcPr>
            <w:tcW w:w="863" w:type="dxa"/>
            <w:noWrap/>
            <w:vAlign w:val="center"/>
            <w:hideMark/>
          </w:tcPr>
          <w:p w14:paraId="06A3B7C2"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121" w:type="dxa"/>
            <w:noWrap/>
            <w:vAlign w:val="center"/>
            <w:hideMark/>
          </w:tcPr>
          <w:p w14:paraId="51CD4479"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4AC8BC3C"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50</w:t>
            </w:r>
          </w:p>
        </w:tc>
        <w:tc>
          <w:tcPr>
            <w:tcW w:w="1534" w:type="dxa"/>
            <w:noWrap/>
            <w:vAlign w:val="center"/>
            <w:hideMark/>
          </w:tcPr>
          <w:p w14:paraId="11EA2151" w14:textId="77777777" w:rsidR="006D1EDD" w:rsidRPr="00846331" w:rsidRDefault="006D1EDD" w:rsidP="00F02759">
            <w:pPr>
              <w:jc w:val="center"/>
              <w:rPr>
                <w:rFonts w:eastAsia="Times New Roman"/>
                <w:sz w:val="18"/>
                <w:szCs w:val="18"/>
                <w:lang w:eastAsia="pt-BR"/>
              </w:rPr>
            </w:pPr>
            <w:r w:rsidRPr="00846331">
              <w:rPr>
                <w:rFonts w:eastAsia="Times New Roman"/>
                <w:sz w:val="18"/>
                <w:szCs w:val="18"/>
                <w:lang w:eastAsia="pt-BR"/>
              </w:rPr>
              <w:t>R$                  70,00</w:t>
            </w:r>
          </w:p>
        </w:tc>
        <w:tc>
          <w:tcPr>
            <w:tcW w:w="1843" w:type="dxa"/>
            <w:noWrap/>
            <w:vAlign w:val="center"/>
            <w:hideMark/>
          </w:tcPr>
          <w:p w14:paraId="5E0CD9E5"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R$                     3.500,00</w:t>
            </w:r>
          </w:p>
        </w:tc>
        <w:tc>
          <w:tcPr>
            <w:tcW w:w="1366" w:type="dxa"/>
            <w:noWrap/>
            <w:vAlign w:val="center"/>
            <w:hideMark/>
          </w:tcPr>
          <w:p w14:paraId="2E100C3F"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600</w:t>
            </w:r>
          </w:p>
        </w:tc>
        <w:tc>
          <w:tcPr>
            <w:tcW w:w="2043" w:type="dxa"/>
            <w:noWrap/>
            <w:vAlign w:val="center"/>
            <w:hideMark/>
          </w:tcPr>
          <w:p w14:paraId="38B28F80"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R$                     42.000,00</w:t>
            </w:r>
          </w:p>
        </w:tc>
      </w:tr>
      <w:tr w:rsidR="006D1EDD" w:rsidRPr="00846331" w14:paraId="31BAC36D" w14:textId="77777777" w:rsidTr="00F02759">
        <w:trPr>
          <w:trHeight w:val="288"/>
          <w:jc w:val="center"/>
        </w:trPr>
        <w:tc>
          <w:tcPr>
            <w:tcW w:w="4248" w:type="dxa"/>
            <w:noWrap/>
            <w:vAlign w:val="center"/>
            <w:hideMark/>
          </w:tcPr>
          <w:p w14:paraId="3CB28CCF" w14:textId="77777777" w:rsidR="006D1EDD" w:rsidRPr="00846331" w:rsidRDefault="006D1EDD" w:rsidP="00F02759">
            <w:pPr>
              <w:rPr>
                <w:rFonts w:eastAsia="Times New Roman"/>
                <w:color w:val="000000"/>
                <w:sz w:val="18"/>
                <w:szCs w:val="18"/>
                <w:lang w:eastAsia="pt-BR"/>
              </w:rPr>
            </w:pPr>
            <w:r w:rsidRPr="00846331">
              <w:rPr>
                <w:rFonts w:eastAsia="Times New Roman"/>
                <w:color w:val="000000"/>
                <w:sz w:val="18"/>
                <w:szCs w:val="18"/>
                <w:lang w:eastAsia="pt-BR"/>
              </w:rPr>
              <w:t>ULTRASSONOGRAFIA PÉLVICA (GINECOLÓGICA)</w:t>
            </w:r>
          </w:p>
        </w:tc>
        <w:tc>
          <w:tcPr>
            <w:tcW w:w="863" w:type="dxa"/>
            <w:noWrap/>
            <w:vAlign w:val="center"/>
            <w:hideMark/>
          </w:tcPr>
          <w:p w14:paraId="28D0AE61"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121" w:type="dxa"/>
            <w:noWrap/>
            <w:vAlign w:val="center"/>
            <w:hideMark/>
          </w:tcPr>
          <w:p w14:paraId="68BE7629"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6DC7E233"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50</w:t>
            </w:r>
          </w:p>
        </w:tc>
        <w:tc>
          <w:tcPr>
            <w:tcW w:w="1534" w:type="dxa"/>
            <w:noWrap/>
            <w:vAlign w:val="center"/>
            <w:hideMark/>
          </w:tcPr>
          <w:p w14:paraId="283DC088" w14:textId="77777777" w:rsidR="006D1EDD" w:rsidRPr="00846331" w:rsidRDefault="006D1EDD" w:rsidP="00F02759">
            <w:pPr>
              <w:jc w:val="center"/>
              <w:rPr>
                <w:rFonts w:eastAsia="Times New Roman"/>
                <w:sz w:val="18"/>
                <w:szCs w:val="18"/>
                <w:lang w:eastAsia="pt-BR"/>
              </w:rPr>
            </w:pPr>
            <w:r w:rsidRPr="00846331">
              <w:rPr>
                <w:rFonts w:eastAsia="Times New Roman"/>
                <w:sz w:val="18"/>
                <w:szCs w:val="18"/>
                <w:lang w:eastAsia="pt-BR"/>
              </w:rPr>
              <w:t>R$                  70,00</w:t>
            </w:r>
          </w:p>
        </w:tc>
        <w:tc>
          <w:tcPr>
            <w:tcW w:w="1843" w:type="dxa"/>
            <w:noWrap/>
            <w:vAlign w:val="center"/>
            <w:hideMark/>
          </w:tcPr>
          <w:p w14:paraId="640FDA93"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R$                     3.500,00</w:t>
            </w:r>
          </w:p>
        </w:tc>
        <w:tc>
          <w:tcPr>
            <w:tcW w:w="1366" w:type="dxa"/>
            <w:noWrap/>
            <w:vAlign w:val="center"/>
            <w:hideMark/>
          </w:tcPr>
          <w:p w14:paraId="4F4129F2"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600</w:t>
            </w:r>
          </w:p>
        </w:tc>
        <w:tc>
          <w:tcPr>
            <w:tcW w:w="2043" w:type="dxa"/>
            <w:noWrap/>
            <w:vAlign w:val="center"/>
            <w:hideMark/>
          </w:tcPr>
          <w:p w14:paraId="11F2FC03"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R$                     42.000,00</w:t>
            </w:r>
          </w:p>
        </w:tc>
      </w:tr>
      <w:tr w:rsidR="006D1EDD" w:rsidRPr="00846331" w14:paraId="36775472" w14:textId="77777777" w:rsidTr="00F02759">
        <w:trPr>
          <w:trHeight w:val="288"/>
          <w:jc w:val="center"/>
        </w:trPr>
        <w:tc>
          <w:tcPr>
            <w:tcW w:w="4248" w:type="dxa"/>
            <w:noWrap/>
            <w:vAlign w:val="center"/>
            <w:hideMark/>
          </w:tcPr>
          <w:p w14:paraId="64E7F93F" w14:textId="77777777" w:rsidR="006D1EDD" w:rsidRPr="00846331" w:rsidRDefault="006D1EDD" w:rsidP="00F02759">
            <w:pPr>
              <w:rPr>
                <w:rFonts w:eastAsia="Times New Roman"/>
                <w:color w:val="000000"/>
                <w:sz w:val="18"/>
                <w:szCs w:val="18"/>
                <w:lang w:eastAsia="pt-BR"/>
              </w:rPr>
            </w:pPr>
            <w:r w:rsidRPr="00846331">
              <w:rPr>
                <w:rFonts w:eastAsia="Times New Roman"/>
                <w:color w:val="000000"/>
                <w:sz w:val="18"/>
                <w:szCs w:val="18"/>
                <w:lang w:eastAsia="pt-BR"/>
              </w:rPr>
              <w:t>ULTRASSONOGRAFIA DE PRÓSTATA (VIA ABDOMINAL)</w:t>
            </w:r>
          </w:p>
        </w:tc>
        <w:tc>
          <w:tcPr>
            <w:tcW w:w="863" w:type="dxa"/>
            <w:noWrap/>
            <w:vAlign w:val="center"/>
            <w:hideMark/>
          </w:tcPr>
          <w:p w14:paraId="3251DF1F"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121" w:type="dxa"/>
            <w:noWrap/>
            <w:vAlign w:val="center"/>
            <w:hideMark/>
          </w:tcPr>
          <w:p w14:paraId="09E97E0F"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5D95B819"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50</w:t>
            </w:r>
          </w:p>
        </w:tc>
        <w:tc>
          <w:tcPr>
            <w:tcW w:w="1534" w:type="dxa"/>
            <w:noWrap/>
            <w:vAlign w:val="center"/>
            <w:hideMark/>
          </w:tcPr>
          <w:p w14:paraId="53C48F31" w14:textId="77777777" w:rsidR="006D1EDD" w:rsidRPr="00846331" w:rsidRDefault="006D1EDD" w:rsidP="00F02759">
            <w:pPr>
              <w:jc w:val="center"/>
              <w:rPr>
                <w:rFonts w:eastAsia="Times New Roman"/>
                <w:sz w:val="18"/>
                <w:szCs w:val="18"/>
                <w:lang w:eastAsia="pt-BR"/>
              </w:rPr>
            </w:pPr>
            <w:r w:rsidRPr="00846331">
              <w:rPr>
                <w:rFonts w:eastAsia="Times New Roman"/>
                <w:sz w:val="18"/>
                <w:szCs w:val="18"/>
                <w:lang w:eastAsia="pt-BR"/>
              </w:rPr>
              <w:t>R$                  70,00</w:t>
            </w:r>
          </w:p>
        </w:tc>
        <w:tc>
          <w:tcPr>
            <w:tcW w:w="1843" w:type="dxa"/>
            <w:noWrap/>
            <w:vAlign w:val="center"/>
            <w:hideMark/>
          </w:tcPr>
          <w:p w14:paraId="36B62B29"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R$                     3.500,00</w:t>
            </w:r>
          </w:p>
        </w:tc>
        <w:tc>
          <w:tcPr>
            <w:tcW w:w="1366" w:type="dxa"/>
            <w:noWrap/>
            <w:vAlign w:val="center"/>
            <w:hideMark/>
          </w:tcPr>
          <w:p w14:paraId="05A28E01"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600</w:t>
            </w:r>
          </w:p>
        </w:tc>
        <w:tc>
          <w:tcPr>
            <w:tcW w:w="2043" w:type="dxa"/>
            <w:noWrap/>
            <w:vAlign w:val="center"/>
            <w:hideMark/>
          </w:tcPr>
          <w:p w14:paraId="482E6221"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R$                     42.000,00</w:t>
            </w:r>
          </w:p>
        </w:tc>
      </w:tr>
      <w:tr w:rsidR="006D1EDD" w:rsidRPr="00846331" w14:paraId="1ECB9EE7" w14:textId="77777777" w:rsidTr="00F02759">
        <w:trPr>
          <w:trHeight w:val="288"/>
          <w:jc w:val="center"/>
        </w:trPr>
        <w:tc>
          <w:tcPr>
            <w:tcW w:w="4248" w:type="dxa"/>
            <w:noWrap/>
            <w:vAlign w:val="center"/>
            <w:hideMark/>
          </w:tcPr>
          <w:p w14:paraId="1AEF65B2" w14:textId="77777777" w:rsidR="006D1EDD" w:rsidRPr="00846331" w:rsidRDefault="006D1EDD" w:rsidP="00F02759">
            <w:pPr>
              <w:rPr>
                <w:rFonts w:eastAsia="Times New Roman"/>
                <w:color w:val="000000"/>
                <w:sz w:val="18"/>
                <w:szCs w:val="18"/>
                <w:lang w:eastAsia="pt-BR"/>
              </w:rPr>
            </w:pPr>
            <w:r w:rsidRPr="00846331">
              <w:rPr>
                <w:rFonts w:eastAsia="Times New Roman"/>
                <w:color w:val="000000"/>
                <w:sz w:val="18"/>
                <w:szCs w:val="18"/>
                <w:lang w:eastAsia="pt-BR"/>
              </w:rPr>
              <w:t>ULTRASSONOGRAFIA OBSTÉTRICA CONVENCIONAL</w:t>
            </w:r>
          </w:p>
        </w:tc>
        <w:tc>
          <w:tcPr>
            <w:tcW w:w="863" w:type="dxa"/>
            <w:noWrap/>
            <w:vAlign w:val="center"/>
            <w:hideMark/>
          </w:tcPr>
          <w:p w14:paraId="6D1D0DB1"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121" w:type="dxa"/>
            <w:noWrap/>
            <w:vAlign w:val="center"/>
            <w:hideMark/>
          </w:tcPr>
          <w:p w14:paraId="0EA329B4"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24838F2C"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50</w:t>
            </w:r>
          </w:p>
        </w:tc>
        <w:tc>
          <w:tcPr>
            <w:tcW w:w="1534" w:type="dxa"/>
            <w:noWrap/>
            <w:vAlign w:val="center"/>
            <w:hideMark/>
          </w:tcPr>
          <w:p w14:paraId="661847F9" w14:textId="77777777" w:rsidR="006D1EDD" w:rsidRPr="00846331" w:rsidRDefault="006D1EDD" w:rsidP="00F02759">
            <w:pPr>
              <w:jc w:val="center"/>
              <w:rPr>
                <w:rFonts w:eastAsia="Times New Roman"/>
                <w:sz w:val="18"/>
                <w:szCs w:val="18"/>
                <w:lang w:eastAsia="pt-BR"/>
              </w:rPr>
            </w:pPr>
            <w:r w:rsidRPr="00846331">
              <w:rPr>
                <w:rFonts w:eastAsia="Times New Roman"/>
                <w:sz w:val="18"/>
                <w:szCs w:val="18"/>
                <w:lang w:eastAsia="pt-BR"/>
              </w:rPr>
              <w:t>R$                  70,00</w:t>
            </w:r>
          </w:p>
        </w:tc>
        <w:tc>
          <w:tcPr>
            <w:tcW w:w="1843" w:type="dxa"/>
            <w:noWrap/>
            <w:vAlign w:val="center"/>
            <w:hideMark/>
          </w:tcPr>
          <w:p w14:paraId="4C8E161D"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R$                     3.500,00</w:t>
            </w:r>
          </w:p>
        </w:tc>
        <w:tc>
          <w:tcPr>
            <w:tcW w:w="1366" w:type="dxa"/>
            <w:noWrap/>
            <w:vAlign w:val="center"/>
            <w:hideMark/>
          </w:tcPr>
          <w:p w14:paraId="01F33DA4"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600</w:t>
            </w:r>
          </w:p>
        </w:tc>
        <w:tc>
          <w:tcPr>
            <w:tcW w:w="2043" w:type="dxa"/>
            <w:noWrap/>
            <w:vAlign w:val="center"/>
            <w:hideMark/>
          </w:tcPr>
          <w:p w14:paraId="6B906DA7"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R$                     42.000,00</w:t>
            </w:r>
          </w:p>
        </w:tc>
      </w:tr>
      <w:tr w:rsidR="006D1EDD" w:rsidRPr="00846331" w14:paraId="08E7E41E" w14:textId="77777777" w:rsidTr="00F02759">
        <w:trPr>
          <w:trHeight w:val="288"/>
          <w:jc w:val="center"/>
        </w:trPr>
        <w:tc>
          <w:tcPr>
            <w:tcW w:w="4248" w:type="dxa"/>
            <w:noWrap/>
            <w:vAlign w:val="center"/>
            <w:hideMark/>
          </w:tcPr>
          <w:p w14:paraId="049BB872" w14:textId="77777777" w:rsidR="006D1EDD" w:rsidRPr="00846331" w:rsidRDefault="006D1EDD" w:rsidP="00F02759">
            <w:pPr>
              <w:rPr>
                <w:rFonts w:eastAsia="Times New Roman"/>
                <w:color w:val="000000"/>
                <w:sz w:val="18"/>
                <w:szCs w:val="18"/>
                <w:lang w:eastAsia="pt-BR"/>
              </w:rPr>
            </w:pPr>
            <w:r w:rsidRPr="00846331">
              <w:rPr>
                <w:rFonts w:eastAsia="Times New Roman"/>
                <w:color w:val="000000"/>
                <w:sz w:val="18"/>
                <w:szCs w:val="18"/>
                <w:lang w:eastAsia="pt-BR"/>
              </w:rPr>
              <w:t>ULTRASSONOGRAFIA DE REGIÃO CERVICAL</w:t>
            </w:r>
          </w:p>
        </w:tc>
        <w:tc>
          <w:tcPr>
            <w:tcW w:w="863" w:type="dxa"/>
            <w:noWrap/>
            <w:vAlign w:val="center"/>
            <w:hideMark/>
          </w:tcPr>
          <w:p w14:paraId="64FFAD8D"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SEDE</w:t>
            </w:r>
          </w:p>
        </w:tc>
        <w:tc>
          <w:tcPr>
            <w:tcW w:w="1121" w:type="dxa"/>
            <w:noWrap/>
            <w:vAlign w:val="center"/>
            <w:hideMark/>
          </w:tcPr>
          <w:p w14:paraId="3FB1E6A5"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UND</w:t>
            </w:r>
          </w:p>
        </w:tc>
        <w:tc>
          <w:tcPr>
            <w:tcW w:w="1347" w:type="dxa"/>
            <w:noWrap/>
            <w:vAlign w:val="center"/>
            <w:hideMark/>
          </w:tcPr>
          <w:p w14:paraId="26EA1B6A"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30</w:t>
            </w:r>
          </w:p>
        </w:tc>
        <w:tc>
          <w:tcPr>
            <w:tcW w:w="1534" w:type="dxa"/>
            <w:noWrap/>
            <w:vAlign w:val="center"/>
            <w:hideMark/>
          </w:tcPr>
          <w:p w14:paraId="7E2A7251" w14:textId="77777777" w:rsidR="006D1EDD" w:rsidRPr="00846331" w:rsidRDefault="006D1EDD" w:rsidP="00F02759">
            <w:pPr>
              <w:jc w:val="center"/>
              <w:rPr>
                <w:rFonts w:eastAsia="Times New Roman"/>
                <w:sz w:val="18"/>
                <w:szCs w:val="18"/>
                <w:lang w:eastAsia="pt-BR"/>
              </w:rPr>
            </w:pPr>
            <w:r w:rsidRPr="00846331">
              <w:rPr>
                <w:rFonts w:eastAsia="Times New Roman"/>
                <w:sz w:val="18"/>
                <w:szCs w:val="18"/>
                <w:lang w:eastAsia="pt-BR"/>
              </w:rPr>
              <w:t>R$                  70,00</w:t>
            </w:r>
          </w:p>
        </w:tc>
        <w:tc>
          <w:tcPr>
            <w:tcW w:w="1843" w:type="dxa"/>
            <w:noWrap/>
            <w:vAlign w:val="center"/>
            <w:hideMark/>
          </w:tcPr>
          <w:p w14:paraId="3D709233"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R$                     2.100,00</w:t>
            </w:r>
          </w:p>
        </w:tc>
        <w:tc>
          <w:tcPr>
            <w:tcW w:w="1366" w:type="dxa"/>
            <w:noWrap/>
            <w:vAlign w:val="center"/>
            <w:hideMark/>
          </w:tcPr>
          <w:p w14:paraId="22A58346"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360</w:t>
            </w:r>
          </w:p>
        </w:tc>
        <w:tc>
          <w:tcPr>
            <w:tcW w:w="2043" w:type="dxa"/>
            <w:noWrap/>
            <w:vAlign w:val="center"/>
            <w:hideMark/>
          </w:tcPr>
          <w:p w14:paraId="42A9D89D" w14:textId="77777777" w:rsidR="006D1EDD" w:rsidRPr="00846331" w:rsidRDefault="006D1EDD" w:rsidP="00F02759">
            <w:pPr>
              <w:jc w:val="center"/>
              <w:rPr>
                <w:rFonts w:eastAsia="Times New Roman"/>
                <w:color w:val="000000"/>
                <w:sz w:val="18"/>
                <w:szCs w:val="18"/>
                <w:lang w:eastAsia="pt-BR"/>
              </w:rPr>
            </w:pPr>
            <w:r w:rsidRPr="00846331">
              <w:rPr>
                <w:rFonts w:eastAsia="Times New Roman"/>
                <w:color w:val="000000"/>
                <w:sz w:val="18"/>
                <w:szCs w:val="18"/>
                <w:lang w:eastAsia="pt-BR"/>
              </w:rPr>
              <w:t>R$                     25.200,00</w:t>
            </w:r>
          </w:p>
        </w:tc>
      </w:tr>
      <w:tr w:rsidR="006D1EDD" w:rsidRPr="00846331" w14:paraId="136F7059" w14:textId="77777777" w:rsidTr="00F02759">
        <w:trPr>
          <w:trHeight w:val="288"/>
          <w:jc w:val="center"/>
        </w:trPr>
        <w:tc>
          <w:tcPr>
            <w:tcW w:w="9113" w:type="dxa"/>
            <w:gridSpan w:val="5"/>
            <w:tcBorders>
              <w:bottom w:val="single" w:sz="4" w:space="0" w:color="auto"/>
            </w:tcBorders>
            <w:shd w:val="clear" w:color="auto" w:fill="C4BC96" w:themeFill="background2" w:themeFillShade="BF"/>
            <w:noWrap/>
            <w:vAlign w:val="center"/>
            <w:hideMark/>
          </w:tcPr>
          <w:p w14:paraId="432707A6" w14:textId="77777777" w:rsidR="006D1EDD" w:rsidRPr="00846331" w:rsidRDefault="006D1EDD" w:rsidP="00F02759">
            <w:pPr>
              <w:jc w:val="right"/>
              <w:rPr>
                <w:rFonts w:eastAsia="Times New Roman"/>
                <w:color w:val="000000"/>
                <w:lang w:eastAsia="pt-BR"/>
              </w:rPr>
            </w:pPr>
            <w:r w:rsidRPr="00846331">
              <w:rPr>
                <w:rFonts w:eastAsia="Times New Roman"/>
                <w:color w:val="000000"/>
                <w:lang w:eastAsia="pt-BR"/>
              </w:rPr>
              <w:t>  </w:t>
            </w:r>
            <w:r w:rsidRPr="0024213C">
              <w:rPr>
                <w:rFonts w:eastAsia="Times New Roman"/>
                <w:b/>
                <w:bCs/>
                <w:color w:val="000000"/>
                <w:lang w:eastAsia="pt-BR"/>
              </w:rPr>
              <w:t>  VALOR &gt;&gt;&gt;</w:t>
            </w:r>
          </w:p>
        </w:tc>
        <w:tc>
          <w:tcPr>
            <w:tcW w:w="1843" w:type="dxa"/>
            <w:tcBorders>
              <w:bottom w:val="single" w:sz="4" w:space="0" w:color="auto"/>
            </w:tcBorders>
            <w:shd w:val="clear" w:color="auto" w:fill="C4BC96" w:themeFill="background2" w:themeFillShade="BF"/>
            <w:noWrap/>
            <w:vAlign w:val="bottom"/>
            <w:hideMark/>
          </w:tcPr>
          <w:p w14:paraId="4B5D4059" w14:textId="77777777" w:rsidR="006D1EDD" w:rsidRPr="00846331" w:rsidRDefault="006D1EDD" w:rsidP="00F02759">
            <w:pPr>
              <w:rPr>
                <w:rFonts w:eastAsia="Times New Roman"/>
                <w:b/>
                <w:bCs/>
                <w:color w:val="000000"/>
                <w:lang w:eastAsia="pt-BR"/>
              </w:rPr>
            </w:pPr>
            <w:r w:rsidRPr="00846331">
              <w:rPr>
                <w:rFonts w:eastAsia="Times New Roman"/>
                <w:b/>
                <w:bCs/>
                <w:color w:val="000000"/>
                <w:lang w:eastAsia="pt-BR"/>
              </w:rPr>
              <w:t xml:space="preserve"> R$        </w:t>
            </w:r>
            <w:r>
              <w:rPr>
                <w:rFonts w:eastAsia="Times New Roman"/>
                <w:b/>
                <w:bCs/>
                <w:color w:val="000000"/>
                <w:lang w:eastAsia="pt-BR"/>
              </w:rPr>
              <w:t xml:space="preserve">  </w:t>
            </w:r>
            <w:r w:rsidRPr="00846331">
              <w:rPr>
                <w:rFonts w:eastAsia="Times New Roman"/>
                <w:b/>
                <w:bCs/>
                <w:color w:val="000000"/>
                <w:lang w:eastAsia="pt-BR"/>
              </w:rPr>
              <w:t xml:space="preserve">31.150,00 </w:t>
            </w:r>
          </w:p>
        </w:tc>
        <w:tc>
          <w:tcPr>
            <w:tcW w:w="1366" w:type="dxa"/>
            <w:tcBorders>
              <w:bottom w:val="single" w:sz="4" w:space="0" w:color="auto"/>
            </w:tcBorders>
            <w:shd w:val="clear" w:color="auto" w:fill="C4BC96" w:themeFill="background2" w:themeFillShade="BF"/>
            <w:noWrap/>
            <w:vAlign w:val="center"/>
            <w:hideMark/>
          </w:tcPr>
          <w:p w14:paraId="537A7664" w14:textId="77777777" w:rsidR="006D1EDD" w:rsidRPr="00846331" w:rsidRDefault="006D1EDD" w:rsidP="00F02759">
            <w:pPr>
              <w:jc w:val="center"/>
              <w:rPr>
                <w:rFonts w:eastAsia="Times New Roman"/>
                <w:color w:val="000000"/>
                <w:lang w:eastAsia="pt-BR"/>
              </w:rPr>
            </w:pPr>
            <w:r w:rsidRPr="00846331">
              <w:rPr>
                <w:rFonts w:eastAsia="Times New Roman"/>
                <w:color w:val="000000"/>
                <w:lang w:eastAsia="pt-BR"/>
              </w:rPr>
              <w:t> </w:t>
            </w:r>
          </w:p>
        </w:tc>
        <w:tc>
          <w:tcPr>
            <w:tcW w:w="2043" w:type="dxa"/>
            <w:tcBorders>
              <w:bottom w:val="single" w:sz="4" w:space="0" w:color="auto"/>
            </w:tcBorders>
            <w:shd w:val="clear" w:color="auto" w:fill="C4BC96" w:themeFill="background2" w:themeFillShade="BF"/>
            <w:noWrap/>
            <w:vAlign w:val="bottom"/>
            <w:hideMark/>
          </w:tcPr>
          <w:p w14:paraId="1C1CAEED" w14:textId="77777777" w:rsidR="006D1EDD" w:rsidRPr="00846331" w:rsidRDefault="006D1EDD" w:rsidP="00F02759">
            <w:pPr>
              <w:rPr>
                <w:rFonts w:eastAsia="Times New Roman"/>
                <w:b/>
                <w:bCs/>
                <w:color w:val="000000"/>
                <w:lang w:eastAsia="pt-BR"/>
              </w:rPr>
            </w:pPr>
            <w:r w:rsidRPr="00846331">
              <w:rPr>
                <w:rFonts w:eastAsia="Times New Roman"/>
                <w:b/>
                <w:bCs/>
                <w:color w:val="000000"/>
                <w:lang w:eastAsia="pt-BR"/>
              </w:rPr>
              <w:t xml:space="preserve"> R$       </w:t>
            </w:r>
            <w:r>
              <w:rPr>
                <w:rFonts w:eastAsia="Times New Roman"/>
                <w:b/>
                <w:bCs/>
                <w:color w:val="000000"/>
                <w:lang w:eastAsia="pt-BR"/>
              </w:rPr>
              <w:t xml:space="preserve">    </w:t>
            </w:r>
            <w:r w:rsidRPr="00846331">
              <w:rPr>
                <w:rFonts w:eastAsia="Times New Roman"/>
                <w:b/>
                <w:bCs/>
                <w:color w:val="000000"/>
                <w:lang w:eastAsia="pt-BR"/>
              </w:rPr>
              <w:t xml:space="preserve"> 373.800,00 </w:t>
            </w:r>
          </w:p>
        </w:tc>
      </w:tr>
      <w:tr w:rsidR="006D1EDD" w:rsidRPr="00846331" w14:paraId="6C116A3E" w14:textId="77777777" w:rsidTr="00F02759">
        <w:trPr>
          <w:trHeight w:val="288"/>
          <w:jc w:val="center"/>
        </w:trPr>
        <w:tc>
          <w:tcPr>
            <w:tcW w:w="14365" w:type="dxa"/>
            <w:gridSpan w:val="8"/>
            <w:tcBorders>
              <w:bottom w:val="nil"/>
            </w:tcBorders>
            <w:vAlign w:val="bottom"/>
            <w:hideMark/>
          </w:tcPr>
          <w:p w14:paraId="3535CD4A" w14:textId="77777777" w:rsidR="006D1EDD" w:rsidRPr="00846331" w:rsidRDefault="006D1EDD" w:rsidP="00F02759">
            <w:pPr>
              <w:rPr>
                <w:rFonts w:eastAsia="Times New Roman"/>
                <w:color w:val="000000"/>
                <w:lang w:eastAsia="pt-BR"/>
              </w:rPr>
            </w:pPr>
            <w:r w:rsidRPr="00846331">
              <w:rPr>
                <w:rFonts w:eastAsia="Times New Roman"/>
                <w:b/>
                <w:bCs/>
                <w:color w:val="000000"/>
                <w:lang w:eastAsia="pt-BR"/>
              </w:rPr>
              <w:lastRenderedPageBreak/>
              <w:t>OBS.:</w:t>
            </w:r>
            <w:r w:rsidRPr="00846331">
              <w:rPr>
                <w:rFonts w:eastAsia="Times New Roman"/>
                <w:color w:val="000000"/>
                <w:lang w:eastAsia="pt-BR"/>
              </w:rPr>
              <w:t xml:space="preserve"> Os exames deverão ser realizados com emissão de laudo médico assinado por profissional habilitado e registrado no CRM.</w:t>
            </w:r>
          </w:p>
        </w:tc>
      </w:tr>
      <w:tr w:rsidR="006D1EDD" w:rsidRPr="00846331" w14:paraId="0C820971" w14:textId="77777777" w:rsidTr="00F02759">
        <w:trPr>
          <w:trHeight w:val="879"/>
          <w:jc w:val="center"/>
        </w:trPr>
        <w:tc>
          <w:tcPr>
            <w:tcW w:w="14365" w:type="dxa"/>
            <w:gridSpan w:val="8"/>
            <w:tcBorders>
              <w:top w:val="nil"/>
            </w:tcBorders>
            <w:vAlign w:val="bottom"/>
            <w:hideMark/>
          </w:tcPr>
          <w:p w14:paraId="7325CEF9" w14:textId="77777777" w:rsidR="006D1EDD" w:rsidRPr="00846331" w:rsidRDefault="006D1EDD" w:rsidP="00F02759">
            <w:pPr>
              <w:rPr>
                <w:rFonts w:eastAsia="Times New Roman"/>
                <w:color w:val="000000"/>
                <w:lang w:eastAsia="pt-BR"/>
              </w:rPr>
            </w:pPr>
            <w:r w:rsidRPr="00846331">
              <w:rPr>
                <w:rFonts w:eastAsia="Times New Roman"/>
                <w:color w:val="000000"/>
                <w:lang w:eastAsia="pt-BR"/>
              </w:rPr>
              <w:t>"A empresa credenciada deverá possuir licença sanitária vigente, Cadastro Nacional de Estabelecimentos de Saúde (CNES), equipamentos de ultrassonografia compatíveis com os procedimentos credenciados e responsável técnico médico regularmente inscrito no Conselho Regional de Medicina (CRM), devendo dispor de transdutores e softwares específicos para realização dos exames ofertados."</w:t>
            </w:r>
          </w:p>
        </w:tc>
      </w:tr>
      <w:tr w:rsidR="006D1EDD" w:rsidRPr="00846331" w14:paraId="64643B13" w14:textId="77777777" w:rsidTr="00F02759">
        <w:trPr>
          <w:trHeight w:val="288"/>
          <w:jc w:val="center"/>
        </w:trPr>
        <w:tc>
          <w:tcPr>
            <w:tcW w:w="14365" w:type="dxa"/>
            <w:gridSpan w:val="8"/>
            <w:vAlign w:val="bottom"/>
            <w:hideMark/>
          </w:tcPr>
          <w:p w14:paraId="73B0E593" w14:textId="77777777" w:rsidR="006D1EDD" w:rsidRPr="00846331" w:rsidRDefault="006D1EDD" w:rsidP="00F02759">
            <w:pPr>
              <w:rPr>
                <w:rFonts w:eastAsia="Times New Roman"/>
                <w:color w:val="000000"/>
                <w:lang w:eastAsia="pt-BR"/>
              </w:rPr>
            </w:pPr>
            <w:r w:rsidRPr="00846331">
              <w:rPr>
                <w:rFonts w:eastAsia="Times New Roman"/>
                <w:b/>
                <w:bCs/>
                <w:color w:val="000000"/>
                <w:lang w:eastAsia="pt-BR"/>
              </w:rPr>
              <w:t>Observação:</w:t>
            </w:r>
            <w:r w:rsidRPr="00846331">
              <w:rPr>
                <w:rFonts w:eastAsia="Times New Roman"/>
                <w:color w:val="000000"/>
                <w:lang w:eastAsia="pt-BR"/>
              </w:rPr>
              <w:t xml:space="preserve"> Exames passíveis de realização em aparelho de ultrassonografia convencional, sem necessidade obrigatória de recursos avançados de Doppler vascular.</w:t>
            </w:r>
          </w:p>
        </w:tc>
      </w:tr>
    </w:tbl>
    <w:p w14:paraId="743B3FB6" w14:textId="77777777" w:rsidR="006D1EDD" w:rsidRDefault="006D1EDD" w:rsidP="006D1EDD"/>
    <w:tbl>
      <w:tblPr>
        <w:tblW w:w="15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15"/>
        <w:gridCol w:w="863"/>
        <w:gridCol w:w="1121"/>
        <w:gridCol w:w="1347"/>
        <w:gridCol w:w="1630"/>
        <w:gridCol w:w="1985"/>
        <w:gridCol w:w="1366"/>
        <w:gridCol w:w="2036"/>
      </w:tblGrid>
      <w:tr w:rsidR="006D1EDD" w:rsidRPr="00D77EE6" w14:paraId="70F2C577" w14:textId="77777777" w:rsidTr="00F02759">
        <w:trPr>
          <w:trHeight w:val="300"/>
          <w:jc w:val="center"/>
        </w:trPr>
        <w:tc>
          <w:tcPr>
            <w:tcW w:w="15163" w:type="dxa"/>
            <w:gridSpan w:val="8"/>
            <w:shd w:val="clear" w:color="auto" w:fill="7F7F7F" w:themeFill="text1" w:themeFillTint="80"/>
            <w:noWrap/>
            <w:vAlign w:val="bottom"/>
            <w:hideMark/>
          </w:tcPr>
          <w:p w14:paraId="200813F8" w14:textId="77777777" w:rsidR="006D1EDD" w:rsidRPr="00D77EE6" w:rsidRDefault="006D1EDD" w:rsidP="00F02759">
            <w:pPr>
              <w:jc w:val="center"/>
              <w:rPr>
                <w:rFonts w:eastAsia="Times New Roman"/>
                <w:b/>
                <w:bCs/>
                <w:color w:val="FFFFFF"/>
                <w:lang w:eastAsia="pt-BR"/>
              </w:rPr>
            </w:pPr>
            <w:r w:rsidRPr="00D77EE6">
              <w:rPr>
                <w:rFonts w:eastAsia="Times New Roman"/>
                <w:b/>
                <w:bCs/>
                <w:color w:val="FFFFFF"/>
                <w:lang w:eastAsia="pt-BR"/>
              </w:rPr>
              <w:t xml:space="preserve">GRUPO </w:t>
            </w:r>
            <w:r>
              <w:rPr>
                <w:rFonts w:eastAsia="Times New Roman"/>
                <w:b/>
                <w:bCs/>
                <w:color w:val="FFFFFF"/>
                <w:lang w:eastAsia="pt-BR"/>
              </w:rPr>
              <w:t xml:space="preserve">IV </w:t>
            </w:r>
            <w:r w:rsidRPr="00D77EE6">
              <w:rPr>
                <w:rFonts w:eastAsia="Times New Roman"/>
                <w:b/>
                <w:bCs/>
                <w:color w:val="FFFFFF"/>
                <w:lang w:eastAsia="pt-BR"/>
              </w:rPr>
              <w:t>- ULTRASSONOGRAFIAS MUSCULOESQUELÉTICAS | MODALIDADE - VALOR POR EXAME</w:t>
            </w:r>
          </w:p>
        </w:tc>
      </w:tr>
      <w:tr w:rsidR="006D1EDD" w:rsidRPr="00D77EE6" w14:paraId="305E7555" w14:textId="77777777" w:rsidTr="00F02759">
        <w:trPr>
          <w:trHeight w:val="720"/>
          <w:jc w:val="center"/>
        </w:trPr>
        <w:tc>
          <w:tcPr>
            <w:tcW w:w="4815" w:type="dxa"/>
            <w:shd w:val="clear" w:color="auto" w:fill="C4BC96" w:themeFill="background2" w:themeFillShade="BF"/>
            <w:vAlign w:val="center"/>
            <w:hideMark/>
          </w:tcPr>
          <w:p w14:paraId="2C8E6529" w14:textId="77777777" w:rsidR="006D1EDD" w:rsidRPr="00D77EE6" w:rsidRDefault="006D1EDD" w:rsidP="00F02759">
            <w:pPr>
              <w:jc w:val="center"/>
              <w:rPr>
                <w:rFonts w:eastAsia="Times New Roman"/>
                <w:b/>
                <w:bCs/>
                <w:color w:val="000000"/>
                <w:sz w:val="18"/>
                <w:szCs w:val="18"/>
                <w:lang w:eastAsia="pt-BR"/>
              </w:rPr>
            </w:pPr>
            <w:r w:rsidRPr="00D77EE6">
              <w:rPr>
                <w:rFonts w:eastAsia="Times New Roman"/>
                <w:b/>
                <w:bCs/>
                <w:color w:val="000000"/>
                <w:sz w:val="18"/>
                <w:szCs w:val="18"/>
                <w:lang w:eastAsia="pt-BR"/>
              </w:rPr>
              <w:t>DESCRIÇÃO DO EXAME</w:t>
            </w:r>
          </w:p>
        </w:tc>
        <w:tc>
          <w:tcPr>
            <w:tcW w:w="863" w:type="dxa"/>
            <w:shd w:val="clear" w:color="auto" w:fill="C4BC96" w:themeFill="background2" w:themeFillShade="BF"/>
            <w:vAlign w:val="center"/>
            <w:hideMark/>
          </w:tcPr>
          <w:p w14:paraId="6DCBA458" w14:textId="77777777" w:rsidR="006D1EDD" w:rsidRPr="00D77EE6" w:rsidRDefault="006D1EDD" w:rsidP="00F02759">
            <w:pPr>
              <w:jc w:val="center"/>
              <w:rPr>
                <w:rFonts w:eastAsia="Times New Roman"/>
                <w:b/>
                <w:bCs/>
                <w:color w:val="000000"/>
                <w:sz w:val="18"/>
                <w:szCs w:val="18"/>
                <w:lang w:eastAsia="pt-BR"/>
              </w:rPr>
            </w:pPr>
            <w:r w:rsidRPr="00D77EE6">
              <w:rPr>
                <w:rFonts w:eastAsia="Times New Roman"/>
                <w:b/>
                <w:bCs/>
                <w:color w:val="000000"/>
                <w:sz w:val="18"/>
                <w:szCs w:val="18"/>
                <w:lang w:eastAsia="pt-BR"/>
              </w:rPr>
              <w:t>LOTAÇÃO</w:t>
            </w:r>
          </w:p>
        </w:tc>
        <w:tc>
          <w:tcPr>
            <w:tcW w:w="1121" w:type="dxa"/>
            <w:shd w:val="clear" w:color="auto" w:fill="C4BC96" w:themeFill="background2" w:themeFillShade="BF"/>
            <w:vAlign w:val="center"/>
            <w:hideMark/>
          </w:tcPr>
          <w:p w14:paraId="386CA4A1" w14:textId="77777777" w:rsidR="006D1EDD" w:rsidRPr="00D77EE6" w:rsidRDefault="006D1EDD" w:rsidP="00F02759">
            <w:pPr>
              <w:jc w:val="center"/>
              <w:rPr>
                <w:rFonts w:eastAsia="Times New Roman"/>
                <w:b/>
                <w:bCs/>
                <w:color w:val="000000"/>
                <w:sz w:val="18"/>
                <w:szCs w:val="18"/>
                <w:lang w:eastAsia="pt-BR"/>
              </w:rPr>
            </w:pPr>
            <w:r w:rsidRPr="00D77EE6">
              <w:rPr>
                <w:rFonts w:eastAsia="Times New Roman"/>
                <w:b/>
                <w:bCs/>
                <w:color w:val="000000"/>
                <w:sz w:val="18"/>
                <w:szCs w:val="18"/>
                <w:lang w:eastAsia="pt-BR"/>
              </w:rPr>
              <w:t>UNDIDADE DE  MEDIDA</w:t>
            </w:r>
          </w:p>
        </w:tc>
        <w:tc>
          <w:tcPr>
            <w:tcW w:w="1347" w:type="dxa"/>
            <w:shd w:val="clear" w:color="auto" w:fill="C4BC96" w:themeFill="background2" w:themeFillShade="BF"/>
            <w:vAlign w:val="center"/>
            <w:hideMark/>
          </w:tcPr>
          <w:p w14:paraId="3AF47441" w14:textId="77777777" w:rsidR="006D1EDD" w:rsidRPr="00D77EE6" w:rsidRDefault="006D1EDD" w:rsidP="00F02759">
            <w:pPr>
              <w:jc w:val="center"/>
              <w:rPr>
                <w:rFonts w:eastAsia="Times New Roman"/>
                <w:b/>
                <w:bCs/>
                <w:color w:val="000000"/>
                <w:sz w:val="18"/>
                <w:szCs w:val="18"/>
                <w:lang w:eastAsia="pt-BR"/>
              </w:rPr>
            </w:pPr>
            <w:r w:rsidRPr="00D77EE6">
              <w:rPr>
                <w:rFonts w:eastAsia="Times New Roman"/>
                <w:b/>
                <w:bCs/>
                <w:color w:val="000000"/>
                <w:sz w:val="18"/>
                <w:szCs w:val="18"/>
                <w:lang w:eastAsia="pt-BR"/>
              </w:rPr>
              <w:t>QUANTIDADE DE VAGAS ESTIMADA/MÊS</w:t>
            </w:r>
          </w:p>
        </w:tc>
        <w:tc>
          <w:tcPr>
            <w:tcW w:w="1630" w:type="dxa"/>
            <w:shd w:val="clear" w:color="auto" w:fill="C4BC96" w:themeFill="background2" w:themeFillShade="BF"/>
            <w:vAlign w:val="center"/>
            <w:hideMark/>
          </w:tcPr>
          <w:p w14:paraId="4F1CAB31" w14:textId="77777777" w:rsidR="006D1EDD" w:rsidRPr="00D77EE6" w:rsidRDefault="006D1EDD" w:rsidP="00F02759">
            <w:pPr>
              <w:jc w:val="center"/>
              <w:rPr>
                <w:rFonts w:eastAsia="Times New Roman"/>
                <w:b/>
                <w:bCs/>
                <w:color w:val="000000"/>
                <w:sz w:val="18"/>
                <w:szCs w:val="18"/>
                <w:lang w:eastAsia="pt-BR"/>
              </w:rPr>
            </w:pPr>
            <w:r w:rsidRPr="00D77EE6">
              <w:rPr>
                <w:rFonts w:eastAsia="Times New Roman"/>
                <w:b/>
                <w:bCs/>
                <w:color w:val="000000"/>
                <w:sz w:val="18"/>
                <w:szCs w:val="18"/>
                <w:lang w:eastAsia="pt-BR"/>
              </w:rPr>
              <w:t>VALOR POR USG</w:t>
            </w:r>
          </w:p>
        </w:tc>
        <w:tc>
          <w:tcPr>
            <w:tcW w:w="1985" w:type="dxa"/>
            <w:shd w:val="clear" w:color="auto" w:fill="C4BC96" w:themeFill="background2" w:themeFillShade="BF"/>
            <w:vAlign w:val="center"/>
            <w:hideMark/>
          </w:tcPr>
          <w:p w14:paraId="19E05EE1" w14:textId="77777777" w:rsidR="006D1EDD" w:rsidRPr="00D77EE6" w:rsidRDefault="006D1EDD" w:rsidP="00F02759">
            <w:pPr>
              <w:jc w:val="center"/>
              <w:rPr>
                <w:rFonts w:eastAsia="Times New Roman"/>
                <w:b/>
                <w:bCs/>
                <w:color w:val="000000"/>
                <w:sz w:val="18"/>
                <w:szCs w:val="18"/>
                <w:lang w:eastAsia="pt-BR"/>
              </w:rPr>
            </w:pPr>
            <w:r w:rsidRPr="00D77EE6">
              <w:rPr>
                <w:rFonts w:eastAsia="Times New Roman"/>
                <w:b/>
                <w:bCs/>
                <w:color w:val="000000"/>
                <w:sz w:val="18"/>
                <w:szCs w:val="18"/>
                <w:lang w:eastAsia="pt-BR"/>
              </w:rPr>
              <w:t>VALOR TOTAL ESTIMADO/MÊS</w:t>
            </w:r>
          </w:p>
        </w:tc>
        <w:tc>
          <w:tcPr>
            <w:tcW w:w="1366" w:type="dxa"/>
            <w:shd w:val="clear" w:color="auto" w:fill="C4BC96" w:themeFill="background2" w:themeFillShade="BF"/>
            <w:vAlign w:val="center"/>
            <w:hideMark/>
          </w:tcPr>
          <w:p w14:paraId="4FA49CAD" w14:textId="77777777" w:rsidR="006D1EDD" w:rsidRPr="00D77EE6" w:rsidRDefault="006D1EDD" w:rsidP="00F02759">
            <w:pPr>
              <w:jc w:val="center"/>
              <w:rPr>
                <w:rFonts w:eastAsia="Times New Roman"/>
                <w:b/>
                <w:bCs/>
                <w:color w:val="000000"/>
                <w:sz w:val="18"/>
                <w:szCs w:val="18"/>
                <w:lang w:eastAsia="pt-BR"/>
              </w:rPr>
            </w:pPr>
            <w:r w:rsidRPr="00D77EE6">
              <w:rPr>
                <w:rFonts w:eastAsia="Times New Roman"/>
                <w:b/>
                <w:bCs/>
                <w:color w:val="000000"/>
                <w:sz w:val="18"/>
                <w:szCs w:val="18"/>
                <w:lang w:eastAsia="pt-BR"/>
              </w:rPr>
              <w:t>QUANTIDADE DE VAGAS ESTIMADA/ANO</w:t>
            </w:r>
          </w:p>
        </w:tc>
        <w:tc>
          <w:tcPr>
            <w:tcW w:w="2036" w:type="dxa"/>
            <w:shd w:val="clear" w:color="auto" w:fill="C4BC96" w:themeFill="background2" w:themeFillShade="BF"/>
            <w:vAlign w:val="center"/>
            <w:hideMark/>
          </w:tcPr>
          <w:p w14:paraId="791B88DD" w14:textId="77777777" w:rsidR="006D1EDD" w:rsidRPr="00D77EE6" w:rsidRDefault="006D1EDD" w:rsidP="00F02759">
            <w:pPr>
              <w:jc w:val="center"/>
              <w:rPr>
                <w:rFonts w:eastAsia="Times New Roman"/>
                <w:b/>
                <w:bCs/>
                <w:color w:val="000000"/>
                <w:sz w:val="18"/>
                <w:szCs w:val="18"/>
                <w:lang w:eastAsia="pt-BR"/>
              </w:rPr>
            </w:pPr>
            <w:r w:rsidRPr="00D77EE6">
              <w:rPr>
                <w:rFonts w:eastAsia="Times New Roman"/>
                <w:b/>
                <w:bCs/>
                <w:color w:val="000000"/>
                <w:sz w:val="18"/>
                <w:szCs w:val="18"/>
                <w:lang w:eastAsia="pt-BR"/>
              </w:rPr>
              <w:t>VALOR TOTAL ESTIMADO/ANO</w:t>
            </w:r>
          </w:p>
        </w:tc>
      </w:tr>
      <w:tr w:rsidR="006D1EDD" w:rsidRPr="00D77EE6" w14:paraId="5FE7EE38" w14:textId="77777777" w:rsidTr="00F02759">
        <w:trPr>
          <w:trHeight w:val="288"/>
          <w:jc w:val="center"/>
        </w:trPr>
        <w:tc>
          <w:tcPr>
            <w:tcW w:w="4815" w:type="dxa"/>
            <w:noWrap/>
            <w:vAlign w:val="bottom"/>
            <w:hideMark/>
          </w:tcPr>
          <w:p w14:paraId="32C7F8D9" w14:textId="77777777" w:rsidR="006D1EDD" w:rsidRPr="00D77EE6" w:rsidRDefault="006D1EDD" w:rsidP="00F02759">
            <w:pPr>
              <w:rPr>
                <w:rFonts w:eastAsia="Times New Roman"/>
                <w:color w:val="000000"/>
                <w:sz w:val="18"/>
                <w:szCs w:val="18"/>
                <w:lang w:eastAsia="pt-BR"/>
              </w:rPr>
            </w:pPr>
            <w:r w:rsidRPr="00D77EE6">
              <w:rPr>
                <w:rFonts w:eastAsia="Times New Roman"/>
                <w:color w:val="000000"/>
                <w:sz w:val="18"/>
                <w:szCs w:val="18"/>
                <w:lang w:eastAsia="pt-BR"/>
              </w:rPr>
              <w:t>ULTRASSONOGRAFIA DE MUSCOLOESQUELÉTICA/ARTICULAR | OMBRO</w:t>
            </w:r>
          </w:p>
        </w:tc>
        <w:tc>
          <w:tcPr>
            <w:tcW w:w="863" w:type="dxa"/>
            <w:noWrap/>
            <w:vAlign w:val="center"/>
            <w:hideMark/>
          </w:tcPr>
          <w:p w14:paraId="3CA274CC"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SEDE</w:t>
            </w:r>
          </w:p>
        </w:tc>
        <w:tc>
          <w:tcPr>
            <w:tcW w:w="1121" w:type="dxa"/>
            <w:noWrap/>
            <w:vAlign w:val="center"/>
            <w:hideMark/>
          </w:tcPr>
          <w:p w14:paraId="3F679964"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UND</w:t>
            </w:r>
          </w:p>
        </w:tc>
        <w:tc>
          <w:tcPr>
            <w:tcW w:w="1347" w:type="dxa"/>
            <w:noWrap/>
            <w:vAlign w:val="center"/>
            <w:hideMark/>
          </w:tcPr>
          <w:p w14:paraId="04745EA8"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30</w:t>
            </w:r>
          </w:p>
        </w:tc>
        <w:tc>
          <w:tcPr>
            <w:tcW w:w="1630" w:type="dxa"/>
            <w:noWrap/>
            <w:vAlign w:val="center"/>
            <w:hideMark/>
          </w:tcPr>
          <w:p w14:paraId="7F6017E3" w14:textId="77777777" w:rsidR="006D1EDD" w:rsidRPr="00D77EE6" w:rsidRDefault="006D1EDD" w:rsidP="00F02759">
            <w:pPr>
              <w:jc w:val="center"/>
              <w:rPr>
                <w:rFonts w:eastAsia="Times New Roman"/>
                <w:sz w:val="18"/>
                <w:szCs w:val="18"/>
                <w:lang w:eastAsia="pt-BR"/>
              </w:rPr>
            </w:pPr>
            <w:r w:rsidRPr="00D77EE6">
              <w:rPr>
                <w:rFonts w:eastAsia="Times New Roman"/>
                <w:sz w:val="18"/>
                <w:szCs w:val="18"/>
                <w:lang w:eastAsia="pt-BR"/>
              </w:rPr>
              <w:t>R$                  70,00</w:t>
            </w:r>
          </w:p>
        </w:tc>
        <w:tc>
          <w:tcPr>
            <w:tcW w:w="1985" w:type="dxa"/>
            <w:noWrap/>
            <w:vAlign w:val="center"/>
            <w:hideMark/>
          </w:tcPr>
          <w:p w14:paraId="24815CE6"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R$                     2.100,00</w:t>
            </w:r>
          </w:p>
        </w:tc>
        <w:tc>
          <w:tcPr>
            <w:tcW w:w="1366" w:type="dxa"/>
            <w:noWrap/>
            <w:vAlign w:val="center"/>
            <w:hideMark/>
          </w:tcPr>
          <w:p w14:paraId="11D599BB"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360</w:t>
            </w:r>
          </w:p>
        </w:tc>
        <w:tc>
          <w:tcPr>
            <w:tcW w:w="2036" w:type="dxa"/>
            <w:noWrap/>
            <w:vAlign w:val="center"/>
            <w:hideMark/>
          </w:tcPr>
          <w:p w14:paraId="4A775AEC"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R$                     25.200,00</w:t>
            </w:r>
          </w:p>
        </w:tc>
      </w:tr>
      <w:tr w:rsidR="006D1EDD" w:rsidRPr="00D77EE6" w14:paraId="56D72EED" w14:textId="77777777" w:rsidTr="00F02759">
        <w:trPr>
          <w:trHeight w:val="288"/>
          <w:jc w:val="center"/>
        </w:trPr>
        <w:tc>
          <w:tcPr>
            <w:tcW w:w="4815" w:type="dxa"/>
            <w:noWrap/>
            <w:vAlign w:val="bottom"/>
            <w:hideMark/>
          </w:tcPr>
          <w:p w14:paraId="5FAAB60E" w14:textId="77777777" w:rsidR="006D1EDD" w:rsidRPr="00D77EE6" w:rsidRDefault="006D1EDD" w:rsidP="00F02759">
            <w:pPr>
              <w:rPr>
                <w:rFonts w:eastAsia="Times New Roman"/>
                <w:color w:val="000000"/>
                <w:sz w:val="18"/>
                <w:szCs w:val="18"/>
                <w:lang w:eastAsia="pt-BR"/>
              </w:rPr>
            </w:pPr>
            <w:r w:rsidRPr="00D77EE6">
              <w:rPr>
                <w:rFonts w:eastAsia="Times New Roman"/>
                <w:color w:val="000000"/>
                <w:sz w:val="18"/>
                <w:szCs w:val="18"/>
                <w:lang w:eastAsia="pt-BR"/>
              </w:rPr>
              <w:t>ULTRASSONOGRAFIA DE MUSCOLOESQUELÉTICA/ARTICULAR | COTOVELO</w:t>
            </w:r>
          </w:p>
        </w:tc>
        <w:tc>
          <w:tcPr>
            <w:tcW w:w="863" w:type="dxa"/>
            <w:noWrap/>
            <w:vAlign w:val="center"/>
            <w:hideMark/>
          </w:tcPr>
          <w:p w14:paraId="33171D84"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SEDE</w:t>
            </w:r>
          </w:p>
        </w:tc>
        <w:tc>
          <w:tcPr>
            <w:tcW w:w="1121" w:type="dxa"/>
            <w:noWrap/>
            <w:vAlign w:val="center"/>
            <w:hideMark/>
          </w:tcPr>
          <w:p w14:paraId="18D4100C"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UND</w:t>
            </w:r>
          </w:p>
        </w:tc>
        <w:tc>
          <w:tcPr>
            <w:tcW w:w="1347" w:type="dxa"/>
            <w:noWrap/>
            <w:vAlign w:val="center"/>
            <w:hideMark/>
          </w:tcPr>
          <w:p w14:paraId="1A784D97"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30</w:t>
            </w:r>
          </w:p>
        </w:tc>
        <w:tc>
          <w:tcPr>
            <w:tcW w:w="1630" w:type="dxa"/>
            <w:noWrap/>
            <w:vAlign w:val="center"/>
            <w:hideMark/>
          </w:tcPr>
          <w:p w14:paraId="14455A4C" w14:textId="77777777" w:rsidR="006D1EDD" w:rsidRPr="00D77EE6" w:rsidRDefault="006D1EDD" w:rsidP="00F02759">
            <w:pPr>
              <w:jc w:val="center"/>
              <w:rPr>
                <w:rFonts w:eastAsia="Times New Roman"/>
                <w:sz w:val="18"/>
                <w:szCs w:val="18"/>
                <w:lang w:eastAsia="pt-BR"/>
              </w:rPr>
            </w:pPr>
            <w:r w:rsidRPr="00D77EE6">
              <w:rPr>
                <w:rFonts w:eastAsia="Times New Roman"/>
                <w:sz w:val="18"/>
                <w:szCs w:val="18"/>
                <w:lang w:eastAsia="pt-BR"/>
              </w:rPr>
              <w:t>R$                  70,00</w:t>
            </w:r>
          </w:p>
        </w:tc>
        <w:tc>
          <w:tcPr>
            <w:tcW w:w="1985" w:type="dxa"/>
            <w:noWrap/>
            <w:vAlign w:val="center"/>
            <w:hideMark/>
          </w:tcPr>
          <w:p w14:paraId="43A5D12D"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R$                     2.100,00</w:t>
            </w:r>
          </w:p>
        </w:tc>
        <w:tc>
          <w:tcPr>
            <w:tcW w:w="1366" w:type="dxa"/>
            <w:noWrap/>
            <w:vAlign w:val="center"/>
            <w:hideMark/>
          </w:tcPr>
          <w:p w14:paraId="4B5694B2"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360</w:t>
            </w:r>
          </w:p>
        </w:tc>
        <w:tc>
          <w:tcPr>
            <w:tcW w:w="2036" w:type="dxa"/>
            <w:noWrap/>
            <w:vAlign w:val="center"/>
            <w:hideMark/>
          </w:tcPr>
          <w:p w14:paraId="53935957"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R$                     25.200,00</w:t>
            </w:r>
          </w:p>
        </w:tc>
      </w:tr>
      <w:tr w:rsidR="006D1EDD" w:rsidRPr="00D77EE6" w14:paraId="391423F7" w14:textId="77777777" w:rsidTr="00F02759">
        <w:trPr>
          <w:trHeight w:val="288"/>
          <w:jc w:val="center"/>
        </w:trPr>
        <w:tc>
          <w:tcPr>
            <w:tcW w:w="4815" w:type="dxa"/>
            <w:noWrap/>
            <w:vAlign w:val="bottom"/>
            <w:hideMark/>
          </w:tcPr>
          <w:p w14:paraId="18302F83" w14:textId="77777777" w:rsidR="006D1EDD" w:rsidRPr="00D77EE6" w:rsidRDefault="006D1EDD" w:rsidP="00F02759">
            <w:pPr>
              <w:rPr>
                <w:rFonts w:eastAsia="Times New Roman"/>
                <w:color w:val="000000"/>
                <w:sz w:val="18"/>
                <w:szCs w:val="18"/>
                <w:lang w:eastAsia="pt-BR"/>
              </w:rPr>
            </w:pPr>
            <w:r w:rsidRPr="00D77EE6">
              <w:rPr>
                <w:rFonts w:eastAsia="Times New Roman"/>
                <w:color w:val="000000"/>
                <w:sz w:val="18"/>
                <w:szCs w:val="18"/>
                <w:lang w:eastAsia="pt-BR"/>
              </w:rPr>
              <w:t>ULTRASSONOGRAFIA DE MUSCOLOESQUELÉTICA/ARTICULAR |PUNHO</w:t>
            </w:r>
          </w:p>
        </w:tc>
        <w:tc>
          <w:tcPr>
            <w:tcW w:w="863" w:type="dxa"/>
            <w:noWrap/>
            <w:vAlign w:val="center"/>
            <w:hideMark/>
          </w:tcPr>
          <w:p w14:paraId="0B9B8045"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SEDE</w:t>
            </w:r>
          </w:p>
        </w:tc>
        <w:tc>
          <w:tcPr>
            <w:tcW w:w="1121" w:type="dxa"/>
            <w:noWrap/>
            <w:vAlign w:val="center"/>
            <w:hideMark/>
          </w:tcPr>
          <w:p w14:paraId="67949C13"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UND</w:t>
            </w:r>
          </w:p>
        </w:tc>
        <w:tc>
          <w:tcPr>
            <w:tcW w:w="1347" w:type="dxa"/>
            <w:noWrap/>
            <w:vAlign w:val="center"/>
            <w:hideMark/>
          </w:tcPr>
          <w:p w14:paraId="4B3469E8"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30</w:t>
            </w:r>
          </w:p>
        </w:tc>
        <w:tc>
          <w:tcPr>
            <w:tcW w:w="1630" w:type="dxa"/>
            <w:noWrap/>
            <w:vAlign w:val="center"/>
            <w:hideMark/>
          </w:tcPr>
          <w:p w14:paraId="34CFBD6D" w14:textId="77777777" w:rsidR="006D1EDD" w:rsidRPr="00D77EE6" w:rsidRDefault="006D1EDD" w:rsidP="00F02759">
            <w:pPr>
              <w:jc w:val="center"/>
              <w:rPr>
                <w:rFonts w:eastAsia="Times New Roman"/>
                <w:sz w:val="18"/>
                <w:szCs w:val="18"/>
                <w:lang w:eastAsia="pt-BR"/>
              </w:rPr>
            </w:pPr>
            <w:r w:rsidRPr="00D77EE6">
              <w:rPr>
                <w:rFonts w:eastAsia="Times New Roman"/>
                <w:sz w:val="18"/>
                <w:szCs w:val="18"/>
                <w:lang w:eastAsia="pt-BR"/>
              </w:rPr>
              <w:t>R$                  70,00</w:t>
            </w:r>
          </w:p>
        </w:tc>
        <w:tc>
          <w:tcPr>
            <w:tcW w:w="1985" w:type="dxa"/>
            <w:noWrap/>
            <w:vAlign w:val="center"/>
            <w:hideMark/>
          </w:tcPr>
          <w:p w14:paraId="20A2D7C4"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R$                     2.100,00</w:t>
            </w:r>
          </w:p>
        </w:tc>
        <w:tc>
          <w:tcPr>
            <w:tcW w:w="1366" w:type="dxa"/>
            <w:noWrap/>
            <w:vAlign w:val="center"/>
            <w:hideMark/>
          </w:tcPr>
          <w:p w14:paraId="223C3387"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360</w:t>
            </w:r>
          </w:p>
        </w:tc>
        <w:tc>
          <w:tcPr>
            <w:tcW w:w="2036" w:type="dxa"/>
            <w:noWrap/>
            <w:vAlign w:val="center"/>
            <w:hideMark/>
          </w:tcPr>
          <w:p w14:paraId="7A9173CB"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R$                     25.200,00</w:t>
            </w:r>
          </w:p>
        </w:tc>
      </w:tr>
      <w:tr w:rsidR="006D1EDD" w:rsidRPr="00D77EE6" w14:paraId="2191A40C" w14:textId="77777777" w:rsidTr="00F02759">
        <w:trPr>
          <w:trHeight w:val="288"/>
          <w:jc w:val="center"/>
        </w:trPr>
        <w:tc>
          <w:tcPr>
            <w:tcW w:w="4815" w:type="dxa"/>
            <w:noWrap/>
            <w:vAlign w:val="bottom"/>
            <w:hideMark/>
          </w:tcPr>
          <w:p w14:paraId="54B47FE3" w14:textId="77777777" w:rsidR="006D1EDD" w:rsidRPr="00D77EE6" w:rsidRDefault="006D1EDD" w:rsidP="00F02759">
            <w:pPr>
              <w:rPr>
                <w:rFonts w:eastAsia="Times New Roman"/>
                <w:color w:val="000000"/>
                <w:sz w:val="18"/>
                <w:szCs w:val="18"/>
                <w:lang w:eastAsia="pt-BR"/>
              </w:rPr>
            </w:pPr>
            <w:r w:rsidRPr="00D77EE6">
              <w:rPr>
                <w:rFonts w:eastAsia="Times New Roman"/>
                <w:color w:val="000000"/>
                <w:sz w:val="18"/>
                <w:szCs w:val="18"/>
                <w:lang w:eastAsia="pt-BR"/>
              </w:rPr>
              <w:t>ULTRASSONOGRAFIA DE MUSCOLOESQUELÉTICA/ARTICULAR | JOELHO</w:t>
            </w:r>
          </w:p>
        </w:tc>
        <w:tc>
          <w:tcPr>
            <w:tcW w:w="863" w:type="dxa"/>
            <w:noWrap/>
            <w:vAlign w:val="center"/>
            <w:hideMark/>
          </w:tcPr>
          <w:p w14:paraId="2B9B1A68"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SEDE</w:t>
            </w:r>
          </w:p>
        </w:tc>
        <w:tc>
          <w:tcPr>
            <w:tcW w:w="1121" w:type="dxa"/>
            <w:noWrap/>
            <w:vAlign w:val="center"/>
            <w:hideMark/>
          </w:tcPr>
          <w:p w14:paraId="7850D3AE"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UND</w:t>
            </w:r>
          </w:p>
        </w:tc>
        <w:tc>
          <w:tcPr>
            <w:tcW w:w="1347" w:type="dxa"/>
            <w:noWrap/>
            <w:vAlign w:val="center"/>
            <w:hideMark/>
          </w:tcPr>
          <w:p w14:paraId="4FD5BA7D"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50</w:t>
            </w:r>
          </w:p>
        </w:tc>
        <w:tc>
          <w:tcPr>
            <w:tcW w:w="1630" w:type="dxa"/>
            <w:noWrap/>
            <w:vAlign w:val="center"/>
            <w:hideMark/>
          </w:tcPr>
          <w:p w14:paraId="5560260D" w14:textId="77777777" w:rsidR="006D1EDD" w:rsidRPr="00D77EE6" w:rsidRDefault="006D1EDD" w:rsidP="00F02759">
            <w:pPr>
              <w:jc w:val="center"/>
              <w:rPr>
                <w:rFonts w:eastAsia="Times New Roman"/>
                <w:sz w:val="18"/>
                <w:szCs w:val="18"/>
                <w:lang w:eastAsia="pt-BR"/>
              </w:rPr>
            </w:pPr>
            <w:r w:rsidRPr="00D77EE6">
              <w:rPr>
                <w:rFonts w:eastAsia="Times New Roman"/>
                <w:sz w:val="18"/>
                <w:szCs w:val="18"/>
                <w:lang w:eastAsia="pt-BR"/>
              </w:rPr>
              <w:t>R$                  70,00</w:t>
            </w:r>
          </w:p>
        </w:tc>
        <w:tc>
          <w:tcPr>
            <w:tcW w:w="1985" w:type="dxa"/>
            <w:noWrap/>
            <w:vAlign w:val="center"/>
            <w:hideMark/>
          </w:tcPr>
          <w:p w14:paraId="64A095FD"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R$                     3.500,00</w:t>
            </w:r>
          </w:p>
        </w:tc>
        <w:tc>
          <w:tcPr>
            <w:tcW w:w="1366" w:type="dxa"/>
            <w:noWrap/>
            <w:vAlign w:val="center"/>
            <w:hideMark/>
          </w:tcPr>
          <w:p w14:paraId="7FA6FFDF"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600</w:t>
            </w:r>
          </w:p>
        </w:tc>
        <w:tc>
          <w:tcPr>
            <w:tcW w:w="2036" w:type="dxa"/>
            <w:noWrap/>
            <w:vAlign w:val="center"/>
            <w:hideMark/>
          </w:tcPr>
          <w:p w14:paraId="44B2FC9B"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R$                     42.000,00</w:t>
            </w:r>
          </w:p>
        </w:tc>
      </w:tr>
      <w:tr w:rsidR="006D1EDD" w:rsidRPr="00D77EE6" w14:paraId="412C601B" w14:textId="77777777" w:rsidTr="00F02759">
        <w:trPr>
          <w:trHeight w:val="288"/>
          <w:jc w:val="center"/>
        </w:trPr>
        <w:tc>
          <w:tcPr>
            <w:tcW w:w="4815" w:type="dxa"/>
            <w:noWrap/>
            <w:vAlign w:val="bottom"/>
            <w:hideMark/>
          </w:tcPr>
          <w:p w14:paraId="6B4F1CC0" w14:textId="77777777" w:rsidR="006D1EDD" w:rsidRPr="00D77EE6" w:rsidRDefault="006D1EDD" w:rsidP="00F02759">
            <w:pPr>
              <w:rPr>
                <w:rFonts w:eastAsia="Times New Roman"/>
                <w:color w:val="000000"/>
                <w:sz w:val="18"/>
                <w:szCs w:val="18"/>
                <w:lang w:eastAsia="pt-BR"/>
              </w:rPr>
            </w:pPr>
            <w:r w:rsidRPr="00D77EE6">
              <w:rPr>
                <w:rFonts w:eastAsia="Times New Roman"/>
                <w:color w:val="000000"/>
                <w:sz w:val="18"/>
                <w:szCs w:val="18"/>
                <w:lang w:eastAsia="pt-BR"/>
              </w:rPr>
              <w:t>ULTRASSONOGRAFIA DE MUSCOLOESQUELÉTICA/ARTICULAR |TORNOZELO</w:t>
            </w:r>
          </w:p>
        </w:tc>
        <w:tc>
          <w:tcPr>
            <w:tcW w:w="863" w:type="dxa"/>
            <w:noWrap/>
            <w:vAlign w:val="center"/>
            <w:hideMark/>
          </w:tcPr>
          <w:p w14:paraId="550EDB06"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SEDE</w:t>
            </w:r>
          </w:p>
        </w:tc>
        <w:tc>
          <w:tcPr>
            <w:tcW w:w="1121" w:type="dxa"/>
            <w:noWrap/>
            <w:vAlign w:val="center"/>
            <w:hideMark/>
          </w:tcPr>
          <w:p w14:paraId="35F556F6"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UND</w:t>
            </w:r>
          </w:p>
        </w:tc>
        <w:tc>
          <w:tcPr>
            <w:tcW w:w="1347" w:type="dxa"/>
            <w:noWrap/>
            <w:vAlign w:val="center"/>
            <w:hideMark/>
          </w:tcPr>
          <w:p w14:paraId="2015F6C8"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40</w:t>
            </w:r>
          </w:p>
        </w:tc>
        <w:tc>
          <w:tcPr>
            <w:tcW w:w="1630" w:type="dxa"/>
            <w:noWrap/>
            <w:vAlign w:val="center"/>
            <w:hideMark/>
          </w:tcPr>
          <w:p w14:paraId="05A92137" w14:textId="77777777" w:rsidR="006D1EDD" w:rsidRPr="00D77EE6" w:rsidRDefault="006D1EDD" w:rsidP="00F02759">
            <w:pPr>
              <w:jc w:val="center"/>
              <w:rPr>
                <w:rFonts w:eastAsia="Times New Roman"/>
                <w:sz w:val="18"/>
                <w:szCs w:val="18"/>
                <w:lang w:eastAsia="pt-BR"/>
              </w:rPr>
            </w:pPr>
            <w:r w:rsidRPr="00D77EE6">
              <w:rPr>
                <w:rFonts w:eastAsia="Times New Roman"/>
                <w:sz w:val="18"/>
                <w:szCs w:val="18"/>
                <w:lang w:eastAsia="pt-BR"/>
              </w:rPr>
              <w:t>R$                  70,00</w:t>
            </w:r>
          </w:p>
        </w:tc>
        <w:tc>
          <w:tcPr>
            <w:tcW w:w="1985" w:type="dxa"/>
            <w:noWrap/>
            <w:vAlign w:val="center"/>
            <w:hideMark/>
          </w:tcPr>
          <w:p w14:paraId="446BE431"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R$                     2.800,00</w:t>
            </w:r>
          </w:p>
        </w:tc>
        <w:tc>
          <w:tcPr>
            <w:tcW w:w="1366" w:type="dxa"/>
            <w:noWrap/>
            <w:vAlign w:val="center"/>
            <w:hideMark/>
          </w:tcPr>
          <w:p w14:paraId="7A1E01E4"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480</w:t>
            </w:r>
          </w:p>
        </w:tc>
        <w:tc>
          <w:tcPr>
            <w:tcW w:w="2036" w:type="dxa"/>
            <w:noWrap/>
            <w:vAlign w:val="center"/>
            <w:hideMark/>
          </w:tcPr>
          <w:p w14:paraId="6C3B7CB7" w14:textId="77777777" w:rsidR="006D1EDD" w:rsidRPr="00D77EE6" w:rsidRDefault="006D1EDD" w:rsidP="00F02759">
            <w:pPr>
              <w:jc w:val="center"/>
              <w:rPr>
                <w:rFonts w:eastAsia="Times New Roman"/>
                <w:color w:val="000000"/>
                <w:sz w:val="18"/>
                <w:szCs w:val="18"/>
                <w:lang w:eastAsia="pt-BR"/>
              </w:rPr>
            </w:pPr>
            <w:r w:rsidRPr="00D77EE6">
              <w:rPr>
                <w:rFonts w:eastAsia="Times New Roman"/>
                <w:color w:val="000000"/>
                <w:sz w:val="18"/>
                <w:szCs w:val="18"/>
                <w:lang w:eastAsia="pt-BR"/>
              </w:rPr>
              <w:t>R$                     33.600,00</w:t>
            </w:r>
          </w:p>
        </w:tc>
      </w:tr>
      <w:tr w:rsidR="006D1EDD" w:rsidRPr="00D77EE6" w14:paraId="15B56814" w14:textId="77777777" w:rsidTr="00F02759">
        <w:trPr>
          <w:trHeight w:val="288"/>
          <w:jc w:val="center"/>
        </w:trPr>
        <w:tc>
          <w:tcPr>
            <w:tcW w:w="9776" w:type="dxa"/>
            <w:gridSpan w:val="5"/>
            <w:tcBorders>
              <w:bottom w:val="single" w:sz="4" w:space="0" w:color="auto"/>
            </w:tcBorders>
            <w:shd w:val="clear" w:color="auto" w:fill="C4BC96" w:themeFill="background2" w:themeFillShade="BF"/>
            <w:noWrap/>
            <w:vAlign w:val="bottom"/>
            <w:hideMark/>
          </w:tcPr>
          <w:p w14:paraId="5E6FCDBD" w14:textId="77777777" w:rsidR="006D1EDD" w:rsidRPr="00D77EE6" w:rsidRDefault="006D1EDD" w:rsidP="00F02759">
            <w:pPr>
              <w:jc w:val="right"/>
              <w:rPr>
                <w:rFonts w:eastAsia="Times New Roman"/>
                <w:color w:val="000000"/>
                <w:lang w:eastAsia="pt-BR"/>
              </w:rPr>
            </w:pPr>
            <w:r w:rsidRPr="00D77EE6">
              <w:rPr>
                <w:rFonts w:eastAsia="Times New Roman"/>
                <w:color w:val="000000"/>
                <w:lang w:eastAsia="pt-BR"/>
              </w:rPr>
              <w:t>  </w:t>
            </w:r>
            <w:r w:rsidRPr="00846331">
              <w:rPr>
                <w:rFonts w:eastAsia="Times New Roman"/>
                <w:color w:val="000000"/>
                <w:lang w:eastAsia="pt-BR"/>
              </w:rPr>
              <w:t>  </w:t>
            </w:r>
            <w:r w:rsidRPr="0024213C">
              <w:rPr>
                <w:rFonts w:eastAsia="Times New Roman"/>
                <w:b/>
                <w:bCs/>
                <w:color w:val="000000"/>
                <w:lang w:eastAsia="pt-BR"/>
              </w:rPr>
              <w:t>  VALOR &gt;&gt;&gt;</w:t>
            </w:r>
          </w:p>
        </w:tc>
        <w:tc>
          <w:tcPr>
            <w:tcW w:w="1985" w:type="dxa"/>
            <w:tcBorders>
              <w:bottom w:val="single" w:sz="4" w:space="0" w:color="auto"/>
            </w:tcBorders>
            <w:shd w:val="clear" w:color="auto" w:fill="C4BC96" w:themeFill="background2" w:themeFillShade="BF"/>
            <w:noWrap/>
            <w:vAlign w:val="bottom"/>
            <w:hideMark/>
          </w:tcPr>
          <w:p w14:paraId="0234B503" w14:textId="77777777" w:rsidR="006D1EDD" w:rsidRPr="00D77EE6" w:rsidRDefault="006D1EDD" w:rsidP="00F02759">
            <w:pPr>
              <w:rPr>
                <w:rFonts w:eastAsia="Times New Roman"/>
                <w:b/>
                <w:bCs/>
                <w:color w:val="000000"/>
                <w:lang w:eastAsia="pt-BR"/>
              </w:rPr>
            </w:pPr>
            <w:r w:rsidRPr="00D77EE6">
              <w:rPr>
                <w:rFonts w:eastAsia="Times New Roman"/>
                <w:b/>
                <w:bCs/>
                <w:color w:val="000000"/>
                <w:lang w:eastAsia="pt-BR"/>
              </w:rPr>
              <w:t xml:space="preserve"> R$       </w:t>
            </w:r>
            <w:r>
              <w:rPr>
                <w:rFonts w:eastAsia="Times New Roman"/>
                <w:b/>
                <w:bCs/>
                <w:color w:val="000000"/>
                <w:lang w:eastAsia="pt-BR"/>
              </w:rPr>
              <w:t xml:space="preserve">    </w:t>
            </w:r>
            <w:r w:rsidRPr="00D77EE6">
              <w:rPr>
                <w:rFonts w:eastAsia="Times New Roman"/>
                <w:b/>
                <w:bCs/>
                <w:color w:val="000000"/>
                <w:lang w:eastAsia="pt-BR"/>
              </w:rPr>
              <w:t xml:space="preserve"> 12.600,00 </w:t>
            </w:r>
          </w:p>
        </w:tc>
        <w:tc>
          <w:tcPr>
            <w:tcW w:w="1366" w:type="dxa"/>
            <w:tcBorders>
              <w:bottom w:val="single" w:sz="4" w:space="0" w:color="auto"/>
            </w:tcBorders>
            <w:shd w:val="clear" w:color="auto" w:fill="C4BC96" w:themeFill="background2" w:themeFillShade="BF"/>
            <w:noWrap/>
            <w:vAlign w:val="center"/>
            <w:hideMark/>
          </w:tcPr>
          <w:p w14:paraId="3B10F667" w14:textId="77777777" w:rsidR="006D1EDD" w:rsidRPr="00D77EE6" w:rsidRDefault="006D1EDD" w:rsidP="00F02759">
            <w:pPr>
              <w:jc w:val="center"/>
              <w:rPr>
                <w:rFonts w:eastAsia="Times New Roman"/>
                <w:color w:val="000000"/>
                <w:lang w:eastAsia="pt-BR"/>
              </w:rPr>
            </w:pPr>
            <w:r w:rsidRPr="00D77EE6">
              <w:rPr>
                <w:rFonts w:eastAsia="Times New Roman"/>
                <w:color w:val="000000"/>
                <w:lang w:eastAsia="pt-BR"/>
              </w:rPr>
              <w:t> </w:t>
            </w:r>
          </w:p>
        </w:tc>
        <w:tc>
          <w:tcPr>
            <w:tcW w:w="2036" w:type="dxa"/>
            <w:tcBorders>
              <w:bottom w:val="single" w:sz="4" w:space="0" w:color="auto"/>
            </w:tcBorders>
            <w:shd w:val="clear" w:color="auto" w:fill="C4BC96" w:themeFill="background2" w:themeFillShade="BF"/>
            <w:noWrap/>
            <w:vAlign w:val="bottom"/>
            <w:hideMark/>
          </w:tcPr>
          <w:p w14:paraId="14C99DBF" w14:textId="77777777" w:rsidR="006D1EDD" w:rsidRPr="00D77EE6" w:rsidRDefault="006D1EDD" w:rsidP="00F02759">
            <w:pPr>
              <w:rPr>
                <w:rFonts w:eastAsia="Times New Roman"/>
                <w:b/>
                <w:bCs/>
                <w:color w:val="000000"/>
                <w:lang w:eastAsia="pt-BR"/>
              </w:rPr>
            </w:pPr>
            <w:r w:rsidRPr="00D77EE6">
              <w:rPr>
                <w:rFonts w:eastAsia="Times New Roman"/>
                <w:b/>
                <w:bCs/>
                <w:color w:val="000000"/>
                <w:lang w:eastAsia="pt-BR"/>
              </w:rPr>
              <w:t xml:space="preserve"> R$    </w:t>
            </w:r>
            <w:r>
              <w:rPr>
                <w:rFonts w:eastAsia="Times New Roman"/>
                <w:b/>
                <w:bCs/>
                <w:color w:val="000000"/>
                <w:lang w:eastAsia="pt-BR"/>
              </w:rPr>
              <w:t xml:space="preserve">   </w:t>
            </w:r>
            <w:r w:rsidRPr="00D77EE6">
              <w:rPr>
                <w:rFonts w:eastAsia="Times New Roman"/>
                <w:b/>
                <w:bCs/>
                <w:color w:val="000000"/>
                <w:lang w:eastAsia="pt-BR"/>
              </w:rPr>
              <w:t xml:space="preserve">    151.200,00 </w:t>
            </w:r>
          </w:p>
        </w:tc>
      </w:tr>
      <w:tr w:rsidR="006D1EDD" w:rsidRPr="00D77EE6" w14:paraId="57C44292" w14:textId="77777777" w:rsidTr="00F02759">
        <w:trPr>
          <w:trHeight w:val="288"/>
          <w:jc w:val="center"/>
        </w:trPr>
        <w:tc>
          <w:tcPr>
            <w:tcW w:w="15163" w:type="dxa"/>
            <w:gridSpan w:val="8"/>
            <w:tcBorders>
              <w:bottom w:val="nil"/>
            </w:tcBorders>
            <w:vAlign w:val="bottom"/>
            <w:hideMark/>
          </w:tcPr>
          <w:p w14:paraId="6B6689E0" w14:textId="77777777" w:rsidR="006D1EDD" w:rsidRPr="00D77EE6" w:rsidRDefault="006D1EDD" w:rsidP="00F02759">
            <w:pPr>
              <w:rPr>
                <w:rFonts w:eastAsia="Times New Roman"/>
                <w:color w:val="000000"/>
                <w:lang w:eastAsia="pt-BR"/>
              </w:rPr>
            </w:pPr>
            <w:r w:rsidRPr="00D77EE6">
              <w:rPr>
                <w:rFonts w:eastAsia="Times New Roman"/>
                <w:b/>
                <w:bCs/>
                <w:color w:val="000000"/>
                <w:lang w:eastAsia="pt-BR"/>
              </w:rPr>
              <w:t>OBS.:</w:t>
            </w:r>
            <w:r w:rsidRPr="00D77EE6">
              <w:rPr>
                <w:rFonts w:eastAsia="Times New Roman"/>
                <w:color w:val="000000"/>
                <w:lang w:eastAsia="pt-BR"/>
              </w:rPr>
              <w:t xml:space="preserve"> Os exames deverão ser realizados com emissão de laudo médico assinado por profissional habilitado e registrado no CRM.</w:t>
            </w:r>
          </w:p>
        </w:tc>
      </w:tr>
      <w:tr w:rsidR="006D1EDD" w:rsidRPr="00D77EE6" w14:paraId="2BE35A45" w14:textId="77777777" w:rsidTr="00F02759">
        <w:trPr>
          <w:trHeight w:val="864"/>
          <w:jc w:val="center"/>
        </w:trPr>
        <w:tc>
          <w:tcPr>
            <w:tcW w:w="15163" w:type="dxa"/>
            <w:gridSpan w:val="8"/>
            <w:tcBorders>
              <w:top w:val="nil"/>
            </w:tcBorders>
            <w:vAlign w:val="bottom"/>
            <w:hideMark/>
          </w:tcPr>
          <w:p w14:paraId="1F3ABFF8" w14:textId="77777777" w:rsidR="006D1EDD" w:rsidRPr="00D77EE6" w:rsidRDefault="006D1EDD" w:rsidP="00F02759">
            <w:pPr>
              <w:rPr>
                <w:rFonts w:eastAsia="Times New Roman"/>
                <w:color w:val="000000"/>
                <w:lang w:eastAsia="pt-BR"/>
              </w:rPr>
            </w:pPr>
            <w:r w:rsidRPr="00D77EE6">
              <w:rPr>
                <w:rFonts w:eastAsia="Times New Roman"/>
                <w:color w:val="000000"/>
                <w:lang w:eastAsia="pt-BR"/>
              </w:rPr>
              <w:t>"A empresa credenciada deverá possuir licença sanitária vigente, Cadastro Nacional de Estabelecimentos de Saúde (CNES), equipamentos de ultrassonografia compatíveis com os procedimentos credenciados e responsável técnico médico regularmente inscrito no Conselho Regional de Medicina (CRM), devendo dispor de transdutores e softwares específicos para realização dos exames ofertados."</w:t>
            </w:r>
          </w:p>
        </w:tc>
      </w:tr>
      <w:tr w:rsidR="006D1EDD" w:rsidRPr="00D77EE6" w14:paraId="5933EA01" w14:textId="77777777" w:rsidTr="00F02759">
        <w:trPr>
          <w:trHeight w:val="300"/>
          <w:jc w:val="center"/>
        </w:trPr>
        <w:tc>
          <w:tcPr>
            <w:tcW w:w="15163" w:type="dxa"/>
            <w:gridSpan w:val="8"/>
            <w:vAlign w:val="bottom"/>
            <w:hideMark/>
          </w:tcPr>
          <w:p w14:paraId="4C0AE65A" w14:textId="77777777" w:rsidR="006D1EDD" w:rsidRPr="00D77EE6" w:rsidRDefault="006D1EDD" w:rsidP="00F02759">
            <w:pPr>
              <w:rPr>
                <w:rFonts w:eastAsia="Times New Roman"/>
                <w:color w:val="000000"/>
                <w:lang w:eastAsia="pt-BR"/>
              </w:rPr>
            </w:pPr>
            <w:r w:rsidRPr="00D77EE6">
              <w:rPr>
                <w:rFonts w:eastAsia="Times New Roman"/>
                <w:b/>
                <w:bCs/>
                <w:color w:val="000000"/>
                <w:lang w:eastAsia="pt-BR"/>
              </w:rPr>
              <w:t>Observação:</w:t>
            </w:r>
            <w:r w:rsidRPr="00D77EE6">
              <w:rPr>
                <w:rFonts w:eastAsia="Times New Roman"/>
                <w:color w:val="000000"/>
                <w:lang w:eastAsia="pt-BR"/>
              </w:rPr>
              <w:t xml:space="preserve"> Exames que exigem experiência específica em imagem musculoesquelética e transdutores lineares de alta frequência.</w:t>
            </w:r>
          </w:p>
        </w:tc>
      </w:tr>
    </w:tbl>
    <w:p w14:paraId="37A50400" w14:textId="77777777" w:rsidR="006D1EDD" w:rsidRDefault="006D1EDD" w:rsidP="006D1EDD"/>
    <w:tbl>
      <w:tblPr>
        <w:tblW w:w="14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3"/>
        <w:gridCol w:w="863"/>
        <w:gridCol w:w="1121"/>
        <w:gridCol w:w="1347"/>
        <w:gridCol w:w="1537"/>
        <w:gridCol w:w="11"/>
        <w:gridCol w:w="1849"/>
        <w:gridCol w:w="11"/>
        <w:gridCol w:w="1372"/>
        <w:gridCol w:w="11"/>
        <w:gridCol w:w="1915"/>
        <w:gridCol w:w="11"/>
      </w:tblGrid>
      <w:tr w:rsidR="006D1EDD" w:rsidRPr="004F13C8" w14:paraId="58699914" w14:textId="77777777" w:rsidTr="00F02759">
        <w:trPr>
          <w:trHeight w:val="300"/>
          <w:jc w:val="center"/>
        </w:trPr>
        <w:tc>
          <w:tcPr>
            <w:tcW w:w="14721" w:type="dxa"/>
            <w:gridSpan w:val="12"/>
            <w:shd w:val="clear" w:color="auto" w:fill="7F7F7F" w:themeFill="text1" w:themeFillTint="80"/>
            <w:noWrap/>
            <w:vAlign w:val="bottom"/>
            <w:hideMark/>
          </w:tcPr>
          <w:p w14:paraId="50975375" w14:textId="77777777" w:rsidR="006D1EDD" w:rsidRPr="004F13C8" w:rsidRDefault="006D1EDD" w:rsidP="00F02759">
            <w:pPr>
              <w:jc w:val="center"/>
              <w:rPr>
                <w:rFonts w:eastAsia="Times New Roman"/>
                <w:b/>
                <w:bCs/>
                <w:color w:val="FFFFFF"/>
                <w:lang w:eastAsia="pt-BR"/>
              </w:rPr>
            </w:pPr>
            <w:r w:rsidRPr="004F13C8">
              <w:rPr>
                <w:rFonts w:eastAsia="Times New Roman"/>
                <w:b/>
                <w:bCs/>
                <w:color w:val="FFFFFF"/>
                <w:lang w:eastAsia="pt-BR"/>
              </w:rPr>
              <w:t>GRUPO V - ULTRASSONOGRAFIAS COM DOPPLER | MODALIDADE - VALOR POR EXAME</w:t>
            </w:r>
          </w:p>
        </w:tc>
      </w:tr>
      <w:tr w:rsidR="006D1EDD" w:rsidRPr="004F13C8" w14:paraId="6E4E2039" w14:textId="77777777" w:rsidTr="00F02759">
        <w:trPr>
          <w:gridAfter w:val="1"/>
          <w:wAfter w:w="11" w:type="dxa"/>
          <w:trHeight w:val="720"/>
          <w:jc w:val="center"/>
        </w:trPr>
        <w:tc>
          <w:tcPr>
            <w:tcW w:w="4673" w:type="dxa"/>
            <w:shd w:val="clear" w:color="auto" w:fill="C4BC96" w:themeFill="background2" w:themeFillShade="BF"/>
            <w:vAlign w:val="center"/>
            <w:hideMark/>
          </w:tcPr>
          <w:p w14:paraId="66226B7B"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DESCRIÇÃO DO EXAME</w:t>
            </w:r>
          </w:p>
        </w:tc>
        <w:tc>
          <w:tcPr>
            <w:tcW w:w="863" w:type="dxa"/>
            <w:shd w:val="clear" w:color="auto" w:fill="C4BC96" w:themeFill="background2" w:themeFillShade="BF"/>
            <w:vAlign w:val="center"/>
            <w:hideMark/>
          </w:tcPr>
          <w:p w14:paraId="51823802"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LOTAÇÃO</w:t>
            </w:r>
          </w:p>
        </w:tc>
        <w:tc>
          <w:tcPr>
            <w:tcW w:w="1121" w:type="dxa"/>
            <w:shd w:val="clear" w:color="auto" w:fill="C4BC96" w:themeFill="background2" w:themeFillShade="BF"/>
            <w:vAlign w:val="center"/>
            <w:hideMark/>
          </w:tcPr>
          <w:p w14:paraId="0BAB74E7"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UNDIDADE DE  MEDIDA</w:t>
            </w:r>
          </w:p>
        </w:tc>
        <w:tc>
          <w:tcPr>
            <w:tcW w:w="1347" w:type="dxa"/>
            <w:shd w:val="clear" w:color="auto" w:fill="C4BC96" w:themeFill="background2" w:themeFillShade="BF"/>
            <w:vAlign w:val="center"/>
            <w:hideMark/>
          </w:tcPr>
          <w:p w14:paraId="4BB08308"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QUANTIDADE DE VAGAS ESTIMADA/MÊS</w:t>
            </w:r>
          </w:p>
        </w:tc>
        <w:tc>
          <w:tcPr>
            <w:tcW w:w="1537" w:type="dxa"/>
            <w:shd w:val="clear" w:color="auto" w:fill="C4BC96" w:themeFill="background2" w:themeFillShade="BF"/>
            <w:vAlign w:val="center"/>
            <w:hideMark/>
          </w:tcPr>
          <w:p w14:paraId="4D9F9DD3"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POR USG</w:t>
            </w:r>
          </w:p>
        </w:tc>
        <w:tc>
          <w:tcPr>
            <w:tcW w:w="1860" w:type="dxa"/>
            <w:gridSpan w:val="2"/>
            <w:shd w:val="clear" w:color="auto" w:fill="C4BC96" w:themeFill="background2" w:themeFillShade="BF"/>
            <w:vAlign w:val="center"/>
            <w:hideMark/>
          </w:tcPr>
          <w:p w14:paraId="7F769246"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TOTAL ESTIMADO/MÊS</w:t>
            </w:r>
          </w:p>
        </w:tc>
        <w:tc>
          <w:tcPr>
            <w:tcW w:w="1383" w:type="dxa"/>
            <w:gridSpan w:val="2"/>
            <w:shd w:val="clear" w:color="auto" w:fill="C4BC96" w:themeFill="background2" w:themeFillShade="BF"/>
            <w:vAlign w:val="center"/>
            <w:hideMark/>
          </w:tcPr>
          <w:p w14:paraId="02D6737B"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QUANTIDADE DE VAGAS ESTIMADA/ANO</w:t>
            </w:r>
          </w:p>
        </w:tc>
        <w:tc>
          <w:tcPr>
            <w:tcW w:w="1926" w:type="dxa"/>
            <w:gridSpan w:val="2"/>
            <w:shd w:val="clear" w:color="auto" w:fill="C4BC96" w:themeFill="background2" w:themeFillShade="BF"/>
            <w:vAlign w:val="center"/>
            <w:hideMark/>
          </w:tcPr>
          <w:p w14:paraId="7818E675"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TOTAL ESTIMADO/ANO</w:t>
            </w:r>
          </w:p>
        </w:tc>
      </w:tr>
      <w:tr w:rsidR="006D1EDD" w:rsidRPr="004F13C8" w14:paraId="12F0F89E" w14:textId="77777777" w:rsidTr="00F02759">
        <w:trPr>
          <w:gridAfter w:val="1"/>
          <w:wAfter w:w="11" w:type="dxa"/>
          <w:trHeight w:val="288"/>
          <w:jc w:val="center"/>
        </w:trPr>
        <w:tc>
          <w:tcPr>
            <w:tcW w:w="4673" w:type="dxa"/>
            <w:vAlign w:val="center"/>
            <w:hideMark/>
          </w:tcPr>
          <w:p w14:paraId="46371614"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ULTRASSONOGRAFIA DE ABDOME COM DOPPLER COLORIDO</w:t>
            </w:r>
          </w:p>
        </w:tc>
        <w:tc>
          <w:tcPr>
            <w:tcW w:w="863" w:type="dxa"/>
            <w:noWrap/>
            <w:vAlign w:val="center"/>
            <w:hideMark/>
          </w:tcPr>
          <w:p w14:paraId="4A56E258"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121" w:type="dxa"/>
            <w:noWrap/>
            <w:vAlign w:val="center"/>
            <w:hideMark/>
          </w:tcPr>
          <w:p w14:paraId="02362516"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center"/>
            <w:hideMark/>
          </w:tcPr>
          <w:p w14:paraId="72396BAB" w14:textId="77777777" w:rsidR="006D1EDD" w:rsidRPr="004F13C8" w:rsidRDefault="006D1EDD" w:rsidP="00F02759">
            <w:pPr>
              <w:jc w:val="center"/>
              <w:rPr>
                <w:rFonts w:eastAsia="Times New Roman"/>
                <w:sz w:val="18"/>
                <w:szCs w:val="18"/>
                <w:lang w:eastAsia="pt-BR"/>
              </w:rPr>
            </w:pPr>
            <w:r w:rsidRPr="004F13C8">
              <w:rPr>
                <w:rFonts w:eastAsia="Times New Roman"/>
                <w:sz w:val="18"/>
                <w:szCs w:val="18"/>
                <w:lang w:eastAsia="pt-BR"/>
              </w:rPr>
              <w:t>15</w:t>
            </w:r>
          </w:p>
        </w:tc>
        <w:tc>
          <w:tcPr>
            <w:tcW w:w="1537" w:type="dxa"/>
            <w:noWrap/>
            <w:vAlign w:val="center"/>
            <w:hideMark/>
          </w:tcPr>
          <w:p w14:paraId="1FE4858C" w14:textId="77777777" w:rsidR="006D1EDD" w:rsidRPr="004F13C8" w:rsidRDefault="006D1EDD" w:rsidP="00F02759">
            <w:pPr>
              <w:jc w:val="center"/>
              <w:rPr>
                <w:rFonts w:eastAsia="Times New Roman"/>
                <w:sz w:val="18"/>
                <w:szCs w:val="18"/>
                <w:lang w:eastAsia="pt-BR"/>
              </w:rPr>
            </w:pPr>
            <w:r w:rsidRPr="004F13C8">
              <w:rPr>
                <w:rFonts w:eastAsia="Times New Roman"/>
                <w:sz w:val="18"/>
                <w:szCs w:val="18"/>
                <w:lang w:eastAsia="pt-BR"/>
              </w:rPr>
              <w:t>R$               240,00</w:t>
            </w:r>
          </w:p>
        </w:tc>
        <w:tc>
          <w:tcPr>
            <w:tcW w:w="1860" w:type="dxa"/>
            <w:gridSpan w:val="2"/>
            <w:noWrap/>
            <w:vAlign w:val="center"/>
            <w:hideMark/>
          </w:tcPr>
          <w:p w14:paraId="1CE4112C"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3.600,00</w:t>
            </w:r>
          </w:p>
        </w:tc>
        <w:tc>
          <w:tcPr>
            <w:tcW w:w="1383" w:type="dxa"/>
            <w:gridSpan w:val="2"/>
            <w:noWrap/>
            <w:vAlign w:val="center"/>
            <w:hideMark/>
          </w:tcPr>
          <w:p w14:paraId="74737922"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180</w:t>
            </w:r>
          </w:p>
        </w:tc>
        <w:tc>
          <w:tcPr>
            <w:tcW w:w="1926" w:type="dxa"/>
            <w:gridSpan w:val="2"/>
            <w:noWrap/>
            <w:vAlign w:val="center"/>
            <w:hideMark/>
          </w:tcPr>
          <w:p w14:paraId="0CFAF761"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43.200,00</w:t>
            </w:r>
          </w:p>
        </w:tc>
      </w:tr>
      <w:tr w:rsidR="006D1EDD" w:rsidRPr="004F13C8" w14:paraId="5C4686CF" w14:textId="77777777" w:rsidTr="00F02759">
        <w:trPr>
          <w:gridAfter w:val="1"/>
          <w:wAfter w:w="11" w:type="dxa"/>
          <w:trHeight w:val="288"/>
          <w:jc w:val="center"/>
        </w:trPr>
        <w:tc>
          <w:tcPr>
            <w:tcW w:w="4673" w:type="dxa"/>
            <w:noWrap/>
            <w:vAlign w:val="center"/>
            <w:hideMark/>
          </w:tcPr>
          <w:p w14:paraId="417E779A"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ULTRASSOSOGRAFIA DE TIREOIDE COM DOPPLER</w:t>
            </w:r>
          </w:p>
        </w:tc>
        <w:tc>
          <w:tcPr>
            <w:tcW w:w="863" w:type="dxa"/>
            <w:noWrap/>
            <w:vAlign w:val="center"/>
            <w:hideMark/>
          </w:tcPr>
          <w:p w14:paraId="2BBF1D3F"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121" w:type="dxa"/>
            <w:noWrap/>
            <w:vAlign w:val="center"/>
            <w:hideMark/>
          </w:tcPr>
          <w:p w14:paraId="5DD1CC9B"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center"/>
            <w:hideMark/>
          </w:tcPr>
          <w:p w14:paraId="54A34487"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15</w:t>
            </w:r>
          </w:p>
        </w:tc>
        <w:tc>
          <w:tcPr>
            <w:tcW w:w="1537" w:type="dxa"/>
            <w:noWrap/>
            <w:vAlign w:val="center"/>
            <w:hideMark/>
          </w:tcPr>
          <w:p w14:paraId="1688D04E" w14:textId="77777777" w:rsidR="006D1EDD" w:rsidRPr="004F13C8" w:rsidRDefault="006D1EDD" w:rsidP="00F02759">
            <w:pPr>
              <w:jc w:val="center"/>
              <w:rPr>
                <w:rFonts w:eastAsia="Times New Roman"/>
                <w:sz w:val="18"/>
                <w:szCs w:val="18"/>
                <w:lang w:eastAsia="pt-BR"/>
              </w:rPr>
            </w:pPr>
            <w:r w:rsidRPr="004F13C8">
              <w:rPr>
                <w:rFonts w:eastAsia="Times New Roman"/>
                <w:sz w:val="18"/>
                <w:szCs w:val="18"/>
                <w:lang w:eastAsia="pt-BR"/>
              </w:rPr>
              <w:t>R$               232,50</w:t>
            </w:r>
          </w:p>
        </w:tc>
        <w:tc>
          <w:tcPr>
            <w:tcW w:w="1860" w:type="dxa"/>
            <w:gridSpan w:val="2"/>
            <w:noWrap/>
            <w:vAlign w:val="center"/>
            <w:hideMark/>
          </w:tcPr>
          <w:p w14:paraId="19ABEAF9"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3.487,50</w:t>
            </w:r>
          </w:p>
        </w:tc>
        <w:tc>
          <w:tcPr>
            <w:tcW w:w="1383" w:type="dxa"/>
            <w:gridSpan w:val="2"/>
            <w:noWrap/>
            <w:vAlign w:val="center"/>
            <w:hideMark/>
          </w:tcPr>
          <w:p w14:paraId="7362137E"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180</w:t>
            </w:r>
          </w:p>
        </w:tc>
        <w:tc>
          <w:tcPr>
            <w:tcW w:w="1926" w:type="dxa"/>
            <w:gridSpan w:val="2"/>
            <w:noWrap/>
            <w:vAlign w:val="center"/>
            <w:hideMark/>
          </w:tcPr>
          <w:p w14:paraId="1492BC17"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41.850,00</w:t>
            </w:r>
          </w:p>
        </w:tc>
      </w:tr>
      <w:tr w:rsidR="006D1EDD" w:rsidRPr="004F13C8" w14:paraId="796906CB" w14:textId="77777777" w:rsidTr="00F02759">
        <w:trPr>
          <w:gridAfter w:val="1"/>
          <w:wAfter w:w="11" w:type="dxa"/>
          <w:trHeight w:val="288"/>
          <w:jc w:val="center"/>
        </w:trPr>
        <w:tc>
          <w:tcPr>
            <w:tcW w:w="4673" w:type="dxa"/>
            <w:noWrap/>
            <w:vAlign w:val="center"/>
            <w:hideMark/>
          </w:tcPr>
          <w:p w14:paraId="18AEA5D8"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ULTRASSONOGRAFIA PENIANA COM DOPPLER</w:t>
            </w:r>
          </w:p>
        </w:tc>
        <w:tc>
          <w:tcPr>
            <w:tcW w:w="863" w:type="dxa"/>
            <w:noWrap/>
            <w:vAlign w:val="center"/>
            <w:hideMark/>
          </w:tcPr>
          <w:p w14:paraId="7F1CFF7F"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121" w:type="dxa"/>
            <w:noWrap/>
            <w:vAlign w:val="center"/>
            <w:hideMark/>
          </w:tcPr>
          <w:p w14:paraId="1682958A"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center"/>
            <w:hideMark/>
          </w:tcPr>
          <w:p w14:paraId="2AAF7FEA"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10</w:t>
            </w:r>
          </w:p>
        </w:tc>
        <w:tc>
          <w:tcPr>
            <w:tcW w:w="1537" w:type="dxa"/>
            <w:noWrap/>
            <w:vAlign w:val="center"/>
            <w:hideMark/>
          </w:tcPr>
          <w:p w14:paraId="29CAF100" w14:textId="77777777" w:rsidR="006D1EDD" w:rsidRPr="004F13C8" w:rsidRDefault="006D1EDD" w:rsidP="00F02759">
            <w:pPr>
              <w:jc w:val="center"/>
              <w:rPr>
                <w:rFonts w:eastAsia="Times New Roman"/>
                <w:sz w:val="18"/>
                <w:szCs w:val="18"/>
                <w:lang w:eastAsia="pt-BR"/>
              </w:rPr>
            </w:pPr>
            <w:r w:rsidRPr="004F13C8">
              <w:rPr>
                <w:rFonts w:eastAsia="Times New Roman"/>
                <w:sz w:val="18"/>
                <w:szCs w:val="18"/>
                <w:lang w:eastAsia="pt-BR"/>
              </w:rPr>
              <w:t>R$               300,00</w:t>
            </w:r>
          </w:p>
        </w:tc>
        <w:tc>
          <w:tcPr>
            <w:tcW w:w="1860" w:type="dxa"/>
            <w:gridSpan w:val="2"/>
            <w:noWrap/>
            <w:vAlign w:val="center"/>
            <w:hideMark/>
          </w:tcPr>
          <w:p w14:paraId="698C614B"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3.000,00</w:t>
            </w:r>
          </w:p>
        </w:tc>
        <w:tc>
          <w:tcPr>
            <w:tcW w:w="1383" w:type="dxa"/>
            <w:gridSpan w:val="2"/>
            <w:noWrap/>
            <w:vAlign w:val="center"/>
            <w:hideMark/>
          </w:tcPr>
          <w:p w14:paraId="497D6159"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120</w:t>
            </w:r>
          </w:p>
        </w:tc>
        <w:tc>
          <w:tcPr>
            <w:tcW w:w="1926" w:type="dxa"/>
            <w:gridSpan w:val="2"/>
            <w:noWrap/>
            <w:vAlign w:val="center"/>
            <w:hideMark/>
          </w:tcPr>
          <w:p w14:paraId="6A0C6AC5"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36.000,00</w:t>
            </w:r>
          </w:p>
        </w:tc>
      </w:tr>
      <w:tr w:rsidR="006D1EDD" w:rsidRPr="004F13C8" w14:paraId="58BA0304" w14:textId="77777777" w:rsidTr="00F02759">
        <w:trPr>
          <w:gridAfter w:val="1"/>
          <w:wAfter w:w="11" w:type="dxa"/>
          <w:trHeight w:val="288"/>
          <w:jc w:val="center"/>
        </w:trPr>
        <w:tc>
          <w:tcPr>
            <w:tcW w:w="4673" w:type="dxa"/>
            <w:noWrap/>
            <w:vAlign w:val="center"/>
            <w:hideMark/>
          </w:tcPr>
          <w:p w14:paraId="4D3683EB"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ULTRASSONOGRAFIA OBSTÉTRICA COM DOPPLER</w:t>
            </w:r>
          </w:p>
        </w:tc>
        <w:tc>
          <w:tcPr>
            <w:tcW w:w="863" w:type="dxa"/>
            <w:noWrap/>
            <w:vAlign w:val="center"/>
            <w:hideMark/>
          </w:tcPr>
          <w:p w14:paraId="3F6FB70C"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121" w:type="dxa"/>
            <w:noWrap/>
            <w:vAlign w:val="center"/>
            <w:hideMark/>
          </w:tcPr>
          <w:p w14:paraId="3BCE17AF"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center"/>
            <w:hideMark/>
          </w:tcPr>
          <w:p w14:paraId="6C6F639F"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20</w:t>
            </w:r>
          </w:p>
        </w:tc>
        <w:tc>
          <w:tcPr>
            <w:tcW w:w="1537" w:type="dxa"/>
            <w:noWrap/>
            <w:vAlign w:val="center"/>
            <w:hideMark/>
          </w:tcPr>
          <w:p w14:paraId="084DBCCE" w14:textId="77777777" w:rsidR="006D1EDD" w:rsidRPr="004F13C8" w:rsidRDefault="006D1EDD" w:rsidP="00F02759">
            <w:pPr>
              <w:jc w:val="center"/>
              <w:rPr>
                <w:rFonts w:eastAsia="Times New Roman"/>
                <w:sz w:val="18"/>
                <w:szCs w:val="18"/>
                <w:lang w:eastAsia="pt-BR"/>
              </w:rPr>
            </w:pPr>
            <w:r w:rsidRPr="004F13C8">
              <w:rPr>
                <w:rFonts w:eastAsia="Times New Roman"/>
                <w:sz w:val="18"/>
                <w:szCs w:val="18"/>
                <w:lang w:eastAsia="pt-BR"/>
              </w:rPr>
              <w:t>R$               276,67</w:t>
            </w:r>
          </w:p>
        </w:tc>
        <w:tc>
          <w:tcPr>
            <w:tcW w:w="1860" w:type="dxa"/>
            <w:gridSpan w:val="2"/>
            <w:noWrap/>
            <w:vAlign w:val="center"/>
            <w:hideMark/>
          </w:tcPr>
          <w:p w14:paraId="2950EFFF"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5.533,40</w:t>
            </w:r>
          </w:p>
        </w:tc>
        <w:tc>
          <w:tcPr>
            <w:tcW w:w="1383" w:type="dxa"/>
            <w:gridSpan w:val="2"/>
            <w:noWrap/>
            <w:vAlign w:val="center"/>
            <w:hideMark/>
          </w:tcPr>
          <w:p w14:paraId="2113D637"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240</w:t>
            </w:r>
          </w:p>
        </w:tc>
        <w:tc>
          <w:tcPr>
            <w:tcW w:w="1926" w:type="dxa"/>
            <w:gridSpan w:val="2"/>
            <w:noWrap/>
            <w:vAlign w:val="center"/>
            <w:hideMark/>
          </w:tcPr>
          <w:p w14:paraId="110DC7E3"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66.400,80</w:t>
            </w:r>
          </w:p>
        </w:tc>
      </w:tr>
      <w:tr w:rsidR="006D1EDD" w:rsidRPr="004F13C8" w14:paraId="0AD1294A" w14:textId="77777777" w:rsidTr="00F02759">
        <w:trPr>
          <w:gridAfter w:val="1"/>
          <w:wAfter w:w="11" w:type="dxa"/>
          <w:trHeight w:val="288"/>
          <w:jc w:val="center"/>
        </w:trPr>
        <w:tc>
          <w:tcPr>
            <w:tcW w:w="4673" w:type="dxa"/>
            <w:noWrap/>
            <w:vAlign w:val="center"/>
            <w:hideMark/>
          </w:tcPr>
          <w:p w14:paraId="73128917"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lastRenderedPageBreak/>
              <w:t>ULTRASSONOGRAFIA DOPPLER VENOSO DE MEMBROS INFERIORES</w:t>
            </w:r>
          </w:p>
        </w:tc>
        <w:tc>
          <w:tcPr>
            <w:tcW w:w="863" w:type="dxa"/>
            <w:noWrap/>
            <w:vAlign w:val="center"/>
            <w:hideMark/>
          </w:tcPr>
          <w:p w14:paraId="292232FD"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121" w:type="dxa"/>
            <w:noWrap/>
            <w:vAlign w:val="center"/>
            <w:hideMark/>
          </w:tcPr>
          <w:p w14:paraId="200AE2A9"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center"/>
            <w:hideMark/>
          </w:tcPr>
          <w:p w14:paraId="5CA64390"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15</w:t>
            </w:r>
          </w:p>
        </w:tc>
        <w:tc>
          <w:tcPr>
            <w:tcW w:w="1537" w:type="dxa"/>
            <w:noWrap/>
            <w:vAlign w:val="center"/>
            <w:hideMark/>
          </w:tcPr>
          <w:p w14:paraId="717AC0CE" w14:textId="77777777" w:rsidR="006D1EDD" w:rsidRPr="004F13C8" w:rsidRDefault="006D1EDD" w:rsidP="00F02759">
            <w:pPr>
              <w:jc w:val="center"/>
              <w:rPr>
                <w:rFonts w:eastAsia="Times New Roman"/>
                <w:sz w:val="18"/>
                <w:szCs w:val="18"/>
                <w:lang w:eastAsia="pt-BR"/>
              </w:rPr>
            </w:pPr>
            <w:r w:rsidRPr="004F13C8">
              <w:rPr>
                <w:rFonts w:eastAsia="Times New Roman"/>
                <w:sz w:val="18"/>
                <w:szCs w:val="18"/>
                <w:lang w:eastAsia="pt-BR"/>
              </w:rPr>
              <w:t>R$               282,50</w:t>
            </w:r>
          </w:p>
        </w:tc>
        <w:tc>
          <w:tcPr>
            <w:tcW w:w="1860" w:type="dxa"/>
            <w:gridSpan w:val="2"/>
            <w:noWrap/>
            <w:vAlign w:val="center"/>
            <w:hideMark/>
          </w:tcPr>
          <w:p w14:paraId="0D438258"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4.237,50</w:t>
            </w:r>
          </w:p>
        </w:tc>
        <w:tc>
          <w:tcPr>
            <w:tcW w:w="1383" w:type="dxa"/>
            <w:gridSpan w:val="2"/>
            <w:noWrap/>
            <w:vAlign w:val="center"/>
            <w:hideMark/>
          </w:tcPr>
          <w:p w14:paraId="71EC25D5"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180</w:t>
            </w:r>
          </w:p>
        </w:tc>
        <w:tc>
          <w:tcPr>
            <w:tcW w:w="1926" w:type="dxa"/>
            <w:gridSpan w:val="2"/>
            <w:noWrap/>
            <w:vAlign w:val="center"/>
            <w:hideMark/>
          </w:tcPr>
          <w:p w14:paraId="0B74619B"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50.850,00</w:t>
            </w:r>
          </w:p>
        </w:tc>
      </w:tr>
      <w:tr w:rsidR="006D1EDD" w:rsidRPr="004F13C8" w14:paraId="7727E112" w14:textId="77777777" w:rsidTr="00F02759">
        <w:trPr>
          <w:gridAfter w:val="1"/>
          <w:wAfter w:w="11" w:type="dxa"/>
          <w:trHeight w:val="288"/>
          <w:jc w:val="center"/>
        </w:trPr>
        <w:tc>
          <w:tcPr>
            <w:tcW w:w="4673" w:type="dxa"/>
            <w:noWrap/>
            <w:vAlign w:val="center"/>
            <w:hideMark/>
          </w:tcPr>
          <w:p w14:paraId="1529B548"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ULTRASSONOGRAFIA DOPPLER ARTERIAL DE MEMBROS INFERIORES</w:t>
            </w:r>
          </w:p>
        </w:tc>
        <w:tc>
          <w:tcPr>
            <w:tcW w:w="863" w:type="dxa"/>
            <w:noWrap/>
            <w:vAlign w:val="center"/>
            <w:hideMark/>
          </w:tcPr>
          <w:p w14:paraId="7C1C43E0"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121" w:type="dxa"/>
            <w:noWrap/>
            <w:vAlign w:val="center"/>
            <w:hideMark/>
          </w:tcPr>
          <w:p w14:paraId="6364D578"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center"/>
            <w:hideMark/>
          </w:tcPr>
          <w:p w14:paraId="2E5E486B"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15</w:t>
            </w:r>
          </w:p>
        </w:tc>
        <w:tc>
          <w:tcPr>
            <w:tcW w:w="1537" w:type="dxa"/>
            <w:noWrap/>
            <w:vAlign w:val="center"/>
            <w:hideMark/>
          </w:tcPr>
          <w:p w14:paraId="720CF2F5" w14:textId="77777777" w:rsidR="006D1EDD" w:rsidRPr="004F13C8" w:rsidRDefault="006D1EDD" w:rsidP="00F02759">
            <w:pPr>
              <w:jc w:val="center"/>
              <w:rPr>
                <w:rFonts w:eastAsia="Times New Roman"/>
                <w:sz w:val="18"/>
                <w:szCs w:val="18"/>
                <w:lang w:eastAsia="pt-BR"/>
              </w:rPr>
            </w:pPr>
            <w:r w:rsidRPr="004F13C8">
              <w:rPr>
                <w:rFonts w:eastAsia="Times New Roman"/>
                <w:sz w:val="18"/>
                <w:szCs w:val="18"/>
                <w:lang w:eastAsia="pt-BR"/>
              </w:rPr>
              <w:t>R$               282,50</w:t>
            </w:r>
          </w:p>
        </w:tc>
        <w:tc>
          <w:tcPr>
            <w:tcW w:w="1860" w:type="dxa"/>
            <w:gridSpan w:val="2"/>
            <w:noWrap/>
            <w:vAlign w:val="center"/>
            <w:hideMark/>
          </w:tcPr>
          <w:p w14:paraId="75D182C8"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4.237,50</w:t>
            </w:r>
          </w:p>
        </w:tc>
        <w:tc>
          <w:tcPr>
            <w:tcW w:w="1383" w:type="dxa"/>
            <w:gridSpan w:val="2"/>
            <w:noWrap/>
            <w:vAlign w:val="center"/>
            <w:hideMark/>
          </w:tcPr>
          <w:p w14:paraId="01933483"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180</w:t>
            </w:r>
          </w:p>
        </w:tc>
        <w:tc>
          <w:tcPr>
            <w:tcW w:w="1926" w:type="dxa"/>
            <w:gridSpan w:val="2"/>
            <w:noWrap/>
            <w:vAlign w:val="center"/>
            <w:hideMark/>
          </w:tcPr>
          <w:p w14:paraId="075230D4"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50.850,00</w:t>
            </w:r>
          </w:p>
        </w:tc>
      </w:tr>
      <w:tr w:rsidR="006D1EDD" w:rsidRPr="004F13C8" w14:paraId="66DAE47C" w14:textId="77777777" w:rsidTr="00F02759">
        <w:trPr>
          <w:gridAfter w:val="1"/>
          <w:wAfter w:w="11" w:type="dxa"/>
          <w:trHeight w:val="288"/>
          <w:jc w:val="center"/>
        </w:trPr>
        <w:tc>
          <w:tcPr>
            <w:tcW w:w="4673" w:type="dxa"/>
            <w:noWrap/>
            <w:vAlign w:val="center"/>
            <w:hideMark/>
          </w:tcPr>
          <w:p w14:paraId="4FF273C0"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ULTRASSONOGRAFIA DOPPLER DE CARÓTIDAS E VERTEBRAIS</w:t>
            </w:r>
          </w:p>
        </w:tc>
        <w:tc>
          <w:tcPr>
            <w:tcW w:w="863" w:type="dxa"/>
            <w:noWrap/>
            <w:vAlign w:val="center"/>
            <w:hideMark/>
          </w:tcPr>
          <w:p w14:paraId="234F66E4"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121" w:type="dxa"/>
            <w:noWrap/>
            <w:vAlign w:val="center"/>
            <w:hideMark/>
          </w:tcPr>
          <w:p w14:paraId="382B0003"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center"/>
            <w:hideMark/>
          </w:tcPr>
          <w:p w14:paraId="64AC3BFE"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5</w:t>
            </w:r>
          </w:p>
        </w:tc>
        <w:tc>
          <w:tcPr>
            <w:tcW w:w="1537" w:type="dxa"/>
            <w:noWrap/>
            <w:vAlign w:val="center"/>
            <w:hideMark/>
          </w:tcPr>
          <w:p w14:paraId="3E86755C" w14:textId="77777777" w:rsidR="006D1EDD" w:rsidRPr="004F13C8" w:rsidRDefault="006D1EDD" w:rsidP="00F02759">
            <w:pPr>
              <w:jc w:val="center"/>
              <w:rPr>
                <w:rFonts w:eastAsia="Times New Roman"/>
                <w:sz w:val="18"/>
                <w:szCs w:val="18"/>
                <w:lang w:eastAsia="pt-BR"/>
              </w:rPr>
            </w:pPr>
            <w:r w:rsidRPr="004F13C8">
              <w:rPr>
                <w:rFonts w:eastAsia="Times New Roman"/>
                <w:sz w:val="18"/>
                <w:szCs w:val="18"/>
                <w:lang w:eastAsia="pt-BR"/>
              </w:rPr>
              <w:t>R$               266,67</w:t>
            </w:r>
          </w:p>
        </w:tc>
        <w:tc>
          <w:tcPr>
            <w:tcW w:w="1860" w:type="dxa"/>
            <w:gridSpan w:val="2"/>
            <w:noWrap/>
            <w:vAlign w:val="center"/>
            <w:hideMark/>
          </w:tcPr>
          <w:p w14:paraId="47512E73"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1.333,35</w:t>
            </w:r>
          </w:p>
        </w:tc>
        <w:tc>
          <w:tcPr>
            <w:tcW w:w="1383" w:type="dxa"/>
            <w:gridSpan w:val="2"/>
            <w:noWrap/>
            <w:vAlign w:val="center"/>
            <w:hideMark/>
          </w:tcPr>
          <w:p w14:paraId="106FDE6D"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60</w:t>
            </w:r>
          </w:p>
        </w:tc>
        <w:tc>
          <w:tcPr>
            <w:tcW w:w="1926" w:type="dxa"/>
            <w:gridSpan w:val="2"/>
            <w:noWrap/>
            <w:vAlign w:val="center"/>
            <w:hideMark/>
          </w:tcPr>
          <w:p w14:paraId="2EB4BD9C"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16.000,20</w:t>
            </w:r>
          </w:p>
        </w:tc>
      </w:tr>
      <w:tr w:rsidR="006D1EDD" w:rsidRPr="004F13C8" w14:paraId="3D956668" w14:textId="77777777" w:rsidTr="00F02759">
        <w:trPr>
          <w:gridAfter w:val="1"/>
          <w:wAfter w:w="11" w:type="dxa"/>
          <w:trHeight w:val="288"/>
          <w:jc w:val="center"/>
        </w:trPr>
        <w:tc>
          <w:tcPr>
            <w:tcW w:w="4673" w:type="dxa"/>
            <w:noWrap/>
            <w:vAlign w:val="center"/>
            <w:hideMark/>
          </w:tcPr>
          <w:p w14:paraId="767C4894"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ULTRASSONOGRAFIA DOPPLER VASCULAR DE MEMBROS SUPERIORES</w:t>
            </w:r>
          </w:p>
        </w:tc>
        <w:tc>
          <w:tcPr>
            <w:tcW w:w="863" w:type="dxa"/>
            <w:noWrap/>
            <w:vAlign w:val="center"/>
            <w:hideMark/>
          </w:tcPr>
          <w:p w14:paraId="18F94650"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121" w:type="dxa"/>
            <w:noWrap/>
            <w:vAlign w:val="center"/>
            <w:hideMark/>
          </w:tcPr>
          <w:p w14:paraId="2E0B17F2"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center"/>
            <w:hideMark/>
          </w:tcPr>
          <w:p w14:paraId="7AA2712F"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10</w:t>
            </w:r>
          </w:p>
        </w:tc>
        <w:tc>
          <w:tcPr>
            <w:tcW w:w="1537" w:type="dxa"/>
            <w:noWrap/>
            <w:vAlign w:val="center"/>
            <w:hideMark/>
          </w:tcPr>
          <w:p w14:paraId="44DD02D9" w14:textId="77777777" w:rsidR="006D1EDD" w:rsidRPr="004F13C8" w:rsidRDefault="006D1EDD" w:rsidP="00F02759">
            <w:pPr>
              <w:jc w:val="center"/>
              <w:rPr>
                <w:rFonts w:eastAsia="Times New Roman"/>
                <w:sz w:val="18"/>
                <w:szCs w:val="18"/>
                <w:lang w:eastAsia="pt-BR"/>
              </w:rPr>
            </w:pPr>
            <w:r w:rsidRPr="004F13C8">
              <w:rPr>
                <w:rFonts w:eastAsia="Times New Roman"/>
                <w:sz w:val="18"/>
                <w:szCs w:val="18"/>
                <w:lang w:eastAsia="pt-BR"/>
              </w:rPr>
              <w:t>R$               282,50</w:t>
            </w:r>
          </w:p>
        </w:tc>
        <w:tc>
          <w:tcPr>
            <w:tcW w:w="1860" w:type="dxa"/>
            <w:gridSpan w:val="2"/>
            <w:noWrap/>
            <w:vAlign w:val="center"/>
            <w:hideMark/>
          </w:tcPr>
          <w:p w14:paraId="6DC31286"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2.825,00</w:t>
            </w:r>
          </w:p>
        </w:tc>
        <w:tc>
          <w:tcPr>
            <w:tcW w:w="1383" w:type="dxa"/>
            <w:gridSpan w:val="2"/>
            <w:noWrap/>
            <w:vAlign w:val="center"/>
            <w:hideMark/>
          </w:tcPr>
          <w:p w14:paraId="6FAA9AC2"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120</w:t>
            </w:r>
          </w:p>
        </w:tc>
        <w:tc>
          <w:tcPr>
            <w:tcW w:w="1926" w:type="dxa"/>
            <w:gridSpan w:val="2"/>
            <w:noWrap/>
            <w:vAlign w:val="center"/>
            <w:hideMark/>
          </w:tcPr>
          <w:p w14:paraId="7EFFFCE2"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33.900,00</w:t>
            </w:r>
          </w:p>
        </w:tc>
      </w:tr>
      <w:tr w:rsidR="006D1EDD" w:rsidRPr="004F13C8" w14:paraId="7BA2C751" w14:textId="77777777" w:rsidTr="00F02759">
        <w:trPr>
          <w:trHeight w:val="288"/>
          <w:jc w:val="center"/>
        </w:trPr>
        <w:tc>
          <w:tcPr>
            <w:tcW w:w="9552" w:type="dxa"/>
            <w:gridSpan w:val="6"/>
            <w:tcBorders>
              <w:bottom w:val="single" w:sz="4" w:space="0" w:color="auto"/>
            </w:tcBorders>
            <w:shd w:val="clear" w:color="auto" w:fill="C4BC96" w:themeFill="background2" w:themeFillShade="BF"/>
            <w:noWrap/>
            <w:vAlign w:val="bottom"/>
            <w:hideMark/>
          </w:tcPr>
          <w:p w14:paraId="27868ACF" w14:textId="77777777" w:rsidR="006D1EDD" w:rsidRPr="004F13C8" w:rsidRDefault="006D1EDD" w:rsidP="00F02759">
            <w:pPr>
              <w:jc w:val="right"/>
              <w:rPr>
                <w:rFonts w:eastAsia="Times New Roman"/>
                <w:color w:val="000000"/>
                <w:lang w:eastAsia="pt-BR"/>
              </w:rPr>
            </w:pPr>
            <w:r w:rsidRPr="004F13C8">
              <w:rPr>
                <w:rFonts w:eastAsia="Times New Roman"/>
                <w:color w:val="000000"/>
                <w:lang w:eastAsia="pt-BR"/>
              </w:rPr>
              <w:t>  </w:t>
            </w:r>
            <w:r w:rsidRPr="00D77EE6">
              <w:rPr>
                <w:rFonts w:eastAsia="Times New Roman"/>
                <w:color w:val="000000"/>
                <w:lang w:eastAsia="pt-BR"/>
              </w:rPr>
              <w:t>  </w:t>
            </w:r>
            <w:r w:rsidRPr="00846331">
              <w:rPr>
                <w:rFonts w:eastAsia="Times New Roman"/>
                <w:color w:val="000000"/>
                <w:lang w:eastAsia="pt-BR"/>
              </w:rPr>
              <w:t>  </w:t>
            </w:r>
            <w:r w:rsidRPr="0024213C">
              <w:rPr>
                <w:rFonts w:eastAsia="Times New Roman"/>
                <w:b/>
                <w:bCs/>
                <w:color w:val="000000"/>
                <w:lang w:eastAsia="pt-BR"/>
              </w:rPr>
              <w:t>  VALOR &gt;&gt;&gt;</w:t>
            </w:r>
          </w:p>
        </w:tc>
        <w:tc>
          <w:tcPr>
            <w:tcW w:w="1860" w:type="dxa"/>
            <w:gridSpan w:val="2"/>
            <w:tcBorders>
              <w:bottom w:val="single" w:sz="4" w:space="0" w:color="auto"/>
            </w:tcBorders>
            <w:shd w:val="clear" w:color="auto" w:fill="C4BC96" w:themeFill="background2" w:themeFillShade="BF"/>
            <w:noWrap/>
            <w:vAlign w:val="bottom"/>
            <w:hideMark/>
          </w:tcPr>
          <w:p w14:paraId="6F87F7AB" w14:textId="77777777" w:rsidR="006D1EDD" w:rsidRPr="004F13C8" w:rsidRDefault="006D1EDD" w:rsidP="00F02759">
            <w:pPr>
              <w:rPr>
                <w:rFonts w:eastAsia="Times New Roman"/>
                <w:b/>
                <w:bCs/>
                <w:color w:val="000000"/>
                <w:lang w:eastAsia="pt-BR"/>
              </w:rPr>
            </w:pPr>
            <w:r w:rsidRPr="004F13C8">
              <w:rPr>
                <w:rFonts w:eastAsia="Times New Roman"/>
                <w:b/>
                <w:bCs/>
                <w:color w:val="000000"/>
                <w:lang w:eastAsia="pt-BR"/>
              </w:rPr>
              <w:t xml:space="preserve">R$    </w:t>
            </w:r>
            <w:r>
              <w:rPr>
                <w:rFonts w:eastAsia="Times New Roman"/>
                <w:b/>
                <w:bCs/>
                <w:color w:val="000000"/>
                <w:lang w:eastAsia="pt-BR"/>
              </w:rPr>
              <w:t xml:space="preserve">  </w:t>
            </w:r>
            <w:r w:rsidRPr="004F13C8">
              <w:rPr>
                <w:rFonts w:eastAsia="Times New Roman"/>
                <w:b/>
                <w:bCs/>
                <w:color w:val="000000"/>
                <w:lang w:eastAsia="pt-BR"/>
              </w:rPr>
              <w:t xml:space="preserve">   </w:t>
            </w:r>
            <w:r>
              <w:rPr>
                <w:rFonts w:eastAsia="Times New Roman"/>
                <w:b/>
                <w:bCs/>
                <w:color w:val="000000"/>
                <w:lang w:eastAsia="pt-BR"/>
              </w:rPr>
              <w:t xml:space="preserve"> </w:t>
            </w:r>
            <w:r w:rsidRPr="004F13C8">
              <w:rPr>
                <w:rFonts w:eastAsia="Times New Roman"/>
                <w:b/>
                <w:bCs/>
                <w:color w:val="000000"/>
                <w:lang w:eastAsia="pt-BR"/>
              </w:rPr>
              <w:t xml:space="preserve"> 28.254,25 </w:t>
            </w:r>
          </w:p>
        </w:tc>
        <w:tc>
          <w:tcPr>
            <w:tcW w:w="1383" w:type="dxa"/>
            <w:gridSpan w:val="2"/>
            <w:tcBorders>
              <w:bottom w:val="single" w:sz="4" w:space="0" w:color="auto"/>
            </w:tcBorders>
            <w:shd w:val="clear" w:color="auto" w:fill="C4BC96" w:themeFill="background2" w:themeFillShade="BF"/>
            <w:noWrap/>
            <w:vAlign w:val="center"/>
            <w:hideMark/>
          </w:tcPr>
          <w:p w14:paraId="4E355E78" w14:textId="77777777" w:rsidR="006D1EDD" w:rsidRPr="004F13C8" w:rsidRDefault="006D1EDD" w:rsidP="00F02759">
            <w:pPr>
              <w:jc w:val="center"/>
              <w:rPr>
                <w:rFonts w:eastAsia="Times New Roman"/>
                <w:color w:val="000000"/>
                <w:lang w:eastAsia="pt-BR"/>
              </w:rPr>
            </w:pPr>
            <w:r w:rsidRPr="004F13C8">
              <w:rPr>
                <w:rFonts w:eastAsia="Times New Roman"/>
                <w:color w:val="000000"/>
                <w:lang w:eastAsia="pt-BR"/>
              </w:rPr>
              <w:t> </w:t>
            </w:r>
          </w:p>
        </w:tc>
        <w:tc>
          <w:tcPr>
            <w:tcW w:w="1926" w:type="dxa"/>
            <w:gridSpan w:val="2"/>
            <w:tcBorders>
              <w:bottom w:val="single" w:sz="4" w:space="0" w:color="auto"/>
            </w:tcBorders>
            <w:shd w:val="clear" w:color="auto" w:fill="C4BC96" w:themeFill="background2" w:themeFillShade="BF"/>
            <w:noWrap/>
            <w:vAlign w:val="bottom"/>
            <w:hideMark/>
          </w:tcPr>
          <w:p w14:paraId="70760B77" w14:textId="77777777" w:rsidR="006D1EDD" w:rsidRPr="004F13C8" w:rsidRDefault="006D1EDD" w:rsidP="00F02759">
            <w:pPr>
              <w:rPr>
                <w:rFonts w:eastAsia="Times New Roman"/>
                <w:b/>
                <w:bCs/>
                <w:color w:val="000000"/>
                <w:lang w:eastAsia="pt-BR"/>
              </w:rPr>
            </w:pPr>
            <w:r w:rsidRPr="004F13C8">
              <w:rPr>
                <w:rFonts w:eastAsia="Times New Roman"/>
                <w:b/>
                <w:bCs/>
                <w:color w:val="000000"/>
                <w:lang w:eastAsia="pt-BR"/>
              </w:rPr>
              <w:t xml:space="preserve">R$    </w:t>
            </w:r>
            <w:r>
              <w:rPr>
                <w:rFonts w:eastAsia="Times New Roman"/>
                <w:b/>
                <w:bCs/>
                <w:color w:val="000000"/>
                <w:lang w:eastAsia="pt-BR"/>
              </w:rPr>
              <w:t xml:space="preserve">  </w:t>
            </w:r>
            <w:r w:rsidRPr="004F13C8">
              <w:rPr>
                <w:rFonts w:eastAsia="Times New Roman"/>
                <w:b/>
                <w:bCs/>
                <w:color w:val="000000"/>
                <w:lang w:eastAsia="pt-BR"/>
              </w:rPr>
              <w:t xml:space="preserve">    339.051,00 </w:t>
            </w:r>
          </w:p>
        </w:tc>
      </w:tr>
      <w:tr w:rsidR="006D1EDD" w:rsidRPr="004F13C8" w14:paraId="6731E83C" w14:textId="77777777" w:rsidTr="00F02759">
        <w:trPr>
          <w:trHeight w:val="288"/>
          <w:jc w:val="center"/>
        </w:trPr>
        <w:tc>
          <w:tcPr>
            <w:tcW w:w="14721" w:type="dxa"/>
            <w:gridSpan w:val="12"/>
            <w:tcBorders>
              <w:bottom w:val="nil"/>
            </w:tcBorders>
            <w:vAlign w:val="bottom"/>
            <w:hideMark/>
          </w:tcPr>
          <w:p w14:paraId="2EC56EA1" w14:textId="77777777" w:rsidR="006D1EDD" w:rsidRPr="004F13C8" w:rsidRDefault="006D1EDD" w:rsidP="00F02759">
            <w:pPr>
              <w:rPr>
                <w:rFonts w:eastAsia="Times New Roman"/>
                <w:color w:val="000000"/>
                <w:lang w:eastAsia="pt-BR"/>
              </w:rPr>
            </w:pPr>
            <w:r w:rsidRPr="004F13C8">
              <w:rPr>
                <w:rFonts w:eastAsia="Times New Roman"/>
                <w:b/>
                <w:bCs/>
                <w:color w:val="000000"/>
                <w:lang w:eastAsia="pt-BR"/>
              </w:rPr>
              <w:t>OBS.:</w:t>
            </w:r>
            <w:r w:rsidRPr="004F13C8">
              <w:rPr>
                <w:rFonts w:eastAsia="Times New Roman"/>
                <w:color w:val="000000"/>
                <w:lang w:eastAsia="pt-BR"/>
              </w:rPr>
              <w:t xml:space="preserve"> Os exames deverão ser realizados com emissão de laudo médico assinado por profissional habilitado e registrado no CRM.</w:t>
            </w:r>
          </w:p>
        </w:tc>
      </w:tr>
      <w:tr w:rsidR="006D1EDD" w:rsidRPr="004F13C8" w14:paraId="276F96A3" w14:textId="77777777" w:rsidTr="00F02759">
        <w:trPr>
          <w:trHeight w:val="888"/>
          <w:jc w:val="center"/>
        </w:trPr>
        <w:tc>
          <w:tcPr>
            <w:tcW w:w="14721" w:type="dxa"/>
            <w:gridSpan w:val="12"/>
            <w:tcBorders>
              <w:top w:val="nil"/>
            </w:tcBorders>
            <w:vAlign w:val="bottom"/>
            <w:hideMark/>
          </w:tcPr>
          <w:p w14:paraId="00A72629" w14:textId="77777777" w:rsidR="006D1EDD" w:rsidRPr="004F13C8" w:rsidRDefault="006D1EDD" w:rsidP="00F02759">
            <w:pPr>
              <w:rPr>
                <w:rFonts w:eastAsia="Times New Roman"/>
                <w:color w:val="000000"/>
                <w:lang w:eastAsia="pt-BR"/>
              </w:rPr>
            </w:pPr>
            <w:r w:rsidRPr="004F13C8">
              <w:rPr>
                <w:rFonts w:eastAsia="Times New Roman"/>
                <w:color w:val="000000"/>
                <w:lang w:eastAsia="pt-BR"/>
              </w:rPr>
              <w:t>"A empresa credenciada deverá possuir licença sanitária vigente, Cadastro Nacional de Estabelecimentos de Saúde (CNES), equipamentos de ultrassonografia compatíveis com os procedimentos credenciados e responsável técnico médico regularmente inscrito no Conselho Regional de Medicina (CRM), devendo dispor de transdutores e softwares específicos para realização dos exames ofertados."</w:t>
            </w:r>
          </w:p>
        </w:tc>
      </w:tr>
      <w:tr w:rsidR="006D1EDD" w:rsidRPr="004F13C8" w14:paraId="40707EED" w14:textId="77777777" w:rsidTr="00F02759">
        <w:trPr>
          <w:trHeight w:val="600"/>
          <w:jc w:val="center"/>
        </w:trPr>
        <w:tc>
          <w:tcPr>
            <w:tcW w:w="14721" w:type="dxa"/>
            <w:gridSpan w:val="12"/>
            <w:vAlign w:val="bottom"/>
            <w:hideMark/>
          </w:tcPr>
          <w:p w14:paraId="7EF2B757" w14:textId="77777777" w:rsidR="006D1EDD" w:rsidRPr="004F13C8" w:rsidRDefault="006D1EDD" w:rsidP="00F02759">
            <w:pPr>
              <w:rPr>
                <w:rFonts w:eastAsia="Times New Roman"/>
                <w:color w:val="000000"/>
                <w:lang w:eastAsia="pt-BR"/>
              </w:rPr>
            </w:pPr>
            <w:r w:rsidRPr="004F13C8">
              <w:rPr>
                <w:rFonts w:eastAsia="Times New Roman"/>
                <w:b/>
                <w:bCs/>
                <w:color w:val="000000"/>
                <w:lang w:eastAsia="pt-BR"/>
              </w:rPr>
              <w:t>Observação:</w:t>
            </w:r>
            <w:r w:rsidRPr="004F13C8">
              <w:rPr>
                <w:rFonts w:eastAsia="Times New Roman"/>
                <w:color w:val="000000"/>
                <w:lang w:eastAsia="pt-BR"/>
              </w:rPr>
              <w:t xml:space="preserve"> Os exames deste grupo exigem equipamento de ultrassonografia dotado de tecnologia Doppler Colorido e/ou Doppler Espectral, bem como profissional médico habilitado para avaliação do fluxo sanguíneo arterial e venoso, permitindo análise funcional e anatômica das estruturas examinadas.</w:t>
            </w:r>
          </w:p>
        </w:tc>
      </w:tr>
    </w:tbl>
    <w:p w14:paraId="36C22523" w14:textId="77777777" w:rsidR="006D1EDD" w:rsidRDefault="006D1EDD" w:rsidP="006D1EDD"/>
    <w:tbl>
      <w:tblPr>
        <w:tblW w:w="142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3"/>
        <w:gridCol w:w="863"/>
        <w:gridCol w:w="1217"/>
        <w:gridCol w:w="1622"/>
        <w:gridCol w:w="1542"/>
        <w:gridCol w:w="9"/>
        <w:gridCol w:w="1834"/>
        <w:gridCol w:w="9"/>
        <w:gridCol w:w="1357"/>
        <w:gridCol w:w="9"/>
        <w:gridCol w:w="1937"/>
        <w:gridCol w:w="9"/>
      </w:tblGrid>
      <w:tr w:rsidR="006D1EDD" w:rsidRPr="004F13C8" w14:paraId="0D419291" w14:textId="77777777" w:rsidTr="00F02759">
        <w:trPr>
          <w:trHeight w:val="300"/>
          <w:jc w:val="center"/>
        </w:trPr>
        <w:tc>
          <w:tcPr>
            <w:tcW w:w="14231" w:type="dxa"/>
            <w:gridSpan w:val="12"/>
            <w:shd w:val="clear" w:color="auto" w:fill="7F7F7F" w:themeFill="text1" w:themeFillTint="80"/>
            <w:noWrap/>
            <w:vAlign w:val="bottom"/>
            <w:hideMark/>
          </w:tcPr>
          <w:p w14:paraId="51177DCA" w14:textId="77777777" w:rsidR="006D1EDD" w:rsidRPr="004F13C8" w:rsidRDefault="006D1EDD" w:rsidP="00F02759">
            <w:pPr>
              <w:jc w:val="center"/>
              <w:rPr>
                <w:rFonts w:eastAsia="Times New Roman"/>
                <w:b/>
                <w:bCs/>
                <w:color w:val="FFFFFF"/>
                <w:lang w:eastAsia="pt-BR"/>
              </w:rPr>
            </w:pPr>
            <w:r w:rsidRPr="004F13C8">
              <w:rPr>
                <w:rFonts w:eastAsia="Times New Roman"/>
                <w:b/>
                <w:bCs/>
                <w:color w:val="FFFFFF"/>
                <w:lang w:eastAsia="pt-BR"/>
              </w:rPr>
              <w:t>GRUPO V</w:t>
            </w:r>
            <w:r>
              <w:rPr>
                <w:rFonts w:eastAsia="Times New Roman"/>
                <w:b/>
                <w:bCs/>
                <w:color w:val="FFFFFF"/>
                <w:lang w:eastAsia="pt-BR"/>
              </w:rPr>
              <w:t>I</w:t>
            </w:r>
            <w:r w:rsidRPr="004F13C8">
              <w:rPr>
                <w:rFonts w:eastAsia="Times New Roman"/>
                <w:b/>
                <w:bCs/>
                <w:color w:val="FFFFFF"/>
                <w:lang w:eastAsia="pt-BR"/>
              </w:rPr>
              <w:t xml:space="preserve"> - ULTRASSONOGRAFIAS ESPECIALIZADAS | MODALIDADE - VALOR POR EXAME</w:t>
            </w:r>
          </w:p>
        </w:tc>
      </w:tr>
      <w:tr w:rsidR="006D1EDD" w:rsidRPr="004F13C8" w14:paraId="1AAEEA1E" w14:textId="77777777" w:rsidTr="00F02759">
        <w:trPr>
          <w:gridAfter w:val="1"/>
          <w:wAfter w:w="9" w:type="dxa"/>
          <w:trHeight w:val="720"/>
          <w:jc w:val="center"/>
        </w:trPr>
        <w:tc>
          <w:tcPr>
            <w:tcW w:w="3823" w:type="dxa"/>
            <w:shd w:val="clear" w:color="auto" w:fill="C4BC96" w:themeFill="background2" w:themeFillShade="BF"/>
            <w:vAlign w:val="center"/>
            <w:hideMark/>
          </w:tcPr>
          <w:p w14:paraId="27A07289"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DESCRIÇÃO DO EXAME</w:t>
            </w:r>
          </w:p>
        </w:tc>
        <w:tc>
          <w:tcPr>
            <w:tcW w:w="863" w:type="dxa"/>
            <w:shd w:val="clear" w:color="auto" w:fill="C4BC96" w:themeFill="background2" w:themeFillShade="BF"/>
            <w:vAlign w:val="center"/>
            <w:hideMark/>
          </w:tcPr>
          <w:p w14:paraId="5156AB8A"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LOTAÇÃO</w:t>
            </w:r>
          </w:p>
        </w:tc>
        <w:tc>
          <w:tcPr>
            <w:tcW w:w="1217" w:type="dxa"/>
            <w:shd w:val="clear" w:color="auto" w:fill="C4BC96" w:themeFill="background2" w:themeFillShade="BF"/>
            <w:vAlign w:val="center"/>
            <w:hideMark/>
          </w:tcPr>
          <w:p w14:paraId="04FFA8B3"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UNDIDADE DE  MEDIDA</w:t>
            </w:r>
          </w:p>
        </w:tc>
        <w:tc>
          <w:tcPr>
            <w:tcW w:w="1622" w:type="dxa"/>
            <w:shd w:val="clear" w:color="auto" w:fill="C4BC96" w:themeFill="background2" w:themeFillShade="BF"/>
            <w:vAlign w:val="center"/>
            <w:hideMark/>
          </w:tcPr>
          <w:p w14:paraId="5EF78D27"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QUANTIDADE DE VAGAS ESTIMADA/MÊS</w:t>
            </w:r>
          </w:p>
        </w:tc>
        <w:tc>
          <w:tcPr>
            <w:tcW w:w="1542" w:type="dxa"/>
            <w:shd w:val="clear" w:color="auto" w:fill="C4BC96" w:themeFill="background2" w:themeFillShade="BF"/>
            <w:vAlign w:val="center"/>
            <w:hideMark/>
          </w:tcPr>
          <w:p w14:paraId="59EEFEDD"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POR USG</w:t>
            </w:r>
          </w:p>
        </w:tc>
        <w:tc>
          <w:tcPr>
            <w:tcW w:w="1843" w:type="dxa"/>
            <w:gridSpan w:val="2"/>
            <w:shd w:val="clear" w:color="auto" w:fill="C4BC96" w:themeFill="background2" w:themeFillShade="BF"/>
            <w:vAlign w:val="center"/>
            <w:hideMark/>
          </w:tcPr>
          <w:p w14:paraId="40B43B21"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TOTAL ESTIMADO/MÊS</w:t>
            </w:r>
          </w:p>
        </w:tc>
        <w:tc>
          <w:tcPr>
            <w:tcW w:w="1366" w:type="dxa"/>
            <w:gridSpan w:val="2"/>
            <w:shd w:val="clear" w:color="auto" w:fill="C4BC96" w:themeFill="background2" w:themeFillShade="BF"/>
            <w:vAlign w:val="center"/>
            <w:hideMark/>
          </w:tcPr>
          <w:p w14:paraId="5D4D2878"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QUANTIDADE DE VAGAS ESTIMADA/ANO</w:t>
            </w:r>
          </w:p>
        </w:tc>
        <w:tc>
          <w:tcPr>
            <w:tcW w:w="1946" w:type="dxa"/>
            <w:gridSpan w:val="2"/>
            <w:shd w:val="clear" w:color="auto" w:fill="C4BC96" w:themeFill="background2" w:themeFillShade="BF"/>
            <w:vAlign w:val="center"/>
            <w:hideMark/>
          </w:tcPr>
          <w:p w14:paraId="7416685F"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TOTAL ESTIMADO/ANO</w:t>
            </w:r>
          </w:p>
        </w:tc>
      </w:tr>
      <w:tr w:rsidR="006D1EDD" w:rsidRPr="004F13C8" w14:paraId="62B0BD42" w14:textId="77777777" w:rsidTr="00F02759">
        <w:trPr>
          <w:gridAfter w:val="1"/>
          <w:wAfter w:w="9" w:type="dxa"/>
          <w:trHeight w:val="288"/>
          <w:jc w:val="center"/>
        </w:trPr>
        <w:tc>
          <w:tcPr>
            <w:tcW w:w="3823" w:type="dxa"/>
            <w:noWrap/>
            <w:vAlign w:val="center"/>
            <w:hideMark/>
          </w:tcPr>
          <w:p w14:paraId="43584010"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ULTRASSONOGRAFIA OBSTÉTRICA MORFOLÓGICA</w:t>
            </w:r>
          </w:p>
        </w:tc>
        <w:tc>
          <w:tcPr>
            <w:tcW w:w="863" w:type="dxa"/>
            <w:noWrap/>
            <w:vAlign w:val="center"/>
            <w:hideMark/>
          </w:tcPr>
          <w:p w14:paraId="2B9E8460"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17" w:type="dxa"/>
            <w:noWrap/>
            <w:vAlign w:val="center"/>
            <w:hideMark/>
          </w:tcPr>
          <w:p w14:paraId="7B491330"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622" w:type="dxa"/>
            <w:noWrap/>
            <w:vAlign w:val="center"/>
            <w:hideMark/>
          </w:tcPr>
          <w:p w14:paraId="3D72211B"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20</w:t>
            </w:r>
          </w:p>
        </w:tc>
        <w:tc>
          <w:tcPr>
            <w:tcW w:w="1542" w:type="dxa"/>
            <w:noWrap/>
            <w:vAlign w:val="center"/>
            <w:hideMark/>
          </w:tcPr>
          <w:p w14:paraId="5E6CEEA2" w14:textId="77777777" w:rsidR="006D1EDD" w:rsidRPr="004F13C8" w:rsidRDefault="006D1EDD" w:rsidP="00F02759">
            <w:pPr>
              <w:jc w:val="center"/>
              <w:rPr>
                <w:rFonts w:eastAsia="Times New Roman"/>
                <w:sz w:val="18"/>
                <w:szCs w:val="18"/>
                <w:lang w:eastAsia="pt-BR"/>
              </w:rPr>
            </w:pPr>
            <w:r w:rsidRPr="004F13C8">
              <w:rPr>
                <w:rFonts w:eastAsia="Times New Roman"/>
                <w:sz w:val="18"/>
                <w:szCs w:val="18"/>
                <w:lang w:eastAsia="pt-BR"/>
              </w:rPr>
              <w:t>R$               401,67</w:t>
            </w:r>
          </w:p>
        </w:tc>
        <w:tc>
          <w:tcPr>
            <w:tcW w:w="1843" w:type="dxa"/>
            <w:gridSpan w:val="2"/>
            <w:noWrap/>
            <w:vAlign w:val="center"/>
            <w:hideMark/>
          </w:tcPr>
          <w:p w14:paraId="140BB74A"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8.033,40</w:t>
            </w:r>
          </w:p>
        </w:tc>
        <w:tc>
          <w:tcPr>
            <w:tcW w:w="1366" w:type="dxa"/>
            <w:gridSpan w:val="2"/>
            <w:noWrap/>
            <w:vAlign w:val="center"/>
            <w:hideMark/>
          </w:tcPr>
          <w:p w14:paraId="20833DB8"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240</w:t>
            </w:r>
          </w:p>
        </w:tc>
        <w:tc>
          <w:tcPr>
            <w:tcW w:w="1946" w:type="dxa"/>
            <w:gridSpan w:val="2"/>
            <w:noWrap/>
            <w:vAlign w:val="center"/>
            <w:hideMark/>
          </w:tcPr>
          <w:p w14:paraId="65E37948"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96.400,80</w:t>
            </w:r>
          </w:p>
        </w:tc>
      </w:tr>
      <w:tr w:rsidR="006D1EDD" w:rsidRPr="004F13C8" w14:paraId="1DF4074A" w14:textId="77777777" w:rsidTr="00F02759">
        <w:trPr>
          <w:gridAfter w:val="1"/>
          <w:wAfter w:w="9" w:type="dxa"/>
          <w:trHeight w:val="288"/>
          <w:jc w:val="center"/>
        </w:trPr>
        <w:tc>
          <w:tcPr>
            <w:tcW w:w="3823" w:type="dxa"/>
            <w:noWrap/>
            <w:vAlign w:val="center"/>
            <w:hideMark/>
          </w:tcPr>
          <w:p w14:paraId="315981B7"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ELASTOGRAFIA HEPÁTICA</w:t>
            </w:r>
          </w:p>
        </w:tc>
        <w:tc>
          <w:tcPr>
            <w:tcW w:w="863" w:type="dxa"/>
            <w:noWrap/>
            <w:vAlign w:val="center"/>
            <w:hideMark/>
          </w:tcPr>
          <w:p w14:paraId="51D2232B"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17" w:type="dxa"/>
            <w:noWrap/>
            <w:vAlign w:val="center"/>
            <w:hideMark/>
          </w:tcPr>
          <w:p w14:paraId="059C12B9"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622" w:type="dxa"/>
            <w:noWrap/>
            <w:vAlign w:val="center"/>
            <w:hideMark/>
          </w:tcPr>
          <w:p w14:paraId="4F86FE7A"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5</w:t>
            </w:r>
          </w:p>
        </w:tc>
        <w:tc>
          <w:tcPr>
            <w:tcW w:w="1542" w:type="dxa"/>
            <w:noWrap/>
            <w:vAlign w:val="center"/>
            <w:hideMark/>
          </w:tcPr>
          <w:p w14:paraId="08DD5BCD" w14:textId="77777777" w:rsidR="006D1EDD" w:rsidRPr="004F13C8" w:rsidRDefault="006D1EDD" w:rsidP="00F02759">
            <w:pPr>
              <w:jc w:val="center"/>
              <w:rPr>
                <w:rFonts w:eastAsia="Times New Roman"/>
                <w:sz w:val="18"/>
                <w:szCs w:val="18"/>
                <w:lang w:eastAsia="pt-BR"/>
              </w:rPr>
            </w:pPr>
            <w:r w:rsidRPr="004F13C8">
              <w:rPr>
                <w:rFonts w:eastAsia="Times New Roman"/>
                <w:sz w:val="18"/>
                <w:szCs w:val="18"/>
                <w:lang w:eastAsia="pt-BR"/>
              </w:rPr>
              <w:t>R$               600,00</w:t>
            </w:r>
          </w:p>
        </w:tc>
        <w:tc>
          <w:tcPr>
            <w:tcW w:w="1843" w:type="dxa"/>
            <w:gridSpan w:val="2"/>
            <w:noWrap/>
            <w:vAlign w:val="center"/>
            <w:hideMark/>
          </w:tcPr>
          <w:p w14:paraId="2F1773E8"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3.000,00</w:t>
            </w:r>
          </w:p>
        </w:tc>
        <w:tc>
          <w:tcPr>
            <w:tcW w:w="1366" w:type="dxa"/>
            <w:gridSpan w:val="2"/>
            <w:noWrap/>
            <w:vAlign w:val="center"/>
            <w:hideMark/>
          </w:tcPr>
          <w:p w14:paraId="31C65A1B"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60</w:t>
            </w:r>
          </w:p>
        </w:tc>
        <w:tc>
          <w:tcPr>
            <w:tcW w:w="1946" w:type="dxa"/>
            <w:gridSpan w:val="2"/>
            <w:noWrap/>
            <w:vAlign w:val="center"/>
            <w:hideMark/>
          </w:tcPr>
          <w:p w14:paraId="217B9AF2"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36.000,00</w:t>
            </w:r>
          </w:p>
        </w:tc>
      </w:tr>
      <w:tr w:rsidR="006D1EDD" w:rsidRPr="004F13C8" w14:paraId="14EABE41" w14:textId="77777777" w:rsidTr="00F02759">
        <w:trPr>
          <w:trHeight w:val="288"/>
          <w:jc w:val="center"/>
        </w:trPr>
        <w:tc>
          <w:tcPr>
            <w:tcW w:w="9076" w:type="dxa"/>
            <w:gridSpan w:val="6"/>
            <w:tcBorders>
              <w:bottom w:val="single" w:sz="4" w:space="0" w:color="auto"/>
            </w:tcBorders>
            <w:shd w:val="clear" w:color="auto" w:fill="C4BC96" w:themeFill="background2" w:themeFillShade="BF"/>
            <w:noWrap/>
            <w:vAlign w:val="bottom"/>
            <w:hideMark/>
          </w:tcPr>
          <w:p w14:paraId="35C85F66" w14:textId="77777777" w:rsidR="006D1EDD" w:rsidRPr="004F13C8" w:rsidRDefault="006D1EDD" w:rsidP="00F02759">
            <w:pPr>
              <w:jc w:val="right"/>
              <w:rPr>
                <w:rFonts w:eastAsia="Times New Roman"/>
                <w:color w:val="000000"/>
                <w:lang w:eastAsia="pt-BR"/>
              </w:rPr>
            </w:pPr>
            <w:r w:rsidRPr="004F13C8">
              <w:rPr>
                <w:rFonts w:eastAsia="Times New Roman"/>
                <w:color w:val="000000"/>
                <w:lang w:eastAsia="pt-BR"/>
              </w:rPr>
              <w:t>  </w:t>
            </w:r>
            <w:r w:rsidRPr="0024213C">
              <w:rPr>
                <w:rFonts w:eastAsia="Times New Roman"/>
                <w:b/>
                <w:bCs/>
                <w:color w:val="000000"/>
                <w:lang w:eastAsia="pt-BR"/>
              </w:rPr>
              <w:t>VALOR &gt;&gt;&gt;</w:t>
            </w:r>
          </w:p>
        </w:tc>
        <w:tc>
          <w:tcPr>
            <w:tcW w:w="1843" w:type="dxa"/>
            <w:gridSpan w:val="2"/>
            <w:tcBorders>
              <w:bottom w:val="single" w:sz="4" w:space="0" w:color="auto"/>
            </w:tcBorders>
            <w:shd w:val="clear" w:color="auto" w:fill="C4BC96" w:themeFill="background2" w:themeFillShade="BF"/>
            <w:noWrap/>
            <w:vAlign w:val="bottom"/>
            <w:hideMark/>
          </w:tcPr>
          <w:p w14:paraId="6300AAC3" w14:textId="77777777" w:rsidR="006D1EDD" w:rsidRPr="004F13C8" w:rsidRDefault="006D1EDD" w:rsidP="00F02759">
            <w:pPr>
              <w:rPr>
                <w:rFonts w:eastAsia="Times New Roman"/>
                <w:b/>
                <w:bCs/>
                <w:color w:val="000000"/>
                <w:lang w:eastAsia="pt-BR"/>
              </w:rPr>
            </w:pPr>
            <w:r w:rsidRPr="004F13C8">
              <w:rPr>
                <w:rFonts w:eastAsia="Times New Roman"/>
                <w:b/>
                <w:bCs/>
                <w:color w:val="000000"/>
                <w:lang w:eastAsia="pt-BR"/>
              </w:rPr>
              <w:t xml:space="preserve">R$   </w:t>
            </w:r>
            <w:r>
              <w:rPr>
                <w:rFonts w:eastAsia="Times New Roman"/>
                <w:b/>
                <w:bCs/>
                <w:color w:val="000000"/>
                <w:lang w:eastAsia="pt-BR"/>
              </w:rPr>
              <w:t xml:space="preserve">   </w:t>
            </w:r>
            <w:r w:rsidRPr="004F13C8">
              <w:rPr>
                <w:rFonts w:eastAsia="Times New Roman"/>
                <w:b/>
                <w:bCs/>
                <w:color w:val="000000"/>
                <w:lang w:eastAsia="pt-BR"/>
              </w:rPr>
              <w:t xml:space="preserve">     11.033,40 </w:t>
            </w:r>
          </w:p>
        </w:tc>
        <w:tc>
          <w:tcPr>
            <w:tcW w:w="1366" w:type="dxa"/>
            <w:gridSpan w:val="2"/>
            <w:tcBorders>
              <w:bottom w:val="single" w:sz="4" w:space="0" w:color="auto"/>
            </w:tcBorders>
            <w:shd w:val="clear" w:color="auto" w:fill="C4BC96" w:themeFill="background2" w:themeFillShade="BF"/>
            <w:noWrap/>
            <w:vAlign w:val="center"/>
            <w:hideMark/>
          </w:tcPr>
          <w:p w14:paraId="2BA3EB75" w14:textId="77777777" w:rsidR="006D1EDD" w:rsidRPr="004F13C8" w:rsidRDefault="006D1EDD" w:rsidP="00F02759">
            <w:pPr>
              <w:jc w:val="center"/>
              <w:rPr>
                <w:rFonts w:eastAsia="Times New Roman"/>
                <w:color w:val="000000"/>
                <w:lang w:eastAsia="pt-BR"/>
              </w:rPr>
            </w:pPr>
            <w:r w:rsidRPr="004F13C8">
              <w:rPr>
                <w:rFonts w:eastAsia="Times New Roman"/>
                <w:color w:val="000000"/>
                <w:lang w:eastAsia="pt-BR"/>
              </w:rPr>
              <w:t> </w:t>
            </w:r>
          </w:p>
        </w:tc>
        <w:tc>
          <w:tcPr>
            <w:tcW w:w="1946" w:type="dxa"/>
            <w:gridSpan w:val="2"/>
            <w:tcBorders>
              <w:bottom w:val="single" w:sz="4" w:space="0" w:color="auto"/>
            </w:tcBorders>
            <w:shd w:val="clear" w:color="auto" w:fill="C4BC96" w:themeFill="background2" w:themeFillShade="BF"/>
            <w:noWrap/>
            <w:vAlign w:val="bottom"/>
            <w:hideMark/>
          </w:tcPr>
          <w:p w14:paraId="4A8CC191" w14:textId="77777777" w:rsidR="006D1EDD" w:rsidRPr="004F13C8" w:rsidRDefault="006D1EDD" w:rsidP="00F02759">
            <w:pPr>
              <w:rPr>
                <w:rFonts w:eastAsia="Times New Roman"/>
                <w:b/>
                <w:bCs/>
                <w:color w:val="000000"/>
                <w:lang w:eastAsia="pt-BR"/>
              </w:rPr>
            </w:pPr>
            <w:r w:rsidRPr="004F13C8">
              <w:rPr>
                <w:rFonts w:eastAsia="Times New Roman"/>
                <w:b/>
                <w:bCs/>
                <w:color w:val="000000"/>
                <w:lang w:eastAsia="pt-BR"/>
              </w:rPr>
              <w:t xml:space="preserve">R$   </w:t>
            </w:r>
            <w:r>
              <w:rPr>
                <w:rFonts w:eastAsia="Times New Roman"/>
                <w:b/>
                <w:bCs/>
                <w:color w:val="000000"/>
                <w:lang w:eastAsia="pt-BR"/>
              </w:rPr>
              <w:t xml:space="preserve">   </w:t>
            </w:r>
            <w:r w:rsidRPr="004F13C8">
              <w:rPr>
                <w:rFonts w:eastAsia="Times New Roman"/>
                <w:b/>
                <w:bCs/>
                <w:color w:val="000000"/>
                <w:lang w:eastAsia="pt-BR"/>
              </w:rPr>
              <w:t xml:space="preserve">     132.400,80 </w:t>
            </w:r>
          </w:p>
        </w:tc>
      </w:tr>
      <w:tr w:rsidR="006D1EDD" w:rsidRPr="004F13C8" w14:paraId="4766B2ED" w14:textId="77777777" w:rsidTr="00F02759">
        <w:trPr>
          <w:trHeight w:val="288"/>
          <w:jc w:val="center"/>
        </w:trPr>
        <w:tc>
          <w:tcPr>
            <w:tcW w:w="14231" w:type="dxa"/>
            <w:gridSpan w:val="12"/>
            <w:tcBorders>
              <w:bottom w:val="nil"/>
            </w:tcBorders>
            <w:vAlign w:val="bottom"/>
            <w:hideMark/>
          </w:tcPr>
          <w:p w14:paraId="0C9190A5" w14:textId="77777777" w:rsidR="006D1EDD" w:rsidRPr="004F13C8" w:rsidRDefault="006D1EDD" w:rsidP="00F02759">
            <w:pPr>
              <w:rPr>
                <w:rFonts w:eastAsia="Times New Roman"/>
                <w:color w:val="000000"/>
                <w:lang w:eastAsia="pt-BR"/>
              </w:rPr>
            </w:pPr>
            <w:r w:rsidRPr="004F13C8">
              <w:rPr>
                <w:rFonts w:eastAsia="Times New Roman"/>
                <w:b/>
                <w:bCs/>
                <w:color w:val="000000"/>
                <w:lang w:eastAsia="pt-BR"/>
              </w:rPr>
              <w:t>OBS.:</w:t>
            </w:r>
            <w:r w:rsidRPr="004F13C8">
              <w:rPr>
                <w:rFonts w:eastAsia="Times New Roman"/>
                <w:color w:val="000000"/>
                <w:lang w:eastAsia="pt-BR"/>
              </w:rPr>
              <w:t xml:space="preserve"> Os exames deverão ser realizados com emissão de laudo médico assinado por profissional habilitado e registrado no CRM.</w:t>
            </w:r>
          </w:p>
        </w:tc>
      </w:tr>
      <w:tr w:rsidR="006D1EDD" w:rsidRPr="004F13C8" w14:paraId="5AAA5C31" w14:textId="77777777" w:rsidTr="00F02759">
        <w:trPr>
          <w:trHeight w:val="924"/>
          <w:jc w:val="center"/>
        </w:trPr>
        <w:tc>
          <w:tcPr>
            <w:tcW w:w="14231" w:type="dxa"/>
            <w:gridSpan w:val="12"/>
            <w:tcBorders>
              <w:top w:val="nil"/>
            </w:tcBorders>
            <w:vAlign w:val="bottom"/>
            <w:hideMark/>
          </w:tcPr>
          <w:p w14:paraId="49EB15A6" w14:textId="77777777" w:rsidR="006D1EDD" w:rsidRPr="004F13C8" w:rsidRDefault="006D1EDD" w:rsidP="00F02759">
            <w:pPr>
              <w:rPr>
                <w:rFonts w:eastAsia="Times New Roman"/>
                <w:color w:val="000000"/>
                <w:lang w:eastAsia="pt-BR"/>
              </w:rPr>
            </w:pPr>
            <w:r w:rsidRPr="004F13C8">
              <w:rPr>
                <w:rFonts w:eastAsia="Times New Roman"/>
                <w:color w:val="000000"/>
                <w:lang w:eastAsia="pt-BR"/>
              </w:rPr>
              <w:t>"A empresa credenciada deverá possuir licença sanitária vigente, Cadastro Nacional de Estabelecimentos de Saúde (CNES), equipamentos de ultrassonografia compatíveis com os procedimentos credenciados e responsável técnico médico regularmente inscrito no Conselho Regional de Medicina (CRM), devendo dispor de transdutores e softwares específicos para realização dos exames ofertados."</w:t>
            </w:r>
          </w:p>
        </w:tc>
      </w:tr>
      <w:tr w:rsidR="006D1EDD" w:rsidRPr="004F13C8" w14:paraId="0C553866" w14:textId="77777777" w:rsidTr="00F02759">
        <w:trPr>
          <w:trHeight w:val="539"/>
          <w:jc w:val="center"/>
        </w:trPr>
        <w:tc>
          <w:tcPr>
            <w:tcW w:w="14231" w:type="dxa"/>
            <w:gridSpan w:val="12"/>
            <w:vAlign w:val="bottom"/>
            <w:hideMark/>
          </w:tcPr>
          <w:p w14:paraId="549FAA4D" w14:textId="77777777" w:rsidR="006D1EDD" w:rsidRPr="004F13C8" w:rsidRDefault="006D1EDD" w:rsidP="00F02759">
            <w:pPr>
              <w:rPr>
                <w:rFonts w:eastAsia="Times New Roman"/>
                <w:color w:val="000000"/>
                <w:lang w:eastAsia="pt-BR"/>
              </w:rPr>
            </w:pPr>
            <w:r w:rsidRPr="004F13C8">
              <w:rPr>
                <w:rFonts w:eastAsia="Times New Roman"/>
                <w:b/>
                <w:bCs/>
                <w:color w:val="000000"/>
                <w:lang w:eastAsia="pt-BR"/>
              </w:rPr>
              <w:t>Observação:</w:t>
            </w:r>
            <w:r w:rsidRPr="004F13C8">
              <w:rPr>
                <w:rFonts w:eastAsia="Times New Roman"/>
                <w:color w:val="000000"/>
                <w:lang w:eastAsia="pt-BR"/>
              </w:rPr>
              <w:t xml:space="preserve"> Os exames deste grupo demandam recursos tecnológicos específicos e capacitação técnica diferenciada do profissional executor, especialmente para avaliação morfológica fetal e mensuração da rigidez hepática por elastografia, devendo ser realizados em equipamento compatível com as respectivas funcionalidades.</w:t>
            </w:r>
          </w:p>
        </w:tc>
      </w:tr>
    </w:tbl>
    <w:p w14:paraId="3C614E29" w14:textId="77777777" w:rsidR="006D1EDD" w:rsidRDefault="006D1EDD" w:rsidP="006D1EDD"/>
    <w:tbl>
      <w:tblPr>
        <w:tblW w:w="14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81"/>
        <w:gridCol w:w="863"/>
        <w:gridCol w:w="1262"/>
        <w:gridCol w:w="1347"/>
        <w:gridCol w:w="1489"/>
        <w:gridCol w:w="1985"/>
        <w:gridCol w:w="1366"/>
        <w:gridCol w:w="2036"/>
      </w:tblGrid>
      <w:tr w:rsidR="006D1EDD" w:rsidRPr="004F13C8" w14:paraId="35BF2AF3" w14:textId="77777777" w:rsidTr="00F02759">
        <w:trPr>
          <w:trHeight w:val="288"/>
          <w:jc w:val="center"/>
        </w:trPr>
        <w:tc>
          <w:tcPr>
            <w:tcW w:w="14029" w:type="dxa"/>
            <w:gridSpan w:val="8"/>
            <w:shd w:val="clear" w:color="auto" w:fill="7F7F7F" w:themeFill="text1" w:themeFillTint="80"/>
            <w:noWrap/>
            <w:vAlign w:val="bottom"/>
            <w:hideMark/>
          </w:tcPr>
          <w:p w14:paraId="7C006211" w14:textId="77777777" w:rsidR="006D1EDD" w:rsidRPr="004F13C8" w:rsidRDefault="006D1EDD" w:rsidP="00F02759">
            <w:pPr>
              <w:jc w:val="center"/>
              <w:rPr>
                <w:rFonts w:eastAsia="Times New Roman"/>
                <w:b/>
                <w:bCs/>
                <w:color w:val="FFFFFF"/>
                <w:lang w:eastAsia="pt-BR"/>
              </w:rPr>
            </w:pPr>
            <w:r w:rsidRPr="004F13C8">
              <w:rPr>
                <w:rFonts w:eastAsia="Times New Roman"/>
                <w:b/>
                <w:bCs/>
                <w:color w:val="FFFFFF"/>
                <w:lang w:eastAsia="pt-BR"/>
              </w:rPr>
              <w:t>GRUPO VI</w:t>
            </w:r>
            <w:r>
              <w:rPr>
                <w:rFonts w:eastAsia="Times New Roman"/>
                <w:b/>
                <w:bCs/>
                <w:color w:val="FFFFFF"/>
                <w:lang w:eastAsia="pt-BR"/>
              </w:rPr>
              <w:t>I</w:t>
            </w:r>
            <w:r w:rsidRPr="004F13C8">
              <w:rPr>
                <w:rFonts w:eastAsia="Times New Roman"/>
                <w:b/>
                <w:bCs/>
                <w:color w:val="FFFFFF"/>
                <w:lang w:eastAsia="pt-BR"/>
              </w:rPr>
              <w:t xml:space="preserve"> -PROCEDIMENTOS DIVERSOS | MODALIDADE - VALOR POR PROCEDIMENTO</w:t>
            </w:r>
          </w:p>
        </w:tc>
      </w:tr>
      <w:tr w:rsidR="006D1EDD" w:rsidRPr="004F13C8" w14:paraId="3F710935" w14:textId="77777777" w:rsidTr="00F02759">
        <w:trPr>
          <w:trHeight w:val="720"/>
          <w:jc w:val="center"/>
        </w:trPr>
        <w:tc>
          <w:tcPr>
            <w:tcW w:w="3681" w:type="dxa"/>
            <w:shd w:val="clear" w:color="auto" w:fill="C4BC96" w:themeFill="background2" w:themeFillShade="BF"/>
            <w:vAlign w:val="center"/>
            <w:hideMark/>
          </w:tcPr>
          <w:p w14:paraId="01DF8106"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DESCRIÇÃO</w:t>
            </w:r>
          </w:p>
        </w:tc>
        <w:tc>
          <w:tcPr>
            <w:tcW w:w="863" w:type="dxa"/>
            <w:shd w:val="clear" w:color="auto" w:fill="C4BC96" w:themeFill="background2" w:themeFillShade="BF"/>
            <w:vAlign w:val="center"/>
            <w:hideMark/>
          </w:tcPr>
          <w:p w14:paraId="7665875D"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LOTAÇÃO</w:t>
            </w:r>
          </w:p>
        </w:tc>
        <w:tc>
          <w:tcPr>
            <w:tcW w:w="1262" w:type="dxa"/>
            <w:shd w:val="clear" w:color="auto" w:fill="C4BC96" w:themeFill="background2" w:themeFillShade="BF"/>
            <w:vAlign w:val="center"/>
            <w:hideMark/>
          </w:tcPr>
          <w:p w14:paraId="3006DFDE"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UNDIDADE DE  MEDIDA</w:t>
            </w:r>
          </w:p>
        </w:tc>
        <w:tc>
          <w:tcPr>
            <w:tcW w:w="1347" w:type="dxa"/>
            <w:shd w:val="clear" w:color="auto" w:fill="C4BC96" w:themeFill="background2" w:themeFillShade="BF"/>
            <w:vAlign w:val="center"/>
            <w:hideMark/>
          </w:tcPr>
          <w:p w14:paraId="12C71367"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QUANTIDADE DE VAGAS ESTIMADA/MÊS</w:t>
            </w:r>
          </w:p>
        </w:tc>
        <w:tc>
          <w:tcPr>
            <w:tcW w:w="1489" w:type="dxa"/>
            <w:shd w:val="clear" w:color="auto" w:fill="C4BC96" w:themeFill="background2" w:themeFillShade="BF"/>
            <w:vAlign w:val="center"/>
            <w:hideMark/>
          </w:tcPr>
          <w:p w14:paraId="7A402264"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POR CONSULTA</w:t>
            </w:r>
          </w:p>
        </w:tc>
        <w:tc>
          <w:tcPr>
            <w:tcW w:w="1985" w:type="dxa"/>
            <w:shd w:val="clear" w:color="auto" w:fill="C4BC96" w:themeFill="background2" w:themeFillShade="BF"/>
            <w:vAlign w:val="center"/>
            <w:hideMark/>
          </w:tcPr>
          <w:p w14:paraId="09745D94"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TOTAL ESTIMADO/MÊS</w:t>
            </w:r>
          </w:p>
        </w:tc>
        <w:tc>
          <w:tcPr>
            <w:tcW w:w="1366" w:type="dxa"/>
            <w:shd w:val="clear" w:color="auto" w:fill="C4BC96" w:themeFill="background2" w:themeFillShade="BF"/>
            <w:vAlign w:val="center"/>
            <w:hideMark/>
          </w:tcPr>
          <w:p w14:paraId="5036A4FF"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QUANTIDADE DE VAGAS ESTIMADA/ANO</w:t>
            </w:r>
          </w:p>
        </w:tc>
        <w:tc>
          <w:tcPr>
            <w:tcW w:w="2036" w:type="dxa"/>
            <w:shd w:val="clear" w:color="auto" w:fill="C4BC96" w:themeFill="background2" w:themeFillShade="BF"/>
            <w:vAlign w:val="center"/>
            <w:hideMark/>
          </w:tcPr>
          <w:p w14:paraId="5B64A73F"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TOTAL ESTIMADO/ANO</w:t>
            </w:r>
          </w:p>
        </w:tc>
      </w:tr>
      <w:tr w:rsidR="006D1EDD" w:rsidRPr="004F13C8" w14:paraId="5E7E49E8" w14:textId="77777777" w:rsidTr="00F02759">
        <w:trPr>
          <w:trHeight w:val="288"/>
          <w:jc w:val="center"/>
        </w:trPr>
        <w:tc>
          <w:tcPr>
            <w:tcW w:w="3681" w:type="dxa"/>
            <w:noWrap/>
            <w:vAlign w:val="center"/>
            <w:hideMark/>
          </w:tcPr>
          <w:p w14:paraId="6E7B109D"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ENDOSCÓPIA - PROCEDIMENTO COM BIOPSIA</w:t>
            </w:r>
          </w:p>
        </w:tc>
        <w:tc>
          <w:tcPr>
            <w:tcW w:w="863" w:type="dxa"/>
            <w:noWrap/>
            <w:vAlign w:val="center"/>
            <w:hideMark/>
          </w:tcPr>
          <w:p w14:paraId="0239597D"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62" w:type="dxa"/>
            <w:noWrap/>
            <w:vAlign w:val="bottom"/>
            <w:hideMark/>
          </w:tcPr>
          <w:p w14:paraId="6D2ACD06"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bottom"/>
            <w:hideMark/>
          </w:tcPr>
          <w:p w14:paraId="1E085D5D"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60</w:t>
            </w:r>
          </w:p>
        </w:tc>
        <w:tc>
          <w:tcPr>
            <w:tcW w:w="1489" w:type="dxa"/>
            <w:noWrap/>
            <w:vAlign w:val="bottom"/>
            <w:hideMark/>
          </w:tcPr>
          <w:p w14:paraId="41F27ED8"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 xml:space="preserve"> R$               </w:t>
            </w:r>
            <w:r>
              <w:rPr>
                <w:rFonts w:eastAsia="Times New Roman"/>
                <w:color w:val="000000"/>
                <w:sz w:val="18"/>
                <w:szCs w:val="18"/>
                <w:lang w:eastAsia="pt-BR"/>
              </w:rPr>
              <w:t>520</w:t>
            </w:r>
            <w:r w:rsidRPr="004F13C8">
              <w:rPr>
                <w:rFonts w:eastAsia="Times New Roman"/>
                <w:color w:val="000000"/>
                <w:sz w:val="18"/>
                <w:szCs w:val="18"/>
                <w:lang w:eastAsia="pt-BR"/>
              </w:rPr>
              <w:t xml:space="preserve">,00 </w:t>
            </w:r>
          </w:p>
        </w:tc>
        <w:tc>
          <w:tcPr>
            <w:tcW w:w="1985" w:type="dxa"/>
            <w:noWrap/>
            <w:vAlign w:val="bottom"/>
            <w:hideMark/>
          </w:tcPr>
          <w:p w14:paraId="0EF8F7F1"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 xml:space="preserve"> R$                  </w:t>
            </w:r>
            <w:r>
              <w:rPr>
                <w:rFonts w:eastAsia="Times New Roman"/>
                <w:color w:val="000000"/>
                <w:sz w:val="18"/>
                <w:szCs w:val="18"/>
                <w:lang w:eastAsia="pt-BR"/>
              </w:rPr>
              <w:t>31.200,00</w:t>
            </w:r>
          </w:p>
        </w:tc>
        <w:tc>
          <w:tcPr>
            <w:tcW w:w="1366" w:type="dxa"/>
            <w:noWrap/>
            <w:vAlign w:val="center"/>
            <w:hideMark/>
          </w:tcPr>
          <w:p w14:paraId="004C995E"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720</w:t>
            </w:r>
          </w:p>
        </w:tc>
        <w:tc>
          <w:tcPr>
            <w:tcW w:w="2036" w:type="dxa"/>
            <w:noWrap/>
            <w:vAlign w:val="bottom"/>
            <w:hideMark/>
          </w:tcPr>
          <w:p w14:paraId="15A46333"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 xml:space="preserve"> R$                   </w:t>
            </w:r>
            <w:r>
              <w:rPr>
                <w:rFonts w:eastAsia="Times New Roman"/>
                <w:color w:val="000000"/>
                <w:sz w:val="18"/>
                <w:szCs w:val="18"/>
                <w:lang w:eastAsia="pt-BR"/>
              </w:rPr>
              <w:t>374.400,00</w:t>
            </w:r>
            <w:r w:rsidRPr="004F13C8">
              <w:rPr>
                <w:rFonts w:eastAsia="Times New Roman"/>
                <w:color w:val="000000"/>
                <w:sz w:val="18"/>
                <w:szCs w:val="18"/>
                <w:lang w:eastAsia="pt-BR"/>
              </w:rPr>
              <w:t xml:space="preserve"> </w:t>
            </w:r>
          </w:p>
        </w:tc>
      </w:tr>
      <w:tr w:rsidR="006D1EDD" w:rsidRPr="004F13C8" w14:paraId="63DB7DB5" w14:textId="77777777" w:rsidTr="00F02759">
        <w:trPr>
          <w:trHeight w:val="288"/>
          <w:jc w:val="center"/>
        </w:trPr>
        <w:tc>
          <w:tcPr>
            <w:tcW w:w="3681" w:type="dxa"/>
            <w:noWrap/>
            <w:vAlign w:val="center"/>
            <w:hideMark/>
          </w:tcPr>
          <w:p w14:paraId="2DE64233"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lastRenderedPageBreak/>
              <w:t>COLONOSCOPIA</w:t>
            </w:r>
          </w:p>
        </w:tc>
        <w:tc>
          <w:tcPr>
            <w:tcW w:w="863" w:type="dxa"/>
            <w:noWrap/>
            <w:vAlign w:val="center"/>
            <w:hideMark/>
          </w:tcPr>
          <w:p w14:paraId="75866050"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62" w:type="dxa"/>
            <w:noWrap/>
            <w:vAlign w:val="bottom"/>
            <w:hideMark/>
          </w:tcPr>
          <w:p w14:paraId="3F29C956"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bottom"/>
            <w:hideMark/>
          </w:tcPr>
          <w:p w14:paraId="411DADDA"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15</w:t>
            </w:r>
          </w:p>
        </w:tc>
        <w:tc>
          <w:tcPr>
            <w:tcW w:w="1489" w:type="dxa"/>
            <w:noWrap/>
            <w:vAlign w:val="bottom"/>
            <w:hideMark/>
          </w:tcPr>
          <w:p w14:paraId="2AA35438"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 xml:space="preserve"> R$               420,00 </w:t>
            </w:r>
          </w:p>
        </w:tc>
        <w:tc>
          <w:tcPr>
            <w:tcW w:w="1985" w:type="dxa"/>
            <w:noWrap/>
            <w:vAlign w:val="bottom"/>
            <w:hideMark/>
          </w:tcPr>
          <w:p w14:paraId="56E2C1E2"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 xml:space="preserve"> R$                     6.300,00 </w:t>
            </w:r>
          </w:p>
        </w:tc>
        <w:tc>
          <w:tcPr>
            <w:tcW w:w="1366" w:type="dxa"/>
            <w:noWrap/>
            <w:vAlign w:val="center"/>
            <w:hideMark/>
          </w:tcPr>
          <w:p w14:paraId="5434D743"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180</w:t>
            </w:r>
          </w:p>
        </w:tc>
        <w:tc>
          <w:tcPr>
            <w:tcW w:w="2036" w:type="dxa"/>
            <w:noWrap/>
            <w:vAlign w:val="bottom"/>
            <w:hideMark/>
          </w:tcPr>
          <w:p w14:paraId="0A330F38"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 xml:space="preserve"> R$                     75.600,00 </w:t>
            </w:r>
          </w:p>
        </w:tc>
      </w:tr>
      <w:tr w:rsidR="006D1EDD" w:rsidRPr="004F13C8" w14:paraId="142C8654" w14:textId="77777777" w:rsidTr="00F02759">
        <w:trPr>
          <w:trHeight w:val="288"/>
          <w:jc w:val="center"/>
        </w:trPr>
        <w:tc>
          <w:tcPr>
            <w:tcW w:w="3681" w:type="dxa"/>
            <w:noWrap/>
            <w:vAlign w:val="center"/>
            <w:hideMark/>
          </w:tcPr>
          <w:p w14:paraId="76726297"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ELETROENCEFALOGRAMO S/ SEDAÇÃO</w:t>
            </w:r>
          </w:p>
        </w:tc>
        <w:tc>
          <w:tcPr>
            <w:tcW w:w="863" w:type="dxa"/>
            <w:noWrap/>
            <w:vAlign w:val="center"/>
            <w:hideMark/>
          </w:tcPr>
          <w:p w14:paraId="1D3D32E5"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62" w:type="dxa"/>
            <w:noWrap/>
            <w:vAlign w:val="bottom"/>
            <w:hideMark/>
          </w:tcPr>
          <w:p w14:paraId="4FD62E5E"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bottom"/>
            <w:hideMark/>
          </w:tcPr>
          <w:p w14:paraId="66BDA84F"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60</w:t>
            </w:r>
          </w:p>
        </w:tc>
        <w:tc>
          <w:tcPr>
            <w:tcW w:w="1489" w:type="dxa"/>
            <w:noWrap/>
            <w:vAlign w:val="bottom"/>
            <w:hideMark/>
          </w:tcPr>
          <w:p w14:paraId="14EEC893"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 xml:space="preserve"> R$               113,00 </w:t>
            </w:r>
          </w:p>
        </w:tc>
        <w:tc>
          <w:tcPr>
            <w:tcW w:w="1985" w:type="dxa"/>
            <w:noWrap/>
            <w:vAlign w:val="bottom"/>
            <w:hideMark/>
          </w:tcPr>
          <w:p w14:paraId="27917C21"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 xml:space="preserve"> R$                     6.780,00 </w:t>
            </w:r>
          </w:p>
        </w:tc>
        <w:tc>
          <w:tcPr>
            <w:tcW w:w="1366" w:type="dxa"/>
            <w:noWrap/>
            <w:vAlign w:val="center"/>
            <w:hideMark/>
          </w:tcPr>
          <w:p w14:paraId="1353D7D5"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720</w:t>
            </w:r>
          </w:p>
        </w:tc>
        <w:tc>
          <w:tcPr>
            <w:tcW w:w="2036" w:type="dxa"/>
            <w:noWrap/>
            <w:vAlign w:val="bottom"/>
            <w:hideMark/>
          </w:tcPr>
          <w:p w14:paraId="128BB1B1"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 xml:space="preserve"> R$                     81.360,00 </w:t>
            </w:r>
          </w:p>
        </w:tc>
      </w:tr>
      <w:tr w:rsidR="006D1EDD" w:rsidRPr="004F13C8" w14:paraId="4F8880FE" w14:textId="77777777" w:rsidTr="00F02759">
        <w:trPr>
          <w:trHeight w:val="288"/>
          <w:jc w:val="center"/>
        </w:trPr>
        <w:tc>
          <w:tcPr>
            <w:tcW w:w="3681" w:type="dxa"/>
            <w:noWrap/>
            <w:vAlign w:val="center"/>
            <w:hideMark/>
          </w:tcPr>
          <w:p w14:paraId="0B2A12BF"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ELETROENCEFALOGRAMO C/ SEDAÇÃO</w:t>
            </w:r>
          </w:p>
        </w:tc>
        <w:tc>
          <w:tcPr>
            <w:tcW w:w="863" w:type="dxa"/>
            <w:noWrap/>
            <w:vAlign w:val="center"/>
            <w:hideMark/>
          </w:tcPr>
          <w:p w14:paraId="681DCEC6"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62" w:type="dxa"/>
            <w:noWrap/>
            <w:vAlign w:val="bottom"/>
            <w:hideMark/>
          </w:tcPr>
          <w:p w14:paraId="5A927445"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bottom"/>
            <w:hideMark/>
          </w:tcPr>
          <w:p w14:paraId="3F835BF3"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60</w:t>
            </w:r>
          </w:p>
        </w:tc>
        <w:tc>
          <w:tcPr>
            <w:tcW w:w="1489" w:type="dxa"/>
            <w:noWrap/>
            <w:vAlign w:val="bottom"/>
            <w:hideMark/>
          </w:tcPr>
          <w:p w14:paraId="2D6B4DCC"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 xml:space="preserve"> R$               681,15 </w:t>
            </w:r>
          </w:p>
        </w:tc>
        <w:tc>
          <w:tcPr>
            <w:tcW w:w="1985" w:type="dxa"/>
            <w:noWrap/>
            <w:vAlign w:val="bottom"/>
            <w:hideMark/>
          </w:tcPr>
          <w:p w14:paraId="089460C2"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 xml:space="preserve"> R$                  40.869,00 </w:t>
            </w:r>
          </w:p>
        </w:tc>
        <w:tc>
          <w:tcPr>
            <w:tcW w:w="1366" w:type="dxa"/>
            <w:noWrap/>
            <w:vAlign w:val="center"/>
            <w:hideMark/>
          </w:tcPr>
          <w:p w14:paraId="3F509731"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720</w:t>
            </w:r>
          </w:p>
        </w:tc>
        <w:tc>
          <w:tcPr>
            <w:tcW w:w="2036" w:type="dxa"/>
            <w:noWrap/>
            <w:vAlign w:val="bottom"/>
            <w:hideMark/>
          </w:tcPr>
          <w:p w14:paraId="11C50CCB"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 xml:space="preserve"> R$                   490.428,00 </w:t>
            </w:r>
          </w:p>
        </w:tc>
      </w:tr>
      <w:tr w:rsidR="006D1EDD" w:rsidRPr="004F13C8" w14:paraId="3D3BD81D" w14:textId="77777777" w:rsidTr="00F02759">
        <w:trPr>
          <w:trHeight w:val="288"/>
          <w:jc w:val="center"/>
        </w:trPr>
        <w:tc>
          <w:tcPr>
            <w:tcW w:w="3681" w:type="dxa"/>
            <w:noWrap/>
            <w:vAlign w:val="center"/>
            <w:hideMark/>
          </w:tcPr>
          <w:p w14:paraId="42C9616C"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ESPIROMETRIA</w:t>
            </w:r>
          </w:p>
        </w:tc>
        <w:tc>
          <w:tcPr>
            <w:tcW w:w="863" w:type="dxa"/>
            <w:noWrap/>
            <w:vAlign w:val="center"/>
            <w:hideMark/>
          </w:tcPr>
          <w:p w14:paraId="42AB3B35"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62" w:type="dxa"/>
            <w:noWrap/>
            <w:vAlign w:val="bottom"/>
            <w:hideMark/>
          </w:tcPr>
          <w:p w14:paraId="3E0B4B54"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UND</w:t>
            </w:r>
          </w:p>
        </w:tc>
        <w:tc>
          <w:tcPr>
            <w:tcW w:w="1347" w:type="dxa"/>
            <w:noWrap/>
            <w:vAlign w:val="bottom"/>
            <w:hideMark/>
          </w:tcPr>
          <w:p w14:paraId="52559EA5"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30</w:t>
            </w:r>
          </w:p>
        </w:tc>
        <w:tc>
          <w:tcPr>
            <w:tcW w:w="1489" w:type="dxa"/>
            <w:noWrap/>
            <w:vAlign w:val="bottom"/>
            <w:hideMark/>
          </w:tcPr>
          <w:p w14:paraId="39B40492"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 xml:space="preserve"> R$               143,00 </w:t>
            </w:r>
          </w:p>
        </w:tc>
        <w:tc>
          <w:tcPr>
            <w:tcW w:w="1985" w:type="dxa"/>
            <w:noWrap/>
            <w:vAlign w:val="bottom"/>
            <w:hideMark/>
          </w:tcPr>
          <w:p w14:paraId="4A202CB4"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 xml:space="preserve"> R$                     4.290,00 </w:t>
            </w:r>
          </w:p>
        </w:tc>
        <w:tc>
          <w:tcPr>
            <w:tcW w:w="1366" w:type="dxa"/>
            <w:noWrap/>
            <w:vAlign w:val="center"/>
            <w:hideMark/>
          </w:tcPr>
          <w:p w14:paraId="4F5FE329"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360</w:t>
            </w:r>
          </w:p>
        </w:tc>
        <w:tc>
          <w:tcPr>
            <w:tcW w:w="2036" w:type="dxa"/>
            <w:noWrap/>
            <w:vAlign w:val="bottom"/>
            <w:hideMark/>
          </w:tcPr>
          <w:p w14:paraId="2C9A79B5"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 xml:space="preserve"> R$                     51.480,00 </w:t>
            </w:r>
          </w:p>
        </w:tc>
      </w:tr>
      <w:tr w:rsidR="006D1EDD" w:rsidRPr="004F13C8" w14:paraId="7C890FCA" w14:textId="77777777" w:rsidTr="00F02759">
        <w:trPr>
          <w:trHeight w:val="288"/>
          <w:jc w:val="center"/>
        </w:trPr>
        <w:tc>
          <w:tcPr>
            <w:tcW w:w="8642" w:type="dxa"/>
            <w:gridSpan w:val="5"/>
            <w:shd w:val="clear" w:color="auto" w:fill="C4BC96" w:themeFill="background2" w:themeFillShade="BF"/>
            <w:noWrap/>
            <w:vAlign w:val="center"/>
            <w:hideMark/>
          </w:tcPr>
          <w:p w14:paraId="3BDEB5B0" w14:textId="77777777" w:rsidR="006D1EDD" w:rsidRPr="004F13C8" w:rsidRDefault="006D1EDD" w:rsidP="00F02759">
            <w:pPr>
              <w:jc w:val="right"/>
              <w:rPr>
                <w:rFonts w:eastAsia="Times New Roman"/>
                <w:color w:val="000000"/>
                <w:lang w:eastAsia="pt-BR"/>
              </w:rPr>
            </w:pPr>
            <w:r w:rsidRPr="004F13C8">
              <w:rPr>
                <w:rFonts w:eastAsia="Times New Roman"/>
                <w:color w:val="000000"/>
                <w:lang w:eastAsia="pt-BR"/>
              </w:rPr>
              <w:t>  </w:t>
            </w:r>
            <w:r w:rsidRPr="0024213C">
              <w:rPr>
                <w:rFonts w:eastAsia="Times New Roman"/>
                <w:b/>
                <w:bCs/>
                <w:color w:val="000000"/>
                <w:lang w:eastAsia="pt-BR"/>
              </w:rPr>
              <w:t>VALOR &gt;&gt;&gt;</w:t>
            </w:r>
          </w:p>
        </w:tc>
        <w:tc>
          <w:tcPr>
            <w:tcW w:w="1985" w:type="dxa"/>
            <w:shd w:val="clear" w:color="auto" w:fill="C4BC96" w:themeFill="background2" w:themeFillShade="BF"/>
            <w:noWrap/>
            <w:vAlign w:val="bottom"/>
            <w:hideMark/>
          </w:tcPr>
          <w:p w14:paraId="69ED0304" w14:textId="77777777" w:rsidR="006D1EDD" w:rsidRPr="004F13C8" w:rsidRDefault="006D1EDD" w:rsidP="00F02759">
            <w:pPr>
              <w:rPr>
                <w:rFonts w:eastAsia="Times New Roman"/>
                <w:b/>
                <w:bCs/>
                <w:color w:val="000000"/>
                <w:lang w:eastAsia="pt-BR"/>
              </w:rPr>
            </w:pPr>
            <w:r w:rsidRPr="004F13C8">
              <w:rPr>
                <w:rFonts w:eastAsia="Times New Roman"/>
                <w:b/>
                <w:bCs/>
                <w:color w:val="000000"/>
                <w:lang w:eastAsia="pt-BR"/>
              </w:rPr>
              <w:t xml:space="preserve">R$       </w:t>
            </w:r>
            <w:r>
              <w:rPr>
                <w:rFonts w:eastAsia="Times New Roman"/>
                <w:b/>
                <w:bCs/>
                <w:color w:val="000000"/>
                <w:lang w:eastAsia="pt-BR"/>
              </w:rPr>
              <w:t xml:space="preserve">    </w:t>
            </w:r>
            <w:r w:rsidRPr="004F13C8">
              <w:rPr>
                <w:rFonts w:eastAsia="Times New Roman"/>
                <w:b/>
                <w:bCs/>
                <w:color w:val="000000"/>
                <w:lang w:eastAsia="pt-BR"/>
              </w:rPr>
              <w:t xml:space="preserve"> </w:t>
            </w:r>
            <w:r>
              <w:rPr>
                <w:rFonts w:eastAsia="Times New Roman"/>
                <w:b/>
                <w:bCs/>
                <w:color w:val="000000"/>
                <w:lang w:eastAsia="pt-BR"/>
              </w:rPr>
              <w:t>89.439,00</w:t>
            </w:r>
          </w:p>
        </w:tc>
        <w:tc>
          <w:tcPr>
            <w:tcW w:w="1366" w:type="dxa"/>
            <w:shd w:val="clear" w:color="auto" w:fill="C4BC96" w:themeFill="background2" w:themeFillShade="BF"/>
            <w:noWrap/>
            <w:vAlign w:val="center"/>
            <w:hideMark/>
          </w:tcPr>
          <w:p w14:paraId="4499A7BD" w14:textId="77777777" w:rsidR="006D1EDD" w:rsidRPr="004F13C8" w:rsidRDefault="006D1EDD" w:rsidP="00F02759">
            <w:pPr>
              <w:jc w:val="center"/>
              <w:rPr>
                <w:rFonts w:eastAsia="Times New Roman"/>
                <w:color w:val="000000"/>
                <w:lang w:eastAsia="pt-BR"/>
              </w:rPr>
            </w:pPr>
            <w:r w:rsidRPr="004F13C8">
              <w:rPr>
                <w:rFonts w:eastAsia="Times New Roman"/>
                <w:color w:val="000000"/>
                <w:lang w:eastAsia="pt-BR"/>
              </w:rPr>
              <w:t> </w:t>
            </w:r>
          </w:p>
        </w:tc>
        <w:tc>
          <w:tcPr>
            <w:tcW w:w="2036" w:type="dxa"/>
            <w:shd w:val="clear" w:color="auto" w:fill="C4BC96" w:themeFill="background2" w:themeFillShade="BF"/>
            <w:noWrap/>
            <w:vAlign w:val="bottom"/>
            <w:hideMark/>
          </w:tcPr>
          <w:p w14:paraId="55C4DE18" w14:textId="77777777" w:rsidR="006D1EDD" w:rsidRPr="004F13C8" w:rsidRDefault="006D1EDD" w:rsidP="00F02759">
            <w:pPr>
              <w:rPr>
                <w:rFonts w:eastAsia="Times New Roman"/>
                <w:b/>
                <w:bCs/>
                <w:color w:val="000000"/>
                <w:lang w:eastAsia="pt-BR"/>
              </w:rPr>
            </w:pPr>
            <w:r w:rsidRPr="004F13C8">
              <w:rPr>
                <w:rFonts w:eastAsia="Times New Roman"/>
                <w:b/>
                <w:bCs/>
                <w:color w:val="000000"/>
                <w:lang w:eastAsia="pt-BR"/>
              </w:rPr>
              <w:t xml:space="preserve"> R$        </w:t>
            </w:r>
            <w:r>
              <w:rPr>
                <w:rFonts w:eastAsia="Times New Roman"/>
                <w:b/>
                <w:bCs/>
                <w:color w:val="000000"/>
                <w:lang w:eastAsia="pt-BR"/>
              </w:rPr>
              <w:t>1.073.268,00</w:t>
            </w:r>
            <w:r w:rsidRPr="004F13C8">
              <w:rPr>
                <w:rFonts w:eastAsia="Times New Roman"/>
                <w:b/>
                <w:bCs/>
                <w:color w:val="000000"/>
                <w:lang w:eastAsia="pt-BR"/>
              </w:rPr>
              <w:t xml:space="preserve"> </w:t>
            </w:r>
          </w:p>
        </w:tc>
      </w:tr>
      <w:tr w:rsidR="006D1EDD" w:rsidRPr="004F13C8" w14:paraId="0C1D0306" w14:textId="77777777" w:rsidTr="00F02759">
        <w:trPr>
          <w:trHeight w:val="288"/>
          <w:jc w:val="center"/>
        </w:trPr>
        <w:tc>
          <w:tcPr>
            <w:tcW w:w="14029" w:type="dxa"/>
            <w:gridSpan w:val="8"/>
            <w:vAlign w:val="bottom"/>
            <w:hideMark/>
          </w:tcPr>
          <w:p w14:paraId="312FA6C1" w14:textId="77777777" w:rsidR="006D1EDD" w:rsidRPr="004F13C8" w:rsidRDefault="006D1EDD" w:rsidP="00F02759">
            <w:pPr>
              <w:rPr>
                <w:rFonts w:eastAsia="Times New Roman"/>
                <w:color w:val="000000"/>
                <w:lang w:eastAsia="pt-BR"/>
              </w:rPr>
            </w:pPr>
            <w:r w:rsidRPr="004F13C8">
              <w:rPr>
                <w:rFonts w:eastAsia="Times New Roman"/>
                <w:b/>
                <w:bCs/>
                <w:color w:val="000000"/>
                <w:lang w:eastAsia="pt-BR"/>
              </w:rPr>
              <w:t>OBS.:</w:t>
            </w:r>
            <w:r w:rsidRPr="004F13C8">
              <w:rPr>
                <w:rFonts w:eastAsia="Times New Roman"/>
                <w:color w:val="000000"/>
                <w:lang w:eastAsia="pt-BR"/>
              </w:rPr>
              <w:t xml:space="preserve"> Os exames deverão ser realizados com emissão de laudo médico assinado por profissional habilitado e registrado no CRM.</w:t>
            </w:r>
          </w:p>
        </w:tc>
      </w:tr>
    </w:tbl>
    <w:p w14:paraId="5009A68A" w14:textId="77777777" w:rsidR="006D1EDD" w:rsidRDefault="006D1EDD" w:rsidP="006D1EDD"/>
    <w:tbl>
      <w:tblPr>
        <w:tblW w:w="141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64"/>
        <w:gridCol w:w="863"/>
        <w:gridCol w:w="1121"/>
        <w:gridCol w:w="1347"/>
        <w:gridCol w:w="1490"/>
        <w:gridCol w:w="1985"/>
        <w:gridCol w:w="1366"/>
        <w:gridCol w:w="2040"/>
      </w:tblGrid>
      <w:tr w:rsidR="006D1EDD" w:rsidRPr="004F13C8" w14:paraId="4312718A" w14:textId="77777777" w:rsidTr="00F02759">
        <w:trPr>
          <w:trHeight w:val="300"/>
          <w:jc w:val="center"/>
        </w:trPr>
        <w:tc>
          <w:tcPr>
            <w:tcW w:w="14176" w:type="dxa"/>
            <w:gridSpan w:val="8"/>
            <w:shd w:val="clear" w:color="auto" w:fill="7F7F7F" w:themeFill="text1" w:themeFillTint="80"/>
            <w:noWrap/>
            <w:vAlign w:val="bottom"/>
            <w:hideMark/>
          </w:tcPr>
          <w:p w14:paraId="1D46E02A" w14:textId="77777777" w:rsidR="006D1EDD" w:rsidRPr="004F13C8" w:rsidRDefault="006D1EDD" w:rsidP="00F02759">
            <w:pPr>
              <w:jc w:val="center"/>
              <w:rPr>
                <w:rFonts w:eastAsia="Times New Roman"/>
                <w:b/>
                <w:bCs/>
                <w:color w:val="FFFFFF"/>
                <w:lang w:eastAsia="pt-BR"/>
              </w:rPr>
            </w:pPr>
            <w:r w:rsidRPr="004F13C8">
              <w:rPr>
                <w:rFonts w:eastAsia="Times New Roman"/>
                <w:b/>
                <w:bCs/>
                <w:color w:val="FFFFFF"/>
                <w:lang w:eastAsia="pt-BR"/>
              </w:rPr>
              <w:t xml:space="preserve">GRUPO </w:t>
            </w:r>
            <w:r>
              <w:rPr>
                <w:rFonts w:eastAsia="Times New Roman"/>
                <w:b/>
                <w:bCs/>
                <w:color w:val="FFFFFF"/>
                <w:lang w:eastAsia="pt-BR"/>
              </w:rPr>
              <w:t>VIII</w:t>
            </w:r>
            <w:r w:rsidRPr="004F13C8">
              <w:rPr>
                <w:rFonts w:eastAsia="Times New Roman"/>
                <w:b/>
                <w:bCs/>
                <w:color w:val="FFFFFF"/>
                <w:lang w:eastAsia="pt-BR"/>
              </w:rPr>
              <w:t xml:space="preserve"> -TERAPIA  FONOAUDIOLÓGICA | MODALIDADE - VALOR POR CONSULTA</w:t>
            </w:r>
          </w:p>
        </w:tc>
      </w:tr>
      <w:tr w:rsidR="006D1EDD" w:rsidRPr="004F13C8" w14:paraId="79EBB1CC" w14:textId="77777777" w:rsidTr="00F02759">
        <w:trPr>
          <w:trHeight w:val="720"/>
          <w:jc w:val="center"/>
        </w:trPr>
        <w:tc>
          <w:tcPr>
            <w:tcW w:w="3964" w:type="dxa"/>
            <w:shd w:val="clear" w:color="auto" w:fill="C4BC96" w:themeFill="background2" w:themeFillShade="BF"/>
            <w:vAlign w:val="center"/>
            <w:hideMark/>
          </w:tcPr>
          <w:p w14:paraId="359AA382"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DESCRIÇÃO</w:t>
            </w:r>
          </w:p>
        </w:tc>
        <w:tc>
          <w:tcPr>
            <w:tcW w:w="863" w:type="dxa"/>
            <w:shd w:val="clear" w:color="auto" w:fill="C4BC96" w:themeFill="background2" w:themeFillShade="BF"/>
            <w:vAlign w:val="center"/>
            <w:hideMark/>
          </w:tcPr>
          <w:p w14:paraId="087F8D0B"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LOTAÇÃO</w:t>
            </w:r>
          </w:p>
        </w:tc>
        <w:tc>
          <w:tcPr>
            <w:tcW w:w="1121" w:type="dxa"/>
            <w:shd w:val="clear" w:color="auto" w:fill="C4BC96" w:themeFill="background2" w:themeFillShade="BF"/>
            <w:vAlign w:val="center"/>
            <w:hideMark/>
          </w:tcPr>
          <w:p w14:paraId="2052982B"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UNDIDADE DE  MEDIDA</w:t>
            </w:r>
          </w:p>
        </w:tc>
        <w:tc>
          <w:tcPr>
            <w:tcW w:w="1347" w:type="dxa"/>
            <w:shd w:val="clear" w:color="auto" w:fill="C4BC96" w:themeFill="background2" w:themeFillShade="BF"/>
            <w:vAlign w:val="center"/>
            <w:hideMark/>
          </w:tcPr>
          <w:p w14:paraId="1BA473CD"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QUANTIDADE DE VAGAS ESTIMADA/MÊS</w:t>
            </w:r>
          </w:p>
        </w:tc>
        <w:tc>
          <w:tcPr>
            <w:tcW w:w="1488" w:type="dxa"/>
            <w:shd w:val="clear" w:color="auto" w:fill="C4BC96" w:themeFill="background2" w:themeFillShade="BF"/>
            <w:vAlign w:val="center"/>
            <w:hideMark/>
          </w:tcPr>
          <w:p w14:paraId="0EFB5292"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POR CONSULTA</w:t>
            </w:r>
          </w:p>
        </w:tc>
        <w:tc>
          <w:tcPr>
            <w:tcW w:w="1985" w:type="dxa"/>
            <w:shd w:val="clear" w:color="auto" w:fill="C4BC96" w:themeFill="background2" w:themeFillShade="BF"/>
            <w:vAlign w:val="center"/>
            <w:hideMark/>
          </w:tcPr>
          <w:p w14:paraId="5A9B6F5F"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TOTAL ESTIMADO/MÊS</w:t>
            </w:r>
          </w:p>
        </w:tc>
        <w:tc>
          <w:tcPr>
            <w:tcW w:w="1366" w:type="dxa"/>
            <w:shd w:val="clear" w:color="auto" w:fill="C4BC96" w:themeFill="background2" w:themeFillShade="BF"/>
            <w:vAlign w:val="center"/>
            <w:hideMark/>
          </w:tcPr>
          <w:p w14:paraId="180C8288"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QUANTIDADE DE VAGAS ESTIMADA/ANO</w:t>
            </w:r>
          </w:p>
        </w:tc>
        <w:tc>
          <w:tcPr>
            <w:tcW w:w="2040" w:type="dxa"/>
            <w:shd w:val="clear" w:color="auto" w:fill="C4BC96" w:themeFill="background2" w:themeFillShade="BF"/>
            <w:vAlign w:val="center"/>
            <w:hideMark/>
          </w:tcPr>
          <w:p w14:paraId="32F847EA"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TOTAL ESTIMADO/ANO</w:t>
            </w:r>
          </w:p>
        </w:tc>
      </w:tr>
      <w:tr w:rsidR="006D1EDD" w:rsidRPr="004F13C8" w14:paraId="1DE4D60A" w14:textId="77777777" w:rsidTr="00F02759">
        <w:trPr>
          <w:trHeight w:val="288"/>
          <w:jc w:val="center"/>
        </w:trPr>
        <w:tc>
          <w:tcPr>
            <w:tcW w:w="3964" w:type="dxa"/>
            <w:vAlign w:val="center"/>
            <w:hideMark/>
          </w:tcPr>
          <w:p w14:paraId="6210DE7C"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AVALIAÇÃO FONOAUDIOLÓGICA</w:t>
            </w:r>
          </w:p>
        </w:tc>
        <w:tc>
          <w:tcPr>
            <w:tcW w:w="863" w:type="dxa"/>
            <w:noWrap/>
            <w:vAlign w:val="center"/>
            <w:hideMark/>
          </w:tcPr>
          <w:p w14:paraId="3C343328"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121" w:type="dxa"/>
            <w:noWrap/>
            <w:vAlign w:val="center"/>
            <w:hideMark/>
          </w:tcPr>
          <w:p w14:paraId="399B65E4"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AVALIAÇÃO</w:t>
            </w:r>
          </w:p>
        </w:tc>
        <w:tc>
          <w:tcPr>
            <w:tcW w:w="1347" w:type="dxa"/>
            <w:noWrap/>
            <w:vAlign w:val="center"/>
            <w:hideMark/>
          </w:tcPr>
          <w:p w14:paraId="19A0A5EF"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60</w:t>
            </w:r>
          </w:p>
        </w:tc>
        <w:tc>
          <w:tcPr>
            <w:tcW w:w="1488" w:type="dxa"/>
            <w:noWrap/>
            <w:vAlign w:val="center"/>
            <w:hideMark/>
          </w:tcPr>
          <w:p w14:paraId="430A8DF4" w14:textId="77777777" w:rsidR="006D1EDD" w:rsidRPr="004F13C8" w:rsidRDefault="006D1EDD" w:rsidP="00F02759">
            <w:pPr>
              <w:jc w:val="center"/>
              <w:rPr>
                <w:rFonts w:eastAsia="Times New Roman"/>
                <w:color w:val="000000"/>
                <w:sz w:val="18"/>
                <w:szCs w:val="18"/>
                <w:lang w:eastAsia="pt-BR"/>
              </w:rPr>
            </w:pPr>
            <w:r>
              <w:rPr>
                <w:color w:val="000000"/>
                <w:sz w:val="18"/>
                <w:szCs w:val="18"/>
              </w:rPr>
              <w:t>R$               150,00</w:t>
            </w:r>
          </w:p>
        </w:tc>
        <w:tc>
          <w:tcPr>
            <w:tcW w:w="1985" w:type="dxa"/>
            <w:noWrap/>
            <w:vAlign w:val="center"/>
            <w:hideMark/>
          </w:tcPr>
          <w:p w14:paraId="06F4921A" w14:textId="77777777" w:rsidR="006D1EDD" w:rsidRPr="004F13C8" w:rsidRDefault="006D1EDD" w:rsidP="00F02759">
            <w:pPr>
              <w:jc w:val="center"/>
              <w:rPr>
                <w:rFonts w:eastAsia="Times New Roman"/>
                <w:color w:val="000000"/>
                <w:sz w:val="18"/>
                <w:szCs w:val="18"/>
                <w:lang w:eastAsia="pt-BR"/>
              </w:rPr>
            </w:pPr>
            <w:r>
              <w:rPr>
                <w:color w:val="000000"/>
                <w:sz w:val="18"/>
                <w:szCs w:val="18"/>
              </w:rPr>
              <w:t>R$                     9.000,00</w:t>
            </w:r>
          </w:p>
        </w:tc>
        <w:tc>
          <w:tcPr>
            <w:tcW w:w="1366" w:type="dxa"/>
            <w:noWrap/>
            <w:vAlign w:val="center"/>
            <w:hideMark/>
          </w:tcPr>
          <w:p w14:paraId="6F95955B" w14:textId="77777777" w:rsidR="006D1EDD" w:rsidRPr="004F13C8" w:rsidRDefault="006D1EDD" w:rsidP="00F02759">
            <w:pPr>
              <w:jc w:val="center"/>
              <w:rPr>
                <w:rFonts w:eastAsia="Times New Roman"/>
                <w:color w:val="000000"/>
                <w:sz w:val="18"/>
                <w:szCs w:val="18"/>
                <w:lang w:eastAsia="pt-BR"/>
              </w:rPr>
            </w:pPr>
            <w:r>
              <w:rPr>
                <w:color w:val="000000"/>
                <w:sz w:val="18"/>
                <w:szCs w:val="18"/>
              </w:rPr>
              <w:t>720</w:t>
            </w:r>
          </w:p>
        </w:tc>
        <w:tc>
          <w:tcPr>
            <w:tcW w:w="2040" w:type="dxa"/>
            <w:noWrap/>
            <w:vAlign w:val="center"/>
            <w:hideMark/>
          </w:tcPr>
          <w:p w14:paraId="588FC0D0" w14:textId="77777777" w:rsidR="006D1EDD" w:rsidRPr="004F13C8" w:rsidRDefault="006D1EDD" w:rsidP="00F02759">
            <w:pPr>
              <w:jc w:val="center"/>
              <w:rPr>
                <w:rFonts w:eastAsia="Times New Roman"/>
                <w:color w:val="000000"/>
                <w:sz w:val="18"/>
                <w:szCs w:val="18"/>
                <w:lang w:eastAsia="pt-BR"/>
              </w:rPr>
            </w:pPr>
            <w:r>
              <w:rPr>
                <w:color w:val="000000"/>
                <w:sz w:val="18"/>
                <w:szCs w:val="18"/>
              </w:rPr>
              <w:t>R$                   108.000,00</w:t>
            </w:r>
          </w:p>
        </w:tc>
      </w:tr>
      <w:tr w:rsidR="006D1EDD" w:rsidRPr="004F13C8" w14:paraId="2764F1AB" w14:textId="77777777" w:rsidTr="00F02759">
        <w:trPr>
          <w:trHeight w:val="288"/>
          <w:jc w:val="center"/>
        </w:trPr>
        <w:tc>
          <w:tcPr>
            <w:tcW w:w="3964" w:type="dxa"/>
            <w:vAlign w:val="center"/>
            <w:hideMark/>
          </w:tcPr>
          <w:p w14:paraId="6EF3F560"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FONOAUDIOLOGIA INDIVIDUAL</w:t>
            </w:r>
          </w:p>
        </w:tc>
        <w:tc>
          <w:tcPr>
            <w:tcW w:w="863" w:type="dxa"/>
            <w:noWrap/>
            <w:vAlign w:val="center"/>
            <w:hideMark/>
          </w:tcPr>
          <w:p w14:paraId="20196979"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121" w:type="dxa"/>
            <w:noWrap/>
            <w:vAlign w:val="center"/>
            <w:hideMark/>
          </w:tcPr>
          <w:p w14:paraId="09F01BB4"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SESSÃO</w:t>
            </w:r>
          </w:p>
        </w:tc>
        <w:tc>
          <w:tcPr>
            <w:tcW w:w="1347" w:type="dxa"/>
            <w:noWrap/>
            <w:vAlign w:val="center"/>
            <w:hideMark/>
          </w:tcPr>
          <w:p w14:paraId="5B638C93" w14:textId="77777777" w:rsidR="006D1EDD" w:rsidRPr="004F13C8" w:rsidRDefault="006D1EDD" w:rsidP="00F02759">
            <w:pPr>
              <w:jc w:val="center"/>
              <w:rPr>
                <w:rFonts w:eastAsia="Times New Roman"/>
                <w:sz w:val="18"/>
                <w:szCs w:val="18"/>
                <w:lang w:eastAsia="pt-BR"/>
              </w:rPr>
            </w:pPr>
            <w:r w:rsidRPr="004F13C8">
              <w:rPr>
                <w:rFonts w:eastAsia="Times New Roman"/>
                <w:sz w:val="18"/>
                <w:szCs w:val="18"/>
                <w:lang w:eastAsia="pt-BR"/>
              </w:rPr>
              <w:t>60</w:t>
            </w:r>
          </w:p>
        </w:tc>
        <w:tc>
          <w:tcPr>
            <w:tcW w:w="1488" w:type="dxa"/>
            <w:noWrap/>
            <w:vAlign w:val="center"/>
            <w:hideMark/>
          </w:tcPr>
          <w:p w14:paraId="1514C87C" w14:textId="77777777" w:rsidR="006D1EDD" w:rsidRPr="004F13C8" w:rsidRDefault="006D1EDD" w:rsidP="00F02759">
            <w:pPr>
              <w:jc w:val="center"/>
              <w:rPr>
                <w:rFonts w:eastAsia="Times New Roman"/>
                <w:sz w:val="18"/>
                <w:szCs w:val="18"/>
                <w:lang w:eastAsia="pt-BR"/>
              </w:rPr>
            </w:pPr>
            <w:r>
              <w:rPr>
                <w:sz w:val="18"/>
                <w:szCs w:val="18"/>
              </w:rPr>
              <w:t>R$               150,00</w:t>
            </w:r>
          </w:p>
        </w:tc>
        <w:tc>
          <w:tcPr>
            <w:tcW w:w="1985" w:type="dxa"/>
            <w:noWrap/>
            <w:vAlign w:val="center"/>
            <w:hideMark/>
          </w:tcPr>
          <w:p w14:paraId="595BF1CC" w14:textId="77777777" w:rsidR="006D1EDD" w:rsidRPr="004F13C8" w:rsidRDefault="006D1EDD" w:rsidP="00F02759">
            <w:pPr>
              <w:jc w:val="center"/>
              <w:rPr>
                <w:rFonts w:eastAsia="Times New Roman"/>
                <w:color w:val="000000"/>
                <w:sz w:val="18"/>
                <w:szCs w:val="18"/>
                <w:lang w:eastAsia="pt-BR"/>
              </w:rPr>
            </w:pPr>
            <w:r>
              <w:rPr>
                <w:color w:val="000000"/>
                <w:sz w:val="18"/>
                <w:szCs w:val="18"/>
              </w:rPr>
              <w:t>R$                     9.000,00</w:t>
            </w:r>
          </w:p>
        </w:tc>
        <w:tc>
          <w:tcPr>
            <w:tcW w:w="1366" w:type="dxa"/>
            <w:noWrap/>
            <w:vAlign w:val="center"/>
            <w:hideMark/>
          </w:tcPr>
          <w:p w14:paraId="3757F427" w14:textId="77777777" w:rsidR="006D1EDD" w:rsidRPr="004F13C8" w:rsidRDefault="006D1EDD" w:rsidP="00F02759">
            <w:pPr>
              <w:jc w:val="center"/>
              <w:rPr>
                <w:rFonts w:eastAsia="Times New Roman"/>
                <w:color w:val="000000"/>
                <w:sz w:val="18"/>
                <w:szCs w:val="18"/>
                <w:lang w:eastAsia="pt-BR"/>
              </w:rPr>
            </w:pPr>
            <w:r>
              <w:rPr>
                <w:color w:val="000000"/>
                <w:sz w:val="18"/>
                <w:szCs w:val="18"/>
              </w:rPr>
              <w:t>720</w:t>
            </w:r>
          </w:p>
        </w:tc>
        <w:tc>
          <w:tcPr>
            <w:tcW w:w="2040" w:type="dxa"/>
            <w:noWrap/>
            <w:vAlign w:val="center"/>
            <w:hideMark/>
          </w:tcPr>
          <w:p w14:paraId="443E5C3A" w14:textId="77777777" w:rsidR="006D1EDD" w:rsidRPr="004F13C8" w:rsidRDefault="006D1EDD" w:rsidP="00F02759">
            <w:pPr>
              <w:jc w:val="center"/>
              <w:rPr>
                <w:rFonts w:eastAsia="Times New Roman"/>
                <w:color w:val="000000"/>
                <w:sz w:val="18"/>
                <w:szCs w:val="18"/>
                <w:lang w:eastAsia="pt-BR"/>
              </w:rPr>
            </w:pPr>
            <w:r>
              <w:rPr>
                <w:color w:val="000000"/>
                <w:sz w:val="18"/>
                <w:szCs w:val="18"/>
              </w:rPr>
              <w:t>R$                   108.000,00</w:t>
            </w:r>
          </w:p>
        </w:tc>
      </w:tr>
      <w:tr w:rsidR="006D1EDD" w:rsidRPr="004F13C8" w14:paraId="3FFF073B" w14:textId="77777777" w:rsidTr="00F02759">
        <w:trPr>
          <w:trHeight w:val="288"/>
          <w:jc w:val="center"/>
        </w:trPr>
        <w:tc>
          <w:tcPr>
            <w:tcW w:w="3964" w:type="dxa"/>
            <w:vAlign w:val="center"/>
            <w:hideMark/>
          </w:tcPr>
          <w:p w14:paraId="6697E35E"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TERAPIA FONOAUDIOLÓGICA PARA TEA</w:t>
            </w:r>
          </w:p>
        </w:tc>
        <w:tc>
          <w:tcPr>
            <w:tcW w:w="863" w:type="dxa"/>
            <w:noWrap/>
            <w:vAlign w:val="center"/>
            <w:hideMark/>
          </w:tcPr>
          <w:p w14:paraId="6BFA7A77"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121" w:type="dxa"/>
            <w:noWrap/>
            <w:vAlign w:val="center"/>
            <w:hideMark/>
          </w:tcPr>
          <w:p w14:paraId="033927F6"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SESSÃO</w:t>
            </w:r>
          </w:p>
        </w:tc>
        <w:tc>
          <w:tcPr>
            <w:tcW w:w="1347" w:type="dxa"/>
            <w:noWrap/>
            <w:vAlign w:val="center"/>
            <w:hideMark/>
          </w:tcPr>
          <w:p w14:paraId="42BEBE3E" w14:textId="77777777" w:rsidR="006D1EDD" w:rsidRPr="004F13C8" w:rsidRDefault="006D1EDD" w:rsidP="00F02759">
            <w:pPr>
              <w:jc w:val="center"/>
              <w:rPr>
                <w:rFonts w:eastAsia="Times New Roman"/>
                <w:sz w:val="18"/>
                <w:szCs w:val="18"/>
                <w:lang w:eastAsia="pt-BR"/>
              </w:rPr>
            </w:pPr>
            <w:r w:rsidRPr="004F13C8">
              <w:rPr>
                <w:rFonts w:eastAsia="Times New Roman"/>
                <w:sz w:val="18"/>
                <w:szCs w:val="18"/>
                <w:lang w:eastAsia="pt-BR"/>
              </w:rPr>
              <w:t>25</w:t>
            </w:r>
          </w:p>
        </w:tc>
        <w:tc>
          <w:tcPr>
            <w:tcW w:w="1488" w:type="dxa"/>
            <w:noWrap/>
            <w:vAlign w:val="center"/>
            <w:hideMark/>
          </w:tcPr>
          <w:p w14:paraId="2A951B02" w14:textId="77777777" w:rsidR="006D1EDD" w:rsidRPr="004F13C8" w:rsidRDefault="006D1EDD" w:rsidP="00F02759">
            <w:pPr>
              <w:jc w:val="center"/>
              <w:rPr>
                <w:rFonts w:eastAsia="Times New Roman"/>
                <w:sz w:val="18"/>
                <w:szCs w:val="18"/>
                <w:lang w:eastAsia="pt-BR"/>
              </w:rPr>
            </w:pPr>
            <w:r>
              <w:rPr>
                <w:sz w:val="18"/>
                <w:szCs w:val="18"/>
              </w:rPr>
              <w:t>R$               150,00</w:t>
            </w:r>
          </w:p>
        </w:tc>
        <w:tc>
          <w:tcPr>
            <w:tcW w:w="1985" w:type="dxa"/>
            <w:noWrap/>
            <w:vAlign w:val="center"/>
            <w:hideMark/>
          </w:tcPr>
          <w:p w14:paraId="3539D4F9" w14:textId="77777777" w:rsidR="006D1EDD" w:rsidRPr="004F13C8" w:rsidRDefault="006D1EDD" w:rsidP="00F02759">
            <w:pPr>
              <w:jc w:val="center"/>
              <w:rPr>
                <w:rFonts w:eastAsia="Times New Roman"/>
                <w:color w:val="000000"/>
                <w:sz w:val="18"/>
                <w:szCs w:val="18"/>
                <w:lang w:eastAsia="pt-BR"/>
              </w:rPr>
            </w:pPr>
            <w:r>
              <w:rPr>
                <w:color w:val="000000"/>
                <w:sz w:val="18"/>
                <w:szCs w:val="18"/>
              </w:rPr>
              <w:t>R$                     3.750,00</w:t>
            </w:r>
          </w:p>
        </w:tc>
        <w:tc>
          <w:tcPr>
            <w:tcW w:w="1366" w:type="dxa"/>
            <w:noWrap/>
            <w:vAlign w:val="center"/>
            <w:hideMark/>
          </w:tcPr>
          <w:p w14:paraId="06AC259C" w14:textId="77777777" w:rsidR="006D1EDD" w:rsidRPr="004F13C8" w:rsidRDefault="006D1EDD" w:rsidP="00F02759">
            <w:pPr>
              <w:jc w:val="center"/>
              <w:rPr>
                <w:rFonts w:eastAsia="Times New Roman"/>
                <w:color w:val="000000"/>
                <w:sz w:val="18"/>
                <w:szCs w:val="18"/>
                <w:lang w:eastAsia="pt-BR"/>
              </w:rPr>
            </w:pPr>
            <w:r>
              <w:rPr>
                <w:color w:val="000000"/>
                <w:sz w:val="18"/>
                <w:szCs w:val="18"/>
              </w:rPr>
              <w:t>300</w:t>
            </w:r>
          </w:p>
        </w:tc>
        <w:tc>
          <w:tcPr>
            <w:tcW w:w="2040" w:type="dxa"/>
            <w:noWrap/>
            <w:vAlign w:val="center"/>
            <w:hideMark/>
          </w:tcPr>
          <w:p w14:paraId="152B7A49" w14:textId="77777777" w:rsidR="006D1EDD" w:rsidRPr="004F13C8" w:rsidRDefault="006D1EDD" w:rsidP="00F02759">
            <w:pPr>
              <w:jc w:val="center"/>
              <w:rPr>
                <w:rFonts w:eastAsia="Times New Roman"/>
                <w:color w:val="000000"/>
                <w:sz w:val="18"/>
                <w:szCs w:val="18"/>
                <w:lang w:eastAsia="pt-BR"/>
              </w:rPr>
            </w:pPr>
            <w:r>
              <w:rPr>
                <w:color w:val="000000"/>
                <w:sz w:val="18"/>
                <w:szCs w:val="18"/>
              </w:rPr>
              <w:t>R$                     45.000,00</w:t>
            </w:r>
          </w:p>
        </w:tc>
      </w:tr>
      <w:tr w:rsidR="006D1EDD" w:rsidRPr="004F13C8" w14:paraId="65FB670C" w14:textId="77777777" w:rsidTr="00F02759">
        <w:trPr>
          <w:trHeight w:val="288"/>
          <w:jc w:val="center"/>
        </w:trPr>
        <w:tc>
          <w:tcPr>
            <w:tcW w:w="3964" w:type="dxa"/>
            <w:noWrap/>
            <w:vAlign w:val="center"/>
            <w:hideMark/>
          </w:tcPr>
          <w:p w14:paraId="35C52B91"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TERAPIA FONOAUDIOLÓGICA PARA DISTÚRBIOS DE LINGUAGEM</w:t>
            </w:r>
          </w:p>
        </w:tc>
        <w:tc>
          <w:tcPr>
            <w:tcW w:w="863" w:type="dxa"/>
            <w:noWrap/>
            <w:vAlign w:val="center"/>
            <w:hideMark/>
          </w:tcPr>
          <w:p w14:paraId="682517F0"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121" w:type="dxa"/>
            <w:noWrap/>
            <w:vAlign w:val="center"/>
            <w:hideMark/>
          </w:tcPr>
          <w:p w14:paraId="72145037"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SESSÃO</w:t>
            </w:r>
          </w:p>
        </w:tc>
        <w:tc>
          <w:tcPr>
            <w:tcW w:w="1347" w:type="dxa"/>
            <w:noWrap/>
            <w:vAlign w:val="center"/>
            <w:hideMark/>
          </w:tcPr>
          <w:p w14:paraId="10563BC1"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25</w:t>
            </w:r>
          </w:p>
        </w:tc>
        <w:tc>
          <w:tcPr>
            <w:tcW w:w="1488" w:type="dxa"/>
            <w:noWrap/>
            <w:vAlign w:val="center"/>
            <w:hideMark/>
          </w:tcPr>
          <w:p w14:paraId="573F12A2" w14:textId="77777777" w:rsidR="006D1EDD" w:rsidRPr="004F13C8" w:rsidRDefault="006D1EDD" w:rsidP="00F02759">
            <w:pPr>
              <w:jc w:val="center"/>
              <w:rPr>
                <w:rFonts w:eastAsia="Times New Roman"/>
                <w:color w:val="000000"/>
                <w:sz w:val="18"/>
                <w:szCs w:val="18"/>
                <w:lang w:eastAsia="pt-BR"/>
              </w:rPr>
            </w:pPr>
            <w:r>
              <w:rPr>
                <w:color w:val="000000"/>
                <w:sz w:val="18"/>
                <w:szCs w:val="18"/>
              </w:rPr>
              <w:t>R$               150,00</w:t>
            </w:r>
          </w:p>
        </w:tc>
        <w:tc>
          <w:tcPr>
            <w:tcW w:w="1985" w:type="dxa"/>
            <w:noWrap/>
            <w:vAlign w:val="center"/>
            <w:hideMark/>
          </w:tcPr>
          <w:p w14:paraId="29BAC18C" w14:textId="77777777" w:rsidR="006D1EDD" w:rsidRPr="004F13C8" w:rsidRDefault="006D1EDD" w:rsidP="00F02759">
            <w:pPr>
              <w:jc w:val="center"/>
              <w:rPr>
                <w:rFonts w:eastAsia="Times New Roman"/>
                <w:color w:val="000000"/>
                <w:sz w:val="18"/>
                <w:szCs w:val="18"/>
                <w:lang w:eastAsia="pt-BR"/>
              </w:rPr>
            </w:pPr>
            <w:r>
              <w:rPr>
                <w:color w:val="000000"/>
                <w:sz w:val="18"/>
                <w:szCs w:val="18"/>
              </w:rPr>
              <w:t>R$                     3.750,00</w:t>
            </w:r>
          </w:p>
        </w:tc>
        <w:tc>
          <w:tcPr>
            <w:tcW w:w="1366" w:type="dxa"/>
            <w:noWrap/>
            <w:vAlign w:val="center"/>
            <w:hideMark/>
          </w:tcPr>
          <w:p w14:paraId="7C9FD286" w14:textId="77777777" w:rsidR="006D1EDD" w:rsidRPr="004F13C8" w:rsidRDefault="006D1EDD" w:rsidP="00F02759">
            <w:pPr>
              <w:jc w:val="center"/>
              <w:rPr>
                <w:rFonts w:eastAsia="Times New Roman"/>
                <w:color w:val="000000"/>
                <w:sz w:val="18"/>
                <w:szCs w:val="18"/>
                <w:lang w:eastAsia="pt-BR"/>
              </w:rPr>
            </w:pPr>
            <w:r>
              <w:rPr>
                <w:color w:val="000000"/>
                <w:sz w:val="18"/>
                <w:szCs w:val="18"/>
              </w:rPr>
              <w:t>300</w:t>
            </w:r>
          </w:p>
        </w:tc>
        <w:tc>
          <w:tcPr>
            <w:tcW w:w="2040" w:type="dxa"/>
            <w:noWrap/>
            <w:vAlign w:val="center"/>
            <w:hideMark/>
          </w:tcPr>
          <w:p w14:paraId="1A5C6780" w14:textId="77777777" w:rsidR="006D1EDD" w:rsidRPr="004F13C8" w:rsidRDefault="006D1EDD" w:rsidP="00F02759">
            <w:pPr>
              <w:jc w:val="center"/>
              <w:rPr>
                <w:rFonts w:eastAsia="Times New Roman"/>
                <w:color w:val="000000"/>
                <w:sz w:val="18"/>
                <w:szCs w:val="18"/>
                <w:lang w:eastAsia="pt-BR"/>
              </w:rPr>
            </w:pPr>
            <w:r>
              <w:rPr>
                <w:color w:val="000000"/>
                <w:sz w:val="18"/>
                <w:szCs w:val="18"/>
              </w:rPr>
              <w:t>R$                     45.000,00</w:t>
            </w:r>
          </w:p>
        </w:tc>
      </w:tr>
      <w:tr w:rsidR="006D1EDD" w:rsidRPr="004F13C8" w14:paraId="78BF2DC7" w14:textId="77777777" w:rsidTr="00F02759">
        <w:trPr>
          <w:trHeight w:val="288"/>
          <w:jc w:val="center"/>
        </w:trPr>
        <w:tc>
          <w:tcPr>
            <w:tcW w:w="8785" w:type="dxa"/>
            <w:gridSpan w:val="5"/>
            <w:shd w:val="clear" w:color="auto" w:fill="C4BC96" w:themeFill="background2" w:themeFillShade="BF"/>
            <w:noWrap/>
            <w:vAlign w:val="center"/>
            <w:hideMark/>
          </w:tcPr>
          <w:p w14:paraId="78AD377C" w14:textId="77777777" w:rsidR="006D1EDD" w:rsidRPr="004F13C8" w:rsidRDefault="006D1EDD" w:rsidP="00F02759">
            <w:pPr>
              <w:jc w:val="right"/>
              <w:rPr>
                <w:rFonts w:eastAsia="Times New Roman"/>
                <w:color w:val="000000"/>
                <w:lang w:eastAsia="pt-BR"/>
              </w:rPr>
            </w:pPr>
            <w:r w:rsidRPr="004F13C8">
              <w:rPr>
                <w:rFonts w:eastAsia="Times New Roman"/>
                <w:color w:val="000000"/>
                <w:lang w:eastAsia="pt-BR"/>
              </w:rPr>
              <w:t>    </w:t>
            </w:r>
            <w:r w:rsidRPr="0024213C">
              <w:rPr>
                <w:rFonts w:eastAsia="Times New Roman"/>
                <w:b/>
                <w:bCs/>
                <w:color w:val="000000"/>
                <w:lang w:eastAsia="pt-BR"/>
              </w:rPr>
              <w:t>VALOR &gt;&gt;&gt;</w:t>
            </w:r>
          </w:p>
        </w:tc>
        <w:tc>
          <w:tcPr>
            <w:tcW w:w="1985" w:type="dxa"/>
            <w:shd w:val="clear" w:color="auto" w:fill="C4BC96" w:themeFill="background2" w:themeFillShade="BF"/>
            <w:noWrap/>
            <w:vAlign w:val="bottom"/>
            <w:hideMark/>
          </w:tcPr>
          <w:p w14:paraId="2836811E" w14:textId="77777777" w:rsidR="006D1EDD" w:rsidRPr="004F13C8" w:rsidRDefault="006D1EDD" w:rsidP="00F02759">
            <w:pPr>
              <w:rPr>
                <w:rFonts w:eastAsia="Times New Roman"/>
                <w:b/>
                <w:bCs/>
                <w:color w:val="000000"/>
                <w:lang w:eastAsia="pt-BR"/>
              </w:rPr>
            </w:pPr>
            <w:r>
              <w:rPr>
                <w:b/>
                <w:bCs/>
                <w:color w:val="000000"/>
              </w:rPr>
              <w:t xml:space="preserve"> R$            25.500,00 </w:t>
            </w:r>
          </w:p>
        </w:tc>
        <w:tc>
          <w:tcPr>
            <w:tcW w:w="1366" w:type="dxa"/>
            <w:shd w:val="clear" w:color="auto" w:fill="C4BC96" w:themeFill="background2" w:themeFillShade="BF"/>
            <w:noWrap/>
            <w:vAlign w:val="center"/>
            <w:hideMark/>
          </w:tcPr>
          <w:p w14:paraId="4E04131F" w14:textId="77777777" w:rsidR="006D1EDD" w:rsidRPr="004F13C8" w:rsidRDefault="006D1EDD" w:rsidP="00F02759">
            <w:pPr>
              <w:jc w:val="center"/>
              <w:rPr>
                <w:rFonts w:eastAsia="Times New Roman"/>
                <w:color w:val="000000"/>
                <w:lang w:eastAsia="pt-BR"/>
              </w:rPr>
            </w:pPr>
            <w:r>
              <w:rPr>
                <w:color w:val="000000"/>
              </w:rPr>
              <w:t> </w:t>
            </w:r>
          </w:p>
        </w:tc>
        <w:tc>
          <w:tcPr>
            <w:tcW w:w="2040" w:type="dxa"/>
            <w:shd w:val="clear" w:color="auto" w:fill="C4BC96" w:themeFill="background2" w:themeFillShade="BF"/>
            <w:noWrap/>
            <w:vAlign w:val="bottom"/>
            <w:hideMark/>
          </w:tcPr>
          <w:p w14:paraId="0D5E6115" w14:textId="77777777" w:rsidR="006D1EDD" w:rsidRPr="004F13C8" w:rsidRDefault="006D1EDD" w:rsidP="00F02759">
            <w:pPr>
              <w:rPr>
                <w:rFonts w:eastAsia="Times New Roman"/>
                <w:b/>
                <w:bCs/>
                <w:color w:val="000000"/>
                <w:lang w:eastAsia="pt-BR"/>
              </w:rPr>
            </w:pPr>
            <w:r>
              <w:rPr>
                <w:b/>
                <w:bCs/>
                <w:color w:val="000000"/>
              </w:rPr>
              <w:t xml:space="preserve"> R$           306.000,00 </w:t>
            </w:r>
          </w:p>
        </w:tc>
      </w:tr>
      <w:tr w:rsidR="006D1EDD" w:rsidRPr="004F13C8" w14:paraId="5B3E8CAC" w14:textId="77777777" w:rsidTr="00F02759">
        <w:trPr>
          <w:trHeight w:val="564"/>
          <w:jc w:val="center"/>
        </w:trPr>
        <w:tc>
          <w:tcPr>
            <w:tcW w:w="14176" w:type="dxa"/>
            <w:gridSpan w:val="8"/>
            <w:vAlign w:val="bottom"/>
            <w:hideMark/>
          </w:tcPr>
          <w:p w14:paraId="594C329D" w14:textId="77777777" w:rsidR="006D1EDD" w:rsidRPr="004F13C8" w:rsidRDefault="006D1EDD" w:rsidP="00F02759">
            <w:pPr>
              <w:rPr>
                <w:rFonts w:eastAsia="Times New Roman"/>
                <w:color w:val="000000"/>
                <w:lang w:eastAsia="pt-BR"/>
              </w:rPr>
            </w:pPr>
            <w:r w:rsidRPr="004F13C8">
              <w:rPr>
                <w:rFonts w:eastAsia="Times New Roman"/>
                <w:b/>
                <w:bCs/>
                <w:color w:val="000000"/>
                <w:lang w:eastAsia="pt-BR"/>
              </w:rPr>
              <w:t>Observação:</w:t>
            </w:r>
            <w:r w:rsidRPr="004F13C8">
              <w:rPr>
                <w:rFonts w:eastAsia="Times New Roman"/>
                <w:color w:val="000000"/>
                <w:lang w:eastAsia="pt-BR"/>
              </w:rPr>
              <w:t xml:space="preserve"> Os serviços deverão ser executados por profissional graduado em Fonoaudiologia, regularmente inscrito no Conselho Regional de Fonoaudiologia (CREFONO). Em Sessões de 50 minutos.</w:t>
            </w:r>
          </w:p>
        </w:tc>
      </w:tr>
    </w:tbl>
    <w:p w14:paraId="09A781F2" w14:textId="77777777" w:rsidR="006D1EDD" w:rsidRDefault="006D1EDD" w:rsidP="006D1EDD"/>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48"/>
        <w:gridCol w:w="863"/>
        <w:gridCol w:w="1250"/>
        <w:gridCol w:w="1592"/>
        <w:gridCol w:w="1540"/>
        <w:gridCol w:w="1842"/>
        <w:gridCol w:w="1580"/>
        <w:gridCol w:w="1964"/>
      </w:tblGrid>
      <w:tr w:rsidR="006D1EDD" w:rsidRPr="004F13C8" w14:paraId="40AC76D8" w14:textId="77777777" w:rsidTr="00F02759">
        <w:trPr>
          <w:trHeight w:val="300"/>
          <w:jc w:val="center"/>
        </w:trPr>
        <w:tc>
          <w:tcPr>
            <w:tcW w:w="14879" w:type="dxa"/>
            <w:gridSpan w:val="8"/>
            <w:shd w:val="clear" w:color="auto" w:fill="7F7F7F" w:themeFill="text1" w:themeFillTint="80"/>
            <w:noWrap/>
            <w:vAlign w:val="bottom"/>
            <w:hideMark/>
          </w:tcPr>
          <w:p w14:paraId="7A30E41F" w14:textId="77777777" w:rsidR="006D1EDD" w:rsidRPr="004F13C8" w:rsidRDefault="006D1EDD" w:rsidP="00F02759">
            <w:pPr>
              <w:jc w:val="center"/>
              <w:rPr>
                <w:rFonts w:eastAsia="Times New Roman"/>
                <w:b/>
                <w:bCs/>
                <w:color w:val="FFFFFF"/>
                <w:lang w:eastAsia="pt-BR"/>
              </w:rPr>
            </w:pPr>
            <w:r w:rsidRPr="004F13C8">
              <w:rPr>
                <w:rFonts w:eastAsia="Times New Roman"/>
                <w:b/>
                <w:bCs/>
                <w:color w:val="FFFFFF"/>
                <w:lang w:eastAsia="pt-BR"/>
              </w:rPr>
              <w:t xml:space="preserve">GRUPO </w:t>
            </w:r>
            <w:r>
              <w:rPr>
                <w:rFonts w:eastAsia="Times New Roman"/>
                <w:b/>
                <w:bCs/>
                <w:color w:val="FFFFFF"/>
                <w:lang w:eastAsia="pt-BR"/>
              </w:rPr>
              <w:t>I</w:t>
            </w:r>
            <w:r w:rsidRPr="004F13C8">
              <w:rPr>
                <w:rFonts w:eastAsia="Times New Roman"/>
                <w:b/>
                <w:bCs/>
                <w:color w:val="FFFFFF"/>
                <w:lang w:eastAsia="pt-BR"/>
              </w:rPr>
              <w:t>X -TERAPIA  OCUPACIONAL | MODALIDADE - VALOR POR CONSULTA</w:t>
            </w:r>
          </w:p>
        </w:tc>
      </w:tr>
      <w:tr w:rsidR="006D1EDD" w:rsidRPr="004F13C8" w14:paraId="1710A759" w14:textId="77777777" w:rsidTr="00F02759">
        <w:trPr>
          <w:trHeight w:val="720"/>
          <w:jc w:val="center"/>
        </w:trPr>
        <w:tc>
          <w:tcPr>
            <w:tcW w:w="4248" w:type="dxa"/>
            <w:shd w:val="clear" w:color="auto" w:fill="C4BC96" w:themeFill="background2" w:themeFillShade="BF"/>
            <w:vAlign w:val="center"/>
            <w:hideMark/>
          </w:tcPr>
          <w:p w14:paraId="3358006E"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DESCRIÇÃO</w:t>
            </w:r>
          </w:p>
        </w:tc>
        <w:tc>
          <w:tcPr>
            <w:tcW w:w="863" w:type="dxa"/>
            <w:shd w:val="clear" w:color="auto" w:fill="C4BC96" w:themeFill="background2" w:themeFillShade="BF"/>
            <w:vAlign w:val="center"/>
            <w:hideMark/>
          </w:tcPr>
          <w:p w14:paraId="52154C22"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LOTAÇÃO</w:t>
            </w:r>
          </w:p>
        </w:tc>
        <w:tc>
          <w:tcPr>
            <w:tcW w:w="1250" w:type="dxa"/>
            <w:shd w:val="clear" w:color="auto" w:fill="C4BC96" w:themeFill="background2" w:themeFillShade="BF"/>
            <w:vAlign w:val="center"/>
            <w:hideMark/>
          </w:tcPr>
          <w:p w14:paraId="16169BD5"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UNDIDADE DE  MEDIDA</w:t>
            </w:r>
          </w:p>
        </w:tc>
        <w:tc>
          <w:tcPr>
            <w:tcW w:w="1592" w:type="dxa"/>
            <w:shd w:val="clear" w:color="auto" w:fill="C4BC96" w:themeFill="background2" w:themeFillShade="BF"/>
            <w:vAlign w:val="center"/>
            <w:hideMark/>
          </w:tcPr>
          <w:p w14:paraId="7C64E7EF"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QUANTIDADE DE VAGAS ESTIMADA/MÊS</w:t>
            </w:r>
          </w:p>
        </w:tc>
        <w:tc>
          <w:tcPr>
            <w:tcW w:w="1540" w:type="dxa"/>
            <w:shd w:val="clear" w:color="auto" w:fill="C4BC96" w:themeFill="background2" w:themeFillShade="BF"/>
            <w:vAlign w:val="center"/>
            <w:hideMark/>
          </w:tcPr>
          <w:p w14:paraId="4622A672"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POR CONSULTA</w:t>
            </w:r>
          </w:p>
        </w:tc>
        <w:tc>
          <w:tcPr>
            <w:tcW w:w="1842" w:type="dxa"/>
            <w:shd w:val="clear" w:color="auto" w:fill="C4BC96" w:themeFill="background2" w:themeFillShade="BF"/>
            <w:vAlign w:val="center"/>
            <w:hideMark/>
          </w:tcPr>
          <w:p w14:paraId="3A584F89"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TOTAL ESTIMADO/MÊS</w:t>
            </w:r>
          </w:p>
        </w:tc>
        <w:tc>
          <w:tcPr>
            <w:tcW w:w="1580" w:type="dxa"/>
            <w:shd w:val="clear" w:color="auto" w:fill="C4BC96" w:themeFill="background2" w:themeFillShade="BF"/>
            <w:vAlign w:val="center"/>
            <w:hideMark/>
          </w:tcPr>
          <w:p w14:paraId="68F018BA"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QUANTIDADE DE VAGAS ESTIMADA/ANO</w:t>
            </w:r>
          </w:p>
        </w:tc>
        <w:tc>
          <w:tcPr>
            <w:tcW w:w="1964" w:type="dxa"/>
            <w:shd w:val="clear" w:color="auto" w:fill="C4BC96" w:themeFill="background2" w:themeFillShade="BF"/>
            <w:vAlign w:val="center"/>
            <w:hideMark/>
          </w:tcPr>
          <w:p w14:paraId="5DF18F3B"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TOTAL ESTIMADO/ANO</w:t>
            </w:r>
          </w:p>
        </w:tc>
      </w:tr>
      <w:tr w:rsidR="006D1EDD" w:rsidRPr="004F13C8" w14:paraId="71355998" w14:textId="77777777" w:rsidTr="00F02759">
        <w:trPr>
          <w:trHeight w:val="288"/>
          <w:jc w:val="center"/>
        </w:trPr>
        <w:tc>
          <w:tcPr>
            <w:tcW w:w="4248" w:type="dxa"/>
            <w:vAlign w:val="center"/>
            <w:hideMark/>
          </w:tcPr>
          <w:p w14:paraId="74F0BDCC"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AVALIAÇÃO EM TERAPIA OCUPACIONAL</w:t>
            </w:r>
          </w:p>
        </w:tc>
        <w:tc>
          <w:tcPr>
            <w:tcW w:w="863" w:type="dxa"/>
            <w:noWrap/>
            <w:vAlign w:val="center"/>
            <w:hideMark/>
          </w:tcPr>
          <w:p w14:paraId="52AE2B5A"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50" w:type="dxa"/>
            <w:noWrap/>
            <w:vAlign w:val="center"/>
            <w:hideMark/>
          </w:tcPr>
          <w:p w14:paraId="7EC1F96D"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AVALIAÇÃO</w:t>
            </w:r>
          </w:p>
        </w:tc>
        <w:tc>
          <w:tcPr>
            <w:tcW w:w="1592" w:type="dxa"/>
            <w:noWrap/>
            <w:vAlign w:val="center"/>
            <w:hideMark/>
          </w:tcPr>
          <w:p w14:paraId="728AD3B7"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60</w:t>
            </w:r>
          </w:p>
        </w:tc>
        <w:tc>
          <w:tcPr>
            <w:tcW w:w="1540" w:type="dxa"/>
            <w:noWrap/>
            <w:vAlign w:val="center"/>
            <w:hideMark/>
          </w:tcPr>
          <w:p w14:paraId="52E8FCE7"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170,00</w:t>
            </w:r>
          </w:p>
        </w:tc>
        <w:tc>
          <w:tcPr>
            <w:tcW w:w="1842" w:type="dxa"/>
            <w:noWrap/>
            <w:vAlign w:val="center"/>
            <w:hideMark/>
          </w:tcPr>
          <w:p w14:paraId="4F3B19A3"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10.200,00</w:t>
            </w:r>
          </w:p>
        </w:tc>
        <w:tc>
          <w:tcPr>
            <w:tcW w:w="1580" w:type="dxa"/>
            <w:noWrap/>
            <w:vAlign w:val="center"/>
            <w:hideMark/>
          </w:tcPr>
          <w:p w14:paraId="29535563"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720</w:t>
            </w:r>
          </w:p>
        </w:tc>
        <w:tc>
          <w:tcPr>
            <w:tcW w:w="1964" w:type="dxa"/>
            <w:noWrap/>
            <w:vAlign w:val="center"/>
            <w:hideMark/>
          </w:tcPr>
          <w:p w14:paraId="7CFF8244"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122.400,00</w:t>
            </w:r>
          </w:p>
        </w:tc>
      </w:tr>
      <w:tr w:rsidR="006D1EDD" w:rsidRPr="004F13C8" w14:paraId="1B2BF8E0" w14:textId="77777777" w:rsidTr="00F02759">
        <w:trPr>
          <w:trHeight w:val="288"/>
          <w:jc w:val="center"/>
        </w:trPr>
        <w:tc>
          <w:tcPr>
            <w:tcW w:w="4248" w:type="dxa"/>
            <w:vAlign w:val="center"/>
            <w:hideMark/>
          </w:tcPr>
          <w:p w14:paraId="26BB15D4"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TERAPIA OCUPACIONAL INDIVIDUAL</w:t>
            </w:r>
          </w:p>
        </w:tc>
        <w:tc>
          <w:tcPr>
            <w:tcW w:w="863" w:type="dxa"/>
            <w:noWrap/>
            <w:vAlign w:val="center"/>
            <w:hideMark/>
          </w:tcPr>
          <w:p w14:paraId="7241385C"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50" w:type="dxa"/>
            <w:noWrap/>
            <w:vAlign w:val="center"/>
            <w:hideMark/>
          </w:tcPr>
          <w:p w14:paraId="4B1C132A"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SESSÃO</w:t>
            </w:r>
          </w:p>
        </w:tc>
        <w:tc>
          <w:tcPr>
            <w:tcW w:w="1592" w:type="dxa"/>
            <w:noWrap/>
            <w:vAlign w:val="center"/>
            <w:hideMark/>
          </w:tcPr>
          <w:p w14:paraId="0F1801E9" w14:textId="77777777" w:rsidR="006D1EDD" w:rsidRPr="004F13C8" w:rsidRDefault="006D1EDD" w:rsidP="00F02759">
            <w:pPr>
              <w:jc w:val="center"/>
              <w:rPr>
                <w:rFonts w:eastAsia="Times New Roman"/>
                <w:sz w:val="18"/>
                <w:szCs w:val="18"/>
                <w:lang w:eastAsia="pt-BR"/>
              </w:rPr>
            </w:pPr>
            <w:r w:rsidRPr="004F13C8">
              <w:rPr>
                <w:rFonts w:eastAsia="Times New Roman"/>
                <w:sz w:val="18"/>
                <w:szCs w:val="18"/>
                <w:lang w:eastAsia="pt-BR"/>
              </w:rPr>
              <w:t>60</w:t>
            </w:r>
          </w:p>
        </w:tc>
        <w:tc>
          <w:tcPr>
            <w:tcW w:w="1540" w:type="dxa"/>
            <w:noWrap/>
            <w:vAlign w:val="center"/>
            <w:hideMark/>
          </w:tcPr>
          <w:p w14:paraId="270DFE58" w14:textId="77777777" w:rsidR="006D1EDD" w:rsidRPr="004F13C8" w:rsidRDefault="006D1EDD" w:rsidP="00F02759">
            <w:pPr>
              <w:jc w:val="center"/>
              <w:rPr>
                <w:rFonts w:eastAsia="Times New Roman"/>
                <w:sz w:val="18"/>
                <w:szCs w:val="18"/>
                <w:lang w:eastAsia="pt-BR"/>
              </w:rPr>
            </w:pPr>
            <w:r w:rsidRPr="004F13C8">
              <w:rPr>
                <w:rFonts w:eastAsia="Times New Roman"/>
                <w:sz w:val="18"/>
                <w:szCs w:val="18"/>
                <w:lang w:eastAsia="pt-BR"/>
              </w:rPr>
              <w:t>R$               170,00</w:t>
            </w:r>
          </w:p>
        </w:tc>
        <w:tc>
          <w:tcPr>
            <w:tcW w:w="1842" w:type="dxa"/>
            <w:noWrap/>
            <w:vAlign w:val="center"/>
            <w:hideMark/>
          </w:tcPr>
          <w:p w14:paraId="5EE3405F"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10.200,00</w:t>
            </w:r>
          </w:p>
        </w:tc>
        <w:tc>
          <w:tcPr>
            <w:tcW w:w="1580" w:type="dxa"/>
            <w:noWrap/>
            <w:vAlign w:val="center"/>
            <w:hideMark/>
          </w:tcPr>
          <w:p w14:paraId="4F296483"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720</w:t>
            </w:r>
          </w:p>
        </w:tc>
        <w:tc>
          <w:tcPr>
            <w:tcW w:w="1964" w:type="dxa"/>
            <w:noWrap/>
            <w:vAlign w:val="center"/>
            <w:hideMark/>
          </w:tcPr>
          <w:p w14:paraId="0201D3EE"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122.400,00</w:t>
            </w:r>
          </w:p>
        </w:tc>
      </w:tr>
      <w:tr w:rsidR="006D1EDD" w:rsidRPr="004F13C8" w14:paraId="4FBD22E4" w14:textId="77777777" w:rsidTr="00F02759">
        <w:trPr>
          <w:trHeight w:val="288"/>
          <w:jc w:val="center"/>
        </w:trPr>
        <w:tc>
          <w:tcPr>
            <w:tcW w:w="4248" w:type="dxa"/>
            <w:vAlign w:val="center"/>
            <w:hideMark/>
          </w:tcPr>
          <w:p w14:paraId="00F771B0"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TERAPIA OCUPACIONAL PARA TEA</w:t>
            </w:r>
          </w:p>
        </w:tc>
        <w:tc>
          <w:tcPr>
            <w:tcW w:w="863" w:type="dxa"/>
            <w:noWrap/>
            <w:vAlign w:val="center"/>
            <w:hideMark/>
          </w:tcPr>
          <w:p w14:paraId="2FD11BEB"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50" w:type="dxa"/>
            <w:noWrap/>
            <w:vAlign w:val="center"/>
            <w:hideMark/>
          </w:tcPr>
          <w:p w14:paraId="0428DBF2"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SESSÃO</w:t>
            </w:r>
          </w:p>
        </w:tc>
        <w:tc>
          <w:tcPr>
            <w:tcW w:w="1592" w:type="dxa"/>
            <w:noWrap/>
            <w:vAlign w:val="center"/>
            <w:hideMark/>
          </w:tcPr>
          <w:p w14:paraId="2E8A7C2A" w14:textId="77777777" w:rsidR="006D1EDD" w:rsidRPr="004F13C8" w:rsidRDefault="006D1EDD" w:rsidP="00F02759">
            <w:pPr>
              <w:jc w:val="center"/>
              <w:rPr>
                <w:rFonts w:eastAsia="Times New Roman"/>
                <w:sz w:val="18"/>
                <w:szCs w:val="18"/>
                <w:lang w:eastAsia="pt-BR"/>
              </w:rPr>
            </w:pPr>
            <w:r w:rsidRPr="004F13C8">
              <w:rPr>
                <w:rFonts w:eastAsia="Times New Roman"/>
                <w:sz w:val="18"/>
                <w:szCs w:val="18"/>
                <w:lang w:eastAsia="pt-BR"/>
              </w:rPr>
              <w:t>25</w:t>
            </w:r>
          </w:p>
        </w:tc>
        <w:tc>
          <w:tcPr>
            <w:tcW w:w="1540" w:type="dxa"/>
            <w:noWrap/>
            <w:vAlign w:val="center"/>
            <w:hideMark/>
          </w:tcPr>
          <w:p w14:paraId="11CA1DA8" w14:textId="77777777" w:rsidR="006D1EDD" w:rsidRPr="004F13C8" w:rsidRDefault="006D1EDD" w:rsidP="00F02759">
            <w:pPr>
              <w:jc w:val="center"/>
              <w:rPr>
                <w:rFonts w:eastAsia="Times New Roman"/>
                <w:sz w:val="18"/>
                <w:szCs w:val="18"/>
                <w:lang w:eastAsia="pt-BR"/>
              </w:rPr>
            </w:pPr>
            <w:r w:rsidRPr="004F13C8">
              <w:rPr>
                <w:rFonts w:eastAsia="Times New Roman"/>
                <w:sz w:val="18"/>
                <w:szCs w:val="18"/>
                <w:lang w:eastAsia="pt-BR"/>
              </w:rPr>
              <w:t>R$               170,00</w:t>
            </w:r>
          </w:p>
        </w:tc>
        <w:tc>
          <w:tcPr>
            <w:tcW w:w="1842" w:type="dxa"/>
            <w:noWrap/>
            <w:vAlign w:val="center"/>
            <w:hideMark/>
          </w:tcPr>
          <w:p w14:paraId="11E06F51"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4.250,00</w:t>
            </w:r>
          </w:p>
        </w:tc>
        <w:tc>
          <w:tcPr>
            <w:tcW w:w="1580" w:type="dxa"/>
            <w:noWrap/>
            <w:vAlign w:val="center"/>
            <w:hideMark/>
          </w:tcPr>
          <w:p w14:paraId="6A1B37E0"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300</w:t>
            </w:r>
          </w:p>
        </w:tc>
        <w:tc>
          <w:tcPr>
            <w:tcW w:w="1964" w:type="dxa"/>
            <w:noWrap/>
            <w:vAlign w:val="center"/>
            <w:hideMark/>
          </w:tcPr>
          <w:p w14:paraId="313B6C79"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51.000,00</w:t>
            </w:r>
          </w:p>
        </w:tc>
      </w:tr>
      <w:tr w:rsidR="006D1EDD" w:rsidRPr="004F13C8" w14:paraId="6968AE6D" w14:textId="77777777" w:rsidTr="00F02759">
        <w:trPr>
          <w:trHeight w:val="288"/>
          <w:jc w:val="center"/>
        </w:trPr>
        <w:tc>
          <w:tcPr>
            <w:tcW w:w="4248" w:type="dxa"/>
            <w:noWrap/>
            <w:vAlign w:val="center"/>
            <w:hideMark/>
          </w:tcPr>
          <w:p w14:paraId="25F062DD"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TERAPIA OCUPACIONAL PARA INTEGRAÇÃO SENSORIAL</w:t>
            </w:r>
          </w:p>
        </w:tc>
        <w:tc>
          <w:tcPr>
            <w:tcW w:w="863" w:type="dxa"/>
            <w:noWrap/>
            <w:vAlign w:val="center"/>
            <w:hideMark/>
          </w:tcPr>
          <w:p w14:paraId="120D908E"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50" w:type="dxa"/>
            <w:noWrap/>
            <w:vAlign w:val="center"/>
            <w:hideMark/>
          </w:tcPr>
          <w:p w14:paraId="2D6F4A04"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SESSÃO</w:t>
            </w:r>
          </w:p>
        </w:tc>
        <w:tc>
          <w:tcPr>
            <w:tcW w:w="1592" w:type="dxa"/>
            <w:noWrap/>
            <w:vAlign w:val="center"/>
            <w:hideMark/>
          </w:tcPr>
          <w:p w14:paraId="2177384C"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25</w:t>
            </w:r>
          </w:p>
        </w:tc>
        <w:tc>
          <w:tcPr>
            <w:tcW w:w="1540" w:type="dxa"/>
            <w:noWrap/>
            <w:vAlign w:val="center"/>
            <w:hideMark/>
          </w:tcPr>
          <w:p w14:paraId="75B781F7"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170,00</w:t>
            </w:r>
          </w:p>
        </w:tc>
        <w:tc>
          <w:tcPr>
            <w:tcW w:w="1842" w:type="dxa"/>
            <w:noWrap/>
            <w:vAlign w:val="center"/>
            <w:hideMark/>
          </w:tcPr>
          <w:p w14:paraId="1C01D014"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4.250,00</w:t>
            </w:r>
          </w:p>
        </w:tc>
        <w:tc>
          <w:tcPr>
            <w:tcW w:w="1580" w:type="dxa"/>
            <w:noWrap/>
            <w:vAlign w:val="center"/>
            <w:hideMark/>
          </w:tcPr>
          <w:p w14:paraId="0C983FBF"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300</w:t>
            </w:r>
          </w:p>
        </w:tc>
        <w:tc>
          <w:tcPr>
            <w:tcW w:w="1964" w:type="dxa"/>
            <w:noWrap/>
            <w:vAlign w:val="center"/>
            <w:hideMark/>
          </w:tcPr>
          <w:p w14:paraId="47D249DE"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51.000,00</w:t>
            </w:r>
          </w:p>
        </w:tc>
      </w:tr>
      <w:tr w:rsidR="006D1EDD" w:rsidRPr="004F13C8" w14:paraId="5FD9ADF5" w14:textId="77777777" w:rsidTr="00F02759">
        <w:trPr>
          <w:trHeight w:val="288"/>
          <w:jc w:val="center"/>
        </w:trPr>
        <w:tc>
          <w:tcPr>
            <w:tcW w:w="9493" w:type="dxa"/>
            <w:gridSpan w:val="5"/>
            <w:shd w:val="clear" w:color="auto" w:fill="C4BC96" w:themeFill="background2" w:themeFillShade="BF"/>
            <w:noWrap/>
            <w:vAlign w:val="bottom"/>
            <w:hideMark/>
          </w:tcPr>
          <w:p w14:paraId="6FF87133" w14:textId="77777777" w:rsidR="006D1EDD" w:rsidRPr="004F13C8" w:rsidRDefault="006D1EDD" w:rsidP="00F02759">
            <w:pPr>
              <w:jc w:val="right"/>
              <w:rPr>
                <w:rFonts w:eastAsia="Times New Roman"/>
                <w:color w:val="000000"/>
                <w:lang w:eastAsia="pt-BR"/>
              </w:rPr>
            </w:pPr>
            <w:r w:rsidRPr="004F13C8">
              <w:rPr>
                <w:rFonts w:eastAsia="Times New Roman"/>
                <w:color w:val="000000"/>
                <w:lang w:eastAsia="pt-BR"/>
              </w:rPr>
              <w:t>  </w:t>
            </w:r>
            <w:r w:rsidRPr="0024213C">
              <w:rPr>
                <w:rFonts w:eastAsia="Times New Roman"/>
                <w:b/>
                <w:bCs/>
                <w:color w:val="000000"/>
                <w:lang w:eastAsia="pt-BR"/>
              </w:rPr>
              <w:t>VALOR &gt;&gt;&gt;</w:t>
            </w:r>
          </w:p>
        </w:tc>
        <w:tc>
          <w:tcPr>
            <w:tcW w:w="1842" w:type="dxa"/>
            <w:shd w:val="clear" w:color="auto" w:fill="C4BC96" w:themeFill="background2" w:themeFillShade="BF"/>
            <w:noWrap/>
            <w:vAlign w:val="bottom"/>
            <w:hideMark/>
          </w:tcPr>
          <w:p w14:paraId="291B970F" w14:textId="77777777" w:rsidR="006D1EDD" w:rsidRPr="004F13C8" w:rsidRDefault="006D1EDD" w:rsidP="00F02759">
            <w:pPr>
              <w:rPr>
                <w:rFonts w:eastAsia="Times New Roman"/>
                <w:b/>
                <w:bCs/>
                <w:color w:val="000000"/>
                <w:lang w:eastAsia="pt-BR"/>
              </w:rPr>
            </w:pPr>
            <w:r w:rsidRPr="004F13C8">
              <w:rPr>
                <w:rFonts w:eastAsia="Times New Roman"/>
                <w:b/>
                <w:bCs/>
                <w:color w:val="000000"/>
                <w:lang w:eastAsia="pt-BR"/>
              </w:rPr>
              <w:t xml:space="preserve">R$       </w:t>
            </w:r>
            <w:r>
              <w:rPr>
                <w:rFonts w:eastAsia="Times New Roman"/>
                <w:b/>
                <w:bCs/>
                <w:color w:val="000000"/>
                <w:lang w:eastAsia="pt-BR"/>
              </w:rPr>
              <w:t xml:space="preserve"> </w:t>
            </w:r>
            <w:r w:rsidRPr="004F13C8">
              <w:rPr>
                <w:rFonts w:eastAsia="Times New Roman"/>
                <w:b/>
                <w:bCs/>
                <w:color w:val="000000"/>
                <w:lang w:eastAsia="pt-BR"/>
              </w:rPr>
              <w:t xml:space="preserve"> </w:t>
            </w:r>
            <w:r>
              <w:rPr>
                <w:rFonts w:eastAsia="Times New Roman"/>
                <w:b/>
                <w:bCs/>
                <w:color w:val="000000"/>
                <w:lang w:eastAsia="pt-BR"/>
              </w:rPr>
              <w:t xml:space="preserve">  </w:t>
            </w:r>
            <w:r w:rsidRPr="004F13C8">
              <w:rPr>
                <w:rFonts w:eastAsia="Times New Roman"/>
                <w:b/>
                <w:bCs/>
                <w:color w:val="000000"/>
                <w:lang w:eastAsia="pt-BR"/>
              </w:rPr>
              <w:t xml:space="preserve">28.900,00 </w:t>
            </w:r>
          </w:p>
        </w:tc>
        <w:tc>
          <w:tcPr>
            <w:tcW w:w="1580" w:type="dxa"/>
            <w:shd w:val="clear" w:color="auto" w:fill="C4BC96" w:themeFill="background2" w:themeFillShade="BF"/>
            <w:noWrap/>
            <w:vAlign w:val="center"/>
            <w:hideMark/>
          </w:tcPr>
          <w:p w14:paraId="227ED2B9" w14:textId="77777777" w:rsidR="006D1EDD" w:rsidRPr="004F13C8" w:rsidRDefault="006D1EDD" w:rsidP="00F02759">
            <w:pPr>
              <w:jc w:val="center"/>
              <w:rPr>
                <w:rFonts w:eastAsia="Times New Roman"/>
                <w:color w:val="000000"/>
                <w:lang w:eastAsia="pt-BR"/>
              </w:rPr>
            </w:pPr>
            <w:r w:rsidRPr="004F13C8">
              <w:rPr>
                <w:rFonts w:eastAsia="Times New Roman"/>
                <w:color w:val="000000"/>
                <w:lang w:eastAsia="pt-BR"/>
              </w:rPr>
              <w:t> </w:t>
            </w:r>
          </w:p>
        </w:tc>
        <w:tc>
          <w:tcPr>
            <w:tcW w:w="1964" w:type="dxa"/>
            <w:shd w:val="clear" w:color="auto" w:fill="C4BC96" w:themeFill="background2" w:themeFillShade="BF"/>
            <w:noWrap/>
            <w:vAlign w:val="bottom"/>
            <w:hideMark/>
          </w:tcPr>
          <w:p w14:paraId="7666C67D" w14:textId="77777777" w:rsidR="006D1EDD" w:rsidRPr="004F13C8" w:rsidRDefault="006D1EDD" w:rsidP="00F02759">
            <w:pPr>
              <w:rPr>
                <w:rFonts w:eastAsia="Times New Roman"/>
                <w:b/>
                <w:bCs/>
                <w:color w:val="000000"/>
                <w:lang w:eastAsia="pt-BR"/>
              </w:rPr>
            </w:pPr>
            <w:r w:rsidRPr="004F13C8">
              <w:rPr>
                <w:rFonts w:eastAsia="Times New Roman"/>
                <w:b/>
                <w:bCs/>
                <w:color w:val="000000"/>
                <w:lang w:eastAsia="pt-BR"/>
              </w:rPr>
              <w:t xml:space="preserve">R$        </w:t>
            </w:r>
            <w:r>
              <w:rPr>
                <w:rFonts w:eastAsia="Times New Roman"/>
                <w:b/>
                <w:bCs/>
                <w:color w:val="000000"/>
                <w:lang w:eastAsia="pt-BR"/>
              </w:rPr>
              <w:t xml:space="preserve">   </w:t>
            </w:r>
            <w:r w:rsidRPr="004F13C8">
              <w:rPr>
                <w:rFonts w:eastAsia="Times New Roman"/>
                <w:b/>
                <w:bCs/>
                <w:color w:val="000000"/>
                <w:lang w:eastAsia="pt-BR"/>
              </w:rPr>
              <w:t xml:space="preserve">346.800,00 </w:t>
            </w:r>
          </w:p>
        </w:tc>
      </w:tr>
      <w:tr w:rsidR="006D1EDD" w:rsidRPr="004F13C8" w14:paraId="630D7FAC" w14:textId="77777777" w:rsidTr="00F02759">
        <w:trPr>
          <w:trHeight w:val="528"/>
          <w:jc w:val="center"/>
        </w:trPr>
        <w:tc>
          <w:tcPr>
            <w:tcW w:w="14879" w:type="dxa"/>
            <w:gridSpan w:val="8"/>
            <w:vAlign w:val="bottom"/>
            <w:hideMark/>
          </w:tcPr>
          <w:p w14:paraId="3CF37648" w14:textId="77777777" w:rsidR="006D1EDD" w:rsidRPr="004F13C8" w:rsidRDefault="006D1EDD" w:rsidP="00F02759">
            <w:pPr>
              <w:rPr>
                <w:rFonts w:eastAsia="Times New Roman"/>
                <w:color w:val="000000"/>
                <w:lang w:eastAsia="pt-BR"/>
              </w:rPr>
            </w:pPr>
            <w:r w:rsidRPr="004F13C8">
              <w:rPr>
                <w:rFonts w:eastAsia="Times New Roman"/>
                <w:b/>
                <w:bCs/>
                <w:color w:val="000000"/>
                <w:lang w:eastAsia="pt-BR"/>
              </w:rPr>
              <w:t>Observação:</w:t>
            </w:r>
            <w:r w:rsidRPr="004F13C8">
              <w:rPr>
                <w:rFonts w:eastAsia="Times New Roman"/>
                <w:color w:val="000000"/>
                <w:lang w:eastAsia="pt-BR"/>
              </w:rPr>
              <w:t xml:space="preserve"> Os serviços deverão ser executados por profissional graduado em Terapia Ocupacional, regularmente inscrito no Conselho Regional de Fisioterapia e Terapia Ocupacional (CREFITO). Em Sessões de 50 minutos.</w:t>
            </w:r>
          </w:p>
        </w:tc>
      </w:tr>
    </w:tbl>
    <w:p w14:paraId="17E7C952" w14:textId="77777777" w:rsidR="006D1EDD" w:rsidRDefault="006D1EDD" w:rsidP="006D1EDD"/>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3"/>
        <w:gridCol w:w="863"/>
        <w:gridCol w:w="1250"/>
        <w:gridCol w:w="1347"/>
        <w:gridCol w:w="1541"/>
        <w:gridCol w:w="7"/>
        <w:gridCol w:w="1836"/>
        <w:gridCol w:w="7"/>
        <w:gridCol w:w="1359"/>
        <w:gridCol w:w="7"/>
        <w:gridCol w:w="1989"/>
      </w:tblGrid>
      <w:tr w:rsidR="006D1EDD" w:rsidRPr="004F13C8" w14:paraId="05EF474C" w14:textId="77777777" w:rsidTr="00F02759">
        <w:trPr>
          <w:trHeight w:val="300"/>
          <w:jc w:val="center"/>
        </w:trPr>
        <w:tc>
          <w:tcPr>
            <w:tcW w:w="14879" w:type="dxa"/>
            <w:gridSpan w:val="11"/>
            <w:shd w:val="clear" w:color="auto" w:fill="7F7F7F" w:themeFill="text1" w:themeFillTint="80"/>
            <w:noWrap/>
            <w:vAlign w:val="bottom"/>
            <w:hideMark/>
          </w:tcPr>
          <w:p w14:paraId="32230E7B" w14:textId="77777777" w:rsidR="006D1EDD" w:rsidRPr="004F13C8" w:rsidRDefault="006D1EDD" w:rsidP="00F02759">
            <w:pPr>
              <w:jc w:val="center"/>
              <w:rPr>
                <w:rFonts w:eastAsia="Times New Roman"/>
                <w:b/>
                <w:bCs/>
                <w:color w:val="FFFFFF"/>
                <w:lang w:eastAsia="pt-BR"/>
              </w:rPr>
            </w:pPr>
            <w:r w:rsidRPr="004F13C8">
              <w:rPr>
                <w:rFonts w:eastAsia="Times New Roman"/>
                <w:b/>
                <w:bCs/>
                <w:color w:val="FFFFFF"/>
                <w:lang w:eastAsia="pt-BR"/>
              </w:rPr>
              <w:t>GRUPO X - ATENDIMENTO PSICOLÓGICO | MODALIDADE - VALOR POR CONSULTA</w:t>
            </w:r>
          </w:p>
        </w:tc>
      </w:tr>
      <w:tr w:rsidR="006D1EDD" w:rsidRPr="004F13C8" w14:paraId="123770BB" w14:textId="77777777" w:rsidTr="00F02759">
        <w:trPr>
          <w:trHeight w:val="720"/>
          <w:jc w:val="center"/>
        </w:trPr>
        <w:tc>
          <w:tcPr>
            <w:tcW w:w="4673" w:type="dxa"/>
            <w:shd w:val="clear" w:color="auto" w:fill="C4BC96" w:themeFill="background2" w:themeFillShade="BF"/>
            <w:vAlign w:val="center"/>
            <w:hideMark/>
          </w:tcPr>
          <w:p w14:paraId="478EF471"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lastRenderedPageBreak/>
              <w:t>DESCRIÇÃO</w:t>
            </w:r>
          </w:p>
        </w:tc>
        <w:tc>
          <w:tcPr>
            <w:tcW w:w="863" w:type="dxa"/>
            <w:shd w:val="clear" w:color="auto" w:fill="C4BC96" w:themeFill="background2" w:themeFillShade="BF"/>
            <w:vAlign w:val="center"/>
            <w:hideMark/>
          </w:tcPr>
          <w:p w14:paraId="524477FA"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LOTAÇÃO</w:t>
            </w:r>
          </w:p>
        </w:tc>
        <w:tc>
          <w:tcPr>
            <w:tcW w:w="1250" w:type="dxa"/>
            <w:shd w:val="clear" w:color="auto" w:fill="C4BC96" w:themeFill="background2" w:themeFillShade="BF"/>
            <w:vAlign w:val="center"/>
            <w:hideMark/>
          </w:tcPr>
          <w:p w14:paraId="27BBA55D"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UNDIDADE DE  MEDIDA</w:t>
            </w:r>
          </w:p>
        </w:tc>
        <w:tc>
          <w:tcPr>
            <w:tcW w:w="1347" w:type="dxa"/>
            <w:shd w:val="clear" w:color="auto" w:fill="C4BC96" w:themeFill="background2" w:themeFillShade="BF"/>
            <w:vAlign w:val="center"/>
            <w:hideMark/>
          </w:tcPr>
          <w:p w14:paraId="64C397B5"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QUANTIDADE DE VAGAS ESTIMADA/MÊS</w:t>
            </w:r>
          </w:p>
        </w:tc>
        <w:tc>
          <w:tcPr>
            <w:tcW w:w="1541" w:type="dxa"/>
            <w:shd w:val="clear" w:color="auto" w:fill="C4BC96" w:themeFill="background2" w:themeFillShade="BF"/>
            <w:vAlign w:val="center"/>
            <w:hideMark/>
          </w:tcPr>
          <w:p w14:paraId="3E9FDA10"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POR CONSULTA</w:t>
            </w:r>
          </w:p>
        </w:tc>
        <w:tc>
          <w:tcPr>
            <w:tcW w:w="1843" w:type="dxa"/>
            <w:gridSpan w:val="2"/>
            <w:shd w:val="clear" w:color="auto" w:fill="C4BC96" w:themeFill="background2" w:themeFillShade="BF"/>
            <w:vAlign w:val="center"/>
            <w:hideMark/>
          </w:tcPr>
          <w:p w14:paraId="157D7374"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TOTAL ESTIMADO/MÊS</w:t>
            </w:r>
          </w:p>
        </w:tc>
        <w:tc>
          <w:tcPr>
            <w:tcW w:w="1366" w:type="dxa"/>
            <w:gridSpan w:val="2"/>
            <w:shd w:val="clear" w:color="auto" w:fill="C4BC96" w:themeFill="background2" w:themeFillShade="BF"/>
            <w:vAlign w:val="center"/>
            <w:hideMark/>
          </w:tcPr>
          <w:p w14:paraId="08C2E23D"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QUANTIDADE DE VAGAS ESTIMADA/ANO</w:t>
            </w:r>
          </w:p>
        </w:tc>
        <w:tc>
          <w:tcPr>
            <w:tcW w:w="1996" w:type="dxa"/>
            <w:gridSpan w:val="2"/>
            <w:shd w:val="clear" w:color="auto" w:fill="C4BC96" w:themeFill="background2" w:themeFillShade="BF"/>
            <w:vAlign w:val="center"/>
            <w:hideMark/>
          </w:tcPr>
          <w:p w14:paraId="376E015F" w14:textId="77777777" w:rsidR="006D1EDD" w:rsidRPr="004F13C8" w:rsidRDefault="006D1EDD" w:rsidP="00F02759">
            <w:pPr>
              <w:jc w:val="center"/>
              <w:rPr>
                <w:rFonts w:eastAsia="Times New Roman"/>
                <w:b/>
                <w:bCs/>
                <w:color w:val="000000"/>
                <w:sz w:val="18"/>
                <w:szCs w:val="18"/>
                <w:lang w:eastAsia="pt-BR"/>
              </w:rPr>
            </w:pPr>
            <w:r w:rsidRPr="004F13C8">
              <w:rPr>
                <w:rFonts w:eastAsia="Times New Roman"/>
                <w:b/>
                <w:bCs/>
                <w:color w:val="000000"/>
                <w:sz w:val="18"/>
                <w:szCs w:val="18"/>
                <w:lang w:eastAsia="pt-BR"/>
              </w:rPr>
              <w:t>VALOR TOTAL ESTIMADO/ANO</w:t>
            </w:r>
          </w:p>
        </w:tc>
      </w:tr>
      <w:tr w:rsidR="006D1EDD" w:rsidRPr="004F13C8" w14:paraId="1475F37F" w14:textId="77777777" w:rsidTr="00F02759">
        <w:trPr>
          <w:trHeight w:val="288"/>
          <w:jc w:val="center"/>
        </w:trPr>
        <w:tc>
          <w:tcPr>
            <w:tcW w:w="4673" w:type="dxa"/>
            <w:vAlign w:val="center"/>
            <w:hideMark/>
          </w:tcPr>
          <w:p w14:paraId="73EC79E4"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AVALIAÇÃO PSICOLÓGICA</w:t>
            </w:r>
          </w:p>
        </w:tc>
        <w:tc>
          <w:tcPr>
            <w:tcW w:w="863" w:type="dxa"/>
            <w:noWrap/>
            <w:vAlign w:val="center"/>
            <w:hideMark/>
          </w:tcPr>
          <w:p w14:paraId="520D165D"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50" w:type="dxa"/>
            <w:noWrap/>
            <w:vAlign w:val="center"/>
            <w:hideMark/>
          </w:tcPr>
          <w:p w14:paraId="5B1FD569"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AVALIAÇÃO</w:t>
            </w:r>
          </w:p>
        </w:tc>
        <w:tc>
          <w:tcPr>
            <w:tcW w:w="1347" w:type="dxa"/>
            <w:noWrap/>
            <w:vAlign w:val="center"/>
            <w:hideMark/>
          </w:tcPr>
          <w:p w14:paraId="6F4AFF00"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60</w:t>
            </w:r>
          </w:p>
        </w:tc>
        <w:tc>
          <w:tcPr>
            <w:tcW w:w="1541" w:type="dxa"/>
            <w:noWrap/>
            <w:vAlign w:val="center"/>
            <w:hideMark/>
          </w:tcPr>
          <w:p w14:paraId="2B258562"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150,00</w:t>
            </w:r>
          </w:p>
        </w:tc>
        <w:tc>
          <w:tcPr>
            <w:tcW w:w="1843" w:type="dxa"/>
            <w:gridSpan w:val="2"/>
            <w:noWrap/>
            <w:vAlign w:val="center"/>
            <w:hideMark/>
          </w:tcPr>
          <w:p w14:paraId="597AC71C"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9.000,00</w:t>
            </w:r>
          </w:p>
        </w:tc>
        <w:tc>
          <w:tcPr>
            <w:tcW w:w="1366" w:type="dxa"/>
            <w:gridSpan w:val="2"/>
            <w:noWrap/>
            <w:vAlign w:val="center"/>
            <w:hideMark/>
          </w:tcPr>
          <w:p w14:paraId="56355416"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720</w:t>
            </w:r>
          </w:p>
        </w:tc>
        <w:tc>
          <w:tcPr>
            <w:tcW w:w="1996" w:type="dxa"/>
            <w:gridSpan w:val="2"/>
            <w:noWrap/>
            <w:vAlign w:val="center"/>
            <w:hideMark/>
          </w:tcPr>
          <w:p w14:paraId="56E7C4CE"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108.000,00</w:t>
            </w:r>
          </w:p>
        </w:tc>
      </w:tr>
      <w:tr w:rsidR="006D1EDD" w:rsidRPr="004F13C8" w14:paraId="218A4C6A" w14:textId="77777777" w:rsidTr="00F02759">
        <w:trPr>
          <w:trHeight w:val="288"/>
          <w:jc w:val="center"/>
        </w:trPr>
        <w:tc>
          <w:tcPr>
            <w:tcW w:w="4673" w:type="dxa"/>
            <w:vAlign w:val="center"/>
            <w:hideMark/>
          </w:tcPr>
          <w:p w14:paraId="0C0B0EC1"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PSICOTERAPIA INDIVIDUAL</w:t>
            </w:r>
          </w:p>
        </w:tc>
        <w:tc>
          <w:tcPr>
            <w:tcW w:w="863" w:type="dxa"/>
            <w:noWrap/>
            <w:vAlign w:val="center"/>
            <w:hideMark/>
          </w:tcPr>
          <w:p w14:paraId="1F41BDC2"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50" w:type="dxa"/>
            <w:noWrap/>
            <w:vAlign w:val="center"/>
            <w:hideMark/>
          </w:tcPr>
          <w:p w14:paraId="3819856E"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SESSÃO</w:t>
            </w:r>
          </w:p>
        </w:tc>
        <w:tc>
          <w:tcPr>
            <w:tcW w:w="1347" w:type="dxa"/>
            <w:noWrap/>
            <w:vAlign w:val="center"/>
            <w:hideMark/>
          </w:tcPr>
          <w:p w14:paraId="4620B184" w14:textId="77777777" w:rsidR="006D1EDD" w:rsidRPr="004F13C8" w:rsidRDefault="006D1EDD" w:rsidP="00F02759">
            <w:pPr>
              <w:jc w:val="center"/>
              <w:rPr>
                <w:rFonts w:eastAsia="Times New Roman"/>
                <w:sz w:val="18"/>
                <w:szCs w:val="18"/>
                <w:lang w:eastAsia="pt-BR"/>
              </w:rPr>
            </w:pPr>
            <w:r w:rsidRPr="004F13C8">
              <w:rPr>
                <w:rFonts w:eastAsia="Times New Roman"/>
                <w:sz w:val="18"/>
                <w:szCs w:val="18"/>
                <w:lang w:eastAsia="pt-BR"/>
              </w:rPr>
              <w:t>60</w:t>
            </w:r>
          </w:p>
        </w:tc>
        <w:tc>
          <w:tcPr>
            <w:tcW w:w="1541" w:type="dxa"/>
            <w:noWrap/>
            <w:vAlign w:val="center"/>
            <w:hideMark/>
          </w:tcPr>
          <w:p w14:paraId="6F46E5A6" w14:textId="77777777" w:rsidR="006D1EDD" w:rsidRPr="004F13C8" w:rsidRDefault="006D1EDD" w:rsidP="00F02759">
            <w:pPr>
              <w:jc w:val="center"/>
              <w:rPr>
                <w:rFonts w:eastAsia="Times New Roman"/>
                <w:sz w:val="18"/>
                <w:szCs w:val="18"/>
                <w:lang w:eastAsia="pt-BR"/>
              </w:rPr>
            </w:pPr>
            <w:r w:rsidRPr="004F13C8">
              <w:rPr>
                <w:rFonts w:eastAsia="Times New Roman"/>
                <w:sz w:val="18"/>
                <w:szCs w:val="18"/>
                <w:lang w:eastAsia="pt-BR"/>
              </w:rPr>
              <w:t>R$               150,00</w:t>
            </w:r>
          </w:p>
        </w:tc>
        <w:tc>
          <w:tcPr>
            <w:tcW w:w="1843" w:type="dxa"/>
            <w:gridSpan w:val="2"/>
            <w:noWrap/>
            <w:vAlign w:val="center"/>
            <w:hideMark/>
          </w:tcPr>
          <w:p w14:paraId="0DE50333"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9.000,00</w:t>
            </w:r>
          </w:p>
        </w:tc>
        <w:tc>
          <w:tcPr>
            <w:tcW w:w="1366" w:type="dxa"/>
            <w:gridSpan w:val="2"/>
            <w:noWrap/>
            <w:vAlign w:val="center"/>
            <w:hideMark/>
          </w:tcPr>
          <w:p w14:paraId="25B8729A"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720</w:t>
            </w:r>
          </w:p>
        </w:tc>
        <w:tc>
          <w:tcPr>
            <w:tcW w:w="1996" w:type="dxa"/>
            <w:gridSpan w:val="2"/>
            <w:noWrap/>
            <w:vAlign w:val="center"/>
            <w:hideMark/>
          </w:tcPr>
          <w:p w14:paraId="301144D4"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108.000,00</w:t>
            </w:r>
          </w:p>
        </w:tc>
      </w:tr>
      <w:tr w:rsidR="006D1EDD" w:rsidRPr="004F13C8" w14:paraId="13490FC0" w14:textId="77777777" w:rsidTr="00F02759">
        <w:trPr>
          <w:trHeight w:val="288"/>
          <w:jc w:val="center"/>
        </w:trPr>
        <w:tc>
          <w:tcPr>
            <w:tcW w:w="4673" w:type="dxa"/>
            <w:vAlign w:val="center"/>
            <w:hideMark/>
          </w:tcPr>
          <w:p w14:paraId="51A2385A"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ATENDIMENTO PSICOLÓGICO PARA TEA</w:t>
            </w:r>
          </w:p>
        </w:tc>
        <w:tc>
          <w:tcPr>
            <w:tcW w:w="863" w:type="dxa"/>
            <w:noWrap/>
            <w:vAlign w:val="center"/>
            <w:hideMark/>
          </w:tcPr>
          <w:p w14:paraId="5758B73A"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50" w:type="dxa"/>
            <w:noWrap/>
            <w:vAlign w:val="center"/>
            <w:hideMark/>
          </w:tcPr>
          <w:p w14:paraId="017A0072"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SESSÃO</w:t>
            </w:r>
          </w:p>
        </w:tc>
        <w:tc>
          <w:tcPr>
            <w:tcW w:w="1347" w:type="dxa"/>
            <w:noWrap/>
            <w:vAlign w:val="center"/>
            <w:hideMark/>
          </w:tcPr>
          <w:p w14:paraId="406FB6C2" w14:textId="77777777" w:rsidR="006D1EDD" w:rsidRPr="004F13C8" w:rsidRDefault="006D1EDD" w:rsidP="00F02759">
            <w:pPr>
              <w:jc w:val="center"/>
              <w:rPr>
                <w:rFonts w:eastAsia="Times New Roman"/>
                <w:sz w:val="18"/>
                <w:szCs w:val="18"/>
                <w:lang w:eastAsia="pt-BR"/>
              </w:rPr>
            </w:pPr>
            <w:r w:rsidRPr="004F13C8">
              <w:rPr>
                <w:rFonts w:eastAsia="Times New Roman"/>
                <w:sz w:val="18"/>
                <w:szCs w:val="18"/>
                <w:lang w:eastAsia="pt-BR"/>
              </w:rPr>
              <w:t>40</w:t>
            </w:r>
          </w:p>
        </w:tc>
        <w:tc>
          <w:tcPr>
            <w:tcW w:w="1541" w:type="dxa"/>
            <w:noWrap/>
            <w:vAlign w:val="center"/>
            <w:hideMark/>
          </w:tcPr>
          <w:p w14:paraId="18C303CD" w14:textId="77777777" w:rsidR="006D1EDD" w:rsidRPr="004F13C8" w:rsidRDefault="006D1EDD" w:rsidP="00F02759">
            <w:pPr>
              <w:jc w:val="center"/>
              <w:rPr>
                <w:rFonts w:eastAsia="Times New Roman"/>
                <w:sz w:val="18"/>
                <w:szCs w:val="18"/>
                <w:lang w:eastAsia="pt-BR"/>
              </w:rPr>
            </w:pPr>
            <w:r w:rsidRPr="004F13C8">
              <w:rPr>
                <w:rFonts w:eastAsia="Times New Roman"/>
                <w:sz w:val="18"/>
                <w:szCs w:val="18"/>
                <w:lang w:eastAsia="pt-BR"/>
              </w:rPr>
              <w:t>R$               150,00</w:t>
            </w:r>
          </w:p>
        </w:tc>
        <w:tc>
          <w:tcPr>
            <w:tcW w:w="1843" w:type="dxa"/>
            <w:gridSpan w:val="2"/>
            <w:noWrap/>
            <w:vAlign w:val="center"/>
            <w:hideMark/>
          </w:tcPr>
          <w:p w14:paraId="0C758DD1"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6.000,00</w:t>
            </w:r>
          </w:p>
        </w:tc>
        <w:tc>
          <w:tcPr>
            <w:tcW w:w="1366" w:type="dxa"/>
            <w:gridSpan w:val="2"/>
            <w:noWrap/>
            <w:vAlign w:val="center"/>
            <w:hideMark/>
          </w:tcPr>
          <w:p w14:paraId="14CE4333"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480</w:t>
            </w:r>
          </w:p>
        </w:tc>
        <w:tc>
          <w:tcPr>
            <w:tcW w:w="1996" w:type="dxa"/>
            <w:gridSpan w:val="2"/>
            <w:noWrap/>
            <w:vAlign w:val="center"/>
            <w:hideMark/>
          </w:tcPr>
          <w:p w14:paraId="47F4BED0"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72.000,00</w:t>
            </w:r>
          </w:p>
        </w:tc>
      </w:tr>
      <w:tr w:rsidR="006D1EDD" w:rsidRPr="004F13C8" w14:paraId="0C1C21B3" w14:textId="77777777" w:rsidTr="00F02759">
        <w:trPr>
          <w:trHeight w:val="288"/>
          <w:jc w:val="center"/>
        </w:trPr>
        <w:tc>
          <w:tcPr>
            <w:tcW w:w="4673" w:type="dxa"/>
            <w:noWrap/>
            <w:vAlign w:val="center"/>
            <w:hideMark/>
          </w:tcPr>
          <w:p w14:paraId="74EDF896"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ATENDIMENTO PSICOLÓGICO INFANTIL</w:t>
            </w:r>
          </w:p>
        </w:tc>
        <w:tc>
          <w:tcPr>
            <w:tcW w:w="863" w:type="dxa"/>
            <w:noWrap/>
            <w:vAlign w:val="center"/>
            <w:hideMark/>
          </w:tcPr>
          <w:p w14:paraId="68668967"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50" w:type="dxa"/>
            <w:noWrap/>
            <w:vAlign w:val="center"/>
            <w:hideMark/>
          </w:tcPr>
          <w:p w14:paraId="40B21873"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SESSÃO</w:t>
            </w:r>
          </w:p>
        </w:tc>
        <w:tc>
          <w:tcPr>
            <w:tcW w:w="1347" w:type="dxa"/>
            <w:noWrap/>
            <w:vAlign w:val="center"/>
            <w:hideMark/>
          </w:tcPr>
          <w:p w14:paraId="0B60BA10"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40</w:t>
            </w:r>
          </w:p>
        </w:tc>
        <w:tc>
          <w:tcPr>
            <w:tcW w:w="1541" w:type="dxa"/>
            <w:noWrap/>
            <w:vAlign w:val="center"/>
            <w:hideMark/>
          </w:tcPr>
          <w:p w14:paraId="18CEB9D4"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150,00</w:t>
            </w:r>
          </w:p>
        </w:tc>
        <w:tc>
          <w:tcPr>
            <w:tcW w:w="1843" w:type="dxa"/>
            <w:gridSpan w:val="2"/>
            <w:noWrap/>
            <w:vAlign w:val="center"/>
            <w:hideMark/>
          </w:tcPr>
          <w:p w14:paraId="4DBBAE77"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6.000,00</w:t>
            </w:r>
          </w:p>
        </w:tc>
        <w:tc>
          <w:tcPr>
            <w:tcW w:w="1366" w:type="dxa"/>
            <w:gridSpan w:val="2"/>
            <w:noWrap/>
            <w:vAlign w:val="center"/>
            <w:hideMark/>
          </w:tcPr>
          <w:p w14:paraId="3420EAC4"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480</w:t>
            </w:r>
          </w:p>
        </w:tc>
        <w:tc>
          <w:tcPr>
            <w:tcW w:w="1996" w:type="dxa"/>
            <w:gridSpan w:val="2"/>
            <w:noWrap/>
            <w:vAlign w:val="center"/>
            <w:hideMark/>
          </w:tcPr>
          <w:p w14:paraId="6DDB2B61"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72.000,00</w:t>
            </w:r>
          </w:p>
        </w:tc>
      </w:tr>
      <w:tr w:rsidR="006D1EDD" w:rsidRPr="004F13C8" w14:paraId="168CA9D1" w14:textId="77777777" w:rsidTr="00F02759">
        <w:trPr>
          <w:trHeight w:val="288"/>
          <w:jc w:val="center"/>
        </w:trPr>
        <w:tc>
          <w:tcPr>
            <w:tcW w:w="4673" w:type="dxa"/>
            <w:noWrap/>
            <w:vAlign w:val="center"/>
            <w:hideMark/>
          </w:tcPr>
          <w:p w14:paraId="2E459470" w14:textId="77777777" w:rsidR="006D1EDD" w:rsidRPr="004F13C8" w:rsidRDefault="006D1EDD" w:rsidP="00F02759">
            <w:pPr>
              <w:rPr>
                <w:rFonts w:eastAsia="Times New Roman"/>
                <w:color w:val="000000"/>
                <w:sz w:val="18"/>
                <w:szCs w:val="18"/>
                <w:lang w:eastAsia="pt-BR"/>
              </w:rPr>
            </w:pPr>
            <w:r w:rsidRPr="004F13C8">
              <w:rPr>
                <w:rFonts w:eastAsia="Times New Roman"/>
                <w:color w:val="000000"/>
                <w:sz w:val="18"/>
                <w:szCs w:val="18"/>
                <w:lang w:eastAsia="pt-BR"/>
              </w:rPr>
              <w:t>REABILITAÇÃO NEUROPSICOLÓGICA / ESTIMULAÇÃO COGNITIVA</w:t>
            </w:r>
          </w:p>
        </w:tc>
        <w:tc>
          <w:tcPr>
            <w:tcW w:w="863" w:type="dxa"/>
            <w:noWrap/>
            <w:vAlign w:val="center"/>
            <w:hideMark/>
          </w:tcPr>
          <w:p w14:paraId="3E5C604F"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SEDE</w:t>
            </w:r>
          </w:p>
        </w:tc>
        <w:tc>
          <w:tcPr>
            <w:tcW w:w="1250" w:type="dxa"/>
            <w:noWrap/>
            <w:vAlign w:val="center"/>
            <w:hideMark/>
          </w:tcPr>
          <w:p w14:paraId="78E78572"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SESSÃO</w:t>
            </w:r>
          </w:p>
        </w:tc>
        <w:tc>
          <w:tcPr>
            <w:tcW w:w="1347" w:type="dxa"/>
            <w:noWrap/>
            <w:vAlign w:val="center"/>
            <w:hideMark/>
          </w:tcPr>
          <w:p w14:paraId="64F762F1" w14:textId="77777777" w:rsidR="006D1EDD" w:rsidRPr="004F13C8" w:rsidRDefault="006D1EDD" w:rsidP="00F02759">
            <w:pPr>
              <w:jc w:val="center"/>
              <w:rPr>
                <w:rFonts w:eastAsia="Times New Roman"/>
                <w:sz w:val="18"/>
                <w:szCs w:val="18"/>
                <w:lang w:eastAsia="pt-BR"/>
              </w:rPr>
            </w:pPr>
            <w:r w:rsidRPr="004F13C8">
              <w:rPr>
                <w:rFonts w:eastAsia="Times New Roman"/>
                <w:sz w:val="18"/>
                <w:szCs w:val="18"/>
                <w:lang w:eastAsia="pt-BR"/>
              </w:rPr>
              <w:t>40</w:t>
            </w:r>
          </w:p>
        </w:tc>
        <w:tc>
          <w:tcPr>
            <w:tcW w:w="1541" w:type="dxa"/>
            <w:noWrap/>
            <w:vAlign w:val="center"/>
            <w:hideMark/>
          </w:tcPr>
          <w:p w14:paraId="019BB390" w14:textId="77777777" w:rsidR="006D1EDD" w:rsidRPr="004F13C8" w:rsidRDefault="006D1EDD" w:rsidP="00F02759">
            <w:pPr>
              <w:jc w:val="center"/>
              <w:rPr>
                <w:rFonts w:eastAsia="Times New Roman"/>
                <w:sz w:val="18"/>
                <w:szCs w:val="18"/>
                <w:lang w:eastAsia="pt-BR"/>
              </w:rPr>
            </w:pPr>
            <w:r w:rsidRPr="004F13C8">
              <w:rPr>
                <w:rFonts w:eastAsia="Times New Roman"/>
                <w:sz w:val="18"/>
                <w:szCs w:val="18"/>
                <w:lang w:eastAsia="pt-BR"/>
              </w:rPr>
              <w:t>R$               150,00</w:t>
            </w:r>
          </w:p>
        </w:tc>
        <w:tc>
          <w:tcPr>
            <w:tcW w:w="1843" w:type="dxa"/>
            <w:gridSpan w:val="2"/>
            <w:noWrap/>
            <w:vAlign w:val="center"/>
            <w:hideMark/>
          </w:tcPr>
          <w:p w14:paraId="4D444007"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6.000,00</w:t>
            </w:r>
          </w:p>
        </w:tc>
        <w:tc>
          <w:tcPr>
            <w:tcW w:w="1366" w:type="dxa"/>
            <w:gridSpan w:val="2"/>
            <w:noWrap/>
            <w:vAlign w:val="center"/>
            <w:hideMark/>
          </w:tcPr>
          <w:p w14:paraId="4E592688"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480</w:t>
            </w:r>
          </w:p>
        </w:tc>
        <w:tc>
          <w:tcPr>
            <w:tcW w:w="1996" w:type="dxa"/>
            <w:gridSpan w:val="2"/>
            <w:noWrap/>
            <w:vAlign w:val="center"/>
            <w:hideMark/>
          </w:tcPr>
          <w:p w14:paraId="4D281A7A" w14:textId="77777777" w:rsidR="006D1EDD" w:rsidRPr="004F13C8" w:rsidRDefault="006D1EDD" w:rsidP="00F02759">
            <w:pPr>
              <w:jc w:val="center"/>
              <w:rPr>
                <w:rFonts w:eastAsia="Times New Roman"/>
                <w:color w:val="000000"/>
                <w:sz w:val="18"/>
                <w:szCs w:val="18"/>
                <w:lang w:eastAsia="pt-BR"/>
              </w:rPr>
            </w:pPr>
            <w:r w:rsidRPr="004F13C8">
              <w:rPr>
                <w:rFonts w:eastAsia="Times New Roman"/>
                <w:color w:val="000000"/>
                <w:sz w:val="18"/>
                <w:szCs w:val="18"/>
                <w:lang w:eastAsia="pt-BR"/>
              </w:rPr>
              <w:t>R$                     72.000,00</w:t>
            </w:r>
          </w:p>
        </w:tc>
      </w:tr>
      <w:tr w:rsidR="006D1EDD" w:rsidRPr="004F13C8" w14:paraId="529EC2EC" w14:textId="77777777" w:rsidTr="00F02759">
        <w:trPr>
          <w:trHeight w:val="288"/>
          <w:jc w:val="center"/>
        </w:trPr>
        <w:tc>
          <w:tcPr>
            <w:tcW w:w="9681" w:type="dxa"/>
            <w:gridSpan w:val="6"/>
            <w:shd w:val="clear" w:color="auto" w:fill="C4BC96" w:themeFill="background2" w:themeFillShade="BF"/>
            <w:noWrap/>
            <w:vAlign w:val="center"/>
            <w:hideMark/>
          </w:tcPr>
          <w:p w14:paraId="2D5B7531" w14:textId="77777777" w:rsidR="006D1EDD" w:rsidRPr="004F13C8" w:rsidRDefault="006D1EDD" w:rsidP="00F02759">
            <w:pPr>
              <w:jc w:val="right"/>
              <w:rPr>
                <w:rFonts w:eastAsia="Times New Roman"/>
                <w:color w:val="000000"/>
                <w:lang w:eastAsia="pt-BR"/>
              </w:rPr>
            </w:pPr>
            <w:r w:rsidRPr="004F13C8">
              <w:rPr>
                <w:rFonts w:eastAsia="Times New Roman"/>
                <w:color w:val="000000"/>
                <w:lang w:eastAsia="pt-BR"/>
              </w:rPr>
              <w:t>    </w:t>
            </w:r>
            <w:r w:rsidRPr="0024213C">
              <w:rPr>
                <w:rFonts w:eastAsia="Times New Roman"/>
                <w:b/>
                <w:bCs/>
                <w:color w:val="000000"/>
                <w:lang w:eastAsia="pt-BR"/>
              </w:rPr>
              <w:t>VALOR &gt;&gt;&gt;</w:t>
            </w:r>
          </w:p>
        </w:tc>
        <w:tc>
          <w:tcPr>
            <w:tcW w:w="1843" w:type="dxa"/>
            <w:gridSpan w:val="2"/>
            <w:shd w:val="clear" w:color="auto" w:fill="C4BC96" w:themeFill="background2" w:themeFillShade="BF"/>
            <w:noWrap/>
            <w:vAlign w:val="bottom"/>
            <w:hideMark/>
          </w:tcPr>
          <w:p w14:paraId="28ABB078" w14:textId="77777777" w:rsidR="006D1EDD" w:rsidRPr="004F13C8" w:rsidRDefault="006D1EDD" w:rsidP="00F02759">
            <w:pPr>
              <w:rPr>
                <w:rFonts w:eastAsia="Times New Roman"/>
                <w:b/>
                <w:bCs/>
                <w:color w:val="000000"/>
                <w:lang w:eastAsia="pt-BR"/>
              </w:rPr>
            </w:pPr>
            <w:r w:rsidRPr="004F13C8">
              <w:rPr>
                <w:rFonts w:eastAsia="Times New Roman"/>
                <w:b/>
                <w:bCs/>
                <w:color w:val="000000"/>
                <w:lang w:eastAsia="pt-BR"/>
              </w:rPr>
              <w:t xml:space="preserve">R$      </w:t>
            </w:r>
            <w:r>
              <w:rPr>
                <w:rFonts w:eastAsia="Times New Roman"/>
                <w:b/>
                <w:bCs/>
                <w:color w:val="000000"/>
                <w:lang w:eastAsia="pt-BR"/>
              </w:rPr>
              <w:t xml:space="preserve">   </w:t>
            </w:r>
            <w:r w:rsidRPr="004F13C8">
              <w:rPr>
                <w:rFonts w:eastAsia="Times New Roman"/>
                <w:b/>
                <w:bCs/>
                <w:color w:val="000000"/>
                <w:lang w:eastAsia="pt-BR"/>
              </w:rPr>
              <w:t xml:space="preserve">  36.000,00 </w:t>
            </w:r>
          </w:p>
        </w:tc>
        <w:tc>
          <w:tcPr>
            <w:tcW w:w="1366" w:type="dxa"/>
            <w:gridSpan w:val="2"/>
            <w:shd w:val="clear" w:color="auto" w:fill="C4BC96" w:themeFill="background2" w:themeFillShade="BF"/>
            <w:noWrap/>
            <w:vAlign w:val="center"/>
            <w:hideMark/>
          </w:tcPr>
          <w:p w14:paraId="5D9DB300" w14:textId="77777777" w:rsidR="006D1EDD" w:rsidRPr="004F13C8" w:rsidRDefault="006D1EDD" w:rsidP="00F02759">
            <w:pPr>
              <w:jc w:val="center"/>
              <w:rPr>
                <w:rFonts w:eastAsia="Times New Roman"/>
                <w:color w:val="000000"/>
                <w:lang w:eastAsia="pt-BR"/>
              </w:rPr>
            </w:pPr>
            <w:r w:rsidRPr="004F13C8">
              <w:rPr>
                <w:rFonts w:eastAsia="Times New Roman"/>
                <w:color w:val="000000"/>
                <w:lang w:eastAsia="pt-BR"/>
              </w:rPr>
              <w:t> </w:t>
            </w:r>
          </w:p>
        </w:tc>
        <w:tc>
          <w:tcPr>
            <w:tcW w:w="1989" w:type="dxa"/>
            <w:shd w:val="clear" w:color="auto" w:fill="C4BC96" w:themeFill="background2" w:themeFillShade="BF"/>
            <w:noWrap/>
            <w:vAlign w:val="bottom"/>
            <w:hideMark/>
          </w:tcPr>
          <w:p w14:paraId="05E8E4D0" w14:textId="77777777" w:rsidR="006D1EDD" w:rsidRPr="004F13C8" w:rsidRDefault="006D1EDD" w:rsidP="00F02759">
            <w:pPr>
              <w:rPr>
                <w:rFonts w:eastAsia="Times New Roman"/>
                <w:b/>
                <w:bCs/>
                <w:color w:val="000000"/>
                <w:lang w:eastAsia="pt-BR"/>
              </w:rPr>
            </w:pPr>
            <w:r w:rsidRPr="004F13C8">
              <w:rPr>
                <w:rFonts w:eastAsia="Times New Roman"/>
                <w:b/>
                <w:bCs/>
                <w:color w:val="000000"/>
                <w:lang w:eastAsia="pt-BR"/>
              </w:rPr>
              <w:t xml:space="preserve">R$  </w:t>
            </w:r>
            <w:r>
              <w:rPr>
                <w:rFonts w:eastAsia="Times New Roman"/>
                <w:b/>
                <w:bCs/>
                <w:color w:val="000000"/>
                <w:lang w:eastAsia="pt-BR"/>
              </w:rPr>
              <w:t xml:space="preserve">   </w:t>
            </w:r>
            <w:r w:rsidRPr="004F13C8">
              <w:rPr>
                <w:rFonts w:eastAsia="Times New Roman"/>
                <w:b/>
                <w:bCs/>
                <w:color w:val="000000"/>
                <w:lang w:eastAsia="pt-BR"/>
              </w:rPr>
              <w:t xml:space="preserve">      432.000,00 </w:t>
            </w:r>
          </w:p>
        </w:tc>
      </w:tr>
      <w:tr w:rsidR="006D1EDD" w:rsidRPr="004F13C8" w14:paraId="7763328B" w14:textId="77777777" w:rsidTr="00F02759">
        <w:trPr>
          <w:trHeight w:val="540"/>
          <w:jc w:val="center"/>
        </w:trPr>
        <w:tc>
          <w:tcPr>
            <w:tcW w:w="14879" w:type="dxa"/>
            <w:gridSpan w:val="11"/>
            <w:vAlign w:val="bottom"/>
            <w:hideMark/>
          </w:tcPr>
          <w:p w14:paraId="2FA8BCE4" w14:textId="77777777" w:rsidR="006D1EDD" w:rsidRPr="004F13C8" w:rsidRDefault="006D1EDD" w:rsidP="00F02759">
            <w:pPr>
              <w:rPr>
                <w:rFonts w:eastAsia="Times New Roman"/>
                <w:color w:val="000000"/>
                <w:lang w:eastAsia="pt-BR"/>
              </w:rPr>
            </w:pPr>
            <w:r w:rsidRPr="004F13C8">
              <w:rPr>
                <w:rFonts w:eastAsia="Times New Roman"/>
                <w:b/>
                <w:bCs/>
                <w:color w:val="000000"/>
                <w:lang w:eastAsia="pt-BR"/>
              </w:rPr>
              <w:t>Observação:</w:t>
            </w:r>
            <w:r w:rsidRPr="004F13C8">
              <w:rPr>
                <w:rFonts w:eastAsia="Times New Roman"/>
                <w:color w:val="000000"/>
                <w:lang w:eastAsia="pt-BR"/>
              </w:rPr>
              <w:t xml:space="preserve"> Os serviços deverão ser executados por profissional graduado em Psicologia, regularmente inscrito no Conselho Regional de Psicologia (CRP). Em Sessões de 50 minutos.</w:t>
            </w:r>
          </w:p>
        </w:tc>
      </w:tr>
    </w:tbl>
    <w:p w14:paraId="50C75313" w14:textId="77777777" w:rsidR="00E224B5" w:rsidRPr="003804A6" w:rsidRDefault="00E224B5" w:rsidP="006D1EDD">
      <w:pPr>
        <w:pStyle w:val="Corpodetexto"/>
        <w:spacing w:before="0"/>
        <w:ind w:left="0"/>
        <w:jc w:val="both"/>
        <w:rPr>
          <w:rFonts w:ascii="Arial" w:hAnsi="Arial" w:cs="Arial"/>
          <w:b/>
          <w:sz w:val="20"/>
          <w:szCs w:val="20"/>
        </w:rPr>
      </w:pPr>
    </w:p>
    <w:sectPr w:rsidR="00E224B5" w:rsidRPr="003804A6" w:rsidSect="00466F80">
      <w:pgSz w:w="16840" w:h="11900" w:orient="landscape"/>
      <w:pgMar w:top="1134" w:right="1134" w:bottom="1134" w:left="1134" w:header="272" w:footer="28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07C369" w14:textId="77777777" w:rsidR="00F67368" w:rsidRDefault="00F67368">
      <w:r>
        <w:separator/>
      </w:r>
    </w:p>
  </w:endnote>
  <w:endnote w:type="continuationSeparator" w:id="0">
    <w:p w14:paraId="667519C3" w14:textId="77777777" w:rsidR="00F67368" w:rsidRDefault="00F67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Times New Roman"/>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w:altName w:val="等线"/>
    <w:charset w:val="86"/>
    <w:family w:val="auto"/>
    <w:pitch w:val="variable"/>
    <w:sig w:usb0="A00002BF" w:usb1="38CF7CFA" w:usb2="00000016" w:usb3="00000000" w:csb0="0004000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FAA806" w14:textId="77777777" w:rsidR="00F02759" w:rsidRDefault="00F02759">
    <w:pPr>
      <w:pStyle w:val="Corpodetexto"/>
      <w:spacing w:before="0" w:line="14" w:lineRule="auto"/>
      <w:ind w:left="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5790D3" w14:textId="77777777" w:rsidR="00F67368" w:rsidRDefault="00F67368">
      <w:r>
        <w:separator/>
      </w:r>
    </w:p>
  </w:footnote>
  <w:footnote w:type="continuationSeparator" w:id="0">
    <w:p w14:paraId="091EE759" w14:textId="77777777" w:rsidR="00F67368" w:rsidRDefault="00F673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C6F322" w14:textId="187792FC" w:rsidR="00F02759" w:rsidRDefault="00F02759" w:rsidP="003A5C55">
    <w:pPr>
      <w:pStyle w:val="Cabealho"/>
    </w:pPr>
    <w:r w:rsidRPr="00367959">
      <w:rPr>
        <w:noProof/>
        <w:lang w:val="pt-BR" w:eastAsia="pt-BR"/>
      </w:rPr>
      <w:drawing>
        <wp:inline distT="0" distB="0" distL="0" distR="0" wp14:anchorId="50209A29" wp14:editId="2CC94089">
          <wp:extent cx="1775139" cy="723568"/>
          <wp:effectExtent l="0" t="0" r="0" b="0"/>
          <wp:docPr id="2" name="Imagem 2" descr="C:\Users\ALEX SANDRO\Desktop\logo-rior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ALEX SANDRO\Desktop\logo-riore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5837" cy="732005"/>
                  </a:xfrm>
                  <a:prstGeom prst="rect">
                    <a:avLst/>
                  </a:prstGeom>
                  <a:noFill/>
                  <a:ln>
                    <a:noFill/>
                  </a:ln>
                </pic:spPr>
              </pic:pic>
            </a:graphicData>
          </a:graphic>
        </wp:inline>
      </w:drawing>
    </w:r>
  </w:p>
  <w:p w14:paraId="3030C142" w14:textId="77777777" w:rsidR="00F02759" w:rsidRPr="00DA6D14" w:rsidRDefault="00F02759" w:rsidP="00DA6D14">
    <w:pPr>
      <w:pStyle w:val="NormalWeb"/>
      <w:spacing w:before="0" w:beforeAutospacing="0" w:after="0" w:afterAutospacing="0"/>
      <w:ind w:left="1134"/>
      <w:jc w:val="both"/>
      <w:rPr>
        <w:sz w:val="20"/>
      </w:rPr>
    </w:pPr>
  </w:p>
  <w:p w14:paraId="5972CA55" w14:textId="77777777" w:rsidR="00F02759" w:rsidRDefault="00F02759">
    <w:pPr>
      <w:pStyle w:val="Corpodetexto"/>
      <w:spacing w:before="0" w:line="14" w:lineRule="auto"/>
      <w:ind w:left="0"/>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05B09F" w14:textId="2E280750" w:rsidR="00F02759" w:rsidRDefault="00F02759">
    <w:pPr>
      <w:pStyle w:val="Cabealho"/>
    </w:pPr>
    <w:r w:rsidRPr="00367959">
      <w:rPr>
        <w:noProof/>
        <w:lang w:val="pt-BR" w:eastAsia="pt-BR"/>
      </w:rPr>
      <w:drawing>
        <wp:anchor distT="0" distB="0" distL="114300" distR="114300" simplePos="0" relativeHeight="251658240" behindDoc="0" locked="0" layoutInCell="1" allowOverlap="1" wp14:anchorId="50AD4833" wp14:editId="28E6BE63">
          <wp:simplePos x="0" y="0"/>
          <wp:positionH relativeFrom="margin">
            <wp:posOffset>315650</wp:posOffset>
          </wp:positionH>
          <wp:positionV relativeFrom="paragraph">
            <wp:posOffset>-299527</wp:posOffset>
          </wp:positionV>
          <wp:extent cx="1775139" cy="723568"/>
          <wp:effectExtent l="0" t="0" r="0" b="0"/>
          <wp:wrapSquare wrapText="bothSides"/>
          <wp:docPr id="3" name="Imagem 3" descr="C:\Users\ALEX SANDRO\Desktop\logo-rior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ALEX SANDRO\Desktop\logo-riore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5139" cy="723568"/>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B251F"/>
    <w:multiLevelType w:val="multilevel"/>
    <w:tmpl w:val="C4E636C2"/>
    <w:lvl w:ilvl="0">
      <w:start w:val="10"/>
      <w:numFmt w:val="decimal"/>
      <w:lvlText w:val="%1."/>
      <w:lvlJc w:val="left"/>
      <w:pPr>
        <w:ind w:left="630" w:hanging="630"/>
      </w:pPr>
      <w:rPr>
        <w:rFonts w:hint="default"/>
        <w:b/>
      </w:rPr>
    </w:lvl>
    <w:lvl w:ilvl="1">
      <w:start w:val="1"/>
      <w:numFmt w:val="decimal"/>
      <w:lvlText w:val="%1.%2."/>
      <w:lvlJc w:val="left"/>
      <w:pPr>
        <w:ind w:left="656" w:hanging="630"/>
      </w:pPr>
      <w:rPr>
        <w:rFonts w:hint="default"/>
        <w:b/>
      </w:rPr>
    </w:lvl>
    <w:lvl w:ilvl="2">
      <w:start w:val="2"/>
      <w:numFmt w:val="decimal"/>
      <w:lvlText w:val="%1.%2.%3."/>
      <w:lvlJc w:val="left"/>
      <w:pPr>
        <w:ind w:left="772" w:hanging="720"/>
      </w:pPr>
      <w:rPr>
        <w:rFonts w:hint="default"/>
        <w:b/>
      </w:rPr>
    </w:lvl>
    <w:lvl w:ilvl="3">
      <w:start w:val="3"/>
      <w:numFmt w:val="decimal"/>
      <w:lvlText w:val="%1.%2.%3.%4."/>
      <w:lvlJc w:val="left"/>
      <w:pPr>
        <w:ind w:left="798" w:hanging="720"/>
      </w:pPr>
      <w:rPr>
        <w:rFonts w:hint="default"/>
        <w:b/>
      </w:rPr>
    </w:lvl>
    <w:lvl w:ilvl="4">
      <w:start w:val="1"/>
      <w:numFmt w:val="decimal"/>
      <w:lvlText w:val="%1.%2.%3.%4.%5."/>
      <w:lvlJc w:val="left"/>
      <w:pPr>
        <w:ind w:left="824" w:hanging="720"/>
      </w:pPr>
      <w:rPr>
        <w:rFonts w:hint="default"/>
        <w:b/>
      </w:rPr>
    </w:lvl>
    <w:lvl w:ilvl="5">
      <w:start w:val="1"/>
      <w:numFmt w:val="decimal"/>
      <w:lvlText w:val="%1.%2.%3.%4.%5.%6."/>
      <w:lvlJc w:val="left"/>
      <w:pPr>
        <w:ind w:left="1210" w:hanging="1080"/>
      </w:pPr>
      <w:rPr>
        <w:rFonts w:hint="default"/>
        <w:b/>
      </w:rPr>
    </w:lvl>
    <w:lvl w:ilvl="6">
      <w:start w:val="1"/>
      <w:numFmt w:val="decimal"/>
      <w:lvlText w:val="%1.%2.%3.%4.%5.%6.%7."/>
      <w:lvlJc w:val="left"/>
      <w:pPr>
        <w:ind w:left="1236" w:hanging="1080"/>
      </w:pPr>
      <w:rPr>
        <w:rFonts w:hint="default"/>
        <w:b/>
      </w:rPr>
    </w:lvl>
    <w:lvl w:ilvl="7">
      <w:start w:val="1"/>
      <w:numFmt w:val="decimal"/>
      <w:lvlText w:val="%1.%2.%3.%4.%5.%6.%7.%8."/>
      <w:lvlJc w:val="left"/>
      <w:pPr>
        <w:ind w:left="1262" w:hanging="1080"/>
      </w:pPr>
      <w:rPr>
        <w:rFonts w:hint="default"/>
        <w:b/>
      </w:rPr>
    </w:lvl>
    <w:lvl w:ilvl="8">
      <w:start w:val="1"/>
      <w:numFmt w:val="decimal"/>
      <w:lvlText w:val="%1.%2.%3.%4.%5.%6.%7.%8.%9."/>
      <w:lvlJc w:val="left"/>
      <w:pPr>
        <w:ind w:left="1648" w:hanging="1440"/>
      </w:pPr>
      <w:rPr>
        <w:rFonts w:hint="default"/>
        <w:b/>
      </w:rPr>
    </w:lvl>
  </w:abstractNum>
  <w:abstractNum w:abstractNumId="1">
    <w:nsid w:val="07805943"/>
    <w:multiLevelType w:val="hybridMultilevel"/>
    <w:tmpl w:val="2B967C0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7CC3FC2"/>
    <w:multiLevelType w:val="multilevel"/>
    <w:tmpl w:val="710A0610"/>
    <w:lvl w:ilvl="0">
      <w:start w:val="10"/>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nsid w:val="0A686495"/>
    <w:multiLevelType w:val="hybridMultilevel"/>
    <w:tmpl w:val="9F4242C8"/>
    <w:lvl w:ilvl="0" w:tplc="78AE45A6">
      <w:start w:val="1"/>
      <w:numFmt w:val="lowerLetter"/>
      <w:lvlText w:val="%1)"/>
      <w:lvlJc w:val="left"/>
      <w:pPr>
        <w:ind w:left="341" w:hanging="162"/>
      </w:pPr>
      <w:rPr>
        <w:rFonts w:ascii="Arial" w:eastAsia="Calibri" w:hAnsi="Arial" w:cs="Arial" w:hint="default"/>
        <w:w w:val="100"/>
        <w:sz w:val="16"/>
        <w:szCs w:val="16"/>
        <w:lang w:val="pt-PT" w:eastAsia="en-US" w:bidi="ar-SA"/>
      </w:rPr>
    </w:lvl>
    <w:lvl w:ilvl="1" w:tplc="5C9C4EFC">
      <w:numFmt w:val="bullet"/>
      <w:lvlText w:val="•"/>
      <w:lvlJc w:val="left"/>
      <w:pPr>
        <w:ind w:left="1397" w:hanging="162"/>
      </w:pPr>
      <w:rPr>
        <w:rFonts w:hint="default"/>
        <w:lang w:val="pt-PT" w:eastAsia="en-US" w:bidi="ar-SA"/>
      </w:rPr>
    </w:lvl>
    <w:lvl w:ilvl="2" w:tplc="95044468">
      <w:numFmt w:val="bullet"/>
      <w:lvlText w:val="•"/>
      <w:lvlJc w:val="left"/>
      <w:pPr>
        <w:ind w:left="2455" w:hanging="162"/>
      </w:pPr>
      <w:rPr>
        <w:rFonts w:hint="default"/>
        <w:lang w:val="pt-PT" w:eastAsia="en-US" w:bidi="ar-SA"/>
      </w:rPr>
    </w:lvl>
    <w:lvl w:ilvl="3" w:tplc="C22C8C46">
      <w:numFmt w:val="bullet"/>
      <w:lvlText w:val="•"/>
      <w:lvlJc w:val="left"/>
      <w:pPr>
        <w:ind w:left="3513" w:hanging="162"/>
      </w:pPr>
      <w:rPr>
        <w:rFonts w:hint="default"/>
        <w:lang w:val="pt-PT" w:eastAsia="en-US" w:bidi="ar-SA"/>
      </w:rPr>
    </w:lvl>
    <w:lvl w:ilvl="4" w:tplc="DCE833E0">
      <w:numFmt w:val="bullet"/>
      <w:lvlText w:val="•"/>
      <w:lvlJc w:val="left"/>
      <w:pPr>
        <w:ind w:left="4571" w:hanging="162"/>
      </w:pPr>
      <w:rPr>
        <w:rFonts w:hint="default"/>
        <w:lang w:val="pt-PT" w:eastAsia="en-US" w:bidi="ar-SA"/>
      </w:rPr>
    </w:lvl>
    <w:lvl w:ilvl="5" w:tplc="6A3E5FE2">
      <w:numFmt w:val="bullet"/>
      <w:lvlText w:val="•"/>
      <w:lvlJc w:val="left"/>
      <w:pPr>
        <w:ind w:left="5629" w:hanging="162"/>
      </w:pPr>
      <w:rPr>
        <w:rFonts w:hint="default"/>
        <w:lang w:val="pt-PT" w:eastAsia="en-US" w:bidi="ar-SA"/>
      </w:rPr>
    </w:lvl>
    <w:lvl w:ilvl="6" w:tplc="D6B0A8B2">
      <w:numFmt w:val="bullet"/>
      <w:lvlText w:val="•"/>
      <w:lvlJc w:val="left"/>
      <w:pPr>
        <w:ind w:left="6687" w:hanging="162"/>
      </w:pPr>
      <w:rPr>
        <w:rFonts w:hint="default"/>
        <w:lang w:val="pt-PT" w:eastAsia="en-US" w:bidi="ar-SA"/>
      </w:rPr>
    </w:lvl>
    <w:lvl w:ilvl="7" w:tplc="5F6899F6">
      <w:numFmt w:val="bullet"/>
      <w:lvlText w:val="•"/>
      <w:lvlJc w:val="left"/>
      <w:pPr>
        <w:ind w:left="7745" w:hanging="162"/>
      </w:pPr>
      <w:rPr>
        <w:rFonts w:hint="default"/>
        <w:lang w:val="pt-PT" w:eastAsia="en-US" w:bidi="ar-SA"/>
      </w:rPr>
    </w:lvl>
    <w:lvl w:ilvl="8" w:tplc="E6E689C8">
      <w:numFmt w:val="bullet"/>
      <w:lvlText w:val="•"/>
      <w:lvlJc w:val="left"/>
      <w:pPr>
        <w:ind w:left="8803" w:hanging="162"/>
      </w:pPr>
      <w:rPr>
        <w:rFonts w:hint="default"/>
        <w:lang w:val="pt-PT" w:eastAsia="en-US" w:bidi="ar-SA"/>
      </w:rPr>
    </w:lvl>
  </w:abstractNum>
  <w:abstractNum w:abstractNumId="4">
    <w:nsid w:val="0FD34748"/>
    <w:multiLevelType w:val="multilevel"/>
    <w:tmpl w:val="B2B65D06"/>
    <w:lvl w:ilvl="0">
      <w:start w:val="10"/>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nsid w:val="15D672DA"/>
    <w:multiLevelType w:val="hybridMultilevel"/>
    <w:tmpl w:val="DE9A6D58"/>
    <w:lvl w:ilvl="0" w:tplc="611E36A2">
      <w:start w:val="1"/>
      <w:numFmt w:val="upperRoman"/>
      <w:lvlText w:val="%1"/>
      <w:lvlJc w:val="left"/>
      <w:pPr>
        <w:ind w:left="4504" w:hanging="97"/>
      </w:pPr>
      <w:rPr>
        <w:rFonts w:ascii="Calibri" w:eastAsia="Calibri" w:hAnsi="Calibri" w:cs="Calibri" w:hint="default"/>
        <w:w w:val="102"/>
        <w:sz w:val="13"/>
        <w:szCs w:val="13"/>
        <w:lang w:val="pt-PT" w:eastAsia="en-US" w:bidi="ar-SA"/>
      </w:rPr>
    </w:lvl>
    <w:lvl w:ilvl="1" w:tplc="3418CA18">
      <w:numFmt w:val="bullet"/>
      <w:lvlText w:val="•"/>
      <w:lvlJc w:val="left"/>
      <w:pPr>
        <w:ind w:left="5141" w:hanging="97"/>
      </w:pPr>
      <w:rPr>
        <w:rFonts w:hint="default"/>
        <w:lang w:val="pt-PT" w:eastAsia="en-US" w:bidi="ar-SA"/>
      </w:rPr>
    </w:lvl>
    <w:lvl w:ilvl="2" w:tplc="84286B9C">
      <w:numFmt w:val="bullet"/>
      <w:lvlText w:val="•"/>
      <w:lvlJc w:val="left"/>
      <w:pPr>
        <w:ind w:left="5783" w:hanging="97"/>
      </w:pPr>
      <w:rPr>
        <w:rFonts w:hint="default"/>
        <w:lang w:val="pt-PT" w:eastAsia="en-US" w:bidi="ar-SA"/>
      </w:rPr>
    </w:lvl>
    <w:lvl w:ilvl="3" w:tplc="BBE4D28A">
      <w:numFmt w:val="bullet"/>
      <w:lvlText w:val="•"/>
      <w:lvlJc w:val="left"/>
      <w:pPr>
        <w:ind w:left="6425" w:hanging="97"/>
      </w:pPr>
      <w:rPr>
        <w:rFonts w:hint="default"/>
        <w:lang w:val="pt-PT" w:eastAsia="en-US" w:bidi="ar-SA"/>
      </w:rPr>
    </w:lvl>
    <w:lvl w:ilvl="4" w:tplc="AA42296C">
      <w:numFmt w:val="bullet"/>
      <w:lvlText w:val="•"/>
      <w:lvlJc w:val="left"/>
      <w:pPr>
        <w:ind w:left="7067" w:hanging="97"/>
      </w:pPr>
      <w:rPr>
        <w:rFonts w:hint="default"/>
        <w:lang w:val="pt-PT" w:eastAsia="en-US" w:bidi="ar-SA"/>
      </w:rPr>
    </w:lvl>
    <w:lvl w:ilvl="5" w:tplc="5978D6C2">
      <w:numFmt w:val="bullet"/>
      <w:lvlText w:val="•"/>
      <w:lvlJc w:val="left"/>
      <w:pPr>
        <w:ind w:left="7709" w:hanging="97"/>
      </w:pPr>
      <w:rPr>
        <w:rFonts w:hint="default"/>
        <w:lang w:val="pt-PT" w:eastAsia="en-US" w:bidi="ar-SA"/>
      </w:rPr>
    </w:lvl>
    <w:lvl w:ilvl="6" w:tplc="91562F2A">
      <w:numFmt w:val="bullet"/>
      <w:lvlText w:val="•"/>
      <w:lvlJc w:val="left"/>
      <w:pPr>
        <w:ind w:left="8351" w:hanging="97"/>
      </w:pPr>
      <w:rPr>
        <w:rFonts w:hint="default"/>
        <w:lang w:val="pt-PT" w:eastAsia="en-US" w:bidi="ar-SA"/>
      </w:rPr>
    </w:lvl>
    <w:lvl w:ilvl="7" w:tplc="D5BE59FC">
      <w:numFmt w:val="bullet"/>
      <w:lvlText w:val="•"/>
      <w:lvlJc w:val="left"/>
      <w:pPr>
        <w:ind w:left="8993" w:hanging="97"/>
      </w:pPr>
      <w:rPr>
        <w:rFonts w:hint="default"/>
        <w:lang w:val="pt-PT" w:eastAsia="en-US" w:bidi="ar-SA"/>
      </w:rPr>
    </w:lvl>
    <w:lvl w:ilvl="8" w:tplc="AC5A8A82">
      <w:numFmt w:val="bullet"/>
      <w:lvlText w:val="•"/>
      <w:lvlJc w:val="left"/>
      <w:pPr>
        <w:ind w:left="9635" w:hanging="97"/>
      </w:pPr>
      <w:rPr>
        <w:rFonts w:hint="default"/>
        <w:lang w:val="pt-PT" w:eastAsia="en-US" w:bidi="ar-SA"/>
      </w:rPr>
    </w:lvl>
  </w:abstractNum>
  <w:abstractNum w:abstractNumId="6">
    <w:nsid w:val="16BA1D50"/>
    <w:multiLevelType w:val="hybridMultilevel"/>
    <w:tmpl w:val="7CC28638"/>
    <w:lvl w:ilvl="0" w:tplc="9C003918">
      <w:start w:val="1"/>
      <w:numFmt w:val="lowerLetter"/>
      <w:lvlText w:val="%1)"/>
      <w:lvlJc w:val="left"/>
      <w:pPr>
        <w:ind w:left="341" w:hanging="162"/>
      </w:pPr>
      <w:rPr>
        <w:rFonts w:ascii="Calibri" w:eastAsia="Calibri" w:hAnsi="Calibri" w:cs="Calibri" w:hint="default"/>
        <w:w w:val="100"/>
        <w:sz w:val="16"/>
        <w:szCs w:val="16"/>
        <w:lang w:val="pt-PT" w:eastAsia="en-US" w:bidi="ar-SA"/>
      </w:rPr>
    </w:lvl>
    <w:lvl w:ilvl="1" w:tplc="B49A2F20">
      <w:numFmt w:val="bullet"/>
      <w:lvlText w:val="•"/>
      <w:lvlJc w:val="left"/>
      <w:pPr>
        <w:ind w:left="1397" w:hanging="162"/>
      </w:pPr>
      <w:rPr>
        <w:rFonts w:hint="default"/>
        <w:lang w:val="pt-PT" w:eastAsia="en-US" w:bidi="ar-SA"/>
      </w:rPr>
    </w:lvl>
    <w:lvl w:ilvl="2" w:tplc="55809CC0">
      <w:numFmt w:val="bullet"/>
      <w:lvlText w:val="•"/>
      <w:lvlJc w:val="left"/>
      <w:pPr>
        <w:ind w:left="2455" w:hanging="162"/>
      </w:pPr>
      <w:rPr>
        <w:rFonts w:hint="default"/>
        <w:lang w:val="pt-PT" w:eastAsia="en-US" w:bidi="ar-SA"/>
      </w:rPr>
    </w:lvl>
    <w:lvl w:ilvl="3" w:tplc="15301F98">
      <w:numFmt w:val="bullet"/>
      <w:lvlText w:val="•"/>
      <w:lvlJc w:val="left"/>
      <w:pPr>
        <w:ind w:left="3513" w:hanging="162"/>
      </w:pPr>
      <w:rPr>
        <w:rFonts w:hint="default"/>
        <w:lang w:val="pt-PT" w:eastAsia="en-US" w:bidi="ar-SA"/>
      </w:rPr>
    </w:lvl>
    <w:lvl w:ilvl="4" w:tplc="69BA6C16">
      <w:numFmt w:val="bullet"/>
      <w:lvlText w:val="•"/>
      <w:lvlJc w:val="left"/>
      <w:pPr>
        <w:ind w:left="4571" w:hanging="162"/>
      </w:pPr>
      <w:rPr>
        <w:rFonts w:hint="default"/>
        <w:lang w:val="pt-PT" w:eastAsia="en-US" w:bidi="ar-SA"/>
      </w:rPr>
    </w:lvl>
    <w:lvl w:ilvl="5" w:tplc="1C2649BC">
      <w:numFmt w:val="bullet"/>
      <w:lvlText w:val="•"/>
      <w:lvlJc w:val="left"/>
      <w:pPr>
        <w:ind w:left="5629" w:hanging="162"/>
      </w:pPr>
      <w:rPr>
        <w:rFonts w:hint="default"/>
        <w:lang w:val="pt-PT" w:eastAsia="en-US" w:bidi="ar-SA"/>
      </w:rPr>
    </w:lvl>
    <w:lvl w:ilvl="6" w:tplc="05A61D14">
      <w:numFmt w:val="bullet"/>
      <w:lvlText w:val="•"/>
      <w:lvlJc w:val="left"/>
      <w:pPr>
        <w:ind w:left="6687" w:hanging="162"/>
      </w:pPr>
      <w:rPr>
        <w:rFonts w:hint="default"/>
        <w:lang w:val="pt-PT" w:eastAsia="en-US" w:bidi="ar-SA"/>
      </w:rPr>
    </w:lvl>
    <w:lvl w:ilvl="7" w:tplc="D9563E62">
      <w:numFmt w:val="bullet"/>
      <w:lvlText w:val="•"/>
      <w:lvlJc w:val="left"/>
      <w:pPr>
        <w:ind w:left="7745" w:hanging="162"/>
      </w:pPr>
      <w:rPr>
        <w:rFonts w:hint="default"/>
        <w:lang w:val="pt-PT" w:eastAsia="en-US" w:bidi="ar-SA"/>
      </w:rPr>
    </w:lvl>
    <w:lvl w:ilvl="8" w:tplc="9350DF34">
      <w:numFmt w:val="bullet"/>
      <w:lvlText w:val="•"/>
      <w:lvlJc w:val="left"/>
      <w:pPr>
        <w:ind w:left="8803" w:hanging="162"/>
      </w:pPr>
      <w:rPr>
        <w:rFonts w:hint="default"/>
        <w:lang w:val="pt-PT" w:eastAsia="en-US" w:bidi="ar-SA"/>
      </w:rPr>
    </w:lvl>
  </w:abstractNum>
  <w:abstractNum w:abstractNumId="7">
    <w:nsid w:val="18942B9D"/>
    <w:multiLevelType w:val="multilevel"/>
    <w:tmpl w:val="6F0CAFFC"/>
    <w:lvl w:ilvl="0">
      <w:start w:val="2"/>
      <w:numFmt w:val="decimal"/>
      <w:lvlText w:val="%1"/>
      <w:lvlJc w:val="left"/>
      <w:pPr>
        <w:ind w:left="180" w:hanging="308"/>
      </w:pPr>
      <w:rPr>
        <w:rFonts w:hint="default"/>
        <w:lang w:val="pt-PT" w:eastAsia="en-US" w:bidi="ar-SA"/>
      </w:rPr>
    </w:lvl>
    <w:lvl w:ilvl="1">
      <w:start w:val="1"/>
      <w:numFmt w:val="decimal"/>
      <w:lvlText w:val="%1.%2."/>
      <w:lvlJc w:val="left"/>
      <w:pPr>
        <w:ind w:left="180" w:hanging="308"/>
      </w:pPr>
      <w:rPr>
        <w:rFonts w:ascii="Arial" w:eastAsia="Calibri" w:hAnsi="Arial" w:cs="Arial" w:hint="default"/>
        <w:w w:val="100"/>
        <w:sz w:val="20"/>
        <w:szCs w:val="16"/>
        <w:lang w:val="pt-PT" w:eastAsia="en-US" w:bidi="ar-SA"/>
      </w:rPr>
    </w:lvl>
    <w:lvl w:ilvl="2">
      <w:start w:val="1"/>
      <w:numFmt w:val="decimal"/>
      <w:lvlText w:val="%1.%2.%3."/>
      <w:lvlJc w:val="left"/>
      <w:pPr>
        <w:ind w:left="581" w:hanging="401"/>
      </w:pPr>
      <w:rPr>
        <w:rFonts w:ascii="Arial" w:eastAsia="Calibri" w:hAnsi="Arial" w:cs="Arial" w:hint="default"/>
        <w:w w:val="100"/>
        <w:sz w:val="20"/>
        <w:szCs w:val="16"/>
        <w:lang w:val="pt-PT" w:eastAsia="en-US" w:bidi="ar-SA"/>
      </w:rPr>
    </w:lvl>
    <w:lvl w:ilvl="3">
      <w:numFmt w:val="bullet"/>
      <w:lvlText w:val="•"/>
      <w:lvlJc w:val="left"/>
      <w:pPr>
        <w:ind w:left="2877" w:hanging="401"/>
      </w:pPr>
      <w:rPr>
        <w:rFonts w:hint="default"/>
        <w:lang w:val="pt-PT" w:eastAsia="en-US" w:bidi="ar-SA"/>
      </w:rPr>
    </w:lvl>
    <w:lvl w:ilvl="4">
      <w:numFmt w:val="bullet"/>
      <w:lvlText w:val="•"/>
      <w:lvlJc w:val="left"/>
      <w:pPr>
        <w:ind w:left="4026" w:hanging="401"/>
      </w:pPr>
      <w:rPr>
        <w:rFonts w:hint="default"/>
        <w:lang w:val="pt-PT" w:eastAsia="en-US" w:bidi="ar-SA"/>
      </w:rPr>
    </w:lvl>
    <w:lvl w:ilvl="5">
      <w:numFmt w:val="bullet"/>
      <w:lvlText w:val="•"/>
      <w:lvlJc w:val="left"/>
      <w:pPr>
        <w:ind w:left="5175" w:hanging="401"/>
      </w:pPr>
      <w:rPr>
        <w:rFonts w:hint="default"/>
        <w:lang w:val="pt-PT" w:eastAsia="en-US" w:bidi="ar-SA"/>
      </w:rPr>
    </w:lvl>
    <w:lvl w:ilvl="6">
      <w:numFmt w:val="bullet"/>
      <w:lvlText w:val="•"/>
      <w:lvlJc w:val="left"/>
      <w:pPr>
        <w:ind w:left="6324" w:hanging="401"/>
      </w:pPr>
      <w:rPr>
        <w:rFonts w:hint="default"/>
        <w:lang w:val="pt-PT" w:eastAsia="en-US" w:bidi="ar-SA"/>
      </w:rPr>
    </w:lvl>
    <w:lvl w:ilvl="7">
      <w:numFmt w:val="bullet"/>
      <w:lvlText w:val="•"/>
      <w:lvlJc w:val="left"/>
      <w:pPr>
        <w:ind w:left="7472" w:hanging="401"/>
      </w:pPr>
      <w:rPr>
        <w:rFonts w:hint="default"/>
        <w:lang w:val="pt-PT" w:eastAsia="en-US" w:bidi="ar-SA"/>
      </w:rPr>
    </w:lvl>
    <w:lvl w:ilvl="8">
      <w:numFmt w:val="bullet"/>
      <w:lvlText w:val="•"/>
      <w:lvlJc w:val="left"/>
      <w:pPr>
        <w:ind w:left="8621" w:hanging="401"/>
      </w:pPr>
      <w:rPr>
        <w:rFonts w:hint="default"/>
        <w:lang w:val="pt-PT" w:eastAsia="en-US" w:bidi="ar-SA"/>
      </w:rPr>
    </w:lvl>
  </w:abstractNum>
  <w:abstractNum w:abstractNumId="8">
    <w:nsid w:val="193F450F"/>
    <w:multiLevelType w:val="multilevel"/>
    <w:tmpl w:val="0398298A"/>
    <w:lvl w:ilvl="0">
      <w:start w:val="8"/>
      <w:numFmt w:val="decimal"/>
      <w:lvlText w:val="%1"/>
      <w:lvlJc w:val="left"/>
      <w:pPr>
        <w:ind w:left="459" w:hanging="280"/>
      </w:pPr>
      <w:rPr>
        <w:rFonts w:hint="default"/>
        <w:lang w:val="pt-PT" w:eastAsia="en-US" w:bidi="ar-SA"/>
      </w:rPr>
    </w:lvl>
    <w:lvl w:ilvl="1">
      <w:start w:val="1"/>
      <w:numFmt w:val="decimal"/>
      <w:lvlText w:val="%1.%2."/>
      <w:lvlJc w:val="left"/>
      <w:pPr>
        <w:ind w:left="459" w:hanging="280"/>
      </w:pPr>
      <w:rPr>
        <w:rFonts w:ascii="Arial" w:eastAsia="Calibri" w:hAnsi="Arial" w:cs="Arial" w:hint="default"/>
        <w:w w:val="100"/>
        <w:sz w:val="16"/>
        <w:szCs w:val="16"/>
        <w:lang w:val="pt-PT" w:eastAsia="en-US" w:bidi="ar-SA"/>
      </w:rPr>
    </w:lvl>
    <w:lvl w:ilvl="2">
      <w:start w:val="1"/>
      <w:numFmt w:val="decimal"/>
      <w:lvlText w:val="%1.%2.%3."/>
      <w:lvlJc w:val="left"/>
      <w:pPr>
        <w:ind w:left="581" w:hanging="401"/>
      </w:pPr>
      <w:rPr>
        <w:rFonts w:ascii="Arial" w:eastAsia="Calibri" w:hAnsi="Arial" w:cs="Arial" w:hint="default"/>
        <w:w w:val="100"/>
        <w:sz w:val="16"/>
        <w:szCs w:val="16"/>
        <w:lang w:val="pt-PT" w:eastAsia="en-US" w:bidi="ar-SA"/>
      </w:rPr>
    </w:lvl>
    <w:lvl w:ilvl="3">
      <w:numFmt w:val="bullet"/>
      <w:lvlText w:val="•"/>
      <w:lvlJc w:val="left"/>
      <w:pPr>
        <w:ind w:left="2877" w:hanging="401"/>
      </w:pPr>
      <w:rPr>
        <w:rFonts w:hint="default"/>
        <w:lang w:val="pt-PT" w:eastAsia="en-US" w:bidi="ar-SA"/>
      </w:rPr>
    </w:lvl>
    <w:lvl w:ilvl="4">
      <w:numFmt w:val="bullet"/>
      <w:lvlText w:val="•"/>
      <w:lvlJc w:val="left"/>
      <w:pPr>
        <w:ind w:left="4026" w:hanging="401"/>
      </w:pPr>
      <w:rPr>
        <w:rFonts w:hint="default"/>
        <w:lang w:val="pt-PT" w:eastAsia="en-US" w:bidi="ar-SA"/>
      </w:rPr>
    </w:lvl>
    <w:lvl w:ilvl="5">
      <w:numFmt w:val="bullet"/>
      <w:lvlText w:val="•"/>
      <w:lvlJc w:val="left"/>
      <w:pPr>
        <w:ind w:left="5175" w:hanging="401"/>
      </w:pPr>
      <w:rPr>
        <w:rFonts w:hint="default"/>
        <w:lang w:val="pt-PT" w:eastAsia="en-US" w:bidi="ar-SA"/>
      </w:rPr>
    </w:lvl>
    <w:lvl w:ilvl="6">
      <w:numFmt w:val="bullet"/>
      <w:lvlText w:val="•"/>
      <w:lvlJc w:val="left"/>
      <w:pPr>
        <w:ind w:left="6324" w:hanging="401"/>
      </w:pPr>
      <w:rPr>
        <w:rFonts w:hint="default"/>
        <w:lang w:val="pt-PT" w:eastAsia="en-US" w:bidi="ar-SA"/>
      </w:rPr>
    </w:lvl>
    <w:lvl w:ilvl="7">
      <w:numFmt w:val="bullet"/>
      <w:lvlText w:val="•"/>
      <w:lvlJc w:val="left"/>
      <w:pPr>
        <w:ind w:left="7472" w:hanging="401"/>
      </w:pPr>
      <w:rPr>
        <w:rFonts w:hint="default"/>
        <w:lang w:val="pt-PT" w:eastAsia="en-US" w:bidi="ar-SA"/>
      </w:rPr>
    </w:lvl>
    <w:lvl w:ilvl="8">
      <w:numFmt w:val="bullet"/>
      <w:lvlText w:val="•"/>
      <w:lvlJc w:val="left"/>
      <w:pPr>
        <w:ind w:left="8621" w:hanging="401"/>
      </w:pPr>
      <w:rPr>
        <w:rFonts w:hint="default"/>
        <w:lang w:val="pt-PT" w:eastAsia="en-US" w:bidi="ar-SA"/>
      </w:rPr>
    </w:lvl>
  </w:abstractNum>
  <w:abstractNum w:abstractNumId="9">
    <w:nsid w:val="1D8F265F"/>
    <w:multiLevelType w:val="multilevel"/>
    <w:tmpl w:val="AE0A2136"/>
    <w:lvl w:ilvl="0">
      <w:start w:val="10"/>
      <w:numFmt w:val="decimal"/>
      <w:lvlText w:val="%1."/>
      <w:lvlJc w:val="left"/>
      <w:pPr>
        <w:ind w:left="765" w:hanging="765"/>
      </w:pPr>
      <w:rPr>
        <w:rFonts w:hint="default"/>
        <w:b/>
      </w:rPr>
    </w:lvl>
    <w:lvl w:ilvl="1">
      <w:start w:val="1"/>
      <w:numFmt w:val="decimal"/>
      <w:lvlText w:val="%1.%2."/>
      <w:lvlJc w:val="left"/>
      <w:pPr>
        <w:ind w:left="765" w:hanging="765"/>
      </w:pPr>
      <w:rPr>
        <w:rFonts w:hint="default"/>
        <w:b/>
      </w:rPr>
    </w:lvl>
    <w:lvl w:ilvl="2">
      <w:start w:val="1"/>
      <w:numFmt w:val="decimal"/>
      <w:lvlText w:val="%1.%2.%3."/>
      <w:lvlJc w:val="left"/>
      <w:pPr>
        <w:ind w:left="765" w:hanging="765"/>
      </w:pPr>
      <w:rPr>
        <w:rFonts w:hint="default"/>
        <w:b/>
      </w:rPr>
    </w:lvl>
    <w:lvl w:ilvl="3">
      <w:start w:val="4"/>
      <w:numFmt w:val="decimal"/>
      <w:lvlText w:val="%1.%2.%3.%4."/>
      <w:lvlJc w:val="left"/>
      <w:pPr>
        <w:ind w:left="765" w:hanging="765"/>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nsid w:val="1F3A2DE1"/>
    <w:multiLevelType w:val="hybridMultilevel"/>
    <w:tmpl w:val="F40879C4"/>
    <w:lvl w:ilvl="0" w:tplc="5E127424">
      <w:start w:val="1"/>
      <w:numFmt w:val="lowerLetter"/>
      <w:lvlText w:val="%1)"/>
      <w:lvlJc w:val="left"/>
      <w:pPr>
        <w:ind w:left="438" w:hanging="360"/>
      </w:pPr>
      <w:rPr>
        <w:rFonts w:hint="default"/>
      </w:rPr>
    </w:lvl>
    <w:lvl w:ilvl="1" w:tplc="04160019" w:tentative="1">
      <w:start w:val="1"/>
      <w:numFmt w:val="lowerLetter"/>
      <w:lvlText w:val="%2."/>
      <w:lvlJc w:val="left"/>
      <w:pPr>
        <w:ind w:left="1158" w:hanging="360"/>
      </w:pPr>
    </w:lvl>
    <w:lvl w:ilvl="2" w:tplc="0416001B" w:tentative="1">
      <w:start w:val="1"/>
      <w:numFmt w:val="lowerRoman"/>
      <w:lvlText w:val="%3."/>
      <w:lvlJc w:val="right"/>
      <w:pPr>
        <w:ind w:left="1878" w:hanging="180"/>
      </w:pPr>
    </w:lvl>
    <w:lvl w:ilvl="3" w:tplc="0416000F">
      <w:start w:val="1"/>
      <w:numFmt w:val="decimal"/>
      <w:lvlText w:val="%4."/>
      <w:lvlJc w:val="left"/>
      <w:pPr>
        <w:ind w:left="2598" w:hanging="360"/>
      </w:pPr>
    </w:lvl>
    <w:lvl w:ilvl="4" w:tplc="04160019" w:tentative="1">
      <w:start w:val="1"/>
      <w:numFmt w:val="lowerLetter"/>
      <w:lvlText w:val="%5."/>
      <w:lvlJc w:val="left"/>
      <w:pPr>
        <w:ind w:left="3318" w:hanging="360"/>
      </w:pPr>
    </w:lvl>
    <w:lvl w:ilvl="5" w:tplc="0416001B" w:tentative="1">
      <w:start w:val="1"/>
      <w:numFmt w:val="lowerRoman"/>
      <w:lvlText w:val="%6."/>
      <w:lvlJc w:val="right"/>
      <w:pPr>
        <w:ind w:left="4038" w:hanging="180"/>
      </w:pPr>
    </w:lvl>
    <w:lvl w:ilvl="6" w:tplc="0416000F" w:tentative="1">
      <w:start w:val="1"/>
      <w:numFmt w:val="decimal"/>
      <w:lvlText w:val="%7."/>
      <w:lvlJc w:val="left"/>
      <w:pPr>
        <w:ind w:left="4758" w:hanging="360"/>
      </w:pPr>
    </w:lvl>
    <w:lvl w:ilvl="7" w:tplc="04160019" w:tentative="1">
      <w:start w:val="1"/>
      <w:numFmt w:val="lowerLetter"/>
      <w:lvlText w:val="%8."/>
      <w:lvlJc w:val="left"/>
      <w:pPr>
        <w:ind w:left="5478" w:hanging="360"/>
      </w:pPr>
    </w:lvl>
    <w:lvl w:ilvl="8" w:tplc="0416001B" w:tentative="1">
      <w:start w:val="1"/>
      <w:numFmt w:val="lowerRoman"/>
      <w:lvlText w:val="%9."/>
      <w:lvlJc w:val="right"/>
      <w:pPr>
        <w:ind w:left="6198" w:hanging="180"/>
      </w:pPr>
    </w:lvl>
  </w:abstractNum>
  <w:abstractNum w:abstractNumId="11">
    <w:nsid w:val="236E74D6"/>
    <w:multiLevelType w:val="multilevel"/>
    <w:tmpl w:val="9F063518"/>
    <w:lvl w:ilvl="0">
      <w:start w:val="13"/>
      <w:numFmt w:val="decimal"/>
      <w:lvlText w:val="%1"/>
      <w:lvlJc w:val="left"/>
      <w:pPr>
        <w:ind w:left="540" w:hanging="361"/>
      </w:pPr>
      <w:rPr>
        <w:rFonts w:hint="default"/>
        <w:lang w:val="pt-PT" w:eastAsia="en-US" w:bidi="ar-SA"/>
      </w:rPr>
    </w:lvl>
    <w:lvl w:ilvl="1">
      <w:start w:val="1"/>
      <w:numFmt w:val="decimal"/>
      <w:lvlText w:val="%1.%2."/>
      <w:lvlJc w:val="left"/>
      <w:pPr>
        <w:ind w:left="540" w:hanging="361"/>
      </w:pPr>
      <w:rPr>
        <w:rFonts w:ascii="Arial" w:eastAsia="Calibri" w:hAnsi="Arial" w:cs="Arial" w:hint="default"/>
        <w:w w:val="100"/>
        <w:sz w:val="16"/>
        <w:szCs w:val="16"/>
        <w:lang w:val="pt-PT" w:eastAsia="en-US" w:bidi="ar-SA"/>
      </w:rPr>
    </w:lvl>
    <w:lvl w:ilvl="2">
      <w:start w:val="1"/>
      <w:numFmt w:val="decimal"/>
      <w:lvlText w:val="%1.%2.%3."/>
      <w:lvlJc w:val="left"/>
      <w:pPr>
        <w:ind w:left="662" w:hanging="483"/>
      </w:pPr>
      <w:rPr>
        <w:rFonts w:ascii="Arial" w:eastAsia="Calibri" w:hAnsi="Arial" w:cs="Arial" w:hint="default"/>
        <w:w w:val="100"/>
        <w:sz w:val="16"/>
        <w:szCs w:val="16"/>
        <w:lang w:val="pt-PT" w:eastAsia="en-US" w:bidi="ar-SA"/>
      </w:rPr>
    </w:lvl>
    <w:lvl w:ilvl="3">
      <w:numFmt w:val="bullet"/>
      <w:lvlText w:val="•"/>
      <w:lvlJc w:val="left"/>
      <w:pPr>
        <w:ind w:left="2939" w:hanging="483"/>
      </w:pPr>
      <w:rPr>
        <w:rFonts w:hint="default"/>
        <w:lang w:val="pt-PT" w:eastAsia="en-US" w:bidi="ar-SA"/>
      </w:rPr>
    </w:lvl>
    <w:lvl w:ilvl="4">
      <w:numFmt w:val="bullet"/>
      <w:lvlText w:val="•"/>
      <w:lvlJc w:val="left"/>
      <w:pPr>
        <w:ind w:left="4079" w:hanging="483"/>
      </w:pPr>
      <w:rPr>
        <w:rFonts w:hint="default"/>
        <w:lang w:val="pt-PT" w:eastAsia="en-US" w:bidi="ar-SA"/>
      </w:rPr>
    </w:lvl>
    <w:lvl w:ilvl="5">
      <w:numFmt w:val="bullet"/>
      <w:lvlText w:val="•"/>
      <w:lvlJc w:val="left"/>
      <w:pPr>
        <w:ind w:left="5219" w:hanging="483"/>
      </w:pPr>
      <w:rPr>
        <w:rFonts w:hint="default"/>
        <w:lang w:val="pt-PT" w:eastAsia="en-US" w:bidi="ar-SA"/>
      </w:rPr>
    </w:lvl>
    <w:lvl w:ilvl="6">
      <w:numFmt w:val="bullet"/>
      <w:lvlText w:val="•"/>
      <w:lvlJc w:val="left"/>
      <w:pPr>
        <w:ind w:left="6359" w:hanging="483"/>
      </w:pPr>
      <w:rPr>
        <w:rFonts w:hint="default"/>
        <w:lang w:val="pt-PT" w:eastAsia="en-US" w:bidi="ar-SA"/>
      </w:rPr>
    </w:lvl>
    <w:lvl w:ilvl="7">
      <w:numFmt w:val="bullet"/>
      <w:lvlText w:val="•"/>
      <w:lvlJc w:val="left"/>
      <w:pPr>
        <w:ind w:left="7499" w:hanging="483"/>
      </w:pPr>
      <w:rPr>
        <w:rFonts w:hint="default"/>
        <w:lang w:val="pt-PT" w:eastAsia="en-US" w:bidi="ar-SA"/>
      </w:rPr>
    </w:lvl>
    <w:lvl w:ilvl="8">
      <w:numFmt w:val="bullet"/>
      <w:lvlText w:val="•"/>
      <w:lvlJc w:val="left"/>
      <w:pPr>
        <w:ind w:left="8639" w:hanging="483"/>
      </w:pPr>
      <w:rPr>
        <w:rFonts w:hint="default"/>
        <w:lang w:val="pt-PT" w:eastAsia="en-US" w:bidi="ar-SA"/>
      </w:rPr>
    </w:lvl>
  </w:abstractNum>
  <w:abstractNum w:abstractNumId="12">
    <w:nsid w:val="247E4061"/>
    <w:multiLevelType w:val="multilevel"/>
    <w:tmpl w:val="B4023A0E"/>
    <w:lvl w:ilvl="0">
      <w:start w:val="1"/>
      <w:numFmt w:val="decimal"/>
      <w:lvlText w:val="%1"/>
      <w:lvlJc w:val="left"/>
      <w:pPr>
        <w:ind w:left="180" w:hanging="302"/>
      </w:pPr>
      <w:rPr>
        <w:rFonts w:hint="default"/>
        <w:lang w:val="pt-PT" w:eastAsia="en-US" w:bidi="ar-SA"/>
      </w:rPr>
    </w:lvl>
    <w:lvl w:ilvl="1">
      <w:start w:val="1"/>
      <w:numFmt w:val="decimal"/>
      <w:lvlText w:val="%1.%2."/>
      <w:lvlJc w:val="left"/>
      <w:pPr>
        <w:ind w:left="180" w:hanging="302"/>
      </w:pPr>
      <w:rPr>
        <w:rFonts w:ascii="Arial" w:eastAsia="Calibri" w:hAnsi="Arial" w:cs="Arial" w:hint="default"/>
        <w:w w:val="100"/>
        <w:sz w:val="20"/>
        <w:szCs w:val="16"/>
        <w:lang w:val="pt-PT" w:eastAsia="en-US" w:bidi="ar-SA"/>
      </w:rPr>
    </w:lvl>
    <w:lvl w:ilvl="2">
      <w:numFmt w:val="bullet"/>
      <w:lvlText w:val="•"/>
      <w:lvlJc w:val="left"/>
      <w:pPr>
        <w:ind w:left="2327" w:hanging="302"/>
      </w:pPr>
      <w:rPr>
        <w:rFonts w:hint="default"/>
        <w:lang w:val="pt-PT" w:eastAsia="en-US" w:bidi="ar-SA"/>
      </w:rPr>
    </w:lvl>
    <w:lvl w:ilvl="3">
      <w:numFmt w:val="bullet"/>
      <w:lvlText w:val="•"/>
      <w:lvlJc w:val="left"/>
      <w:pPr>
        <w:ind w:left="3401" w:hanging="302"/>
      </w:pPr>
      <w:rPr>
        <w:rFonts w:hint="default"/>
        <w:lang w:val="pt-PT" w:eastAsia="en-US" w:bidi="ar-SA"/>
      </w:rPr>
    </w:lvl>
    <w:lvl w:ilvl="4">
      <w:numFmt w:val="bullet"/>
      <w:lvlText w:val="•"/>
      <w:lvlJc w:val="left"/>
      <w:pPr>
        <w:ind w:left="4475" w:hanging="302"/>
      </w:pPr>
      <w:rPr>
        <w:rFonts w:hint="default"/>
        <w:lang w:val="pt-PT" w:eastAsia="en-US" w:bidi="ar-SA"/>
      </w:rPr>
    </w:lvl>
    <w:lvl w:ilvl="5">
      <w:numFmt w:val="bullet"/>
      <w:lvlText w:val="•"/>
      <w:lvlJc w:val="left"/>
      <w:pPr>
        <w:ind w:left="5549" w:hanging="302"/>
      </w:pPr>
      <w:rPr>
        <w:rFonts w:hint="default"/>
        <w:lang w:val="pt-PT" w:eastAsia="en-US" w:bidi="ar-SA"/>
      </w:rPr>
    </w:lvl>
    <w:lvl w:ilvl="6">
      <w:numFmt w:val="bullet"/>
      <w:lvlText w:val="•"/>
      <w:lvlJc w:val="left"/>
      <w:pPr>
        <w:ind w:left="6623" w:hanging="302"/>
      </w:pPr>
      <w:rPr>
        <w:rFonts w:hint="default"/>
        <w:lang w:val="pt-PT" w:eastAsia="en-US" w:bidi="ar-SA"/>
      </w:rPr>
    </w:lvl>
    <w:lvl w:ilvl="7">
      <w:numFmt w:val="bullet"/>
      <w:lvlText w:val="•"/>
      <w:lvlJc w:val="left"/>
      <w:pPr>
        <w:ind w:left="7697" w:hanging="302"/>
      </w:pPr>
      <w:rPr>
        <w:rFonts w:hint="default"/>
        <w:lang w:val="pt-PT" w:eastAsia="en-US" w:bidi="ar-SA"/>
      </w:rPr>
    </w:lvl>
    <w:lvl w:ilvl="8">
      <w:numFmt w:val="bullet"/>
      <w:lvlText w:val="•"/>
      <w:lvlJc w:val="left"/>
      <w:pPr>
        <w:ind w:left="8771" w:hanging="302"/>
      </w:pPr>
      <w:rPr>
        <w:rFonts w:hint="default"/>
        <w:lang w:val="pt-PT" w:eastAsia="en-US" w:bidi="ar-SA"/>
      </w:rPr>
    </w:lvl>
  </w:abstractNum>
  <w:abstractNum w:abstractNumId="13">
    <w:nsid w:val="25323887"/>
    <w:multiLevelType w:val="hybridMultilevel"/>
    <w:tmpl w:val="C32AB9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267D314F"/>
    <w:multiLevelType w:val="hybridMultilevel"/>
    <w:tmpl w:val="FD2AD4A6"/>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5">
    <w:nsid w:val="29CF2128"/>
    <w:multiLevelType w:val="multilevel"/>
    <w:tmpl w:val="D83C2E7E"/>
    <w:lvl w:ilvl="0">
      <w:start w:val="1"/>
      <w:numFmt w:val="decimal"/>
      <w:lvlText w:val="%1."/>
      <w:lvlJc w:val="left"/>
      <w:pPr>
        <w:ind w:left="1275" w:hanging="1133"/>
        <w:jc w:val="right"/>
      </w:pPr>
      <w:rPr>
        <w:rFonts w:ascii="Arial" w:hAnsi="Arial" w:cs="Arial" w:hint="default"/>
        <w:b/>
        <w:bCs w:val="0"/>
        <w:spacing w:val="-2"/>
        <w:w w:val="98"/>
        <w:sz w:val="20"/>
        <w:szCs w:val="20"/>
        <w:lang w:val="pt-BR" w:eastAsia="en-US" w:bidi="ar-SA"/>
      </w:rPr>
    </w:lvl>
    <w:lvl w:ilvl="1">
      <w:start w:val="1"/>
      <w:numFmt w:val="decimal"/>
      <w:lvlText w:val="%1.%2."/>
      <w:lvlJc w:val="left"/>
      <w:pPr>
        <w:ind w:left="6928" w:hanging="6221"/>
      </w:pPr>
      <w:rPr>
        <w:rFonts w:ascii="Arial MT" w:eastAsia="Arial MT" w:hAnsi="Arial MT" w:cs="Arial MT" w:hint="default"/>
        <w:b w:val="0"/>
        <w:bCs w:val="0"/>
        <w:i w:val="0"/>
        <w:iCs w:val="0"/>
        <w:spacing w:val="-2"/>
        <w:w w:val="98"/>
        <w:sz w:val="20"/>
        <w:szCs w:val="20"/>
        <w:lang w:val="pt-PT" w:eastAsia="en-US" w:bidi="ar-SA"/>
      </w:rPr>
    </w:lvl>
    <w:lvl w:ilvl="2">
      <w:start w:val="1"/>
      <w:numFmt w:val="decimal"/>
      <w:lvlText w:val="%1.%2.%3."/>
      <w:lvlJc w:val="left"/>
      <w:pPr>
        <w:ind w:left="1556" w:hanging="1133"/>
      </w:pPr>
      <w:rPr>
        <w:rFonts w:ascii="Arial MT" w:eastAsia="Arial MT" w:hAnsi="Arial MT" w:cs="Arial MT" w:hint="default"/>
        <w:b w:val="0"/>
        <w:bCs w:val="0"/>
        <w:i w:val="0"/>
        <w:iCs w:val="0"/>
        <w:spacing w:val="-2"/>
        <w:w w:val="98"/>
        <w:sz w:val="20"/>
        <w:szCs w:val="20"/>
        <w:lang w:val="pt-PT" w:eastAsia="en-US" w:bidi="ar-SA"/>
      </w:rPr>
    </w:lvl>
    <w:lvl w:ilvl="3">
      <w:numFmt w:val="bullet"/>
      <w:lvlText w:val="•"/>
      <w:lvlJc w:val="left"/>
      <w:pPr>
        <w:ind w:left="7295" w:hanging="1133"/>
      </w:pPr>
      <w:rPr>
        <w:rFonts w:hint="default"/>
        <w:lang w:val="pt-PT" w:eastAsia="en-US" w:bidi="ar-SA"/>
      </w:rPr>
    </w:lvl>
    <w:lvl w:ilvl="4">
      <w:numFmt w:val="bullet"/>
      <w:lvlText w:val="•"/>
      <w:lvlJc w:val="left"/>
      <w:pPr>
        <w:ind w:left="7671" w:hanging="1133"/>
      </w:pPr>
      <w:rPr>
        <w:rFonts w:hint="default"/>
        <w:lang w:val="pt-PT" w:eastAsia="en-US" w:bidi="ar-SA"/>
      </w:rPr>
    </w:lvl>
    <w:lvl w:ilvl="5">
      <w:numFmt w:val="bullet"/>
      <w:lvlText w:val="•"/>
      <w:lvlJc w:val="left"/>
      <w:pPr>
        <w:ind w:left="8047" w:hanging="1133"/>
      </w:pPr>
      <w:rPr>
        <w:rFonts w:hint="default"/>
        <w:lang w:val="pt-PT" w:eastAsia="en-US" w:bidi="ar-SA"/>
      </w:rPr>
    </w:lvl>
    <w:lvl w:ilvl="6">
      <w:numFmt w:val="bullet"/>
      <w:lvlText w:val="•"/>
      <w:lvlJc w:val="left"/>
      <w:pPr>
        <w:ind w:left="8423" w:hanging="1133"/>
      </w:pPr>
      <w:rPr>
        <w:rFonts w:hint="default"/>
        <w:lang w:val="pt-PT" w:eastAsia="en-US" w:bidi="ar-SA"/>
      </w:rPr>
    </w:lvl>
    <w:lvl w:ilvl="7">
      <w:numFmt w:val="bullet"/>
      <w:lvlText w:val="•"/>
      <w:lvlJc w:val="left"/>
      <w:pPr>
        <w:ind w:left="8799" w:hanging="1133"/>
      </w:pPr>
      <w:rPr>
        <w:rFonts w:hint="default"/>
        <w:lang w:val="pt-PT" w:eastAsia="en-US" w:bidi="ar-SA"/>
      </w:rPr>
    </w:lvl>
    <w:lvl w:ilvl="8">
      <w:numFmt w:val="bullet"/>
      <w:lvlText w:val="•"/>
      <w:lvlJc w:val="left"/>
      <w:pPr>
        <w:ind w:left="9175" w:hanging="1133"/>
      </w:pPr>
      <w:rPr>
        <w:rFonts w:hint="default"/>
        <w:lang w:val="pt-PT" w:eastAsia="en-US" w:bidi="ar-SA"/>
      </w:rPr>
    </w:lvl>
  </w:abstractNum>
  <w:abstractNum w:abstractNumId="16">
    <w:nsid w:val="2A0302C0"/>
    <w:multiLevelType w:val="multilevel"/>
    <w:tmpl w:val="3EFCD3E6"/>
    <w:lvl w:ilvl="0">
      <w:start w:val="3"/>
      <w:numFmt w:val="decimal"/>
      <w:lvlText w:val="%1"/>
      <w:lvlJc w:val="left"/>
      <w:pPr>
        <w:ind w:left="459" w:hanging="280"/>
      </w:pPr>
      <w:rPr>
        <w:rFonts w:hint="default"/>
        <w:lang w:val="pt-PT" w:eastAsia="en-US" w:bidi="ar-SA"/>
      </w:rPr>
    </w:lvl>
    <w:lvl w:ilvl="1">
      <w:start w:val="1"/>
      <w:numFmt w:val="decimal"/>
      <w:lvlText w:val="%1.%2."/>
      <w:lvlJc w:val="left"/>
      <w:pPr>
        <w:ind w:left="459" w:hanging="280"/>
      </w:pPr>
      <w:rPr>
        <w:rFonts w:ascii="Arial" w:eastAsia="Calibri" w:hAnsi="Arial" w:cs="Arial" w:hint="default"/>
        <w:w w:val="100"/>
        <w:sz w:val="20"/>
        <w:szCs w:val="16"/>
        <w:lang w:val="pt-PT" w:eastAsia="en-US" w:bidi="ar-SA"/>
      </w:rPr>
    </w:lvl>
    <w:lvl w:ilvl="2">
      <w:start w:val="1"/>
      <w:numFmt w:val="decimal"/>
      <w:lvlText w:val="%1.%2.%3."/>
      <w:lvlJc w:val="left"/>
      <w:pPr>
        <w:ind w:left="581" w:hanging="401"/>
      </w:pPr>
      <w:rPr>
        <w:rFonts w:ascii="Arial" w:eastAsia="Calibri" w:hAnsi="Arial" w:cs="Arial" w:hint="default"/>
        <w:w w:val="100"/>
        <w:sz w:val="20"/>
        <w:szCs w:val="16"/>
        <w:lang w:val="pt-PT" w:eastAsia="en-US" w:bidi="ar-SA"/>
      </w:rPr>
    </w:lvl>
    <w:lvl w:ilvl="3">
      <w:numFmt w:val="bullet"/>
      <w:lvlText w:val="•"/>
      <w:lvlJc w:val="left"/>
      <w:pPr>
        <w:ind w:left="1872" w:hanging="401"/>
      </w:pPr>
      <w:rPr>
        <w:rFonts w:hint="default"/>
        <w:lang w:val="pt-PT" w:eastAsia="en-US" w:bidi="ar-SA"/>
      </w:rPr>
    </w:lvl>
    <w:lvl w:ilvl="4">
      <w:numFmt w:val="bullet"/>
      <w:lvlText w:val="•"/>
      <w:lvlJc w:val="left"/>
      <w:pPr>
        <w:ind w:left="3164" w:hanging="401"/>
      </w:pPr>
      <w:rPr>
        <w:rFonts w:hint="default"/>
        <w:lang w:val="pt-PT" w:eastAsia="en-US" w:bidi="ar-SA"/>
      </w:rPr>
    </w:lvl>
    <w:lvl w:ilvl="5">
      <w:numFmt w:val="bullet"/>
      <w:lvlText w:val="•"/>
      <w:lvlJc w:val="left"/>
      <w:pPr>
        <w:ind w:left="4457" w:hanging="401"/>
      </w:pPr>
      <w:rPr>
        <w:rFonts w:hint="default"/>
        <w:lang w:val="pt-PT" w:eastAsia="en-US" w:bidi="ar-SA"/>
      </w:rPr>
    </w:lvl>
    <w:lvl w:ilvl="6">
      <w:numFmt w:val="bullet"/>
      <w:lvlText w:val="•"/>
      <w:lvlJc w:val="left"/>
      <w:pPr>
        <w:ind w:left="5749" w:hanging="401"/>
      </w:pPr>
      <w:rPr>
        <w:rFonts w:hint="default"/>
        <w:lang w:val="pt-PT" w:eastAsia="en-US" w:bidi="ar-SA"/>
      </w:rPr>
    </w:lvl>
    <w:lvl w:ilvl="7">
      <w:numFmt w:val="bullet"/>
      <w:lvlText w:val="•"/>
      <w:lvlJc w:val="left"/>
      <w:pPr>
        <w:ind w:left="7042" w:hanging="401"/>
      </w:pPr>
      <w:rPr>
        <w:rFonts w:hint="default"/>
        <w:lang w:val="pt-PT" w:eastAsia="en-US" w:bidi="ar-SA"/>
      </w:rPr>
    </w:lvl>
    <w:lvl w:ilvl="8">
      <w:numFmt w:val="bullet"/>
      <w:lvlText w:val="•"/>
      <w:lvlJc w:val="left"/>
      <w:pPr>
        <w:ind w:left="8334" w:hanging="401"/>
      </w:pPr>
      <w:rPr>
        <w:rFonts w:hint="default"/>
        <w:lang w:val="pt-PT" w:eastAsia="en-US" w:bidi="ar-SA"/>
      </w:rPr>
    </w:lvl>
  </w:abstractNum>
  <w:abstractNum w:abstractNumId="17">
    <w:nsid w:val="2D69575A"/>
    <w:multiLevelType w:val="hybridMultilevel"/>
    <w:tmpl w:val="C6C89372"/>
    <w:lvl w:ilvl="0" w:tplc="12465B48">
      <w:start w:val="1"/>
      <w:numFmt w:val="lowerLetter"/>
      <w:lvlText w:val="%1)"/>
      <w:lvlJc w:val="left"/>
      <w:pPr>
        <w:ind w:left="377" w:hanging="198"/>
      </w:pPr>
      <w:rPr>
        <w:rFonts w:ascii="Calibri" w:eastAsia="Calibri" w:hAnsi="Calibri" w:cs="Calibri" w:hint="default"/>
        <w:w w:val="100"/>
        <w:sz w:val="16"/>
        <w:szCs w:val="16"/>
        <w:lang w:val="pt-PT" w:eastAsia="en-US" w:bidi="ar-SA"/>
      </w:rPr>
    </w:lvl>
    <w:lvl w:ilvl="1" w:tplc="7286F15A">
      <w:numFmt w:val="bullet"/>
      <w:lvlText w:val="•"/>
      <w:lvlJc w:val="left"/>
      <w:pPr>
        <w:ind w:left="1433" w:hanging="198"/>
      </w:pPr>
      <w:rPr>
        <w:rFonts w:hint="default"/>
        <w:lang w:val="pt-PT" w:eastAsia="en-US" w:bidi="ar-SA"/>
      </w:rPr>
    </w:lvl>
    <w:lvl w:ilvl="2" w:tplc="A990965A">
      <w:numFmt w:val="bullet"/>
      <w:lvlText w:val="•"/>
      <w:lvlJc w:val="left"/>
      <w:pPr>
        <w:ind w:left="2487" w:hanging="198"/>
      </w:pPr>
      <w:rPr>
        <w:rFonts w:hint="default"/>
        <w:lang w:val="pt-PT" w:eastAsia="en-US" w:bidi="ar-SA"/>
      </w:rPr>
    </w:lvl>
    <w:lvl w:ilvl="3" w:tplc="88D4CFE8">
      <w:numFmt w:val="bullet"/>
      <w:lvlText w:val="•"/>
      <w:lvlJc w:val="left"/>
      <w:pPr>
        <w:ind w:left="3541" w:hanging="198"/>
      </w:pPr>
      <w:rPr>
        <w:rFonts w:hint="default"/>
        <w:lang w:val="pt-PT" w:eastAsia="en-US" w:bidi="ar-SA"/>
      </w:rPr>
    </w:lvl>
    <w:lvl w:ilvl="4" w:tplc="B5923CFA">
      <w:numFmt w:val="bullet"/>
      <w:lvlText w:val="•"/>
      <w:lvlJc w:val="left"/>
      <w:pPr>
        <w:ind w:left="4595" w:hanging="198"/>
      </w:pPr>
      <w:rPr>
        <w:rFonts w:hint="default"/>
        <w:lang w:val="pt-PT" w:eastAsia="en-US" w:bidi="ar-SA"/>
      </w:rPr>
    </w:lvl>
    <w:lvl w:ilvl="5" w:tplc="AC4098E0">
      <w:numFmt w:val="bullet"/>
      <w:lvlText w:val="•"/>
      <w:lvlJc w:val="left"/>
      <w:pPr>
        <w:ind w:left="5649" w:hanging="198"/>
      </w:pPr>
      <w:rPr>
        <w:rFonts w:hint="default"/>
        <w:lang w:val="pt-PT" w:eastAsia="en-US" w:bidi="ar-SA"/>
      </w:rPr>
    </w:lvl>
    <w:lvl w:ilvl="6" w:tplc="3216C47C">
      <w:numFmt w:val="bullet"/>
      <w:lvlText w:val="•"/>
      <w:lvlJc w:val="left"/>
      <w:pPr>
        <w:ind w:left="6703" w:hanging="198"/>
      </w:pPr>
      <w:rPr>
        <w:rFonts w:hint="default"/>
        <w:lang w:val="pt-PT" w:eastAsia="en-US" w:bidi="ar-SA"/>
      </w:rPr>
    </w:lvl>
    <w:lvl w:ilvl="7" w:tplc="6DBA009A">
      <w:numFmt w:val="bullet"/>
      <w:lvlText w:val="•"/>
      <w:lvlJc w:val="left"/>
      <w:pPr>
        <w:ind w:left="7757" w:hanging="198"/>
      </w:pPr>
      <w:rPr>
        <w:rFonts w:hint="default"/>
        <w:lang w:val="pt-PT" w:eastAsia="en-US" w:bidi="ar-SA"/>
      </w:rPr>
    </w:lvl>
    <w:lvl w:ilvl="8" w:tplc="56185F96">
      <w:numFmt w:val="bullet"/>
      <w:lvlText w:val="•"/>
      <w:lvlJc w:val="left"/>
      <w:pPr>
        <w:ind w:left="8811" w:hanging="198"/>
      </w:pPr>
      <w:rPr>
        <w:rFonts w:hint="default"/>
        <w:lang w:val="pt-PT" w:eastAsia="en-US" w:bidi="ar-SA"/>
      </w:rPr>
    </w:lvl>
  </w:abstractNum>
  <w:abstractNum w:abstractNumId="18">
    <w:nsid w:val="2FD54BC0"/>
    <w:multiLevelType w:val="multilevel"/>
    <w:tmpl w:val="C958E7BE"/>
    <w:lvl w:ilvl="0">
      <w:start w:val="16"/>
      <w:numFmt w:val="decimal"/>
      <w:lvlText w:val="%1"/>
      <w:lvlJc w:val="left"/>
      <w:pPr>
        <w:ind w:left="85" w:hanging="494"/>
      </w:pPr>
      <w:rPr>
        <w:rFonts w:hint="default"/>
        <w:lang w:val="pt-PT" w:eastAsia="en-US" w:bidi="ar-SA"/>
      </w:rPr>
    </w:lvl>
    <w:lvl w:ilvl="1">
      <w:start w:val="1"/>
      <w:numFmt w:val="decimal"/>
      <w:lvlText w:val="%1.%2"/>
      <w:lvlJc w:val="left"/>
      <w:pPr>
        <w:ind w:left="85" w:hanging="494"/>
      </w:pPr>
      <w:rPr>
        <w:rFonts w:hint="default"/>
        <w:lang w:val="pt-PT" w:eastAsia="en-US" w:bidi="ar-SA"/>
      </w:rPr>
    </w:lvl>
    <w:lvl w:ilvl="2">
      <w:start w:val="1"/>
      <w:numFmt w:val="decimal"/>
      <w:lvlText w:val="%1.%2.%3."/>
      <w:lvlJc w:val="left"/>
      <w:pPr>
        <w:ind w:left="85" w:hanging="494"/>
      </w:pPr>
      <w:rPr>
        <w:rFonts w:ascii="Calibri" w:eastAsia="Calibri" w:hAnsi="Calibri" w:cs="Calibri" w:hint="default"/>
        <w:w w:val="100"/>
        <w:sz w:val="16"/>
        <w:szCs w:val="16"/>
        <w:lang w:val="pt-PT" w:eastAsia="en-US" w:bidi="ar-SA"/>
      </w:rPr>
    </w:lvl>
    <w:lvl w:ilvl="3">
      <w:numFmt w:val="bullet"/>
      <w:lvlText w:val="•"/>
      <w:lvlJc w:val="left"/>
      <w:pPr>
        <w:ind w:left="2908" w:hanging="494"/>
      </w:pPr>
      <w:rPr>
        <w:rFonts w:hint="default"/>
        <w:lang w:val="pt-PT" w:eastAsia="en-US" w:bidi="ar-SA"/>
      </w:rPr>
    </w:lvl>
    <w:lvl w:ilvl="4">
      <w:numFmt w:val="bullet"/>
      <w:lvlText w:val="•"/>
      <w:lvlJc w:val="left"/>
      <w:pPr>
        <w:ind w:left="3851" w:hanging="494"/>
      </w:pPr>
      <w:rPr>
        <w:rFonts w:hint="default"/>
        <w:lang w:val="pt-PT" w:eastAsia="en-US" w:bidi="ar-SA"/>
      </w:rPr>
    </w:lvl>
    <w:lvl w:ilvl="5">
      <w:numFmt w:val="bullet"/>
      <w:lvlText w:val="•"/>
      <w:lvlJc w:val="left"/>
      <w:pPr>
        <w:ind w:left="4794" w:hanging="494"/>
      </w:pPr>
      <w:rPr>
        <w:rFonts w:hint="default"/>
        <w:lang w:val="pt-PT" w:eastAsia="en-US" w:bidi="ar-SA"/>
      </w:rPr>
    </w:lvl>
    <w:lvl w:ilvl="6">
      <w:numFmt w:val="bullet"/>
      <w:lvlText w:val="•"/>
      <w:lvlJc w:val="left"/>
      <w:pPr>
        <w:ind w:left="5737" w:hanging="494"/>
      </w:pPr>
      <w:rPr>
        <w:rFonts w:hint="default"/>
        <w:lang w:val="pt-PT" w:eastAsia="en-US" w:bidi="ar-SA"/>
      </w:rPr>
    </w:lvl>
    <w:lvl w:ilvl="7">
      <w:numFmt w:val="bullet"/>
      <w:lvlText w:val="•"/>
      <w:lvlJc w:val="left"/>
      <w:pPr>
        <w:ind w:left="6680" w:hanging="494"/>
      </w:pPr>
      <w:rPr>
        <w:rFonts w:hint="default"/>
        <w:lang w:val="pt-PT" w:eastAsia="en-US" w:bidi="ar-SA"/>
      </w:rPr>
    </w:lvl>
    <w:lvl w:ilvl="8">
      <w:numFmt w:val="bullet"/>
      <w:lvlText w:val="•"/>
      <w:lvlJc w:val="left"/>
      <w:pPr>
        <w:ind w:left="7623" w:hanging="494"/>
      </w:pPr>
      <w:rPr>
        <w:rFonts w:hint="default"/>
        <w:lang w:val="pt-PT" w:eastAsia="en-US" w:bidi="ar-SA"/>
      </w:rPr>
    </w:lvl>
  </w:abstractNum>
  <w:abstractNum w:abstractNumId="19">
    <w:nsid w:val="311359B6"/>
    <w:multiLevelType w:val="multilevel"/>
    <w:tmpl w:val="1D60756E"/>
    <w:lvl w:ilvl="0">
      <w:start w:val="17"/>
      <w:numFmt w:val="decimal"/>
      <w:lvlText w:val="%1"/>
      <w:lvlJc w:val="left"/>
      <w:pPr>
        <w:ind w:left="180" w:hanging="378"/>
      </w:pPr>
      <w:rPr>
        <w:rFonts w:hint="default"/>
        <w:lang w:val="pt-PT" w:eastAsia="en-US" w:bidi="ar-SA"/>
      </w:rPr>
    </w:lvl>
    <w:lvl w:ilvl="1">
      <w:start w:val="1"/>
      <w:numFmt w:val="decimal"/>
      <w:lvlText w:val="%1.%2."/>
      <w:lvlJc w:val="left"/>
      <w:pPr>
        <w:ind w:left="180" w:hanging="378"/>
      </w:pPr>
      <w:rPr>
        <w:rFonts w:ascii="Arial" w:eastAsia="Calibri" w:hAnsi="Arial" w:cs="Arial" w:hint="default"/>
        <w:w w:val="100"/>
        <w:sz w:val="16"/>
        <w:szCs w:val="16"/>
        <w:lang w:val="pt-PT" w:eastAsia="en-US" w:bidi="ar-SA"/>
      </w:rPr>
    </w:lvl>
    <w:lvl w:ilvl="2">
      <w:numFmt w:val="bullet"/>
      <w:lvlText w:val="•"/>
      <w:lvlJc w:val="left"/>
      <w:pPr>
        <w:ind w:left="2327" w:hanging="378"/>
      </w:pPr>
      <w:rPr>
        <w:rFonts w:hint="default"/>
        <w:lang w:val="pt-PT" w:eastAsia="en-US" w:bidi="ar-SA"/>
      </w:rPr>
    </w:lvl>
    <w:lvl w:ilvl="3">
      <w:numFmt w:val="bullet"/>
      <w:lvlText w:val="•"/>
      <w:lvlJc w:val="left"/>
      <w:pPr>
        <w:ind w:left="3401" w:hanging="378"/>
      </w:pPr>
      <w:rPr>
        <w:rFonts w:hint="default"/>
        <w:lang w:val="pt-PT" w:eastAsia="en-US" w:bidi="ar-SA"/>
      </w:rPr>
    </w:lvl>
    <w:lvl w:ilvl="4">
      <w:numFmt w:val="bullet"/>
      <w:lvlText w:val="•"/>
      <w:lvlJc w:val="left"/>
      <w:pPr>
        <w:ind w:left="4475" w:hanging="378"/>
      </w:pPr>
      <w:rPr>
        <w:rFonts w:hint="default"/>
        <w:lang w:val="pt-PT" w:eastAsia="en-US" w:bidi="ar-SA"/>
      </w:rPr>
    </w:lvl>
    <w:lvl w:ilvl="5">
      <w:numFmt w:val="bullet"/>
      <w:lvlText w:val="•"/>
      <w:lvlJc w:val="left"/>
      <w:pPr>
        <w:ind w:left="5549" w:hanging="378"/>
      </w:pPr>
      <w:rPr>
        <w:rFonts w:hint="default"/>
        <w:lang w:val="pt-PT" w:eastAsia="en-US" w:bidi="ar-SA"/>
      </w:rPr>
    </w:lvl>
    <w:lvl w:ilvl="6">
      <w:numFmt w:val="bullet"/>
      <w:lvlText w:val="•"/>
      <w:lvlJc w:val="left"/>
      <w:pPr>
        <w:ind w:left="6623" w:hanging="378"/>
      </w:pPr>
      <w:rPr>
        <w:rFonts w:hint="default"/>
        <w:lang w:val="pt-PT" w:eastAsia="en-US" w:bidi="ar-SA"/>
      </w:rPr>
    </w:lvl>
    <w:lvl w:ilvl="7">
      <w:numFmt w:val="bullet"/>
      <w:lvlText w:val="•"/>
      <w:lvlJc w:val="left"/>
      <w:pPr>
        <w:ind w:left="7697" w:hanging="378"/>
      </w:pPr>
      <w:rPr>
        <w:rFonts w:hint="default"/>
        <w:lang w:val="pt-PT" w:eastAsia="en-US" w:bidi="ar-SA"/>
      </w:rPr>
    </w:lvl>
    <w:lvl w:ilvl="8">
      <w:numFmt w:val="bullet"/>
      <w:lvlText w:val="•"/>
      <w:lvlJc w:val="left"/>
      <w:pPr>
        <w:ind w:left="8771" w:hanging="378"/>
      </w:pPr>
      <w:rPr>
        <w:rFonts w:hint="default"/>
        <w:lang w:val="pt-PT" w:eastAsia="en-US" w:bidi="ar-SA"/>
      </w:rPr>
    </w:lvl>
  </w:abstractNum>
  <w:abstractNum w:abstractNumId="20">
    <w:nsid w:val="312D412A"/>
    <w:multiLevelType w:val="hybridMultilevel"/>
    <w:tmpl w:val="18EEA8E6"/>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3FA2F4F"/>
    <w:multiLevelType w:val="multilevel"/>
    <w:tmpl w:val="3EF25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47B091C"/>
    <w:multiLevelType w:val="multilevel"/>
    <w:tmpl w:val="153E3C60"/>
    <w:lvl w:ilvl="0">
      <w:start w:val="9"/>
      <w:numFmt w:val="decimal"/>
      <w:lvlText w:val="%1"/>
      <w:lvlJc w:val="left"/>
      <w:pPr>
        <w:ind w:left="459" w:hanging="280"/>
      </w:pPr>
      <w:rPr>
        <w:rFonts w:hint="default"/>
        <w:lang w:val="pt-PT" w:eastAsia="en-US" w:bidi="ar-SA"/>
      </w:rPr>
    </w:lvl>
    <w:lvl w:ilvl="1">
      <w:start w:val="1"/>
      <w:numFmt w:val="decimal"/>
      <w:lvlText w:val="%1.%2."/>
      <w:lvlJc w:val="left"/>
      <w:pPr>
        <w:ind w:left="459" w:hanging="280"/>
      </w:pPr>
      <w:rPr>
        <w:rFonts w:ascii="Arial" w:eastAsia="Calibri" w:hAnsi="Arial" w:cs="Arial" w:hint="default"/>
        <w:w w:val="100"/>
        <w:sz w:val="16"/>
        <w:szCs w:val="16"/>
        <w:lang w:val="pt-PT" w:eastAsia="en-US" w:bidi="ar-SA"/>
      </w:rPr>
    </w:lvl>
    <w:lvl w:ilvl="2">
      <w:start w:val="1"/>
      <w:numFmt w:val="decimal"/>
      <w:lvlText w:val="%1.%2.%3."/>
      <w:lvlJc w:val="left"/>
      <w:pPr>
        <w:ind w:left="617" w:hanging="438"/>
      </w:pPr>
      <w:rPr>
        <w:rFonts w:hint="default"/>
        <w:w w:val="100"/>
        <w:lang w:val="pt-PT" w:eastAsia="en-US" w:bidi="ar-SA"/>
      </w:rPr>
    </w:lvl>
    <w:lvl w:ilvl="3">
      <w:numFmt w:val="bullet"/>
      <w:lvlText w:val="•"/>
      <w:lvlJc w:val="left"/>
      <w:pPr>
        <w:ind w:left="2908" w:hanging="438"/>
      </w:pPr>
      <w:rPr>
        <w:rFonts w:hint="default"/>
        <w:lang w:val="pt-PT" w:eastAsia="en-US" w:bidi="ar-SA"/>
      </w:rPr>
    </w:lvl>
    <w:lvl w:ilvl="4">
      <w:numFmt w:val="bullet"/>
      <w:lvlText w:val="•"/>
      <w:lvlJc w:val="left"/>
      <w:pPr>
        <w:ind w:left="4053" w:hanging="438"/>
      </w:pPr>
      <w:rPr>
        <w:rFonts w:hint="default"/>
        <w:lang w:val="pt-PT" w:eastAsia="en-US" w:bidi="ar-SA"/>
      </w:rPr>
    </w:lvl>
    <w:lvl w:ilvl="5">
      <w:numFmt w:val="bullet"/>
      <w:lvlText w:val="•"/>
      <w:lvlJc w:val="left"/>
      <w:pPr>
        <w:ind w:left="5197" w:hanging="438"/>
      </w:pPr>
      <w:rPr>
        <w:rFonts w:hint="default"/>
        <w:lang w:val="pt-PT" w:eastAsia="en-US" w:bidi="ar-SA"/>
      </w:rPr>
    </w:lvl>
    <w:lvl w:ilvl="6">
      <w:numFmt w:val="bullet"/>
      <w:lvlText w:val="•"/>
      <w:lvlJc w:val="left"/>
      <w:pPr>
        <w:ind w:left="6341" w:hanging="438"/>
      </w:pPr>
      <w:rPr>
        <w:rFonts w:hint="default"/>
        <w:lang w:val="pt-PT" w:eastAsia="en-US" w:bidi="ar-SA"/>
      </w:rPr>
    </w:lvl>
    <w:lvl w:ilvl="7">
      <w:numFmt w:val="bullet"/>
      <w:lvlText w:val="•"/>
      <w:lvlJc w:val="left"/>
      <w:pPr>
        <w:ind w:left="7486" w:hanging="438"/>
      </w:pPr>
      <w:rPr>
        <w:rFonts w:hint="default"/>
        <w:lang w:val="pt-PT" w:eastAsia="en-US" w:bidi="ar-SA"/>
      </w:rPr>
    </w:lvl>
    <w:lvl w:ilvl="8">
      <w:numFmt w:val="bullet"/>
      <w:lvlText w:val="•"/>
      <w:lvlJc w:val="left"/>
      <w:pPr>
        <w:ind w:left="8630" w:hanging="438"/>
      </w:pPr>
      <w:rPr>
        <w:rFonts w:hint="default"/>
        <w:lang w:val="pt-PT" w:eastAsia="en-US" w:bidi="ar-SA"/>
      </w:rPr>
    </w:lvl>
  </w:abstractNum>
  <w:abstractNum w:abstractNumId="23">
    <w:nsid w:val="35DA3047"/>
    <w:multiLevelType w:val="multilevel"/>
    <w:tmpl w:val="C5EEE5C0"/>
    <w:lvl w:ilvl="0">
      <w:start w:val="19"/>
      <w:numFmt w:val="decimal"/>
      <w:lvlText w:val="%1"/>
      <w:lvlJc w:val="left"/>
      <w:pPr>
        <w:ind w:left="1125" w:hanging="946"/>
      </w:pPr>
      <w:rPr>
        <w:rFonts w:hint="default"/>
        <w:lang w:val="pt-PT" w:eastAsia="en-US" w:bidi="ar-SA"/>
      </w:rPr>
    </w:lvl>
    <w:lvl w:ilvl="1">
      <w:start w:val="2"/>
      <w:numFmt w:val="decimal"/>
      <w:lvlText w:val="%1.%2."/>
      <w:lvlJc w:val="left"/>
      <w:pPr>
        <w:ind w:left="1125" w:hanging="946"/>
      </w:pPr>
      <w:rPr>
        <w:rFonts w:ascii="Arial" w:eastAsia="Calibri" w:hAnsi="Arial" w:cs="Arial" w:hint="default"/>
        <w:b/>
        <w:bCs/>
        <w:w w:val="100"/>
        <w:sz w:val="20"/>
        <w:szCs w:val="16"/>
        <w:lang w:val="pt-PT" w:eastAsia="en-US" w:bidi="ar-SA"/>
      </w:rPr>
    </w:lvl>
    <w:lvl w:ilvl="2">
      <w:start w:val="1"/>
      <w:numFmt w:val="decimal"/>
      <w:lvlText w:val="%1.%2.%3."/>
      <w:lvlJc w:val="left"/>
      <w:pPr>
        <w:ind w:left="1125" w:hanging="946"/>
      </w:pPr>
      <w:rPr>
        <w:rFonts w:ascii="Arial" w:eastAsia="Calibri" w:hAnsi="Arial" w:cs="Arial" w:hint="default"/>
        <w:b/>
        <w:bCs/>
        <w:w w:val="100"/>
        <w:sz w:val="20"/>
        <w:szCs w:val="16"/>
        <w:lang w:val="pt-PT" w:eastAsia="en-US" w:bidi="ar-SA"/>
      </w:rPr>
    </w:lvl>
    <w:lvl w:ilvl="3">
      <w:numFmt w:val="bullet"/>
      <w:lvlText w:val="•"/>
      <w:lvlJc w:val="left"/>
      <w:pPr>
        <w:ind w:left="4059" w:hanging="946"/>
      </w:pPr>
      <w:rPr>
        <w:rFonts w:hint="default"/>
        <w:lang w:val="pt-PT" w:eastAsia="en-US" w:bidi="ar-SA"/>
      </w:rPr>
    </w:lvl>
    <w:lvl w:ilvl="4">
      <w:numFmt w:val="bullet"/>
      <w:lvlText w:val="•"/>
      <w:lvlJc w:val="left"/>
      <w:pPr>
        <w:ind w:left="5039" w:hanging="946"/>
      </w:pPr>
      <w:rPr>
        <w:rFonts w:hint="default"/>
        <w:lang w:val="pt-PT" w:eastAsia="en-US" w:bidi="ar-SA"/>
      </w:rPr>
    </w:lvl>
    <w:lvl w:ilvl="5">
      <w:numFmt w:val="bullet"/>
      <w:lvlText w:val="•"/>
      <w:lvlJc w:val="left"/>
      <w:pPr>
        <w:ind w:left="6019" w:hanging="946"/>
      </w:pPr>
      <w:rPr>
        <w:rFonts w:hint="default"/>
        <w:lang w:val="pt-PT" w:eastAsia="en-US" w:bidi="ar-SA"/>
      </w:rPr>
    </w:lvl>
    <w:lvl w:ilvl="6">
      <w:numFmt w:val="bullet"/>
      <w:lvlText w:val="•"/>
      <w:lvlJc w:val="left"/>
      <w:pPr>
        <w:ind w:left="6999" w:hanging="946"/>
      </w:pPr>
      <w:rPr>
        <w:rFonts w:hint="default"/>
        <w:lang w:val="pt-PT" w:eastAsia="en-US" w:bidi="ar-SA"/>
      </w:rPr>
    </w:lvl>
    <w:lvl w:ilvl="7">
      <w:numFmt w:val="bullet"/>
      <w:lvlText w:val="•"/>
      <w:lvlJc w:val="left"/>
      <w:pPr>
        <w:ind w:left="7979" w:hanging="946"/>
      </w:pPr>
      <w:rPr>
        <w:rFonts w:hint="default"/>
        <w:lang w:val="pt-PT" w:eastAsia="en-US" w:bidi="ar-SA"/>
      </w:rPr>
    </w:lvl>
    <w:lvl w:ilvl="8">
      <w:numFmt w:val="bullet"/>
      <w:lvlText w:val="•"/>
      <w:lvlJc w:val="left"/>
      <w:pPr>
        <w:ind w:left="8959" w:hanging="946"/>
      </w:pPr>
      <w:rPr>
        <w:rFonts w:hint="default"/>
        <w:lang w:val="pt-PT" w:eastAsia="en-US" w:bidi="ar-SA"/>
      </w:rPr>
    </w:lvl>
  </w:abstractNum>
  <w:abstractNum w:abstractNumId="24">
    <w:nsid w:val="389A3E03"/>
    <w:multiLevelType w:val="hybridMultilevel"/>
    <w:tmpl w:val="1270A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3B945EB5"/>
    <w:multiLevelType w:val="multilevel"/>
    <w:tmpl w:val="7B0CE274"/>
    <w:lvl w:ilvl="0">
      <w:start w:val="18"/>
      <w:numFmt w:val="decimal"/>
      <w:lvlText w:val="%1"/>
      <w:lvlJc w:val="left"/>
      <w:pPr>
        <w:ind w:left="553" w:hanging="373"/>
      </w:pPr>
      <w:rPr>
        <w:rFonts w:hint="default"/>
        <w:lang w:val="pt-PT" w:eastAsia="en-US" w:bidi="ar-SA"/>
      </w:rPr>
    </w:lvl>
    <w:lvl w:ilvl="1">
      <w:start w:val="1"/>
      <w:numFmt w:val="decimal"/>
      <w:lvlText w:val="%1.%2."/>
      <w:lvlJc w:val="left"/>
      <w:pPr>
        <w:ind w:left="553" w:hanging="373"/>
      </w:pPr>
      <w:rPr>
        <w:rFonts w:ascii="Arial" w:eastAsia="Calibri" w:hAnsi="Arial" w:cs="Arial" w:hint="default"/>
        <w:w w:val="100"/>
        <w:sz w:val="16"/>
        <w:szCs w:val="16"/>
        <w:lang w:val="pt-PT" w:eastAsia="en-US" w:bidi="ar-SA"/>
      </w:rPr>
    </w:lvl>
    <w:lvl w:ilvl="2">
      <w:start w:val="1"/>
      <w:numFmt w:val="decimal"/>
      <w:lvlText w:val="%1.%2.%3."/>
      <w:lvlJc w:val="left"/>
      <w:pPr>
        <w:ind w:left="662" w:hanging="483"/>
      </w:pPr>
      <w:rPr>
        <w:rFonts w:ascii="Arial" w:eastAsia="Calibri" w:hAnsi="Arial" w:cs="Arial" w:hint="default"/>
        <w:w w:val="100"/>
        <w:sz w:val="16"/>
        <w:szCs w:val="16"/>
        <w:lang w:val="pt-PT" w:eastAsia="en-US" w:bidi="ar-SA"/>
      </w:rPr>
    </w:lvl>
    <w:lvl w:ilvl="3">
      <w:numFmt w:val="bullet"/>
      <w:lvlText w:val="•"/>
      <w:lvlJc w:val="left"/>
      <w:pPr>
        <w:ind w:left="2939" w:hanging="483"/>
      </w:pPr>
      <w:rPr>
        <w:rFonts w:hint="default"/>
        <w:lang w:val="pt-PT" w:eastAsia="en-US" w:bidi="ar-SA"/>
      </w:rPr>
    </w:lvl>
    <w:lvl w:ilvl="4">
      <w:numFmt w:val="bullet"/>
      <w:lvlText w:val="•"/>
      <w:lvlJc w:val="left"/>
      <w:pPr>
        <w:ind w:left="4079" w:hanging="483"/>
      </w:pPr>
      <w:rPr>
        <w:rFonts w:hint="default"/>
        <w:lang w:val="pt-PT" w:eastAsia="en-US" w:bidi="ar-SA"/>
      </w:rPr>
    </w:lvl>
    <w:lvl w:ilvl="5">
      <w:numFmt w:val="bullet"/>
      <w:lvlText w:val="•"/>
      <w:lvlJc w:val="left"/>
      <w:pPr>
        <w:ind w:left="5219" w:hanging="483"/>
      </w:pPr>
      <w:rPr>
        <w:rFonts w:hint="default"/>
        <w:lang w:val="pt-PT" w:eastAsia="en-US" w:bidi="ar-SA"/>
      </w:rPr>
    </w:lvl>
    <w:lvl w:ilvl="6">
      <w:numFmt w:val="bullet"/>
      <w:lvlText w:val="•"/>
      <w:lvlJc w:val="left"/>
      <w:pPr>
        <w:ind w:left="6359" w:hanging="483"/>
      </w:pPr>
      <w:rPr>
        <w:rFonts w:hint="default"/>
        <w:lang w:val="pt-PT" w:eastAsia="en-US" w:bidi="ar-SA"/>
      </w:rPr>
    </w:lvl>
    <w:lvl w:ilvl="7">
      <w:numFmt w:val="bullet"/>
      <w:lvlText w:val="•"/>
      <w:lvlJc w:val="left"/>
      <w:pPr>
        <w:ind w:left="7499" w:hanging="483"/>
      </w:pPr>
      <w:rPr>
        <w:rFonts w:hint="default"/>
        <w:lang w:val="pt-PT" w:eastAsia="en-US" w:bidi="ar-SA"/>
      </w:rPr>
    </w:lvl>
    <w:lvl w:ilvl="8">
      <w:numFmt w:val="bullet"/>
      <w:lvlText w:val="•"/>
      <w:lvlJc w:val="left"/>
      <w:pPr>
        <w:ind w:left="8639" w:hanging="483"/>
      </w:pPr>
      <w:rPr>
        <w:rFonts w:hint="default"/>
        <w:lang w:val="pt-PT" w:eastAsia="en-US" w:bidi="ar-SA"/>
      </w:rPr>
    </w:lvl>
  </w:abstractNum>
  <w:abstractNum w:abstractNumId="26">
    <w:nsid w:val="3F5D0D36"/>
    <w:multiLevelType w:val="hybridMultilevel"/>
    <w:tmpl w:val="20BC3D42"/>
    <w:lvl w:ilvl="0" w:tplc="9E324D3C">
      <w:start w:val="1"/>
      <w:numFmt w:val="lowerLetter"/>
      <w:lvlText w:val="%1)"/>
      <w:lvlJc w:val="left"/>
      <w:pPr>
        <w:ind w:left="180" w:hanging="196"/>
      </w:pPr>
      <w:rPr>
        <w:rFonts w:ascii="Calibri" w:eastAsia="Calibri" w:hAnsi="Calibri" w:cs="Calibri" w:hint="default"/>
        <w:b/>
        <w:bCs/>
        <w:w w:val="100"/>
        <w:sz w:val="16"/>
        <w:szCs w:val="16"/>
        <w:lang w:val="pt-PT" w:eastAsia="en-US" w:bidi="ar-SA"/>
      </w:rPr>
    </w:lvl>
    <w:lvl w:ilvl="1" w:tplc="57B2B7CE">
      <w:numFmt w:val="bullet"/>
      <w:lvlText w:val="•"/>
      <w:lvlJc w:val="left"/>
      <w:pPr>
        <w:ind w:left="1253" w:hanging="196"/>
      </w:pPr>
      <w:rPr>
        <w:rFonts w:hint="default"/>
        <w:lang w:val="pt-PT" w:eastAsia="en-US" w:bidi="ar-SA"/>
      </w:rPr>
    </w:lvl>
    <w:lvl w:ilvl="2" w:tplc="FD9E641C">
      <w:numFmt w:val="bullet"/>
      <w:lvlText w:val="•"/>
      <w:lvlJc w:val="left"/>
      <w:pPr>
        <w:ind w:left="2327" w:hanging="196"/>
      </w:pPr>
      <w:rPr>
        <w:rFonts w:hint="default"/>
        <w:lang w:val="pt-PT" w:eastAsia="en-US" w:bidi="ar-SA"/>
      </w:rPr>
    </w:lvl>
    <w:lvl w:ilvl="3" w:tplc="FBDE1E28">
      <w:numFmt w:val="bullet"/>
      <w:lvlText w:val="•"/>
      <w:lvlJc w:val="left"/>
      <w:pPr>
        <w:ind w:left="3401" w:hanging="196"/>
      </w:pPr>
      <w:rPr>
        <w:rFonts w:hint="default"/>
        <w:lang w:val="pt-PT" w:eastAsia="en-US" w:bidi="ar-SA"/>
      </w:rPr>
    </w:lvl>
    <w:lvl w:ilvl="4" w:tplc="5F1647B4">
      <w:numFmt w:val="bullet"/>
      <w:lvlText w:val="•"/>
      <w:lvlJc w:val="left"/>
      <w:pPr>
        <w:ind w:left="4475" w:hanging="196"/>
      </w:pPr>
      <w:rPr>
        <w:rFonts w:hint="default"/>
        <w:lang w:val="pt-PT" w:eastAsia="en-US" w:bidi="ar-SA"/>
      </w:rPr>
    </w:lvl>
    <w:lvl w:ilvl="5" w:tplc="42DEB018">
      <w:numFmt w:val="bullet"/>
      <w:lvlText w:val="•"/>
      <w:lvlJc w:val="left"/>
      <w:pPr>
        <w:ind w:left="5549" w:hanging="196"/>
      </w:pPr>
      <w:rPr>
        <w:rFonts w:hint="default"/>
        <w:lang w:val="pt-PT" w:eastAsia="en-US" w:bidi="ar-SA"/>
      </w:rPr>
    </w:lvl>
    <w:lvl w:ilvl="6" w:tplc="2AC668FE">
      <w:numFmt w:val="bullet"/>
      <w:lvlText w:val="•"/>
      <w:lvlJc w:val="left"/>
      <w:pPr>
        <w:ind w:left="6623" w:hanging="196"/>
      </w:pPr>
      <w:rPr>
        <w:rFonts w:hint="default"/>
        <w:lang w:val="pt-PT" w:eastAsia="en-US" w:bidi="ar-SA"/>
      </w:rPr>
    </w:lvl>
    <w:lvl w:ilvl="7" w:tplc="488A5E38">
      <w:numFmt w:val="bullet"/>
      <w:lvlText w:val="•"/>
      <w:lvlJc w:val="left"/>
      <w:pPr>
        <w:ind w:left="7697" w:hanging="196"/>
      </w:pPr>
      <w:rPr>
        <w:rFonts w:hint="default"/>
        <w:lang w:val="pt-PT" w:eastAsia="en-US" w:bidi="ar-SA"/>
      </w:rPr>
    </w:lvl>
    <w:lvl w:ilvl="8" w:tplc="0BE46EF2">
      <w:numFmt w:val="bullet"/>
      <w:lvlText w:val="•"/>
      <w:lvlJc w:val="left"/>
      <w:pPr>
        <w:ind w:left="8771" w:hanging="196"/>
      </w:pPr>
      <w:rPr>
        <w:rFonts w:hint="default"/>
        <w:lang w:val="pt-PT" w:eastAsia="en-US" w:bidi="ar-SA"/>
      </w:rPr>
    </w:lvl>
  </w:abstractNum>
  <w:abstractNum w:abstractNumId="27">
    <w:nsid w:val="43985286"/>
    <w:multiLevelType w:val="multilevel"/>
    <w:tmpl w:val="25823126"/>
    <w:lvl w:ilvl="0">
      <w:start w:val="5"/>
      <w:numFmt w:val="decimal"/>
      <w:lvlText w:val="%1"/>
      <w:lvlJc w:val="left"/>
      <w:pPr>
        <w:ind w:left="459" w:hanging="280"/>
      </w:pPr>
      <w:rPr>
        <w:rFonts w:hint="default"/>
        <w:lang w:val="pt-PT" w:eastAsia="en-US" w:bidi="ar-SA"/>
      </w:rPr>
    </w:lvl>
    <w:lvl w:ilvl="1">
      <w:start w:val="1"/>
      <w:numFmt w:val="decimal"/>
      <w:lvlText w:val="%1.%2."/>
      <w:lvlJc w:val="left"/>
      <w:pPr>
        <w:ind w:left="459" w:hanging="280"/>
      </w:pPr>
      <w:rPr>
        <w:rFonts w:ascii="Arial" w:eastAsia="Calibri" w:hAnsi="Arial" w:cs="Arial" w:hint="default"/>
        <w:w w:val="100"/>
        <w:sz w:val="20"/>
        <w:szCs w:val="16"/>
        <w:lang w:val="pt-PT" w:eastAsia="en-US" w:bidi="ar-SA"/>
      </w:rPr>
    </w:lvl>
    <w:lvl w:ilvl="2">
      <w:start w:val="1"/>
      <w:numFmt w:val="decimal"/>
      <w:lvlText w:val="%1.%2.%3."/>
      <w:lvlJc w:val="left"/>
      <w:pPr>
        <w:ind w:left="581" w:hanging="401"/>
      </w:pPr>
      <w:rPr>
        <w:rFonts w:ascii="Arial" w:eastAsia="Calibri" w:hAnsi="Arial" w:cs="Arial" w:hint="default"/>
        <w:w w:val="100"/>
        <w:sz w:val="16"/>
        <w:szCs w:val="16"/>
        <w:lang w:val="pt-PT" w:eastAsia="en-US" w:bidi="ar-SA"/>
      </w:rPr>
    </w:lvl>
    <w:lvl w:ilvl="3">
      <w:numFmt w:val="bullet"/>
      <w:lvlText w:val="•"/>
      <w:lvlJc w:val="left"/>
      <w:pPr>
        <w:ind w:left="2877" w:hanging="401"/>
      </w:pPr>
      <w:rPr>
        <w:rFonts w:hint="default"/>
        <w:lang w:val="pt-PT" w:eastAsia="en-US" w:bidi="ar-SA"/>
      </w:rPr>
    </w:lvl>
    <w:lvl w:ilvl="4">
      <w:numFmt w:val="bullet"/>
      <w:lvlText w:val="•"/>
      <w:lvlJc w:val="left"/>
      <w:pPr>
        <w:ind w:left="4026" w:hanging="401"/>
      </w:pPr>
      <w:rPr>
        <w:rFonts w:hint="default"/>
        <w:lang w:val="pt-PT" w:eastAsia="en-US" w:bidi="ar-SA"/>
      </w:rPr>
    </w:lvl>
    <w:lvl w:ilvl="5">
      <w:numFmt w:val="bullet"/>
      <w:lvlText w:val="•"/>
      <w:lvlJc w:val="left"/>
      <w:pPr>
        <w:ind w:left="5175" w:hanging="401"/>
      </w:pPr>
      <w:rPr>
        <w:rFonts w:hint="default"/>
        <w:lang w:val="pt-PT" w:eastAsia="en-US" w:bidi="ar-SA"/>
      </w:rPr>
    </w:lvl>
    <w:lvl w:ilvl="6">
      <w:numFmt w:val="bullet"/>
      <w:lvlText w:val="•"/>
      <w:lvlJc w:val="left"/>
      <w:pPr>
        <w:ind w:left="6324" w:hanging="401"/>
      </w:pPr>
      <w:rPr>
        <w:rFonts w:hint="default"/>
        <w:lang w:val="pt-PT" w:eastAsia="en-US" w:bidi="ar-SA"/>
      </w:rPr>
    </w:lvl>
    <w:lvl w:ilvl="7">
      <w:numFmt w:val="bullet"/>
      <w:lvlText w:val="•"/>
      <w:lvlJc w:val="left"/>
      <w:pPr>
        <w:ind w:left="7472" w:hanging="401"/>
      </w:pPr>
      <w:rPr>
        <w:rFonts w:hint="default"/>
        <w:lang w:val="pt-PT" w:eastAsia="en-US" w:bidi="ar-SA"/>
      </w:rPr>
    </w:lvl>
    <w:lvl w:ilvl="8">
      <w:numFmt w:val="bullet"/>
      <w:lvlText w:val="•"/>
      <w:lvlJc w:val="left"/>
      <w:pPr>
        <w:ind w:left="8621" w:hanging="401"/>
      </w:pPr>
      <w:rPr>
        <w:rFonts w:hint="default"/>
        <w:lang w:val="pt-PT" w:eastAsia="en-US" w:bidi="ar-SA"/>
      </w:rPr>
    </w:lvl>
  </w:abstractNum>
  <w:abstractNum w:abstractNumId="28">
    <w:nsid w:val="45912078"/>
    <w:multiLevelType w:val="multilevel"/>
    <w:tmpl w:val="D97AD5CA"/>
    <w:lvl w:ilvl="0">
      <w:start w:val="15"/>
      <w:numFmt w:val="decimal"/>
      <w:lvlText w:val="%1"/>
      <w:lvlJc w:val="left"/>
      <w:pPr>
        <w:ind w:left="180" w:hanging="364"/>
      </w:pPr>
      <w:rPr>
        <w:rFonts w:hint="default"/>
        <w:lang w:val="pt-PT" w:eastAsia="en-US" w:bidi="ar-SA"/>
      </w:rPr>
    </w:lvl>
    <w:lvl w:ilvl="1">
      <w:start w:val="1"/>
      <w:numFmt w:val="decimal"/>
      <w:lvlText w:val="%1.%2."/>
      <w:lvlJc w:val="left"/>
      <w:pPr>
        <w:ind w:left="180" w:hanging="364"/>
      </w:pPr>
      <w:rPr>
        <w:rFonts w:ascii="Arial" w:eastAsia="Calibri" w:hAnsi="Arial" w:cs="Arial" w:hint="default"/>
        <w:w w:val="100"/>
        <w:sz w:val="16"/>
        <w:szCs w:val="16"/>
        <w:lang w:val="pt-PT" w:eastAsia="en-US" w:bidi="ar-SA"/>
      </w:rPr>
    </w:lvl>
    <w:lvl w:ilvl="2">
      <w:start w:val="1"/>
      <w:numFmt w:val="decimal"/>
      <w:lvlText w:val="%1.%2.%3."/>
      <w:lvlJc w:val="left"/>
      <w:pPr>
        <w:ind w:left="180" w:hanging="499"/>
      </w:pPr>
      <w:rPr>
        <w:rFonts w:ascii="Arial" w:eastAsia="Calibri" w:hAnsi="Arial" w:cs="Arial" w:hint="default"/>
        <w:w w:val="100"/>
        <w:sz w:val="16"/>
        <w:szCs w:val="16"/>
        <w:lang w:val="pt-PT" w:eastAsia="en-US" w:bidi="ar-SA"/>
      </w:rPr>
    </w:lvl>
    <w:lvl w:ilvl="3">
      <w:numFmt w:val="bullet"/>
      <w:lvlText w:val="•"/>
      <w:lvlJc w:val="left"/>
      <w:pPr>
        <w:ind w:left="2939" w:hanging="499"/>
      </w:pPr>
      <w:rPr>
        <w:rFonts w:hint="default"/>
        <w:lang w:val="pt-PT" w:eastAsia="en-US" w:bidi="ar-SA"/>
      </w:rPr>
    </w:lvl>
    <w:lvl w:ilvl="4">
      <w:numFmt w:val="bullet"/>
      <w:lvlText w:val="•"/>
      <w:lvlJc w:val="left"/>
      <w:pPr>
        <w:ind w:left="4079" w:hanging="499"/>
      </w:pPr>
      <w:rPr>
        <w:rFonts w:hint="default"/>
        <w:lang w:val="pt-PT" w:eastAsia="en-US" w:bidi="ar-SA"/>
      </w:rPr>
    </w:lvl>
    <w:lvl w:ilvl="5">
      <w:numFmt w:val="bullet"/>
      <w:lvlText w:val="•"/>
      <w:lvlJc w:val="left"/>
      <w:pPr>
        <w:ind w:left="5219" w:hanging="499"/>
      </w:pPr>
      <w:rPr>
        <w:rFonts w:hint="default"/>
        <w:lang w:val="pt-PT" w:eastAsia="en-US" w:bidi="ar-SA"/>
      </w:rPr>
    </w:lvl>
    <w:lvl w:ilvl="6">
      <w:numFmt w:val="bullet"/>
      <w:lvlText w:val="•"/>
      <w:lvlJc w:val="left"/>
      <w:pPr>
        <w:ind w:left="6359" w:hanging="499"/>
      </w:pPr>
      <w:rPr>
        <w:rFonts w:hint="default"/>
        <w:lang w:val="pt-PT" w:eastAsia="en-US" w:bidi="ar-SA"/>
      </w:rPr>
    </w:lvl>
    <w:lvl w:ilvl="7">
      <w:numFmt w:val="bullet"/>
      <w:lvlText w:val="•"/>
      <w:lvlJc w:val="left"/>
      <w:pPr>
        <w:ind w:left="7499" w:hanging="499"/>
      </w:pPr>
      <w:rPr>
        <w:rFonts w:hint="default"/>
        <w:lang w:val="pt-PT" w:eastAsia="en-US" w:bidi="ar-SA"/>
      </w:rPr>
    </w:lvl>
    <w:lvl w:ilvl="8">
      <w:numFmt w:val="bullet"/>
      <w:lvlText w:val="•"/>
      <w:lvlJc w:val="left"/>
      <w:pPr>
        <w:ind w:left="8639" w:hanging="499"/>
      </w:pPr>
      <w:rPr>
        <w:rFonts w:hint="default"/>
        <w:lang w:val="pt-PT" w:eastAsia="en-US" w:bidi="ar-SA"/>
      </w:rPr>
    </w:lvl>
  </w:abstractNum>
  <w:abstractNum w:abstractNumId="29">
    <w:nsid w:val="45A34276"/>
    <w:multiLevelType w:val="hybridMultilevel"/>
    <w:tmpl w:val="98FA4478"/>
    <w:lvl w:ilvl="0" w:tplc="0980B3EE">
      <w:start w:val="1"/>
      <w:numFmt w:val="lowerLetter"/>
      <w:lvlText w:val="%1)"/>
      <w:lvlJc w:val="left"/>
      <w:pPr>
        <w:ind w:left="341" w:hanging="162"/>
      </w:pPr>
      <w:rPr>
        <w:rFonts w:ascii="Arial" w:eastAsia="Calibri" w:hAnsi="Arial" w:cs="Arial" w:hint="default"/>
        <w:w w:val="100"/>
        <w:sz w:val="16"/>
        <w:szCs w:val="16"/>
        <w:lang w:val="pt-PT" w:eastAsia="en-US" w:bidi="ar-SA"/>
      </w:rPr>
    </w:lvl>
    <w:lvl w:ilvl="1" w:tplc="C2A26712">
      <w:numFmt w:val="bullet"/>
      <w:lvlText w:val="•"/>
      <w:lvlJc w:val="left"/>
      <w:pPr>
        <w:ind w:left="1397" w:hanging="162"/>
      </w:pPr>
      <w:rPr>
        <w:rFonts w:hint="default"/>
        <w:lang w:val="pt-PT" w:eastAsia="en-US" w:bidi="ar-SA"/>
      </w:rPr>
    </w:lvl>
    <w:lvl w:ilvl="2" w:tplc="89C8248E">
      <w:numFmt w:val="bullet"/>
      <w:lvlText w:val="•"/>
      <w:lvlJc w:val="left"/>
      <w:pPr>
        <w:ind w:left="2455" w:hanging="162"/>
      </w:pPr>
      <w:rPr>
        <w:rFonts w:hint="default"/>
        <w:lang w:val="pt-PT" w:eastAsia="en-US" w:bidi="ar-SA"/>
      </w:rPr>
    </w:lvl>
    <w:lvl w:ilvl="3" w:tplc="DDD49736">
      <w:numFmt w:val="bullet"/>
      <w:lvlText w:val="•"/>
      <w:lvlJc w:val="left"/>
      <w:pPr>
        <w:ind w:left="3513" w:hanging="162"/>
      </w:pPr>
      <w:rPr>
        <w:rFonts w:hint="default"/>
        <w:lang w:val="pt-PT" w:eastAsia="en-US" w:bidi="ar-SA"/>
      </w:rPr>
    </w:lvl>
    <w:lvl w:ilvl="4" w:tplc="A106D08E">
      <w:numFmt w:val="bullet"/>
      <w:lvlText w:val="•"/>
      <w:lvlJc w:val="left"/>
      <w:pPr>
        <w:ind w:left="4571" w:hanging="162"/>
      </w:pPr>
      <w:rPr>
        <w:rFonts w:hint="default"/>
        <w:lang w:val="pt-PT" w:eastAsia="en-US" w:bidi="ar-SA"/>
      </w:rPr>
    </w:lvl>
    <w:lvl w:ilvl="5" w:tplc="95485C62">
      <w:numFmt w:val="bullet"/>
      <w:lvlText w:val="•"/>
      <w:lvlJc w:val="left"/>
      <w:pPr>
        <w:ind w:left="5629" w:hanging="162"/>
      </w:pPr>
      <w:rPr>
        <w:rFonts w:hint="default"/>
        <w:lang w:val="pt-PT" w:eastAsia="en-US" w:bidi="ar-SA"/>
      </w:rPr>
    </w:lvl>
    <w:lvl w:ilvl="6" w:tplc="84308366">
      <w:numFmt w:val="bullet"/>
      <w:lvlText w:val="•"/>
      <w:lvlJc w:val="left"/>
      <w:pPr>
        <w:ind w:left="6687" w:hanging="162"/>
      </w:pPr>
      <w:rPr>
        <w:rFonts w:hint="default"/>
        <w:lang w:val="pt-PT" w:eastAsia="en-US" w:bidi="ar-SA"/>
      </w:rPr>
    </w:lvl>
    <w:lvl w:ilvl="7" w:tplc="562A20C6">
      <w:numFmt w:val="bullet"/>
      <w:lvlText w:val="•"/>
      <w:lvlJc w:val="left"/>
      <w:pPr>
        <w:ind w:left="7745" w:hanging="162"/>
      </w:pPr>
      <w:rPr>
        <w:rFonts w:hint="default"/>
        <w:lang w:val="pt-PT" w:eastAsia="en-US" w:bidi="ar-SA"/>
      </w:rPr>
    </w:lvl>
    <w:lvl w:ilvl="8" w:tplc="AF6E9426">
      <w:numFmt w:val="bullet"/>
      <w:lvlText w:val="•"/>
      <w:lvlJc w:val="left"/>
      <w:pPr>
        <w:ind w:left="8803" w:hanging="162"/>
      </w:pPr>
      <w:rPr>
        <w:rFonts w:hint="default"/>
        <w:lang w:val="pt-PT" w:eastAsia="en-US" w:bidi="ar-SA"/>
      </w:rPr>
    </w:lvl>
  </w:abstractNum>
  <w:abstractNum w:abstractNumId="30">
    <w:nsid w:val="45A76795"/>
    <w:multiLevelType w:val="hybridMultilevel"/>
    <w:tmpl w:val="2534AFBA"/>
    <w:lvl w:ilvl="0" w:tplc="DE32A496">
      <w:start w:val="1"/>
      <w:numFmt w:val="lowerLetter"/>
      <w:lvlText w:val="%1)"/>
      <w:lvlJc w:val="left"/>
      <w:pPr>
        <w:ind w:left="345" w:hanging="166"/>
      </w:pPr>
      <w:rPr>
        <w:rFonts w:ascii="Calibri" w:eastAsia="Calibri" w:hAnsi="Calibri" w:cs="Calibri" w:hint="default"/>
        <w:b/>
        <w:bCs/>
        <w:w w:val="100"/>
        <w:sz w:val="16"/>
        <w:szCs w:val="16"/>
        <w:lang w:val="pt-PT" w:eastAsia="en-US" w:bidi="ar-SA"/>
      </w:rPr>
    </w:lvl>
    <w:lvl w:ilvl="1" w:tplc="763A236A">
      <w:numFmt w:val="bullet"/>
      <w:lvlText w:val="•"/>
      <w:lvlJc w:val="left"/>
      <w:pPr>
        <w:ind w:left="1397" w:hanging="166"/>
      </w:pPr>
      <w:rPr>
        <w:rFonts w:hint="default"/>
        <w:lang w:val="pt-PT" w:eastAsia="en-US" w:bidi="ar-SA"/>
      </w:rPr>
    </w:lvl>
    <w:lvl w:ilvl="2" w:tplc="E25EBD44">
      <w:numFmt w:val="bullet"/>
      <w:lvlText w:val="•"/>
      <w:lvlJc w:val="left"/>
      <w:pPr>
        <w:ind w:left="2455" w:hanging="166"/>
      </w:pPr>
      <w:rPr>
        <w:rFonts w:hint="default"/>
        <w:lang w:val="pt-PT" w:eastAsia="en-US" w:bidi="ar-SA"/>
      </w:rPr>
    </w:lvl>
    <w:lvl w:ilvl="3" w:tplc="72D0FB96">
      <w:numFmt w:val="bullet"/>
      <w:lvlText w:val="•"/>
      <w:lvlJc w:val="left"/>
      <w:pPr>
        <w:ind w:left="3513" w:hanging="166"/>
      </w:pPr>
      <w:rPr>
        <w:rFonts w:hint="default"/>
        <w:lang w:val="pt-PT" w:eastAsia="en-US" w:bidi="ar-SA"/>
      </w:rPr>
    </w:lvl>
    <w:lvl w:ilvl="4" w:tplc="525E5B58">
      <w:numFmt w:val="bullet"/>
      <w:lvlText w:val="•"/>
      <w:lvlJc w:val="left"/>
      <w:pPr>
        <w:ind w:left="4571" w:hanging="166"/>
      </w:pPr>
      <w:rPr>
        <w:rFonts w:hint="default"/>
        <w:lang w:val="pt-PT" w:eastAsia="en-US" w:bidi="ar-SA"/>
      </w:rPr>
    </w:lvl>
    <w:lvl w:ilvl="5" w:tplc="ABA8F002">
      <w:numFmt w:val="bullet"/>
      <w:lvlText w:val="•"/>
      <w:lvlJc w:val="left"/>
      <w:pPr>
        <w:ind w:left="5629" w:hanging="166"/>
      </w:pPr>
      <w:rPr>
        <w:rFonts w:hint="default"/>
        <w:lang w:val="pt-PT" w:eastAsia="en-US" w:bidi="ar-SA"/>
      </w:rPr>
    </w:lvl>
    <w:lvl w:ilvl="6" w:tplc="FE882B1E">
      <w:numFmt w:val="bullet"/>
      <w:lvlText w:val="•"/>
      <w:lvlJc w:val="left"/>
      <w:pPr>
        <w:ind w:left="6687" w:hanging="166"/>
      </w:pPr>
      <w:rPr>
        <w:rFonts w:hint="default"/>
        <w:lang w:val="pt-PT" w:eastAsia="en-US" w:bidi="ar-SA"/>
      </w:rPr>
    </w:lvl>
    <w:lvl w:ilvl="7" w:tplc="A83A2368">
      <w:numFmt w:val="bullet"/>
      <w:lvlText w:val="•"/>
      <w:lvlJc w:val="left"/>
      <w:pPr>
        <w:ind w:left="7745" w:hanging="166"/>
      </w:pPr>
      <w:rPr>
        <w:rFonts w:hint="default"/>
        <w:lang w:val="pt-PT" w:eastAsia="en-US" w:bidi="ar-SA"/>
      </w:rPr>
    </w:lvl>
    <w:lvl w:ilvl="8" w:tplc="CE3C5988">
      <w:numFmt w:val="bullet"/>
      <w:lvlText w:val="•"/>
      <w:lvlJc w:val="left"/>
      <w:pPr>
        <w:ind w:left="8803" w:hanging="166"/>
      </w:pPr>
      <w:rPr>
        <w:rFonts w:hint="default"/>
        <w:lang w:val="pt-PT" w:eastAsia="en-US" w:bidi="ar-SA"/>
      </w:rPr>
    </w:lvl>
  </w:abstractNum>
  <w:abstractNum w:abstractNumId="31">
    <w:nsid w:val="47391E78"/>
    <w:multiLevelType w:val="multilevel"/>
    <w:tmpl w:val="1130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8CD160B"/>
    <w:multiLevelType w:val="multilevel"/>
    <w:tmpl w:val="3F1A2044"/>
    <w:lvl w:ilvl="0">
      <w:start w:val="10"/>
      <w:numFmt w:val="decimal"/>
      <w:lvlText w:val="%1"/>
      <w:lvlJc w:val="left"/>
      <w:pPr>
        <w:ind w:left="180" w:hanging="398"/>
      </w:pPr>
      <w:rPr>
        <w:rFonts w:hint="default"/>
        <w:lang w:val="pt-PT" w:eastAsia="en-US" w:bidi="ar-SA"/>
      </w:rPr>
    </w:lvl>
    <w:lvl w:ilvl="1">
      <w:start w:val="1"/>
      <w:numFmt w:val="decimal"/>
      <w:lvlText w:val="%1.%2."/>
      <w:lvlJc w:val="left"/>
      <w:pPr>
        <w:ind w:left="180" w:hanging="398"/>
      </w:pPr>
      <w:rPr>
        <w:rFonts w:hint="default"/>
        <w:w w:val="100"/>
        <w:lang w:val="pt-PT" w:eastAsia="en-US" w:bidi="ar-SA"/>
      </w:rPr>
    </w:lvl>
    <w:lvl w:ilvl="2">
      <w:start w:val="1"/>
      <w:numFmt w:val="decimal"/>
      <w:lvlText w:val="%1.%2.%3."/>
      <w:lvlJc w:val="left"/>
      <w:pPr>
        <w:ind w:left="180" w:hanging="491"/>
      </w:pPr>
      <w:rPr>
        <w:rFonts w:hint="default"/>
        <w:b w:val="0"/>
        <w:bCs/>
        <w:w w:val="100"/>
        <w:lang w:val="pt-PT" w:eastAsia="en-US" w:bidi="ar-SA"/>
      </w:rPr>
    </w:lvl>
    <w:lvl w:ilvl="3">
      <w:start w:val="1"/>
      <w:numFmt w:val="decimal"/>
      <w:lvlText w:val="%4."/>
      <w:lvlJc w:val="left"/>
      <w:pPr>
        <w:ind w:left="580" w:hanging="241"/>
      </w:pPr>
      <w:rPr>
        <w:rFonts w:ascii="Times New Roman" w:eastAsia="Times New Roman" w:hAnsi="Times New Roman" w:cs="Times New Roman" w:hint="default"/>
        <w:w w:val="100"/>
        <w:sz w:val="16"/>
        <w:szCs w:val="16"/>
        <w:lang w:val="pt-PT" w:eastAsia="en-US" w:bidi="ar-SA"/>
      </w:rPr>
    </w:lvl>
    <w:lvl w:ilvl="4">
      <w:numFmt w:val="bullet"/>
      <w:lvlText w:val="•"/>
      <w:lvlJc w:val="left"/>
      <w:pPr>
        <w:ind w:left="4026" w:hanging="241"/>
      </w:pPr>
      <w:rPr>
        <w:rFonts w:hint="default"/>
        <w:lang w:val="pt-PT" w:eastAsia="en-US" w:bidi="ar-SA"/>
      </w:rPr>
    </w:lvl>
    <w:lvl w:ilvl="5">
      <w:numFmt w:val="bullet"/>
      <w:lvlText w:val="•"/>
      <w:lvlJc w:val="left"/>
      <w:pPr>
        <w:ind w:left="5175" w:hanging="241"/>
      </w:pPr>
      <w:rPr>
        <w:rFonts w:hint="default"/>
        <w:lang w:val="pt-PT" w:eastAsia="en-US" w:bidi="ar-SA"/>
      </w:rPr>
    </w:lvl>
    <w:lvl w:ilvl="6">
      <w:numFmt w:val="bullet"/>
      <w:lvlText w:val="•"/>
      <w:lvlJc w:val="left"/>
      <w:pPr>
        <w:ind w:left="6324" w:hanging="241"/>
      </w:pPr>
      <w:rPr>
        <w:rFonts w:hint="default"/>
        <w:lang w:val="pt-PT" w:eastAsia="en-US" w:bidi="ar-SA"/>
      </w:rPr>
    </w:lvl>
    <w:lvl w:ilvl="7">
      <w:numFmt w:val="bullet"/>
      <w:lvlText w:val="•"/>
      <w:lvlJc w:val="left"/>
      <w:pPr>
        <w:ind w:left="7472" w:hanging="241"/>
      </w:pPr>
      <w:rPr>
        <w:rFonts w:hint="default"/>
        <w:lang w:val="pt-PT" w:eastAsia="en-US" w:bidi="ar-SA"/>
      </w:rPr>
    </w:lvl>
    <w:lvl w:ilvl="8">
      <w:numFmt w:val="bullet"/>
      <w:lvlText w:val="•"/>
      <w:lvlJc w:val="left"/>
      <w:pPr>
        <w:ind w:left="8621" w:hanging="241"/>
      </w:pPr>
      <w:rPr>
        <w:rFonts w:hint="default"/>
        <w:lang w:val="pt-PT" w:eastAsia="en-US" w:bidi="ar-SA"/>
      </w:rPr>
    </w:lvl>
  </w:abstractNum>
  <w:abstractNum w:abstractNumId="33">
    <w:nsid w:val="49452CD4"/>
    <w:multiLevelType w:val="multilevel"/>
    <w:tmpl w:val="86B2E028"/>
    <w:lvl w:ilvl="0">
      <w:start w:val="12"/>
      <w:numFmt w:val="decimal"/>
      <w:lvlText w:val="%1"/>
      <w:lvlJc w:val="left"/>
      <w:pPr>
        <w:ind w:left="180" w:hanging="361"/>
      </w:pPr>
      <w:rPr>
        <w:rFonts w:hint="default"/>
        <w:lang w:val="pt-PT" w:eastAsia="en-US" w:bidi="ar-SA"/>
      </w:rPr>
    </w:lvl>
    <w:lvl w:ilvl="1">
      <w:start w:val="1"/>
      <w:numFmt w:val="decimal"/>
      <w:lvlText w:val="%1.%2."/>
      <w:lvlJc w:val="left"/>
      <w:pPr>
        <w:ind w:left="180" w:hanging="361"/>
      </w:pPr>
      <w:rPr>
        <w:rFonts w:hint="default"/>
        <w:w w:val="100"/>
        <w:lang w:val="pt-PT" w:eastAsia="en-US" w:bidi="ar-SA"/>
      </w:rPr>
    </w:lvl>
    <w:lvl w:ilvl="2">
      <w:start w:val="1"/>
      <w:numFmt w:val="decimal"/>
      <w:lvlText w:val="%1.%2.%3."/>
      <w:lvlJc w:val="left"/>
      <w:pPr>
        <w:ind w:left="750" w:hanging="571"/>
      </w:pPr>
      <w:rPr>
        <w:rFonts w:hint="default"/>
        <w:b/>
        <w:bCs/>
        <w:w w:val="100"/>
        <w:lang w:val="pt-PT" w:eastAsia="en-US" w:bidi="ar-SA"/>
      </w:rPr>
    </w:lvl>
    <w:lvl w:ilvl="3">
      <w:numFmt w:val="bullet"/>
      <w:lvlText w:val="•"/>
      <w:lvlJc w:val="left"/>
      <w:pPr>
        <w:ind w:left="2029" w:hanging="571"/>
      </w:pPr>
      <w:rPr>
        <w:rFonts w:hint="default"/>
        <w:lang w:val="pt-PT" w:eastAsia="en-US" w:bidi="ar-SA"/>
      </w:rPr>
    </w:lvl>
    <w:lvl w:ilvl="4">
      <w:numFmt w:val="bullet"/>
      <w:lvlText w:val="•"/>
      <w:lvlJc w:val="left"/>
      <w:pPr>
        <w:ind w:left="3299" w:hanging="571"/>
      </w:pPr>
      <w:rPr>
        <w:rFonts w:hint="default"/>
        <w:lang w:val="pt-PT" w:eastAsia="en-US" w:bidi="ar-SA"/>
      </w:rPr>
    </w:lvl>
    <w:lvl w:ilvl="5">
      <w:numFmt w:val="bullet"/>
      <w:lvlText w:val="•"/>
      <w:lvlJc w:val="left"/>
      <w:pPr>
        <w:ind w:left="4569" w:hanging="571"/>
      </w:pPr>
      <w:rPr>
        <w:rFonts w:hint="default"/>
        <w:lang w:val="pt-PT" w:eastAsia="en-US" w:bidi="ar-SA"/>
      </w:rPr>
    </w:lvl>
    <w:lvl w:ilvl="6">
      <w:numFmt w:val="bullet"/>
      <w:lvlText w:val="•"/>
      <w:lvlJc w:val="left"/>
      <w:pPr>
        <w:ind w:left="5839" w:hanging="571"/>
      </w:pPr>
      <w:rPr>
        <w:rFonts w:hint="default"/>
        <w:lang w:val="pt-PT" w:eastAsia="en-US" w:bidi="ar-SA"/>
      </w:rPr>
    </w:lvl>
    <w:lvl w:ilvl="7">
      <w:numFmt w:val="bullet"/>
      <w:lvlText w:val="•"/>
      <w:lvlJc w:val="left"/>
      <w:pPr>
        <w:ind w:left="7109" w:hanging="571"/>
      </w:pPr>
      <w:rPr>
        <w:rFonts w:hint="default"/>
        <w:lang w:val="pt-PT" w:eastAsia="en-US" w:bidi="ar-SA"/>
      </w:rPr>
    </w:lvl>
    <w:lvl w:ilvl="8">
      <w:numFmt w:val="bullet"/>
      <w:lvlText w:val="•"/>
      <w:lvlJc w:val="left"/>
      <w:pPr>
        <w:ind w:left="8379" w:hanging="571"/>
      </w:pPr>
      <w:rPr>
        <w:rFonts w:hint="default"/>
        <w:lang w:val="pt-PT" w:eastAsia="en-US" w:bidi="ar-SA"/>
      </w:rPr>
    </w:lvl>
  </w:abstractNum>
  <w:abstractNum w:abstractNumId="34">
    <w:nsid w:val="4DBB366A"/>
    <w:multiLevelType w:val="multilevel"/>
    <w:tmpl w:val="96944EEA"/>
    <w:lvl w:ilvl="0">
      <w:start w:val="10"/>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nsid w:val="53745AC3"/>
    <w:multiLevelType w:val="multilevel"/>
    <w:tmpl w:val="1284A080"/>
    <w:lvl w:ilvl="0">
      <w:start w:val="1"/>
      <w:numFmt w:val="decimal"/>
      <w:lvlText w:val="%1."/>
      <w:lvlJc w:val="left"/>
      <w:pPr>
        <w:ind w:left="1230" w:hanging="946"/>
      </w:pPr>
      <w:rPr>
        <w:rFonts w:ascii="Arial" w:eastAsia="Calibri" w:hAnsi="Arial" w:cs="Arial" w:hint="default"/>
        <w:w w:val="100"/>
        <w:sz w:val="20"/>
        <w:szCs w:val="16"/>
        <w:lang w:val="pt-PT" w:eastAsia="en-US" w:bidi="ar-SA"/>
      </w:rPr>
    </w:lvl>
    <w:lvl w:ilvl="1">
      <w:start w:val="1"/>
      <w:numFmt w:val="decimal"/>
      <w:lvlText w:val="%1.%2."/>
      <w:lvlJc w:val="left"/>
      <w:pPr>
        <w:ind w:left="180" w:hanging="1004"/>
      </w:pPr>
      <w:rPr>
        <w:rFonts w:ascii="Arial" w:eastAsia="Calibri" w:hAnsi="Arial" w:cs="Arial" w:hint="default"/>
        <w:w w:val="100"/>
        <w:sz w:val="20"/>
        <w:szCs w:val="16"/>
        <w:lang w:val="pt-PT" w:eastAsia="en-US" w:bidi="ar-SA"/>
      </w:rPr>
    </w:lvl>
    <w:lvl w:ilvl="2">
      <w:start w:val="1"/>
      <w:numFmt w:val="decimal"/>
      <w:lvlText w:val="%1.%2.%3."/>
      <w:lvlJc w:val="left"/>
      <w:pPr>
        <w:ind w:left="1125" w:hanging="946"/>
      </w:pPr>
      <w:rPr>
        <w:rFonts w:ascii="Arial" w:eastAsia="Calibri" w:hAnsi="Arial" w:cs="Arial" w:hint="default"/>
        <w:w w:val="100"/>
        <w:sz w:val="20"/>
        <w:szCs w:val="16"/>
        <w:lang w:val="pt-PT" w:eastAsia="en-US" w:bidi="ar-SA"/>
      </w:rPr>
    </w:lvl>
    <w:lvl w:ilvl="3">
      <w:start w:val="1"/>
      <w:numFmt w:val="decimal"/>
      <w:lvlText w:val="%1.%2.%3.%4."/>
      <w:lvlJc w:val="left"/>
      <w:pPr>
        <w:ind w:left="180" w:hanging="946"/>
      </w:pPr>
      <w:rPr>
        <w:rFonts w:ascii="Arial" w:eastAsia="Calibri" w:hAnsi="Arial" w:cs="Arial" w:hint="default"/>
        <w:w w:val="100"/>
        <w:sz w:val="16"/>
        <w:szCs w:val="16"/>
        <w:lang w:val="pt-PT" w:eastAsia="en-US" w:bidi="ar-SA"/>
      </w:rPr>
    </w:lvl>
    <w:lvl w:ilvl="4">
      <w:numFmt w:val="bullet"/>
      <w:lvlText w:val="•"/>
      <w:lvlJc w:val="left"/>
      <w:pPr>
        <w:ind w:left="3599" w:hanging="946"/>
      </w:pPr>
      <w:rPr>
        <w:rFonts w:hint="default"/>
        <w:lang w:val="pt-PT" w:eastAsia="en-US" w:bidi="ar-SA"/>
      </w:rPr>
    </w:lvl>
    <w:lvl w:ilvl="5">
      <w:numFmt w:val="bullet"/>
      <w:lvlText w:val="•"/>
      <w:lvlJc w:val="left"/>
      <w:pPr>
        <w:ind w:left="4819" w:hanging="946"/>
      </w:pPr>
      <w:rPr>
        <w:rFonts w:hint="default"/>
        <w:lang w:val="pt-PT" w:eastAsia="en-US" w:bidi="ar-SA"/>
      </w:rPr>
    </w:lvl>
    <w:lvl w:ilvl="6">
      <w:numFmt w:val="bullet"/>
      <w:lvlText w:val="•"/>
      <w:lvlJc w:val="left"/>
      <w:pPr>
        <w:ind w:left="6039" w:hanging="946"/>
      </w:pPr>
      <w:rPr>
        <w:rFonts w:hint="default"/>
        <w:lang w:val="pt-PT" w:eastAsia="en-US" w:bidi="ar-SA"/>
      </w:rPr>
    </w:lvl>
    <w:lvl w:ilvl="7">
      <w:numFmt w:val="bullet"/>
      <w:lvlText w:val="•"/>
      <w:lvlJc w:val="left"/>
      <w:pPr>
        <w:ind w:left="7259" w:hanging="946"/>
      </w:pPr>
      <w:rPr>
        <w:rFonts w:hint="default"/>
        <w:lang w:val="pt-PT" w:eastAsia="en-US" w:bidi="ar-SA"/>
      </w:rPr>
    </w:lvl>
    <w:lvl w:ilvl="8">
      <w:numFmt w:val="bullet"/>
      <w:lvlText w:val="•"/>
      <w:lvlJc w:val="left"/>
      <w:pPr>
        <w:ind w:left="8479" w:hanging="946"/>
      </w:pPr>
      <w:rPr>
        <w:rFonts w:hint="default"/>
        <w:lang w:val="pt-PT" w:eastAsia="en-US" w:bidi="ar-SA"/>
      </w:rPr>
    </w:lvl>
  </w:abstractNum>
  <w:abstractNum w:abstractNumId="36">
    <w:nsid w:val="58FD1A1C"/>
    <w:multiLevelType w:val="multilevel"/>
    <w:tmpl w:val="6A362198"/>
    <w:lvl w:ilvl="0">
      <w:start w:val="6"/>
      <w:numFmt w:val="decimal"/>
      <w:lvlText w:val="%1"/>
      <w:lvlJc w:val="left"/>
      <w:pPr>
        <w:ind w:left="180" w:hanging="284"/>
      </w:pPr>
      <w:rPr>
        <w:rFonts w:hint="default"/>
        <w:lang w:val="pt-PT" w:eastAsia="en-US" w:bidi="ar-SA"/>
      </w:rPr>
    </w:lvl>
    <w:lvl w:ilvl="1">
      <w:start w:val="2"/>
      <w:numFmt w:val="decimal"/>
      <w:lvlText w:val="%1.%2."/>
      <w:lvlJc w:val="left"/>
      <w:pPr>
        <w:ind w:left="180" w:hanging="284"/>
      </w:pPr>
      <w:rPr>
        <w:rFonts w:ascii="Arial" w:eastAsia="Calibri" w:hAnsi="Arial" w:cs="Arial" w:hint="default"/>
        <w:w w:val="100"/>
        <w:sz w:val="16"/>
        <w:szCs w:val="16"/>
        <w:lang w:val="pt-PT" w:eastAsia="en-US" w:bidi="ar-SA"/>
      </w:rPr>
    </w:lvl>
    <w:lvl w:ilvl="2">
      <w:numFmt w:val="bullet"/>
      <w:lvlText w:val="•"/>
      <w:lvlJc w:val="left"/>
      <w:pPr>
        <w:ind w:left="2327" w:hanging="284"/>
      </w:pPr>
      <w:rPr>
        <w:rFonts w:hint="default"/>
        <w:lang w:val="pt-PT" w:eastAsia="en-US" w:bidi="ar-SA"/>
      </w:rPr>
    </w:lvl>
    <w:lvl w:ilvl="3">
      <w:numFmt w:val="bullet"/>
      <w:lvlText w:val="•"/>
      <w:lvlJc w:val="left"/>
      <w:pPr>
        <w:ind w:left="3401" w:hanging="284"/>
      </w:pPr>
      <w:rPr>
        <w:rFonts w:hint="default"/>
        <w:lang w:val="pt-PT" w:eastAsia="en-US" w:bidi="ar-SA"/>
      </w:rPr>
    </w:lvl>
    <w:lvl w:ilvl="4">
      <w:numFmt w:val="bullet"/>
      <w:lvlText w:val="•"/>
      <w:lvlJc w:val="left"/>
      <w:pPr>
        <w:ind w:left="4475" w:hanging="284"/>
      </w:pPr>
      <w:rPr>
        <w:rFonts w:hint="default"/>
        <w:lang w:val="pt-PT" w:eastAsia="en-US" w:bidi="ar-SA"/>
      </w:rPr>
    </w:lvl>
    <w:lvl w:ilvl="5">
      <w:numFmt w:val="bullet"/>
      <w:lvlText w:val="•"/>
      <w:lvlJc w:val="left"/>
      <w:pPr>
        <w:ind w:left="5549" w:hanging="284"/>
      </w:pPr>
      <w:rPr>
        <w:rFonts w:hint="default"/>
        <w:lang w:val="pt-PT" w:eastAsia="en-US" w:bidi="ar-SA"/>
      </w:rPr>
    </w:lvl>
    <w:lvl w:ilvl="6">
      <w:numFmt w:val="bullet"/>
      <w:lvlText w:val="•"/>
      <w:lvlJc w:val="left"/>
      <w:pPr>
        <w:ind w:left="6623" w:hanging="284"/>
      </w:pPr>
      <w:rPr>
        <w:rFonts w:hint="default"/>
        <w:lang w:val="pt-PT" w:eastAsia="en-US" w:bidi="ar-SA"/>
      </w:rPr>
    </w:lvl>
    <w:lvl w:ilvl="7">
      <w:numFmt w:val="bullet"/>
      <w:lvlText w:val="•"/>
      <w:lvlJc w:val="left"/>
      <w:pPr>
        <w:ind w:left="7697" w:hanging="284"/>
      </w:pPr>
      <w:rPr>
        <w:rFonts w:hint="default"/>
        <w:lang w:val="pt-PT" w:eastAsia="en-US" w:bidi="ar-SA"/>
      </w:rPr>
    </w:lvl>
    <w:lvl w:ilvl="8">
      <w:numFmt w:val="bullet"/>
      <w:lvlText w:val="•"/>
      <w:lvlJc w:val="left"/>
      <w:pPr>
        <w:ind w:left="8771" w:hanging="284"/>
      </w:pPr>
      <w:rPr>
        <w:rFonts w:hint="default"/>
        <w:lang w:val="pt-PT" w:eastAsia="en-US" w:bidi="ar-SA"/>
      </w:rPr>
    </w:lvl>
  </w:abstractNum>
  <w:abstractNum w:abstractNumId="37">
    <w:nsid w:val="5ABC2399"/>
    <w:multiLevelType w:val="hybridMultilevel"/>
    <w:tmpl w:val="C3A423D0"/>
    <w:lvl w:ilvl="0" w:tplc="3594E872">
      <w:start w:val="1"/>
      <w:numFmt w:val="lowerLetter"/>
      <w:lvlText w:val="%1)"/>
      <w:lvlJc w:val="left"/>
      <w:pPr>
        <w:ind w:left="341" w:hanging="162"/>
      </w:pPr>
      <w:rPr>
        <w:rFonts w:ascii="Calibri" w:eastAsia="Calibri" w:hAnsi="Calibri" w:cs="Calibri" w:hint="default"/>
        <w:w w:val="100"/>
        <w:sz w:val="16"/>
        <w:szCs w:val="16"/>
        <w:lang w:val="pt-PT" w:eastAsia="en-US" w:bidi="ar-SA"/>
      </w:rPr>
    </w:lvl>
    <w:lvl w:ilvl="1" w:tplc="0B1C9276">
      <w:numFmt w:val="bullet"/>
      <w:lvlText w:val="•"/>
      <w:lvlJc w:val="left"/>
      <w:pPr>
        <w:ind w:left="1397" w:hanging="162"/>
      </w:pPr>
      <w:rPr>
        <w:rFonts w:hint="default"/>
        <w:lang w:val="pt-PT" w:eastAsia="en-US" w:bidi="ar-SA"/>
      </w:rPr>
    </w:lvl>
    <w:lvl w:ilvl="2" w:tplc="4D5EA052">
      <w:numFmt w:val="bullet"/>
      <w:lvlText w:val="•"/>
      <w:lvlJc w:val="left"/>
      <w:pPr>
        <w:ind w:left="2455" w:hanging="162"/>
      </w:pPr>
      <w:rPr>
        <w:rFonts w:hint="default"/>
        <w:lang w:val="pt-PT" w:eastAsia="en-US" w:bidi="ar-SA"/>
      </w:rPr>
    </w:lvl>
    <w:lvl w:ilvl="3" w:tplc="EBA846EE">
      <w:numFmt w:val="bullet"/>
      <w:lvlText w:val="•"/>
      <w:lvlJc w:val="left"/>
      <w:pPr>
        <w:ind w:left="3513" w:hanging="162"/>
      </w:pPr>
      <w:rPr>
        <w:rFonts w:hint="default"/>
        <w:lang w:val="pt-PT" w:eastAsia="en-US" w:bidi="ar-SA"/>
      </w:rPr>
    </w:lvl>
    <w:lvl w:ilvl="4" w:tplc="656A2058">
      <w:numFmt w:val="bullet"/>
      <w:lvlText w:val="•"/>
      <w:lvlJc w:val="left"/>
      <w:pPr>
        <w:ind w:left="4571" w:hanging="162"/>
      </w:pPr>
      <w:rPr>
        <w:rFonts w:hint="default"/>
        <w:lang w:val="pt-PT" w:eastAsia="en-US" w:bidi="ar-SA"/>
      </w:rPr>
    </w:lvl>
    <w:lvl w:ilvl="5" w:tplc="5C664E90">
      <w:numFmt w:val="bullet"/>
      <w:lvlText w:val="•"/>
      <w:lvlJc w:val="left"/>
      <w:pPr>
        <w:ind w:left="5629" w:hanging="162"/>
      </w:pPr>
      <w:rPr>
        <w:rFonts w:hint="default"/>
        <w:lang w:val="pt-PT" w:eastAsia="en-US" w:bidi="ar-SA"/>
      </w:rPr>
    </w:lvl>
    <w:lvl w:ilvl="6" w:tplc="63CC04D6">
      <w:numFmt w:val="bullet"/>
      <w:lvlText w:val="•"/>
      <w:lvlJc w:val="left"/>
      <w:pPr>
        <w:ind w:left="6687" w:hanging="162"/>
      </w:pPr>
      <w:rPr>
        <w:rFonts w:hint="default"/>
        <w:lang w:val="pt-PT" w:eastAsia="en-US" w:bidi="ar-SA"/>
      </w:rPr>
    </w:lvl>
    <w:lvl w:ilvl="7" w:tplc="FC0CEC4C">
      <w:numFmt w:val="bullet"/>
      <w:lvlText w:val="•"/>
      <w:lvlJc w:val="left"/>
      <w:pPr>
        <w:ind w:left="7745" w:hanging="162"/>
      </w:pPr>
      <w:rPr>
        <w:rFonts w:hint="default"/>
        <w:lang w:val="pt-PT" w:eastAsia="en-US" w:bidi="ar-SA"/>
      </w:rPr>
    </w:lvl>
    <w:lvl w:ilvl="8" w:tplc="CA8014EE">
      <w:numFmt w:val="bullet"/>
      <w:lvlText w:val="•"/>
      <w:lvlJc w:val="left"/>
      <w:pPr>
        <w:ind w:left="8803" w:hanging="162"/>
      </w:pPr>
      <w:rPr>
        <w:rFonts w:hint="default"/>
        <w:lang w:val="pt-PT" w:eastAsia="en-US" w:bidi="ar-SA"/>
      </w:rPr>
    </w:lvl>
  </w:abstractNum>
  <w:abstractNum w:abstractNumId="38">
    <w:nsid w:val="642364D6"/>
    <w:multiLevelType w:val="multilevel"/>
    <w:tmpl w:val="2ADEDE16"/>
    <w:lvl w:ilvl="0">
      <w:start w:val="1"/>
      <w:numFmt w:val="lowerLetter"/>
      <w:lvlText w:val="%1)"/>
      <w:lvlJc w:val="left"/>
      <w:pPr>
        <w:ind w:left="180" w:hanging="182"/>
      </w:pPr>
      <w:rPr>
        <w:rFonts w:ascii="Arial" w:eastAsia="Calibri" w:hAnsi="Arial" w:cs="Arial" w:hint="default"/>
        <w:w w:val="100"/>
        <w:sz w:val="16"/>
        <w:szCs w:val="16"/>
        <w:lang w:val="pt-PT" w:eastAsia="en-US" w:bidi="ar-SA"/>
      </w:rPr>
    </w:lvl>
    <w:lvl w:ilvl="1">
      <w:start w:val="1"/>
      <w:numFmt w:val="decimal"/>
      <w:lvlText w:val="%1.%2)"/>
      <w:lvlJc w:val="left"/>
      <w:pPr>
        <w:ind w:left="466" w:hanging="287"/>
      </w:pPr>
      <w:rPr>
        <w:rFonts w:ascii="Calibri" w:eastAsia="Calibri" w:hAnsi="Calibri" w:cs="Calibri" w:hint="default"/>
        <w:w w:val="100"/>
        <w:sz w:val="16"/>
        <w:szCs w:val="16"/>
        <w:lang w:val="pt-PT" w:eastAsia="en-US" w:bidi="ar-SA"/>
      </w:rPr>
    </w:lvl>
    <w:lvl w:ilvl="2">
      <w:start w:val="1"/>
      <w:numFmt w:val="decimal"/>
      <w:lvlText w:val="%1.%2.%3)"/>
      <w:lvlJc w:val="left"/>
      <w:pPr>
        <w:ind w:left="180" w:hanging="410"/>
      </w:pPr>
      <w:rPr>
        <w:rFonts w:ascii="Calibri" w:eastAsia="Calibri" w:hAnsi="Calibri" w:cs="Calibri" w:hint="default"/>
        <w:w w:val="100"/>
        <w:sz w:val="16"/>
        <w:szCs w:val="16"/>
        <w:lang w:val="pt-PT" w:eastAsia="en-US" w:bidi="ar-SA"/>
      </w:rPr>
    </w:lvl>
    <w:lvl w:ilvl="3">
      <w:numFmt w:val="bullet"/>
      <w:lvlText w:val="•"/>
      <w:lvlJc w:val="left"/>
      <w:pPr>
        <w:ind w:left="2784" w:hanging="410"/>
      </w:pPr>
      <w:rPr>
        <w:rFonts w:hint="default"/>
        <w:lang w:val="pt-PT" w:eastAsia="en-US" w:bidi="ar-SA"/>
      </w:rPr>
    </w:lvl>
    <w:lvl w:ilvl="4">
      <w:numFmt w:val="bullet"/>
      <w:lvlText w:val="•"/>
      <w:lvlJc w:val="left"/>
      <w:pPr>
        <w:ind w:left="3946" w:hanging="410"/>
      </w:pPr>
      <w:rPr>
        <w:rFonts w:hint="default"/>
        <w:lang w:val="pt-PT" w:eastAsia="en-US" w:bidi="ar-SA"/>
      </w:rPr>
    </w:lvl>
    <w:lvl w:ilvl="5">
      <w:numFmt w:val="bullet"/>
      <w:lvlText w:val="•"/>
      <w:lvlJc w:val="left"/>
      <w:pPr>
        <w:ind w:left="5108" w:hanging="410"/>
      </w:pPr>
      <w:rPr>
        <w:rFonts w:hint="default"/>
        <w:lang w:val="pt-PT" w:eastAsia="en-US" w:bidi="ar-SA"/>
      </w:rPr>
    </w:lvl>
    <w:lvl w:ilvl="6">
      <w:numFmt w:val="bullet"/>
      <w:lvlText w:val="•"/>
      <w:lvlJc w:val="left"/>
      <w:pPr>
        <w:ind w:left="6270" w:hanging="410"/>
      </w:pPr>
      <w:rPr>
        <w:rFonts w:hint="default"/>
        <w:lang w:val="pt-PT" w:eastAsia="en-US" w:bidi="ar-SA"/>
      </w:rPr>
    </w:lvl>
    <w:lvl w:ilvl="7">
      <w:numFmt w:val="bullet"/>
      <w:lvlText w:val="•"/>
      <w:lvlJc w:val="left"/>
      <w:pPr>
        <w:ind w:left="7432" w:hanging="410"/>
      </w:pPr>
      <w:rPr>
        <w:rFonts w:hint="default"/>
        <w:lang w:val="pt-PT" w:eastAsia="en-US" w:bidi="ar-SA"/>
      </w:rPr>
    </w:lvl>
    <w:lvl w:ilvl="8">
      <w:numFmt w:val="bullet"/>
      <w:lvlText w:val="•"/>
      <w:lvlJc w:val="left"/>
      <w:pPr>
        <w:ind w:left="8594" w:hanging="410"/>
      </w:pPr>
      <w:rPr>
        <w:rFonts w:hint="default"/>
        <w:lang w:val="pt-PT" w:eastAsia="en-US" w:bidi="ar-SA"/>
      </w:rPr>
    </w:lvl>
  </w:abstractNum>
  <w:abstractNum w:abstractNumId="39">
    <w:nsid w:val="6B561957"/>
    <w:multiLevelType w:val="hybridMultilevel"/>
    <w:tmpl w:val="C660DCD6"/>
    <w:lvl w:ilvl="0" w:tplc="9F2E0E82">
      <w:start w:val="1"/>
      <w:numFmt w:val="lowerLetter"/>
      <w:lvlText w:val="%1)"/>
      <w:lvlJc w:val="left"/>
      <w:pPr>
        <w:ind w:left="345" w:hanging="166"/>
      </w:pPr>
      <w:rPr>
        <w:rFonts w:ascii="Calibri" w:eastAsia="Calibri" w:hAnsi="Calibri" w:cs="Calibri" w:hint="default"/>
        <w:b/>
        <w:bCs/>
        <w:w w:val="100"/>
        <w:sz w:val="16"/>
        <w:szCs w:val="16"/>
        <w:lang w:val="pt-PT" w:eastAsia="en-US" w:bidi="ar-SA"/>
      </w:rPr>
    </w:lvl>
    <w:lvl w:ilvl="1" w:tplc="DFB84D3C">
      <w:numFmt w:val="bullet"/>
      <w:lvlText w:val="•"/>
      <w:lvlJc w:val="left"/>
      <w:pPr>
        <w:ind w:left="1397" w:hanging="166"/>
      </w:pPr>
      <w:rPr>
        <w:rFonts w:hint="default"/>
        <w:lang w:val="pt-PT" w:eastAsia="en-US" w:bidi="ar-SA"/>
      </w:rPr>
    </w:lvl>
    <w:lvl w:ilvl="2" w:tplc="54F234EC">
      <w:numFmt w:val="bullet"/>
      <w:lvlText w:val="•"/>
      <w:lvlJc w:val="left"/>
      <w:pPr>
        <w:ind w:left="2455" w:hanging="166"/>
      </w:pPr>
      <w:rPr>
        <w:rFonts w:hint="default"/>
        <w:lang w:val="pt-PT" w:eastAsia="en-US" w:bidi="ar-SA"/>
      </w:rPr>
    </w:lvl>
    <w:lvl w:ilvl="3" w:tplc="BED801C8">
      <w:numFmt w:val="bullet"/>
      <w:lvlText w:val="•"/>
      <w:lvlJc w:val="left"/>
      <w:pPr>
        <w:ind w:left="3513" w:hanging="166"/>
      </w:pPr>
      <w:rPr>
        <w:rFonts w:hint="default"/>
        <w:lang w:val="pt-PT" w:eastAsia="en-US" w:bidi="ar-SA"/>
      </w:rPr>
    </w:lvl>
    <w:lvl w:ilvl="4" w:tplc="AFC81290">
      <w:numFmt w:val="bullet"/>
      <w:lvlText w:val="•"/>
      <w:lvlJc w:val="left"/>
      <w:pPr>
        <w:ind w:left="4571" w:hanging="166"/>
      </w:pPr>
      <w:rPr>
        <w:rFonts w:hint="default"/>
        <w:lang w:val="pt-PT" w:eastAsia="en-US" w:bidi="ar-SA"/>
      </w:rPr>
    </w:lvl>
    <w:lvl w:ilvl="5" w:tplc="8C78380C">
      <w:numFmt w:val="bullet"/>
      <w:lvlText w:val="•"/>
      <w:lvlJc w:val="left"/>
      <w:pPr>
        <w:ind w:left="5629" w:hanging="166"/>
      </w:pPr>
      <w:rPr>
        <w:rFonts w:hint="default"/>
        <w:lang w:val="pt-PT" w:eastAsia="en-US" w:bidi="ar-SA"/>
      </w:rPr>
    </w:lvl>
    <w:lvl w:ilvl="6" w:tplc="956E194E">
      <w:numFmt w:val="bullet"/>
      <w:lvlText w:val="•"/>
      <w:lvlJc w:val="left"/>
      <w:pPr>
        <w:ind w:left="6687" w:hanging="166"/>
      </w:pPr>
      <w:rPr>
        <w:rFonts w:hint="default"/>
        <w:lang w:val="pt-PT" w:eastAsia="en-US" w:bidi="ar-SA"/>
      </w:rPr>
    </w:lvl>
    <w:lvl w:ilvl="7" w:tplc="4F701578">
      <w:numFmt w:val="bullet"/>
      <w:lvlText w:val="•"/>
      <w:lvlJc w:val="left"/>
      <w:pPr>
        <w:ind w:left="7745" w:hanging="166"/>
      </w:pPr>
      <w:rPr>
        <w:rFonts w:hint="default"/>
        <w:lang w:val="pt-PT" w:eastAsia="en-US" w:bidi="ar-SA"/>
      </w:rPr>
    </w:lvl>
    <w:lvl w:ilvl="8" w:tplc="D9E49408">
      <w:numFmt w:val="bullet"/>
      <w:lvlText w:val="•"/>
      <w:lvlJc w:val="left"/>
      <w:pPr>
        <w:ind w:left="8803" w:hanging="166"/>
      </w:pPr>
      <w:rPr>
        <w:rFonts w:hint="default"/>
        <w:lang w:val="pt-PT" w:eastAsia="en-US" w:bidi="ar-SA"/>
      </w:rPr>
    </w:lvl>
  </w:abstractNum>
  <w:abstractNum w:abstractNumId="40">
    <w:nsid w:val="6E632085"/>
    <w:multiLevelType w:val="multilevel"/>
    <w:tmpl w:val="99D893EC"/>
    <w:lvl w:ilvl="0">
      <w:start w:val="10"/>
      <w:numFmt w:val="decimal"/>
      <w:lvlText w:val="%1"/>
      <w:lvlJc w:val="left"/>
      <w:pPr>
        <w:ind w:left="870" w:hanging="870"/>
      </w:pPr>
      <w:rPr>
        <w:rFonts w:hint="default"/>
        <w:b/>
      </w:rPr>
    </w:lvl>
    <w:lvl w:ilvl="1">
      <w:start w:val="1"/>
      <w:numFmt w:val="decimal"/>
      <w:lvlText w:val="%1.%2"/>
      <w:lvlJc w:val="left"/>
      <w:pPr>
        <w:ind w:left="870" w:hanging="870"/>
      </w:pPr>
      <w:rPr>
        <w:rFonts w:hint="default"/>
        <w:b/>
      </w:rPr>
    </w:lvl>
    <w:lvl w:ilvl="2">
      <w:start w:val="1"/>
      <w:numFmt w:val="decimal"/>
      <w:lvlText w:val="%1.%2.%3"/>
      <w:lvlJc w:val="left"/>
      <w:pPr>
        <w:ind w:left="870" w:hanging="870"/>
      </w:pPr>
      <w:rPr>
        <w:rFonts w:hint="default"/>
        <w:b/>
      </w:rPr>
    </w:lvl>
    <w:lvl w:ilvl="3">
      <w:start w:val="2"/>
      <w:numFmt w:val="decimal"/>
      <w:lvlText w:val="%1.%2.%3.%4"/>
      <w:lvlJc w:val="left"/>
      <w:pPr>
        <w:ind w:left="870" w:hanging="87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nsid w:val="6F375D44"/>
    <w:multiLevelType w:val="multilevel"/>
    <w:tmpl w:val="6220FE18"/>
    <w:lvl w:ilvl="0">
      <w:start w:val="4"/>
      <w:numFmt w:val="decimal"/>
      <w:lvlText w:val="%1"/>
      <w:lvlJc w:val="left"/>
      <w:pPr>
        <w:ind w:left="459" w:hanging="280"/>
      </w:pPr>
      <w:rPr>
        <w:rFonts w:hint="default"/>
        <w:lang w:val="pt-PT" w:eastAsia="en-US" w:bidi="ar-SA"/>
      </w:rPr>
    </w:lvl>
    <w:lvl w:ilvl="1">
      <w:start w:val="1"/>
      <w:numFmt w:val="decimal"/>
      <w:lvlText w:val="%1.%2."/>
      <w:lvlJc w:val="left"/>
      <w:pPr>
        <w:ind w:left="459" w:hanging="280"/>
      </w:pPr>
      <w:rPr>
        <w:rFonts w:ascii="Arial" w:eastAsia="Calibri" w:hAnsi="Arial" w:cs="Arial" w:hint="default"/>
        <w:w w:val="100"/>
        <w:sz w:val="16"/>
        <w:szCs w:val="16"/>
        <w:lang w:val="pt-PT" w:eastAsia="en-US" w:bidi="ar-SA"/>
      </w:rPr>
    </w:lvl>
    <w:lvl w:ilvl="2">
      <w:numFmt w:val="bullet"/>
      <w:lvlText w:val="•"/>
      <w:lvlJc w:val="left"/>
      <w:pPr>
        <w:ind w:left="2551" w:hanging="280"/>
      </w:pPr>
      <w:rPr>
        <w:rFonts w:hint="default"/>
        <w:lang w:val="pt-PT" w:eastAsia="en-US" w:bidi="ar-SA"/>
      </w:rPr>
    </w:lvl>
    <w:lvl w:ilvl="3">
      <w:numFmt w:val="bullet"/>
      <w:lvlText w:val="•"/>
      <w:lvlJc w:val="left"/>
      <w:pPr>
        <w:ind w:left="3597" w:hanging="280"/>
      </w:pPr>
      <w:rPr>
        <w:rFonts w:hint="default"/>
        <w:lang w:val="pt-PT" w:eastAsia="en-US" w:bidi="ar-SA"/>
      </w:rPr>
    </w:lvl>
    <w:lvl w:ilvl="4">
      <w:numFmt w:val="bullet"/>
      <w:lvlText w:val="•"/>
      <w:lvlJc w:val="left"/>
      <w:pPr>
        <w:ind w:left="4643" w:hanging="280"/>
      </w:pPr>
      <w:rPr>
        <w:rFonts w:hint="default"/>
        <w:lang w:val="pt-PT" w:eastAsia="en-US" w:bidi="ar-SA"/>
      </w:rPr>
    </w:lvl>
    <w:lvl w:ilvl="5">
      <w:numFmt w:val="bullet"/>
      <w:lvlText w:val="•"/>
      <w:lvlJc w:val="left"/>
      <w:pPr>
        <w:ind w:left="5689" w:hanging="280"/>
      </w:pPr>
      <w:rPr>
        <w:rFonts w:hint="default"/>
        <w:lang w:val="pt-PT" w:eastAsia="en-US" w:bidi="ar-SA"/>
      </w:rPr>
    </w:lvl>
    <w:lvl w:ilvl="6">
      <w:numFmt w:val="bullet"/>
      <w:lvlText w:val="•"/>
      <w:lvlJc w:val="left"/>
      <w:pPr>
        <w:ind w:left="6735" w:hanging="280"/>
      </w:pPr>
      <w:rPr>
        <w:rFonts w:hint="default"/>
        <w:lang w:val="pt-PT" w:eastAsia="en-US" w:bidi="ar-SA"/>
      </w:rPr>
    </w:lvl>
    <w:lvl w:ilvl="7">
      <w:numFmt w:val="bullet"/>
      <w:lvlText w:val="•"/>
      <w:lvlJc w:val="left"/>
      <w:pPr>
        <w:ind w:left="7781" w:hanging="280"/>
      </w:pPr>
      <w:rPr>
        <w:rFonts w:hint="default"/>
        <w:lang w:val="pt-PT" w:eastAsia="en-US" w:bidi="ar-SA"/>
      </w:rPr>
    </w:lvl>
    <w:lvl w:ilvl="8">
      <w:numFmt w:val="bullet"/>
      <w:lvlText w:val="•"/>
      <w:lvlJc w:val="left"/>
      <w:pPr>
        <w:ind w:left="8827" w:hanging="280"/>
      </w:pPr>
      <w:rPr>
        <w:rFonts w:hint="default"/>
        <w:lang w:val="pt-PT" w:eastAsia="en-US" w:bidi="ar-SA"/>
      </w:rPr>
    </w:lvl>
  </w:abstractNum>
  <w:abstractNum w:abstractNumId="42">
    <w:nsid w:val="77D31F7A"/>
    <w:multiLevelType w:val="hybridMultilevel"/>
    <w:tmpl w:val="6D8ADB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nsid w:val="79BE324F"/>
    <w:multiLevelType w:val="singleLevel"/>
    <w:tmpl w:val="606C68AE"/>
    <w:lvl w:ilvl="0">
      <w:start w:val="1"/>
      <w:numFmt w:val="lowerLetter"/>
      <w:lvlText w:val="%1)"/>
      <w:lvlJc w:val="left"/>
      <w:pPr>
        <w:tabs>
          <w:tab w:val="num" w:pos="2490"/>
        </w:tabs>
        <w:ind w:left="2490" w:hanging="360"/>
      </w:pPr>
    </w:lvl>
  </w:abstractNum>
  <w:abstractNum w:abstractNumId="44">
    <w:nsid w:val="7F2F748D"/>
    <w:multiLevelType w:val="hybridMultilevel"/>
    <w:tmpl w:val="6EF8ACF0"/>
    <w:lvl w:ilvl="0" w:tplc="E0524B34">
      <w:start w:val="1"/>
      <w:numFmt w:val="lowerLetter"/>
      <w:lvlText w:val="%1)"/>
      <w:lvlJc w:val="left"/>
      <w:pPr>
        <w:ind w:left="341" w:hanging="162"/>
      </w:pPr>
      <w:rPr>
        <w:rFonts w:ascii="Arial" w:eastAsia="Calibri" w:hAnsi="Arial" w:cs="Arial" w:hint="default"/>
        <w:w w:val="100"/>
        <w:sz w:val="16"/>
        <w:szCs w:val="16"/>
        <w:lang w:val="pt-PT" w:eastAsia="en-US" w:bidi="ar-SA"/>
      </w:rPr>
    </w:lvl>
    <w:lvl w:ilvl="1" w:tplc="8E4470FE">
      <w:numFmt w:val="bullet"/>
      <w:lvlText w:val="•"/>
      <w:lvlJc w:val="left"/>
      <w:pPr>
        <w:ind w:left="1397" w:hanging="162"/>
      </w:pPr>
      <w:rPr>
        <w:rFonts w:hint="default"/>
        <w:lang w:val="pt-PT" w:eastAsia="en-US" w:bidi="ar-SA"/>
      </w:rPr>
    </w:lvl>
    <w:lvl w:ilvl="2" w:tplc="25942550">
      <w:numFmt w:val="bullet"/>
      <w:lvlText w:val="•"/>
      <w:lvlJc w:val="left"/>
      <w:pPr>
        <w:ind w:left="2455" w:hanging="162"/>
      </w:pPr>
      <w:rPr>
        <w:rFonts w:hint="default"/>
        <w:lang w:val="pt-PT" w:eastAsia="en-US" w:bidi="ar-SA"/>
      </w:rPr>
    </w:lvl>
    <w:lvl w:ilvl="3" w:tplc="C7CA389C">
      <w:numFmt w:val="bullet"/>
      <w:lvlText w:val="•"/>
      <w:lvlJc w:val="left"/>
      <w:pPr>
        <w:ind w:left="3513" w:hanging="162"/>
      </w:pPr>
      <w:rPr>
        <w:rFonts w:hint="default"/>
        <w:lang w:val="pt-PT" w:eastAsia="en-US" w:bidi="ar-SA"/>
      </w:rPr>
    </w:lvl>
    <w:lvl w:ilvl="4" w:tplc="0C1273C2">
      <w:numFmt w:val="bullet"/>
      <w:lvlText w:val="•"/>
      <w:lvlJc w:val="left"/>
      <w:pPr>
        <w:ind w:left="4571" w:hanging="162"/>
      </w:pPr>
      <w:rPr>
        <w:rFonts w:hint="default"/>
        <w:lang w:val="pt-PT" w:eastAsia="en-US" w:bidi="ar-SA"/>
      </w:rPr>
    </w:lvl>
    <w:lvl w:ilvl="5" w:tplc="44EEC91A">
      <w:numFmt w:val="bullet"/>
      <w:lvlText w:val="•"/>
      <w:lvlJc w:val="left"/>
      <w:pPr>
        <w:ind w:left="5629" w:hanging="162"/>
      </w:pPr>
      <w:rPr>
        <w:rFonts w:hint="default"/>
        <w:lang w:val="pt-PT" w:eastAsia="en-US" w:bidi="ar-SA"/>
      </w:rPr>
    </w:lvl>
    <w:lvl w:ilvl="6" w:tplc="6C06AC64">
      <w:numFmt w:val="bullet"/>
      <w:lvlText w:val="•"/>
      <w:lvlJc w:val="left"/>
      <w:pPr>
        <w:ind w:left="6687" w:hanging="162"/>
      </w:pPr>
      <w:rPr>
        <w:rFonts w:hint="default"/>
        <w:lang w:val="pt-PT" w:eastAsia="en-US" w:bidi="ar-SA"/>
      </w:rPr>
    </w:lvl>
    <w:lvl w:ilvl="7" w:tplc="FB86CB52">
      <w:numFmt w:val="bullet"/>
      <w:lvlText w:val="•"/>
      <w:lvlJc w:val="left"/>
      <w:pPr>
        <w:ind w:left="7745" w:hanging="162"/>
      </w:pPr>
      <w:rPr>
        <w:rFonts w:hint="default"/>
        <w:lang w:val="pt-PT" w:eastAsia="en-US" w:bidi="ar-SA"/>
      </w:rPr>
    </w:lvl>
    <w:lvl w:ilvl="8" w:tplc="B4661D32">
      <w:numFmt w:val="bullet"/>
      <w:lvlText w:val="•"/>
      <w:lvlJc w:val="left"/>
      <w:pPr>
        <w:ind w:left="8803" w:hanging="162"/>
      </w:pPr>
      <w:rPr>
        <w:rFonts w:hint="default"/>
        <w:lang w:val="pt-PT" w:eastAsia="en-US" w:bidi="ar-SA"/>
      </w:rPr>
    </w:lvl>
  </w:abstractNum>
  <w:num w:numId="1">
    <w:abstractNumId w:val="18"/>
  </w:num>
  <w:num w:numId="2">
    <w:abstractNumId w:val="25"/>
  </w:num>
  <w:num w:numId="3">
    <w:abstractNumId w:val="38"/>
  </w:num>
  <w:num w:numId="4">
    <w:abstractNumId w:val="19"/>
  </w:num>
  <w:num w:numId="5">
    <w:abstractNumId w:val="17"/>
  </w:num>
  <w:num w:numId="6">
    <w:abstractNumId w:val="28"/>
  </w:num>
  <w:num w:numId="7">
    <w:abstractNumId w:val="37"/>
  </w:num>
  <w:num w:numId="8">
    <w:abstractNumId w:val="11"/>
  </w:num>
  <w:num w:numId="9">
    <w:abstractNumId w:val="26"/>
  </w:num>
  <w:num w:numId="10">
    <w:abstractNumId w:val="39"/>
  </w:num>
  <w:num w:numId="11">
    <w:abstractNumId w:val="30"/>
  </w:num>
  <w:num w:numId="12">
    <w:abstractNumId w:val="6"/>
  </w:num>
  <w:num w:numId="13">
    <w:abstractNumId w:val="29"/>
  </w:num>
  <w:num w:numId="14">
    <w:abstractNumId w:val="44"/>
  </w:num>
  <w:num w:numId="15">
    <w:abstractNumId w:val="33"/>
  </w:num>
  <w:num w:numId="16">
    <w:abstractNumId w:val="3"/>
  </w:num>
  <w:num w:numId="17">
    <w:abstractNumId w:val="32"/>
  </w:num>
  <w:num w:numId="18">
    <w:abstractNumId w:val="22"/>
  </w:num>
  <w:num w:numId="19">
    <w:abstractNumId w:val="8"/>
  </w:num>
  <w:num w:numId="20">
    <w:abstractNumId w:val="36"/>
  </w:num>
  <w:num w:numId="21">
    <w:abstractNumId w:val="27"/>
  </w:num>
  <w:num w:numId="22">
    <w:abstractNumId w:val="41"/>
  </w:num>
  <w:num w:numId="23">
    <w:abstractNumId w:val="16"/>
  </w:num>
  <w:num w:numId="24">
    <w:abstractNumId w:val="7"/>
  </w:num>
  <w:num w:numId="25">
    <w:abstractNumId w:val="12"/>
  </w:num>
  <w:num w:numId="26">
    <w:abstractNumId w:val="5"/>
  </w:num>
  <w:num w:numId="27">
    <w:abstractNumId w:val="23"/>
  </w:num>
  <w:num w:numId="28">
    <w:abstractNumId w:val="35"/>
  </w:num>
  <w:num w:numId="29">
    <w:abstractNumId w:val="0"/>
  </w:num>
  <w:num w:numId="30">
    <w:abstractNumId w:val="10"/>
  </w:num>
  <w:num w:numId="31">
    <w:abstractNumId w:val="24"/>
  </w:num>
  <w:num w:numId="32">
    <w:abstractNumId w:val="14"/>
  </w:num>
  <w:num w:numId="33">
    <w:abstractNumId w:val="20"/>
  </w:num>
  <w:num w:numId="34">
    <w:abstractNumId w:val="1"/>
  </w:num>
  <w:num w:numId="35">
    <w:abstractNumId w:val="15"/>
  </w:num>
  <w:num w:numId="36">
    <w:abstractNumId w:val="13"/>
  </w:num>
  <w:num w:numId="37">
    <w:abstractNumId w:val="43"/>
    <w:lvlOverride w:ilvl="0">
      <w:startOverride w:val="1"/>
    </w:lvlOverride>
  </w:num>
  <w:num w:numId="38">
    <w:abstractNumId w:val="21"/>
  </w:num>
  <w:num w:numId="39">
    <w:abstractNumId w:val="31"/>
  </w:num>
  <w:num w:numId="40">
    <w:abstractNumId w:val="42"/>
  </w:num>
  <w:num w:numId="41">
    <w:abstractNumId w:val="4"/>
  </w:num>
  <w:num w:numId="42">
    <w:abstractNumId w:val="2"/>
  </w:num>
  <w:num w:numId="43">
    <w:abstractNumId w:val="34"/>
  </w:num>
  <w:num w:numId="44">
    <w:abstractNumId w:val="9"/>
  </w:num>
  <w:num w:numId="45">
    <w:abstractNumId w:val="4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4B5"/>
    <w:rsid w:val="00004A1C"/>
    <w:rsid w:val="000057F6"/>
    <w:rsid w:val="000067B2"/>
    <w:rsid w:val="0001539E"/>
    <w:rsid w:val="0002330F"/>
    <w:rsid w:val="00046C2A"/>
    <w:rsid w:val="00056539"/>
    <w:rsid w:val="0005673C"/>
    <w:rsid w:val="000640D0"/>
    <w:rsid w:val="00082AB4"/>
    <w:rsid w:val="000900D9"/>
    <w:rsid w:val="00094802"/>
    <w:rsid w:val="000B7166"/>
    <w:rsid w:val="000E541A"/>
    <w:rsid w:val="000F00E1"/>
    <w:rsid w:val="00100E0F"/>
    <w:rsid w:val="00104A1F"/>
    <w:rsid w:val="001242EF"/>
    <w:rsid w:val="0012632D"/>
    <w:rsid w:val="00141DE9"/>
    <w:rsid w:val="0016229E"/>
    <w:rsid w:val="00162F81"/>
    <w:rsid w:val="001905B8"/>
    <w:rsid w:val="00192BA1"/>
    <w:rsid w:val="001B2DD6"/>
    <w:rsid w:val="001B7B92"/>
    <w:rsid w:val="001D55C5"/>
    <w:rsid w:val="001D6A4F"/>
    <w:rsid w:val="002030EF"/>
    <w:rsid w:val="00215076"/>
    <w:rsid w:val="00227C39"/>
    <w:rsid w:val="0024428C"/>
    <w:rsid w:val="00257496"/>
    <w:rsid w:val="00272FF1"/>
    <w:rsid w:val="0027353C"/>
    <w:rsid w:val="00276AA8"/>
    <w:rsid w:val="002925FE"/>
    <w:rsid w:val="002A18DF"/>
    <w:rsid w:val="002A2D5E"/>
    <w:rsid w:val="002A3F4B"/>
    <w:rsid w:val="002B461A"/>
    <w:rsid w:val="002E0A60"/>
    <w:rsid w:val="003234A2"/>
    <w:rsid w:val="0032634C"/>
    <w:rsid w:val="00337753"/>
    <w:rsid w:val="00343AE4"/>
    <w:rsid w:val="00360928"/>
    <w:rsid w:val="00363C29"/>
    <w:rsid w:val="003804A6"/>
    <w:rsid w:val="003A520B"/>
    <w:rsid w:val="003A54A6"/>
    <w:rsid w:val="003A5C55"/>
    <w:rsid w:val="003B3839"/>
    <w:rsid w:val="003B4374"/>
    <w:rsid w:val="003C29D2"/>
    <w:rsid w:val="003C417D"/>
    <w:rsid w:val="003D0417"/>
    <w:rsid w:val="003F668F"/>
    <w:rsid w:val="003F7791"/>
    <w:rsid w:val="00422920"/>
    <w:rsid w:val="0043182D"/>
    <w:rsid w:val="0043294B"/>
    <w:rsid w:val="00436D1A"/>
    <w:rsid w:val="00455026"/>
    <w:rsid w:val="00466F80"/>
    <w:rsid w:val="004A57F4"/>
    <w:rsid w:val="004B0DD4"/>
    <w:rsid w:val="004C1D04"/>
    <w:rsid w:val="005107B3"/>
    <w:rsid w:val="0051280A"/>
    <w:rsid w:val="00525F03"/>
    <w:rsid w:val="00534D14"/>
    <w:rsid w:val="00544BC1"/>
    <w:rsid w:val="005463B9"/>
    <w:rsid w:val="00581864"/>
    <w:rsid w:val="005D0046"/>
    <w:rsid w:val="005D7291"/>
    <w:rsid w:val="00623B9F"/>
    <w:rsid w:val="006265C4"/>
    <w:rsid w:val="0065504B"/>
    <w:rsid w:val="00662FD5"/>
    <w:rsid w:val="006A3EF2"/>
    <w:rsid w:val="006B34A0"/>
    <w:rsid w:val="006C4DD7"/>
    <w:rsid w:val="006D1EDD"/>
    <w:rsid w:val="006D418A"/>
    <w:rsid w:val="006E5448"/>
    <w:rsid w:val="006E7309"/>
    <w:rsid w:val="006F2E5D"/>
    <w:rsid w:val="007043C9"/>
    <w:rsid w:val="00705099"/>
    <w:rsid w:val="0072466E"/>
    <w:rsid w:val="007335B4"/>
    <w:rsid w:val="0073376C"/>
    <w:rsid w:val="00762CD3"/>
    <w:rsid w:val="00764BE6"/>
    <w:rsid w:val="007766D9"/>
    <w:rsid w:val="007D47C5"/>
    <w:rsid w:val="007E1CA7"/>
    <w:rsid w:val="008041FB"/>
    <w:rsid w:val="00805705"/>
    <w:rsid w:val="00810F05"/>
    <w:rsid w:val="008239C5"/>
    <w:rsid w:val="00831114"/>
    <w:rsid w:val="00834A98"/>
    <w:rsid w:val="0086481D"/>
    <w:rsid w:val="0087747D"/>
    <w:rsid w:val="00892D2F"/>
    <w:rsid w:val="0089574B"/>
    <w:rsid w:val="008B526C"/>
    <w:rsid w:val="008D157F"/>
    <w:rsid w:val="008F622D"/>
    <w:rsid w:val="008F641B"/>
    <w:rsid w:val="009148E2"/>
    <w:rsid w:val="009269FE"/>
    <w:rsid w:val="00952DEA"/>
    <w:rsid w:val="0098482E"/>
    <w:rsid w:val="00994B0C"/>
    <w:rsid w:val="009A597D"/>
    <w:rsid w:val="009B2A47"/>
    <w:rsid w:val="009B7A63"/>
    <w:rsid w:val="009F1E85"/>
    <w:rsid w:val="00A04800"/>
    <w:rsid w:val="00A11D17"/>
    <w:rsid w:val="00A12107"/>
    <w:rsid w:val="00A205B0"/>
    <w:rsid w:val="00A3266D"/>
    <w:rsid w:val="00A36477"/>
    <w:rsid w:val="00A427AC"/>
    <w:rsid w:val="00A62E78"/>
    <w:rsid w:val="00A756AB"/>
    <w:rsid w:val="00A9163E"/>
    <w:rsid w:val="00A91CBE"/>
    <w:rsid w:val="00A94319"/>
    <w:rsid w:val="00A94DF8"/>
    <w:rsid w:val="00AA33B0"/>
    <w:rsid w:val="00AA7340"/>
    <w:rsid w:val="00B074B8"/>
    <w:rsid w:val="00B177F7"/>
    <w:rsid w:val="00B2360B"/>
    <w:rsid w:val="00B27B50"/>
    <w:rsid w:val="00B33D0D"/>
    <w:rsid w:val="00B453AB"/>
    <w:rsid w:val="00B56159"/>
    <w:rsid w:val="00B64D6A"/>
    <w:rsid w:val="00B97903"/>
    <w:rsid w:val="00BB788C"/>
    <w:rsid w:val="00BE2A89"/>
    <w:rsid w:val="00BE3A44"/>
    <w:rsid w:val="00C5157B"/>
    <w:rsid w:val="00C562D1"/>
    <w:rsid w:val="00C65338"/>
    <w:rsid w:val="00C65C30"/>
    <w:rsid w:val="00C73AC3"/>
    <w:rsid w:val="00C966F6"/>
    <w:rsid w:val="00C970E5"/>
    <w:rsid w:val="00CC6665"/>
    <w:rsid w:val="00CC6CA7"/>
    <w:rsid w:val="00CE1561"/>
    <w:rsid w:val="00D06910"/>
    <w:rsid w:val="00D11334"/>
    <w:rsid w:val="00D15588"/>
    <w:rsid w:val="00D17471"/>
    <w:rsid w:val="00D20D3D"/>
    <w:rsid w:val="00D20DAA"/>
    <w:rsid w:val="00D21217"/>
    <w:rsid w:val="00D22FC6"/>
    <w:rsid w:val="00D24DFD"/>
    <w:rsid w:val="00D45FE1"/>
    <w:rsid w:val="00D60ADB"/>
    <w:rsid w:val="00D67C7E"/>
    <w:rsid w:val="00D750AF"/>
    <w:rsid w:val="00D90C10"/>
    <w:rsid w:val="00DA2E43"/>
    <w:rsid w:val="00DA6D14"/>
    <w:rsid w:val="00DA6DA1"/>
    <w:rsid w:val="00DC7A76"/>
    <w:rsid w:val="00DE351D"/>
    <w:rsid w:val="00E03384"/>
    <w:rsid w:val="00E224B5"/>
    <w:rsid w:val="00E310EB"/>
    <w:rsid w:val="00E36E09"/>
    <w:rsid w:val="00E41A37"/>
    <w:rsid w:val="00E4288C"/>
    <w:rsid w:val="00E5429F"/>
    <w:rsid w:val="00E57AB7"/>
    <w:rsid w:val="00E65052"/>
    <w:rsid w:val="00E9060B"/>
    <w:rsid w:val="00E9463D"/>
    <w:rsid w:val="00E97F26"/>
    <w:rsid w:val="00EA2824"/>
    <w:rsid w:val="00EC55EA"/>
    <w:rsid w:val="00ED47E5"/>
    <w:rsid w:val="00EF4024"/>
    <w:rsid w:val="00F02759"/>
    <w:rsid w:val="00F1693D"/>
    <w:rsid w:val="00F54ABB"/>
    <w:rsid w:val="00F666D8"/>
    <w:rsid w:val="00F670E8"/>
    <w:rsid w:val="00F67368"/>
    <w:rsid w:val="00F70E38"/>
    <w:rsid w:val="00F845C2"/>
    <w:rsid w:val="00FB2D53"/>
    <w:rsid w:val="00FC2F6A"/>
    <w:rsid w:val="00FD45C3"/>
    <w:rsid w:val="00FD50AD"/>
    <w:rsid w:val="00FD6FD4"/>
    <w:rsid w:val="00FF26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BA3E59"/>
  <w15:docId w15:val="{DF1329BD-5339-4D3A-8364-349C34DCF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0640D0"/>
    <w:rPr>
      <w:rFonts w:ascii="Calibri" w:eastAsia="Calibri" w:hAnsi="Calibri" w:cs="Calibri"/>
      <w:lang w:val="pt-PT"/>
    </w:rPr>
  </w:style>
  <w:style w:type="paragraph" w:styleId="Ttulo1">
    <w:name w:val="heading 1"/>
    <w:basedOn w:val="Normal"/>
    <w:link w:val="Ttulo1Char"/>
    <w:uiPriority w:val="9"/>
    <w:qFormat/>
    <w:pPr>
      <w:ind w:left="1125"/>
      <w:outlineLvl w:val="0"/>
    </w:pPr>
    <w:rPr>
      <w:b/>
      <w:bCs/>
      <w:sz w:val="16"/>
      <w:szCs w:val="16"/>
    </w:rPr>
  </w:style>
  <w:style w:type="paragraph" w:styleId="Ttulo2">
    <w:name w:val="heading 2"/>
    <w:basedOn w:val="Normal"/>
    <w:next w:val="Normal"/>
    <w:link w:val="Ttulo2Char"/>
    <w:uiPriority w:val="9"/>
    <w:qFormat/>
    <w:rsid w:val="008F622D"/>
    <w:pPr>
      <w:keepNext/>
      <w:widowControl/>
      <w:autoSpaceDE/>
      <w:autoSpaceDN/>
      <w:spacing w:before="240" w:after="60"/>
      <w:outlineLvl w:val="1"/>
    </w:pPr>
    <w:rPr>
      <w:rFonts w:ascii="Arial" w:eastAsia="Times New Roman" w:hAnsi="Arial" w:cs="Arial"/>
      <w:b/>
      <w:bCs/>
      <w:i/>
      <w:iCs/>
      <w:sz w:val="28"/>
      <w:szCs w:val="28"/>
      <w:lang w:val="pt-BR" w:eastAsia="pt-BR"/>
    </w:rPr>
  </w:style>
  <w:style w:type="paragraph" w:styleId="Ttulo3">
    <w:name w:val="heading 3"/>
    <w:basedOn w:val="Normal"/>
    <w:next w:val="Normal"/>
    <w:link w:val="Ttulo3Char"/>
    <w:uiPriority w:val="9"/>
    <w:semiHidden/>
    <w:unhideWhenUsed/>
    <w:qFormat/>
    <w:rsid w:val="008F622D"/>
    <w:pPr>
      <w:keepNext/>
      <w:keepLines/>
      <w:widowControl/>
      <w:autoSpaceDE/>
      <w:autoSpaceDN/>
      <w:spacing w:before="160" w:after="80" w:line="259" w:lineRule="auto"/>
      <w:outlineLvl w:val="2"/>
    </w:pPr>
    <w:rPr>
      <w:rFonts w:eastAsia="Times New Roman" w:cs="Times New Roman"/>
      <w:color w:val="2E74B5"/>
      <w:kern w:val="2"/>
      <w:sz w:val="28"/>
      <w:szCs w:val="28"/>
      <w:lang w:val="pt-BR"/>
    </w:rPr>
  </w:style>
  <w:style w:type="paragraph" w:styleId="Ttulo4">
    <w:name w:val="heading 4"/>
    <w:basedOn w:val="Normal"/>
    <w:next w:val="Normal"/>
    <w:link w:val="Ttulo4Char"/>
    <w:uiPriority w:val="9"/>
    <w:unhideWhenUsed/>
    <w:qFormat/>
    <w:rsid w:val="008F622D"/>
    <w:pPr>
      <w:keepNext/>
      <w:keepLines/>
      <w:widowControl/>
      <w:autoSpaceDE/>
      <w:autoSpaceDN/>
      <w:spacing w:before="200"/>
      <w:outlineLvl w:val="3"/>
    </w:pPr>
    <w:rPr>
      <w:rFonts w:asciiTheme="majorHAnsi" w:eastAsiaTheme="majorEastAsia" w:hAnsiTheme="majorHAnsi" w:cstheme="majorBidi"/>
      <w:b/>
      <w:bCs/>
      <w:i/>
      <w:iCs/>
      <w:color w:val="4F81BD" w:themeColor="accent1"/>
      <w:sz w:val="24"/>
      <w:szCs w:val="24"/>
      <w:lang w:val="pt-BR" w:eastAsia="pt-BR"/>
    </w:rPr>
  </w:style>
  <w:style w:type="paragraph" w:styleId="Ttulo5">
    <w:name w:val="heading 5"/>
    <w:basedOn w:val="Normal"/>
    <w:next w:val="Normal"/>
    <w:link w:val="Ttulo5Char"/>
    <w:uiPriority w:val="9"/>
    <w:semiHidden/>
    <w:unhideWhenUsed/>
    <w:qFormat/>
    <w:rsid w:val="008F622D"/>
    <w:pPr>
      <w:keepNext/>
      <w:keepLines/>
      <w:widowControl/>
      <w:autoSpaceDE/>
      <w:autoSpaceDN/>
      <w:spacing w:before="200"/>
      <w:outlineLvl w:val="4"/>
    </w:pPr>
    <w:rPr>
      <w:rFonts w:asciiTheme="majorHAnsi" w:eastAsiaTheme="majorEastAsia" w:hAnsiTheme="majorHAnsi" w:cstheme="majorBidi"/>
      <w:color w:val="243F60" w:themeColor="accent1" w:themeShade="7F"/>
      <w:sz w:val="24"/>
      <w:szCs w:val="24"/>
      <w:lang w:val="pt-BR" w:eastAsia="pt-BR"/>
    </w:rPr>
  </w:style>
  <w:style w:type="paragraph" w:styleId="Ttulo6">
    <w:name w:val="heading 6"/>
    <w:basedOn w:val="Normal"/>
    <w:next w:val="Normal"/>
    <w:link w:val="Ttulo6Char"/>
    <w:uiPriority w:val="9"/>
    <w:semiHidden/>
    <w:unhideWhenUsed/>
    <w:qFormat/>
    <w:rsid w:val="008F622D"/>
    <w:pPr>
      <w:keepNext/>
      <w:keepLines/>
      <w:widowControl/>
      <w:autoSpaceDE/>
      <w:autoSpaceDN/>
      <w:spacing w:before="40" w:line="259" w:lineRule="auto"/>
      <w:outlineLvl w:val="5"/>
    </w:pPr>
    <w:rPr>
      <w:rFonts w:eastAsia="Times New Roman" w:cs="Times New Roman"/>
      <w:i/>
      <w:iCs/>
      <w:color w:val="595959"/>
      <w:kern w:val="2"/>
      <w:lang w:val="pt-BR"/>
    </w:rPr>
  </w:style>
  <w:style w:type="paragraph" w:styleId="Ttulo7">
    <w:name w:val="heading 7"/>
    <w:basedOn w:val="Normal"/>
    <w:next w:val="Normal"/>
    <w:link w:val="Ttulo7Char"/>
    <w:uiPriority w:val="9"/>
    <w:semiHidden/>
    <w:unhideWhenUsed/>
    <w:qFormat/>
    <w:rsid w:val="008F622D"/>
    <w:pPr>
      <w:keepNext/>
      <w:keepLines/>
      <w:widowControl/>
      <w:autoSpaceDE/>
      <w:autoSpaceDN/>
      <w:spacing w:before="40" w:line="259" w:lineRule="auto"/>
      <w:outlineLvl w:val="6"/>
    </w:pPr>
    <w:rPr>
      <w:rFonts w:eastAsia="Times New Roman" w:cs="Times New Roman"/>
      <w:color w:val="595959"/>
      <w:kern w:val="2"/>
      <w:lang w:val="pt-BR"/>
    </w:rPr>
  </w:style>
  <w:style w:type="paragraph" w:styleId="Ttulo8">
    <w:name w:val="heading 8"/>
    <w:basedOn w:val="Normal"/>
    <w:next w:val="Normal"/>
    <w:link w:val="Ttulo8Char"/>
    <w:uiPriority w:val="9"/>
    <w:semiHidden/>
    <w:unhideWhenUsed/>
    <w:qFormat/>
    <w:rsid w:val="008F622D"/>
    <w:pPr>
      <w:keepNext/>
      <w:keepLines/>
      <w:widowControl/>
      <w:autoSpaceDE/>
      <w:autoSpaceDN/>
      <w:spacing w:line="259" w:lineRule="auto"/>
      <w:outlineLvl w:val="7"/>
    </w:pPr>
    <w:rPr>
      <w:rFonts w:eastAsia="Times New Roman" w:cs="Times New Roman"/>
      <w:i/>
      <w:iCs/>
      <w:color w:val="272727"/>
      <w:kern w:val="2"/>
      <w:lang w:val="pt-BR"/>
    </w:rPr>
  </w:style>
  <w:style w:type="paragraph" w:styleId="Ttulo9">
    <w:name w:val="heading 9"/>
    <w:basedOn w:val="Normal"/>
    <w:next w:val="Normal"/>
    <w:link w:val="Ttulo9Char"/>
    <w:uiPriority w:val="9"/>
    <w:semiHidden/>
    <w:unhideWhenUsed/>
    <w:qFormat/>
    <w:rsid w:val="008F622D"/>
    <w:pPr>
      <w:keepNext/>
      <w:keepLines/>
      <w:widowControl/>
      <w:autoSpaceDE/>
      <w:autoSpaceDN/>
      <w:spacing w:line="259" w:lineRule="auto"/>
      <w:outlineLvl w:val="8"/>
    </w:pPr>
    <w:rPr>
      <w:rFonts w:eastAsia="Times New Roman" w:cs="Times New Roman"/>
      <w:color w:val="272727"/>
      <w:kern w:val="2"/>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spacing w:before="75"/>
      <w:ind w:left="180"/>
    </w:pPr>
    <w:rPr>
      <w:sz w:val="16"/>
      <w:szCs w:val="16"/>
    </w:rPr>
  </w:style>
  <w:style w:type="paragraph" w:styleId="Ttulo">
    <w:name w:val="Title"/>
    <w:basedOn w:val="Normal"/>
    <w:link w:val="TtuloChar"/>
    <w:uiPriority w:val="10"/>
    <w:qFormat/>
    <w:pPr>
      <w:ind w:left="2681" w:right="2798"/>
      <w:jc w:val="center"/>
    </w:pPr>
    <w:rPr>
      <w:sz w:val="17"/>
      <w:szCs w:val="17"/>
    </w:rPr>
  </w:style>
  <w:style w:type="paragraph" w:styleId="PargrafodaLista">
    <w:name w:val="List Paragraph"/>
    <w:basedOn w:val="Normal"/>
    <w:link w:val="PargrafodaListaChar"/>
    <w:uiPriority w:val="1"/>
    <w:qFormat/>
    <w:pPr>
      <w:spacing w:before="75"/>
      <w:ind w:left="180" w:right="297"/>
    </w:pPr>
  </w:style>
  <w:style w:type="paragraph" w:customStyle="1" w:styleId="TableParagraph">
    <w:name w:val="Table Paragraph"/>
    <w:basedOn w:val="Normal"/>
    <w:uiPriority w:val="1"/>
    <w:qFormat/>
  </w:style>
  <w:style w:type="paragraph" w:styleId="Cabealho">
    <w:name w:val="header"/>
    <w:aliases w:val="encabezado,Cabeçalho superior,Heading 1a,h,he,HeaderNN, Char,Char,ho,header odd"/>
    <w:basedOn w:val="Normal"/>
    <w:link w:val="CabealhoChar"/>
    <w:uiPriority w:val="99"/>
    <w:unhideWhenUsed/>
    <w:rsid w:val="00DA6D14"/>
    <w:pPr>
      <w:tabs>
        <w:tab w:val="center" w:pos="4252"/>
        <w:tab w:val="right" w:pos="8504"/>
      </w:tabs>
    </w:pPr>
  </w:style>
  <w:style w:type="character" w:customStyle="1" w:styleId="CabealhoChar">
    <w:name w:val="Cabeçalho Char"/>
    <w:aliases w:val="encabezado Char,Cabeçalho superior Char,Heading 1a Char,h Char,he Char,HeaderNN Char, Char Char,Char Char,ho Char,header odd Char"/>
    <w:basedOn w:val="Fontepargpadro"/>
    <w:link w:val="Cabealho"/>
    <w:uiPriority w:val="99"/>
    <w:rsid w:val="00DA6D14"/>
    <w:rPr>
      <w:rFonts w:ascii="Calibri" w:eastAsia="Calibri" w:hAnsi="Calibri" w:cs="Calibri"/>
      <w:lang w:val="pt-PT"/>
    </w:rPr>
  </w:style>
  <w:style w:type="paragraph" w:styleId="Rodap">
    <w:name w:val="footer"/>
    <w:basedOn w:val="Normal"/>
    <w:link w:val="RodapChar"/>
    <w:uiPriority w:val="99"/>
    <w:unhideWhenUsed/>
    <w:rsid w:val="00DA6D14"/>
    <w:pPr>
      <w:tabs>
        <w:tab w:val="center" w:pos="4252"/>
        <w:tab w:val="right" w:pos="8504"/>
      </w:tabs>
    </w:pPr>
  </w:style>
  <w:style w:type="character" w:customStyle="1" w:styleId="RodapChar">
    <w:name w:val="Rodapé Char"/>
    <w:basedOn w:val="Fontepargpadro"/>
    <w:link w:val="Rodap"/>
    <w:uiPriority w:val="99"/>
    <w:rsid w:val="00DA6D14"/>
    <w:rPr>
      <w:rFonts w:ascii="Calibri" w:eastAsia="Calibri" w:hAnsi="Calibri" w:cs="Calibri"/>
      <w:lang w:val="pt-PT"/>
    </w:rPr>
  </w:style>
  <w:style w:type="paragraph" w:styleId="NormalWeb">
    <w:name w:val="Normal (Web)"/>
    <w:basedOn w:val="Normal"/>
    <w:uiPriority w:val="99"/>
    <w:unhideWhenUsed/>
    <w:rsid w:val="00DA6D1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59"/>
    <w:rsid w:val="00D1558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9"/>
    <w:rsid w:val="003F7791"/>
    <w:rPr>
      <w:rFonts w:ascii="Calibri" w:eastAsia="Calibri" w:hAnsi="Calibri" w:cs="Calibri"/>
      <w:b/>
      <w:bCs/>
      <w:sz w:val="16"/>
      <w:szCs w:val="16"/>
      <w:lang w:val="pt-PT"/>
    </w:rPr>
  </w:style>
  <w:style w:type="character" w:customStyle="1" w:styleId="CorpodetextoChar">
    <w:name w:val="Corpo de texto Char"/>
    <w:basedOn w:val="Fontepargpadro"/>
    <w:link w:val="Corpodetexto"/>
    <w:uiPriority w:val="99"/>
    <w:rsid w:val="003F7791"/>
    <w:rPr>
      <w:rFonts w:ascii="Calibri" w:eastAsia="Calibri" w:hAnsi="Calibri" w:cs="Calibri"/>
      <w:sz w:val="16"/>
      <w:szCs w:val="16"/>
      <w:lang w:val="pt-PT"/>
    </w:rPr>
  </w:style>
  <w:style w:type="character" w:customStyle="1" w:styleId="TtuloChar">
    <w:name w:val="Título Char"/>
    <w:basedOn w:val="Fontepargpadro"/>
    <w:link w:val="Ttulo"/>
    <w:uiPriority w:val="10"/>
    <w:rsid w:val="003F7791"/>
    <w:rPr>
      <w:rFonts w:ascii="Calibri" w:eastAsia="Calibri" w:hAnsi="Calibri" w:cs="Calibri"/>
      <w:sz w:val="17"/>
      <w:szCs w:val="17"/>
      <w:lang w:val="pt-PT"/>
    </w:rPr>
  </w:style>
  <w:style w:type="character" w:customStyle="1" w:styleId="fontstyle01">
    <w:name w:val="fontstyle01"/>
    <w:basedOn w:val="Fontepargpadro"/>
    <w:rsid w:val="0051280A"/>
    <w:rPr>
      <w:rFonts w:ascii="Times New Roman" w:hAnsi="Times New Roman" w:cs="Times New Roman"/>
      <w:color w:val="000000"/>
      <w:sz w:val="24"/>
      <w:szCs w:val="24"/>
    </w:rPr>
  </w:style>
  <w:style w:type="character" w:styleId="Hyperlink">
    <w:name w:val="Hyperlink"/>
    <w:basedOn w:val="Fontepargpadro"/>
    <w:uiPriority w:val="99"/>
    <w:unhideWhenUsed/>
    <w:rsid w:val="0051280A"/>
    <w:rPr>
      <w:color w:val="0000FF" w:themeColor="hyperlink"/>
      <w:u w:val="single"/>
    </w:rPr>
  </w:style>
  <w:style w:type="character" w:styleId="nfase">
    <w:name w:val="Emphasis"/>
    <w:basedOn w:val="Fontepargpadro"/>
    <w:uiPriority w:val="20"/>
    <w:qFormat/>
    <w:rsid w:val="0051280A"/>
    <w:rPr>
      <w:i/>
      <w:iCs/>
    </w:rPr>
  </w:style>
  <w:style w:type="character" w:customStyle="1" w:styleId="Ttulo2Char">
    <w:name w:val="Título 2 Char"/>
    <w:basedOn w:val="Fontepargpadro"/>
    <w:link w:val="Ttulo2"/>
    <w:uiPriority w:val="9"/>
    <w:rsid w:val="008F622D"/>
    <w:rPr>
      <w:rFonts w:ascii="Arial" w:eastAsia="Times New Roman" w:hAnsi="Arial" w:cs="Arial"/>
      <w:b/>
      <w:bCs/>
      <w:i/>
      <w:iCs/>
      <w:sz w:val="28"/>
      <w:szCs w:val="28"/>
      <w:lang w:val="pt-BR" w:eastAsia="pt-BR"/>
    </w:rPr>
  </w:style>
  <w:style w:type="character" w:customStyle="1" w:styleId="Ttulo3Char">
    <w:name w:val="Título 3 Char"/>
    <w:basedOn w:val="Fontepargpadro"/>
    <w:link w:val="Ttulo3"/>
    <w:uiPriority w:val="9"/>
    <w:semiHidden/>
    <w:rsid w:val="008F622D"/>
    <w:rPr>
      <w:rFonts w:ascii="Calibri" w:eastAsia="Times New Roman" w:hAnsi="Calibri" w:cs="Times New Roman"/>
      <w:color w:val="2E74B5"/>
      <w:kern w:val="2"/>
      <w:sz w:val="28"/>
      <w:szCs w:val="28"/>
      <w:lang w:val="pt-BR"/>
    </w:rPr>
  </w:style>
  <w:style w:type="character" w:customStyle="1" w:styleId="Ttulo4Char">
    <w:name w:val="Título 4 Char"/>
    <w:basedOn w:val="Fontepargpadro"/>
    <w:link w:val="Ttulo4"/>
    <w:uiPriority w:val="9"/>
    <w:rsid w:val="008F622D"/>
    <w:rPr>
      <w:rFonts w:asciiTheme="majorHAnsi" w:eastAsiaTheme="majorEastAsia" w:hAnsiTheme="majorHAnsi" w:cstheme="majorBidi"/>
      <w:b/>
      <w:bCs/>
      <w:i/>
      <w:iCs/>
      <w:color w:val="4F81BD" w:themeColor="accent1"/>
      <w:sz w:val="24"/>
      <w:szCs w:val="24"/>
      <w:lang w:val="pt-BR" w:eastAsia="pt-BR"/>
    </w:rPr>
  </w:style>
  <w:style w:type="character" w:customStyle="1" w:styleId="Ttulo5Char">
    <w:name w:val="Título 5 Char"/>
    <w:basedOn w:val="Fontepargpadro"/>
    <w:link w:val="Ttulo5"/>
    <w:uiPriority w:val="9"/>
    <w:semiHidden/>
    <w:rsid w:val="008F622D"/>
    <w:rPr>
      <w:rFonts w:asciiTheme="majorHAnsi" w:eastAsiaTheme="majorEastAsia" w:hAnsiTheme="majorHAnsi" w:cstheme="majorBidi"/>
      <w:color w:val="243F60" w:themeColor="accent1" w:themeShade="7F"/>
      <w:sz w:val="24"/>
      <w:szCs w:val="24"/>
      <w:lang w:val="pt-BR" w:eastAsia="pt-BR"/>
    </w:rPr>
  </w:style>
  <w:style w:type="character" w:customStyle="1" w:styleId="Ttulo6Char">
    <w:name w:val="Título 6 Char"/>
    <w:basedOn w:val="Fontepargpadro"/>
    <w:link w:val="Ttulo6"/>
    <w:uiPriority w:val="9"/>
    <w:semiHidden/>
    <w:rsid w:val="008F622D"/>
    <w:rPr>
      <w:rFonts w:ascii="Calibri" w:eastAsia="Times New Roman" w:hAnsi="Calibri" w:cs="Times New Roman"/>
      <w:i/>
      <w:iCs/>
      <w:color w:val="595959"/>
      <w:kern w:val="2"/>
      <w:lang w:val="pt-BR"/>
    </w:rPr>
  </w:style>
  <w:style w:type="character" w:customStyle="1" w:styleId="Ttulo7Char">
    <w:name w:val="Título 7 Char"/>
    <w:basedOn w:val="Fontepargpadro"/>
    <w:link w:val="Ttulo7"/>
    <w:uiPriority w:val="9"/>
    <w:semiHidden/>
    <w:rsid w:val="008F622D"/>
    <w:rPr>
      <w:rFonts w:ascii="Calibri" w:eastAsia="Times New Roman" w:hAnsi="Calibri" w:cs="Times New Roman"/>
      <w:color w:val="595959"/>
      <w:kern w:val="2"/>
      <w:lang w:val="pt-BR"/>
    </w:rPr>
  </w:style>
  <w:style w:type="character" w:customStyle="1" w:styleId="Ttulo8Char">
    <w:name w:val="Título 8 Char"/>
    <w:basedOn w:val="Fontepargpadro"/>
    <w:link w:val="Ttulo8"/>
    <w:uiPriority w:val="9"/>
    <w:semiHidden/>
    <w:rsid w:val="008F622D"/>
    <w:rPr>
      <w:rFonts w:ascii="Calibri" w:eastAsia="Times New Roman" w:hAnsi="Calibri" w:cs="Times New Roman"/>
      <w:i/>
      <w:iCs/>
      <w:color w:val="272727"/>
      <w:kern w:val="2"/>
      <w:lang w:val="pt-BR"/>
    </w:rPr>
  </w:style>
  <w:style w:type="character" w:customStyle="1" w:styleId="Ttulo9Char">
    <w:name w:val="Título 9 Char"/>
    <w:basedOn w:val="Fontepargpadro"/>
    <w:link w:val="Ttulo9"/>
    <w:uiPriority w:val="9"/>
    <w:semiHidden/>
    <w:rsid w:val="008F622D"/>
    <w:rPr>
      <w:rFonts w:ascii="Calibri" w:eastAsia="Times New Roman" w:hAnsi="Calibri" w:cs="Times New Roman"/>
      <w:color w:val="272727"/>
      <w:kern w:val="2"/>
      <w:lang w:val="pt-BR"/>
    </w:rPr>
  </w:style>
  <w:style w:type="paragraph" w:styleId="Textodebalo">
    <w:name w:val="Balloon Text"/>
    <w:basedOn w:val="Normal"/>
    <w:link w:val="TextodebaloChar"/>
    <w:uiPriority w:val="99"/>
    <w:semiHidden/>
    <w:unhideWhenUsed/>
    <w:rsid w:val="008F622D"/>
    <w:rPr>
      <w:rFonts w:ascii="Tahoma" w:hAnsi="Tahoma" w:cs="Tahoma"/>
      <w:sz w:val="16"/>
      <w:szCs w:val="16"/>
    </w:rPr>
  </w:style>
  <w:style w:type="character" w:customStyle="1" w:styleId="TextodebaloChar">
    <w:name w:val="Texto de balão Char"/>
    <w:basedOn w:val="Fontepargpadro"/>
    <w:link w:val="Textodebalo"/>
    <w:uiPriority w:val="99"/>
    <w:semiHidden/>
    <w:rsid w:val="008F622D"/>
    <w:rPr>
      <w:rFonts w:ascii="Tahoma" w:eastAsia="Calibri" w:hAnsi="Tahoma" w:cs="Tahoma"/>
      <w:sz w:val="16"/>
      <w:szCs w:val="16"/>
      <w:lang w:val="pt-PT"/>
    </w:rPr>
  </w:style>
  <w:style w:type="character" w:customStyle="1" w:styleId="fontstyle21">
    <w:name w:val="fontstyle21"/>
    <w:basedOn w:val="Fontepargpadro"/>
    <w:rsid w:val="008F622D"/>
    <w:rPr>
      <w:rFonts w:ascii="Times New Roman" w:hAnsi="Times New Roman" w:cs="Times New Roman"/>
      <w:b/>
      <w:bCs/>
      <w:color w:val="000000"/>
      <w:sz w:val="24"/>
      <w:szCs w:val="24"/>
    </w:rPr>
  </w:style>
  <w:style w:type="paragraph" w:customStyle="1" w:styleId="TextosemFormatao2">
    <w:name w:val="Texto sem Formatação2"/>
    <w:basedOn w:val="Normal"/>
    <w:uiPriority w:val="99"/>
    <w:rsid w:val="008F622D"/>
    <w:pPr>
      <w:widowControl/>
      <w:suppressAutoHyphens/>
      <w:autoSpaceDE/>
      <w:autoSpaceDN/>
    </w:pPr>
    <w:rPr>
      <w:rFonts w:ascii="Courier New" w:eastAsia="Times New Roman" w:hAnsi="Courier New" w:cs="Times New Roman"/>
      <w:sz w:val="20"/>
      <w:szCs w:val="20"/>
      <w:lang w:val="pt-BR" w:eastAsia="ar-SA"/>
    </w:rPr>
  </w:style>
  <w:style w:type="paragraph" w:customStyle="1" w:styleId="TextosemFormatao1">
    <w:name w:val="Texto sem Formatação1"/>
    <w:basedOn w:val="Normal"/>
    <w:uiPriority w:val="99"/>
    <w:rsid w:val="008F622D"/>
    <w:pPr>
      <w:widowControl/>
      <w:overflowPunct w:val="0"/>
      <w:adjustRightInd w:val="0"/>
      <w:textAlignment w:val="baseline"/>
    </w:pPr>
    <w:rPr>
      <w:rFonts w:ascii="Courier New" w:eastAsia="Times New Roman" w:hAnsi="Courier New" w:cs="Times New Roman"/>
      <w:sz w:val="20"/>
      <w:szCs w:val="20"/>
      <w:lang w:val="pt-BR" w:eastAsia="pt-BR"/>
    </w:rPr>
  </w:style>
  <w:style w:type="paragraph" w:styleId="Corpodetexto2">
    <w:name w:val="Body Text 2"/>
    <w:basedOn w:val="Normal"/>
    <w:link w:val="Corpodetexto2Char"/>
    <w:rsid w:val="008F622D"/>
    <w:pPr>
      <w:widowControl/>
      <w:autoSpaceDE/>
      <w:autoSpaceDN/>
      <w:spacing w:after="120" w:line="480" w:lineRule="auto"/>
    </w:pPr>
    <w:rPr>
      <w:rFonts w:ascii="Times New Roman" w:eastAsia="Times New Roman" w:hAnsi="Times New Roman" w:cs="Times New Roman"/>
      <w:noProof/>
      <w:sz w:val="24"/>
      <w:szCs w:val="24"/>
      <w:lang w:val="pt-BR" w:eastAsia="pt-BR"/>
    </w:rPr>
  </w:style>
  <w:style w:type="character" w:customStyle="1" w:styleId="Corpodetexto2Char">
    <w:name w:val="Corpo de texto 2 Char"/>
    <w:basedOn w:val="Fontepargpadro"/>
    <w:link w:val="Corpodetexto2"/>
    <w:rsid w:val="008F622D"/>
    <w:rPr>
      <w:rFonts w:ascii="Times New Roman" w:eastAsia="Times New Roman" w:hAnsi="Times New Roman" w:cs="Times New Roman"/>
      <w:noProof/>
      <w:sz w:val="24"/>
      <w:szCs w:val="24"/>
      <w:lang w:val="pt-BR" w:eastAsia="pt-BR"/>
    </w:rPr>
  </w:style>
  <w:style w:type="paragraph" w:customStyle="1" w:styleId="Padro">
    <w:name w:val="Padrão"/>
    <w:rsid w:val="008F622D"/>
    <w:pPr>
      <w:widowControl/>
      <w:adjustRightInd w:val="0"/>
    </w:pPr>
    <w:rPr>
      <w:rFonts w:ascii="Arial" w:eastAsia="Times New Roman" w:hAnsi="Arial" w:cs="Times New Roman"/>
      <w:sz w:val="20"/>
      <w:szCs w:val="20"/>
      <w:lang w:val="pt-BR" w:eastAsia="pt-BR"/>
    </w:rPr>
  </w:style>
  <w:style w:type="paragraph" w:customStyle="1" w:styleId="p0">
    <w:name w:val="p0"/>
    <w:basedOn w:val="Normal"/>
    <w:rsid w:val="008F622D"/>
    <w:pPr>
      <w:tabs>
        <w:tab w:val="left" w:pos="720"/>
      </w:tabs>
      <w:suppressAutoHyphens/>
      <w:autoSpaceDE/>
      <w:autoSpaceDN/>
      <w:spacing w:line="240" w:lineRule="atLeast"/>
      <w:jc w:val="both"/>
    </w:pPr>
    <w:rPr>
      <w:rFonts w:ascii="Times New Roman" w:eastAsia="Times New Roman" w:hAnsi="Times New Roman"/>
      <w:sz w:val="24"/>
      <w:szCs w:val="20"/>
      <w:lang w:val="pt-BR" w:eastAsia="ar-SA"/>
    </w:rPr>
  </w:style>
  <w:style w:type="paragraph" w:styleId="Pr-formataoHTML">
    <w:name w:val="HTML Preformatted"/>
    <w:basedOn w:val="Normal"/>
    <w:link w:val="Pr-formataoHTMLChar"/>
    <w:uiPriority w:val="99"/>
    <w:unhideWhenUsed/>
    <w:rsid w:val="008F622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color w:val="000000"/>
      <w:sz w:val="20"/>
      <w:szCs w:val="20"/>
      <w:lang w:val="pt-BR" w:eastAsia="pt-BR"/>
    </w:rPr>
  </w:style>
  <w:style w:type="character" w:customStyle="1" w:styleId="Pr-formataoHTMLChar">
    <w:name w:val="Pré-formatação HTML Char"/>
    <w:basedOn w:val="Fontepargpadro"/>
    <w:link w:val="Pr-formataoHTML"/>
    <w:uiPriority w:val="99"/>
    <w:rsid w:val="008F622D"/>
    <w:rPr>
      <w:rFonts w:ascii="Courier New" w:eastAsia="Times New Roman" w:hAnsi="Courier New" w:cs="Courier New"/>
      <w:color w:val="000000"/>
      <w:sz w:val="20"/>
      <w:szCs w:val="20"/>
      <w:lang w:val="pt-BR" w:eastAsia="pt-BR"/>
    </w:rPr>
  </w:style>
  <w:style w:type="character" w:styleId="HiperlinkVisitado">
    <w:name w:val="FollowedHyperlink"/>
    <w:basedOn w:val="Fontepargpadro"/>
    <w:uiPriority w:val="99"/>
    <w:semiHidden/>
    <w:unhideWhenUsed/>
    <w:rsid w:val="008F622D"/>
    <w:rPr>
      <w:color w:val="954F72"/>
      <w:u w:val="single"/>
    </w:rPr>
  </w:style>
  <w:style w:type="paragraph" w:customStyle="1" w:styleId="msonormal0">
    <w:name w:val="msonormal"/>
    <w:basedOn w:val="Normal"/>
    <w:rsid w:val="008F622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8F622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231F20"/>
      <w:sz w:val="20"/>
      <w:szCs w:val="20"/>
      <w:lang w:val="pt-BR" w:eastAsia="pt-BR"/>
    </w:rPr>
  </w:style>
  <w:style w:type="paragraph" w:customStyle="1" w:styleId="xl66">
    <w:name w:val="xl66"/>
    <w:basedOn w:val="Normal"/>
    <w:rsid w:val="008F622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231F20"/>
      <w:sz w:val="20"/>
      <w:szCs w:val="20"/>
      <w:lang w:val="pt-BR" w:eastAsia="pt-BR"/>
    </w:rPr>
  </w:style>
  <w:style w:type="paragraph" w:customStyle="1" w:styleId="xl67">
    <w:name w:val="xl67"/>
    <w:basedOn w:val="Normal"/>
    <w:rsid w:val="008F622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231F20"/>
      <w:sz w:val="20"/>
      <w:szCs w:val="20"/>
      <w:lang w:val="pt-BR" w:eastAsia="pt-BR"/>
    </w:rPr>
  </w:style>
  <w:style w:type="paragraph" w:customStyle="1" w:styleId="xl68">
    <w:name w:val="xl68"/>
    <w:basedOn w:val="Normal"/>
    <w:rsid w:val="008F622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color w:val="231F20"/>
      <w:sz w:val="20"/>
      <w:szCs w:val="20"/>
      <w:lang w:val="pt-BR" w:eastAsia="pt-BR"/>
    </w:rPr>
  </w:style>
  <w:style w:type="paragraph" w:customStyle="1" w:styleId="xl69">
    <w:name w:val="xl69"/>
    <w:basedOn w:val="Normal"/>
    <w:rsid w:val="008F622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231F20"/>
      <w:sz w:val="20"/>
      <w:szCs w:val="20"/>
      <w:lang w:val="pt-BR" w:eastAsia="pt-BR"/>
    </w:rPr>
  </w:style>
  <w:style w:type="paragraph" w:customStyle="1" w:styleId="xl70">
    <w:name w:val="xl70"/>
    <w:basedOn w:val="Normal"/>
    <w:rsid w:val="008F622D"/>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71">
    <w:name w:val="xl71"/>
    <w:basedOn w:val="Normal"/>
    <w:rsid w:val="008F622D"/>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231F20"/>
      <w:sz w:val="20"/>
      <w:szCs w:val="20"/>
      <w:lang w:val="pt-BR" w:eastAsia="pt-BR"/>
    </w:rPr>
  </w:style>
  <w:style w:type="paragraph" w:customStyle="1" w:styleId="xl72">
    <w:name w:val="xl72"/>
    <w:basedOn w:val="Normal"/>
    <w:rsid w:val="008F622D"/>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231F20"/>
      <w:sz w:val="20"/>
      <w:szCs w:val="20"/>
      <w:lang w:val="pt-BR" w:eastAsia="pt-BR"/>
    </w:rPr>
  </w:style>
  <w:style w:type="paragraph" w:customStyle="1" w:styleId="xl73">
    <w:name w:val="xl73"/>
    <w:basedOn w:val="Normal"/>
    <w:rsid w:val="008F622D"/>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231F20"/>
      <w:sz w:val="20"/>
      <w:szCs w:val="20"/>
      <w:lang w:val="pt-BR" w:eastAsia="pt-BR"/>
    </w:rPr>
  </w:style>
  <w:style w:type="paragraph" w:customStyle="1" w:styleId="xl74">
    <w:name w:val="xl74"/>
    <w:basedOn w:val="Normal"/>
    <w:rsid w:val="008F622D"/>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75">
    <w:name w:val="xl75"/>
    <w:basedOn w:val="Normal"/>
    <w:rsid w:val="008F622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6">
    <w:name w:val="xl76"/>
    <w:basedOn w:val="Normal"/>
    <w:rsid w:val="008F622D"/>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7">
    <w:name w:val="xl77"/>
    <w:basedOn w:val="Normal"/>
    <w:rsid w:val="008F622D"/>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8">
    <w:name w:val="xl78"/>
    <w:basedOn w:val="Normal"/>
    <w:rsid w:val="008F622D"/>
    <w:pPr>
      <w:widowControl/>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79">
    <w:name w:val="xl79"/>
    <w:basedOn w:val="Normal"/>
    <w:rsid w:val="008F622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color w:val="231F20"/>
      <w:sz w:val="20"/>
      <w:szCs w:val="20"/>
      <w:lang w:val="pt-BR" w:eastAsia="pt-BR"/>
    </w:rPr>
  </w:style>
  <w:style w:type="paragraph" w:customStyle="1" w:styleId="xl80">
    <w:name w:val="xl80"/>
    <w:basedOn w:val="Normal"/>
    <w:rsid w:val="008F622D"/>
    <w:pPr>
      <w:widowControl/>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1">
    <w:name w:val="xl81"/>
    <w:basedOn w:val="Normal"/>
    <w:rsid w:val="008F622D"/>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231F20"/>
      <w:sz w:val="20"/>
      <w:szCs w:val="20"/>
      <w:lang w:val="pt-BR" w:eastAsia="pt-BR"/>
    </w:rPr>
  </w:style>
  <w:style w:type="paragraph" w:customStyle="1" w:styleId="xl82">
    <w:name w:val="xl82"/>
    <w:basedOn w:val="Normal"/>
    <w:rsid w:val="008F622D"/>
    <w:pPr>
      <w:widowControl/>
      <w:pBdr>
        <w:left w:val="single" w:sz="4" w:space="0" w:color="auto"/>
        <w:bottom w:val="single" w:sz="4" w:space="0" w:color="auto"/>
        <w:right w:val="single" w:sz="4" w:space="0" w:color="auto"/>
      </w:pBdr>
      <w:autoSpaceDE/>
      <w:autoSpaceDN/>
      <w:spacing w:before="100" w:beforeAutospacing="1" w:after="100" w:afterAutospacing="1"/>
      <w:jc w:val="right"/>
    </w:pPr>
    <w:rPr>
      <w:rFonts w:ascii="Arial" w:eastAsia="Times New Roman" w:hAnsi="Arial" w:cs="Arial"/>
      <w:color w:val="231F20"/>
      <w:sz w:val="20"/>
      <w:szCs w:val="20"/>
      <w:lang w:val="pt-BR" w:eastAsia="pt-BR"/>
    </w:rPr>
  </w:style>
  <w:style w:type="paragraph" w:customStyle="1" w:styleId="xl83">
    <w:name w:val="xl83"/>
    <w:basedOn w:val="Normal"/>
    <w:rsid w:val="008F622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eastAsia="Times New Roman" w:hAnsi="Arial" w:cs="Arial"/>
      <w:color w:val="231F20"/>
      <w:sz w:val="20"/>
      <w:szCs w:val="20"/>
      <w:lang w:val="pt-BR" w:eastAsia="pt-BR"/>
    </w:rPr>
  </w:style>
  <w:style w:type="paragraph" w:customStyle="1" w:styleId="xl84">
    <w:name w:val="xl84"/>
    <w:basedOn w:val="Normal"/>
    <w:rsid w:val="008F622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Arial" w:eastAsia="Times New Roman" w:hAnsi="Arial" w:cs="Arial"/>
      <w:color w:val="231F20"/>
      <w:sz w:val="20"/>
      <w:szCs w:val="20"/>
      <w:lang w:val="pt-BR" w:eastAsia="pt-BR"/>
    </w:rPr>
  </w:style>
  <w:style w:type="paragraph" w:customStyle="1" w:styleId="xl85">
    <w:name w:val="xl85"/>
    <w:basedOn w:val="Normal"/>
    <w:rsid w:val="008F622D"/>
    <w:pPr>
      <w:widowControl/>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231F20"/>
      <w:sz w:val="20"/>
      <w:szCs w:val="20"/>
      <w:lang w:val="pt-BR" w:eastAsia="pt-BR"/>
    </w:rPr>
  </w:style>
  <w:style w:type="paragraph" w:customStyle="1" w:styleId="xl86">
    <w:name w:val="xl86"/>
    <w:basedOn w:val="Normal"/>
    <w:rsid w:val="008F622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231F20"/>
      <w:sz w:val="20"/>
      <w:szCs w:val="20"/>
      <w:lang w:val="pt-BR" w:eastAsia="pt-BR"/>
    </w:rPr>
  </w:style>
  <w:style w:type="paragraph" w:customStyle="1" w:styleId="xl87">
    <w:name w:val="xl87"/>
    <w:basedOn w:val="Normal"/>
    <w:rsid w:val="008F622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231F20"/>
      <w:sz w:val="20"/>
      <w:szCs w:val="20"/>
      <w:lang w:val="pt-BR" w:eastAsia="pt-BR"/>
    </w:rPr>
  </w:style>
  <w:style w:type="paragraph" w:customStyle="1" w:styleId="xl88">
    <w:name w:val="xl88"/>
    <w:basedOn w:val="Normal"/>
    <w:rsid w:val="008F622D"/>
    <w:pPr>
      <w:widowControl/>
      <w:autoSpaceDE/>
      <w:autoSpaceDN/>
      <w:spacing w:before="100" w:beforeAutospacing="1" w:after="100" w:afterAutospacing="1"/>
      <w:jc w:val="right"/>
    </w:pPr>
    <w:rPr>
      <w:rFonts w:ascii="Arial" w:eastAsia="Times New Roman" w:hAnsi="Arial" w:cs="Arial"/>
      <w:sz w:val="24"/>
      <w:szCs w:val="24"/>
      <w:lang w:val="pt-BR" w:eastAsia="pt-BR"/>
    </w:rPr>
  </w:style>
  <w:style w:type="paragraph" w:customStyle="1" w:styleId="xl89">
    <w:name w:val="xl89"/>
    <w:basedOn w:val="Normal"/>
    <w:rsid w:val="008F622D"/>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90">
    <w:name w:val="xl90"/>
    <w:basedOn w:val="Normal"/>
    <w:rsid w:val="008F622D"/>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91">
    <w:name w:val="xl91"/>
    <w:basedOn w:val="Normal"/>
    <w:rsid w:val="008F622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2">
    <w:name w:val="xl92"/>
    <w:basedOn w:val="Normal"/>
    <w:rsid w:val="008F622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3">
    <w:name w:val="xl93"/>
    <w:basedOn w:val="Normal"/>
    <w:rsid w:val="008F622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4">
    <w:name w:val="xl94"/>
    <w:basedOn w:val="Normal"/>
    <w:rsid w:val="008F622D"/>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95">
    <w:name w:val="xl95"/>
    <w:basedOn w:val="Normal"/>
    <w:rsid w:val="008F622D"/>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96">
    <w:name w:val="xl96"/>
    <w:basedOn w:val="Normal"/>
    <w:rsid w:val="008F622D"/>
    <w:pPr>
      <w:widowControl/>
      <w:pBdr>
        <w:top w:val="single" w:sz="8" w:space="0" w:color="auto"/>
        <w:bottom w:val="single" w:sz="8"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97">
    <w:name w:val="xl97"/>
    <w:basedOn w:val="Normal"/>
    <w:rsid w:val="008F622D"/>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98">
    <w:name w:val="xl98"/>
    <w:basedOn w:val="Normal"/>
    <w:rsid w:val="008F622D"/>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9">
    <w:name w:val="xl99"/>
    <w:basedOn w:val="Normal"/>
    <w:rsid w:val="008F622D"/>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00">
    <w:name w:val="xl100"/>
    <w:basedOn w:val="Normal"/>
    <w:rsid w:val="008F622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231F20"/>
      <w:sz w:val="20"/>
      <w:szCs w:val="20"/>
      <w:lang w:val="pt-BR" w:eastAsia="pt-BR"/>
    </w:rPr>
  </w:style>
  <w:style w:type="character" w:customStyle="1" w:styleId="MenoPendente1">
    <w:name w:val="Menção Pendente1"/>
    <w:basedOn w:val="Fontepargpadro"/>
    <w:uiPriority w:val="99"/>
    <w:semiHidden/>
    <w:unhideWhenUsed/>
    <w:rsid w:val="008F622D"/>
    <w:rPr>
      <w:color w:val="605E5C"/>
      <w:shd w:val="clear" w:color="auto" w:fill="E1DFDD"/>
    </w:rPr>
  </w:style>
  <w:style w:type="paragraph" w:customStyle="1" w:styleId="SemEspaamento2">
    <w:name w:val="Sem Espaçamento2"/>
    <w:uiPriority w:val="1"/>
    <w:qFormat/>
    <w:rsid w:val="008F622D"/>
    <w:pPr>
      <w:widowControl/>
      <w:suppressAutoHyphens/>
      <w:autoSpaceDE/>
      <w:autoSpaceDN/>
    </w:pPr>
    <w:rPr>
      <w:rFonts w:ascii="Calibri" w:eastAsia="Calibri" w:hAnsi="Calibri" w:cs="Times New Roman"/>
      <w:kern w:val="2"/>
      <w:lang w:val="pt-BR" w:eastAsia="zh-CN"/>
    </w:rPr>
  </w:style>
  <w:style w:type="paragraph" w:customStyle="1" w:styleId="xl63">
    <w:name w:val="xl63"/>
    <w:basedOn w:val="Normal"/>
    <w:rsid w:val="008F622D"/>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64">
    <w:name w:val="xl64"/>
    <w:basedOn w:val="Normal"/>
    <w:rsid w:val="008F622D"/>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01">
    <w:name w:val="xl101"/>
    <w:basedOn w:val="Normal"/>
    <w:rsid w:val="008F622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02">
    <w:name w:val="xl102"/>
    <w:basedOn w:val="Normal"/>
    <w:rsid w:val="008F622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03">
    <w:name w:val="xl103"/>
    <w:basedOn w:val="Normal"/>
    <w:rsid w:val="008F622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202124"/>
      <w:sz w:val="18"/>
      <w:szCs w:val="18"/>
      <w:lang w:val="pt-BR" w:eastAsia="pt-BR"/>
    </w:rPr>
  </w:style>
  <w:style w:type="paragraph" w:customStyle="1" w:styleId="xl104">
    <w:name w:val="xl104"/>
    <w:basedOn w:val="Normal"/>
    <w:rsid w:val="008F622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05">
    <w:name w:val="xl105"/>
    <w:basedOn w:val="Normal"/>
    <w:rsid w:val="008F622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06">
    <w:name w:val="xl106"/>
    <w:basedOn w:val="Normal"/>
    <w:rsid w:val="008F622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07">
    <w:name w:val="xl107"/>
    <w:basedOn w:val="Normal"/>
    <w:rsid w:val="008F622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08">
    <w:name w:val="xl108"/>
    <w:basedOn w:val="Normal"/>
    <w:rsid w:val="008F622D"/>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09">
    <w:name w:val="xl109"/>
    <w:basedOn w:val="Normal"/>
    <w:rsid w:val="008F622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10">
    <w:name w:val="xl110"/>
    <w:basedOn w:val="Normal"/>
    <w:rsid w:val="008F622D"/>
    <w:pPr>
      <w:widowControl/>
      <w:shd w:val="clear" w:color="000000" w:fill="FFFF00"/>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11">
    <w:name w:val="xl111"/>
    <w:basedOn w:val="Normal"/>
    <w:rsid w:val="008F622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12">
    <w:name w:val="xl112"/>
    <w:basedOn w:val="Normal"/>
    <w:rsid w:val="008F622D"/>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13">
    <w:name w:val="xl113"/>
    <w:basedOn w:val="Normal"/>
    <w:rsid w:val="008F622D"/>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14">
    <w:name w:val="xl114"/>
    <w:basedOn w:val="Normal"/>
    <w:rsid w:val="008F622D"/>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15">
    <w:name w:val="xl115"/>
    <w:basedOn w:val="Normal"/>
    <w:rsid w:val="008F622D"/>
    <w:pPr>
      <w:widowControl/>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16">
    <w:name w:val="xl116"/>
    <w:basedOn w:val="Normal"/>
    <w:rsid w:val="008F622D"/>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17">
    <w:name w:val="xl117"/>
    <w:basedOn w:val="Normal"/>
    <w:rsid w:val="008F622D"/>
    <w:pPr>
      <w:widowControl/>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18">
    <w:name w:val="xl118"/>
    <w:basedOn w:val="Normal"/>
    <w:rsid w:val="008F622D"/>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19">
    <w:name w:val="xl119"/>
    <w:basedOn w:val="Normal"/>
    <w:rsid w:val="008F622D"/>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20">
    <w:name w:val="xl120"/>
    <w:basedOn w:val="Normal"/>
    <w:rsid w:val="008F622D"/>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21">
    <w:name w:val="xl121"/>
    <w:basedOn w:val="Normal"/>
    <w:rsid w:val="008F622D"/>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22">
    <w:name w:val="xl122"/>
    <w:basedOn w:val="Normal"/>
    <w:rsid w:val="008F622D"/>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23">
    <w:name w:val="xl123"/>
    <w:basedOn w:val="Normal"/>
    <w:rsid w:val="008F622D"/>
    <w:pPr>
      <w:widowControl/>
      <w:pBdr>
        <w:left w:val="single" w:sz="4" w:space="0" w:color="auto"/>
        <w:bottom w:val="single" w:sz="4" w:space="0" w:color="auto"/>
      </w:pBdr>
      <w:shd w:val="clear" w:color="000000" w:fill="8EA9DB"/>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4">
    <w:name w:val="xl124"/>
    <w:basedOn w:val="Normal"/>
    <w:rsid w:val="008F622D"/>
    <w:pPr>
      <w:widowControl/>
      <w:pBdr>
        <w:bottom w:val="single" w:sz="4" w:space="0" w:color="auto"/>
      </w:pBdr>
      <w:shd w:val="clear" w:color="000000" w:fill="8EA9DB"/>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5">
    <w:name w:val="xl125"/>
    <w:basedOn w:val="Normal"/>
    <w:rsid w:val="008F622D"/>
    <w:pPr>
      <w:widowControl/>
      <w:pBdr>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6">
    <w:name w:val="xl126"/>
    <w:basedOn w:val="Normal"/>
    <w:rsid w:val="008F622D"/>
    <w:pPr>
      <w:widowControl/>
      <w:shd w:val="clear" w:color="000000" w:fill="E2EFDA"/>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7">
    <w:name w:val="xl127"/>
    <w:basedOn w:val="Normal"/>
    <w:rsid w:val="008F622D"/>
    <w:pPr>
      <w:widowControl/>
      <w:pBdr>
        <w:top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28">
    <w:name w:val="xl128"/>
    <w:basedOn w:val="Normal"/>
    <w:rsid w:val="008F622D"/>
    <w:pPr>
      <w:widowControl/>
      <w:pBdr>
        <w:lef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29">
    <w:name w:val="xl129"/>
    <w:basedOn w:val="Normal"/>
    <w:rsid w:val="008F622D"/>
    <w:pPr>
      <w:widowControl/>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30">
    <w:name w:val="xl130"/>
    <w:basedOn w:val="Normal"/>
    <w:rsid w:val="008F622D"/>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31">
    <w:name w:val="xl131"/>
    <w:basedOn w:val="Normal"/>
    <w:rsid w:val="008F622D"/>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2">
    <w:name w:val="xl132"/>
    <w:basedOn w:val="Normal"/>
    <w:rsid w:val="008F622D"/>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3">
    <w:name w:val="xl133"/>
    <w:basedOn w:val="Normal"/>
    <w:rsid w:val="008F622D"/>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4">
    <w:name w:val="xl134"/>
    <w:basedOn w:val="Normal"/>
    <w:rsid w:val="008F622D"/>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35">
    <w:name w:val="xl135"/>
    <w:basedOn w:val="Normal"/>
    <w:rsid w:val="008F622D"/>
    <w:pPr>
      <w:widowControl/>
      <w:pBdr>
        <w:left w:val="single" w:sz="4" w:space="0" w:color="auto"/>
        <w:bottom w:val="single" w:sz="4" w:space="0" w:color="auto"/>
      </w:pBdr>
      <w:shd w:val="clear" w:color="000000" w:fill="8EA9DB"/>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36">
    <w:name w:val="xl136"/>
    <w:basedOn w:val="Normal"/>
    <w:rsid w:val="008F622D"/>
    <w:pPr>
      <w:widowControl/>
      <w:pBdr>
        <w:bottom w:val="single" w:sz="4" w:space="0" w:color="auto"/>
      </w:pBdr>
      <w:shd w:val="clear" w:color="000000" w:fill="8EA9DB"/>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37">
    <w:name w:val="xl137"/>
    <w:basedOn w:val="Normal"/>
    <w:rsid w:val="008F622D"/>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38">
    <w:name w:val="xl138"/>
    <w:basedOn w:val="Normal"/>
    <w:rsid w:val="008F622D"/>
    <w:pPr>
      <w:widowControl/>
      <w:pBdr>
        <w:top w:val="single" w:sz="4" w:space="0" w:color="auto"/>
        <w:bottom w:val="single" w:sz="4" w:space="0" w:color="auto"/>
      </w:pBdr>
      <w:shd w:val="clear" w:color="000000" w:fill="FFFF00"/>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39">
    <w:name w:val="xl139"/>
    <w:basedOn w:val="Normal"/>
    <w:rsid w:val="008F622D"/>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40">
    <w:name w:val="xl140"/>
    <w:basedOn w:val="Normal"/>
    <w:rsid w:val="008F622D"/>
    <w:pPr>
      <w:widowControl/>
      <w:pBdr>
        <w:left w:val="single" w:sz="4" w:space="0" w:color="auto"/>
        <w:bottom w:val="single" w:sz="4" w:space="0" w:color="auto"/>
      </w:pBdr>
      <w:shd w:val="clear" w:color="000000" w:fill="8EA9DB"/>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41">
    <w:name w:val="xl141"/>
    <w:basedOn w:val="Normal"/>
    <w:rsid w:val="008F622D"/>
    <w:pPr>
      <w:widowControl/>
      <w:pBdr>
        <w:bottom w:val="single" w:sz="4" w:space="0" w:color="auto"/>
      </w:pBdr>
      <w:shd w:val="clear" w:color="000000" w:fill="8EA9DB"/>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42">
    <w:name w:val="xl142"/>
    <w:basedOn w:val="Normal"/>
    <w:rsid w:val="008F622D"/>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43">
    <w:name w:val="xl143"/>
    <w:basedOn w:val="Normal"/>
    <w:rsid w:val="008F622D"/>
    <w:pPr>
      <w:widowControl/>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44">
    <w:name w:val="xl144"/>
    <w:basedOn w:val="Normal"/>
    <w:rsid w:val="008F622D"/>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45">
    <w:name w:val="xl145"/>
    <w:basedOn w:val="Normal"/>
    <w:rsid w:val="008F622D"/>
    <w:pPr>
      <w:widowControl/>
      <w:pBdr>
        <w:top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46">
    <w:name w:val="xl146"/>
    <w:basedOn w:val="Normal"/>
    <w:rsid w:val="008F622D"/>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character" w:customStyle="1" w:styleId="MenoPendente2">
    <w:name w:val="Menção Pendente2"/>
    <w:basedOn w:val="Fontepargpadro"/>
    <w:uiPriority w:val="99"/>
    <w:semiHidden/>
    <w:unhideWhenUsed/>
    <w:rsid w:val="008F622D"/>
    <w:rPr>
      <w:color w:val="605E5C"/>
      <w:shd w:val="clear" w:color="auto" w:fill="E1DFDD"/>
    </w:rPr>
  </w:style>
  <w:style w:type="table" w:styleId="GradeClara-nfase1">
    <w:name w:val="Light Grid Accent 1"/>
    <w:basedOn w:val="Tabelanormal"/>
    <w:uiPriority w:val="62"/>
    <w:rsid w:val="008F622D"/>
    <w:pPr>
      <w:widowControl/>
      <w:autoSpaceDE/>
      <w:autoSpaceDN/>
    </w:pPr>
    <w:rPr>
      <w:rFonts w:ascii="Calibri" w:eastAsia="Calibri" w:hAnsi="Calibri" w:cs="Times New Roman"/>
      <w:sz w:val="20"/>
      <w:szCs w:val="20"/>
      <w:lang w:val="pt-BR" w:eastAsia="pt-BR"/>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Subttulo">
    <w:name w:val="Subtitle"/>
    <w:basedOn w:val="Normal"/>
    <w:next w:val="Normal"/>
    <w:link w:val="SubttuloChar"/>
    <w:uiPriority w:val="11"/>
    <w:qFormat/>
    <w:rsid w:val="008F622D"/>
    <w:pPr>
      <w:widowControl/>
      <w:numPr>
        <w:ilvl w:val="1"/>
      </w:numPr>
      <w:autoSpaceDE/>
      <w:autoSpaceDN/>
      <w:spacing w:after="160" w:line="259" w:lineRule="auto"/>
    </w:pPr>
    <w:rPr>
      <w:rFonts w:eastAsia="Times New Roman" w:cs="Times New Roman"/>
      <w:color w:val="595959"/>
      <w:spacing w:val="15"/>
      <w:kern w:val="2"/>
      <w:sz w:val="28"/>
      <w:szCs w:val="28"/>
      <w:lang w:val="pt-BR"/>
    </w:rPr>
  </w:style>
  <w:style w:type="character" w:customStyle="1" w:styleId="SubttuloChar">
    <w:name w:val="Subtítulo Char"/>
    <w:basedOn w:val="Fontepargpadro"/>
    <w:link w:val="Subttulo"/>
    <w:uiPriority w:val="11"/>
    <w:rsid w:val="008F622D"/>
    <w:rPr>
      <w:rFonts w:ascii="Calibri" w:eastAsia="Times New Roman" w:hAnsi="Calibri" w:cs="Times New Roman"/>
      <w:color w:val="595959"/>
      <w:spacing w:val="15"/>
      <w:kern w:val="2"/>
      <w:sz w:val="28"/>
      <w:szCs w:val="28"/>
      <w:lang w:val="pt-BR"/>
    </w:rPr>
  </w:style>
  <w:style w:type="paragraph" w:styleId="Citao">
    <w:name w:val="Quote"/>
    <w:basedOn w:val="Normal"/>
    <w:next w:val="Normal"/>
    <w:link w:val="CitaoChar"/>
    <w:uiPriority w:val="29"/>
    <w:qFormat/>
    <w:rsid w:val="008F622D"/>
    <w:pPr>
      <w:widowControl/>
      <w:autoSpaceDE/>
      <w:autoSpaceDN/>
      <w:spacing w:before="160" w:after="160" w:line="259" w:lineRule="auto"/>
      <w:jc w:val="center"/>
    </w:pPr>
    <w:rPr>
      <w:rFonts w:cs="Times New Roman"/>
      <w:i/>
      <w:iCs/>
      <w:color w:val="404040"/>
      <w:kern w:val="2"/>
      <w:lang w:val="pt-BR"/>
    </w:rPr>
  </w:style>
  <w:style w:type="character" w:customStyle="1" w:styleId="CitaoChar">
    <w:name w:val="Citação Char"/>
    <w:basedOn w:val="Fontepargpadro"/>
    <w:link w:val="Citao"/>
    <w:uiPriority w:val="29"/>
    <w:rsid w:val="008F622D"/>
    <w:rPr>
      <w:rFonts w:ascii="Calibri" w:eastAsia="Calibri" w:hAnsi="Calibri" w:cs="Times New Roman"/>
      <w:i/>
      <w:iCs/>
      <w:color w:val="404040"/>
      <w:kern w:val="2"/>
      <w:lang w:val="pt-BR"/>
    </w:rPr>
  </w:style>
  <w:style w:type="character" w:styleId="nfaseIntensa">
    <w:name w:val="Intense Emphasis"/>
    <w:uiPriority w:val="21"/>
    <w:qFormat/>
    <w:rsid w:val="008F622D"/>
    <w:rPr>
      <w:i/>
      <w:iCs/>
      <w:color w:val="2E74B5"/>
    </w:rPr>
  </w:style>
  <w:style w:type="paragraph" w:styleId="CitaoIntensa">
    <w:name w:val="Intense Quote"/>
    <w:basedOn w:val="Normal"/>
    <w:next w:val="Normal"/>
    <w:link w:val="CitaoIntensaChar"/>
    <w:uiPriority w:val="30"/>
    <w:qFormat/>
    <w:rsid w:val="008F622D"/>
    <w:pPr>
      <w:widowControl/>
      <w:pBdr>
        <w:top w:val="single" w:sz="4" w:space="10" w:color="2E74B5"/>
        <w:bottom w:val="single" w:sz="4" w:space="10" w:color="2E74B5"/>
      </w:pBdr>
      <w:autoSpaceDE/>
      <w:autoSpaceDN/>
      <w:spacing w:before="360" w:after="360" w:line="259" w:lineRule="auto"/>
      <w:ind w:left="864" w:right="864"/>
      <w:jc w:val="center"/>
    </w:pPr>
    <w:rPr>
      <w:rFonts w:cs="Times New Roman"/>
      <w:i/>
      <w:iCs/>
      <w:color w:val="2E74B5"/>
      <w:kern w:val="2"/>
      <w:lang w:val="pt-BR"/>
    </w:rPr>
  </w:style>
  <w:style w:type="character" w:customStyle="1" w:styleId="CitaoIntensaChar">
    <w:name w:val="Citação Intensa Char"/>
    <w:basedOn w:val="Fontepargpadro"/>
    <w:link w:val="CitaoIntensa"/>
    <w:uiPriority w:val="30"/>
    <w:rsid w:val="008F622D"/>
    <w:rPr>
      <w:rFonts w:ascii="Calibri" w:eastAsia="Calibri" w:hAnsi="Calibri" w:cs="Times New Roman"/>
      <w:i/>
      <w:iCs/>
      <w:color w:val="2E74B5"/>
      <w:kern w:val="2"/>
      <w:lang w:val="pt-BR"/>
    </w:rPr>
  </w:style>
  <w:style w:type="character" w:styleId="RefernciaIntensa">
    <w:name w:val="Intense Reference"/>
    <w:uiPriority w:val="32"/>
    <w:qFormat/>
    <w:rsid w:val="008F622D"/>
    <w:rPr>
      <w:b/>
      <w:bCs/>
      <w:smallCaps/>
      <w:color w:val="2E74B5"/>
      <w:spacing w:val="5"/>
    </w:rPr>
  </w:style>
  <w:style w:type="character" w:customStyle="1" w:styleId="apple-tab-span">
    <w:name w:val="apple-tab-span"/>
    <w:basedOn w:val="Fontepargpadro"/>
    <w:rsid w:val="008F622D"/>
  </w:style>
  <w:style w:type="character" w:customStyle="1" w:styleId="PargrafodaListaChar">
    <w:name w:val="Parágrafo da Lista Char"/>
    <w:link w:val="PargrafodaLista"/>
    <w:uiPriority w:val="1"/>
    <w:locked/>
    <w:rsid w:val="008F622D"/>
    <w:rPr>
      <w:rFonts w:ascii="Calibri" w:eastAsia="Calibri" w:hAnsi="Calibri" w:cs="Calibri"/>
      <w:lang w:val="pt-PT"/>
    </w:rPr>
  </w:style>
  <w:style w:type="character" w:styleId="Forte">
    <w:name w:val="Strong"/>
    <w:basedOn w:val="Fontepargpadro"/>
    <w:uiPriority w:val="22"/>
    <w:qFormat/>
    <w:rsid w:val="008F622D"/>
    <w:rPr>
      <w:b/>
      <w:bCs/>
    </w:rPr>
  </w:style>
  <w:style w:type="paragraph" w:customStyle="1" w:styleId="isselectedend">
    <w:name w:val="isselectedend"/>
    <w:basedOn w:val="Normal"/>
    <w:rsid w:val="00272FF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UnresolvedMention">
    <w:name w:val="Unresolved Mention"/>
    <w:basedOn w:val="Fontepargpadro"/>
    <w:uiPriority w:val="99"/>
    <w:semiHidden/>
    <w:unhideWhenUsed/>
    <w:rsid w:val="00272F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057204">
      <w:bodyDiv w:val="1"/>
      <w:marLeft w:val="0"/>
      <w:marRight w:val="0"/>
      <w:marTop w:val="0"/>
      <w:marBottom w:val="0"/>
      <w:divBdr>
        <w:top w:val="none" w:sz="0" w:space="0" w:color="auto"/>
        <w:left w:val="none" w:sz="0" w:space="0" w:color="auto"/>
        <w:bottom w:val="none" w:sz="0" w:space="0" w:color="auto"/>
        <w:right w:val="none" w:sz="0" w:space="0" w:color="auto"/>
      </w:divBdr>
    </w:div>
    <w:div w:id="307785161">
      <w:bodyDiv w:val="1"/>
      <w:marLeft w:val="0"/>
      <w:marRight w:val="0"/>
      <w:marTop w:val="0"/>
      <w:marBottom w:val="0"/>
      <w:divBdr>
        <w:top w:val="none" w:sz="0" w:space="0" w:color="auto"/>
        <w:left w:val="none" w:sz="0" w:space="0" w:color="auto"/>
        <w:bottom w:val="none" w:sz="0" w:space="0" w:color="auto"/>
        <w:right w:val="none" w:sz="0" w:space="0" w:color="auto"/>
      </w:divBdr>
    </w:div>
    <w:div w:id="369038542">
      <w:bodyDiv w:val="1"/>
      <w:marLeft w:val="0"/>
      <w:marRight w:val="0"/>
      <w:marTop w:val="0"/>
      <w:marBottom w:val="0"/>
      <w:divBdr>
        <w:top w:val="none" w:sz="0" w:space="0" w:color="auto"/>
        <w:left w:val="none" w:sz="0" w:space="0" w:color="auto"/>
        <w:bottom w:val="none" w:sz="0" w:space="0" w:color="auto"/>
        <w:right w:val="none" w:sz="0" w:space="0" w:color="auto"/>
      </w:divBdr>
    </w:div>
    <w:div w:id="550847061">
      <w:bodyDiv w:val="1"/>
      <w:marLeft w:val="0"/>
      <w:marRight w:val="0"/>
      <w:marTop w:val="0"/>
      <w:marBottom w:val="0"/>
      <w:divBdr>
        <w:top w:val="none" w:sz="0" w:space="0" w:color="auto"/>
        <w:left w:val="none" w:sz="0" w:space="0" w:color="auto"/>
        <w:bottom w:val="none" w:sz="0" w:space="0" w:color="auto"/>
        <w:right w:val="none" w:sz="0" w:space="0" w:color="auto"/>
      </w:divBdr>
    </w:div>
    <w:div w:id="734353655">
      <w:bodyDiv w:val="1"/>
      <w:marLeft w:val="0"/>
      <w:marRight w:val="0"/>
      <w:marTop w:val="0"/>
      <w:marBottom w:val="0"/>
      <w:divBdr>
        <w:top w:val="none" w:sz="0" w:space="0" w:color="auto"/>
        <w:left w:val="none" w:sz="0" w:space="0" w:color="auto"/>
        <w:bottom w:val="none" w:sz="0" w:space="0" w:color="auto"/>
        <w:right w:val="none" w:sz="0" w:space="0" w:color="auto"/>
      </w:divBdr>
    </w:div>
    <w:div w:id="784153162">
      <w:bodyDiv w:val="1"/>
      <w:marLeft w:val="0"/>
      <w:marRight w:val="0"/>
      <w:marTop w:val="0"/>
      <w:marBottom w:val="0"/>
      <w:divBdr>
        <w:top w:val="none" w:sz="0" w:space="0" w:color="auto"/>
        <w:left w:val="none" w:sz="0" w:space="0" w:color="auto"/>
        <w:bottom w:val="none" w:sz="0" w:space="0" w:color="auto"/>
        <w:right w:val="none" w:sz="0" w:space="0" w:color="auto"/>
      </w:divBdr>
    </w:div>
    <w:div w:id="849564007">
      <w:bodyDiv w:val="1"/>
      <w:marLeft w:val="0"/>
      <w:marRight w:val="0"/>
      <w:marTop w:val="0"/>
      <w:marBottom w:val="0"/>
      <w:divBdr>
        <w:top w:val="none" w:sz="0" w:space="0" w:color="auto"/>
        <w:left w:val="none" w:sz="0" w:space="0" w:color="auto"/>
        <w:bottom w:val="none" w:sz="0" w:space="0" w:color="auto"/>
        <w:right w:val="none" w:sz="0" w:space="0" w:color="auto"/>
      </w:divBdr>
    </w:div>
    <w:div w:id="1026906679">
      <w:bodyDiv w:val="1"/>
      <w:marLeft w:val="0"/>
      <w:marRight w:val="0"/>
      <w:marTop w:val="0"/>
      <w:marBottom w:val="0"/>
      <w:divBdr>
        <w:top w:val="none" w:sz="0" w:space="0" w:color="auto"/>
        <w:left w:val="none" w:sz="0" w:space="0" w:color="auto"/>
        <w:bottom w:val="none" w:sz="0" w:space="0" w:color="auto"/>
        <w:right w:val="none" w:sz="0" w:space="0" w:color="auto"/>
      </w:divBdr>
    </w:div>
    <w:div w:id="1124928857">
      <w:bodyDiv w:val="1"/>
      <w:marLeft w:val="0"/>
      <w:marRight w:val="0"/>
      <w:marTop w:val="0"/>
      <w:marBottom w:val="0"/>
      <w:divBdr>
        <w:top w:val="none" w:sz="0" w:space="0" w:color="auto"/>
        <w:left w:val="none" w:sz="0" w:space="0" w:color="auto"/>
        <w:bottom w:val="none" w:sz="0" w:space="0" w:color="auto"/>
        <w:right w:val="none" w:sz="0" w:space="0" w:color="auto"/>
      </w:divBdr>
    </w:div>
    <w:div w:id="1663388690">
      <w:bodyDiv w:val="1"/>
      <w:marLeft w:val="0"/>
      <w:marRight w:val="0"/>
      <w:marTop w:val="0"/>
      <w:marBottom w:val="0"/>
      <w:divBdr>
        <w:top w:val="none" w:sz="0" w:space="0" w:color="auto"/>
        <w:left w:val="none" w:sz="0" w:space="0" w:color="auto"/>
        <w:bottom w:val="none" w:sz="0" w:space="0" w:color="auto"/>
        <w:right w:val="none" w:sz="0" w:space="0" w:color="auto"/>
      </w:divBdr>
    </w:div>
    <w:div w:id="1764766844">
      <w:bodyDiv w:val="1"/>
      <w:marLeft w:val="0"/>
      <w:marRight w:val="0"/>
      <w:marTop w:val="0"/>
      <w:marBottom w:val="0"/>
      <w:divBdr>
        <w:top w:val="none" w:sz="0" w:space="0" w:color="auto"/>
        <w:left w:val="none" w:sz="0" w:space="0" w:color="auto"/>
        <w:bottom w:val="none" w:sz="0" w:space="0" w:color="auto"/>
        <w:right w:val="none" w:sz="0" w:space="0" w:color="auto"/>
      </w:divBdr>
    </w:div>
    <w:div w:id="1793472258">
      <w:bodyDiv w:val="1"/>
      <w:marLeft w:val="0"/>
      <w:marRight w:val="0"/>
      <w:marTop w:val="0"/>
      <w:marBottom w:val="0"/>
      <w:divBdr>
        <w:top w:val="none" w:sz="0" w:space="0" w:color="auto"/>
        <w:left w:val="none" w:sz="0" w:space="0" w:color="auto"/>
        <w:bottom w:val="none" w:sz="0" w:space="0" w:color="auto"/>
        <w:right w:val="none" w:sz="0" w:space="0" w:color="auto"/>
      </w:divBdr>
    </w:div>
    <w:div w:id="19415225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pncp.gov.br/app/editais/07598600000142/2025/1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ncp.gov.br/app/editais/01080759000194/2025/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app/editais/92451152000129/2025/56" TargetMode="External"/><Relationship Id="rId5" Type="http://schemas.openxmlformats.org/officeDocument/2006/relationships/webSettings" Target="webSettings.xml"/><Relationship Id="rId15" Type="http://schemas.openxmlformats.org/officeDocument/2006/relationships/hyperlink" Target="https://pncp.gov.br/app/editais/13655436000160/2025/126" TargetMode="External"/><Relationship Id="rId10" Type="http://schemas.openxmlformats.org/officeDocument/2006/relationships/hyperlink" Target="https://pncp.gov.br/app/editais/15088800000183/2025/5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pncp.gov.br/app/editais/07333598000180/2025/1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BAA95-FF8F-4345-BFC5-534D1E0A1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58</Pages>
  <Words>28348</Words>
  <Characters>153080</Characters>
  <Application>Microsoft Office Word</Application>
  <DocSecurity>0</DocSecurity>
  <Lines>1275</Lines>
  <Paragraphs>362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Liticitacao</dc:creator>
  <cp:lastModifiedBy>Cliente</cp:lastModifiedBy>
  <cp:revision>9</cp:revision>
  <cp:lastPrinted>2025-03-28T15:31:00Z</cp:lastPrinted>
  <dcterms:created xsi:type="dcterms:W3CDTF">2026-08-27T09:51:00Z</dcterms:created>
  <dcterms:modified xsi:type="dcterms:W3CDTF">2026-08-28T12:18:00Z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2023-08-02T00:00:00Z</vt:filetime>
  </property>
  <property fmtid="{D5CDD505-2E9C-101B-9397-08002B2CF9AE}" pid="3" name="Creator">
    <vt:lpwstr>Mozilla/5.0 (Windows NT 10.0; Win64; x64) AppleWebKit/537.36 (KHTML, like Gecko) Chrome/115.0.0.0 Safari/537.36</vt:lpwstr>
  </property>
  <property fmtid="{D5CDD505-2E9C-101B-9397-08002B2CF9AE}" pid="4" name="LastSaved">
    <vt:filetime>2024-02-21T00:00:00Z</vt:filetime>
  </property>
</Properties>
</file>