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C2E92" w14:textId="77777777" w:rsidR="00891E15" w:rsidRPr="00ED306D" w:rsidRDefault="0047255F" w:rsidP="0047255F">
      <w:pPr>
        <w:jc w:val="center"/>
        <w:rPr>
          <w:b/>
          <w:sz w:val="24"/>
          <w:szCs w:val="20"/>
        </w:rPr>
      </w:pPr>
      <w:r w:rsidRPr="00ED306D">
        <w:rPr>
          <w:b/>
          <w:sz w:val="24"/>
          <w:szCs w:val="20"/>
        </w:rPr>
        <w:t xml:space="preserve">DECLARAÇÕES PARA </w:t>
      </w:r>
      <w:r w:rsidR="00891E15" w:rsidRPr="00ED306D">
        <w:rPr>
          <w:b/>
          <w:sz w:val="24"/>
          <w:szCs w:val="20"/>
        </w:rPr>
        <w:t>HABILITAÇÃO</w:t>
      </w:r>
    </w:p>
    <w:p w14:paraId="31A3609F" w14:textId="104E5D7B" w:rsidR="00891E15" w:rsidRPr="0047255F" w:rsidRDefault="00891E15">
      <w:pPr>
        <w:rPr>
          <w:sz w:val="20"/>
          <w:szCs w:val="20"/>
        </w:rPr>
      </w:pPr>
      <w:r w:rsidRPr="0047255F">
        <w:rPr>
          <w:sz w:val="20"/>
          <w:szCs w:val="20"/>
          <w:highlight w:val="yellow"/>
        </w:rPr>
        <w:t>Cidade-ES</w:t>
      </w:r>
      <w:r w:rsidR="00903E5D" w:rsidRPr="0047255F">
        <w:rPr>
          <w:sz w:val="20"/>
          <w:szCs w:val="20"/>
          <w:highlight w:val="yellow"/>
        </w:rPr>
        <w:t>TADO</w:t>
      </w:r>
      <w:r w:rsidRPr="0047255F">
        <w:rPr>
          <w:sz w:val="20"/>
          <w:szCs w:val="20"/>
          <w:highlight w:val="yellow"/>
        </w:rPr>
        <w:t>, _____ de _________________de 202</w:t>
      </w:r>
      <w:r w:rsidR="007333C8">
        <w:rPr>
          <w:sz w:val="20"/>
          <w:szCs w:val="20"/>
          <w:highlight w:val="yellow"/>
        </w:rPr>
        <w:t>6</w:t>
      </w:r>
      <w:r w:rsidRPr="0047255F">
        <w:rPr>
          <w:sz w:val="20"/>
          <w:szCs w:val="20"/>
          <w:highlight w:val="yellow"/>
        </w:rPr>
        <w:t>.</w:t>
      </w:r>
    </w:p>
    <w:p w14:paraId="63BE7579" w14:textId="77777777" w:rsidR="00891E15" w:rsidRPr="0047255F" w:rsidRDefault="00891E15" w:rsidP="00891E15">
      <w:pPr>
        <w:jc w:val="both"/>
        <w:rPr>
          <w:sz w:val="20"/>
          <w:szCs w:val="20"/>
        </w:rPr>
      </w:pPr>
      <w:r w:rsidRPr="0047255F">
        <w:rPr>
          <w:sz w:val="20"/>
          <w:szCs w:val="20"/>
        </w:rPr>
        <w:t xml:space="preserve">Proponente: </w:t>
      </w:r>
      <w:r w:rsidRPr="0047255F">
        <w:rPr>
          <w:sz w:val="20"/>
          <w:szCs w:val="20"/>
          <w:highlight w:val="yellow"/>
        </w:rPr>
        <w:t>(razão social da empresa proponente</w:t>
      </w:r>
      <w:r w:rsidR="00D9155D" w:rsidRPr="0047255F">
        <w:rPr>
          <w:sz w:val="20"/>
          <w:szCs w:val="20"/>
          <w:highlight w:val="yellow"/>
        </w:rPr>
        <w:t xml:space="preserve"> e CNPJ</w:t>
      </w:r>
      <w:r w:rsidRPr="0047255F">
        <w:rPr>
          <w:sz w:val="20"/>
          <w:szCs w:val="20"/>
          <w:highlight w:val="yellow"/>
        </w:rPr>
        <w:t>)</w:t>
      </w:r>
      <w:r w:rsidRPr="0047255F">
        <w:rPr>
          <w:sz w:val="20"/>
          <w:szCs w:val="20"/>
        </w:rPr>
        <w:t xml:space="preserve"> </w:t>
      </w:r>
    </w:p>
    <w:p w14:paraId="1CAD8843" w14:textId="77777777" w:rsidR="0047255F" w:rsidRPr="0047255F" w:rsidRDefault="0047255F" w:rsidP="00891E15">
      <w:pPr>
        <w:jc w:val="both"/>
        <w:rPr>
          <w:sz w:val="20"/>
          <w:szCs w:val="20"/>
        </w:rPr>
      </w:pPr>
      <w:r w:rsidRPr="0047255F">
        <w:rPr>
          <w:sz w:val="20"/>
          <w:szCs w:val="20"/>
        </w:rPr>
        <w:t>Declaramos:</w:t>
      </w:r>
    </w:p>
    <w:p w14:paraId="58836236" w14:textId="6B740A1C" w:rsidR="00BE284B" w:rsidRPr="0047255F" w:rsidRDefault="0047255F" w:rsidP="00891E15">
      <w:pPr>
        <w:jc w:val="both"/>
        <w:rPr>
          <w:sz w:val="20"/>
          <w:szCs w:val="20"/>
        </w:rPr>
      </w:pPr>
      <w:r w:rsidRPr="00BE284B">
        <w:rPr>
          <w:b/>
          <w:sz w:val="20"/>
          <w:szCs w:val="20"/>
        </w:rPr>
        <w:t>1)</w:t>
      </w:r>
      <w:r w:rsidRPr="00BE284B">
        <w:rPr>
          <w:sz w:val="20"/>
          <w:szCs w:val="20"/>
        </w:rPr>
        <w:t xml:space="preserve"> </w:t>
      </w:r>
      <w:r w:rsidR="00BE284B" w:rsidRPr="0047255F">
        <w:rPr>
          <w:sz w:val="20"/>
          <w:szCs w:val="20"/>
        </w:rPr>
        <w:t>Sob as penalidades legais, a inexistência de fatos supervenientes impeditivos da habilitação ou que comprovem a inidoneidade da proponente</w:t>
      </w:r>
    </w:p>
    <w:p w14:paraId="6F776E51" w14:textId="7D191A7C" w:rsidR="0047255F" w:rsidRPr="0047255F" w:rsidRDefault="00113AF6" w:rsidP="00891E15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</w:t>
      </w:r>
      <w:r w:rsidR="0047255F" w:rsidRPr="00BA4134">
        <w:rPr>
          <w:b/>
          <w:sz w:val="20"/>
          <w:szCs w:val="20"/>
        </w:rPr>
        <w:t>)</w:t>
      </w:r>
      <w:r w:rsidR="0047255F" w:rsidRPr="0047255F">
        <w:rPr>
          <w:sz w:val="20"/>
          <w:szCs w:val="20"/>
        </w:rPr>
        <w:t xml:space="preserve"> Nos</w:t>
      </w:r>
      <w:r w:rsidR="00F02822" w:rsidRPr="0047255F">
        <w:rPr>
          <w:sz w:val="20"/>
          <w:szCs w:val="20"/>
        </w:rPr>
        <w:t xml:space="preserve"> termos do artigo 7°, XXXIII, da Constituição Federal que não empregamos menor de 18 (dezoito) anos em trabalho noturno, perigoso ou insalubre e não empregamos menores de 16 anos. </w:t>
      </w:r>
    </w:p>
    <w:p w14:paraId="53CFFA9B" w14:textId="77777777" w:rsidR="000050F2" w:rsidRPr="0047255F" w:rsidRDefault="000050F2" w:rsidP="002D4EE4">
      <w:pPr>
        <w:jc w:val="right"/>
        <w:rPr>
          <w:sz w:val="20"/>
          <w:szCs w:val="20"/>
        </w:rPr>
      </w:pPr>
      <w:r w:rsidRPr="0047255F">
        <w:rPr>
          <w:sz w:val="20"/>
          <w:szCs w:val="20"/>
        </w:rPr>
        <w:t>Ressalva: emprega menor, a partir de quatorze anos, na condição de aprendiz (   )</w:t>
      </w:r>
    </w:p>
    <w:p w14:paraId="6CCDFCC6" w14:textId="4A47AE95" w:rsidR="0047255F" w:rsidRPr="0047255F" w:rsidRDefault="00113AF6" w:rsidP="0047255F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</w:t>
      </w:r>
      <w:r w:rsidR="0047255F" w:rsidRPr="00BA4134">
        <w:rPr>
          <w:b/>
          <w:sz w:val="20"/>
          <w:szCs w:val="20"/>
        </w:rPr>
        <w:t>)</w:t>
      </w:r>
      <w:r w:rsidR="0047255F" w:rsidRPr="0047255F">
        <w:rPr>
          <w:sz w:val="20"/>
          <w:szCs w:val="20"/>
        </w:rPr>
        <w:t xml:space="preserve"> Nos termos do art. </w:t>
      </w:r>
      <w:r w:rsidR="00BA79FA">
        <w:rPr>
          <w:sz w:val="20"/>
          <w:szCs w:val="20"/>
        </w:rPr>
        <w:t>70</w:t>
      </w:r>
      <w:r w:rsidR="0047255F" w:rsidRPr="0047255F">
        <w:rPr>
          <w:sz w:val="20"/>
          <w:szCs w:val="20"/>
        </w:rPr>
        <w:t xml:space="preserve"> do </w:t>
      </w:r>
      <w:hyperlink r:id="rId5" w:history="1">
        <w:r w:rsidR="0047255F" w:rsidRPr="0047255F">
          <w:rPr>
            <w:sz w:val="20"/>
            <w:szCs w:val="20"/>
          </w:rPr>
          <w:t xml:space="preserve">Regulamento de </w:t>
        </w:r>
        <w:r w:rsidR="00BA79FA">
          <w:rPr>
            <w:sz w:val="20"/>
            <w:szCs w:val="20"/>
          </w:rPr>
          <w:t>Compras</w:t>
        </w:r>
        <w:r w:rsidR="0047255F" w:rsidRPr="0047255F">
          <w:rPr>
            <w:sz w:val="20"/>
            <w:szCs w:val="20"/>
          </w:rPr>
          <w:t xml:space="preserve"> e Contratos da Empresa Brasileira de Serviços Hospitalares,</w:t>
        </w:r>
      </w:hyperlink>
      <w:r w:rsidR="0047255F" w:rsidRPr="0047255F">
        <w:rPr>
          <w:sz w:val="20"/>
          <w:szCs w:val="20"/>
        </w:rPr>
        <w:t xml:space="preserve"> que:</w:t>
      </w:r>
    </w:p>
    <w:p w14:paraId="35672A6C" w14:textId="77777777" w:rsidR="0047255F" w:rsidRPr="00BA4134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>Não possui em seus quadros administrador ou sócio detentor de mais de 5% (cinco por cento) do capital social seja integrante de órgão estatutário</w:t>
      </w:r>
      <w:r w:rsidRPr="00BA4134">
        <w:rPr>
          <w:rFonts w:ascii="Calibri" w:hAnsi="Calibri"/>
          <w:sz w:val="20"/>
          <w:szCs w:val="20"/>
        </w:rPr>
        <w:t>, empregado, servidor cedido ou em exercício na EBSERH, bem como integrante do Ministério da Educação ou de Instituições Federais de Ensino Superior e congêneres signatárias de contratos de gestão com a EBSERH;</w:t>
      </w:r>
    </w:p>
    <w:p w14:paraId="51D339B0" w14:textId="77777777" w:rsidR="0047255F" w:rsidRPr="00E978F0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 xml:space="preserve">Não está suspensa pela EBSERH; </w:t>
      </w:r>
    </w:p>
    <w:p w14:paraId="2F590794" w14:textId="77777777" w:rsidR="0047255F" w:rsidRPr="00E978F0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>Não está declarada inidônea pela União, por Estado ou pelo Distrito Federal, enquanto perdurarem os efeitos da sanção</w:t>
      </w:r>
    </w:p>
    <w:p w14:paraId="05848F29" w14:textId="77777777" w:rsidR="0047255F" w:rsidRPr="00E978F0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>Não é constituída por sócio de empresa suspensa, impedida ou declarada inidônea;</w:t>
      </w:r>
    </w:p>
    <w:p w14:paraId="4974DBEE" w14:textId="77777777" w:rsidR="0047255F" w:rsidRPr="00E978F0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 xml:space="preserve">Não possui em seus quadros administrador que seja sócio de empresa suspensa, impedida ou declarada inidônea; </w:t>
      </w:r>
    </w:p>
    <w:p w14:paraId="2326109B" w14:textId="6522AED8" w:rsidR="0047255F" w:rsidRPr="00E978F0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 xml:space="preserve">Não é constituída por sócio que tenha sido sócio ou administrador de empresa suspensa, impedida ou declarada inidônea, </w:t>
      </w:r>
      <w:r w:rsidR="000E6F4B" w:rsidRPr="00E978F0">
        <w:rPr>
          <w:rFonts w:ascii="Calibri" w:hAnsi="Calibri"/>
          <w:sz w:val="20"/>
          <w:szCs w:val="20"/>
        </w:rPr>
        <w:t xml:space="preserve">no período dos fatos que deram ensejo à sanção;     </w:t>
      </w:r>
    </w:p>
    <w:p w14:paraId="29AEACCB" w14:textId="77777777" w:rsidR="000E6F4B" w:rsidRPr="00E978F0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 xml:space="preserve">Não possui em seus quadros administrador tenha sido sócio ou administrador de empresa suspensa, impedida ou declarada inidônea, </w:t>
      </w:r>
      <w:r w:rsidR="000E6F4B" w:rsidRPr="00E978F0">
        <w:rPr>
          <w:rFonts w:ascii="Calibri" w:hAnsi="Calibri"/>
          <w:sz w:val="20"/>
          <w:szCs w:val="20"/>
        </w:rPr>
        <w:t xml:space="preserve">à época dos fatos que motivaram a sanção;  </w:t>
      </w:r>
    </w:p>
    <w:p w14:paraId="7085A944" w14:textId="204A94B5" w:rsidR="0047255F" w:rsidRPr="00E978F0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 xml:space="preserve">Não possui em seus quadros de diretoria, pessoa </w:t>
      </w:r>
      <w:r w:rsidR="00E978F0" w:rsidRPr="00E978F0">
        <w:rPr>
          <w:rFonts w:ascii="Calibri" w:hAnsi="Calibri"/>
          <w:sz w:val="20"/>
          <w:szCs w:val="20"/>
        </w:rPr>
        <w:t>que,</w:t>
      </w:r>
      <w:r w:rsidRPr="00E978F0">
        <w:rPr>
          <w:rFonts w:ascii="Calibri" w:hAnsi="Calibri"/>
          <w:sz w:val="20"/>
          <w:szCs w:val="20"/>
        </w:rPr>
        <w:t xml:space="preserve"> em razão de vínculo de mesma natureza, </w:t>
      </w:r>
      <w:r w:rsidR="00E978F0" w:rsidRPr="00E978F0">
        <w:rPr>
          <w:rFonts w:ascii="Calibri" w:hAnsi="Calibri"/>
          <w:sz w:val="20"/>
          <w:szCs w:val="20"/>
        </w:rPr>
        <w:t xml:space="preserve">tenha integrado </w:t>
      </w:r>
      <w:r w:rsidRPr="00E978F0">
        <w:rPr>
          <w:rFonts w:ascii="Calibri" w:hAnsi="Calibri"/>
          <w:sz w:val="20"/>
          <w:szCs w:val="20"/>
        </w:rPr>
        <w:t>de empresa declarada inidônea;</w:t>
      </w:r>
    </w:p>
    <w:p w14:paraId="52BB7CCE" w14:textId="77777777" w:rsidR="0047255F" w:rsidRPr="00E978F0" w:rsidRDefault="0047255F" w:rsidP="0047255F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>Não possui relação de parentesco, até terceiro grau civil com:</w:t>
      </w:r>
    </w:p>
    <w:p w14:paraId="7DAFC246" w14:textId="77777777" w:rsidR="0047255F" w:rsidRPr="00E978F0" w:rsidRDefault="0047255F" w:rsidP="00E046E2">
      <w:pPr>
        <w:spacing w:after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>9.1 integrantes de órgãos estatutários da EBSERH;</w:t>
      </w:r>
    </w:p>
    <w:p w14:paraId="5ABCF6A8" w14:textId="55584F3B" w:rsidR="0047255F" w:rsidRPr="00E978F0" w:rsidRDefault="0047255F" w:rsidP="00E978F0">
      <w:pPr>
        <w:spacing w:after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 xml:space="preserve">9.2 empregado, servidor cedido ou em exercício na EBSERH cujas atribuições envolvam a atuação na área responsável pela licitação </w:t>
      </w:r>
      <w:r w:rsidR="00E978F0" w:rsidRPr="00E978F0">
        <w:rPr>
          <w:rFonts w:ascii="Calibri" w:hAnsi="Calibri"/>
          <w:sz w:val="20"/>
          <w:szCs w:val="20"/>
        </w:rPr>
        <w:t xml:space="preserve">ou estejam envolvidos no respectivo processo de contratação;     </w:t>
      </w:r>
    </w:p>
    <w:p w14:paraId="1E4F755B" w14:textId="77777777" w:rsidR="0047255F" w:rsidRPr="00E978F0" w:rsidRDefault="0047255F" w:rsidP="00E046E2">
      <w:pPr>
        <w:spacing w:after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>9.3 autoridade do Ministério da Educação;</w:t>
      </w:r>
    </w:p>
    <w:p w14:paraId="6955F43B" w14:textId="77777777" w:rsidR="0047255F" w:rsidRPr="00E978F0" w:rsidRDefault="0047255F" w:rsidP="00E046E2">
      <w:pPr>
        <w:spacing w:after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>9.4 autoridade das Instituições Federais de Ensino Superior signatárias de contratos de gestão com a EBSERH</w:t>
      </w:r>
    </w:p>
    <w:p w14:paraId="218762E9" w14:textId="77777777" w:rsidR="0047255F" w:rsidRPr="00BA4134" w:rsidRDefault="0047255F" w:rsidP="00E046E2">
      <w:pPr>
        <w:spacing w:after="0"/>
        <w:jc w:val="both"/>
        <w:rPr>
          <w:rFonts w:ascii="Calibri" w:hAnsi="Calibri"/>
          <w:sz w:val="20"/>
          <w:szCs w:val="20"/>
        </w:rPr>
      </w:pPr>
      <w:r w:rsidRPr="00E978F0">
        <w:rPr>
          <w:rFonts w:ascii="Calibri" w:hAnsi="Calibri"/>
          <w:sz w:val="20"/>
          <w:szCs w:val="20"/>
        </w:rPr>
        <w:t>10) Não possui em seus quadros sócio que tenha terminado seu prazo de gestão ou rompido seu vínculo com a EBSERH há menos de 6 (seis) meses.</w:t>
      </w:r>
    </w:p>
    <w:p w14:paraId="61EA5890" w14:textId="77777777" w:rsidR="00E046E2" w:rsidRDefault="00E046E2" w:rsidP="00E046E2">
      <w:pPr>
        <w:spacing w:after="0"/>
        <w:jc w:val="both"/>
        <w:rPr>
          <w:rFonts w:ascii="Calibri" w:hAnsi="Calibri"/>
          <w:sz w:val="20"/>
          <w:szCs w:val="20"/>
        </w:rPr>
      </w:pPr>
    </w:p>
    <w:p w14:paraId="765476EF" w14:textId="77777777" w:rsidR="00E046E2" w:rsidRPr="0047255F" w:rsidRDefault="00E046E2" w:rsidP="00E046E2">
      <w:pPr>
        <w:spacing w:after="0"/>
        <w:jc w:val="both"/>
        <w:rPr>
          <w:rFonts w:ascii="Calibri" w:hAnsi="Calibri"/>
          <w:sz w:val="20"/>
          <w:szCs w:val="20"/>
        </w:rPr>
      </w:pPr>
    </w:p>
    <w:p w14:paraId="21639ADF" w14:textId="77777777" w:rsidR="0047255F" w:rsidRDefault="0047255F" w:rsidP="0047255F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________________________________________</w:t>
      </w:r>
    </w:p>
    <w:p w14:paraId="05393428" w14:textId="77777777" w:rsidR="002C305E" w:rsidRPr="0047255F" w:rsidRDefault="00891E15" w:rsidP="0047255F">
      <w:pPr>
        <w:jc w:val="center"/>
        <w:rPr>
          <w:b/>
          <w:szCs w:val="18"/>
        </w:rPr>
      </w:pPr>
      <w:r w:rsidRPr="0047255F">
        <w:rPr>
          <w:b/>
          <w:szCs w:val="18"/>
        </w:rPr>
        <w:t>NOME</w:t>
      </w:r>
      <w:r w:rsidR="00D9155D" w:rsidRPr="0047255F">
        <w:rPr>
          <w:b/>
          <w:szCs w:val="18"/>
        </w:rPr>
        <w:t xml:space="preserve"> </w:t>
      </w:r>
      <w:r w:rsidRPr="0047255F">
        <w:rPr>
          <w:b/>
          <w:szCs w:val="18"/>
        </w:rPr>
        <w:t>E ASSINATURA DO REPRESENTANTE LEGAL</w:t>
      </w:r>
    </w:p>
    <w:sectPr w:rsidR="002C305E" w:rsidRPr="004725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D21701"/>
    <w:multiLevelType w:val="hybridMultilevel"/>
    <w:tmpl w:val="4B60FB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31EA6"/>
    <w:multiLevelType w:val="hybridMultilevel"/>
    <w:tmpl w:val="4E20B5DC"/>
    <w:lvl w:ilvl="0" w:tplc="691E1B1C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C49E9"/>
    <w:multiLevelType w:val="hybridMultilevel"/>
    <w:tmpl w:val="7806037E"/>
    <w:lvl w:ilvl="0" w:tplc="061E1338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70109">
    <w:abstractNumId w:val="1"/>
  </w:num>
  <w:num w:numId="2" w16cid:durableId="868375624">
    <w:abstractNumId w:val="2"/>
  </w:num>
  <w:num w:numId="3" w16cid:durableId="125899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E15"/>
    <w:rsid w:val="000050F2"/>
    <w:rsid w:val="00016BA4"/>
    <w:rsid w:val="000725EF"/>
    <w:rsid w:val="000A28BF"/>
    <w:rsid w:val="000E6F4B"/>
    <w:rsid w:val="0011341D"/>
    <w:rsid w:val="00113AF6"/>
    <w:rsid w:val="001E0F97"/>
    <w:rsid w:val="002C305E"/>
    <w:rsid w:val="002D4EE4"/>
    <w:rsid w:val="003C12D3"/>
    <w:rsid w:val="003E2D9B"/>
    <w:rsid w:val="00421214"/>
    <w:rsid w:val="00422D36"/>
    <w:rsid w:val="0047255F"/>
    <w:rsid w:val="00552693"/>
    <w:rsid w:val="00616AC7"/>
    <w:rsid w:val="00642B9F"/>
    <w:rsid w:val="006D27DE"/>
    <w:rsid w:val="007333C8"/>
    <w:rsid w:val="007D19ED"/>
    <w:rsid w:val="007D6FE3"/>
    <w:rsid w:val="00891E15"/>
    <w:rsid w:val="00903E5D"/>
    <w:rsid w:val="00BA4134"/>
    <w:rsid w:val="00BA79FA"/>
    <w:rsid w:val="00BE284B"/>
    <w:rsid w:val="00D9155D"/>
    <w:rsid w:val="00E046E2"/>
    <w:rsid w:val="00E70AE5"/>
    <w:rsid w:val="00E75A09"/>
    <w:rsid w:val="00E978F0"/>
    <w:rsid w:val="00ED2982"/>
    <w:rsid w:val="00ED306D"/>
    <w:rsid w:val="00F0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EABF9"/>
  <w15:chartTrackingRefBased/>
  <w15:docId w15:val="{DBC3A2CF-FD29-4539-A6E0-0DFA409A6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255F"/>
    <w:pPr>
      <w:ind w:left="720"/>
      <w:contextualSpacing/>
    </w:pPr>
  </w:style>
  <w:style w:type="character" w:styleId="Hyperlink">
    <w:name w:val="Hyperlink"/>
    <w:rsid w:val="0047255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bserh.gov.br/sites/default/files/paginas/2019-09/Anexo1_Regulamento_de_Licitacoes_e_Contratos___REVISAO_1___FINAL.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419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Ramos Correa</dc:creator>
  <cp:keywords/>
  <dc:description/>
  <cp:lastModifiedBy>Lucia Aparecida Bras</cp:lastModifiedBy>
  <cp:revision>5</cp:revision>
  <dcterms:created xsi:type="dcterms:W3CDTF">2025-01-21T18:03:00Z</dcterms:created>
  <dcterms:modified xsi:type="dcterms:W3CDTF">2026-04-06T14:18:00Z</dcterms:modified>
</cp:coreProperties>
</file>