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B7EC3" w14:textId="1CF5DE24" w:rsidR="00920883" w:rsidRPr="008528A5" w:rsidRDefault="001306DC" w:rsidP="00EA2905">
      <w:pPr>
        <w:pStyle w:val="Corpodetexto"/>
        <w:spacing w:before="76"/>
        <w:ind w:left="544"/>
        <w:jc w:val="center"/>
        <w:rPr>
          <w:rFonts w:asciiTheme="minorHAnsi" w:hAnsiTheme="minorHAnsi" w:cstheme="minorHAnsi"/>
          <w:b/>
          <w:bCs/>
          <w:spacing w:val="-1"/>
          <w:w w:val="105"/>
          <w:sz w:val="24"/>
          <w:szCs w:val="24"/>
        </w:rPr>
      </w:pPr>
      <w:r w:rsidRPr="008528A5">
        <w:rPr>
          <w:rFonts w:asciiTheme="minorHAnsi" w:hAnsiTheme="minorHAnsi" w:cstheme="minorHAnsi"/>
          <w:b/>
          <w:bCs/>
          <w:noProof/>
          <w:spacing w:val="-1"/>
          <w:w w:val="105"/>
          <w:sz w:val="24"/>
          <w:szCs w:val="24"/>
          <w:lang w:val="pt-BR" w:eastAsia="pt-BR"/>
        </w:rPr>
        <w:drawing>
          <wp:inline distT="0" distB="0" distL="0" distR="0" wp14:anchorId="1F57C9A5" wp14:editId="1DEAA14D">
            <wp:extent cx="4030980" cy="1067757"/>
            <wp:effectExtent l="0" t="0" r="762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79578" cy="1107119"/>
                    </a:xfrm>
                    <a:prstGeom prst="rect">
                      <a:avLst/>
                    </a:prstGeom>
                  </pic:spPr>
                </pic:pic>
              </a:graphicData>
            </a:graphic>
          </wp:inline>
        </w:drawing>
      </w:r>
    </w:p>
    <w:p w14:paraId="10F6357A" w14:textId="77777777" w:rsidR="00E746C2" w:rsidRPr="00E746C2" w:rsidRDefault="00E746C2" w:rsidP="00920883">
      <w:pPr>
        <w:spacing w:after="160" w:line="259" w:lineRule="auto"/>
        <w:jc w:val="center"/>
        <w:rPr>
          <w:rFonts w:asciiTheme="minorHAnsi" w:hAnsiTheme="minorHAnsi" w:cstheme="minorHAnsi"/>
          <w:b/>
          <w:bCs/>
          <w:sz w:val="2"/>
          <w:szCs w:val="28"/>
        </w:rPr>
      </w:pPr>
    </w:p>
    <w:p w14:paraId="6AEF9141" w14:textId="0963B03E" w:rsidR="000D4EA8" w:rsidRPr="008528A5" w:rsidRDefault="00920883" w:rsidP="00920883">
      <w:pPr>
        <w:spacing w:after="160" w:line="259" w:lineRule="auto"/>
        <w:jc w:val="center"/>
        <w:rPr>
          <w:rFonts w:asciiTheme="minorHAnsi" w:hAnsiTheme="minorHAnsi" w:cstheme="minorHAnsi"/>
          <w:b/>
          <w:bCs/>
          <w:sz w:val="24"/>
          <w:szCs w:val="28"/>
        </w:rPr>
      </w:pPr>
      <w:r w:rsidRPr="008528A5">
        <w:rPr>
          <w:rFonts w:asciiTheme="minorHAnsi" w:hAnsiTheme="minorHAnsi" w:cstheme="minorHAnsi"/>
          <w:b/>
          <w:bCs/>
          <w:sz w:val="24"/>
          <w:szCs w:val="28"/>
        </w:rPr>
        <w:t xml:space="preserve">ANEXO </w:t>
      </w:r>
      <w:r w:rsidR="009D58C0">
        <w:rPr>
          <w:rFonts w:asciiTheme="minorHAnsi" w:hAnsiTheme="minorHAnsi" w:cstheme="minorHAnsi"/>
          <w:b/>
          <w:bCs/>
          <w:sz w:val="24"/>
          <w:szCs w:val="28"/>
        </w:rPr>
        <w:t>I</w:t>
      </w:r>
      <w:bookmarkStart w:id="0" w:name="_GoBack"/>
      <w:bookmarkEnd w:id="0"/>
      <w:r w:rsidRPr="008528A5">
        <w:rPr>
          <w:rFonts w:asciiTheme="minorHAnsi" w:hAnsiTheme="minorHAnsi" w:cstheme="minorHAnsi"/>
          <w:b/>
          <w:bCs/>
          <w:sz w:val="24"/>
          <w:szCs w:val="28"/>
        </w:rPr>
        <w:t xml:space="preserve"> - DECLARAÇÃO DE VISTORIA OU DE CIÊNCIA DOS RISCOS DA RENÚNCIA DE VISTORIA</w:t>
      </w:r>
    </w:p>
    <w:p w14:paraId="2FB4D491" w14:textId="77777777" w:rsidR="00E746C2" w:rsidRPr="00E746C2" w:rsidRDefault="00E746C2" w:rsidP="00E746C2">
      <w:pPr>
        <w:pStyle w:val="PargrafodaLista"/>
        <w:spacing w:line="360" w:lineRule="auto"/>
        <w:ind w:left="360"/>
        <w:rPr>
          <w:rFonts w:cstheme="minorHAnsi"/>
          <w:b/>
          <w:bCs/>
          <w:sz w:val="4"/>
          <w:szCs w:val="20"/>
        </w:rPr>
      </w:pPr>
    </w:p>
    <w:p w14:paraId="7CEFFB56" w14:textId="506E3A06" w:rsidR="001821E4" w:rsidRPr="008528A5" w:rsidRDefault="001821E4" w:rsidP="00E45BB7">
      <w:pPr>
        <w:pStyle w:val="PargrafodaLista"/>
        <w:numPr>
          <w:ilvl w:val="0"/>
          <w:numId w:val="3"/>
        </w:numPr>
        <w:spacing w:line="360" w:lineRule="auto"/>
        <w:rPr>
          <w:rFonts w:cstheme="minorHAnsi"/>
          <w:b/>
          <w:bCs/>
          <w:sz w:val="20"/>
          <w:szCs w:val="20"/>
        </w:rPr>
      </w:pPr>
      <w:r w:rsidRPr="008528A5">
        <w:rPr>
          <w:rFonts w:cstheme="minorHAnsi"/>
          <w:b/>
          <w:bCs/>
          <w:sz w:val="20"/>
          <w:szCs w:val="20"/>
        </w:rPr>
        <w:t>IDENTIFICAÇÃO DA LICITANTE:</w:t>
      </w:r>
    </w:p>
    <w:p w14:paraId="4690B4A1" w14:textId="77777777" w:rsidR="001821E4" w:rsidRPr="008528A5" w:rsidRDefault="001821E4" w:rsidP="00E45BB7">
      <w:pPr>
        <w:pStyle w:val="PargrafodaLista"/>
        <w:spacing w:line="360" w:lineRule="auto"/>
        <w:ind w:left="0"/>
        <w:rPr>
          <w:rFonts w:cstheme="minorHAnsi"/>
          <w:sz w:val="20"/>
          <w:szCs w:val="20"/>
        </w:rPr>
      </w:pPr>
      <w:r w:rsidRPr="008528A5">
        <w:rPr>
          <w:rFonts w:cstheme="minorHAnsi"/>
          <w:b/>
          <w:bCs/>
          <w:sz w:val="20"/>
          <w:szCs w:val="20"/>
        </w:rPr>
        <w:t>Nome da empresa:</w:t>
      </w:r>
      <w:r w:rsidRPr="008528A5">
        <w:rPr>
          <w:rFonts w:cstheme="minorHAnsi"/>
          <w:sz w:val="20"/>
          <w:szCs w:val="20"/>
        </w:rPr>
        <w:t xml:space="preserve"> </w:t>
      </w:r>
    </w:p>
    <w:p w14:paraId="28919BAB" w14:textId="77777777" w:rsidR="001821E4" w:rsidRPr="008528A5" w:rsidRDefault="001821E4" w:rsidP="00E45BB7">
      <w:pPr>
        <w:pStyle w:val="PargrafodaLista"/>
        <w:spacing w:line="360" w:lineRule="auto"/>
        <w:ind w:left="0"/>
        <w:rPr>
          <w:rFonts w:cstheme="minorHAnsi"/>
          <w:b/>
          <w:bCs/>
          <w:sz w:val="20"/>
          <w:szCs w:val="20"/>
        </w:rPr>
      </w:pPr>
      <w:r w:rsidRPr="008528A5">
        <w:rPr>
          <w:rFonts w:cstheme="minorHAnsi"/>
          <w:b/>
          <w:bCs/>
          <w:sz w:val="20"/>
          <w:szCs w:val="20"/>
        </w:rPr>
        <w:t>CNPJ nº:</w:t>
      </w:r>
    </w:p>
    <w:p w14:paraId="3D1C4D85" w14:textId="77777777" w:rsidR="001821E4" w:rsidRPr="008528A5" w:rsidRDefault="001821E4" w:rsidP="00E45BB7">
      <w:pPr>
        <w:pStyle w:val="PargrafodaLista"/>
        <w:spacing w:line="360" w:lineRule="auto"/>
        <w:ind w:left="0"/>
        <w:rPr>
          <w:rFonts w:cstheme="minorHAnsi"/>
          <w:sz w:val="20"/>
          <w:szCs w:val="20"/>
        </w:rPr>
      </w:pPr>
      <w:r w:rsidRPr="008528A5">
        <w:rPr>
          <w:rFonts w:cstheme="minorHAnsi"/>
          <w:b/>
          <w:bCs/>
          <w:sz w:val="20"/>
          <w:szCs w:val="20"/>
        </w:rPr>
        <w:t>Endereço:</w:t>
      </w:r>
      <w:r w:rsidRPr="008528A5">
        <w:rPr>
          <w:rFonts w:cstheme="minorHAnsi"/>
          <w:sz w:val="20"/>
          <w:szCs w:val="20"/>
        </w:rPr>
        <w:t xml:space="preserve"> </w:t>
      </w:r>
    </w:p>
    <w:p w14:paraId="613DF574" w14:textId="77777777" w:rsidR="00E02BBB" w:rsidRPr="008528A5" w:rsidRDefault="001821E4" w:rsidP="00E45BB7">
      <w:pPr>
        <w:pStyle w:val="PargrafodaLista"/>
        <w:spacing w:line="360" w:lineRule="auto"/>
        <w:ind w:left="0"/>
        <w:rPr>
          <w:rFonts w:cstheme="minorHAnsi"/>
          <w:sz w:val="20"/>
          <w:szCs w:val="20"/>
        </w:rPr>
      </w:pPr>
      <w:r w:rsidRPr="008528A5">
        <w:rPr>
          <w:rFonts w:cstheme="minorHAnsi"/>
          <w:b/>
          <w:bCs/>
          <w:sz w:val="20"/>
          <w:szCs w:val="20"/>
        </w:rPr>
        <w:t>Fone:</w:t>
      </w:r>
      <w:r w:rsidRPr="008528A5">
        <w:rPr>
          <w:rFonts w:cstheme="minorHAnsi"/>
          <w:sz w:val="20"/>
          <w:szCs w:val="20"/>
        </w:rPr>
        <w:t xml:space="preserve"> </w:t>
      </w:r>
    </w:p>
    <w:p w14:paraId="3A87ED2E" w14:textId="0D1ED1C8" w:rsidR="001821E4" w:rsidRPr="008528A5" w:rsidRDefault="00E02BBB" w:rsidP="00E45BB7">
      <w:pPr>
        <w:pStyle w:val="PargrafodaLista"/>
        <w:spacing w:line="360" w:lineRule="auto"/>
        <w:ind w:left="0"/>
        <w:rPr>
          <w:rFonts w:cstheme="minorHAnsi"/>
          <w:b/>
          <w:bCs/>
          <w:sz w:val="20"/>
          <w:szCs w:val="20"/>
        </w:rPr>
      </w:pPr>
      <w:r w:rsidRPr="008528A5">
        <w:rPr>
          <w:rFonts w:cstheme="minorHAnsi"/>
          <w:b/>
          <w:bCs/>
          <w:sz w:val="20"/>
          <w:szCs w:val="20"/>
        </w:rPr>
        <w:t>E</w:t>
      </w:r>
      <w:r w:rsidR="001821E4" w:rsidRPr="008528A5">
        <w:rPr>
          <w:rFonts w:cstheme="minorHAnsi"/>
          <w:b/>
          <w:bCs/>
          <w:sz w:val="20"/>
          <w:szCs w:val="20"/>
        </w:rPr>
        <w:t>-mail:</w:t>
      </w:r>
    </w:p>
    <w:p w14:paraId="4023196D" w14:textId="77777777" w:rsidR="00E02BBB" w:rsidRPr="008528A5" w:rsidRDefault="00E02BBB" w:rsidP="00BC1998">
      <w:pPr>
        <w:spacing w:line="360" w:lineRule="auto"/>
        <w:rPr>
          <w:rFonts w:asciiTheme="minorHAnsi" w:hAnsiTheme="minorHAnsi" w:cstheme="minorHAnsi"/>
          <w:b/>
          <w:bCs/>
          <w:sz w:val="20"/>
          <w:szCs w:val="20"/>
        </w:rPr>
      </w:pPr>
      <w:r w:rsidRPr="008528A5">
        <w:rPr>
          <w:rFonts w:asciiTheme="minorHAnsi" w:hAnsiTheme="minorHAnsi" w:cstheme="minorHAnsi"/>
          <w:b/>
          <w:bCs/>
          <w:sz w:val="20"/>
          <w:szCs w:val="20"/>
        </w:rPr>
        <w:t>2. DECLARAÇÃO</w:t>
      </w:r>
    </w:p>
    <w:p w14:paraId="1D9344BD" w14:textId="5B9DE127" w:rsidR="00E02BBB" w:rsidRPr="008528A5" w:rsidRDefault="00E02BBB" w:rsidP="00BC1998">
      <w:pPr>
        <w:spacing w:after="160" w:line="360" w:lineRule="auto"/>
        <w:jc w:val="both"/>
        <w:rPr>
          <w:rFonts w:asciiTheme="minorHAnsi" w:hAnsiTheme="minorHAnsi" w:cstheme="minorHAnsi"/>
          <w:sz w:val="20"/>
          <w:szCs w:val="20"/>
        </w:rPr>
      </w:pPr>
      <w:r w:rsidRPr="008528A5">
        <w:rPr>
          <w:rFonts w:asciiTheme="minorHAnsi" w:hAnsiTheme="minorHAnsi" w:cstheme="minorHAnsi"/>
          <w:sz w:val="20"/>
          <w:szCs w:val="20"/>
        </w:rPr>
        <w:t xml:space="preserve">A empresa acima identificada, por intermédio de seu Representante Legal, para fins de participação no </w:t>
      </w:r>
      <w:r w:rsidRPr="008528A5">
        <w:rPr>
          <w:rFonts w:asciiTheme="minorHAnsi" w:hAnsiTheme="minorHAnsi" w:cstheme="minorHAnsi"/>
          <w:b/>
          <w:bCs/>
          <w:sz w:val="20"/>
          <w:szCs w:val="20"/>
        </w:rPr>
        <w:t>Pregão Eletrônico nº NNNN/AAAA</w:t>
      </w:r>
      <w:r w:rsidRPr="008528A5">
        <w:rPr>
          <w:rFonts w:asciiTheme="minorHAnsi" w:hAnsiTheme="minorHAnsi" w:cstheme="minorHAnsi"/>
          <w:sz w:val="20"/>
          <w:szCs w:val="20"/>
        </w:rPr>
        <w:t xml:space="preserve">, Processo nº </w:t>
      </w:r>
      <w:r w:rsidRPr="008528A5">
        <w:rPr>
          <w:rFonts w:asciiTheme="minorHAnsi" w:hAnsiTheme="minorHAnsi" w:cstheme="minorHAnsi"/>
          <w:b/>
          <w:bCs/>
          <w:sz w:val="20"/>
          <w:szCs w:val="20"/>
        </w:rPr>
        <w:t>NNNNN.NNNNNN/AAAA-NN</w:t>
      </w:r>
      <w:r w:rsidRPr="008528A5">
        <w:rPr>
          <w:rFonts w:asciiTheme="minorHAnsi" w:hAnsiTheme="minorHAnsi" w:cstheme="minorHAnsi"/>
          <w:sz w:val="20"/>
          <w:szCs w:val="20"/>
        </w:rPr>
        <w:t xml:space="preserve">, cujo objeto é a contratação de empresa especializada na prestação de </w:t>
      </w:r>
      <w:r w:rsidRPr="008528A5">
        <w:rPr>
          <w:rFonts w:asciiTheme="minorHAnsi" w:hAnsiTheme="minorHAnsi" w:cstheme="minorHAnsi"/>
          <w:b/>
          <w:bCs/>
          <w:sz w:val="20"/>
          <w:szCs w:val="20"/>
        </w:rPr>
        <w:t>serviços contínuos de coleta, transporte, tratamento e destinação final de resíduos de serviços de saúde (RSS) das classes A, B e E</w:t>
      </w:r>
      <w:r w:rsidRPr="008528A5">
        <w:rPr>
          <w:rFonts w:asciiTheme="minorHAnsi" w:hAnsiTheme="minorHAnsi" w:cstheme="minorHAnsi"/>
          <w:sz w:val="20"/>
          <w:szCs w:val="20"/>
        </w:rPr>
        <w:t xml:space="preserve">, com cessão de uso de equipamentos e recipientes para o </w:t>
      </w:r>
      <w:r w:rsidRPr="008528A5">
        <w:rPr>
          <w:rFonts w:asciiTheme="minorHAnsi" w:hAnsiTheme="minorHAnsi" w:cstheme="minorHAnsi"/>
          <w:b/>
          <w:bCs/>
          <w:sz w:val="20"/>
          <w:szCs w:val="20"/>
        </w:rPr>
        <w:t>CHU-UFPA</w:t>
      </w:r>
      <w:r w:rsidRPr="008528A5">
        <w:rPr>
          <w:rFonts w:asciiTheme="minorHAnsi" w:hAnsiTheme="minorHAnsi" w:cstheme="minorHAnsi"/>
          <w:sz w:val="20"/>
          <w:szCs w:val="20"/>
        </w:rPr>
        <w:t>, declara expressamente que:</w:t>
      </w:r>
    </w:p>
    <w:p w14:paraId="35C0CDD8" w14:textId="77777777" w:rsidR="00E02BBB" w:rsidRPr="008528A5" w:rsidRDefault="00E02BBB" w:rsidP="00BC1998">
      <w:pPr>
        <w:spacing w:after="160" w:line="360" w:lineRule="auto"/>
        <w:jc w:val="both"/>
        <w:rPr>
          <w:rFonts w:asciiTheme="minorHAnsi" w:hAnsiTheme="minorHAnsi" w:cstheme="minorHAnsi"/>
          <w:sz w:val="20"/>
          <w:szCs w:val="20"/>
        </w:rPr>
      </w:pPr>
      <w:r w:rsidRPr="008528A5">
        <w:rPr>
          <w:rFonts w:asciiTheme="minorHAnsi" w:hAnsiTheme="minorHAnsi" w:cstheme="minorHAnsi"/>
          <w:b/>
          <w:bCs/>
          <w:sz w:val="20"/>
          <w:szCs w:val="20"/>
        </w:rPr>
        <w:t>(Assinale apenas uma das opções abaixo):</w:t>
      </w:r>
    </w:p>
    <w:p w14:paraId="1969644B" w14:textId="77777777" w:rsidR="00C53FC9" w:rsidRPr="008528A5" w:rsidRDefault="00C53FC9" w:rsidP="00BC1998">
      <w:pPr>
        <w:spacing w:after="160" w:line="360" w:lineRule="auto"/>
        <w:jc w:val="both"/>
        <w:rPr>
          <w:rFonts w:asciiTheme="minorHAnsi" w:hAnsiTheme="minorHAnsi" w:cstheme="minorHAnsi"/>
          <w:sz w:val="20"/>
          <w:szCs w:val="20"/>
        </w:rPr>
      </w:pPr>
      <w:r w:rsidRPr="008528A5">
        <w:rPr>
          <w:rFonts w:asciiTheme="minorHAnsi" w:hAnsiTheme="minorHAnsi" w:cstheme="minorHAnsi"/>
          <w:b/>
          <w:bCs/>
          <w:sz w:val="20"/>
          <w:szCs w:val="20"/>
        </w:rPr>
        <w:t>(   ) REALIZOU VISTORIA TÉCNICA:</w:t>
      </w:r>
      <w:r w:rsidRPr="008528A5">
        <w:rPr>
          <w:rFonts w:asciiTheme="minorHAnsi" w:hAnsiTheme="minorHAnsi" w:cstheme="minorHAnsi"/>
          <w:sz w:val="20"/>
          <w:szCs w:val="20"/>
        </w:rPr>
        <w:t xml:space="preserve"> Declaramos que visitamos as instalações do Complexo Hospitalar da UFPA (HUJBB e HUBFS), inspecionando as áreas físicas e abrigos de resíduos, obtendo o pleno conhecimento de todos os detalhes, informações e condições locais necessárias à elaboração da proposta e à perfeita consecução do contrato, de acordo com o Edital e seus Anexos.</w:t>
      </w:r>
    </w:p>
    <w:p w14:paraId="7B394834" w14:textId="77777777" w:rsidR="00C53FC9" w:rsidRPr="008528A5" w:rsidRDefault="00C53FC9" w:rsidP="00BC1998">
      <w:pPr>
        <w:spacing w:after="160" w:line="360" w:lineRule="auto"/>
        <w:jc w:val="both"/>
        <w:rPr>
          <w:rFonts w:asciiTheme="minorHAnsi" w:hAnsiTheme="minorHAnsi" w:cstheme="minorHAnsi"/>
          <w:sz w:val="20"/>
          <w:szCs w:val="20"/>
        </w:rPr>
      </w:pPr>
      <w:r w:rsidRPr="008528A5">
        <w:rPr>
          <w:rFonts w:asciiTheme="minorHAnsi" w:hAnsiTheme="minorHAnsi" w:cstheme="minorHAnsi"/>
          <w:b/>
          <w:bCs/>
          <w:sz w:val="20"/>
          <w:szCs w:val="20"/>
        </w:rPr>
        <w:t>(   ) OPTOU PELA DISPENSA DE VISTORIA TÉCNICA:</w:t>
      </w:r>
      <w:r w:rsidRPr="008528A5">
        <w:rPr>
          <w:rFonts w:asciiTheme="minorHAnsi" w:hAnsiTheme="minorHAnsi" w:cstheme="minorHAnsi"/>
          <w:sz w:val="20"/>
          <w:szCs w:val="20"/>
        </w:rPr>
        <w:t xml:space="preserve"> Declaramos que estamos cientes das responsabilidades e consequências decorrentes da renúncia de vistoria prévia das condições das instalações onde deverá ocorrer a prestação dos serviços. Assumimos total responsabilidade pelo conhecimento das condições locais e demais informações necessárias à execução dos serviços, conforme previsto no edital.</w:t>
      </w:r>
    </w:p>
    <w:p w14:paraId="6D177085" w14:textId="5F93E8DD" w:rsidR="001821E4" w:rsidRPr="008528A5" w:rsidRDefault="00C53FC9" w:rsidP="00BC1998">
      <w:pPr>
        <w:spacing w:after="160" w:line="360" w:lineRule="auto"/>
        <w:jc w:val="both"/>
        <w:rPr>
          <w:rFonts w:asciiTheme="minorHAnsi" w:hAnsiTheme="minorHAnsi" w:cstheme="minorHAnsi"/>
          <w:b/>
          <w:bCs/>
          <w:sz w:val="20"/>
          <w:szCs w:val="20"/>
        </w:rPr>
      </w:pPr>
      <w:r w:rsidRPr="008528A5">
        <w:rPr>
          <w:rFonts w:asciiTheme="minorHAnsi" w:hAnsiTheme="minorHAnsi" w:cstheme="minorHAnsi"/>
          <w:b/>
          <w:bCs/>
          <w:sz w:val="20"/>
          <w:szCs w:val="20"/>
        </w:rPr>
        <w:t>3. CIÊNCIA DOS RISCOS E OBRIGAÇÕES</w:t>
      </w:r>
      <w:r w:rsidRPr="008528A5">
        <w:rPr>
          <w:rFonts w:asciiTheme="minorHAnsi" w:hAnsiTheme="minorHAnsi" w:cstheme="minorHAnsi"/>
          <w:sz w:val="20"/>
          <w:szCs w:val="20"/>
        </w:rPr>
        <w:t xml:space="preserve"> A licitante declara estar plenamente ciente de que a ausência de vistoria não exime a empresa do cumprimento integral das obrigações contratuais, nem servirá de justificativa para eventuais alegações de desconhecimento das condições do local. Não serão admitidas, em hipótese alguma, alegações posteriores de inviabilidade de cumprir as obrigações ou dificuldades técnicas não previstas, as quais não poderão ser alegadas em favor de pretensões de adequações de custos ou reequilíbrio econômico-financeiro</w:t>
      </w:r>
    </w:p>
    <w:p w14:paraId="6CCEC4D7" w14:textId="4A810B95" w:rsidR="000D4EA8" w:rsidRPr="008528A5" w:rsidRDefault="008528A5" w:rsidP="008528A5">
      <w:pPr>
        <w:pStyle w:val="Corpodetexto"/>
        <w:tabs>
          <w:tab w:val="left" w:pos="1706"/>
          <w:tab w:val="left" w:pos="2633"/>
        </w:tabs>
        <w:spacing w:before="95"/>
        <w:rPr>
          <w:rFonts w:asciiTheme="minorHAnsi" w:hAnsiTheme="minorHAnsi" w:cstheme="minorHAnsi"/>
          <w:sz w:val="20"/>
          <w:szCs w:val="20"/>
        </w:rPr>
      </w:pPr>
      <w:r w:rsidRPr="008528A5">
        <w:rPr>
          <w:rFonts w:asciiTheme="minorHAnsi" w:hAnsiTheme="minorHAnsi" w:cstheme="minorHAnsi"/>
          <w:w w:val="105"/>
          <w:sz w:val="20"/>
          <w:szCs w:val="20"/>
        </w:rPr>
        <w:t xml:space="preserve">Local e data: </w:t>
      </w:r>
      <w:r w:rsidR="00EA2905" w:rsidRPr="008528A5">
        <w:rPr>
          <w:rFonts w:asciiTheme="minorHAnsi" w:hAnsiTheme="minorHAnsi" w:cstheme="minorHAnsi"/>
          <w:w w:val="105"/>
          <w:sz w:val="20"/>
          <w:szCs w:val="20"/>
        </w:rPr>
        <w:t>_</w:t>
      </w:r>
      <w:r w:rsidR="00E87F5B">
        <w:rPr>
          <w:rFonts w:asciiTheme="minorHAnsi" w:hAnsiTheme="minorHAnsi" w:cstheme="minorHAnsi"/>
          <w:w w:val="105"/>
          <w:sz w:val="20"/>
          <w:szCs w:val="20"/>
        </w:rPr>
        <w:t>___</w:t>
      </w:r>
      <w:r w:rsidR="00EA2905" w:rsidRPr="008528A5">
        <w:rPr>
          <w:rFonts w:asciiTheme="minorHAnsi" w:hAnsiTheme="minorHAnsi" w:cstheme="minorHAnsi"/>
          <w:w w:val="105"/>
          <w:sz w:val="20"/>
          <w:szCs w:val="20"/>
        </w:rPr>
        <w:t>__</w:t>
      </w:r>
      <w:r w:rsidR="00E87F5B">
        <w:rPr>
          <w:rFonts w:asciiTheme="minorHAnsi" w:hAnsiTheme="minorHAnsi" w:cstheme="minorHAnsi"/>
          <w:w w:val="105"/>
          <w:sz w:val="20"/>
          <w:szCs w:val="20"/>
        </w:rPr>
        <w:t>_______</w:t>
      </w:r>
      <w:r w:rsidR="00EA2905" w:rsidRPr="008528A5">
        <w:rPr>
          <w:rFonts w:asciiTheme="minorHAnsi" w:hAnsiTheme="minorHAnsi" w:cstheme="minorHAnsi"/>
          <w:w w:val="105"/>
          <w:sz w:val="20"/>
          <w:szCs w:val="20"/>
        </w:rPr>
        <w:t>__-_</w:t>
      </w:r>
      <w:r w:rsidR="00E87F5B">
        <w:rPr>
          <w:rFonts w:asciiTheme="minorHAnsi" w:hAnsiTheme="minorHAnsi" w:cstheme="minorHAnsi"/>
          <w:w w:val="105"/>
          <w:sz w:val="20"/>
          <w:szCs w:val="20"/>
        </w:rPr>
        <w:t>____</w:t>
      </w:r>
      <w:r w:rsidR="00EA2905" w:rsidRPr="008528A5">
        <w:rPr>
          <w:rFonts w:asciiTheme="minorHAnsi" w:hAnsiTheme="minorHAnsi" w:cstheme="minorHAnsi"/>
          <w:w w:val="105"/>
          <w:sz w:val="20"/>
          <w:szCs w:val="20"/>
        </w:rPr>
        <w:t>_</w:t>
      </w:r>
      <w:r w:rsidR="000D4EA8" w:rsidRPr="008528A5">
        <w:rPr>
          <w:rFonts w:asciiTheme="minorHAnsi" w:hAnsiTheme="minorHAnsi" w:cstheme="minorHAnsi"/>
          <w:w w:val="105"/>
          <w:sz w:val="20"/>
          <w:szCs w:val="20"/>
        </w:rPr>
        <w:t>,</w:t>
      </w:r>
      <w:r w:rsidR="00E87F5B">
        <w:rPr>
          <w:rFonts w:asciiTheme="minorHAnsi" w:hAnsiTheme="minorHAnsi" w:cstheme="minorHAnsi"/>
          <w:w w:val="105"/>
          <w:sz w:val="20"/>
          <w:szCs w:val="20"/>
        </w:rPr>
        <w:t xml:space="preserve"> ______ </w:t>
      </w:r>
      <w:r w:rsidR="000D4EA8" w:rsidRPr="008528A5">
        <w:rPr>
          <w:rFonts w:asciiTheme="minorHAnsi" w:hAnsiTheme="minorHAnsi" w:cstheme="minorHAnsi"/>
          <w:w w:val="105"/>
          <w:sz w:val="20"/>
          <w:szCs w:val="20"/>
        </w:rPr>
        <w:t>de</w:t>
      </w:r>
      <w:r w:rsidR="00E87F5B">
        <w:rPr>
          <w:rFonts w:asciiTheme="minorHAnsi" w:hAnsiTheme="minorHAnsi" w:cstheme="minorHAnsi"/>
          <w:w w:val="105"/>
          <w:sz w:val="20"/>
          <w:szCs w:val="20"/>
        </w:rPr>
        <w:t xml:space="preserve"> ______ </w:t>
      </w:r>
      <w:r w:rsidR="000D4EA8" w:rsidRPr="008528A5">
        <w:rPr>
          <w:rFonts w:asciiTheme="minorHAnsi" w:hAnsiTheme="minorHAnsi" w:cstheme="minorHAnsi"/>
          <w:w w:val="105"/>
          <w:sz w:val="20"/>
          <w:szCs w:val="20"/>
        </w:rPr>
        <w:t>de</w:t>
      </w:r>
      <w:r w:rsidR="000D4EA8" w:rsidRPr="008528A5">
        <w:rPr>
          <w:rFonts w:asciiTheme="minorHAnsi" w:hAnsiTheme="minorHAnsi" w:cstheme="minorHAnsi"/>
          <w:spacing w:val="-6"/>
          <w:w w:val="105"/>
          <w:sz w:val="20"/>
          <w:szCs w:val="20"/>
        </w:rPr>
        <w:t xml:space="preserve"> </w:t>
      </w:r>
      <w:r w:rsidR="00B955E2">
        <w:rPr>
          <w:rFonts w:asciiTheme="minorHAnsi" w:hAnsiTheme="minorHAnsi" w:cstheme="minorHAnsi"/>
          <w:w w:val="105"/>
          <w:sz w:val="20"/>
          <w:szCs w:val="20"/>
        </w:rPr>
        <w:t>__________</w:t>
      </w:r>
      <w:r w:rsidR="000D4EA8" w:rsidRPr="008528A5">
        <w:rPr>
          <w:rFonts w:asciiTheme="minorHAnsi" w:hAnsiTheme="minorHAnsi" w:cstheme="minorHAnsi"/>
          <w:w w:val="105"/>
          <w:sz w:val="20"/>
          <w:szCs w:val="20"/>
        </w:rPr>
        <w:t>.</w:t>
      </w:r>
    </w:p>
    <w:p w14:paraId="0043F713" w14:textId="77777777" w:rsidR="000D4EA8" w:rsidRPr="008528A5" w:rsidRDefault="000D4EA8" w:rsidP="00E95B22">
      <w:pPr>
        <w:pStyle w:val="Corpodetexto"/>
        <w:jc w:val="both"/>
        <w:rPr>
          <w:rFonts w:asciiTheme="minorHAnsi" w:hAnsiTheme="minorHAnsi" w:cstheme="minorHAnsi"/>
          <w:sz w:val="20"/>
          <w:szCs w:val="20"/>
        </w:rPr>
      </w:pPr>
    </w:p>
    <w:p w14:paraId="4A6A3984" w14:textId="77777777" w:rsidR="000D4EA8" w:rsidRPr="008528A5" w:rsidRDefault="000D4EA8" w:rsidP="00E95B22">
      <w:pPr>
        <w:pStyle w:val="Corpodetexto"/>
        <w:spacing w:before="11" w:after="1"/>
        <w:jc w:val="both"/>
        <w:rPr>
          <w:rFonts w:asciiTheme="minorHAnsi" w:hAnsiTheme="minorHAnsi" w:cstheme="minorHAnsi"/>
          <w:sz w:val="20"/>
          <w:szCs w:val="20"/>
        </w:rPr>
      </w:pPr>
    </w:p>
    <w:tbl>
      <w:tblPr>
        <w:tblStyle w:val="TableNormal"/>
        <w:tblW w:w="10067"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3"/>
        <w:gridCol w:w="141"/>
        <w:gridCol w:w="5103"/>
      </w:tblGrid>
      <w:tr w:rsidR="00DB6030" w:rsidRPr="008528A5" w14:paraId="21D57197" w14:textId="77777777" w:rsidTr="003E5C23">
        <w:trPr>
          <w:trHeight w:val="745"/>
        </w:trPr>
        <w:tc>
          <w:tcPr>
            <w:tcW w:w="4823" w:type="dxa"/>
            <w:tcBorders>
              <w:top w:val="nil"/>
              <w:left w:val="nil"/>
              <w:right w:val="nil"/>
            </w:tcBorders>
          </w:tcPr>
          <w:p w14:paraId="10C87D49" w14:textId="77777777" w:rsidR="00DB6030" w:rsidRDefault="00DB6030" w:rsidP="00F648F7">
            <w:pPr>
              <w:pStyle w:val="TableParagraph"/>
              <w:jc w:val="center"/>
              <w:rPr>
                <w:rFonts w:asciiTheme="minorHAnsi" w:hAnsiTheme="minorHAnsi" w:cstheme="minorHAnsi"/>
                <w:b/>
                <w:sz w:val="20"/>
                <w:szCs w:val="20"/>
              </w:rPr>
            </w:pPr>
            <w:r w:rsidRPr="003E5C23">
              <w:rPr>
                <w:rFonts w:asciiTheme="minorHAnsi" w:hAnsiTheme="minorHAnsi" w:cstheme="minorHAnsi"/>
                <w:b/>
                <w:sz w:val="20"/>
                <w:szCs w:val="20"/>
              </w:rPr>
              <w:t>Representante</w:t>
            </w:r>
            <w:r w:rsidRPr="003E5C23">
              <w:rPr>
                <w:rFonts w:asciiTheme="minorHAnsi" w:hAnsiTheme="minorHAnsi" w:cstheme="minorHAnsi"/>
                <w:b/>
                <w:spacing w:val="6"/>
                <w:sz w:val="20"/>
                <w:szCs w:val="20"/>
              </w:rPr>
              <w:t xml:space="preserve"> </w:t>
            </w:r>
            <w:r w:rsidRPr="003E5C23">
              <w:rPr>
                <w:rFonts w:asciiTheme="minorHAnsi" w:hAnsiTheme="minorHAnsi" w:cstheme="minorHAnsi"/>
                <w:b/>
                <w:sz w:val="20"/>
                <w:szCs w:val="20"/>
              </w:rPr>
              <w:t>Legal</w:t>
            </w:r>
            <w:r w:rsidRPr="003E5C23">
              <w:rPr>
                <w:rFonts w:asciiTheme="minorHAnsi" w:hAnsiTheme="minorHAnsi" w:cstheme="minorHAnsi"/>
                <w:b/>
                <w:spacing w:val="7"/>
                <w:sz w:val="20"/>
                <w:szCs w:val="20"/>
              </w:rPr>
              <w:t xml:space="preserve"> </w:t>
            </w:r>
            <w:r w:rsidRPr="003E5C23">
              <w:rPr>
                <w:rFonts w:asciiTheme="minorHAnsi" w:hAnsiTheme="minorHAnsi" w:cstheme="minorHAnsi"/>
                <w:b/>
                <w:sz w:val="20"/>
                <w:szCs w:val="20"/>
              </w:rPr>
              <w:t>da</w:t>
            </w:r>
            <w:r w:rsidRPr="003E5C23">
              <w:rPr>
                <w:rFonts w:asciiTheme="minorHAnsi" w:hAnsiTheme="minorHAnsi" w:cstheme="minorHAnsi"/>
                <w:b/>
                <w:spacing w:val="7"/>
                <w:sz w:val="20"/>
                <w:szCs w:val="20"/>
              </w:rPr>
              <w:t xml:space="preserve"> </w:t>
            </w:r>
            <w:r w:rsidRPr="003E5C23">
              <w:rPr>
                <w:rFonts w:asciiTheme="minorHAnsi" w:hAnsiTheme="minorHAnsi" w:cstheme="minorHAnsi"/>
                <w:b/>
                <w:sz w:val="20"/>
                <w:szCs w:val="20"/>
              </w:rPr>
              <w:t>Licitante</w:t>
            </w:r>
          </w:p>
          <w:p w14:paraId="6C99C2AE" w14:textId="77777777" w:rsidR="003E5C23" w:rsidRDefault="003E5C23" w:rsidP="00F648F7">
            <w:pPr>
              <w:pStyle w:val="TableParagraph"/>
              <w:jc w:val="center"/>
              <w:rPr>
                <w:rFonts w:asciiTheme="minorHAnsi" w:hAnsiTheme="minorHAnsi" w:cstheme="minorHAnsi"/>
                <w:b/>
                <w:sz w:val="20"/>
                <w:szCs w:val="20"/>
              </w:rPr>
            </w:pPr>
          </w:p>
          <w:p w14:paraId="4C6FE91E" w14:textId="77777777" w:rsidR="003E5C23" w:rsidRDefault="003E5C23" w:rsidP="00F648F7">
            <w:pPr>
              <w:pStyle w:val="TableParagraph"/>
              <w:jc w:val="center"/>
              <w:rPr>
                <w:rFonts w:asciiTheme="minorHAnsi" w:hAnsiTheme="minorHAnsi" w:cstheme="minorHAnsi"/>
                <w:b/>
                <w:sz w:val="20"/>
                <w:szCs w:val="20"/>
              </w:rPr>
            </w:pPr>
          </w:p>
          <w:p w14:paraId="57CD285B" w14:textId="61CE8FCF" w:rsidR="003E5C23" w:rsidRPr="003E5C23" w:rsidRDefault="003E5C23" w:rsidP="00F648F7">
            <w:pPr>
              <w:pStyle w:val="TableParagraph"/>
              <w:jc w:val="center"/>
              <w:rPr>
                <w:rFonts w:asciiTheme="minorHAnsi" w:hAnsiTheme="minorHAnsi" w:cstheme="minorHAnsi"/>
                <w:b/>
                <w:sz w:val="20"/>
                <w:szCs w:val="20"/>
              </w:rPr>
            </w:pPr>
          </w:p>
        </w:tc>
        <w:tc>
          <w:tcPr>
            <w:tcW w:w="141" w:type="dxa"/>
            <w:tcBorders>
              <w:top w:val="nil"/>
              <w:left w:val="nil"/>
              <w:bottom w:val="nil"/>
              <w:right w:val="nil"/>
            </w:tcBorders>
          </w:tcPr>
          <w:p w14:paraId="2196EFFD" w14:textId="77777777" w:rsidR="00DB6030" w:rsidRPr="008528A5" w:rsidRDefault="00DB6030" w:rsidP="000277EC">
            <w:pPr>
              <w:pStyle w:val="TableParagraph"/>
              <w:jc w:val="center"/>
              <w:rPr>
                <w:rFonts w:asciiTheme="minorHAnsi" w:hAnsiTheme="minorHAnsi" w:cstheme="minorHAnsi"/>
                <w:sz w:val="20"/>
                <w:szCs w:val="20"/>
              </w:rPr>
            </w:pPr>
          </w:p>
        </w:tc>
        <w:tc>
          <w:tcPr>
            <w:tcW w:w="5103" w:type="dxa"/>
            <w:tcBorders>
              <w:top w:val="nil"/>
              <w:left w:val="nil"/>
              <w:right w:val="nil"/>
            </w:tcBorders>
          </w:tcPr>
          <w:p w14:paraId="74920BA3" w14:textId="39CDA746" w:rsidR="00DB6030" w:rsidRPr="003E5C23" w:rsidRDefault="00DB6030" w:rsidP="000277EC">
            <w:pPr>
              <w:pStyle w:val="TableParagraph"/>
              <w:jc w:val="center"/>
              <w:rPr>
                <w:rFonts w:asciiTheme="minorHAnsi" w:hAnsiTheme="minorHAnsi" w:cstheme="minorHAnsi"/>
                <w:b/>
                <w:sz w:val="20"/>
                <w:szCs w:val="20"/>
              </w:rPr>
            </w:pPr>
            <w:r w:rsidRPr="003E5C23">
              <w:rPr>
                <w:rFonts w:asciiTheme="minorHAnsi" w:hAnsiTheme="minorHAnsi" w:cstheme="minorHAnsi"/>
                <w:b/>
                <w:sz w:val="20"/>
                <w:szCs w:val="20"/>
              </w:rPr>
              <w:t>Representante</w:t>
            </w:r>
            <w:r w:rsidRPr="003E5C23">
              <w:rPr>
                <w:rFonts w:asciiTheme="minorHAnsi" w:hAnsiTheme="minorHAnsi" w:cstheme="minorHAnsi"/>
                <w:b/>
                <w:spacing w:val="2"/>
                <w:sz w:val="20"/>
                <w:szCs w:val="20"/>
              </w:rPr>
              <w:t xml:space="preserve"> </w:t>
            </w:r>
            <w:r w:rsidRPr="003E5C23">
              <w:rPr>
                <w:rFonts w:asciiTheme="minorHAnsi" w:hAnsiTheme="minorHAnsi" w:cstheme="minorHAnsi"/>
                <w:b/>
                <w:sz w:val="20"/>
                <w:szCs w:val="20"/>
              </w:rPr>
              <w:t>Legal</w:t>
            </w:r>
            <w:r w:rsidRPr="003E5C23">
              <w:rPr>
                <w:rFonts w:asciiTheme="minorHAnsi" w:hAnsiTheme="minorHAnsi" w:cstheme="minorHAnsi"/>
                <w:b/>
                <w:spacing w:val="3"/>
                <w:sz w:val="20"/>
                <w:szCs w:val="20"/>
              </w:rPr>
              <w:t xml:space="preserve"> </w:t>
            </w:r>
            <w:r w:rsidRPr="003E5C23">
              <w:rPr>
                <w:rFonts w:asciiTheme="minorHAnsi" w:hAnsiTheme="minorHAnsi" w:cstheme="minorHAnsi"/>
                <w:b/>
                <w:sz w:val="20"/>
                <w:szCs w:val="20"/>
              </w:rPr>
              <w:t>do CHU-UFPA</w:t>
            </w:r>
          </w:p>
        </w:tc>
      </w:tr>
      <w:tr w:rsidR="00DB6030" w:rsidRPr="008528A5" w14:paraId="52F95A27" w14:textId="77777777" w:rsidTr="003E5C23">
        <w:trPr>
          <w:trHeight w:val="745"/>
        </w:trPr>
        <w:tc>
          <w:tcPr>
            <w:tcW w:w="4823" w:type="dxa"/>
            <w:tcBorders>
              <w:left w:val="nil"/>
              <w:bottom w:val="nil"/>
              <w:right w:val="nil"/>
            </w:tcBorders>
          </w:tcPr>
          <w:p w14:paraId="3FB1CB7F" w14:textId="77777777" w:rsidR="00DB6030" w:rsidRDefault="00DB6030" w:rsidP="00E95B22">
            <w:pPr>
              <w:pStyle w:val="TableParagraph"/>
              <w:jc w:val="both"/>
              <w:rPr>
                <w:rFonts w:asciiTheme="minorHAnsi" w:hAnsiTheme="minorHAnsi" w:cstheme="minorHAnsi"/>
                <w:w w:val="105"/>
                <w:sz w:val="20"/>
                <w:szCs w:val="20"/>
              </w:rPr>
            </w:pPr>
            <w:r w:rsidRPr="008528A5">
              <w:rPr>
                <w:rFonts w:asciiTheme="minorHAnsi" w:hAnsiTheme="minorHAnsi" w:cstheme="minorHAnsi"/>
                <w:w w:val="105"/>
                <w:sz w:val="20"/>
                <w:szCs w:val="20"/>
              </w:rPr>
              <w:t>Assinatura</w:t>
            </w:r>
          </w:p>
          <w:p w14:paraId="2F4B615D" w14:textId="77777777" w:rsidR="00DB6030" w:rsidRDefault="00DB6030" w:rsidP="00E95B22">
            <w:pPr>
              <w:pStyle w:val="TableParagraph"/>
              <w:jc w:val="both"/>
              <w:rPr>
                <w:rFonts w:asciiTheme="minorHAnsi" w:hAnsiTheme="minorHAnsi" w:cstheme="minorHAnsi"/>
                <w:w w:val="105"/>
                <w:sz w:val="20"/>
                <w:szCs w:val="20"/>
              </w:rPr>
            </w:pPr>
            <w:r w:rsidRPr="008528A5">
              <w:rPr>
                <w:rFonts w:asciiTheme="minorHAnsi" w:hAnsiTheme="minorHAnsi" w:cstheme="minorHAnsi"/>
                <w:w w:val="105"/>
                <w:sz w:val="20"/>
                <w:szCs w:val="20"/>
              </w:rPr>
              <w:t>Cargo</w:t>
            </w:r>
          </w:p>
          <w:p w14:paraId="682D5DD6" w14:textId="79E309FE" w:rsidR="00DB6030" w:rsidRPr="008528A5" w:rsidRDefault="00DB6030" w:rsidP="00E95B22">
            <w:pPr>
              <w:pStyle w:val="TableParagraph"/>
              <w:jc w:val="both"/>
              <w:rPr>
                <w:rFonts w:asciiTheme="minorHAnsi" w:hAnsiTheme="minorHAnsi" w:cstheme="minorHAnsi"/>
                <w:sz w:val="20"/>
                <w:szCs w:val="20"/>
              </w:rPr>
            </w:pPr>
            <w:r w:rsidRPr="008528A5">
              <w:rPr>
                <w:rFonts w:asciiTheme="minorHAnsi" w:hAnsiTheme="minorHAnsi" w:cstheme="minorHAnsi"/>
                <w:w w:val="105"/>
                <w:sz w:val="20"/>
                <w:szCs w:val="20"/>
              </w:rPr>
              <w:t>Carimbo</w:t>
            </w:r>
          </w:p>
        </w:tc>
        <w:tc>
          <w:tcPr>
            <w:tcW w:w="141" w:type="dxa"/>
            <w:tcBorders>
              <w:top w:val="nil"/>
              <w:left w:val="nil"/>
              <w:bottom w:val="nil"/>
              <w:right w:val="nil"/>
            </w:tcBorders>
          </w:tcPr>
          <w:p w14:paraId="217058BB" w14:textId="77777777" w:rsidR="00DB6030" w:rsidRDefault="00DB6030" w:rsidP="00E95B22">
            <w:pPr>
              <w:pStyle w:val="TableParagraph"/>
              <w:jc w:val="both"/>
              <w:rPr>
                <w:rFonts w:asciiTheme="minorHAnsi" w:hAnsiTheme="minorHAnsi" w:cstheme="minorHAnsi"/>
                <w:sz w:val="20"/>
                <w:szCs w:val="20"/>
              </w:rPr>
            </w:pPr>
          </w:p>
        </w:tc>
        <w:tc>
          <w:tcPr>
            <w:tcW w:w="5103" w:type="dxa"/>
            <w:tcBorders>
              <w:left w:val="nil"/>
              <w:bottom w:val="nil"/>
              <w:right w:val="nil"/>
            </w:tcBorders>
          </w:tcPr>
          <w:p w14:paraId="2F75BDA6" w14:textId="3681824B" w:rsidR="00DB6030" w:rsidRPr="008528A5" w:rsidRDefault="00DB6030" w:rsidP="00E95B22">
            <w:pPr>
              <w:pStyle w:val="TableParagraph"/>
              <w:jc w:val="both"/>
              <w:rPr>
                <w:rFonts w:asciiTheme="minorHAnsi" w:hAnsiTheme="minorHAnsi" w:cstheme="minorHAnsi"/>
                <w:sz w:val="20"/>
                <w:szCs w:val="20"/>
              </w:rPr>
            </w:pPr>
            <w:r>
              <w:rPr>
                <w:rFonts w:asciiTheme="minorHAnsi" w:hAnsiTheme="minorHAnsi" w:cstheme="minorHAnsi"/>
                <w:sz w:val="20"/>
                <w:szCs w:val="20"/>
              </w:rPr>
              <w:t>Assinatura</w:t>
            </w:r>
          </w:p>
        </w:tc>
      </w:tr>
    </w:tbl>
    <w:p w14:paraId="456A412C" w14:textId="103D91CD" w:rsidR="0062097B" w:rsidRPr="008528A5" w:rsidRDefault="009D58C0" w:rsidP="00E95B22">
      <w:pPr>
        <w:jc w:val="both"/>
        <w:rPr>
          <w:rFonts w:asciiTheme="minorHAnsi" w:hAnsiTheme="minorHAnsi" w:cstheme="minorHAnsi"/>
          <w:sz w:val="24"/>
          <w:szCs w:val="24"/>
        </w:rPr>
      </w:pPr>
    </w:p>
    <w:sectPr w:rsidR="0062097B" w:rsidRPr="008528A5" w:rsidSect="00BC1998">
      <w:headerReference w:type="default" r:id="rId8"/>
      <w:pgSz w:w="11906" w:h="16838"/>
      <w:pgMar w:top="284" w:right="720" w:bottom="720" w:left="993"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4ACAE" w14:textId="77777777" w:rsidR="00FB47A7" w:rsidRDefault="00FB47A7" w:rsidP="00FB47A7">
      <w:r>
        <w:separator/>
      </w:r>
    </w:p>
  </w:endnote>
  <w:endnote w:type="continuationSeparator" w:id="0">
    <w:p w14:paraId="1821AB1B" w14:textId="77777777" w:rsidR="00FB47A7" w:rsidRDefault="00FB47A7" w:rsidP="00FB4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BBC0B" w14:textId="77777777" w:rsidR="00FB47A7" w:rsidRDefault="00FB47A7" w:rsidP="00FB47A7">
      <w:r>
        <w:separator/>
      </w:r>
    </w:p>
  </w:footnote>
  <w:footnote w:type="continuationSeparator" w:id="0">
    <w:p w14:paraId="6A6EE053" w14:textId="77777777" w:rsidR="00FB47A7" w:rsidRDefault="00FB47A7" w:rsidP="00FB47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870EE" w14:textId="00644F9E" w:rsidR="00FB47A7" w:rsidRDefault="00FB47A7" w:rsidP="00FB47A7">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46430C"/>
    <w:multiLevelType w:val="hybridMultilevel"/>
    <w:tmpl w:val="6E0083AA"/>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695B0444"/>
    <w:multiLevelType w:val="multilevel"/>
    <w:tmpl w:val="AE52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A4E4945"/>
    <w:multiLevelType w:val="hybridMultilevel"/>
    <w:tmpl w:val="B6C8C01A"/>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EA8"/>
    <w:rsid w:val="000277EC"/>
    <w:rsid w:val="000433BA"/>
    <w:rsid w:val="000539FE"/>
    <w:rsid w:val="0006300C"/>
    <w:rsid w:val="000D4EA8"/>
    <w:rsid w:val="001306DC"/>
    <w:rsid w:val="001821E4"/>
    <w:rsid w:val="0019764F"/>
    <w:rsid w:val="001A5F4C"/>
    <w:rsid w:val="001C55C9"/>
    <w:rsid w:val="00244E8C"/>
    <w:rsid w:val="0027104A"/>
    <w:rsid w:val="002F385D"/>
    <w:rsid w:val="003E5C23"/>
    <w:rsid w:val="005F64DE"/>
    <w:rsid w:val="007345FB"/>
    <w:rsid w:val="007B08C4"/>
    <w:rsid w:val="008528A5"/>
    <w:rsid w:val="00920883"/>
    <w:rsid w:val="00977357"/>
    <w:rsid w:val="009D58C0"/>
    <w:rsid w:val="00AE1A5E"/>
    <w:rsid w:val="00B05ABF"/>
    <w:rsid w:val="00B955E2"/>
    <w:rsid w:val="00BC1998"/>
    <w:rsid w:val="00C53FC9"/>
    <w:rsid w:val="00DB6030"/>
    <w:rsid w:val="00E02BBB"/>
    <w:rsid w:val="00E0315D"/>
    <w:rsid w:val="00E45BB7"/>
    <w:rsid w:val="00E61819"/>
    <w:rsid w:val="00E746C2"/>
    <w:rsid w:val="00E87F5B"/>
    <w:rsid w:val="00E95B22"/>
    <w:rsid w:val="00EA2905"/>
    <w:rsid w:val="00EA4351"/>
    <w:rsid w:val="00EC0793"/>
    <w:rsid w:val="00F02D71"/>
    <w:rsid w:val="00F648F7"/>
    <w:rsid w:val="00FA0F7D"/>
    <w:rsid w:val="00FB47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1007EF"/>
  <w15:chartTrackingRefBased/>
  <w15:docId w15:val="{69BE44F4-8FB0-467A-8BD9-07A602F1F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EA8"/>
    <w:pPr>
      <w:widowControl w:val="0"/>
      <w:autoSpaceDE w:val="0"/>
      <w:autoSpaceDN w:val="0"/>
      <w:spacing w:after="0" w:line="240" w:lineRule="auto"/>
    </w:pPr>
    <w:rPr>
      <w:rFonts w:ascii="Calibri" w:eastAsia="Calibri" w:hAnsi="Calibri" w:cs="Calibri"/>
      <w:lang w:val="pt-PT"/>
    </w:rPr>
  </w:style>
  <w:style w:type="paragraph" w:styleId="Ttulo2">
    <w:name w:val="heading 2"/>
    <w:basedOn w:val="Normal"/>
    <w:link w:val="Ttulo2Char"/>
    <w:uiPriority w:val="9"/>
    <w:unhideWhenUsed/>
    <w:qFormat/>
    <w:rsid w:val="000D4EA8"/>
    <w:pPr>
      <w:ind w:left="944"/>
      <w:outlineLvl w:val="1"/>
    </w:pPr>
    <w:rPr>
      <w:b/>
      <w:bCs/>
      <w:sz w:val="13"/>
      <w:szCs w:val="1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D4EA8"/>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0D4EA8"/>
    <w:rPr>
      <w:rFonts w:ascii="Segoe UI" w:hAnsi="Segoe UI" w:cs="Segoe UI"/>
      <w:sz w:val="18"/>
      <w:szCs w:val="18"/>
    </w:rPr>
  </w:style>
  <w:style w:type="character" w:customStyle="1" w:styleId="Ttulo2Char">
    <w:name w:val="Título 2 Char"/>
    <w:basedOn w:val="Fontepargpadro"/>
    <w:link w:val="Ttulo2"/>
    <w:uiPriority w:val="9"/>
    <w:rsid w:val="000D4EA8"/>
    <w:rPr>
      <w:rFonts w:ascii="Calibri" w:eastAsia="Calibri" w:hAnsi="Calibri" w:cs="Calibri"/>
      <w:b/>
      <w:bCs/>
      <w:sz w:val="13"/>
      <w:szCs w:val="13"/>
      <w:lang w:val="pt-PT"/>
    </w:rPr>
  </w:style>
  <w:style w:type="table" w:customStyle="1" w:styleId="TableNormal">
    <w:name w:val="Table Normal"/>
    <w:uiPriority w:val="2"/>
    <w:semiHidden/>
    <w:unhideWhenUsed/>
    <w:qFormat/>
    <w:rsid w:val="000D4E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D4EA8"/>
    <w:rPr>
      <w:sz w:val="13"/>
      <w:szCs w:val="13"/>
    </w:rPr>
  </w:style>
  <w:style w:type="character" w:customStyle="1" w:styleId="CorpodetextoChar">
    <w:name w:val="Corpo de texto Char"/>
    <w:basedOn w:val="Fontepargpadro"/>
    <w:link w:val="Corpodetexto"/>
    <w:uiPriority w:val="1"/>
    <w:rsid w:val="000D4EA8"/>
    <w:rPr>
      <w:rFonts w:ascii="Calibri" w:eastAsia="Calibri" w:hAnsi="Calibri" w:cs="Calibri"/>
      <w:sz w:val="13"/>
      <w:szCs w:val="13"/>
      <w:lang w:val="pt-PT"/>
    </w:rPr>
  </w:style>
  <w:style w:type="paragraph" w:customStyle="1" w:styleId="TableParagraph">
    <w:name w:val="Table Paragraph"/>
    <w:basedOn w:val="Normal"/>
    <w:uiPriority w:val="1"/>
    <w:qFormat/>
    <w:rsid w:val="000D4EA8"/>
  </w:style>
  <w:style w:type="paragraph" w:styleId="Cabealho">
    <w:name w:val="header"/>
    <w:basedOn w:val="Normal"/>
    <w:link w:val="CabealhoChar"/>
    <w:uiPriority w:val="99"/>
    <w:unhideWhenUsed/>
    <w:rsid w:val="00FB47A7"/>
    <w:pPr>
      <w:tabs>
        <w:tab w:val="center" w:pos="4252"/>
        <w:tab w:val="right" w:pos="8504"/>
      </w:tabs>
    </w:pPr>
  </w:style>
  <w:style w:type="character" w:customStyle="1" w:styleId="CabealhoChar">
    <w:name w:val="Cabeçalho Char"/>
    <w:basedOn w:val="Fontepargpadro"/>
    <w:link w:val="Cabealho"/>
    <w:uiPriority w:val="99"/>
    <w:rsid w:val="00FB47A7"/>
    <w:rPr>
      <w:rFonts w:ascii="Calibri" w:eastAsia="Calibri" w:hAnsi="Calibri" w:cs="Calibri"/>
      <w:lang w:val="pt-PT"/>
    </w:rPr>
  </w:style>
  <w:style w:type="paragraph" w:styleId="Rodap">
    <w:name w:val="footer"/>
    <w:basedOn w:val="Normal"/>
    <w:link w:val="RodapChar"/>
    <w:uiPriority w:val="99"/>
    <w:unhideWhenUsed/>
    <w:rsid w:val="00FB47A7"/>
    <w:pPr>
      <w:tabs>
        <w:tab w:val="center" w:pos="4252"/>
        <w:tab w:val="right" w:pos="8504"/>
      </w:tabs>
    </w:pPr>
  </w:style>
  <w:style w:type="character" w:customStyle="1" w:styleId="RodapChar">
    <w:name w:val="Rodapé Char"/>
    <w:basedOn w:val="Fontepargpadro"/>
    <w:link w:val="Rodap"/>
    <w:uiPriority w:val="99"/>
    <w:rsid w:val="00FB47A7"/>
    <w:rPr>
      <w:rFonts w:ascii="Calibri" w:eastAsia="Calibri" w:hAnsi="Calibri" w:cs="Calibri"/>
      <w:lang w:val="pt-PT"/>
    </w:rPr>
  </w:style>
  <w:style w:type="character" w:styleId="nfase">
    <w:name w:val="Emphasis"/>
    <w:basedOn w:val="Fontepargpadro"/>
    <w:uiPriority w:val="20"/>
    <w:qFormat/>
    <w:rsid w:val="00244E8C"/>
    <w:rPr>
      <w:i/>
      <w:iCs/>
    </w:rPr>
  </w:style>
  <w:style w:type="paragraph" w:styleId="PargrafodaLista">
    <w:name w:val="List Paragraph"/>
    <w:basedOn w:val="Normal"/>
    <w:uiPriority w:val="34"/>
    <w:qFormat/>
    <w:rsid w:val="001821E4"/>
    <w:pPr>
      <w:widowControl/>
      <w:autoSpaceDE/>
      <w:autoSpaceDN/>
      <w:spacing w:after="160" w:line="259" w:lineRule="auto"/>
      <w:ind w:left="720"/>
      <w:contextualSpacing/>
    </w:pPr>
    <w:rPr>
      <w:rFonts w:asciiTheme="minorHAnsi" w:eastAsiaTheme="minorHAnsi" w:hAnsiTheme="minorHAnsi" w:cstheme="minorBidi"/>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839113">
      <w:bodyDiv w:val="1"/>
      <w:marLeft w:val="0"/>
      <w:marRight w:val="0"/>
      <w:marTop w:val="0"/>
      <w:marBottom w:val="0"/>
      <w:divBdr>
        <w:top w:val="none" w:sz="0" w:space="0" w:color="auto"/>
        <w:left w:val="none" w:sz="0" w:space="0" w:color="auto"/>
        <w:bottom w:val="none" w:sz="0" w:space="0" w:color="auto"/>
        <w:right w:val="none" w:sz="0" w:space="0" w:color="auto"/>
      </w:divBdr>
    </w:div>
    <w:div w:id="103088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1831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EBSERH</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Borges de Araujo</dc:creator>
  <cp:keywords/>
  <dc:description/>
  <cp:lastModifiedBy>Milton José Wanderley Borges</cp:lastModifiedBy>
  <cp:revision>4</cp:revision>
  <dcterms:created xsi:type="dcterms:W3CDTF">2026-05-27T14:52:00Z</dcterms:created>
  <dcterms:modified xsi:type="dcterms:W3CDTF">2026-05-28T18:08:00Z</dcterms:modified>
</cp:coreProperties>
</file>