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0CE" w:rsidRPr="008270CE" w:rsidRDefault="008270CE" w:rsidP="008270CE">
      <w:pPr>
        <w:jc w:val="center"/>
        <w:rPr>
          <w:rFonts w:ascii="Arial Narrow" w:hAnsi="Arial Narrow" w:cs="Arial"/>
          <w:b/>
          <w:szCs w:val="26"/>
        </w:rPr>
      </w:pPr>
      <w:bookmarkStart w:id="0" w:name="_GoBack"/>
      <w:bookmarkEnd w:id="0"/>
    </w:p>
    <w:p w:rsidR="008270CE" w:rsidRPr="008270CE" w:rsidRDefault="008270CE" w:rsidP="008270CE">
      <w:pPr>
        <w:jc w:val="center"/>
        <w:rPr>
          <w:rFonts w:ascii="Arial Narrow" w:hAnsi="Arial Narrow" w:cs="Arial"/>
          <w:b/>
          <w:szCs w:val="26"/>
        </w:rPr>
      </w:pPr>
      <w:r w:rsidRPr="008270CE">
        <w:rPr>
          <w:rFonts w:ascii="Arial Narrow" w:hAnsi="Arial Narrow" w:cs="Arial"/>
          <w:b/>
          <w:szCs w:val="26"/>
        </w:rPr>
        <w:t>DESPACHO DO ORDENADOR DE DESPESAS</w:t>
      </w:r>
    </w:p>
    <w:p w:rsidR="008270CE" w:rsidRPr="008270CE" w:rsidRDefault="008270CE" w:rsidP="008270CE">
      <w:pPr>
        <w:jc w:val="both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both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both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both"/>
        <w:rPr>
          <w:rFonts w:ascii="Arial Narrow" w:hAnsi="Arial Narrow" w:cs="Arial"/>
          <w:b/>
          <w:szCs w:val="26"/>
        </w:rPr>
      </w:pPr>
      <w:r w:rsidRPr="008270CE">
        <w:rPr>
          <w:rFonts w:ascii="Arial Narrow" w:hAnsi="Arial Narrow" w:cs="Arial"/>
          <w:b/>
          <w:szCs w:val="26"/>
        </w:rPr>
        <w:t xml:space="preserve">Processo nº </w:t>
      </w:r>
      <w:r>
        <w:rPr>
          <w:rFonts w:ascii="Arial Narrow" w:hAnsi="Arial Narrow" w:cs="Arial"/>
          <w:b/>
          <w:szCs w:val="26"/>
        </w:rPr>
        <w:t>1.935/2023</w:t>
      </w:r>
    </w:p>
    <w:p w:rsidR="008270CE" w:rsidRPr="008270CE" w:rsidRDefault="008270CE" w:rsidP="008270CE">
      <w:pPr>
        <w:jc w:val="both"/>
        <w:rPr>
          <w:rFonts w:ascii="Arial Narrow" w:hAnsi="Arial Narrow" w:cs="Arial"/>
          <w:b/>
          <w:szCs w:val="26"/>
        </w:rPr>
      </w:pPr>
      <w:r w:rsidRPr="008270CE">
        <w:rPr>
          <w:rFonts w:ascii="Arial Narrow" w:hAnsi="Arial Narrow" w:cs="Arial"/>
          <w:b/>
          <w:szCs w:val="26"/>
        </w:rPr>
        <w:t xml:space="preserve">Pregão Eletrônico n° </w:t>
      </w:r>
      <w:r>
        <w:rPr>
          <w:rFonts w:ascii="Arial Narrow" w:hAnsi="Arial Narrow" w:cs="Arial"/>
          <w:b/>
          <w:szCs w:val="26"/>
        </w:rPr>
        <w:t>73/2023</w:t>
      </w:r>
    </w:p>
    <w:p w:rsidR="008270CE" w:rsidRPr="008270CE" w:rsidRDefault="008270CE" w:rsidP="008270CE">
      <w:pPr>
        <w:jc w:val="both"/>
        <w:rPr>
          <w:rFonts w:ascii="Arial Narrow" w:hAnsi="Arial Narrow" w:cs="Arial"/>
          <w:b/>
          <w:szCs w:val="26"/>
        </w:rPr>
      </w:pPr>
      <w:r w:rsidRPr="008270CE">
        <w:rPr>
          <w:rFonts w:ascii="Arial Narrow" w:hAnsi="Arial Narrow" w:cs="Arial"/>
          <w:b/>
          <w:szCs w:val="26"/>
        </w:rPr>
        <w:t xml:space="preserve">Sistema Registro de Preços </w:t>
      </w:r>
    </w:p>
    <w:p w:rsidR="008270CE" w:rsidRPr="008270CE" w:rsidRDefault="008270CE" w:rsidP="008270CE">
      <w:pPr>
        <w:jc w:val="both"/>
        <w:rPr>
          <w:rFonts w:ascii="Arial Narrow" w:hAnsi="Arial Narrow" w:cs="Arial"/>
          <w:b/>
          <w:szCs w:val="26"/>
        </w:rPr>
      </w:pPr>
    </w:p>
    <w:p w:rsidR="008270CE" w:rsidRPr="008270CE" w:rsidRDefault="008270CE" w:rsidP="008270CE">
      <w:pPr>
        <w:spacing w:before="240"/>
        <w:jc w:val="both"/>
        <w:rPr>
          <w:rFonts w:ascii="Arial Narrow" w:hAnsi="Arial Narrow" w:cs="Arial"/>
          <w:szCs w:val="26"/>
        </w:rPr>
      </w:pPr>
      <w:r>
        <w:rPr>
          <w:rFonts w:ascii="Arial Narrow" w:hAnsi="Arial Narrow" w:cs="Arial"/>
          <w:szCs w:val="26"/>
        </w:rPr>
        <w:t xml:space="preserve"> </w:t>
      </w:r>
      <w:r>
        <w:rPr>
          <w:rFonts w:ascii="Arial Narrow" w:hAnsi="Arial Narrow" w:cs="Arial"/>
          <w:szCs w:val="26"/>
        </w:rPr>
        <w:tab/>
      </w:r>
      <w:r w:rsidRPr="008270CE">
        <w:rPr>
          <w:rFonts w:ascii="Arial Narrow" w:hAnsi="Arial Narrow" w:cs="Arial"/>
          <w:szCs w:val="26"/>
        </w:rPr>
        <w:t>Na qualidade de Ordenador de Despesas e Prefeito Municipal de Costa Rica, estado de Mato Grosso do Sul, autorizo a celebração de contrato</w:t>
      </w:r>
      <w:r>
        <w:rPr>
          <w:rFonts w:ascii="Arial Narrow" w:hAnsi="Arial Narrow" w:cs="Arial"/>
          <w:szCs w:val="26"/>
        </w:rPr>
        <w:t>s</w:t>
      </w:r>
      <w:r w:rsidRPr="008270CE">
        <w:rPr>
          <w:rFonts w:ascii="Arial Narrow" w:hAnsi="Arial Narrow" w:cs="Arial"/>
          <w:szCs w:val="26"/>
        </w:rPr>
        <w:t xml:space="preserve"> com o</w:t>
      </w:r>
      <w:r>
        <w:rPr>
          <w:rFonts w:ascii="Arial Narrow" w:hAnsi="Arial Narrow" w:cs="Arial"/>
          <w:szCs w:val="26"/>
        </w:rPr>
        <w:t>s</w:t>
      </w:r>
      <w:r w:rsidRPr="008270CE">
        <w:rPr>
          <w:rFonts w:ascii="Arial Narrow" w:hAnsi="Arial Narrow" w:cs="Arial"/>
          <w:szCs w:val="26"/>
        </w:rPr>
        <w:t xml:space="preserve"> fornecedor</w:t>
      </w:r>
      <w:r>
        <w:rPr>
          <w:rFonts w:ascii="Arial Narrow" w:hAnsi="Arial Narrow" w:cs="Arial"/>
          <w:szCs w:val="26"/>
        </w:rPr>
        <w:t>es:</w:t>
      </w:r>
      <w:r w:rsidRPr="008270CE">
        <w:rPr>
          <w:rFonts w:ascii="Arial Narrow" w:hAnsi="Arial Narrow" w:cs="Arial"/>
          <w:szCs w:val="26"/>
        </w:rPr>
        <w:t xml:space="preserve"> </w:t>
      </w:r>
      <w:r w:rsidRPr="008270CE">
        <w:rPr>
          <w:rFonts w:ascii="Arial Narrow" w:hAnsi="Arial Narrow" w:cs="Arial"/>
          <w:b/>
          <w:szCs w:val="26"/>
        </w:rPr>
        <w:t>ERALDO SOARES DOS SANTOS – MEI</w:t>
      </w:r>
      <w:r>
        <w:rPr>
          <w:rFonts w:ascii="Arial Narrow" w:hAnsi="Arial Narrow" w:cs="Arial"/>
          <w:szCs w:val="26"/>
        </w:rPr>
        <w:t>, sob o CNPJ nº 17.012.529/0001-28,</w:t>
      </w:r>
      <w:r w:rsidRPr="008270CE">
        <w:rPr>
          <w:rFonts w:ascii="Arial Narrow" w:hAnsi="Arial Narrow" w:cs="Arial"/>
          <w:szCs w:val="26"/>
        </w:rPr>
        <w:t xml:space="preserve"> no valor de </w:t>
      </w:r>
      <w:r w:rsidRPr="008270CE">
        <w:rPr>
          <w:rFonts w:ascii="Arial Narrow" w:hAnsi="Arial Narrow" w:cs="Arial"/>
          <w:b/>
          <w:bCs/>
          <w:szCs w:val="26"/>
        </w:rPr>
        <w:t xml:space="preserve">R$ </w:t>
      </w:r>
      <w:r>
        <w:rPr>
          <w:rFonts w:ascii="Arial Narrow" w:hAnsi="Arial Narrow" w:cs="Arial"/>
          <w:b/>
          <w:bCs/>
          <w:szCs w:val="26"/>
        </w:rPr>
        <w:t>146.254,</w:t>
      </w:r>
      <w:r w:rsidRPr="008270CE">
        <w:rPr>
          <w:rFonts w:ascii="Arial Narrow" w:hAnsi="Arial Narrow" w:cs="Arial"/>
          <w:b/>
          <w:bCs/>
          <w:szCs w:val="26"/>
        </w:rPr>
        <w:t>40</w:t>
      </w:r>
      <w:r w:rsidRPr="008270CE">
        <w:rPr>
          <w:rFonts w:ascii="Arial Narrow" w:hAnsi="Arial Narrow" w:cs="Arial"/>
          <w:bCs/>
          <w:szCs w:val="26"/>
        </w:rPr>
        <w:t xml:space="preserve"> (cento e quarenta e seis mil, duzentos e cinquenta e quatro reais e quarenta centavos</w:t>
      </w:r>
      <w:r w:rsidRPr="008270CE">
        <w:rPr>
          <w:rFonts w:ascii="Arial Narrow" w:hAnsi="Arial Narrow" w:cs="Arial"/>
          <w:szCs w:val="26"/>
        </w:rPr>
        <w:t>),</w:t>
      </w:r>
      <w:r>
        <w:rPr>
          <w:rFonts w:ascii="Arial Narrow" w:hAnsi="Arial Narrow" w:cs="Arial"/>
          <w:szCs w:val="26"/>
        </w:rPr>
        <w:t xml:space="preserve"> </w:t>
      </w:r>
      <w:r w:rsidRPr="008270CE">
        <w:rPr>
          <w:rFonts w:ascii="Arial Narrow" w:hAnsi="Arial Narrow" w:cs="Arial"/>
          <w:b/>
          <w:szCs w:val="26"/>
        </w:rPr>
        <w:t>DANIEL RODRIGO STUQUE LTDA EPP</w:t>
      </w:r>
      <w:r w:rsidRPr="008270CE">
        <w:rPr>
          <w:rFonts w:ascii="Arial Narrow" w:hAnsi="Arial Narrow" w:cs="Arial"/>
          <w:szCs w:val="26"/>
        </w:rPr>
        <w:t xml:space="preserve">, </w:t>
      </w:r>
      <w:r>
        <w:rPr>
          <w:rFonts w:ascii="Arial Narrow" w:hAnsi="Arial Narrow" w:cs="Arial"/>
          <w:szCs w:val="26"/>
        </w:rPr>
        <w:t xml:space="preserve">sob o CNPJ nº 07.896.032/0001-66, no valor de </w:t>
      </w:r>
      <w:r w:rsidRPr="008270CE">
        <w:rPr>
          <w:rFonts w:ascii="Arial Narrow" w:hAnsi="Arial Narrow" w:cs="Arial"/>
          <w:b/>
          <w:szCs w:val="26"/>
        </w:rPr>
        <w:t xml:space="preserve">RS 428.782,78 </w:t>
      </w:r>
      <w:r>
        <w:rPr>
          <w:rFonts w:ascii="Arial Narrow" w:hAnsi="Arial Narrow" w:cs="Arial"/>
          <w:szCs w:val="26"/>
        </w:rPr>
        <w:t xml:space="preserve">(quatrocentos e vinte e oito mil, setecentos e oitenta e dois reais e setenta e oito centavos), </w:t>
      </w:r>
      <w:r w:rsidRPr="008270CE">
        <w:rPr>
          <w:rFonts w:ascii="Arial Narrow" w:hAnsi="Arial Narrow" w:cs="Arial"/>
          <w:szCs w:val="26"/>
        </w:rPr>
        <w:t>com vigência de 1</w:t>
      </w:r>
      <w:r>
        <w:rPr>
          <w:rFonts w:ascii="Arial Narrow" w:hAnsi="Arial Narrow" w:cs="Arial"/>
          <w:szCs w:val="26"/>
        </w:rPr>
        <w:t>2</w:t>
      </w:r>
      <w:r w:rsidRPr="008270CE">
        <w:rPr>
          <w:rFonts w:ascii="Arial Narrow" w:hAnsi="Arial Narrow" w:cs="Arial"/>
          <w:szCs w:val="26"/>
        </w:rPr>
        <w:t xml:space="preserve"> (d</w:t>
      </w:r>
      <w:r>
        <w:rPr>
          <w:rFonts w:ascii="Arial Narrow" w:hAnsi="Arial Narrow" w:cs="Arial"/>
          <w:szCs w:val="26"/>
        </w:rPr>
        <w:t>o</w:t>
      </w:r>
      <w:r w:rsidRPr="008270CE">
        <w:rPr>
          <w:rFonts w:ascii="Arial Narrow" w:hAnsi="Arial Narrow" w:cs="Arial"/>
          <w:szCs w:val="26"/>
        </w:rPr>
        <w:t>z</w:t>
      </w:r>
      <w:r>
        <w:rPr>
          <w:rFonts w:ascii="Arial Narrow" w:hAnsi="Arial Narrow" w:cs="Arial"/>
          <w:szCs w:val="26"/>
        </w:rPr>
        <w:t>e</w:t>
      </w:r>
      <w:r w:rsidRPr="008270CE">
        <w:rPr>
          <w:rFonts w:ascii="Arial Narrow" w:hAnsi="Arial Narrow" w:cs="Arial"/>
          <w:szCs w:val="26"/>
        </w:rPr>
        <w:t xml:space="preserve">) meses, para utilização de </w:t>
      </w:r>
      <w:r w:rsidRPr="008270CE">
        <w:rPr>
          <w:rFonts w:ascii="Arial Narrow" w:hAnsi="Arial Narrow" w:cs="Arial"/>
          <w:i/>
          <w:iCs/>
          <w:szCs w:val="26"/>
        </w:rPr>
        <w:t>todas secretarias municipais</w:t>
      </w:r>
      <w:r w:rsidRPr="008270CE">
        <w:rPr>
          <w:rFonts w:ascii="Arial Narrow" w:hAnsi="Arial Narrow" w:cs="Arial"/>
          <w:szCs w:val="26"/>
        </w:rPr>
        <w:t xml:space="preserve">, com ressalva de que fica deferido a utilização do valor e saldos remanescentes disponíveis ora contratados, apenas dos itens constantes na </w:t>
      </w:r>
      <w:r w:rsidRPr="008270CE">
        <w:rPr>
          <w:rFonts w:ascii="Arial Narrow" w:hAnsi="Arial Narrow" w:cs="Arial"/>
          <w:b/>
          <w:bCs/>
          <w:szCs w:val="26"/>
        </w:rPr>
        <w:t xml:space="preserve">Ata de Registro de Preços n° </w:t>
      </w:r>
      <w:r>
        <w:rPr>
          <w:rFonts w:ascii="Arial Narrow" w:hAnsi="Arial Narrow" w:cs="Arial"/>
          <w:b/>
          <w:bCs/>
          <w:szCs w:val="26"/>
        </w:rPr>
        <w:t>11/2024</w:t>
      </w:r>
      <w:r w:rsidRPr="008270CE">
        <w:rPr>
          <w:rFonts w:ascii="Arial Narrow" w:hAnsi="Arial Narrow" w:cs="Arial"/>
          <w:szCs w:val="26"/>
        </w:rPr>
        <w:t xml:space="preserve">, conforme justificado nos autos. </w:t>
      </w:r>
    </w:p>
    <w:p w:rsidR="008270CE" w:rsidRPr="008270CE" w:rsidRDefault="008270CE" w:rsidP="008270CE">
      <w:pPr>
        <w:jc w:val="both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both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both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ind w:firstLine="2127"/>
        <w:jc w:val="right"/>
        <w:rPr>
          <w:rFonts w:ascii="Arial Narrow" w:hAnsi="Arial Narrow" w:cs="Arial"/>
          <w:szCs w:val="26"/>
        </w:rPr>
      </w:pPr>
      <w:r w:rsidRPr="008270CE">
        <w:rPr>
          <w:rFonts w:ascii="Arial Narrow" w:hAnsi="Arial Narrow" w:cs="Arial"/>
          <w:szCs w:val="26"/>
        </w:rPr>
        <w:t>Costa Rica,</w:t>
      </w:r>
      <w:r>
        <w:rPr>
          <w:rFonts w:ascii="Arial Narrow" w:hAnsi="Arial Narrow" w:cs="Arial"/>
          <w:szCs w:val="26"/>
        </w:rPr>
        <w:t xml:space="preserve"> 30</w:t>
      </w:r>
      <w:r w:rsidRPr="008270CE">
        <w:rPr>
          <w:rFonts w:ascii="Arial Narrow" w:hAnsi="Arial Narrow" w:cs="Arial"/>
          <w:szCs w:val="26"/>
        </w:rPr>
        <w:t xml:space="preserve"> de </w:t>
      </w:r>
      <w:r>
        <w:rPr>
          <w:rFonts w:ascii="Arial Narrow" w:hAnsi="Arial Narrow" w:cs="Arial"/>
          <w:szCs w:val="26"/>
        </w:rPr>
        <w:t>julh</w:t>
      </w:r>
      <w:r w:rsidRPr="008270CE">
        <w:rPr>
          <w:rFonts w:ascii="Arial Narrow" w:hAnsi="Arial Narrow" w:cs="Arial"/>
          <w:szCs w:val="26"/>
        </w:rPr>
        <w:t>o de 2024.</w:t>
      </w:r>
    </w:p>
    <w:p w:rsidR="008270CE" w:rsidRPr="008270CE" w:rsidRDefault="008270CE" w:rsidP="008270CE">
      <w:pPr>
        <w:jc w:val="center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center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center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center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center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center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center"/>
        <w:rPr>
          <w:rFonts w:ascii="Arial Narrow" w:hAnsi="Arial Narrow" w:cs="Arial"/>
          <w:b/>
          <w:bCs/>
          <w:szCs w:val="26"/>
        </w:rPr>
      </w:pPr>
      <w:r w:rsidRPr="008270CE">
        <w:rPr>
          <w:rFonts w:ascii="Arial Narrow" w:hAnsi="Arial Narrow" w:cs="Arial"/>
          <w:b/>
          <w:bCs/>
          <w:szCs w:val="26"/>
        </w:rPr>
        <w:t>Cleverson Alves dos Santos</w:t>
      </w:r>
    </w:p>
    <w:p w:rsidR="008270CE" w:rsidRPr="008270CE" w:rsidRDefault="008270CE" w:rsidP="008270CE">
      <w:pPr>
        <w:jc w:val="center"/>
        <w:rPr>
          <w:rFonts w:ascii="Arial Narrow" w:hAnsi="Arial Narrow" w:cs="Arial"/>
          <w:szCs w:val="26"/>
        </w:rPr>
      </w:pPr>
      <w:r w:rsidRPr="008270CE">
        <w:rPr>
          <w:rFonts w:ascii="Arial Narrow" w:hAnsi="Arial Narrow" w:cs="Arial"/>
          <w:szCs w:val="26"/>
        </w:rPr>
        <w:t xml:space="preserve">Ordenador de Despesas - Prefeito Municipal </w:t>
      </w:r>
    </w:p>
    <w:p w:rsidR="008270CE" w:rsidRPr="008270CE" w:rsidRDefault="008270CE" w:rsidP="008270CE">
      <w:pPr>
        <w:jc w:val="center"/>
        <w:rPr>
          <w:rFonts w:ascii="Arial Narrow" w:hAnsi="Arial Narrow" w:cs="Arial"/>
          <w:sz w:val="22"/>
        </w:rPr>
      </w:pPr>
    </w:p>
    <w:p w:rsidR="008270CE" w:rsidRPr="008270CE" w:rsidRDefault="008270CE" w:rsidP="008270CE">
      <w:pPr>
        <w:jc w:val="center"/>
        <w:rPr>
          <w:rFonts w:ascii="Arial Narrow" w:hAnsi="Arial Narrow" w:cs="Arial"/>
          <w:szCs w:val="26"/>
        </w:rPr>
      </w:pPr>
    </w:p>
    <w:p w:rsidR="008270CE" w:rsidRPr="008270CE" w:rsidRDefault="008270CE" w:rsidP="008270CE">
      <w:pPr>
        <w:jc w:val="center"/>
        <w:rPr>
          <w:rFonts w:ascii="Arial Narrow" w:hAnsi="Arial Narrow" w:cs="Arial"/>
          <w:szCs w:val="26"/>
        </w:rPr>
      </w:pPr>
    </w:p>
    <w:p w:rsidR="003763E1" w:rsidRPr="008270CE" w:rsidRDefault="003763E1">
      <w:pPr>
        <w:rPr>
          <w:sz w:val="22"/>
        </w:rPr>
      </w:pPr>
    </w:p>
    <w:sectPr w:rsidR="003763E1" w:rsidRPr="008270C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0CE" w:rsidRDefault="008270CE" w:rsidP="008270CE">
      <w:r>
        <w:separator/>
      </w:r>
    </w:p>
  </w:endnote>
  <w:endnote w:type="continuationSeparator" w:id="0">
    <w:p w:rsidR="008270CE" w:rsidRDefault="008270CE" w:rsidP="00827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0CE" w:rsidRPr="008270CE" w:rsidRDefault="008270CE" w:rsidP="008270CE">
    <w:pPr>
      <w:tabs>
        <w:tab w:val="center" w:pos="4252"/>
        <w:tab w:val="right" w:pos="8504"/>
      </w:tabs>
      <w:jc w:val="center"/>
      <w:rPr>
        <w:rFonts w:ascii="Arial Narrow" w:eastAsiaTheme="minorHAnsi" w:hAnsi="Arial Narrow" w:cstheme="minorBidi"/>
        <w:sz w:val="20"/>
        <w:szCs w:val="20"/>
      </w:rPr>
    </w:pPr>
    <w:r w:rsidRPr="008270CE">
      <w:rPr>
        <w:rFonts w:ascii="Arial Narrow" w:eastAsiaTheme="minorHAnsi" w:hAnsi="Arial Narrow" w:cstheme="minorBidi"/>
        <w:sz w:val="20"/>
        <w:szCs w:val="20"/>
      </w:rPr>
      <w:t>Prefeitura Municipal</w:t>
    </w:r>
  </w:p>
  <w:p w:rsidR="008270CE" w:rsidRPr="008270CE" w:rsidRDefault="008270CE" w:rsidP="008270CE">
    <w:pPr>
      <w:tabs>
        <w:tab w:val="center" w:pos="4252"/>
        <w:tab w:val="right" w:pos="8504"/>
      </w:tabs>
      <w:jc w:val="center"/>
      <w:rPr>
        <w:rFonts w:ascii="Arial Narrow" w:eastAsiaTheme="minorHAnsi" w:hAnsi="Arial Narrow" w:cstheme="minorBidi"/>
        <w:sz w:val="20"/>
        <w:szCs w:val="20"/>
      </w:rPr>
    </w:pPr>
    <w:r w:rsidRPr="008270CE">
      <w:rPr>
        <w:rFonts w:ascii="Arial Narrow" w:eastAsiaTheme="minorHAnsi" w:hAnsi="Arial Narrow" w:cstheme="minorBidi"/>
        <w:sz w:val="20"/>
        <w:szCs w:val="20"/>
      </w:rPr>
      <w:t>Rua Ambrosina Paes Coelho, n° 228, Centr</w:t>
    </w:r>
    <w:r>
      <w:rPr>
        <w:rFonts w:ascii="Arial Narrow" w:eastAsiaTheme="minorHAnsi" w:hAnsi="Arial Narrow" w:cstheme="minorBidi"/>
        <w:sz w:val="20"/>
        <w:szCs w:val="20"/>
      </w:rPr>
      <w:t>o – Fone (67) 3247-7</w:t>
    </w:r>
    <w:r w:rsidRPr="008270CE">
      <w:rPr>
        <w:rFonts w:ascii="Arial Narrow" w:eastAsiaTheme="minorHAnsi" w:hAnsi="Arial Narrow" w:cstheme="minorBidi"/>
        <w:sz w:val="20"/>
        <w:szCs w:val="20"/>
      </w:rPr>
      <w:t>075</w:t>
    </w:r>
    <w:r>
      <w:rPr>
        <w:rFonts w:ascii="Arial Narrow" w:eastAsiaTheme="minorHAnsi" w:hAnsi="Arial Narrow" w:cstheme="minorBidi"/>
        <w:sz w:val="20"/>
        <w:szCs w:val="20"/>
      </w:rPr>
      <w:t xml:space="preserve"> / 3247-7087 </w:t>
    </w:r>
  </w:p>
  <w:p w:rsidR="008270CE" w:rsidRPr="008270CE" w:rsidRDefault="008270CE" w:rsidP="008270CE">
    <w:pPr>
      <w:tabs>
        <w:tab w:val="center" w:pos="4252"/>
        <w:tab w:val="right" w:pos="8504"/>
      </w:tabs>
      <w:jc w:val="center"/>
      <w:rPr>
        <w:rFonts w:ascii="Arial Narrow" w:eastAsiaTheme="minorHAnsi" w:hAnsi="Arial Narrow" w:cstheme="minorBidi"/>
        <w:sz w:val="20"/>
        <w:szCs w:val="20"/>
      </w:rPr>
    </w:pPr>
    <w:r w:rsidRPr="008270CE">
      <w:rPr>
        <w:rFonts w:ascii="Arial Narrow" w:eastAsiaTheme="minorHAnsi" w:hAnsi="Arial Narrow" w:cstheme="minorBidi"/>
        <w:sz w:val="20"/>
        <w:szCs w:val="20"/>
      </w:rPr>
      <w:t>Costa Rica – MS, CEP. 79.550-000</w:t>
    </w:r>
  </w:p>
  <w:p w:rsidR="008270CE" w:rsidRPr="008270CE" w:rsidRDefault="008270CE" w:rsidP="008270CE">
    <w:pPr>
      <w:tabs>
        <w:tab w:val="center" w:pos="4252"/>
        <w:tab w:val="right" w:pos="8504"/>
      </w:tabs>
      <w:jc w:val="center"/>
      <w:rPr>
        <w:rFonts w:ascii="Arial Narrow" w:eastAsiaTheme="minorHAnsi" w:hAnsi="Arial Narrow" w:cstheme="minorBidi"/>
        <w:sz w:val="20"/>
        <w:szCs w:val="20"/>
      </w:rPr>
    </w:pPr>
    <w:hyperlink r:id="rId1" w:history="1">
      <w:r w:rsidRPr="008270CE">
        <w:rPr>
          <w:rFonts w:ascii="Arial Narrow" w:eastAsiaTheme="minorHAnsi" w:hAnsi="Arial Narrow" w:cstheme="minorBidi"/>
          <w:color w:val="0563C1" w:themeColor="hyperlink"/>
          <w:sz w:val="20"/>
          <w:szCs w:val="20"/>
          <w:u w:val="single"/>
        </w:rPr>
        <w:t>licitacao@costarica.ms.gov.br</w:t>
      </w:r>
    </w:hyperlink>
  </w:p>
  <w:p w:rsidR="008270CE" w:rsidRDefault="008270C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0CE" w:rsidRDefault="008270CE" w:rsidP="008270CE">
      <w:r>
        <w:separator/>
      </w:r>
    </w:p>
  </w:footnote>
  <w:footnote w:type="continuationSeparator" w:id="0">
    <w:p w:rsidR="008270CE" w:rsidRDefault="008270CE" w:rsidP="00827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0CE" w:rsidRPr="008270CE" w:rsidRDefault="008270CE" w:rsidP="008270CE">
    <w:pPr>
      <w:tabs>
        <w:tab w:val="center" w:pos="4252"/>
        <w:tab w:val="right" w:pos="8504"/>
      </w:tabs>
      <w:jc w:val="center"/>
      <w:rPr>
        <w:rFonts w:ascii="Arial Narrow" w:eastAsiaTheme="minorHAnsi" w:hAnsi="Arial Narrow" w:cstheme="minorBidi"/>
        <w:b/>
      </w:rPr>
    </w:pPr>
    <w:r w:rsidRPr="008270CE">
      <w:rPr>
        <w:rFonts w:ascii="Arial Narrow" w:eastAsiaTheme="minorHAnsi" w:hAnsi="Arial Narrow" w:cstheme="minorBidi"/>
        <w:b/>
      </w:rPr>
      <w:object w:dxaOrig="532" w:dyaOrig="5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9.5pt;height:50.25pt" o:ole="" fillcolor="window">
          <v:imagedata r:id="rId1" o:title=""/>
        </v:shape>
        <o:OLEObject Type="Embed" ProgID="CPaint5" ShapeID="_x0000_i1025" DrawAspect="Content" ObjectID="_1783833927" r:id="rId2"/>
      </w:object>
    </w:r>
    <w:r w:rsidRPr="008270CE">
      <w:rPr>
        <w:rFonts w:ascii="Arial Narrow" w:eastAsiaTheme="minorHAnsi" w:hAnsi="Arial Narrow" w:cstheme="minorBidi"/>
        <w:b/>
      </w:rPr>
      <w:t xml:space="preserve">                        </w:t>
    </w:r>
  </w:p>
  <w:p w:rsidR="008270CE" w:rsidRPr="008270CE" w:rsidRDefault="008270CE" w:rsidP="008270CE">
    <w:pPr>
      <w:tabs>
        <w:tab w:val="center" w:pos="4252"/>
        <w:tab w:val="right" w:pos="8504"/>
      </w:tabs>
      <w:jc w:val="center"/>
      <w:rPr>
        <w:rFonts w:ascii="Arial Narrow" w:eastAsiaTheme="minorHAnsi" w:hAnsi="Arial Narrow" w:cs="Arial"/>
        <w:b/>
      </w:rPr>
    </w:pPr>
    <w:r w:rsidRPr="008270CE">
      <w:rPr>
        <w:rFonts w:ascii="Arial Narrow" w:eastAsiaTheme="minorHAnsi" w:hAnsi="Arial Narrow" w:cs="Arial"/>
        <w:b/>
      </w:rPr>
      <w:t>MUNICÍPIO DE COSTA RICA</w:t>
    </w:r>
  </w:p>
  <w:p w:rsidR="008270CE" w:rsidRPr="008270CE" w:rsidRDefault="008270CE" w:rsidP="008270CE">
    <w:pPr>
      <w:tabs>
        <w:tab w:val="center" w:pos="4252"/>
        <w:tab w:val="right" w:pos="8504"/>
      </w:tabs>
      <w:jc w:val="center"/>
      <w:rPr>
        <w:rFonts w:ascii="Arial Narrow" w:eastAsiaTheme="minorHAnsi" w:hAnsi="Arial Narrow" w:cs="Arial"/>
        <w:b/>
      </w:rPr>
    </w:pPr>
    <w:r w:rsidRPr="008270CE">
      <w:rPr>
        <w:rFonts w:ascii="Arial Narrow" w:eastAsiaTheme="minorHAnsi" w:hAnsi="Arial Narrow" w:cs="Arial"/>
        <w:b/>
      </w:rPr>
      <w:t>DEPARTAMENTO DE LICITAÇÃO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CE"/>
    <w:rsid w:val="000E7966"/>
    <w:rsid w:val="003763E1"/>
    <w:rsid w:val="008270CE"/>
    <w:rsid w:val="00A9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A2193-0B4D-4D95-A90B-0672154D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qFormat/>
    <w:rsid w:val="003763E1"/>
    <w:rPr>
      <w:sz w:val="3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3763E1"/>
    <w:rPr>
      <w:rFonts w:ascii="Times New Roman" w:eastAsia="Times New Roman" w:hAnsi="Times New Roman" w:cs="Times New Roman"/>
      <w:sz w:val="34"/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8270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70C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270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70C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costarica.m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Ayne Coelho Vicente</dc:creator>
  <cp:keywords/>
  <dc:description/>
  <cp:lastModifiedBy>Ayne Coelho Vicente</cp:lastModifiedBy>
  <cp:revision>1</cp:revision>
  <dcterms:created xsi:type="dcterms:W3CDTF">2024-07-30T12:27:00Z</dcterms:created>
  <dcterms:modified xsi:type="dcterms:W3CDTF">2024-07-30T12:39:00Z</dcterms:modified>
</cp:coreProperties>
</file>