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none"/>
        </w:rPr>
      </w:pPr>
      <w:r>
        <w:rPr>
          <w:rFonts w:hint="default" w:ascii="Calibri" w:hAnsi="Calibri" w:cs="Calibri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Ilmo. Sr.</w:t>
      </w:r>
    </w:p>
    <w:p w14:paraId="5BBEACF9">
      <w:pPr>
        <w:spacing w:after="0" w:line="240" w:lineRule="auto"/>
        <w:textAlignment w:val="baseline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  <w:t>CARLOS ALBERTO NITZ</w:t>
      </w:r>
    </w:p>
    <w:p w14:paraId="0891C07B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hint="default" w:ascii="Calibri" w:hAnsi="Calibri" w:cs="Calibri"/>
        </w:rPr>
      </w:pPr>
    </w:p>
    <w:p w14:paraId="4891268A">
      <w:pPr>
        <w:spacing w:after="0" w:line="240" w:lineRule="auto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ab/>
      </w:r>
    </w:p>
    <w:p w14:paraId="6271D5F7">
      <w:pPr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Prezado S</w:t>
      </w:r>
      <w:bookmarkStart w:id="0" w:name="OLE_LINK5"/>
      <w:bookmarkEnd w:id="0"/>
      <w:bookmarkStart w:id="1" w:name="OLE_LINK4"/>
      <w:bookmarkEnd w:id="1"/>
      <w:r>
        <w:rPr>
          <w:rFonts w:hint="default" w:ascii="Calibri" w:hAnsi="Calibri" w:cs="Calibri"/>
          <w:lang w:val="pt-BR"/>
        </w:rPr>
        <w:t>enhor,</w:t>
      </w:r>
    </w:p>
    <w:p w14:paraId="4DE91F01">
      <w:pPr>
        <w:widowControl w:val="0"/>
        <w:tabs>
          <w:tab w:val="left" w:pos="2955"/>
        </w:tabs>
        <w:spacing w:after="0" w:line="240" w:lineRule="auto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</w:p>
    <w:p w14:paraId="36971354">
      <w:pPr>
        <w:widowControl w:val="0"/>
        <w:spacing w:after="0" w:line="240" w:lineRule="auto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hint="default" w:ascii="Calibri" w:hAnsi="Calibri"/>
          <w:b/>
          <w:bCs/>
        </w:rPr>
        <w:t>contratação de empresa especializada na prestação de serviço de Acolhimento Institucional de Passagem, imediato e emergencial, na modalidade Casa de Passagem, através da Secretaria Municipal de  Assistência Social e Habitação</w:t>
      </w:r>
      <w:r>
        <w:rPr>
          <w:rFonts w:hint="default" w:ascii="Calibri" w:hAnsi="Calibri"/>
        </w:rPr>
        <w:t>.</w:t>
      </w:r>
    </w:p>
    <w:p w14:paraId="54C9D7E2">
      <w:pPr>
        <w:widowControl w:val="0"/>
        <w:spacing w:after="0" w:line="240" w:lineRule="auto"/>
        <w:jc w:val="both"/>
        <w:rPr>
          <w:rFonts w:hint="default" w:ascii="Calibri" w:hAnsi="Calibri"/>
        </w:rPr>
      </w:pPr>
    </w:p>
    <w:p w14:paraId="34D7DD5C"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rocesso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L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icitatório n</w:t>
      </w:r>
      <w:r>
        <w:rPr>
          <w:rFonts w:hint="default" w:ascii="Calibri" w:hAnsi="Calibri" w:cs="Calibri"/>
          <w:b/>
          <w:bCs/>
          <w:sz w:val="22"/>
          <w:szCs w:val="22"/>
        </w:rPr>
        <w:t>º 062/2026</w:t>
      </w:r>
    </w:p>
    <w:p w14:paraId="05DC376D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 xml:space="preserve">Credenciamento 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n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º 005/2026 </w:t>
      </w:r>
      <w:bookmarkStart w:id="2" w:name="_GoBack"/>
      <w:bookmarkEnd w:id="2"/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Calibri"/>
          <w:b/>
          <w:bCs/>
          <w:color w:val="000000"/>
          <w:lang w:val="pt-BR"/>
        </w:rPr>
      </w:pPr>
      <w:r>
        <w:rPr>
          <w:rFonts w:hint="default" w:ascii="Calibri" w:hAnsi="Calibri" w:cs="Calibri"/>
          <w:color w:val="000000"/>
        </w:rPr>
        <w:t>Valor estimado</w:t>
      </w:r>
      <w:r>
        <w:rPr>
          <w:rFonts w:hint="default" w:ascii="Calibri" w:hAnsi="Calibri" w:cs="Calibri"/>
          <w:color w:val="000000"/>
          <w:lang w:val="pt-BR"/>
        </w:rPr>
        <w:t>:</w:t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b/>
          <w:bCs/>
          <w:color w:val="000000"/>
        </w:rPr>
        <w:t>R$ 597.456,00</w:t>
      </w:r>
      <w:r>
        <w:rPr>
          <w:rFonts w:hint="default" w:ascii="Calibri" w:hAnsi="Calibri" w:cs="Calibri"/>
          <w:b/>
          <w:bCs/>
          <w:color w:val="000000"/>
          <w:lang w:val="pt-BR"/>
        </w:rPr>
        <w:t xml:space="preserve"> (</w:t>
      </w:r>
      <w:r>
        <w:rPr>
          <w:rFonts w:hint="default" w:ascii="Calibri" w:hAnsi="Calibri" w:cs="Calibri"/>
          <w:b/>
          <w:bCs/>
          <w:color w:val="000000"/>
        </w:rPr>
        <w:t>quinhentos e noventa e sete mil e quatrocentos e cinquenta e seis reais</w:t>
      </w:r>
      <w:r>
        <w:rPr>
          <w:rFonts w:hint="default" w:ascii="Calibri" w:hAnsi="Calibri" w:cs="Calibri"/>
          <w:b/>
          <w:bCs/>
          <w:color w:val="000000"/>
          <w:lang w:val="pt-BR"/>
        </w:rPr>
        <w:t>)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7E569A05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5D211FF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57A8D9D7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1364234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3BFD45B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  <w:r>
        <w:rPr>
          <w:rFonts w:hint="default" w:ascii="Calibri" w:hAnsi="Calibri" w:cs="Calibri"/>
          <w:color w:val="000000"/>
          <w:lang w:val="pt-BR"/>
        </w:rPr>
        <w:t xml:space="preserve">Mafra/ SC, </w:t>
      </w:r>
      <w:r>
        <w:rPr>
          <w:rFonts w:hint="default" w:ascii="Calibri" w:hAnsi="Calibri" w:cs="Calibri"/>
          <w:b/>
          <w:bCs/>
          <w:color w:val="000000"/>
          <w:lang w:val="pt-BR"/>
        </w:rPr>
        <w:t>na data da assinatura digital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1C5FBCD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5F0F2AD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F93F480">
      <w:pPr>
        <w:pStyle w:val="2"/>
        <w:ind w:right="-170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shd w:val="clear" w:color="auto" w:fill="FFFFFF"/>
          <w:lang w:val="pt-BR"/>
        </w:rPr>
      </w:pPr>
      <w:r>
        <w:rPr>
          <w:rFonts w:hint="default" w:ascii="Calibri" w:hAnsi="Calibri" w:cs="Calibri"/>
          <w:b/>
          <w:shd w:val="clear" w:color="auto" w:fill="FFFFFF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64399B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5D1C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117</Words>
  <Characters>722</Characters>
  <Lines>6</Lines>
  <Paragraphs>1</Paragraphs>
  <TotalTime>34</TotalTime>
  <ScaleCrop>false</ScaleCrop>
  <LinksUpToDate>false</LinksUpToDate>
  <CharactersWithSpaces>831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fabiano</cp:lastModifiedBy>
  <dcterms:modified xsi:type="dcterms:W3CDTF">2026-05-14T13:42:22Z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1046-12.2.0.21931</vt:lpwstr>
  </property>
  <property fmtid="{D5CDD505-2E9C-101B-9397-08002B2CF9AE}" pid="10" name="ICV">
    <vt:lpwstr>BE15FDBCE2CF4759938A705BE9A054E6_13</vt:lpwstr>
  </property>
</Properties>
</file>