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5E9C6" w14:textId="6FEDC69C" w:rsidR="00754D4E" w:rsidRPr="006A0757" w:rsidRDefault="00754D4E" w:rsidP="00B1523C">
      <w:pPr>
        <w:pBdr>
          <w:top w:val="single" w:sz="4" w:space="1" w:color="auto"/>
          <w:bottom w:val="single" w:sz="4" w:space="1" w:color="auto"/>
        </w:pBdr>
        <w:shd w:val="clear" w:color="auto" w:fill="E5DFEC" w:themeFill="accent4" w:themeFillTint="33"/>
        <w:jc w:val="center"/>
        <w:rPr>
          <w:rFonts w:ascii="Times New Roman" w:hAnsi="Times New Roman" w:cs="Times New Roman"/>
          <w:b/>
          <w:shd w:val="clear" w:color="auto" w:fill="D6E3BC"/>
        </w:rPr>
      </w:pPr>
      <w:r w:rsidRPr="006A0757">
        <w:rPr>
          <w:rFonts w:ascii="Times New Roman" w:hAnsi="Times New Roman" w:cs="Times New Roman"/>
          <w:b/>
        </w:rPr>
        <w:t>TERMO DE REFERÊNCIA</w:t>
      </w:r>
    </w:p>
    <w:p w14:paraId="761607DE" w14:textId="77777777" w:rsidR="009F0A4C" w:rsidRPr="006A0757" w:rsidRDefault="009F0A4C" w:rsidP="00B1523C">
      <w:pPr>
        <w:ind w:left="360"/>
        <w:jc w:val="both"/>
        <w:rPr>
          <w:rFonts w:ascii="Times New Roman" w:hAnsi="Times New Roman" w:cs="Times New Roman"/>
        </w:rPr>
      </w:pPr>
    </w:p>
    <w:p w14:paraId="2A1836A3" w14:textId="77777777" w:rsidR="006A0757" w:rsidRPr="006A0757" w:rsidRDefault="006A0757" w:rsidP="006A075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1. DO OBJETO</w:t>
      </w:r>
    </w:p>
    <w:p w14:paraId="7DF4DA1C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Aquisição de equipamento laboratorial do tipo Analisador Bioquímico Automatizado, destinado à realização de exames bioquímicos de análises clínicas, visando atender as necessidades da rede municipal de saúde e fortalecer a capacidade diagnóstica do laboratório municipal, conforme especificações técnicas, quantitativos e condições estabelecidas neste Termo de Referência.</w:t>
      </w:r>
    </w:p>
    <w:p w14:paraId="35606EA4" w14:textId="77777777" w:rsidR="006A0757" w:rsidRPr="006A0757" w:rsidRDefault="006A0757" w:rsidP="006A075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2. DA JUSTIFICATIVA DA CONTRATAÇÃO</w:t>
      </w:r>
    </w:p>
    <w:p w14:paraId="4F8156D4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A presente contratação tem por finalidade promover a modernização e ampliação da capacidade operacional do Laboratório Municipal, garantindo maior eficiência, precisão e agilidade na realização dos exames bioquímicos ofertados à população.</w:t>
      </w:r>
    </w:p>
    <w:p w14:paraId="2FECE745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O equipamento permitirá a execução automatizada de exames laboratoriais essenciais para o diagnóstico, acompanhamento e monitoramento de diversas patologias, contribuindo diretamente para a melhoria da assistência à saúde, redução do tempo de resposta dos resultados e fortalecimento da rede municipal de atenção à saúde.</w:t>
      </w:r>
    </w:p>
    <w:p w14:paraId="2E711D41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A aquisição mostra-se necessária diante da crescente demanda por exames laboratoriais, bem como da necessidade de aprimoramento da estrutura tecnológica disponível para atendimento da população usuária do Sistema Único de Saúde – SUS.</w:t>
      </w:r>
    </w:p>
    <w:p w14:paraId="447C22A0" w14:textId="77777777" w:rsidR="006A0757" w:rsidRPr="006A0757" w:rsidRDefault="006A0757" w:rsidP="006A075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3. DA FUNDAMENTAÇÃO DA CONTRATAÇÃO</w:t>
      </w:r>
    </w:p>
    <w:p w14:paraId="6949300F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A contratação será realizada em conformidade com a Lei Federal nº 14.133, de 1º de abril de 2021, observando os princípios da legalidade, eficiência, economicidade, planejamento, interesse público e continuidade dos serviços públicos.</w:t>
      </w:r>
    </w:p>
    <w:p w14:paraId="37C5AAC8" w14:textId="77777777" w:rsidR="006A0757" w:rsidRPr="006A0757" w:rsidRDefault="006A0757" w:rsidP="006A075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4. DAS ESPECIFICAÇÕES TÉCNICAS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6350"/>
        <w:gridCol w:w="947"/>
        <w:gridCol w:w="1309"/>
      </w:tblGrid>
      <w:tr w:rsidR="006A0757" w:rsidRPr="006A0757" w14:paraId="52571597" w14:textId="77777777" w:rsidTr="006A07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1DF1A" w14:textId="77777777" w:rsidR="006A0757" w:rsidRPr="006A0757" w:rsidRDefault="006A0757" w:rsidP="006A075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A0757">
              <w:rPr>
                <w:rFonts w:ascii="Times New Roman" w:eastAsia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2288C4AF" w14:textId="77777777" w:rsidR="006A0757" w:rsidRPr="006A0757" w:rsidRDefault="006A0757" w:rsidP="006A075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A0757">
              <w:rPr>
                <w:rFonts w:ascii="Times New Roman" w:eastAsia="Times New Roman" w:hAnsi="Times New Roman" w:cs="Times New Roman"/>
                <w:b/>
                <w:bCs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73EE380D" w14:textId="77777777" w:rsidR="006A0757" w:rsidRPr="006A0757" w:rsidRDefault="006A0757" w:rsidP="006A075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A0757">
              <w:rPr>
                <w:rFonts w:ascii="Times New Roman" w:eastAsia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14E939B2" w14:textId="77777777" w:rsidR="006A0757" w:rsidRPr="006A0757" w:rsidRDefault="006A0757" w:rsidP="006A075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A0757">
              <w:rPr>
                <w:rFonts w:ascii="Times New Roman" w:eastAsia="Times New Roman" w:hAnsi="Times New Roman" w:cs="Times New Roman"/>
                <w:b/>
                <w:bCs/>
              </w:rPr>
              <w:t>Quantidade</w:t>
            </w:r>
          </w:p>
        </w:tc>
      </w:tr>
      <w:tr w:rsidR="006A0757" w:rsidRPr="006A0757" w14:paraId="2EA4F2AA" w14:textId="77777777" w:rsidTr="006A07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416F9" w14:textId="77777777" w:rsidR="006A0757" w:rsidRPr="006A0757" w:rsidRDefault="006A0757" w:rsidP="006A075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A0757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5652357B" w14:textId="77777777" w:rsidR="006A0757" w:rsidRPr="006A0757" w:rsidRDefault="006A0757" w:rsidP="006A0757">
            <w:pPr>
              <w:rPr>
                <w:rFonts w:ascii="Times New Roman" w:eastAsia="Times New Roman" w:hAnsi="Times New Roman" w:cs="Times New Roman"/>
              </w:rPr>
            </w:pPr>
            <w:r w:rsidRPr="006A0757">
              <w:rPr>
                <w:rFonts w:ascii="Times New Roman" w:eastAsia="Times New Roman" w:hAnsi="Times New Roman" w:cs="Times New Roman"/>
              </w:rPr>
              <w:t>Analisador Bioquímico Automatizado, novo, de primeiro uso, destinado à realização de exames bioquímicos laboratoriais, acompanhado de todos os acessórios necessários ao seu pleno funcionamento.</w:t>
            </w:r>
          </w:p>
        </w:tc>
        <w:tc>
          <w:tcPr>
            <w:tcW w:w="0" w:type="auto"/>
            <w:vAlign w:val="center"/>
            <w:hideMark/>
          </w:tcPr>
          <w:p w14:paraId="2ADAA699" w14:textId="77777777" w:rsidR="006A0757" w:rsidRPr="006A0757" w:rsidRDefault="006A0757" w:rsidP="006A075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A0757">
              <w:rPr>
                <w:rFonts w:ascii="Times New Roman" w:eastAsia="Times New Roman" w:hAnsi="Times New Roman" w:cs="Times New Roman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2135F92D" w14:textId="77777777" w:rsidR="006A0757" w:rsidRPr="006A0757" w:rsidRDefault="006A0757" w:rsidP="006A075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A0757">
              <w:rPr>
                <w:rFonts w:ascii="Times New Roman" w:eastAsia="Times New Roman" w:hAnsi="Times New Roman" w:cs="Times New Roman"/>
              </w:rPr>
              <w:t>01</w:t>
            </w:r>
          </w:p>
        </w:tc>
      </w:tr>
    </w:tbl>
    <w:p w14:paraId="08FE29E5" w14:textId="77777777" w:rsidR="006A0757" w:rsidRPr="006A0757" w:rsidRDefault="006A0757" w:rsidP="006A075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Características Mínimas Exigidas</w:t>
      </w:r>
    </w:p>
    <w:p w14:paraId="1999EA45" w14:textId="77777777" w:rsidR="006A0757" w:rsidRPr="006A0757" w:rsidRDefault="006A0757" w:rsidP="006A0757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O equipamento deverá possuir, no mínimo:</w:t>
      </w:r>
    </w:p>
    <w:p w14:paraId="40BD15C2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Sistema totalmente automatizado para análises bioquímicas;</w:t>
      </w:r>
    </w:p>
    <w:p w14:paraId="30F89243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Processamento randômico e contínuo de amostras;</w:t>
      </w:r>
    </w:p>
    <w:p w14:paraId="4B0FE590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Leitura fotométrica automatizada;</w:t>
      </w:r>
    </w:p>
    <w:p w14:paraId="3BE69B41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Software de operação em português ou inglês;</w:t>
      </w:r>
    </w:p>
    <w:p w14:paraId="18DEF391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Interface amigável para operação e gerenciamento de exames;</w:t>
      </w:r>
    </w:p>
    <w:p w14:paraId="3C32CB2E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lastRenderedPageBreak/>
        <w:t>Sistema de controle de qualidade interno;</w:t>
      </w:r>
    </w:p>
    <w:p w14:paraId="03A984D2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Capacidade de armazenamento de resultados;</w:t>
      </w:r>
    </w:p>
    <w:p w14:paraId="19592F5A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Compatibilidade com reagentes bioquímicos amplamente disponíveis no mercado;</w:t>
      </w:r>
    </w:p>
    <w:p w14:paraId="0D7A58FB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Impressora integrada ou possibilidade de conexão com impressora externa;</w:t>
      </w:r>
    </w:p>
    <w:p w14:paraId="29B43B06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Conexão com computador e/ou sistema laboratorial;</w:t>
      </w:r>
    </w:p>
    <w:p w14:paraId="0249249C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Alimentação elétrica compatível com a rede local;</w:t>
      </w:r>
    </w:p>
    <w:p w14:paraId="4B0E1677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Manual de operação em português;</w:t>
      </w:r>
    </w:p>
    <w:p w14:paraId="7680A9FF" w14:textId="77777777" w:rsidR="006A0757" w:rsidRPr="006A0757" w:rsidRDefault="006A0757" w:rsidP="006A0757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Registro vigente na ANVISA.</w:t>
      </w:r>
    </w:p>
    <w:p w14:paraId="41069984" w14:textId="77777777" w:rsidR="006A0757" w:rsidRPr="006A0757" w:rsidRDefault="006A0757" w:rsidP="006A075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5. DOS REQUISITOS DA CONTRATAÇÃO</w:t>
      </w:r>
    </w:p>
    <w:p w14:paraId="353C3CCA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A contratada deverá:</w:t>
      </w:r>
    </w:p>
    <w:p w14:paraId="62F4D112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I – fornecer equipamento novo, sem uso anterior;</w:t>
      </w:r>
    </w:p>
    <w:p w14:paraId="65058883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II – apresentar registro ou cadastro válido junto à ANVISA, quando exigido pela legislação aplicável;</w:t>
      </w:r>
    </w:p>
    <w:p w14:paraId="2052F5CA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III – fornecer todos os acessórios, cabos, manuais, softwares e componentes necessários ao funcionamento integral do equipamento;</w:t>
      </w:r>
    </w:p>
    <w:p w14:paraId="29AC04F3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IV – realizar instalação, configuração, testes operacionais e entrega técnica;</w:t>
      </w:r>
    </w:p>
    <w:p w14:paraId="4746AB74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V – fornecer treinamento operacional aos servidores indicados pela Secretaria Municipal de Saúde;</w:t>
      </w:r>
    </w:p>
    <w:p w14:paraId="7D2C5E6C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VI – prestar assistência técnica durante o período de garantia.</w:t>
      </w:r>
    </w:p>
    <w:p w14:paraId="2A2F5AE8" w14:textId="77777777" w:rsidR="006A0757" w:rsidRPr="006A0757" w:rsidRDefault="006A0757" w:rsidP="006A075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6. DA GARANTIA</w:t>
      </w:r>
    </w:p>
    <w:p w14:paraId="75BF51EA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O equipamento deverá possuir garantia mínima de 12 (doze) meses, contados a partir da emissão do Termo de Recebimento Definitivo.</w:t>
      </w:r>
    </w:p>
    <w:p w14:paraId="47B683D4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Durante o período de garantia, a contratada deverá realizar, sem ônus para a Administração:</w:t>
      </w:r>
    </w:p>
    <w:p w14:paraId="3FEC45BD" w14:textId="77777777" w:rsidR="006A0757" w:rsidRPr="006A0757" w:rsidRDefault="006A0757" w:rsidP="006A0757">
      <w:pPr>
        <w:numPr>
          <w:ilvl w:val="0"/>
          <w:numId w:val="2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Correção de defeitos de fabricação;</w:t>
      </w:r>
    </w:p>
    <w:p w14:paraId="663C48D0" w14:textId="77777777" w:rsidR="006A0757" w:rsidRPr="006A0757" w:rsidRDefault="006A0757" w:rsidP="006A0757">
      <w:pPr>
        <w:numPr>
          <w:ilvl w:val="0"/>
          <w:numId w:val="2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Substituição de peças defeituosas;</w:t>
      </w:r>
    </w:p>
    <w:p w14:paraId="31C235A5" w14:textId="77777777" w:rsidR="006A0757" w:rsidRPr="006A0757" w:rsidRDefault="006A0757" w:rsidP="006A0757">
      <w:pPr>
        <w:numPr>
          <w:ilvl w:val="0"/>
          <w:numId w:val="2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Assistência técnica especializada;</w:t>
      </w:r>
    </w:p>
    <w:p w14:paraId="0290CBDE" w14:textId="77777777" w:rsidR="006A0757" w:rsidRPr="006A0757" w:rsidRDefault="006A0757" w:rsidP="006A0757">
      <w:pPr>
        <w:numPr>
          <w:ilvl w:val="0"/>
          <w:numId w:val="2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Atualizações de software necessárias ao funcionamento do equipamento.</w:t>
      </w:r>
    </w:p>
    <w:p w14:paraId="07E9BDB9" w14:textId="77777777" w:rsidR="006A0757" w:rsidRPr="006A0757" w:rsidRDefault="006A0757" w:rsidP="006A0757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7. DA ENTREGA E INSTALAÇÃO</w:t>
      </w:r>
    </w:p>
    <w:p w14:paraId="2D200CEC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O equipamento deverá ser entregue e instalado no Laboratório Municipal ou em local indicado pela Secretaria Municipal de Saúde.</w:t>
      </w:r>
    </w:p>
    <w:p w14:paraId="419C725F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O prazo máximo para entrega e instalação será de até 30 (trinta) dias corridos, contados do recebimento da Nota de Empenho ou instrumento equivalente.</w:t>
      </w:r>
    </w:p>
    <w:p w14:paraId="29DC7D65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Todas as despesas relacionadas ao transporte, seguro, instalação e treinamento serão de responsabilidade da contratada.</w:t>
      </w:r>
    </w:p>
    <w:p w14:paraId="0AC34371" w14:textId="77777777" w:rsidR="006A0757" w:rsidRPr="006A0757" w:rsidRDefault="006A0757" w:rsidP="006A0757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lastRenderedPageBreak/>
        <w:t>8. DO TREINAMENTO</w:t>
      </w:r>
    </w:p>
    <w:p w14:paraId="7FFEFEEB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A contratada deverá ministrar treinamento operacional aos servidores designados pela Administração, abrangendo:</w:t>
      </w:r>
    </w:p>
    <w:p w14:paraId="74867867" w14:textId="77777777" w:rsidR="006A0757" w:rsidRPr="006A0757" w:rsidRDefault="006A0757" w:rsidP="006A0757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Operação do equipamento;</w:t>
      </w:r>
    </w:p>
    <w:p w14:paraId="65C5EB25" w14:textId="77777777" w:rsidR="006A0757" w:rsidRPr="006A0757" w:rsidRDefault="006A0757" w:rsidP="006A0757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Configuração de parâmetros;</w:t>
      </w:r>
    </w:p>
    <w:p w14:paraId="74DAE1A6" w14:textId="77777777" w:rsidR="006A0757" w:rsidRPr="006A0757" w:rsidRDefault="006A0757" w:rsidP="006A0757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Procedimentos de calibração;</w:t>
      </w:r>
    </w:p>
    <w:p w14:paraId="0C0F9D23" w14:textId="77777777" w:rsidR="006A0757" w:rsidRPr="006A0757" w:rsidRDefault="006A0757" w:rsidP="006A0757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Controle de qualidade;</w:t>
      </w:r>
    </w:p>
    <w:p w14:paraId="4E0BF6B2" w14:textId="77777777" w:rsidR="006A0757" w:rsidRPr="006A0757" w:rsidRDefault="006A0757" w:rsidP="006A0757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Limpeza e conservação;</w:t>
      </w:r>
    </w:p>
    <w:p w14:paraId="3C03E03C" w14:textId="77777777" w:rsidR="006A0757" w:rsidRPr="006A0757" w:rsidRDefault="006A0757" w:rsidP="006A0757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Solução de falhas operacionais básicas.</w:t>
      </w:r>
    </w:p>
    <w:p w14:paraId="7BBE21E7" w14:textId="77777777" w:rsidR="006A0757" w:rsidRPr="006A0757" w:rsidRDefault="006A0757" w:rsidP="006A0757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9. DO RECEBIMENTO</w:t>
      </w:r>
    </w:p>
    <w:p w14:paraId="48279F64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O recebimento do equipamento ocorrerá em duas etapas:</w:t>
      </w:r>
    </w:p>
    <w:p w14:paraId="331A9E90" w14:textId="77777777" w:rsidR="006A0757" w:rsidRPr="006A0757" w:rsidRDefault="006A0757" w:rsidP="006A0757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Recebimento Provisório</w:t>
      </w:r>
    </w:p>
    <w:p w14:paraId="1F41CEFC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Realizado após a entrega física do equipamento para conferência quantitativa e documental.</w:t>
      </w:r>
    </w:p>
    <w:p w14:paraId="3AAE56C4" w14:textId="77777777" w:rsidR="006A0757" w:rsidRPr="006A0757" w:rsidRDefault="006A0757" w:rsidP="006A0757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Recebimento Definitivo</w:t>
      </w:r>
    </w:p>
    <w:p w14:paraId="4D43600A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Realizado após instalação, testes operacionais e verificação da conformidade com as especificações técnicas exigidas.</w:t>
      </w:r>
    </w:p>
    <w:p w14:paraId="2CC83A5F" w14:textId="77777777" w:rsidR="006A0757" w:rsidRPr="006A0757" w:rsidRDefault="006A0757" w:rsidP="006A0757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10. DAS OBRIGAÇÕES DA CONTRATADA</w:t>
      </w:r>
    </w:p>
    <w:p w14:paraId="18742714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Constituem obrigações da contratada:</w:t>
      </w:r>
    </w:p>
    <w:p w14:paraId="3B0BF891" w14:textId="77777777" w:rsidR="006A0757" w:rsidRPr="006A0757" w:rsidRDefault="006A0757" w:rsidP="006A0757">
      <w:pPr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Fornecer o equipamento conforme especificações contratadas;</w:t>
      </w:r>
    </w:p>
    <w:p w14:paraId="554BA565" w14:textId="77777777" w:rsidR="006A0757" w:rsidRPr="006A0757" w:rsidRDefault="006A0757" w:rsidP="006A0757">
      <w:pPr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Garantir o pleno funcionamento do equipamento;</w:t>
      </w:r>
    </w:p>
    <w:p w14:paraId="521501E9" w14:textId="77777777" w:rsidR="006A0757" w:rsidRPr="006A0757" w:rsidRDefault="006A0757" w:rsidP="006A0757">
      <w:pPr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Executar a instalação e treinamento;</w:t>
      </w:r>
    </w:p>
    <w:p w14:paraId="0AF728E8" w14:textId="77777777" w:rsidR="006A0757" w:rsidRPr="006A0757" w:rsidRDefault="006A0757" w:rsidP="006A0757">
      <w:pPr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Disponibilizar assistência técnica durante o período de garantia;</w:t>
      </w:r>
    </w:p>
    <w:p w14:paraId="46E8F6EA" w14:textId="77777777" w:rsidR="006A0757" w:rsidRPr="006A0757" w:rsidRDefault="006A0757" w:rsidP="006A0757">
      <w:pPr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Substituir equipamentos ou componentes defeituosos sem custos adicionais;</w:t>
      </w:r>
    </w:p>
    <w:p w14:paraId="72555668" w14:textId="77777777" w:rsidR="006A0757" w:rsidRPr="006A0757" w:rsidRDefault="006A0757" w:rsidP="006A0757">
      <w:pPr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Manter todas as condições de habilitação durante a execução contratual.</w:t>
      </w:r>
    </w:p>
    <w:p w14:paraId="4EE0C718" w14:textId="77777777" w:rsidR="006A0757" w:rsidRPr="006A0757" w:rsidRDefault="006A0757" w:rsidP="006A0757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11. DAS OBRIGAÇÕES DA CONTRATANTE</w:t>
      </w:r>
    </w:p>
    <w:p w14:paraId="2042D28A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Constituem obrigações da contratante:</w:t>
      </w:r>
    </w:p>
    <w:p w14:paraId="3E93C469" w14:textId="77777777" w:rsidR="006A0757" w:rsidRPr="006A0757" w:rsidRDefault="006A0757" w:rsidP="006A0757">
      <w:pPr>
        <w:numPr>
          <w:ilvl w:val="0"/>
          <w:numId w:val="2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Disponibilizar local adequado para instalação;</w:t>
      </w:r>
    </w:p>
    <w:p w14:paraId="45E2C689" w14:textId="77777777" w:rsidR="006A0757" w:rsidRPr="006A0757" w:rsidRDefault="006A0757" w:rsidP="006A0757">
      <w:pPr>
        <w:numPr>
          <w:ilvl w:val="0"/>
          <w:numId w:val="2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Acompanhar e fiscalizar a execução contratual;</w:t>
      </w:r>
    </w:p>
    <w:p w14:paraId="27E7602B" w14:textId="77777777" w:rsidR="006A0757" w:rsidRPr="006A0757" w:rsidRDefault="006A0757" w:rsidP="006A0757">
      <w:pPr>
        <w:numPr>
          <w:ilvl w:val="0"/>
          <w:numId w:val="2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Receber e conferir o equipamento;</w:t>
      </w:r>
    </w:p>
    <w:p w14:paraId="726128C3" w14:textId="77777777" w:rsidR="006A0757" w:rsidRPr="006A0757" w:rsidRDefault="006A0757" w:rsidP="006A0757">
      <w:pPr>
        <w:numPr>
          <w:ilvl w:val="0"/>
          <w:numId w:val="2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Efetuar o pagamento conforme condições estabelecidas;</w:t>
      </w:r>
    </w:p>
    <w:p w14:paraId="1465A433" w14:textId="77777777" w:rsidR="006A0757" w:rsidRPr="006A0757" w:rsidRDefault="006A0757" w:rsidP="006A0757">
      <w:pPr>
        <w:numPr>
          <w:ilvl w:val="0"/>
          <w:numId w:val="2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Fornecer acesso às instalações necessárias para a execução dos serviços.</w:t>
      </w:r>
    </w:p>
    <w:p w14:paraId="1A58E69C" w14:textId="77777777" w:rsidR="006A0757" w:rsidRPr="006A0757" w:rsidRDefault="006A0757" w:rsidP="006A0757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12. DA FISCALIZAÇÃO</w:t>
      </w:r>
    </w:p>
    <w:p w14:paraId="5F93BD58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A execução contratual será acompanhada e fiscalizada por servidor designado pela Secretaria Municipal de Saúde, nos termos dos artigos 117 e seguintes da Lei nº 14.133/2021.</w:t>
      </w:r>
    </w:p>
    <w:p w14:paraId="41D3CE88" w14:textId="77777777" w:rsidR="006A0757" w:rsidRPr="006A0757" w:rsidRDefault="006A0757" w:rsidP="006A0757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lastRenderedPageBreak/>
        <w:t>13. DO PAGAMENTO</w:t>
      </w:r>
    </w:p>
    <w:p w14:paraId="75A71104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O pagamento será efetuado após o recebimento definitivo do equipamento, mediante apresentação da Nota Fiscal devidamente atestada pelo fiscal do contrato e observadas as normas financeiras da Administração.</w:t>
      </w:r>
    </w:p>
    <w:p w14:paraId="2544CFF3" w14:textId="77777777" w:rsidR="006A0757" w:rsidRPr="006A0757" w:rsidRDefault="006A0757" w:rsidP="006A0757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14. DA DOTAÇÃO ORÇAMENTÁRIA</w:t>
      </w:r>
    </w:p>
    <w:p w14:paraId="5BEA5CBD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As despesas decorrentes da presente contratação correrão por conta das dotações orçamentárias próprias da Secretaria Municipal de Saúde.</w:t>
      </w:r>
    </w:p>
    <w:p w14:paraId="0C2EC4F6" w14:textId="77777777" w:rsidR="006A0757" w:rsidRPr="006A0757" w:rsidRDefault="006A0757" w:rsidP="006A0757">
      <w:pPr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Unidade Orçamentária: 06.01 - Fundo Municipal de Saúde.</w:t>
      </w:r>
    </w:p>
    <w:p w14:paraId="096EE865" w14:textId="323B2173" w:rsidR="006A0757" w:rsidRDefault="006A0757" w:rsidP="006A0757">
      <w:pPr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 xml:space="preserve">Programa de Trabalho: 10.302.0.052.2051.0000 – Manutenção da Atenção </w:t>
      </w:r>
      <w:r w:rsidR="00A726AF" w:rsidRPr="006A0757">
        <w:rPr>
          <w:rFonts w:ascii="Times New Roman" w:eastAsia="Times New Roman" w:hAnsi="Times New Roman" w:cs="Times New Roman"/>
        </w:rPr>
        <w:t>à</w:t>
      </w:r>
      <w:r w:rsidRPr="006A0757">
        <w:rPr>
          <w:rFonts w:ascii="Times New Roman" w:eastAsia="Times New Roman" w:hAnsi="Times New Roman" w:cs="Times New Roman"/>
        </w:rPr>
        <w:t xml:space="preserve"> Saúde da População para Procedimentos do Mac.</w:t>
      </w:r>
    </w:p>
    <w:p w14:paraId="19C2FD13" w14:textId="68737454" w:rsidR="006A0757" w:rsidRDefault="006A0757" w:rsidP="006A0757">
      <w:pPr>
        <w:spacing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Elemento de Despesa: 4.4.90.52 – Equipamentos e Material Permanente</w:t>
      </w:r>
    </w:p>
    <w:p w14:paraId="5B9CB7D0" w14:textId="77777777" w:rsidR="006A0757" w:rsidRPr="006A0757" w:rsidRDefault="006A0757" w:rsidP="006A0757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15. DOS CRITÉRIOS DE JULGAMENTO</w:t>
      </w:r>
    </w:p>
    <w:p w14:paraId="26447E4E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O julgamento das propostas será realizado pelo critério de menor preço, observadas todas as especificações técnicas estabelecidas neste Termo de Referência.</w:t>
      </w:r>
    </w:p>
    <w:p w14:paraId="2CAE44B6" w14:textId="77777777" w:rsidR="006A0757" w:rsidRPr="006A0757" w:rsidRDefault="006A0757" w:rsidP="006A0757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16. DAS SANÇÕES ADMINISTRATIVAS</w:t>
      </w:r>
    </w:p>
    <w:p w14:paraId="348ED3CF" w14:textId="77777777" w:rsidR="006A0757" w:rsidRPr="006A0757" w:rsidRDefault="006A0757" w:rsidP="006A075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O inadimplemento das obrigações assumidas sujeitará a contratada às penalidades previstas nos artigos 155 a 163 da Lei Federal nº 14.133/2021.</w:t>
      </w:r>
    </w:p>
    <w:p w14:paraId="66606FEF" w14:textId="77777777" w:rsidR="006A0757" w:rsidRPr="006A0757" w:rsidRDefault="006A0757" w:rsidP="006A0757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  <w:r w:rsidRPr="006A0757">
        <w:rPr>
          <w:rFonts w:ascii="Times New Roman" w:eastAsia="Times New Roman" w:hAnsi="Times New Roman" w:cs="Times New Roman"/>
          <w:b/>
          <w:bCs/>
        </w:rPr>
        <w:t>17. DISPOSIÇÕES FINAIS</w:t>
      </w:r>
    </w:p>
    <w:p w14:paraId="7AB76906" w14:textId="73160E61" w:rsidR="00B1523C" w:rsidRPr="006A0757" w:rsidRDefault="006A0757" w:rsidP="00B152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6A0757">
        <w:rPr>
          <w:rFonts w:ascii="Times New Roman" w:eastAsia="Times New Roman" w:hAnsi="Times New Roman" w:cs="Times New Roman"/>
        </w:rPr>
        <w:t>Os casos omissos serão resolvidos à luz da Lei Federal nº 14.133/2021 e demais normas aplicáveis à matéria, sempre observando o interesse público e a continuidade dos serviços de saúde prestados à população.</w:t>
      </w:r>
    </w:p>
    <w:p w14:paraId="6920C1C3" w14:textId="28B64B67" w:rsidR="00B1523C" w:rsidRPr="006A0757" w:rsidRDefault="00B1523C" w:rsidP="00B1523C">
      <w:pPr>
        <w:jc w:val="both"/>
        <w:rPr>
          <w:rFonts w:ascii="Times New Roman" w:hAnsi="Times New Roman" w:cs="Times New Roman"/>
        </w:rPr>
      </w:pPr>
    </w:p>
    <w:p w14:paraId="09955401" w14:textId="1EFAB71D" w:rsidR="00754D4E" w:rsidRPr="006A0757" w:rsidRDefault="00B1523C" w:rsidP="00A726AF">
      <w:pPr>
        <w:jc w:val="right"/>
        <w:rPr>
          <w:rFonts w:ascii="Times New Roman" w:hAnsi="Times New Roman" w:cs="Times New Roman"/>
        </w:rPr>
      </w:pPr>
      <w:r w:rsidRPr="006A0757">
        <w:rPr>
          <w:rFonts w:ascii="Times New Roman" w:hAnsi="Times New Roman" w:cs="Times New Roman"/>
        </w:rPr>
        <w:t>Boca do Acre</w:t>
      </w:r>
      <w:r w:rsidR="009D0E96" w:rsidRPr="006A0757">
        <w:rPr>
          <w:rFonts w:ascii="Times New Roman" w:hAnsi="Times New Roman" w:cs="Times New Roman"/>
        </w:rPr>
        <w:t>/AM</w:t>
      </w:r>
      <w:r w:rsidR="009F0A4C" w:rsidRPr="006A0757">
        <w:rPr>
          <w:rFonts w:ascii="Times New Roman" w:hAnsi="Times New Roman" w:cs="Times New Roman"/>
        </w:rPr>
        <w:t>,</w:t>
      </w:r>
      <w:r w:rsidR="009D0E96" w:rsidRPr="006A0757">
        <w:rPr>
          <w:rFonts w:ascii="Times New Roman" w:hAnsi="Times New Roman" w:cs="Times New Roman"/>
        </w:rPr>
        <w:t xml:space="preserve"> </w:t>
      </w:r>
      <w:r w:rsidRPr="006A0757">
        <w:rPr>
          <w:rFonts w:ascii="Times New Roman" w:hAnsi="Times New Roman" w:cs="Times New Roman"/>
        </w:rPr>
        <w:t>2</w:t>
      </w:r>
      <w:r w:rsidR="00A726AF">
        <w:rPr>
          <w:rFonts w:ascii="Times New Roman" w:hAnsi="Times New Roman" w:cs="Times New Roman"/>
        </w:rPr>
        <w:t>9</w:t>
      </w:r>
      <w:r w:rsidRPr="006A0757">
        <w:rPr>
          <w:rFonts w:ascii="Times New Roman" w:hAnsi="Times New Roman" w:cs="Times New Roman"/>
        </w:rPr>
        <w:t xml:space="preserve"> de maio de 2026</w:t>
      </w:r>
      <w:r w:rsidR="00754D4E" w:rsidRPr="006A0757">
        <w:rPr>
          <w:rFonts w:ascii="Times New Roman" w:hAnsi="Times New Roman" w:cs="Times New Roman"/>
        </w:rPr>
        <w:t xml:space="preserve">. </w:t>
      </w:r>
    </w:p>
    <w:p w14:paraId="2EABE293" w14:textId="131FDF12" w:rsidR="009D0E96" w:rsidRPr="006A0757" w:rsidRDefault="009D0E96" w:rsidP="00B1523C">
      <w:pPr>
        <w:jc w:val="both"/>
        <w:rPr>
          <w:rFonts w:ascii="Times New Roman" w:hAnsi="Times New Roman" w:cs="Times New Roman"/>
        </w:rPr>
      </w:pPr>
    </w:p>
    <w:p w14:paraId="48BD7BD2" w14:textId="77777777" w:rsidR="009D0E96" w:rsidRPr="006A0757" w:rsidRDefault="009D0E96" w:rsidP="00B1523C">
      <w:pPr>
        <w:jc w:val="both"/>
        <w:rPr>
          <w:rFonts w:ascii="Times New Roman" w:hAnsi="Times New Roman" w:cs="Times New Roman"/>
        </w:rPr>
      </w:pPr>
    </w:p>
    <w:p w14:paraId="72EA4171" w14:textId="77777777" w:rsidR="009D0E96" w:rsidRPr="006A0757" w:rsidRDefault="009D0E96" w:rsidP="00B1523C">
      <w:pPr>
        <w:jc w:val="center"/>
        <w:rPr>
          <w:rFonts w:ascii="Times New Roman" w:hAnsi="Times New Roman" w:cs="Times New Roman"/>
        </w:rPr>
      </w:pPr>
    </w:p>
    <w:p w14:paraId="3272F738" w14:textId="77777777" w:rsidR="005A1ED1" w:rsidRPr="006A0757" w:rsidRDefault="005A1ED1" w:rsidP="00B1523C">
      <w:pPr>
        <w:jc w:val="center"/>
        <w:textAlignment w:val="baseline"/>
        <w:rPr>
          <w:rFonts w:ascii="Times New Roman" w:eastAsia="Times New Roman" w:hAnsi="Times New Roman" w:cs="Times New Roman"/>
          <w:b/>
          <w:bCs/>
          <w:bdr w:val="none" w:sz="0" w:space="0" w:color="auto" w:frame="1"/>
        </w:rPr>
      </w:pPr>
      <w:r w:rsidRPr="006A075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GESSÉ SANTANA DA SILVA</w:t>
      </w:r>
    </w:p>
    <w:p w14:paraId="7F82F223" w14:textId="77777777" w:rsidR="005A1ED1" w:rsidRPr="006A0757" w:rsidRDefault="005A1ED1" w:rsidP="00B1523C">
      <w:pPr>
        <w:jc w:val="center"/>
        <w:textAlignment w:val="baseline"/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</w:pPr>
      <w:r w:rsidRPr="006A075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Agente de Contratação</w:t>
      </w:r>
    </w:p>
    <w:p w14:paraId="5A358B61" w14:textId="5D901DE7" w:rsidR="001B114E" w:rsidRPr="006A0757" w:rsidRDefault="005A1ED1" w:rsidP="00B1523C">
      <w:pPr>
        <w:jc w:val="center"/>
        <w:rPr>
          <w:rFonts w:ascii="Times New Roman" w:hAnsi="Times New Roman" w:cs="Times New Roman"/>
          <w:b/>
          <w:bCs/>
        </w:rPr>
      </w:pPr>
      <w:r w:rsidRPr="006A0757">
        <w:rPr>
          <w:rFonts w:ascii="Times New Roman" w:eastAsia="Calibri" w:hAnsi="Times New Roman" w:cs="Times New Roman"/>
          <w:color w:val="000000"/>
          <w:bdr w:val="none" w:sz="0" w:space="0" w:color="auto" w:frame="1"/>
          <w:lang w:eastAsia="en-US"/>
        </w:rPr>
        <w:t>Decreto Nº 124/2025 - GP</w:t>
      </w:r>
    </w:p>
    <w:sectPr w:rsidR="001B114E" w:rsidRPr="006A0757" w:rsidSect="00B1523C">
      <w:headerReference w:type="default" r:id="rId11"/>
      <w:pgSz w:w="11906" w:h="16838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D6B0C" w14:textId="77777777" w:rsidR="00E86160" w:rsidRDefault="00E86160">
      <w:r>
        <w:separator/>
      </w:r>
    </w:p>
  </w:endnote>
  <w:endnote w:type="continuationSeparator" w:id="0">
    <w:p w14:paraId="7A8B6B0F" w14:textId="77777777" w:rsidR="00E86160" w:rsidRDefault="00E86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G Mincho Light J">
    <w:altName w:val="MS Mincho"/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ACC1B" w14:textId="77777777" w:rsidR="00E86160" w:rsidRDefault="00E86160">
      <w:bookmarkStart w:id="0" w:name="_Hlk211876840"/>
      <w:bookmarkEnd w:id="0"/>
      <w:r>
        <w:separator/>
      </w:r>
    </w:p>
  </w:footnote>
  <w:footnote w:type="continuationSeparator" w:id="0">
    <w:p w14:paraId="5D042D26" w14:textId="77777777" w:rsidR="00E86160" w:rsidRDefault="00E86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A4525" w14:textId="1D23E4AD" w:rsidR="008C680F" w:rsidRDefault="00A726AF" w:rsidP="009F0A4C">
    <w:pPr>
      <w:jc w:val="center"/>
      <w:rPr>
        <w:rFonts w:ascii="Arial" w:hAnsi="Arial" w:cs="Arial"/>
        <w:color w:val="000000"/>
      </w:rPr>
    </w:pPr>
    <w:r>
      <w:rPr>
        <w:noProof/>
      </w:rPr>
      <w:pict w14:anchorId="2B94C150">
        <v:group id="Agrupar 16" o:spid="_x0000_s2049" style="position:absolute;left:0;text-align:left;margin-left:-37.95pt;margin-top:-6pt;width:62.15pt;height:52.6pt;z-index:251659264" coordsize="7893,6680">
          <v:shape id="Graphic 17" o:spid="_x0000_s2050" style="position:absolute;top:969;width:7893;height:3956;visibility:visible;mso-wrap-style:square;v-text-anchor:top" coordsize="789305,395605" path="m642388,l599829,5586,559340,19142,522937,37051,470459,71466r-40273,30916l291959,209874r-23732,17141l210741,261560r-70670,26635l76783,281604,26756,249673,6419,224087r6056,-32689l41630,138157,26699,157566,2517,208314,,279180r50063,79767l91387,384195r49908,11004l195011,393579r52749,-12625l294766,358947r39488,-24954l371734,306192r57360,-48181l528218,171914r14203,-11078l578751,140848r49036,-9027l680110,153626r40494,37903l735127,224819r-10524,47268l689952,351924r23873,-25771l759642,259475r29060,-91630l762304,67215,725642,27198,684998,5998,642388,xe" fillcolor="#4d9ed7" stroked="f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8" o:spid="_x0000_s2051" type="#_x0000_t75" style="position:absolute;left:361;width:3653;height:3597;visibility:visible;mso-wrap-style:square">
            <v:imagedata r:id="rId1" o:title=""/>
          </v:shape>
          <v:shape id="Image 19" o:spid="_x0000_s2052" type="#_x0000_t75" style="position:absolute;left:2453;top:4352;width:1497;height:1305;visibility:visible;mso-wrap-style:square">
            <v:imagedata r:id="rId2" o:title=""/>
          </v:shape>
          <v:shape id="Graphic 20" o:spid="_x0000_s2053" style="position:absolute;left:2693;top:2523;width:4331;height:4160;visibility:visible;mso-wrap-style:square;v-text-anchor:top" coordsize="433070,415925" path="m396354,l385763,61145r-23623,39883l331564,138075r-35905,37593l256516,212169r-40294,33768l176866,275333r-36328,23383l76938,321915,33254,317022,8078,301372,,292303r17991,46869l33586,366458r21836,18199l92138,404266r42694,11058l179415,409261r44846,-19464l267746,360651r40499,-35110l344130,288187r29649,-35880l407860,199847r22781,-72842l432624,72358,422169,34221,407636,10904,396354,xe" fillcolor="#7abfe6" stroked="f">
            <v:path arrowok="t"/>
          </v:shape>
        </v:group>
      </w:pict>
    </w:r>
    <w:r w:rsidR="009B0EAF" w:rsidRPr="009B0EAF">
      <w:rPr>
        <w:rFonts w:ascii="Garamond" w:eastAsia="Times New Roman" w:hAnsi="Garamond" w:cs="Times New Roman"/>
        <w:noProof/>
        <w:spacing w:val="75"/>
        <w:position w:val="11"/>
        <w:sz w:val="26"/>
        <w:szCs w:val="26"/>
      </w:rPr>
      <w:drawing>
        <wp:anchor distT="0" distB="0" distL="114300" distR="114300" simplePos="0" relativeHeight="251656192" behindDoc="0" locked="0" layoutInCell="1" allowOverlap="1" wp14:anchorId="4C4B48EC" wp14:editId="077133EF">
          <wp:simplePos x="0" y="0"/>
          <wp:positionH relativeFrom="column">
            <wp:posOffset>354330</wp:posOffset>
          </wp:positionH>
          <wp:positionV relativeFrom="paragraph">
            <wp:posOffset>6985</wp:posOffset>
          </wp:positionV>
          <wp:extent cx="1706880" cy="518160"/>
          <wp:effectExtent l="0" t="0" r="0" b="0"/>
          <wp:wrapNone/>
          <wp:docPr id="5" name="Imagem 5" descr="Uma imagem contendo 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1" descr="Uma imagem contendo Logotipo&#10;&#10;Descrição gerada automaticamente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AFD99" w14:textId="33FFCA59" w:rsidR="009B0EAF" w:rsidRDefault="009B0EAF" w:rsidP="009F0A4C">
    <w:pPr>
      <w:jc w:val="center"/>
      <w:rPr>
        <w:rFonts w:ascii="Arial" w:hAnsi="Arial" w:cs="Arial"/>
        <w:color w:val="000000"/>
      </w:rPr>
    </w:pPr>
  </w:p>
  <w:p w14:paraId="250837B3" w14:textId="7C974C3A" w:rsidR="009B0EAF" w:rsidRPr="009B0EAF" w:rsidRDefault="00A726AF" w:rsidP="009B0EAF">
    <w:pPr>
      <w:ind w:left="-927"/>
      <w:rPr>
        <w:rFonts w:ascii="Garamond" w:eastAsia="Times New Roman" w:hAnsi="Garamond" w:cs="Times New Roman"/>
        <w:sz w:val="26"/>
        <w:szCs w:val="26"/>
      </w:rPr>
    </w:pPr>
    <w:r>
      <w:rPr>
        <w:noProof/>
      </w:rPr>
      <w:pict w14:anchorId="11F084CF">
        <v:group id="Agrupar 6" o:spid="_x0000_s2059" style="position:absolute;left:0;text-align:left;margin-left:59.15pt;margin-top:833.1pt;width:477pt;height:8.8pt;z-index:251657216;mso-wrap-distance-left:0;mso-wrap-distance-right:0;mso-position-horizontal-relative:page;mso-position-vertical-relative:page" coordsize="60579,1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">
          <v:shape id="Graphic 7" o:spid="_x0000_s2060" style="position:absolute;width:59067;height:1117;visibility:visible;mso-wrap-style:square;v-text-anchor:top" coordsize="5906770,11176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" adj="0,,0" path="m284327,l,,,111556r284327,l284327,xem598233,l517994,r,111556l598233,111556,598233,xem1103820,l897407,r,111556l1103820,111556,1103820,xem3614242,l2735199,r,111556l3614242,111556,3614242,xem3972014,r-58586,l3913428,111556r58586,l3972014,xem5296166,l4870450,r,111556l5296166,111556,5296166,xem5906694,l5529834,r,111556l5906694,111556,5906694,xe" fillcolor="#ef4056" stroked="f">
            <v:stroke joinstyle="round"/>
            <v:formulas/>
            <v:path arrowok="t" o:connecttype="segments"/>
          </v:shape>
          <v:shape id="Graphic 8" o:spid="_x0000_s2061" style="position:absolute;left:2843;width:52457;height:1117;visibility:visible;mso-wrap-style:square;v-text-anchor:top" coordsize="5245735,11176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" adj="0,,0" path="m233667,l,,,111556r233667,l233667,xem2450871,l1983536,r,111556l2450871,111556,2450871,xem5245506,l5011839,r,111556l5245506,111556,5245506,xe" fillcolor="#7abfe6" stroked="f">
            <v:stroke joinstyle="round"/>
            <v:formulas/>
            <v:path arrowok="t" o:connecttype="segments"/>
          </v:shape>
          <v:shape id="Graphic 9" o:spid="_x0000_s2062" style="position:absolute;left:5982;width:33153;height:1117;visibility:visible;mso-wrap-style:square;v-text-anchor:top" coordsize="3315335,11176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" adj="0,,0" path="m299173,l,,,111556r299173,l299173,xem1669618,l505587,r,111556l1669618,111556,1669618,xem3315195,l3016008,r,111556l3315195,111556,3315195,xe" fillcolor="#0a5da6" stroked="f">
            <v:stroke joinstyle="round"/>
            <v:formulas/>
            <v:path arrowok="t" o:connecttype="segments"/>
          </v:shape>
          <v:shape id="Graphic 10" o:spid="_x0000_s2063" style="position:absolute;left:39720;width:20859;height:1117;visibility:visible;mso-wrap-style:square;v-text-anchor:top" coordsize="2085975,11176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" adj="0,,0" path="m898436,l,,,111556r898436,l898436,xem2085873,l1934679,r,111556l2085873,111556,2085873,xe" fillcolor="#4d9ed7" stroked="f">
            <v:stroke joinstyle="round"/>
            <v:formulas/>
            <v:path arrowok="t" o:connecttype="segments"/>
          </v:shape>
          <w10:wrap anchorx="page" anchory="page"/>
        </v:group>
      </w:pict>
    </w:r>
    <w:r w:rsidR="009B0EAF" w:rsidRPr="009B0EAF">
      <w:rPr>
        <w:rFonts w:ascii="Garamond" w:eastAsia="Times New Roman" w:hAnsi="Garamond" w:cs="Times New Roman"/>
        <w:spacing w:val="75"/>
        <w:sz w:val="26"/>
        <w:szCs w:val="26"/>
      </w:rPr>
      <w:t xml:space="preserve"> </w:t>
    </w:r>
  </w:p>
  <w:p w14:paraId="786EDDC1" w14:textId="535446E7" w:rsidR="009B0EAF" w:rsidRDefault="00A726AF" w:rsidP="009B0EAF">
    <w:pPr>
      <w:tabs>
        <w:tab w:val="left" w:pos="1776"/>
      </w:tabs>
      <w:rPr>
        <w:rFonts w:ascii="Arial" w:hAnsi="Arial" w:cs="Arial"/>
        <w:color w:val="000000"/>
      </w:rPr>
    </w:pPr>
    <w:r>
      <w:rPr>
        <w:noProof/>
      </w:rPr>
      <w:pict w14:anchorId="3C2F5DB2">
        <v:group id="Agrupar 11" o:spid="_x0000_s2054" style="position:absolute;margin-left:30.15pt;margin-top:67.5pt;width:526pt;height:1.75pt;z-index:251658240;mso-wrap-distance-left:0;mso-wrap-distance-right:0;mso-position-horizontal-relative:page;mso-position-vertical-relative:page;mso-width-relative:margin;mso-height-relative:margin" coordsize="66802,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">
          <v:shape id="Graphic 12" o:spid="_x0000_s2055" style="position:absolute;width:66802;height:222;visibility:visible;mso-wrap-style:square;v-text-anchor:top" coordsize="6680200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" path="m6679920,l,,,21666r6679920,l6679920,xe" fillcolor="#ef4056" stroked="f">
            <v:path arrowok="t"/>
          </v:shape>
          <v:shape id="Graphic 13" o:spid="_x0000_s2056" style="position:absolute;left:3135;width:57842;height:222;visibility:visible;mso-wrap-style:square;v-text-anchor:top" coordsize="5784215,222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" adj="0,,0" path="m257657,l,,,21666r257657,l257657,xem2702534,l2187219,r,21666l2702534,21666r,-21666xem5784139,l5526481,r,21666l5784139,21666r,-21666xe" fillcolor="#7abfe6" stroked="f">
            <v:stroke joinstyle="round"/>
            <v:formulas/>
            <v:path arrowok="t" o:connecttype="segments"/>
          </v:shape>
          <v:shape id="Graphic 14" o:spid="_x0000_s2057" style="position:absolute;left:6596;width:36557;height:222;visibility:visible;mso-wrap-style:square;v-text-anchor:top" coordsize="3655695,222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" adj="0,,0" path="m329920,l,,,21666r329920,l329920,xem1841080,l557504,r,21666l1841080,21666r,-21666xem3655618,l3325698,r,21666l3655618,21666r,-21666xe" fillcolor="#0a5da6" stroked="f">
            <v:stroke joinstyle="round"/>
            <v:formulas/>
            <v:path arrowok="t" o:connecttype="segments"/>
          </v:shape>
          <v:shape id="Graphic 15" o:spid="_x0000_s2058" style="position:absolute;left:43798;width:23006;height:222;visibility:visible;mso-wrap-style:square;v-text-anchor:top" coordsize="2300605,222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" adj="0,,0" path="m990688,l,,,21666r990688,l990688,xem2300059,l2133346,r,21666l2300059,21666r,-21666xe" fillcolor="#4d9ed7" stroked="f">
            <v:stroke joinstyle="round"/>
            <v:formulas/>
            <v:path arrowok="t" o:connecttype="segments"/>
          </v:shape>
          <w10:wrap anchorx="page" anchory="page"/>
        </v:group>
      </w:pict>
    </w:r>
  </w:p>
  <w:p w14:paraId="7CE0DE22" w14:textId="77777777" w:rsidR="009B0EAF" w:rsidRPr="009F0A4C" w:rsidRDefault="009B0EAF" w:rsidP="009F0A4C">
    <w:pPr>
      <w:jc w:val="center"/>
      <w:rPr>
        <w:rFonts w:ascii="Times New Roman" w:hAnsi="Times New Roman" w:cs="Times New Roman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3" w15:restartNumberingAfterBreak="0">
    <w:nsid w:val="0D4E2320"/>
    <w:multiLevelType w:val="multilevel"/>
    <w:tmpl w:val="88B2A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50573"/>
    <w:multiLevelType w:val="multilevel"/>
    <w:tmpl w:val="85DCA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7FC410D"/>
    <w:multiLevelType w:val="multilevel"/>
    <w:tmpl w:val="AC560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AF6918"/>
    <w:multiLevelType w:val="multilevel"/>
    <w:tmpl w:val="F88A53C4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14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5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0" w:hanging="1800"/>
      </w:pPr>
      <w:rPr>
        <w:rFonts w:hint="default"/>
      </w:rPr>
    </w:lvl>
  </w:abstractNum>
  <w:abstractNum w:abstractNumId="7" w15:restartNumberingAfterBreak="0">
    <w:nsid w:val="1D5C100D"/>
    <w:multiLevelType w:val="multilevel"/>
    <w:tmpl w:val="BDAE6C7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ajorHAnsi" w:hAnsiTheme="majorHAnsi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ajorHAnsi" w:hAnsiTheme="majorHAnsi" w:cstheme="majorHAnsi" w:hint="default"/>
        <w:b/>
        <w:color w:val="auto"/>
        <w:sz w:val="22"/>
        <w:szCs w:val="22"/>
      </w:rPr>
    </w:lvl>
    <w:lvl w:ilvl="2">
      <w:start w:val="1"/>
      <w:numFmt w:val="decimal"/>
      <w:pStyle w:val="Nvel3-R"/>
      <w:lvlText w:val="%1.%2.%3."/>
      <w:lvlJc w:val="left"/>
      <w:pPr>
        <w:ind w:left="646" w:hanging="504"/>
      </w:pPr>
      <w:rPr>
        <w:rFonts w:asciiTheme="majorHAnsi" w:hAnsiTheme="majorHAnsi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vel4-R"/>
      <w:lvlText w:val="%1.%2.%3.%4."/>
      <w:lvlJc w:val="left"/>
      <w:pPr>
        <w:ind w:left="220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1C5410C"/>
    <w:multiLevelType w:val="multilevel"/>
    <w:tmpl w:val="3E90A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66568A"/>
    <w:multiLevelType w:val="multilevel"/>
    <w:tmpl w:val="51E6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2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3" w15:restartNumberingAfterBreak="0">
    <w:nsid w:val="3BF912B5"/>
    <w:multiLevelType w:val="multilevel"/>
    <w:tmpl w:val="0C6845BE"/>
    <w:lvl w:ilvl="0">
      <w:start w:val="1"/>
      <w:numFmt w:val="decimal"/>
      <w:lvlText w:val="%1"/>
      <w:lvlJc w:val="center"/>
      <w:pPr>
        <w:ind w:left="65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830" w:hanging="54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0" w:hanging="1800"/>
      </w:pPr>
      <w:rPr>
        <w:rFonts w:hint="default"/>
      </w:rPr>
    </w:lvl>
  </w:abstractNum>
  <w:abstractNum w:abstractNumId="1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EF374A"/>
    <w:multiLevelType w:val="multilevel"/>
    <w:tmpl w:val="BA828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FE127B8"/>
    <w:multiLevelType w:val="multilevel"/>
    <w:tmpl w:val="E3AE1FD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  <w:b w:val="0"/>
        <w:color w:val="auto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  <w:u w:val="none"/>
      </w:rPr>
    </w:lvl>
  </w:abstractNum>
  <w:abstractNum w:abstractNumId="1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A7B6ACC"/>
    <w:multiLevelType w:val="hybridMultilevel"/>
    <w:tmpl w:val="CFDE18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DD361E"/>
    <w:multiLevelType w:val="multilevel"/>
    <w:tmpl w:val="CD641C7E"/>
    <w:lvl w:ilvl="0">
      <w:start w:val="1"/>
      <w:numFmt w:val="decimal"/>
      <w:pStyle w:val="Nivel010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6733645B"/>
    <w:multiLevelType w:val="multilevel"/>
    <w:tmpl w:val="F0C678FE"/>
    <w:lvl w:ilvl="0">
      <w:start w:val="1"/>
      <w:numFmt w:val="decimal"/>
      <w:lvlText w:val="%1."/>
      <w:lvlJc w:val="left"/>
      <w:pPr>
        <w:ind w:left="405" w:hanging="405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ajorHAnsi" w:hAnsiTheme="majorHAnsi" w:cstheme="minorHAns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cstheme="minorHAnsi" w:hint="default"/>
        <w:b/>
        <w:sz w:val="22"/>
      </w:rPr>
    </w:lvl>
  </w:abstractNum>
  <w:abstractNum w:abstractNumId="22" w15:restartNumberingAfterBreak="0">
    <w:nsid w:val="67957E70"/>
    <w:multiLevelType w:val="multilevel"/>
    <w:tmpl w:val="B8D2E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714E14EA"/>
    <w:multiLevelType w:val="multilevel"/>
    <w:tmpl w:val="23CEF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7E3173B4"/>
    <w:multiLevelType w:val="multilevel"/>
    <w:tmpl w:val="C2B4E4D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06627899">
    <w:abstractNumId w:val="0"/>
  </w:num>
  <w:num w:numId="2" w16cid:durableId="1716274364">
    <w:abstractNumId w:val="25"/>
  </w:num>
  <w:num w:numId="3" w16cid:durableId="580917240">
    <w:abstractNumId w:val="26"/>
  </w:num>
  <w:num w:numId="4" w16cid:durableId="126435589">
    <w:abstractNumId w:val="14"/>
  </w:num>
  <w:num w:numId="5" w16cid:durableId="955675758">
    <w:abstractNumId w:val="10"/>
  </w:num>
  <w:num w:numId="6" w16cid:durableId="558826247">
    <w:abstractNumId w:val="16"/>
  </w:num>
  <w:num w:numId="7" w16cid:durableId="1648314977">
    <w:abstractNumId w:val="23"/>
  </w:num>
  <w:num w:numId="8" w16cid:durableId="633564172">
    <w:abstractNumId w:val="7"/>
  </w:num>
  <w:num w:numId="9" w16cid:durableId="399986707">
    <w:abstractNumId w:val="18"/>
  </w:num>
  <w:num w:numId="10" w16cid:durableId="792479342">
    <w:abstractNumId w:val="2"/>
  </w:num>
  <w:num w:numId="11" w16cid:durableId="467864336">
    <w:abstractNumId w:val="12"/>
  </w:num>
  <w:num w:numId="12" w16cid:durableId="1780098681">
    <w:abstractNumId w:val="1"/>
  </w:num>
  <w:num w:numId="13" w16cid:durableId="879904128">
    <w:abstractNumId w:val="21"/>
  </w:num>
  <w:num w:numId="14" w16cid:durableId="4769213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68984503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620931">
    <w:abstractNumId w:val="20"/>
  </w:num>
  <w:num w:numId="17" w16cid:durableId="1284578119">
    <w:abstractNumId w:val="13"/>
  </w:num>
  <w:num w:numId="18" w16cid:durableId="277225348">
    <w:abstractNumId w:val="4"/>
  </w:num>
  <w:num w:numId="19" w16cid:durableId="430587769">
    <w:abstractNumId w:val="27"/>
  </w:num>
  <w:num w:numId="20" w16cid:durableId="1978292948">
    <w:abstractNumId w:val="17"/>
  </w:num>
  <w:num w:numId="21" w16cid:durableId="1193884215">
    <w:abstractNumId w:val="6"/>
  </w:num>
  <w:num w:numId="22" w16cid:durableId="494758484">
    <w:abstractNumId w:val="19"/>
  </w:num>
  <w:num w:numId="23" w16cid:durableId="1688404973">
    <w:abstractNumId w:val="22"/>
  </w:num>
  <w:num w:numId="24" w16cid:durableId="1933590622">
    <w:abstractNumId w:val="9"/>
  </w:num>
  <w:num w:numId="25" w16cid:durableId="1180849540">
    <w:abstractNumId w:val="3"/>
  </w:num>
  <w:num w:numId="26" w16cid:durableId="701831944">
    <w:abstractNumId w:val="24"/>
  </w:num>
  <w:num w:numId="27" w16cid:durableId="374895111">
    <w:abstractNumId w:val="8"/>
  </w:num>
  <w:num w:numId="28" w16cid:durableId="41294629">
    <w:abstractNumId w:val="5"/>
  </w:num>
  <w:num w:numId="29" w16cid:durableId="1720741693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4096" w:nlCheck="1" w:checkStyle="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51AB"/>
    <w:rsid w:val="00000E05"/>
    <w:rsid w:val="0000236D"/>
    <w:rsid w:val="00003298"/>
    <w:rsid w:val="00005D03"/>
    <w:rsid w:val="000066C8"/>
    <w:rsid w:val="00011390"/>
    <w:rsid w:val="000122C1"/>
    <w:rsid w:val="00012A11"/>
    <w:rsid w:val="00014236"/>
    <w:rsid w:val="00014E7A"/>
    <w:rsid w:val="00014FC0"/>
    <w:rsid w:val="00015D4B"/>
    <w:rsid w:val="000203E2"/>
    <w:rsid w:val="0002260C"/>
    <w:rsid w:val="0002306D"/>
    <w:rsid w:val="00023CDD"/>
    <w:rsid w:val="000242C8"/>
    <w:rsid w:val="0002478E"/>
    <w:rsid w:val="00024D5E"/>
    <w:rsid w:val="00027155"/>
    <w:rsid w:val="00027933"/>
    <w:rsid w:val="00027A5D"/>
    <w:rsid w:val="000318BA"/>
    <w:rsid w:val="000321F5"/>
    <w:rsid w:val="000335F5"/>
    <w:rsid w:val="00034A29"/>
    <w:rsid w:val="00035D80"/>
    <w:rsid w:val="00037C97"/>
    <w:rsid w:val="00040957"/>
    <w:rsid w:val="00040D0F"/>
    <w:rsid w:val="00042714"/>
    <w:rsid w:val="00042F3B"/>
    <w:rsid w:val="00044CF4"/>
    <w:rsid w:val="000452C7"/>
    <w:rsid w:val="0004586D"/>
    <w:rsid w:val="00047D73"/>
    <w:rsid w:val="00050712"/>
    <w:rsid w:val="00050EA0"/>
    <w:rsid w:val="000518EF"/>
    <w:rsid w:val="000526DD"/>
    <w:rsid w:val="00053E65"/>
    <w:rsid w:val="00055F99"/>
    <w:rsid w:val="00056433"/>
    <w:rsid w:val="00060256"/>
    <w:rsid w:val="00060414"/>
    <w:rsid w:val="00061553"/>
    <w:rsid w:val="00061DA5"/>
    <w:rsid w:val="0006239C"/>
    <w:rsid w:val="00062853"/>
    <w:rsid w:val="000633EF"/>
    <w:rsid w:val="0006419C"/>
    <w:rsid w:val="0006438F"/>
    <w:rsid w:val="0006504E"/>
    <w:rsid w:val="0006537A"/>
    <w:rsid w:val="000670EC"/>
    <w:rsid w:val="000677A2"/>
    <w:rsid w:val="000709FF"/>
    <w:rsid w:val="00070EA5"/>
    <w:rsid w:val="00070FD8"/>
    <w:rsid w:val="00073E63"/>
    <w:rsid w:val="00074CE8"/>
    <w:rsid w:val="00075758"/>
    <w:rsid w:val="00076CBC"/>
    <w:rsid w:val="00076DCA"/>
    <w:rsid w:val="0007709E"/>
    <w:rsid w:val="000779C7"/>
    <w:rsid w:val="00080B53"/>
    <w:rsid w:val="00081098"/>
    <w:rsid w:val="0008276E"/>
    <w:rsid w:val="00082DC7"/>
    <w:rsid w:val="000868D3"/>
    <w:rsid w:val="00086C80"/>
    <w:rsid w:val="00086D55"/>
    <w:rsid w:val="000872C8"/>
    <w:rsid w:val="00087EF2"/>
    <w:rsid w:val="000902AA"/>
    <w:rsid w:val="00090425"/>
    <w:rsid w:val="00090A8F"/>
    <w:rsid w:val="00090F5D"/>
    <w:rsid w:val="00091897"/>
    <w:rsid w:val="00092759"/>
    <w:rsid w:val="00092C25"/>
    <w:rsid w:val="00094321"/>
    <w:rsid w:val="00094A8E"/>
    <w:rsid w:val="000952B0"/>
    <w:rsid w:val="000A102A"/>
    <w:rsid w:val="000A179E"/>
    <w:rsid w:val="000A1A7B"/>
    <w:rsid w:val="000A1B88"/>
    <w:rsid w:val="000A1EAC"/>
    <w:rsid w:val="000A23DA"/>
    <w:rsid w:val="000A3736"/>
    <w:rsid w:val="000A498A"/>
    <w:rsid w:val="000A50B2"/>
    <w:rsid w:val="000A674F"/>
    <w:rsid w:val="000B1626"/>
    <w:rsid w:val="000B1C01"/>
    <w:rsid w:val="000B226F"/>
    <w:rsid w:val="000B283A"/>
    <w:rsid w:val="000B7B55"/>
    <w:rsid w:val="000C052F"/>
    <w:rsid w:val="000C123B"/>
    <w:rsid w:val="000C20BD"/>
    <w:rsid w:val="000C21AD"/>
    <w:rsid w:val="000C249D"/>
    <w:rsid w:val="000C2C16"/>
    <w:rsid w:val="000C32BF"/>
    <w:rsid w:val="000C380A"/>
    <w:rsid w:val="000C3E5F"/>
    <w:rsid w:val="000C5139"/>
    <w:rsid w:val="000C5AC4"/>
    <w:rsid w:val="000C670A"/>
    <w:rsid w:val="000C7FD2"/>
    <w:rsid w:val="000D2A6B"/>
    <w:rsid w:val="000D2AC3"/>
    <w:rsid w:val="000D37FA"/>
    <w:rsid w:val="000D4159"/>
    <w:rsid w:val="000D5774"/>
    <w:rsid w:val="000E4C1B"/>
    <w:rsid w:val="000E610F"/>
    <w:rsid w:val="000E7EB8"/>
    <w:rsid w:val="000F0A2E"/>
    <w:rsid w:val="000F113C"/>
    <w:rsid w:val="000F1290"/>
    <w:rsid w:val="000F1C1C"/>
    <w:rsid w:val="000F2129"/>
    <w:rsid w:val="000F2B66"/>
    <w:rsid w:val="000F2D6D"/>
    <w:rsid w:val="000F4088"/>
    <w:rsid w:val="000F4F96"/>
    <w:rsid w:val="000F5A07"/>
    <w:rsid w:val="000F6FB2"/>
    <w:rsid w:val="0010044D"/>
    <w:rsid w:val="00100990"/>
    <w:rsid w:val="00100BD1"/>
    <w:rsid w:val="001011D5"/>
    <w:rsid w:val="00103461"/>
    <w:rsid w:val="001037BE"/>
    <w:rsid w:val="00104D72"/>
    <w:rsid w:val="00105707"/>
    <w:rsid w:val="00106B39"/>
    <w:rsid w:val="00107100"/>
    <w:rsid w:val="00107C35"/>
    <w:rsid w:val="00110305"/>
    <w:rsid w:val="001103FF"/>
    <w:rsid w:val="00112A6A"/>
    <w:rsid w:val="00112ABD"/>
    <w:rsid w:val="00113EEB"/>
    <w:rsid w:val="00114C63"/>
    <w:rsid w:val="00115429"/>
    <w:rsid w:val="0011575E"/>
    <w:rsid w:val="00117794"/>
    <w:rsid w:val="00120DAD"/>
    <w:rsid w:val="0012177A"/>
    <w:rsid w:val="001219B0"/>
    <w:rsid w:val="00121E12"/>
    <w:rsid w:val="00122C50"/>
    <w:rsid w:val="00124736"/>
    <w:rsid w:val="00124990"/>
    <w:rsid w:val="00124FB7"/>
    <w:rsid w:val="00126FDE"/>
    <w:rsid w:val="001304C0"/>
    <w:rsid w:val="001305EC"/>
    <w:rsid w:val="001315F2"/>
    <w:rsid w:val="001317FD"/>
    <w:rsid w:val="00132231"/>
    <w:rsid w:val="00133148"/>
    <w:rsid w:val="001342C0"/>
    <w:rsid w:val="00134FE4"/>
    <w:rsid w:val="00135CCD"/>
    <w:rsid w:val="00137B72"/>
    <w:rsid w:val="0014004B"/>
    <w:rsid w:val="00140A41"/>
    <w:rsid w:val="001419B4"/>
    <w:rsid w:val="00142AC2"/>
    <w:rsid w:val="00142F82"/>
    <w:rsid w:val="0014325E"/>
    <w:rsid w:val="001435A6"/>
    <w:rsid w:val="00143845"/>
    <w:rsid w:val="00146BDF"/>
    <w:rsid w:val="001516EA"/>
    <w:rsid w:val="0015172D"/>
    <w:rsid w:val="00152632"/>
    <w:rsid w:val="00153E25"/>
    <w:rsid w:val="0015418C"/>
    <w:rsid w:val="00154505"/>
    <w:rsid w:val="00154B86"/>
    <w:rsid w:val="00154BF4"/>
    <w:rsid w:val="001562A8"/>
    <w:rsid w:val="00156349"/>
    <w:rsid w:val="0015684D"/>
    <w:rsid w:val="00157D8E"/>
    <w:rsid w:val="00160549"/>
    <w:rsid w:val="00160BBD"/>
    <w:rsid w:val="00160DA4"/>
    <w:rsid w:val="001628DF"/>
    <w:rsid w:val="00163192"/>
    <w:rsid w:val="00163F78"/>
    <w:rsid w:val="0016418C"/>
    <w:rsid w:val="001648FB"/>
    <w:rsid w:val="00164CC3"/>
    <w:rsid w:val="0016584A"/>
    <w:rsid w:val="00170CE1"/>
    <w:rsid w:val="00170D49"/>
    <w:rsid w:val="00172A0F"/>
    <w:rsid w:val="00174C2A"/>
    <w:rsid w:val="00174CAA"/>
    <w:rsid w:val="00174D48"/>
    <w:rsid w:val="0017524C"/>
    <w:rsid w:val="001777C6"/>
    <w:rsid w:val="00177CAF"/>
    <w:rsid w:val="00177CD5"/>
    <w:rsid w:val="00177E7B"/>
    <w:rsid w:val="001804CB"/>
    <w:rsid w:val="001808CB"/>
    <w:rsid w:val="001817D2"/>
    <w:rsid w:val="00181F1C"/>
    <w:rsid w:val="00184086"/>
    <w:rsid w:val="001842A6"/>
    <w:rsid w:val="00184E7C"/>
    <w:rsid w:val="00185F3B"/>
    <w:rsid w:val="0018613B"/>
    <w:rsid w:val="001904A8"/>
    <w:rsid w:val="00191140"/>
    <w:rsid w:val="00194866"/>
    <w:rsid w:val="00194F7C"/>
    <w:rsid w:val="001959DA"/>
    <w:rsid w:val="00195AFC"/>
    <w:rsid w:val="001A0186"/>
    <w:rsid w:val="001A13FA"/>
    <w:rsid w:val="001A1732"/>
    <w:rsid w:val="001A1C07"/>
    <w:rsid w:val="001A209E"/>
    <w:rsid w:val="001A2CE9"/>
    <w:rsid w:val="001A32A8"/>
    <w:rsid w:val="001A3A05"/>
    <w:rsid w:val="001A3ADF"/>
    <w:rsid w:val="001A3C02"/>
    <w:rsid w:val="001A3E18"/>
    <w:rsid w:val="001A5B35"/>
    <w:rsid w:val="001B005B"/>
    <w:rsid w:val="001B114E"/>
    <w:rsid w:val="001B1976"/>
    <w:rsid w:val="001B2538"/>
    <w:rsid w:val="001B3448"/>
    <w:rsid w:val="001B4BC4"/>
    <w:rsid w:val="001B6423"/>
    <w:rsid w:val="001B71E1"/>
    <w:rsid w:val="001B7B2F"/>
    <w:rsid w:val="001C1138"/>
    <w:rsid w:val="001C11C5"/>
    <w:rsid w:val="001C2C97"/>
    <w:rsid w:val="001C2E71"/>
    <w:rsid w:val="001C3F32"/>
    <w:rsid w:val="001C48B6"/>
    <w:rsid w:val="001C4C04"/>
    <w:rsid w:val="001C5FEE"/>
    <w:rsid w:val="001C694F"/>
    <w:rsid w:val="001C69E1"/>
    <w:rsid w:val="001C721E"/>
    <w:rsid w:val="001D107E"/>
    <w:rsid w:val="001D152A"/>
    <w:rsid w:val="001D28CC"/>
    <w:rsid w:val="001D2907"/>
    <w:rsid w:val="001D3305"/>
    <w:rsid w:val="001D3368"/>
    <w:rsid w:val="001D3BA3"/>
    <w:rsid w:val="001D4665"/>
    <w:rsid w:val="001D6EE5"/>
    <w:rsid w:val="001E093F"/>
    <w:rsid w:val="001E1D6B"/>
    <w:rsid w:val="001E2495"/>
    <w:rsid w:val="001E2E97"/>
    <w:rsid w:val="001E3AAF"/>
    <w:rsid w:val="001E40D3"/>
    <w:rsid w:val="001E60BA"/>
    <w:rsid w:val="001E60F1"/>
    <w:rsid w:val="001E662A"/>
    <w:rsid w:val="001E66CB"/>
    <w:rsid w:val="001F0A6E"/>
    <w:rsid w:val="001F0E4E"/>
    <w:rsid w:val="001F14A5"/>
    <w:rsid w:val="001F2F4F"/>
    <w:rsid w:val="001F3749"/>
    <w:rsid w:val="001F39FA"/>
    <w:rsid w:val="001F4C3C"/>
    <w:rsid w:val="001F4F65"/>
    <w:rsid w:val="001F66DD"/>
    <w:rsid w:val="0020019F"/>
    <w:rsid w:val="00200A4B"/>
    <w:rsid w:val="00201F24"/>
    <w:rsid w:val="00202A04"/>
    <w:rsid w:val="00202BFE"/>
    <w:rsid w:val="002041FF"/>
    <w:rsid w:val="00205034"/>
    <w:rsid w:val="00205197"/>
    <w:rsid w:val="0020593D"/>
    <w:rsid w:val="00205B37"/>
    <w:rsid w:val="00205F6E"/>
    <w:rsid w:val="00206118"/>
    <w:rsid w:val="00207B98"/>
    <w:rsid w:val="00210001"/>
    <w:rsid w:val="0021106D"/>
    <w:rsid w:val="0021277D"/>
    <w:rsid w:val="00213E2F"/>
    <w:rsid w:val="0021401C"/>
    <w:rsid w:val="00220D79"/>
    <w:rsid w:val="00220FFE"/>
    <w:rsid w:val="0022179B"/>
    <w:rsid w:val="00221BA5"/>
    <w:rsid w:val="00222980"/>
    <w:rsid w:val="002241A2"/>
    <w:rsid w:val="00225811"/>
    <w:rsid w:val="002267BC"/>
    <w:rsid w:val="00227861"/>
    <w:rsid w:val="00230C82"/>
    <w:rsid w:val="0023145B"/>
    <w:rsid w:val="00231E9C"/>
    <w:rsid w:val="002322DE"/>
    <w:rsid w:val="00233809"/>
    <w:rsid w:val="00235187"/>
    <w:rsid w:val="00240B17"/>
    <w:rsid w:val="00241680"/>
    <w:rsid w:val="002419E9"/>
    <w:rsid w:val="00241D78"/>
    <w:rsid w:val="002449FE"/>
    <w:rsid w:val="00246565"/>
    <w:rsid w:val="00246DAE"/>
    <w:rsid w:val="00252859"/>
    <w:rsid w:val="00253319"/>
    <w:rsid w:val="002538B4"/>
    <w:rsid w:val="002538E3"/>
    <w:rsid w:val="00253C18"/>
    <w:rsid w:val="00253EDB"/>
    <w:rsid w:val="002556A1"/>
    <w:rsid w:val="0025592E"/>
    <w:rsid w:val="00255C24"/>
    <w:rsid w:val="00257DB8"/>
    <w:rsid w:val="00260802"/>
    <w:rsid w:val="00261723"/>
    <w:rsid w:val="00261925"/>
    <w:rsid w:val="00261B9E"/>
    <w:rsid w:val="0026386A"/>
    <w:rsid w:val="002656A2"/>
    <w:rsid w:val="00265B35"/>
    <w:rsid w:val="00267125"/>
    <w:rsid w:val="00267B22"/>
    <w:rsid w:val="002709EF"/>
    <w:rsid w:val="00271CB6"/>
    <w:rsid w:val="0027248A"/>
    <w:rsid w:val="00272CBA"/>
    <w:rsid w:val="0027301A"/>
    <w:rsid w:val="0027381F"/>
    <w:rsid w:val="00276ECC"/>
    <w:rsid w:val="00282D3F"/>
    <w:rsid w:val="00283540"/>
    <w:rsid w:val="00283D51"/>
    <w:rsid w:val="00285733"/>
    <w:rsid w:val="00285D1A"/>
    <w:rsid w:val="0028647F"/>
    <w:rsid w:val="0028765E"/>
    <w:rsid w:val="00287D22"/>
    <w:rsid w:val="0029037D"/>
    <w:rsid w:val="00291775"/>
    <w:rsid w:val="002923A3"/>
    <w:rsid w:val="002927E7"/>
    <w:rsid w:val="002937D4"/>
    <w:rsid w:val="00293942"/>
    <w:rsid w:val="00293D30"/>
    <w:rsid w:val="002961D6"/>
    <w:rsid w:val="00296C26"/>
    <w:rsid w:val="0029707E"/>
    <w:rsid w:val="002A0D02"/>
    <w:rsid w:val="002A127F"/>
    <w:rsid w:val="002A1849"/>
    <w:rsid w:val="002A19C7"/>
    <w:rsid w:val="002A2822"/>
    <w:rsid w:val="002A3534"/>
    <w:rsid w:val="002A4265"/>
    <w:rsid w:val="002A51E3"/>
    <w:rsid w:val="002A78D4"/>
    <w:rsid w:val="002B0A65"/>
    <w:rsid w:val="002B0CF8"/>
    <w:rsid w:val="002B2A87"/>
    <w:rsid w:val="002B2E88"/>
    <w:rsid w:val="002B2EE9"/>
    <w:rsid w:val="002B3ACD"/>
    <w:rsid w:val="002B3FDC"/>
    <w:rsid w:val="002B76B2"/>
    <w:rsid w:val="002B7727"/>
    <w:rsid w:val="002B7EB0"/>
    <w:rsid w:val="002C1258"/>
    <w:rsid w:val="002C4E86"/>
    <w:rsid w:val="002C54C1"/>
    <w:rsid w:val="002C72B3"/>
    <w:rsid w:val="002D027D"/>
    <w:rsid w:val="002D07BF"/>
    <w:rsid w:val="002D14AB"/>
    <w:rsid w:val="002D5122"/>
    <w:rsid w:val="002D5CA9"/>
    <w:rsid w:val="002D6984"/>
    <w:rsid w:val="002D6BF6"/>
    <w:rsid w:val="002D7263"/>
    <w:rsid w:val="002D78B4"/>
    <w:rsid w:val="002D7C8E"/>
    <w:rsid w:val="002E15A7"/>
    <w:rsid w:val="002E160F"/>
    <w:rsid w:val="002E276E"/>
    <w:rsid w:val="002E2B74"/>
    <w:rsid w:val="002E34FB"/>
    <w:rsid w:val="002E3F91"/>
    <w:rsid w:val="002E480D"/>
    <w:rsid w:val="002E5386"/>
    <w:rsid w:val="002E586F"/>
    <w:rsid w:val="002E5F6B"/>
    <w:rsid w:val="002E6499"/>
    <w:rsid w:val="002E649F"/>
    <w:rsid w:val="002F084D"/>
    <w:rsid w:val="002F308B"/>
    <w:rsid w:val="002F3A33"/>
    <w:rsid w:val="002F4B7D"/>
    <w:rsid w:val="002F6672"/>
    <w:rsid w:val="002F76CD"/>
    <w:rsid w:val="00303DF2"/>
    <w:rsid w:val="003051D8"/>
    <w:rsid w:val="00307DBE"/>
    <w:rsid w:val="003105D9"/>
    <w:rsid w:val="00310B4A"/>
    <w:rsid w:val="00313B45"/>
    <w:rsid w:val="00313E32"/>
    <w:rsid w:val="00314D33"/>
    <w:rsid w:val="00320345"/>
    <w:rsid w:val="00322A3E"/>
    <w:rsid w:val="003238C3"/>
    <w:rsid w:val="00324BCD"/>
    <w:rsid w:val="00324F30"/>
    <w:rsid w:val="00325023"/>
    <w:rsid w:val="00325FD8"/>
    <w:rsid w:val="003265B9"/>
    <w:rsid w:val="003265FC"/>
    <w:rsid w:val="00327232"/>
    <w:rsid w:val="0033103B"/>
    <w:rsid w:val="00331182"/>
    <w:rsid w:val="00332AB2"/>
    <w:rsid w:val="003343F8"/>
    <w:rsid w:val="0033777C"/>
    <w:rsid w:val="0033795C"/>
    <w:rsid w:val="0034018E"/>
    <w:rsid w:val="00340192"/>
    <w:rsid w:val="0034093F"/>
    <w:rsid w:val="00340EE0"/>
    <w:rsid w:val="003412B1"/>
    <w:rsid w:val="003415B6"/>
    <w:rsid w:val="00341B71"/>
    <w:rsid w:val="00342CB9"/>
    <w:rsid w:val="00343032"/>
    <w:rsid w:val="00343628"/>
    <w:rsid w:val="00343A5B"/>
    <w:rsid w:val="00343C3E"/>
    <w:rsid w:val="00343FE5"/>
    <w:rsid w:val="00344933"/>
    <w:rsid w:val="00345AA4"/>
    <w:rsid w:val="00346BC0"/>
    <w:rsid w:val="0034712C"/>
    <w:rsid w:val="00347598"/>
    <w:rsid w:val="00351759"/>
    <w:rsid w:val="00352541"/>
    <w:rsid w:val="0035658A"/>
    <w:rsid w:val="00360444"/>
    <w:rsid w:val="0036051A"/>
    <w:rsid w:val="00362847"/>
    <w:rsid w:val="003629E4"/>
    <w:rsid w:val="00364141"/>
    <w:rsid w:val="003648BA"/>
    <w:rsid w:val="003671ED"/>
    <w:rsid w:val="00367EF6"/>
    <w:rsid w:val="00370FE8"/>
    <w:rsid w:val="00371E69"/>
    <w:rsid w:val="00371E7E"/>
    <w:rsid w:val="00373F2A"/>
    <w:rsid w:val="003751AD"/>
    <w:rsid w:val="00376048"/>
    <w:rsid w:val="00376A71"/>
    <w:rsid w:val="003779A2"/>
    <w:rsid w:val="003800AF"/>
    <w:rsid w:val="0038139C"/>
    <w:rsid w:val="00381E84"/>
    <w:rsid w:val="0038245E"/>
    <w:rsid w:val="00382798"/>
    <w:rsid w:val="00383CAA"/>
    <w:rsid w:val="003842E9"/>
    <w:rsid w:val="00384DBB"/>
    <w:rsid w:val="00386157"/>
    <w:rsid w:val="00386ADE"/>
    <w:rsid w:val="00386C8D"/>
    <w:rsid w:val="00390CBA"/>
    <w:rsid w:val="003911FA"/>
    <w:rsid w:val="00391ADD"/>
    <w:rsid w:val="00391E14"/>
    <w:rsid w:val="003959F6"/>
    <w:rsid w:val="003963D1"/>
    <w:rsid w:val="003A1DEE"/>
    <w:rsid w:val="003A2584"/>
    <w:rsid w:val="003A5367"/>
    <w:rsid w:val="003A54A7"/>
    <w:rsid w:val="003A71A0"/>
    <w:rsid w:val="003A73C1"/>
    <w:rsid w:val="003A79B2"/>
    <w:rsid w:val="003B1783"/>
    <w:rsid w:val="003B2B65"/>
    <w:rsid w:val="003B3F08"/>
    <w:rsid w:val="003B47AE"/>
    <w:rsid w:val="003B6487"/>
    <w:rsid w:val="003B791E"/>
    <w:rsid w:val="003B7AE5"/>
    <w:rsid w:val="003C502C"/>
    <w:rsid w:val="003C609E"/>
    <w:rsid w:val="003C6275"/>
    <w:rsid w:val="003C6CE4"/>
    <w:rsid w:val="003D1078"/>
    <w:rsid w:val="003D129F"/>
    <w:rsid w:val="003D30F4"/>
    <w:rsid w:val="003D4284"/>
    <w:rsid w:val="003D4382"/>
    <w:rsid w:val="003D4E23"/>
    <w:rsid w:val="003D584E"/>
    <w:rsid w:val="003D6109"/>
    <w:rsid w:val="003D6C15"/>
    <w:rsid w:val="003D7EBD"/>
    <w:rsid w:val="003E14BD"/>
    <w:rsid w:val="003E3584"/>
    <w:rsid w:val="003E4181"/>
    <w:rsid w:val="003E4927"/>
    <w:rsid w:val="003E4D76"/>
    <w:rsid w:val="003E55B1"/>
    <w:rsid w:val="003E74B0"/>
    <w:rsid w:val="003E7DE1"/>
    <w:rsid w:val="003F004A"/>
    <w:rsid w:val="003F092F"/>
    <w:rsid w:val="003F1437"/>
    <w:rsid w:val="003F185C"/>
    <w:rsid w:val="003F1DD8"/>
    <w:rsid w:val="003F2479"/>
    <w:rsid w:val="003F25C6"/>
    <w:rsid w:val="003F292F"/>
    <w:rsid w:val="003F2A78"/>
    <w:rsid w:val="003F305B"/>
    <w:rsid w:val="003F3197"/>
    <w:rsid w:val="003F36A3"/>
    <w:rsid w:val="003F652D"/>
    <w:rsid w:val="003F6883"/>
    <w:rsid w:val="0040443F"/>
    <w:rsid w:val="004053E1"/>
    <w:rsid w:val="0040574D"/>
    <w:rsid w:val="00405763"/>
    <w:rsid w:val="00407F1C"/>
    <w:rsid w:val="00410058"/>
    <w:rsid w:val="004130BD"/>
    <w:rsid w:val="00413DFC"/>
    <w:rsid w:val="0041402E"/>
    <w:rsid w:val="00414DDA"/>
    <w:rsid w:val="00415F27"/>
    <w:rsid w:val="0041679E"/>
    <w:rsid w:val="00416A59"/>
    <w:rsid w:val="00417CA8"/>
    <w:rsid w:val="0042021B"/>
    <w:rsid w:val="004202BA"/>
    <w:rsid w:val="0042190C"/>
    <w:rsid w:val="004230DE"/>
    <w:rsid w:val="00423B4A"/>
    <w:rsid w:val="00425359"/>
    <w:rsid w:val="00425856"/>
    <w:rsid w:val="00427438"/>
    <w:rsid w:val="00427990"/>
    <w:rsid w:val="00430FD9"/>
    <w:rsid w:val="00430FDB"/>
    <w:rsid w:val="00431129"/>
    <w:rsid w:val="004313B1"/>
    <w:rsid w:val="004316D7"/>
    <w:rsid w:val="00431740"/>
    <w:rsid w:val="00431A21"/>
    <w:rsid w:val="00431C55"/>
    <w:rsid w:val="00431EDA"/>
    <w:rsid w:val="0043231C"/>
    <w:rsid w:val="00432470"/>
    <w:rsid w:val="004331B0"/>
    <w:rsid w:val="0043396E"/>
    <w:rsid w:val="00433A09"/>
    <w:rsid w:val="004350B5"/>
    <w:rsid w:val="00435447"/>
    <w:rsid w:val="00435ABC"/>
    <w:rsid w:val="00441EA1"/>
    <w:rsid w:val="0044294C"/>
    <w:rsid w:val="00445798"/>
    <w:rsid w:val="00446E40"/>
    <w:rsid w:val="0044725C"/>
    <w:rsid w:val="00447465"/>
    <w:rsid w:val="00447ED4"/>
    <w:rsid w:val="00451065"/>
    <w:rsid w:val="0045133B"/>
    <w:rsid w:val="0045540E"/>
    <w:rsid w:val="00455CBE"/>
    <w:rsid w:val="00455EB7"/>
    <w:rsid w:val="00455FD5"/>
    <w:rsid w:val="00460E8A"/>
    <w:rsid w:val="004617D7"/>
    <w:rsid w:val="0046230A"/>
    <w:rsid w:val="00462707"/>
    <w:rsid w:val="00462C95"/>
    <w:rsid w:val="0046486A"/>
    <w:rsid w:val="00464E7E"/>
    <w:rsid w:val="0046697C"/>
    <w:rsid w:val="00466F3B"/>
    <w:rsid w:val="0046744C"/>
    <w:rsid w:val="00471443"/>
    <w:rsid w:val="00471B10"/>
    <w:rsid w:val="00472103"/>
    <w:rsid w:val="0047524E"/>
    <w:rsid w:val="00476C51"/>
    <w:rsid w:val="004773FC"/>
    <w:rsid w:val="0047776F"/>
    <w:rsid w:val="004801A1"/>
    <w:rsid w:val="00480328"/>
    <w:rsid w:val="00482163"/>
    <w:rsid w:val="00482B44"/>
    <w:rsid w:val="004834FC"/>
    <w:rsid w:val="00483B15"/>
    <w:rsid w:val="00483FB9"/>
    <w:rsid w:val="004865D4"/>
    <w:rsid w:val="0048724F"/>
    <w:rsid w:val="004875F1"/>
    <w:rsid w:val="00491176"/>
    <w:rsid w:val="004919E4"/>
    <w:rsid w:val="00491F90"/>
    <w:rsid w:val="00492C93"/>
    <w:rsid w:val="00494AE7"/>
    <w:rsid w:val="00494CC9"/>
    <w:rsid w:val="00494E37"/>
    <w:rsid w:val="00495FC7"/>
    <w:rsid w:val="0049669A"/>
    <w:rsid w:val="004973EA"/>
    <w:rsid w:val="004A027B"/>
    <w:rsid w:val="004A1B8F"/>
    <w:rsid w:val="004A2516"/>
    <w:rsid w:val="004A3794"/>
    <w:rsid w:val="004A57D7"/>
    <w:rsid w:val="004A6AA4"/>
    <w:rsid w:val="004A781C"/>
    <w:rsid w:val="004B05B0"/>
    <w:rsid w:val="004B0CAC"/>
    <w:rsid w:val="004B19B5"/>
    <w:rsid w:val="004B1D7D"/>
    <w:rsid w:val="004B2677"/>
    <w:rsid w:val="004B460A"/>
    <w:rsid w:val="004B4F03"/>
    <w:rsid w:val="004B5048"/>
    <w:rsid w:val="004C0212"/>
    <w:rsid w:val="004C05F9"/>
    <w:rsid w:val="004C1573"/>
    <w:rsid w:val="004C4681"/>
    <w:rsid w:val="004C4F8F"/>
    <w:rsid w:val="004D067A"/>
    <w:rsid w:val="004D31CA"/>
    <w:rsid w:val="004D38D3"/>
    <w:rsid w:val="004D715C"/>
    <w:rsid w:val="004E0194"/>
    <w:rsid w:val="004E1325"/>
    <w:rsid w:val="004E1905"/>
    <w:rsid w:val="004E1E6B"/>
    <w:rsid w:val="004E2308"/>
    <w:rsid w:val="004E2A2E"/>
    <w:rsid w:val="004E378F"/>
    <w:rsid w:val="004E3BF3"/>
    <w:rsid w:val="004E6884"/>
    <w:rsid w:val="004F0A3B"/>
    <w:rsid w:val="004F1294"/>
    <w:rsid w:val="004F1A89"/>
    <w:rsid w:val="004F2445"/>
    <w:rsid w:val="004F45CB"/>
    <w:rsid w:val="004F56C3"/>
    <w:rsid w:val="004F5DF9"/>
    <w:rsid w:val="004F66B4"/>
    <w:rsid w:val="004F6C68"/>
    <w:rsid w:val="004F73D5"/>
    <w:rsid w:val="004F78C6"/>
    <w:rsid w:val="005009C7"/>
    <w:rsid w:val="00501790"/>
    <w:rsid w:val="0050224C"/>
    <w:rsid w:val="0050340D"/>
    <w:rsid w:val="005037A6"/>
    <w:rsid w:val="005077D1"/>
    <w:rsid w:val="005104ED"/>
    <w:rsid w:val="00510960"/>
    <w:rsid w:val="00510A57"/>
    <w:rsid w:val="005128F7"/>
    <w:rsid w:val="00512D53"/>
    <w:rsid w:val="00512F24"/>
    <w:rsid w:val="00513BAC"/>
    <w:rsid w:val="00514883"/>
    <w:rsid w:val="0051571F"/>
    <w:rsid w:val="00515BBC"/>
    <w:rsid w:val="005164CD"/>
    <w:rsid w:val="00516B66"/>
    <w:rsid w:val="00516B96"/>
    <w:rsid w:val="0051747E"/>
    <w:rsid w:val="00517D94"/>
    <w:rsid w:val="005201AC"/>
    <w:rsid w:val="00521DA7"/>
    <w:rsid w:val="00521DFE"/>
    <w:rsid w:val="00522040"/>
    <w:rsid w:val="005242A0"/>
    <w:rsid w:val="00524710"/>
    <w:rsid w:val="005268EB"/>
    <w:rsid w:val="005273E0"/>
    <w:rsid w:val="00527D57"/>
    <w:rsid w:val="0053119E"/>
    <w:rsid w:val="0053132E"/>
    <w:rsid w:val="00532126"/>
    <w:rsid w:val="00532A04"/>
    <w:rsid w:val="00533264"/>
    <w:rsid w:val="00534A76"/>
    <w:rsid w:val="00535A68"/>
    <w:rsid w:val="0054016D"/>
    <w:rsid w:val="005402A3"/>
    <w:rsid w:val="0054077F"/>
    <w:rsid w:val="00541DB9"/>
    <w:rsid w:val="005520B4"/>
    <w:rsid w:val="005539FC"/>
    <w:rsid w:val="005545C9"/>
    <w:rsid w:val="00554B8D"/>
    <w:rsid w:val="005555D6"/>
    <w:rsid w:val="00556877"/>
    <w:rsid w:val="00556D01"/>
    <w:rsid w:val="00557405"/>
    <w:rsid w:val="00560149"/>
    <w:rsid w:val="00561C04"/>
    <w:rsid w:val="0056213B"/>
    <w:rsid w:val="00562331"/>
    <w:rsid w:val="00562F82"/>
    <w:rsid w:val="0056373B"/>
    <w:rsid w:val="005640BC"/>
    <w:rsid w:val="005644C6"/>
    <w:rsid w:val="00564913"/>
    <w:rsid w:val="00564978"/>
    <w:rsid w:val="00564D68"/>
    <w:rsid w:val="005663FC"/>
    <w:rsid w:val="00566D73"/>
    <w:rsid w:val="00567C15"/>
    <w:rsid w:val="00570B5A"/>
    <w:rsid w:val="0057249A"/>
    <w:rsid w:val="00572663"/>
    <w:rsid w:val="00573BD8"/>
    <w:rsid w:val="005753DA"/>
    <w:rsid w:val="00576E95"/>
    <w:rsid w:val="005800D8"/>
    <w:rsid w:val="00581492"/>
    <w:rsid w:val="0058433E"/>
    <w:rsid w:val="005846C9"/>
    <w:rsid w:val="0058689E"/>
    <w:rsid w:val="005873FC"/>
    <w:rsid w:val="00590EAF"/>
    <w:rsid w:val="0059549E"/>
    <w:rsid w:val="00595D12"/>
    <w:rsid w:val="00595DA6"/>
    <w:rsid w:val="00595EC8"/>
    <w:rsid w:val="00597AC2"/>
    <w:rsid w:val="00597CA8"/>
    <w:rsid w:val="005A0202"/>
    <w:rsid w:val="005A1ED1"/>
    <w:rsid w:val="005A23FB"/>
    <w:rsid w:val="005A29E3"/>
    <w:rsid w:val="005A3B20"/>
    <w:rsid w:val="005A445B"/>
    <w:rsid w:val="005A507E"/>
    <w:rsid w:val="005A5A4F"/>
    <w:rsid w:val="005A5C12"/>
    <w:rsid w:val="005A640F"/>
    <w:rsid w:val="005A65CD"/>
    <w:rsid w:val="005A6A91"/>
    <w:rsid w:val="005A750C"/>
    <w:rsid w:val="005B0066"/>
    <w:rsid w:val="005B018E"/>
    <w:rsid w:val="005B07CB"/>
    <w:rsid w:val="005B3094"/>
    <w:rsid w:val="005B41F1"/>
    <w:rsid w:val="005B48F0"/>
    <w:rsid w:val="005B4D36"/>
    <w:rsid w:val="005B5D6A"/>
    <w:rsid w:val="005B785F"/>
    <w:rsid w:val="005C0A2B"/>
    <w:rsid w:val="005C3522"/>
    <w:rsid w:val="005C3930"/>
    <w:rsid w:val="005C39B7"/>
    <w:rsid w:val="005C3E02"/>
    <w:rsid w:val="005C4633"/>
    <w:rsid w:val="005C76D8"/>
    <w:rsid w:val="005C7D37"/>
    <w:rsid w:val="005D5DE4"/>
    <w:rsid w:val="005D71B0"/>
    <w:rsid w:val="005D72CA"/>
    <w:rsid w:val="005E1321"/>
    <w:rsid w:val="005E2DD4"/>
    <w:rsid w:val="005E587B"/>
    <w:rsid w:val="005E60E9"/>
    <w:rsid w:val="005E6642"/>
    <w:rsid w:val="005E6C5D"/>
    <w:rsid w:val="005E6D43"/>
    <w:rsid w:val="005E75AD"/>
    <w:rsid w:val="005F2EC9"/>
    <w:rsid w:val="005F333B"/>
    <w:rsid w:val="005F36C0"/>
    <w:rsid w:val="005F51F9"/>
    <w:rsid w:val="005F6AE0"/>
    <w:rsid w:val="005F6F64"/>
    <w:rsid w:val="005F7566"/>
    <w:rsid w:val="005F76E7"/>
    <w:rsid w:val="005F7AE3"/>
    <w:rsid w:val="005F7B0A"/>
    <w:rsid w:val="00600C49"/>
    <w:rsid w:val="0060327F"/>
    <w:rsid w:val="00604BA5"/>
    <w:rsid w:val="00604FCF"/>
    <w:rsid w:val="00605C11"/>
    <w:rsid w:val="00606440"/>
    <w:rsid w:val="006078C2"/>
    <w:rsid w:val="00607EFD"/>
    <w:rsid w:val="00607FD0"/>
    <w:rsid w:val="00611810"/>
    <w:rsid w:val="006130F5"/>
    <w:rsid w:val="00613538"/>
    <w:rsid w:val="0061387E"/>
    <w:rsid w:val="00614AA6"/>
    <w:rsid w:val="00614B9F"/>
    <w:rsid w:val="00615A36"/>
    <w:rsid w:val="006171A9"/>
    <w:rsid w:val="0062051A"/>
    <w:rsid w:val="006232C0"/>
    <w:rsid w:val="00623436"/>
    <w:rsid w:val="006243BF"/>
    <w:rsid w:val="00625D3B"/>
    <w:rsid w:val="00626502"/>
    <w:rsid w:val="00627C2F"/>
    <w:rsid w:val="00630464"/>
    <w:rsid w:val="0063257C"/>
    <w:rsid w:val="0063410F"/>
    <w:rsid w:val="00635B69"/>
    <w:rsid w:val="00640F39"/>
    <w:rsid w:val="0064233A"/>
    <w:rsid w:val="006431A0"/>
    <w:rsid w:val="00644475"/>
    <w:rsid w:val="006477A7"/>
    <w:rsid w:val="00647C0B"/>
    <w:rsid w:val="0065019F"/>
    <w:rsid w:val="00651A2B"/>
    <w:rsid w:val="00651B78"/>
    <w:rsid w:val="00652486"/>
    <w:rsid w:val="006536A3"/>
    <w:rsid w:val="006549BF"/>
    <w:rsid w:val="0065502F"/>
    <w:rsid w:val="00655AAF"/>
    <w:rsid w:val="00656A30"/>
    <w:rsid w:val="0066135B"/>
    <w:rsid w:val="00661946"/>
    <w:rsid w:val="0066297F"/>
    <w:rsid w:val="00663029"/>
    <w:rsid w:val="00666139"/>
    <w:rsid w:val="00666668"/>
    <w:rsid w:val="006673E7"/>
    <w:rsid w:val="00667C76"/>
    <w:rsid w:val="00670095"/>
    <w:rsid w:val="00671932"/>
    <w:rsid w:val="00672293"/>
    <w:rsid w:val="006735EB"/>
    <w:rsid w:val="00674964"/>
    <w:rsid w:val="00675EF4"/>
    <w:rsid w:val="00677831"/>
    <w:rsid w:val="006779CB"/>
    <w:rsid w:val="00680B7E"/>
    <w:rsid w:val="00683B94"/>
    <w:rsid w:val="00683DD4"/>
    <w:rsid w:val="00686692"/>
    <w:rsid w:val="006876DE"/>
    <w:rsid w:val="00692791"/>
    <w:rsid w:val="00693033"/>
    <w:rsid w:val="00693321"/>
    <w:rsid w:val="00694893"/>
    <w:rsid w:val="00694DD9"/>
    <w:rsid w:val="00697671"/>
    <w:rsid w:val="006A0757"/>
    <w:rsid w:val="006A0DCA"/>
    <w:rsid w:val="006A12B1"/>
    <w:rsid w:val="006A2251"/>
    <w:rsid w:val="006A5F42"/>
    <w:rsid w:val="006A6103"/>
    <w:rsid w:val="006A6690"/>
    <w:rsid w:val="006A6B84"/>
    <w:rsid w:val="006B0BB5"/>
    <w:rsid w:val="006B10ED"/>
    <w:rsid w:val="006B156A"/>
    <w:rsid w:val="006B194C"/>
    <w:rsid w:val="006B41BC"/>
    <w:rsid w:val="006B51B2"/>
    <w:rsid w:val="006B748E"/>
    <w:rsid w:val="006C0D78"/>
    <w:rsid w:val="006C17A0"/>
    <w:rsid w:val="006C27D9"/>
    <w:rsid w:val="006C2CC5"/>
    <w:rsid w:val="006C4560"/>
    <w:rsid w:val="006C5AAA"/>
    <w:rsid w:val="006C6409"/>
    <w:rsid w:val="006C7300"/>
    <w:rsid w:val="006D04BE"/>
    <w:rsid w:val="006D1B6C"/>
    <w:rsid w:val="006D27E3"/>
    <w:rsid w:val="006D2BFA"/>
    <w:rsid w:val="006D4135"/>
    <w:rsid w:val="006D472D"/>
    <w:rsid w:val="006D70F2"/>
    <w:rsid w:val="006D763D"/>
    <w:rsid w:val="006D780E"/>
    <w:rsid w:val="006D7854"/>
    <w:rsid w:val="006D79B9"/>
    <w:rsid w:val="006E09F2"/>
    <w:rsid w:val="006E1B4C"/>
    <w:rsid w:val="006E2D9C"/>
    <w:rsid w:val="006E53E9"/>
    <w:rsid w:val="006E5777"/>
    <w:rsid w:val="006E6236"/>
    <w:rsid w:val="006E6E9C"/>
    <w:rsid w:val="006E721C"/>
    <w:rsid w:val="006E7556"/>
    <w:rsid w:val="006E786D"/>
    <w:rsid w:val="006F2599"/>
    <w:rsid w:val="006F313E"/>
    <w:rsid w:val="006F3EE2"/>
    <w:rsid w:val="006F55FD"/>
    <w:rsid w:val="006F5EB6"/>
    <w:rsid w:val="00700CBD"/>
    <w:rsid w:val="00702245"/>
    <w:rsid w:val="007028C7"/>
    <w:rsid w:val="00704462"/>
    <w:rsid w:val="007049A5"/>
    <w:rsid w:val="007055DF"/>
    <w:rsid w:val="00707A9A"/>
    <w:rsid w:val="00710C7E"/>
    <w:rsid w:val="00710F3D"/>
    <w:rsid w:val="0071215E"/>
    <w:rsid w:val="00712232"/>
    <w:rsid w:val="007137C1"/>
    <w:rsid w:val="007145B4"/>
    <w:rsid w:val="007164C4"/>
    <w:rsid w:val="00716ABD"/>
    <w:rsid w:val="00720C92"/>
    <w:rsid w:val="0072717B"/>
    <w:rsid w:val="007272E4"/>
    <w:rsid w:val="00730973"/>
    <w:rsid w:val="007321C2"/>
    <w:rsid w:val="007332D0"/>
    <w:rsid w:val="00733DE0"/>
    <w:rsid w:val="007357C5"/>
    <w:rsid w:val="00735A52"/>
    <w:rsid w:val="007366D4"/>
    <w:rsid w:val="0074032D"/>
    <w:rsid w:val="007405A7"/>
    <w:rsid w:val="007406E4"/>
    <w:rsid w:val="0074075A"/>
    <w:rsid w:val="00740D25"/>
    <w:rsid w:val="00741328"/>
    <w:rsid w:val="007417B1"/>
    <w:rsid w:val="00746073"/>
    <w:rsid w:val="00747434"/>
    <w:rsid w:val="00747CCD"/>
    <w:rsid w:val="00747D2C"/>
    <w:rsid w:val="007509BA"/>
    <w:rsid w:val="00754D4E"/>
    <w:rsid w:val="00755697"/>
    <w:rsid w:val="0075654A"/>
    <w:rsid w:val="00756E98"/>
    <w:rsid w:val="00756F76"/>
    <w:rsid w:val="00761AF2"/>
    <w:rsid w:val="00764099"/>
    <w:rsid w:val="00764693"/>
    <w:rsid w:val="00766275"/>
    <w:rsid w:val="0076696B"/>
    <w:rsid w:val="007679B9"/>
    <w:rsid w:val="007725B4"/>
    <w:rsid w:val="00772A11"/>
    <w:rsid w:val="00773785"/>
    <w:rsid w:val="00773B60"/>
    <w:rsid w:val="00774508"/>
    <w:rsid w:val="0077505F"/>
    <w:rsid w:val="00775259"/>
    <w:rsid w:val="00776216"/>
    <w:rsid w:val="007763D6"/>
    <w:rsid w:val="00776572"/>
    <w:rsid w:val="0077738D"/>
    <w:rsid w:val="007774C2"/>
    <w:rsid w:val="00777ADF"/>
    <w:rsid w:val="007873B3"/>
    <w:rsid w:val="00787D28"/>
    <w:rsid w:val="0079000C"/>
    <w:rsid w:val="00790B3E"/>
    <w:rsid w:val="00790D93"/>
    <w:rsid w:val="00791CD7"/>
    <w:rsid w:val="00791F2C"/>
    <w:rsid w:val="00792723"/>
    <w:rsid w:val="00792D22"/>
    <w:rsid w:val="0079430D"/>
    <w:rsid w:val="007953B9"/>
    <w:rsid w:val="0079754C"/>
    <w:rsid w:val="007979FB"/>
    <w:rsid w:val="007A1395"/>
    <w:rsid w:val="007A22E9"/>
    <w:rsid w:val="007A24EB"/>
    <w:rsid w:val="007A282D"/>
    <w:rsid w:val="007A3B34"/>
    <w:rsid w:val="007A4F2F"/>
    <w:rsid w:val="007A6B97"/>
    <w:rsid w:val="007A7CE5"/>
    <w:rsid w:val="007B19CE"/>
    <w:rsid w:val="007B1E12"/>
    <w:rsid w:val="007B3771"/>
    <w:rsid w:val="007B547C"/>
    <w:rsid w:val="007B5858"/>
    <w:rsid w:val="007B63FB"/>
    <w:rsid w:val="007B7A0C"/>
    <w:rsid w:val="007B7C23"/>
    <w:rsid w:val="007B7FFE"/>
    <w:rsid w:val="007C0255"/>
    <w:rsid w:val="007C052A"/>
    <w:rsid w:val="007C06BE"/>
    <w:rsid w:val="007C09C8"/>
    <w:rsid w:val="007C0C22"/>
    <w:rsid w:val="007C13ED"/>
    <w:rsid w:val="007C1651"/>
    <w:rsid w:val="007C19EA"/>
    <w:rsid w:val="007C22AA"/>
    <w:rsid w:val="007C22CA"/>
    <w:rsid w:val="007C2707"/>
    <w:rsid w:val="007C5BCA"/>
    <w:rsid w:val="007C6623"/>
    <w:rsid w:val="007C6775"/>
    <w:rsid w:val="007D0D04"/>
    <w:rsid w:val="007D3572"/>
    <w:rsid w:val="007D3FCB"/>
    <w:rsid w:val="007D501A"/>
    <w:rsid w:val="007D5105"/>
    <w:rsid w:val="007E103C"/>
    <w:rsid w:val="007E300C"/>
    <w:rsid w:val="007E3133"/>
    <w:rsid w:val="007E3995"/>
    <w:rsid w:val="007E39F0"/>
    <w:rsid w:val="007E3F65"/>
    <w:rsid w:val="007E50D9"/>
    <w:rsid w:val="007E5253"/>
    <w:rsid w:val="007E57A5"/>
    <w:rsid w:val="007E5CB8"/>
    <w:rsid w:val="007E5F79"/>
    <w:rsid w:val="007E61F7"/>
    <w:rsid w:val="007E650F"/>
    <w:rsid w:val="007E68F6"/>
    <w:rsid w:val="007E6B0B"/>
    <w:rsid w:val="007E6EF9"/>
    <w:rsid w:val="007F0511"/>
    <w:rsid w:val="007F2093"/>
    <w:rsid w:val="007F2AE5"/>
    <w:rsid w:val="007F370B"/>
    <w:rsid w:val="007F52E1"/>
    <w:rsid w:val="007F5B27"/>
    <w:rsid w:val="007F6AB0"/>
    <w:rsid w:val="007F77AD"/>
    <w:rsid w:val="00802670"/>
    <w:rsid w:val="00803615"/>
    <w:rsid w:val="00803805"/>
    <w:rsid w:val="00803F6B"/>
    <w:rsid w:val="00804C68"/>
    <w:rsid w:val="00805337"/>
    <w:rsid w:val="00805590"/>
    <w:rsid w:val="0080582D"/>
    <w:rsid w:val="008059CD"/>
    <w:rsid w:val="0080756C"/>
    <w:rsid w:val="00807FAE"/>
    <w:rsid w:val="0081409A"/>
    <w:rsid w:val="0081435A"/>
    <w:rsid w:val="008152DB"/>
    <w:rsid w:val="00815792"/>
    <w:rsid w:val="008203A8"/>
    <w:rsid w:val="00824831"/>
    <w:rsid w:val="00824A8F"/>
    <w:rsid w:val="008251AB"/>
    <w:rsid w:val="00825ABA"/>
    <w:rsid w:val="00831204"/>
    <w:rsid w:val="00831208"/>
    <w:rsid w:val="00831253"/>
    <w:rsid w:val="00835378"/>
    <w:rsid w:val="00835A02"/>
    <w:rsid w:val="00836387"/>
    <w:rsid w:val="008373EA"/>
    <w:rsid w:val="00837428"/>
    <w:rsid w:val="0083765D"/>
    <w:rsid w:val="0083796E"/>
    <w:rsid w:val="00837FFC"/>
    <w:rsid w:val="00840BF1"/>
    <w:rsid w:val="00841859"/>
    <w:rsid w:val="00841B64"/>
    <w:rsid w:val="008429CF"/>
    <w:rsid w:val="00842CEE"/>
    <w:rsid w:val="0084398C"/>
    <w:rsid w:val="0084405B"/>
    <w:rsid w:val="008443C4"/>
    <w:rsid w:val="008446E2"/>
    <w:rsid w:val="00844CEC"/>
    <w:rsid w:val="00845630"/>
    <w:rsid w:val="0084708B"/>
    <w:rsid w:val="00847A27"/>
    <w:rsid w:val="00847E19"/>
    <w:rsid w:val="00850CD3"/>
    <w:rsid w:val="0085112C"/>
    <w:rsid w:val="0085183E"/>
    <w:rsid w:val="00852DC7"/>
    <w:rsid w:val="00853766"/>
    <w:rsid w:val="0085376C"/>
    <w:rsid w:val="008537DF"/>
    <w:rsid w:val="00856B1B"/>
    <w:rsid w:val="00856D32"/>
    <w:rsid w:val="00857D58"/>
    <w:rsid w:val="008601A9"/>
    <w:rsid w:val="00860C62"/>
    <w:rsid w:val="00862ACD"/>
    <w:rsid w:val="00863BEC"/>
    <w:rsid w:val="0086517F"/>
    <w:rsid w:val="008657AB"/>
    <w:rsid w:val="00865B0D"/>
    <w:rsid w:val="00867932"/>
    <w:rsid w:val="00871043"/>
    <w:rsid w:val="00871B33"/>
    <w:rsid w:val="00872949"/>
    <w:rsid w:val="008730BB"/>
    <w:rsid w:val="008748E2"/>
    <w:rsid w:val="008753F7"/>
    <w:rsid w:val="00877391"/>
    <w:rsid w:val="00877B4E"/>
    <w:rsid w:val="00882888"/>
    <w:rsid w:val="00883C32"/>
    <w:rsid w:val="00885CDD"/>
    <w:rsid w:val="008867B8"/>
    <w:rsid w:val="00886E80"/>
    <w:rsid w:val="008874C6"/>
    <w:rsid w:val="00887874"/>
    <w:rsid w:val="00887E41"/>
    <w:rsid w:val="008917EF"/>
    <w:rsid w:val="00892657"/>
    <w:rsid w:val="00892D75"/>
    <w:rsid w:val="008941DB"/>
    <w:rsid w:val="00895940"/>
    <w:rsid w:val="008A0E9B"/>
    <w:rsid w:val="008A145C"/>
    <w:rsid w:val="008A16EA"/>
    <w:rsid w:val="008A2C5D"/>
    <w:rsid w:val="008A3E78"/>
    <w:rsid w:val="008A5209"/>
    <w:rsid w:val="008A5DDC"/>
    <w:rsid w:val="008A5FC8"/>
    <w:rsid w:val="008A69F0"/>
    <w:rsid w:val="008B089C"/>
    <w:rsid w:val="008B08EE"/>
    <w:rsid w:val="008B2929"/>
    <w:rsid w:val="008B31F9"/>
    <w:rsid w:val="008B428B"/>
    <w:rsid w:val="008B47F3"/>
    <w:rsid w:val="008B597C"/>
    <w:rsid w:val="008B5B36"/>
    <w:rsid w:val="008B6162"/>
    <w:rsid w:val="008B706F"/>
    <w:rsid w:val="008B7732"/>
    <w:rsid w:val="008C04DF"/>
    <w:rsid w:val="008C082D"/>
    <w:rsid w:val="008C1041"/>
    <w:rsid w:val="008C1880"/>
    <w:rsid w:val="008C1971"/>
    <w:rsid w:val="008C2AD0"/>
    <w:rsid w:val="008C4B80"/>
    <w:rsid w:val="008C5036"/>
    <w:rsid w:val="008C680F"/>
    <w:rsid w:val="008C6874"/>
    <w:rsid w:val="008D2AC6"/>
    <w:rsid w:val="008D2CAF"/>
    <w:rsid w:val="008D3871"/>
    <w:rsid w:val="008D3ACE"/>
    <w:rsid w:val="008D51CC"/>
    <w:rsid w:val="008D648F"/>
    <w:rsid w:val="008E0CD1"/>
    <w:rsid w:val="008E1CB2"/>
    <w:rsid w:val="008E1DBE"/>
    <w:rsid w:val="008E3109"/>
    <w:rsid w:val="008E4F95"/>
    <w:rsid w:val="008E5366"/>
    <w:rsid w:val="008E78DA"/>
    <w:rsid w:val="008F03B8"/>
    <w:rsid w:val="008F1FC1"/>
    <w:rsid w:val="008F2238"/>
    <w:rsid w:val="008F35DC"/>
    <w:rsid w:val="008F4D52"/>
    <w:rsid w:val="008F4E41"/>
    <w:rsid w:val="008F5276"/>
    <w:rsid w:val="008F58B6"/>
    <w:rsid w:val="009015BF"/>
    <w:rsid w:val="00902CB1"/>
    <w:rsid w:val="00902EAD"/>
    <w:rsid w:val="0090408D"/>
    <w:rsid w:val="00904C80"/>
    <w:rsid w:val="00904E6B"/>
    <w:rsid w:val="00905E74"/>
    <w:rsid w:val="00906EEC"/>
    <w:rsid w:val="00910AE9"/>
    <w:rsid w:val="00913F33"/>
    <w:rsid w:val="00914204"/>
    <w:rsid w:val="00914392"/>
    <w:rsid w:val="009143B2"/>
    <w:rsid w:val="00915C7E"/>
    <w:rsid w:val="009206C0"/>
    <w:rsid w:val="009220E6"/>
    <w:rsid w:val="00922606"/>
    <w:rsid w:val="00922D31"/>
    <w:rsid w:val="0092559F"/>
    <w:rsid w:val="0092607C"/>
    <w:rsid w:val="009266FF"/>
    <w:rsid w:val="00930F94"/>
    <w:rsid w:val="00931141"/>
    <w:rsid w:val="00931C86"/>
    <w:rsid w:val="009322F1"/>
    <w:rsid w:val="00935665"/>
    <w:rsid w:val="00935B30"/>
    <w:rsid w:val="00936A4E"/>
    <w:rsid w:val="00936E77"/>
    <w:rsid w:val="00937965"/>
    <w:rsid w:val="00940C55"/>
    <w:rsid w:val="00941580"/>
    <w:rsid w:val="00944E0C"/>
    <w:rsid w:val="00945CE8"/>
    <w:rsid w:val="00946D8B"/>
    <w:rsid w:val="00946DD8"/>
    <w:rsid w:val="00950D81"/>
    <w:rsid w:val="00952A05"/>
    <w:rsid w:val="00953F02"/>
    <w:rsid w:val="009543EB"/>
    <w:rsid w:val="00954978"/>
    <w:rsid w:val="00954B1B"/>
    <w:rsid w:val="00956116"/>
    <w:rsid w:val="009620E6"/>
    <w:rsid w:val="009623AB"/>
    <w:rsid w:val="009631C3"/>
    <w:rsid w:val="00964299"/>
    <w:rsid w:val="00967ED7"/>
    <w:rsid w:val="00970A6B"/>
    <w:rsid w:val="00971171"/>
    <w:rsid w:val="009713C6"/>
    <w:rsid w:val="00971D9B"/>
    <w:rsid w:val="009731EC"/>
    <w:rsid w:val="009732E9"/>
    <w:rsid w:val="009737D9"/>
    <w:rsid w:val="009763C4"/>
    <w:rsid w:val="00976E14"/>
    <w:rsid w:val="009803F1"/>
    <w:rsid w:val="00980CE2"/>
    <w:rsid w:val="009828C6"/>
    <w:rsid w:val="00982964"/>
    <w:rsid w:val="009844F7"/>
    <w:rsid w:val="00984753"/>
    <w:rsid w:val="00984AA1"/>
    <w:rsid w:val="00984D72"/>
    <w:rsid w:val="00985462"/>
    <w:rsid w:val="009861AC"/>
    <w:rsid w:val="0099079E"/>
    <w:rsid w:val="0099189A"/>
    <w:rsid w:val="00992870"/>
    <w:rsid w:val="00993AB6"/>
    <w:rsid w:val="00993DDC"/>
    <w:rsid w:val="00994079"/>
    <w:rsid w:val="00995FFD"/>
    <w:rsid w:val="009978D6"/>
    <w:rsid w:val="00997F4B"/>
    <w:rsid w:val="009A244C"/>
    <w:rsid w:val="009A2BBB"/>
    <w:rsid w:val="009A3612"/>
    <w:rsid w:val="009A4059"/>
    <w:rsid w:val="009A44C8"/>
    <w:rsid w:val="009A45B0"/>
    <w:rsid w:val="009A6604"/>
    <w:rsid w:val="009A6A6F"/>
    <w:rsid w:val="009A735F"/>
    <w:rsid w:val="009B07DC"/>
    <w:rsid w:val="009B0EAF"/>
    <w:rsid w:val="009B1B69"/>
    <w:rsid w:val="009B533B"/>
    <w:rsid w:val="009B7570"/>
    <w:rsid w:val="009C1051"/>
    <w:rsid w:val="009C16FB"/>
    <w:rsid w:val="009C37B1"/>
    <w:rsid w:val="009C3B95"/>
    <w:rsid w:val="009C3C80"/>
    <w:rsid w:val="009C470D"/>
    <w:rsid w:val="009C638B"/>
    <w:rsid w:val="009C6B1B"/>
    <w:rsid w:val="009D0E96"/>
    <w:rsid w:val="009D1593"/>
    <w:rsid w:val="009D217F"/>
    <w:rsid w:val="009D3626"/>
    <w:rsid w:val="009D3B66"/>
    <w:rsid w:val="009D4D1C"/>
    <w:rsid w:val="009D6377"/>
    <w:rsid w:val="009D68FB"/>
    <w:rsid w:val="009D6C0C"/>
    <w:rsid w:val="009D7757"/>
    <w:rsid w:val="009E04B3"/>
    <w:rsid w:val="009E0DFC"/>
    <w:rsid w:val="009E442B"/>
    <w:rsid w:val="009E5252"/>
    <w:rsid w:val="009E5B74"/>
    <w:rsid w:val="009E6E9A"/>
    <w:rsid w:val="009E7C14"/>
    <w:rsid w:val="009F03E7"/>
    <w:rsid w:val="009F094B"/>
    <w:rsid w:val="009F0A01"/>
    <w:rsid w:val="009F0A4C"/>
    <w:rsid w:val="009F0C18"/>
    <w:rsid w:val="009F3B2B"/>
    <w:rsid w:val="009F3CA2"/>
    <w:rsid w:val="009F419C"/>
    <w:rsid w:val="009F43E0"/>
    <w:rsid w:val="009F5565"/>
    <w:rsid w:val="009F5F52"/>
    <w:rsid w:val="009F62D9"/>
    <w:rsid w:val="009F7B7C"/>
    <w:rsid w:val="00A01D7B"/>
    <w:rsid w:val="00A01E95"/>
    <w:rsid w:val="00A04583"/>
    <w:rsid w:val="00A04D6C"/>
    <w:rsid w:val="00A051E9"/>
    <w:rsid w:val="00A055A5"/>
    <w:rsid w:val="00A116EB"/>
    <w:rsid w:val="00A120D3"/>
    <w:rsid w:val="00A12A7C"/>
    <w:rsid w:val="00A1330E"/>
    <w:rsid w:val="00A136C9"/>
    <w:rsid w:val="00A138DE"/>
    <w:rsid w:val="00A140F7"/>
    <w:rsid w:val="00A15328"/>
    <w:rsid w:val="00A176E4"/>
    <w:rsid w:val="00A215A8"/>
    <w:rsid w:val="00A22790"/>
    <w:rsid w:val="00A23838"/>
    <w:rsid w:val="00A23944"/>
    <w:rsid w:val="00A25B5F"/>
    <w:rsid w:val="00A25FA0"/>
    <w:rsid w:val="00A2678B"/>
    <w:rsid w:val="00A31A3C"/>
    <w:rsid w:val="00A320C1"/>
    <w:rsid w:val="00A32E8A"/>
    <w:rsid w:val="00A33F37"/>
    <w:rsid w:val="00A34A91"/>
    <w:rsid w:val="00A35C5C"/>
    <w:rsid w:val="00A36AB7"/>
    <w:rsid w:val="00A374EB"/>
    <w:rsid w:val="00A402A1"/>
    <w:rsid w:val="00A416B5"/>
    <w:rsid w:val="00A44175"/>
    <w:rsid w:val="00A45A85"/>
    <w:rsid w:val="00A46B7E"/>
    <w:rsid w:val="00A475B0"/>
    <w:rsid w:val="00A50D22"/>
    <w:rsid w:val="00A512C3"/>
    <w:rsid w:val="00A5223C"/>
    <w:rsid w:val="00A528B0"/>
    <w:rsid w:val="00A52C56"/>
    <w:rsid w:val="00A54E22"/>
    <w:rsid w:val="00A55140"/>
    <w:rsid w:val="00A571FE"/>
    <w:rsid w:val="00A57653"/>
    <w:rsid w:val="00A57DDC"/>
    <w:rsid w:val="00A60300"/>
    <w:rsid w:val="00A60395"/>
    <w:rsid w:val="00A61836"/>
    <w:rsid w:val="00A6287E"/>
    <w:rsid w:val="00A63593"/>
    <w:rsid w:val="00A64A3F"/>
    <w:rsid w:val="00A6710A"/>
    <w:rsid w:val="00A67354"/>
    <w:rsid w:val="00A70788"/>
    <w:rsid w:val="00A71593"/>
    <w:rsid w:val="00A72644"/>
    <w:rsid w:val="00A726AF"/>
    <w:rsid w:val="00A72B79"/>
    <w:rsid w:val="00A73BD7"/>
    <w:rsid w:val="00A742C7"/>
    <w:rsid w:val="00A7453E"/>
    <w:rsid w:val="00A753C0"/>
    <w:rsid w:val="00A75510"/>
    <w:rsid w:val="00A75990"/>
    <w:rsid w:val="00A77C2C"/>
    <w:rsid w:val="00A80062"/>
    <w:rsid w:val="00A8095B"/>
    <w:rsid w:val="00A82146"/>
    <w:rsid w:val="00A84097"/>
    <w:rsid w:val="00A84FB1"/>
    <w:rsid w:val="00A856EB"/>
    <w:rsid w:val="00A9022E"/>
    <w:rsid w:val="00A902D4"/>
    <w:rsid w:val="00A907D8"/>
    <w:rsid w:val="00A91E11"/>
    <w:rsid w:val="00A9371A"/>
    <w:rsid w:val="00A9408B"/>
    <w:rsid w:val="00A9464D"/>
    <w:rsid w:val="00A94974"/>
    <w:rsid w:val="00A9539C"/>
    <w:rsid w:val="00A95683"/>
    <w:rsid w:val="00A9641B"/>
    <w:rsid w:val="00A96E34"/>
    <w:rsid w:val="00AA0218"/>
    <w:rsid w:val="00AA1165"/>
    <w:rsid w:val="00AA1480"/>
    <w:rsid w:val="00AA1E32"/>
    <w:rsid w:val="00AA2A10"/>
    <w:rsid w:val="00AA397F"/>
    <w:rsid w:val="00AA3F31"/>
    <w:rsid w:val="00AA4625"/>
    <w:rsid w:val="00AA5517"/>
    <w:rsid w:val="00AB1F1A"/>
    <w:rsid w:val="00AB31D7"/>
    <w:rsid w:val="00AB53E4"/>
    <w:rsid w:val="00AB5467"/>
    <w:rsid w:val="00AC0F5F"/>
    <w:rsid w:val="00AC17A0"/>
    <w:rsid w:val="00AC2BEF"/>
    <w:rsid w:val="00AC2E86"/>
    <w:rsid w:val="00AC2F08"/>
    <w:rsid w:val="00AC35B2"/>
    <w:rsid w:val="00AC4F34"/>
    <w:rsid w:val="00AC6EC2"/>
    <w:rsid w:val="00AD13C0"/>
    <w:rsid w:val="00AD1F3E"/>
    <w:rsid w:val="00AD2036"/>
    <w:rsid w:val="00AD22E3"/>
    <w:rsid w:val="00AD4439"/>
    <w:rsid w:val="00AD76F2"/>
    <w:rsid w:val="00AD7D03"/>
    <w:rsid w:val="00AE1224"/>
    <w:rsid w:val="00AE12C5"/>
    <w:rsid w:val="00AE18A3"/>
    <w:rsid w:val="00AE3A4B"/>
    <w:rsid w:val="00AE3A63"/>
    <w:rsid w:val="00AE4755"/>
    <w:rsid w:val="00AE5416"/>
    <w:rsid w:val="00AE5435"/>
    <w:rsid w:val="00AE645C"/>
    <w:rsid w:val="00AF0DFD"/>
    <w:rsid w:val="00AF2918"/>
    <w:rsid w:val="00AF3ABE"/>
    <w:rsid w:val="00AF6286"/>
    <w:rsid w:val="00AF6959"/>
    <w:rsid w:val="00AF7AC8"/>
    <w:rsid w:val="00B00520"/>
    <w:rsid w:val="00B00B25"/>
    <w:rsid w:val="00B00F8E"/>
    <w:rsid w:val="00B014D0"/>
    <w:rsid w:val="00B03B39"/>
    <w:rsid w:val="00B03CB0"/>
    <w:rsid w:val="00B04098"/>
    <w:rsid w:val="00B041A9"/>
    <w:rsid w:val="00B04350"/>
    <w:rsid w:val="00B0465E"/>
    <w:rsid w:val="00B05CBC"/>
    <w:rsid w:val="00B06A70"/>
    <w:rsid w:val="00B06B41"/>
    <w:rsid w:val="00B06D0F"/>
    <w:rsid w:val="00B076BD"/>
    <w:rsid w:val="00B1218F"/>
    <w:rsid w:val="00B122CE"/>
    <w:rsid w:val="00B13262"/>
    <w:rsid w:val="00B14140"/>
    <w:rsid w:val="00B145CD"/>
    <w:rsid w:val="00B14791"/>
    <w:rsid w:val="00B14C20"/>
    <w:rsid w:val="00B1523C"/>
    <w:rsid w:val="00B16238"/>
    <w:rsid w:val="00B20844"/>
    <w:rsid w:val="00B21628"/>
    <w:rsid w:val="00B227C0"/>
    <w:rsid w:val="00B23F81"/>
    <w:rsid w:val="00B23F8B"/>
    <w:rsid w:val="00B24204"/>
    <w:rsid w:val="00B24EB1"/>
    <w:rsid w:val="00B27724"/>
    <w:rsid w:val="00B30BC2"/>
    <w:rsid w:val="00B30C63"/>
    <w:rsid w:val="00B30F3D"/>
    <w:rsid w:val="00B315B3"/>
    <w:rsid w:val="00B31645"/>
    <w:rsid w:val="00B33220"/>
    <w:rsid w:val="00B3402B"/>
    <w:rsid w:val="00B34514"/>
    <w:rsid w:val="00B34550"/>
    <w:rsid w:val="00B34F46"/>
    <w:rsid w:val="00B35482"/>
    <w:rsid w:val="00B356BA"/>
    <w:rsid w:val="00B36FD9"/>
    <w:rsid w:val="00B3755C"/>
    <w:rsid w:val="00B37837"/>
    <w:rsid w:val="00B379BC"/>
    <w:rsid w:val="00B37F7E"/>
    <w:rsid w:val="00B4086D"/>
    <w:rsid w:val="00B42043"/>
    <w:rsid w:val="00B432A0"/>
    <w:rsid w:val="00B45473"/>
    <w:rsid w:val="00B457B8"/>
    <w:rsid w:val="00B45EEB"/>
    <w:rsid w:val="00B46F29"/>
    <w:rsid w:val="00B4738B"/>
    <w:rsid w:val="00B476AF"/>
    <w:rsid w:val="00B517F7"/>
    <w:rsid w:val="00B51EBF"/>
    <w:rsid w:val="00B52AFC"/>
    <w:rsid w:val="00B52EFE"/>
    <w:rsid w:val="00B535E7"/>
    <w:rsid w:val="00B56016"/>
    <w:rsid w:val="00B60331"/>
    <w:rsid w:val="00B60A8A"/>
    <w:rsid w:val="00B60DCA"/>
    <w:rsid w:val="00B6305A"/>
    <w:rsid w:val="00B6369D"/>
    <w:rsid w:val="00B63C73"/>
    <w:rsid w:val="00B642C5"/>
    <w:rsid w:val="00B66F3E"/>
    <w:rsid w:val="00B672B3"/>
    <w:rsid w:val="00B678DB"/>
    <w:rsid w:val="00B67EF7"/>
    <w:rsid w:val="00B712C3"/>
    <w:rsid w:val="00B725F5"/>
    <w:rsid w:val="00B7367C"/>
    <w:rsid w:val="00B75F07"/>
    <w:rsid w:val="00B76DB6"/>
    <w:rsid w:val="00B76EA0"/>
    <w:rsid w:val="00B77761"/>
    <w:rsid w:val="00B77DBF"/>
    <w:rsid w:val="00B80269"/>
    <w:rsid w:val="00B8044D"/>
    <w:rsid w:val="00B810DF"/>
    <w:rsid w:val="00B818BE"/>
    <w:rsid w:val="00B81FB6"/>
    <w:rsid w:val="00B81FBB"/>
    <w:rsid w:val="00B823AE"/>
    <w:rsid w:val="00B84851"/>
    <w:rsid w:val="00B85414"/>
    <w:rsid w:val="00B858F7"/>
    <w:rsid w:val="00B902B9"/>
    <w:rsid w:val="00B90708"/>
    <w:rsid w:val="00B910E0"/>
    <w:rsid w:val="00B92C59"/>
    <w:rsid w:val="00B93BA2"/>
    <w:rsid w:val="00B94E63"/>
    <w:rsid w:val="00B95B21"/>
    <w:rsid w:val="00B95BFE"/>
    <w:rsid w:val="00B96C22"/>
    <w:rsid w:val="00B972D3"/>
    <w:rsid w:val="00BA0965"/>
    <w:rsid w:val="00BA1705"/>
    <w:rsid w:val="00BA2132"/>
    <w:rsid w:val="00BA3224"/>
    <w:rsid w:val="00BA41B8"/>
    <w:rsid w:val="00BA456F"/>
    <w:rsid w:val="00BA5352"/>
    <w:rsid w:val="00BA659C"/>
    <w:rsid w:val="00BA7C4B"/>
    <w:rsid w:val="00BB1260"/>
    <w:rsid w:val="00BB4389"/>
    <w:rsid w:val="00BB61BE"/>
    <w:rsid w:val="00BC1712"/>
    <w:rsid w:val="00BC1F08"/>
    <w:rsid w:val="00BC22AB"/>
    <w:rsid w:val="00BC2797"/>
    <w:rsid w:val="00BC2F58"/>
    <w:rsid w:val="00BC4189"/>
    <w:rsid w:val="00BC4227"/>
    <w:rsid w:val="00BC4340"/>
    <w:rsid w:val="00BC54CD"/>
    <w:rsid w:val="00BC56F5"/>
    <w:rsid w:val="00BC615D"/>
    <w:rsid w:val="00BC6CD8"/>
    <w:rsid w:val="00BC767A"/>
    <w:rsid w:val="00BD1366"/>
    <w:rsid w:val="00BD1AC1"/>
    <w:rsid w:val="00BD1D46"/>
    <w:rsid w:val="00BD3419"/>
    <w:rsid w:val="00BD430F"/>
    <w:rsid w:val="00BD43E5"/>
    <w:rsid w:val="00BD5479"/>
    <w:rsid w:val="00BD57EF"/>
    <w:rsid w:val="00BD59E3"/>
    <w:rsid w:val="00BD771F"/>
    <w:rsid w:val="00BD7FD7"/>
    <w:rsid w:val="00BE0315"/>
    <w:rsid w:val="00BE05F0"/>
    <w:rsid w:val="00BE091A"/>
    <w:rsid w:val="00BE1772"/>
    <w:rsid w:val="00BE1DEB"/>
    <w:rsid w:val="00BF0A46"/>
    <w:rsid w:val="00BF0E8E"/>
    <w:rsid w:val="00BF1A05"/>
    <w:rsid w:val="00BF1A7F"/>
    <w:rsid w:val="00BF3E91"/>
    <w:rsid w:val="00BF561D"/>
    <w:rsid w:val="00BF70EF"/>
    <w:rsid w:val="00BF77B3"/>
    <w:rsid w:val="00C00474"/>
    <w:rsid w:val="00C00F37"/>
    <w:rsid w:val="00C02206"/>
    <w:rsid w:val="00C02A99"/>
    <w:rsid w:val="00C03F51"/>
    <w:rsid w:val="00C10CC7"/>
    <w:rsid w:val="00C111ED"/>
    <w:rsid w:val="00C11576"/>
    <w:rsid w:val="00C11DF8"/>
    <w:rsid w:val="00C13225"/>
    <w:rsid w:val="00C136A2"/>
    <w:rsid w:val="00C14C86"/>
    <w:rsid w:val="00C15313"/>
    <w:rsid w:val="00C1538E"/>
    <w:rsid w:val="00C15A5F"/>
    <w:rsid w:val="00C17715"/>
    <w:rsid w:val="00C17E8D"/>
    <w:rsid w:val="00C229F8"/>
    <w:rsid w:val="00C22F17"/>
    <w:rsid w:val="00C2369A"/>
    <w:rsid w:val="00C246E0"/>
    <w:rsid w:val="00C246EF"/>
    <w:rsid w:val="00C25365"/>
    <w:rsid w:val="00C25B02"/>
    <w:rsid w:val="00C30E11"/>
    <w:rsid w:val="00C322F1"/>
    <w:rsid w:val="00C33284"/>
    <w:rsid w:val="00C33F76"/>
    <w:rsid w:val="00C342BB"/>
    <w:rsid w:val="00C34398"/>
    <w:rsid w:val="00C343E5"/>
    <w:rsid w:val="00C351A6"/>
    <w:rsid w:val="00C35A4C"/>
    <w:rsid w:val="00C35E0D"/>
    <w:rsid w:val="00C371FA"/>
    <w:rsid w:val="00C377A2"/>
    <w:rsid w:val="00C44554"/>
    <w:rsid w:val="00C44F03"/>
    <w:rsid w:val="00C46F61"/>
    <w:rsid w:val="00C47598"/>
    <w:rsid w:val="00C47BB2"/>
    <w:rsid w:val="00C47CC5"/>
    <w:rsid w:val="00C50114"/>
    <w:rsid w:val="00C51A32"/>
    <w:rsid w:val="00C51C28"/>
    <w:rsid w:val="00C53456"/>
    <w:rsid w:val="00C53E6D"/>
    <w:rsid w:val="00C55EA7"/>
    <w:rsid w:val="00C60C2D"/>
    <w:rsid w:val="00C6162E"/>
    <w:rsid w:val="00C61D50"/>
    <w:rsid w:val="00C6298B"/>
    <w:rsid w:val="00C62E87"/>
    <w:rsid w:val="00C64D2B"/>
    <w:rsid w:val="00C65399"/>
    <w:rsid w:val="00C65917"/>
    <w:rsid w:val="00C67343"/>
    <w:rsid w:val="00C70043"/>
    <w:rsid w:val="00C71B5B"/>
    <w:rsid w:val="00C7208D"/>
    <w:rsid w:val="00C721DE"/>
    <w:rsid w:val="00C73305"/>
    <w:rsid w:val="00C73861"/>
    <w:rsid w:val="00C7432C"/>
    <w:rsid w:val="00C75791"/>
    <w:rsid w:val="00C75F30"/>
    <w:rsid w:val="00C76304"/>
    <w:rsid w:val="00C76427"/>
    <w:rsid w:val="00C77F90"/>
    <w:rsid w:val="00C80554"/>
    <w:rsid w:val="00C84689"/>
    <w:rsid w:val="00C84955"/>
    <w:rsid w:val="00C84A39"/>
    <w:rsid w:val="00C85FED"/>
    <w:rsid w:val="00C86467"/>
    <w:rsid w:val="00C87199"/>
    <w:rsid w:val="00C871EB"/>
    <w:rsid w:val="00C912FD"/>
    <w:rsid w:val="00C95C72"/>
    <w:rsid w:val="00C95FE9"/>
    <w:rsid w:val="00C96B86"/>
    <w:rsid w:val="00C971F9"/>
    <w:rsid w:val="00C97DF7"/>
    <w:rsid w:val="00CA0356"/>
    <w:rsid w:val="00CA14C9"/>
    <w:rsid w:val="00CA1A6A"/>
    <w:rsid w:val="00CA24FB"/>
    <w:rsid w:val="00CA27D6"/>
    <w:rsid w:val="00CA2B3B"/>
    <w:rsid w:val="00CA598C"/>
    <w:rsid w:val="00CA6108"/>
    <w:rsid w:val="00CA64D5"/>
    <w:rsid w:val="00CB1877"/>
    <w:rsid w:val="00CB246A"/>
    <w:rsid w:val="00CB3201"/>
    <w:rsid w:val="00CB3415"/>
    <w:rsid w:val="00CB4329"/>
    <w:rsid w:val="00CB6290"/>
    <w:rsid w:val="00CB766B"/>
    <w:rsid w:val="00CB79CB"/>
    <w:rsid w:val="00CC191C"/>
    <w:rsid w:val="00CC356D"/>
    <w:rsid w:val="00CC3FEB"/>
    <w:rsid w:val="00CC6F87"/>
    <w:rsid w:val="00CD0ACB"/>
    <w:rsid w:val="00CD0EF3"/>
    <w:rsid w:val="00CD109D"/>
    <w:rsid w:val="00CD1E9D"/>
    <w:rsid w:val="00CD2D54"/>
    <w:rsid w:val="00CD3527"/>
    <w:rsid w:val="00CD5288"/>
    <w:rsid w:val="00CD66E6"/>
    <w:rsid w:val="00CD6ABB"/>
    <w:rsid w:val="00CE1983"/>
    <w:rsid w:val="00CE2909"/>
    <w:rsid w:val="00CE417B"/>
    <w:rsid w:val="00CE44FC"/>
    <w:rsid w:val="00CE53E5"/>
    <w:rsid w:val="00CE5CF2"/>
    <w:rsid w:val="00CE71E9"/>
    <w:rsid w:val="00CF2572"/>
    <w:rsid w:val="00CF25A1"/>
    <w:rsid w:val="00CF2FFE"/>
    <w:rsid w:val="00CF3124"/>
    <w:rsid w:val="00CF461F"/>
    <w:rsid w:val="00CF6B77"/>
    <w:rsid w:val="00CF71E3"/>
    <w:rsid w:val="00D00A5D"/>
    <w:rsid w:val="00D00A87"/>
    <w:rsid w:val="00D01354"/>
    <w:rsid w:val="00D01910"/>
    <w:rsid w:val="00D02F2F"/>
    <w:rsid w:val="00D03CB9"/>
    <w:rsid w:val="00D040B1"/>
    <w:rsid w:val="00D05411"/>
    <w:rsid w:val="00D055F6"/>
    <w:rsid w:val="00D06476"/>
    <w:rsid w:val="00D06995"/>
    <w:rsid w:val="00D10A7A"/>
    <w:rsid w:val="00D10C62"/>
    <w:rsid w:val="00D13087"/>
    <w:rsid w:val="00D14B1B"/>
    <w:rsid w:val="00D16FA0"/>
    <w:rsid w:val="00D17378"/>
    <w:rsid w:val="00D1746B"/>
    <w:rsid w:val="00D216B2"/>
    <w:rsid w:val="00D2507C"/>
    <w:rsid w:val="00D26479"/>
    <w:rsid w:val="00D26DCE"/>
    <w:rsid w:val="00D27D7D"/>
    <w:rsid w:val="00D319AD"/>
    <w:rsid w:val="00D32552"/>
    <w:rsid w:val="00D3275F"/>
    <w:rsid w:val="00D341F3"/>
    <w:rsid w:val="00D34548"/>
    <w:rsid w:val="00D34914"/>
    <w:rsid w:val="00D355A5"/>
    <w:rsid w:val="00D361B2"/>
    <w:rsid w:val="00D370D4"/>
    <w:rsid w:val="00D37A37"/>
    <w:rsid w:val="00D37F2C"/>
    <w:rsid w:val="00D4128C"/>
    <w:rsid w:val="00D44024"/>
    <w:rsid w:val="00D4411B"/>
    <w:rsid w:val="00D444CA"/>
    <w:rsid w:val="00D44752"/>
    <w:rsid w:val="00D44EC6"/>
    <w:rsid w:val="00D45CEC"/>
    <w:rsid w:val="00D5130A"/>
    <w:rsid w:val="00D51533"/>
    <w:rsid w:val="00D51769"/>
    <w:rsid w:val="00D519FC"/>
    <w:rsid w:val="00D522D8"/>
    <w:rsid w:val="00D5491C"/>
    <w:rsid w:val="00D54CCF"/>
    <w:rsid w:val="00D554E8"/>
    <w:rsid w:val="00D55E12"/>
    <w:rsid w:val="00D5748E"/>
    <w:rsid w:val="00D612A9"/>
    <w:rsid w:val="00D6411E"/>
    <w:rsid w:val="00D64482"/>
    <w:rsid w:val="00D66935"/>
    <w:rsid w:val="00D735D0"/>
    <w:rsid w:val="00D750A6"/>
    <w:rsid w:val="00D80021"/>
    <w:rsid w:val="00D8373F"/>
    <w:rsid w:val="00D84C22"/>
    <w:rsid w:val="00D858D9"/>
    <w:rsid w:val="00D8724C"/>
    <w:rsid w:val="00D87E37"/>
    <w:rsid w:val="00D93004"/>
    <w:rsid w:val="00D93711"/>
    <w:rsid w:val="00D938C1"/>
    <w:rsid w:val="00D942C4"/>
    <w:rsid w:val="00D94EEC"/>
    <w:rsid w:val="00D96D2A"/>
    <w:rsid w:val="00DA164C"/>
    <w:rsid w:val="00DA1FBA"/>
    <w:rsid w:val="00DA2C76"/>
    <w:rsid w:val="00DA466E"/>
    <w:rsid w:val="00DA47A8"/>
    <w:rsid w:val="00DA7D61"/>
    <w:rsid w:val="00DB1890"/>
    <w:rsid w:val="00DB3592"/>
    <w:rsid w:val="00DB47E5"/>
    <w:rsid w:val="00DB4C93"/>
    <w:rsid w:val="00DB5421"/>
    <w:rsid w:val="00DB5F7C"/>
    <w:rsid w:val="00DB64F4"/>
    <w:rsid w:val="00DB7633"/>
    <w:rsid w:val="00DC0AFE"/>
    <w:rsid w:val="00DC2894"/>
    <w:rsid w:val="00DC3F8A"/>
    <w:rsid w:val="00DC5C49"/>
    <w:rsid w:val="00DC66E0"/>
    <w:rsid w:val="00DC795E"/>
    <w:rsid w:val="00DD1537"/>
    <w:rsid w:val="00DD3A14"/>
    <w:rsid w:val="00DD46E9"/>
    <w:rsid w:val="00DD4C8D"/>
    <w:rsid w:val="00DD4D5A"/>
    <w:rsid w:val="00DD5071"/>
    <w:rsid w:val="00DD6658"/>
    <w:rsid w:val="00DD740A"/>
    <w:rsid w:val="00DD7F26"/>
    <w:rsid w:val="00DE0A15"/>
    <w:rsid w:val="00DE0D00"/>
    <w:rsid w:val="00DE16CD"/>
    <w:rsid w:val="00DE1920"/>
    <w:rsid w:val="00DE5A0F"/>
    <w:rsid w:val="00DE6492"/>
    <w:rsid w:val="00DF203C"/>
    <w:rsid w:val="00DF280B"/>
    <w:rsid w:val="00DF28B7"/>
    <w:rsid w:val="00DF3079"/>
    <w:rsid w:val="00DF3345"/>
    <w:rsid w:val="00DF3D26"/>
    <w:rsid w:val="00DF3DBD"/>
    <w:rsid w:val="00DF5F6C"/>
    <w:rsid w:val="00DF68C0"/>
    <w:rsid w:val="00DF7650"/>
    <w:rsid w:val="00DF7F5A"/>
    <w:rsid w:val="00E00332"/>
    <w:rsid w:val="00E00FFD"/>
    <w:rsid w:val="00E02A02"/>
    <w:rsid w:val="00E04590"/>
    <w:rsid w:val="00E04C02"/>
    <w:rsid w:val="00E051D8"/>
    <w:rsid w:val="00E053B2"/>
    <w:rsid w:val="00E0617A"/>
    <w:rsid w:val="00E064D3"/>
    <w:rsid w:val="00E06595"/>
    <w:rsid w:val="00E07A36"/>
    <w:rsid w:val="00E10C42"/>
    <w:rsid w:val="00E10DA3"/>
    <w:rsid w:val="00E12316"/>
    <w:rsid w:val="00E1277F"/>
    <w:rsid w:val="00E139D5"/>
    <w:rsid w:val="00E14CA5"/>
    <w:rsid w:val="00E15202"/>
    <w:rsid w:val="00E152DF"/>
    <w:rsid w:val="00E15505"/>
    <w:rsid w:val="00E22D1B"/>
    <w:rsid w:val="00E235F5"/>
    <w:rsid w:val="00E23783"/>
    <w:rsid w:val="00E25374"/>
    <w:rsid w:val="00E256E5"/>
    <w:rsid w:val="00E26411"/>
    <w:rsid w:val="00E27441"/>
    <w:rsid w:val="00E27AE8"/>
    <w:rsid w:val="00E3008F"/>
    <w:rsid w:val="00E307B6"/>
    <w:rsid w:val="00E32E9C"/>
    <w:rsid w:val="00E34C58"/>
    <w:rsid w:val="00E34EBE"/>
    <w:rsid w:val="00E34F85"/>
    <w:rsid w:val="00E40BB7"/>
    <w:rsid w:val="00E4196F"/>
    <w:rsid w:val="00E41A87"/>
    <w:rsid w:val="00E41AD6"/>
    <w:rsid w:val="00E42017"/>
    <w:rsid w:val="00E42730"/>
    <w:rsid w:val="00E4356A"/>
    <w:rsid w:val="00E45AB1"/>
    <w:rsid w:val="00E45C81"/>
    <w:rsid w:val="00E46268"/>
    <w:rsid w:val="00E462F2"/>
    <w:rsid w:val="00E528F9"/>
    <w:rsid w:val="00E52EC0"/>
    <w:rsid w:val="00E53522"/>
    <w:rsid w:val="00E55854"/>
    <w:rsid w:val="00E56707"/>
    <w:rsid w:val="00E567D2"/>
    <w:rsid w:val="00E57739"/>
    <w:rsid w:val="00E628AD"/>
    <w:rsid w:val="00E62908"/>
    <w:rsid w:val="00E64339"/>
    <w:rsid w:val="00E677BD"/>
    <w:rsid w:val="00E703DB"/>
    <w:rsid w:val="00E708BC"/>
    <w:rsid w:val="00E70C44"/>
    <w:rsid w:val="00E70EA4"/>
    <w:rsid w:val="00E72B6E"/>
    <w:rsid w:val="00E74B6D"/>
    <w:rsid w:val="00E775E3"/>
    <w:rsid w:val="00E80125"/>
    <w:rsid w:val="00E84570"/>
    <w:rsid w:val="00E8487A"/>
    <w:rsid w:val="00E86160"/>
    <w:rsid w:val="00E872A7"/>
    <w:rsid w:val="00E901AB"/>
    <w:rsid w:val="00E9292A"/>
    <w:rsid w:val="00E94AFF"/>
    <w:rsid w:val="00E9605F"/>
    <w:rsid w:val="00E967EA"/>
    <w:rsid w:val="00E97299"/>
    <w:rsid w:val="00EA0768"/>
    <w:rsid w:val="00EA19E9"/>
    <w:rsid w:val="00EA2443"/>
    <w:rsid w:val="00EA369D"/>
    <w:rsid w:val="00EA3B6D"/>
    <w:rsid w:val="00EA3EF5"/>
    <w:rsid w:val="00EA411E"/>
    <w:rsid w:val="00EA4C4D"/>
    <w:rsid w:val="00EA641F"/>
    <w:rsid w:val="00EA6A5A"/>
    <w:rsid w:val="00EA714D"/>
    <w:rsid w:val="00EB19E0"/>
    <w:rsid w:val="00EB1C21"/>
    <w:rsid w:val="00EB249C"/>
    <w:rsid w:val="00EB3B36"/>
    <w:rsid w:val="00EB5754"/>
    <w:rsid w:val="00EB5A80"/>
    <w:rsid w:val="00EB780D"/>
    <w:rsid w:val="00EB7FBE"/>
    <w:rsid w:val="00EC07DD"/>
    <w:rsid w:val="00EC093F"/>
    <w:rsid w:val="00EC0D7C"/>
    <w:rsid w:val="00EC11A8"/>
    <w:rsid w:val="00EC3652"/>
    <w:rsid w:val="00EC3D03"/>
    <w:rsid w:val="00EC4F92"/>
    <w:rsid w:val="00EC7F14"/>
    <w:rsid w:val="00ED1042"/>
    <w:rsid w:val="00ED3078"/>
    <w:rsid w:val="00ED3187"/>
    <w:rsid w:val="00ED3B24"/>
    <w:rsid w:val="00ED415E"/>
    <w:rsid w:val="00ED46C3"/>
    <w:rsid w:val="00ED4969"/>
    <w:rsid w:val="00ED56D3"/>
    <w:rsid w:val="00ED78E4"/>
    <w:rsid w:val="00EE220A"/>
    <w:rsid w:val="00EE2448"/>
    <w:rsid w:val="00EE2853"/>
    <w:rsid w:val="00EE2C2F"/>
    <w:rsid w:val="00EE352A"/>
    <w:rsid w:val="00EE45EC"/>
    <w:rsid w:val="00EE4A70"/>
    <w:rsid w:val="00EE4D6F"/>
    <w:rsid w:val="00EF020C"/>
    <w:rsid w:val="00EF0D32"/>
    <w:rsid w:val="00EF2B66"/>
    <w:rsid w:val="00EF5D36"/>
    <w:rsid w:val="00EF62E5"/>
    <w:rsid w:val="00EF66FC"/>
    <w:rsid w:val="00EF6B52"/>
    <w:rsid w:val="00F0135B"/>
    <w:rsid w:val="00F02277"/>
    <w:rsid w:val="00F02E73"/>
    <w:rsid w:val="00F043EE"/>
    <w:rsid w:val="00F10140"/>
    <w:rsid w:val="00F109C7"/>
    <w:rsid w:val="00F11BAF"/>
    <w:rsid w:val="00F11CE3"/>
    <w:rsid w:val="00F132DC"/>
    <w:rsid w:val="00F13A9A"/>
    <w:rsid w:val="00F13B27"/>
    <w:rsid w:val="00F151C3"/>
    <w:rsid w:val="00F15C07"/>
    <w:rsid w:val="00F16559"/>
    <w:rsid w:val="00F16E77"/>
    <w:rsid w:val="00F16FDF"/>
    <w:rsid w:val="00F17DCE"/>
    <w:rsid w:val="00F22291"/>
    <w:rsid w:val="00F22750"/>
    <w:rsid w:val="00F23CA1"/>
    <w:rsid w:val="00F2401A"/>
    <w:rsid w:val="00F257BB"/>
    <w:rsid w:val="00F25EF9"/>
    <w:rsid w:val="00F2646F"/>
    <w:rsid w:val="00F26E33"/>
    <w:rsid w:val="00F27E65"/>
    <w:rsid w:val="00F30B1A"/>
    <w:rsid w:val="00F30EE7"/>
    <w:rsid w:val="00F318BA"/>
    <w:rsid w:val="00F31DEA"/>
    <w:rsid w:val="00F338D8"/>
    <w:rsid w:val="00F33B08"/>
    <w:rsid w:val="00F356D2"/>
    <w:rsid w:val="00F36A95"/>
    <w:rsid w:val="00F36F01"/>
    <w:rsid w:val="00F37349"/>
    <w:rsid w:val="00F405C9"/>
    <w:rsid w:val="00F40A19"/>
    <w:rsid w:val="00F40C29"/>
    <w:rsid w:val="00F414CD"/>
    <w:rsid w:val="00F414F8"/>
    <w:rsid w:val="00F44FA1"/>
    <w:rsid w:val="00F45418"/>
    <w:rsid w:val="00F47626"/>
    <w:rsid w:val="00F47CAB"/>
    <w:rsid w:val="00F50275"/>
    <w:rsid w:val="00F505C7"/>
    <w:rsid w:val="00F51366"/>
    <w:rsid w:val="00F534AD"/>
    <w:rsid w:val="00F5359D"/>
    <w:rsid w:val="00F53C9E"/>
    <w:rsid w:val="00F54824"/>
    <w:rsid w:val="00F54D09"/>
    <w:rsid w:val="00F566F6"/>
    <w:rsid w:val="00F56CE1"/>
    <w:rsid w:val="00F6003E"/>
    <w:rsid w:val="00F60839"/>
    <w:rsid w:val="00F61DD5"/>
    <w:rsid w:val="00F61E9F"/>
    <w:rsid w:val="00F62AE5"/>
    <w:rsid w:val="00F62D01"/>
    <w:rsid w:val="00F62EE5"/>
    <w:rsid w:val="00F63BFF"/>
    <w:rsid w:val="00F645A0"/>
    <w:rsid w:val="00F669C5"/>
    <w:rsid w:val="00F67C1B"/>
    <w:rsid w:val="00F70195"/>
    <w:rsid w:val="00F7263B"/>
    <w:rsid w:val="00F72DEA"/>
    <w:rsid w:val="00F73CEB"/>
    <w:rsid w:val="00F75340"/>
    <w:rsid w:val="00F75710"/>
    <w:rsid w:val="00F75739"/>
    <w:rsid w:val="00F75AC9"/>
    <w:rsid w:val="00F75ED1"/>
    <w:rsid w:val="00F77814"/>
    <w:rsid w:val="00F803B0"/>
    <w:rsid w:val="00F80409"/>
    <w:rsid w:val="00F806E2"/>
    <w:rsid w:val="00F80E14"/>
    <w:rsid w:val="00F80E25"/>
    <w:rsid w:val="00F81524"/>
    <w:rsid w:val="00F819BB"/>
    <w:rsid w:val="00F82858"/>
    <w:rsid w:val="00F83362"/>
    <w:rsid w:val="00F84372"/>
    <w:rsid w:val="00F8600C"/>
    <w:rsid w:val="00F863C1"/>
    <w:rsid w:val="00F869B7"/>
    <w:rsid w:val="00F86E68"/>
    <w:rsid w:val="00F86EF5"/>
    <w:rsid w:val="00F8789A"/>
    <w:rsid w:val="00F87A09"/>
    <w:rsid w:val="00F9005C"/>
    <w:rsid w:val="00F904AE"/>
    <w:rsid w:val="00F90826"/>
    <w:rsid w:val="00F91CBA"/>
    <w:rsid w:val="00F91DF2"/>
    <w:rsid w:val="00F92513"/>
    <w:rsid w:val="00F93633"/>
    <w:rsid w:val="00F93AEB"/>
    <w:rsid w:val="00F9506A"/>
    <w:rsid w:val="00F95B03"/>
    <w:rsid w:val="00F96026"/>
    <w:rsid w:val="00F96B57"/>
    <w:rsid w:val="00F96C5F"/>
    <w:rsid w:val="00F97CE1"/>
    <w:rsid w:val="00FA0966"/>
    <w:rsid w:val="00FA25BE"/>
    <w:rsid w:val="00FA6905"/>
    <w:rsid w:val="00FA7A01"/>
    <w:rsid w:val="00FA7D80"/>
    <w:rsid w:val="00FB03E9"/>
    <w:rsid w:val="00FB231E"/>
    <w:rsid w:val="00FB2F2E"/>
    <w:rsid w:val="00FB3293"/>
    <w:rsid w:val="00FB37C3"/>
    <w:rsid w:val="00FB4456"/>
    <w:rsid w:val="00FB4D43"/>
    <w:rsid w:val="00FB5485"/>
    <w:rsid w:val="00FB5D74"/>
    <w:rsid w:val="00FB6981"/>
    <w:rsid w:val="00FB7076"/>
    <w:rsid w:val="00FC0936"/>
    <w:rsid w:val="00FC21CD"/>
    <w:rsid w:val="00FC3309"/>
    <w:rsid w:val="00FC3598"/>
    <w:rsid w:val="00FC3A0E"/>
    <w:rsid w:val="00FC3B9D"/>
    <w:rsid w:val="00FC4607"/>
    <w:rsid w:val="00FC51CC"/>
    <w:rsid w:val="00FC5D45"/>
    <w:rsid w:val="00FC5E78"/>
    <w:rsid w:val="00FC691C"/>
    <w:rsid w:val="00FD0A3A"/>
    <w:rsid w:val="00FD16AF"/>
    <w:rsid w:val="00FD18F7"/>
    <w:rsid w:val="00FD191C"/>
    <w:rsid w:val="00FD1F4D"/>
    <w:rsid w:val="00FD2218"/>
    <w:rsid w:val="00FD2A3E"/>
    <w:rsid w:val="00FD546E"/>
    <w:rsid w:val="00FD7077"/>
    <w:rsid w:val="00FE025E"/>
    <w:rsid w:val="00FE153D"/>
    <w:rsid w:val="00FE1747"/>
    <w:rsid w:val="00FE5BBC"/>
    <w:rsid w:val="00FE6638"/>
    <w:rsid w:val="00FF2B42"/>
    <w:rsid w:val="00FF454E"/>
    <w:rsid w:val="00FF45B6"/>
    <w:rsid w:val="00FF507F"/>
    <w:rsid w:val="00FF649E"/>
    <w:rsid w:val="00FF6841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4"/>
    <o:shapelayout v:ext="edit">
      <o:idmap v:ext="edit" data="1"/>
    </o:shapelayout>
  </w:shapeDefaults>
  <w:decimalSymbol w:val=","/>
  <w:listSeparator w:val=";"/>
  <w14:docId w14:val="5C142C9B"/>
  <w15:docId w15:val="{604DB78D-9B78-41CF-9427-591FD8DCC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3A05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iPriority w:val="9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unhideWhenUsed/>
    <w:qFormat/>
    <w:rsid w:val="00137B72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har"/>
    <w:qFormat/>
    <w:rsid w:val="00137B72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137B72"/>
    <w:pPr>
      <w:keepNext/>
      <w:jc w:val="both"/>
      <w:outlineLvl w:val="5"/>
    </w:pPr>
    <w:rPr>
      <w:rFonts w:ascii="Georgia" w:eastAsia="Times New Roman" w:hAnsi="Georgia" w:cs="Times New Roman"/>
      <w:b/>
      <w:bCs/>
      <w:sz w:val="28"/>
      <w:szCs w:val="22"/>
    </w:rPr>
  </w:style>
  <w:style w:type="paragraph" w:styleId="Ttulo7">
    <w:name w:val="heading 7"/>
    <w:basedOn w:val="Normal"/>
    <w:next w:val="Corpodetexto"/>
    <w:link w:val="Ttulo7Char"/>
    <w:uiPriority w:val="9"/>
    <w:qFormat/>
    <w:rsid w:val="00137B72"/>
    <w:pPr>
      <w:keepNext/>
      <w:tabs>
        <w:tab w:val="num" w:pos="1296"/>
      </w:tabs>
      <w:suppressAutoHyphens/>
      <w:spacing w:line="100" w:lineRule="atLeast"/>
      <w:ind w:left="1296" w:hanging="1296"/>
      <w:jc w:val="center"/>
      <w:outlineLvl w:val="6"/>
    </w:pPr>
    <w:rPr>
      <w:rFonts w:ascii="Georgia" w:eastAsia="Times New Roman" w:hAnsi="Georgia" w:cs="Arial"/>
      <w:b/>
      <w:bCs/>
      <w:kern w:val="1"/>
      <w:sz w:val="28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137B7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link w:val="Ttulo9Char"/>
    <w:uiPriority w:val="9"/>
    <w:qFormat/>
    <w:rsid w:val="00137B72"/>
    <w:pPr>
      <w:spacing w:before="100" w:beforeAutospacing="1" w:after="100" w:afterAutospacing="1"/>
      <w:outlineLvl w:val="8"/>
    </w:pPr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aliases w:val="título 2 Char,Chapter Number/Appendix Letter Char,chn Char,H2 Char"/>
    <w:link w:val="Ttulo2"/>
    <w:uiPriority w:val="9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080B5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link w:val="Citao"/>
    <w:uiPriority w:val="29"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,encabezado,h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2"/>
      </w:numPr>
    </w:pPr>
  </w:style>
  <w:style w:type="numbering" w:customStyle="1" w:styleId="Estilo2">
    <w:name w:val="Estilo2"/>
    <w:uiPriority w:val="99"/>
    <w:rsid w:val="00A72B79"/>
    <w:pPr>
      <w:numPr>
        <w:numId w:val="3"/>
      </w:numPr>
    </w:pPr>
  </w:style>
  <w:style w:type="numbering" w:customStyle="1" w:styleId="Estilo3">
    <w:name w:val="Estilo3"/>
    <w:uiPriority w:val="99"/>
    <w:rsid w:val="00A72B79"/>
    <w:pPr>
      <w:numPr>
        <w:numId w:val="4"/>
      </w:numPr>
    </w:pPr>
  </w:style>
  <w:style w:type="numbering" w:customStyle="1" w:styleId="Estilo4">
    <w:name w:val="Estilo4"/>
    <w:uiPriority w:val="99"/>
    <w:rsid w:val="0054016D"/>
    <w:pPr>
      <w:numPr>
        <w:numId w:val="5"/>
      </w:numPr>
    </w:pPr>
  </w:style>
  <w:style w:type="numbering" w:customStyle="1" w:styleId="Estilo5">
    <w:name w:val="Estilo5"/>
    <w:uiPriority w:val="99"/>
    <w:rsid w:val="0054016D"/>
    <w:pPr>
      <w:numPr>
        <w:numId w:val="6"/>
      </w:numPr>
    </w:pPr>
  </w:style>
  <w:style w:type="numbering" w:customStyle="1" w:styleId="Estilo6">
    <w:name w:val="Estilo6"/>
    <w:uiPriority w:val="99"/>
    <w:rsid w:val="0054016D"/>
    <w:pPr>
      <w:numPr>
        <w:numId w:val="7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30F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F77AD"/>
    <w:pPr>
      <w:numPr>
        <w:numId w:val="8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F77A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E967EA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B7776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5311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40576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0">
    <w:name w:val="Nivel1"/>
    <w:basedOn w:val="Ttulo1"/>
    <w:link w:val="Nivel1Char"/>
    <w:qFormat/>
    <w:rsid w:val="001B642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0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E84570"/>
    <w:pPr>
      <w:ind w:left="720"/>
    </w:pPr>
    <w:rPr>
      <w:rFonts w:eastAsia="Times New Roman" w:cs="Ecofont_Spranq_eco_Sans"/>
    </w:rPr>
  </w:style>
  <w:style w:type="paragraph" w:customStyle="1" w:styleId="Nivel2">
    <w:name w:val="Nivel 2"/>
    <w:link w:val="Nivel2Char"/>
    <w:qFormat/>
    <w:rsid w:val="003629E4"/>
    <w:pPr>
      <w:numPr>
        <w:ilvl w:val="1"/>
        <w:numId w:val="9"/>
      </w:numPr>
      <w:spacing w:before="120" w:after="120" w:line="276" w:lineRule="auto"/>
      <w:jc w:val="both"/>
    </w:pPr>
    <w:rPr>
      <w:rFonts w:ascii="Ecofont_Spranq_eco_Sans" w:eastAsia="Arial Unicode MS" w:hAnsi="Ecofont_Spranq_eco_Sans"/>
      <w:lang w:eastAsia="pt-BR"/>
    </w:rPr>
  </w:style>
  <w:style w:type="paragraph" w:customStyle="1" w:styleId="Nivel1">
    <w:name w:val="Nivel 1"/>
    <w:basedOn w:val="Nivel2"/>
    <w:next w:val="Nivel2"/>
    <w:qFormat/>
    <w:rsid w:val="003629E4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3629E4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629E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3629E4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3629E4"/>
    <w:rPr>
      <w:rFonts w:ascii="Ecofont_Spranq_eco_Sans" w:eastAsia="Arial Unicode MS" w:hAnsi="Ecofont_Spranq_eco_Sans" w:cs="Arial"/>
      <w:lang w:eastAsia="pt-BR"/>
    </w:rPr>
  </w:style>
  <w:style w:type="paragraph" w:customStyle="1" w:styleId="textbody">
    <w:name w:val="textbody"/>
    <w:basedOn w:val="Normal"/>
    <w:rsid w:val="00D87E3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964299"/>
    <w:rPr>
      <w:b/>
      <w:bCs/>
    </w:rPr>
  </w:style>
  <w:style w:type="paragraph" w:customStyle="1" w:styleId="padrao">
    <w:name w:val="padrao"/>
    <w:basedOn w:val="Normal"/>
    <w:uiPriority w:val="99"/>
    <w:rsid w:val="0096429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964299"/>
    <w:pPr>
      <w:autoSpaceDE w:val="0"/>
      <w:autoSpaceDN w:val="0"/>
      <w:adjustRightInd w:val="0"/>
      <w:spacing w:before="100" w:beforeAutospacing="1"/>
    </w:pPr>
    <w:rPr>
      <w:rFonts w:ascii="Arial" w:eastAsia="Calibri" w:hAnsi="Arial" w:cs="Arial"/>
      <w:color w:val="000000"/>
      <w:sz w:val="24"/>
      <w:szCs w:val="24"/>
      <w:lang w:eastAsia="pt-BR"/>
    </w:rPr>
  </w:style>
  <w:style w:type="character" w:customStyle="1" w:styleId="Ttulo3Char">
    <w:name w:val="Título 3 Char"/>
    <w:aliases w:val=" Char Char,H3 Char,heading 3 Char"/>
    <w:basedOn w:val="Fontepargpadro"/>
    <w:link w:val="Ttulo3"/>
    <w:uiPriority w:val="9"/>
    <w:rsid w:val="00137B72"/>
    <w:rPr>
      <w:rFonts w:ascii="Cambria" w:eastAsia="Times New Roman" w:hAnsi="Cambria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rsid w:val="00137B72"/>
    <w:rPr>
      <w:rFonts w:eastAsia="Times New Roman"/>
      <w:b/>
      <w:bCs/>
      <w:lang w:eastAsia="pt-BR"/>
    </w:rPr>
  </w:style>
  <w:style w:type="character" w:customStyle="1" w:styleId="Ttulo6Char">
    <w:name w:val="Título 6 Char"/>
    <w:basedOn w:val="Fontepargpadro"/>
    <w:link w:val="Ttulo6"/>
    <w:rsid w:val="00137B72"/>
    <w:rPr>
      <w:rFonts w:ascii="Georgia" w:eastAsia="Times New Roman" w:hAnsi="Georgia"/>
      <w:b/>
      <w:bCs/>
      <w:sz w:val="28"/>
      <w:szCs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137B72"/>
    <w:rPr>
      <w:rFonts w:ascii="Georgia" w:eastAsia="Times New Roman" w:hAnsi="Georgia" w:cs="Arial"/>
      <w:b/>
      <w:bCs/>
      <w:kern w:val="1"/>
      <w:sz w:val="28"/>
      <w:lang w:eastAsia="ar-SA"/>
    </w:rPr>
  </w:style>
  <w:style w:type="character" w:customStyle="1" w:styleId="Ttulo8Char">
    <w:name w:val="Título 8 Char"/>
    <w:basedOn w:val="Fontepargpadro"/>
    <w:link w:val="Ttulo8"/>
    <w:uiPriority w:val="9"/>
    <w:rsid w:val="00137B72"/>
    <w:rPr>
      <w:rFonts w:asciiTheme="majorHAnsi" w:eastAsiaTheme="majorEastAsia" w:hAnsiTheme="majorHAnsi" w:cstheme="majorBidi"/>
      <w:color w:val="404040" w:themeColor="text1" w:themeTint="BF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137B72"/>
    <w:rPr>
      <w:rFonts w:eastAsia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rsid w:val="00137B72"/>
    <w:pPr>
      <w:pBdr>
        <w:bottom w:val="single" w:sz="6" w:space="1" w:color="auto"/>
      </w:pBdr>
      <w:jc w:val="center"/>
    </w:pPr>
    <w:rPr>
      <w:rFonts w:ascii="Arial" w:eastAsia="Times New Roman" w:hAnsi="Arial" w:cs="Times New Roman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137B72"/>
    <w:rPr>
      <w:rFonts w:ascii="Arial" w:eastAsia="Times New Roman" w:hAnsi="Arial"/>
      <w:vanish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37B72"/>
    <w:rPr>
      <w:rFonts w:eastAsia="Times New Roman"/>
      <w:sz w:val="24"/>
      <w:szCs w:val="24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137B72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137B72"/>
    <w:rPr>
      <w:rFonts w:ascii="Arial" w:eastAsia="Times New Roman" w:hAnsi="Arial" w:cs="Arial"/>
      <w:vanish/>
      <w:sz w:val="16"/>
      <w:szCs w:val="16"/>
      <w:lang w:eastAsia="pt-BR"/>
    </w:rPr>
  </w:style>
  <w:style w:type="table" w:customStyle="1" w:styleId="Tabelacomgrade1">
    <w:name w:val="Tabela com grade1"/>
    <w:basedOn w:val="Tabelanormal"/>
    <w:uiPriority w:val="59"/>
    <w:rsid w:val="00137B72"/>
    <w:pPr>
      <w:jc w:val="both"/>
    </w:pPr>
    <w:rPr>
      <w:rFonts w:ascii="Arial" w:eastAsia="Calibri" w:hAnsi="Arial"/>
      <w:sz w:val="24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137B72"/>
  </w:style>
  <w:style w:type="paragraph" w:customStyle="1" w:styleId="Corpodetexto31">
    <w:name w:val="Corpo de texto 31"/>
    <w:basedOn w:val="Normal"/>
    <w:uiPriority w:val="99"/>
    <w:rsid w:val="00137B72"/>
    <w:pPr>
      <w:widowControl w:val="0"/>
      <w:suppressAutoHyphens/>
      <w:spacing w:after="120"/>
    </w:pPr>
    <w:rPr>
      <w:rFonts w:ascii="Times New Roman" w:eastAsia="HG Mincho Light J" w:hAnsi="Times New Roman" w:cs="Times New Roman"/>
      <w:color w:val="000000"/>
      <w:sz w:val="16"/>
      <w:szCs w:val="16"/>
      <w:lang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37B72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137B72"/>
    <w:rPr>
      <w:rFonts w:eastAsia="Times New Roman"/>
      <w:lang w:eastAsia="pt-BR"/>
    </w:rPr>
  </w:style>
  <w:style w:type="character" w:styleId="Refdenotaderodap">
    <w:name w:val="footnote reference"/>
    <w:unhideWhenUsed/>
    <w:rsid w:val="00137B72"/>
    <w:rPr>
      <w:vertAlign w:val="superscript"/>
    </w:rPr>
  </w:style>
  <w:style w:type="paragraph" w:customStyle="1" w:styleId="Ttulo10">
    <w:name w:val="Título1"/>
    <w:basedOn w:val="Normal"/>
    <w:next w:val="Corpodetexto"/>
    <w:uiPriority w:val="99"/>
    <w:rsid w:val="00137B72"/>
    <w:pPr>
      <w:keepNext/>
      <w:widowControl w:val="0"/>
      <w:suppressAutoHyphens/>
      <w:spacing w:before="240" w:after="120"/>
    </w:pPr>
    <w:rPr>
      <w:rFonts w:ascii="Arial" w:eastAsia="Lucida Sans Unicode" w:hAnsi="Arial"/>
      <w:color w:val="000000"/>
      <w:sz w:val="28"/>
      <w:szCs w:val="28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137B72"/>
    <w:rPr>
      <w:rFonts w:eastAsia="Times New Roman"/>
      <w:sz w:val="24"/>
      <w:szCs w:val="24"/>
      <w:lang w:eastAsia="pt-BR"/>
    </w:rPr>
  </w:style>
  <w:style w:type="paragraph" w:customStyle="1" w:styleId="P30">
    <w:name w:val="P30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PADRAO0">
    <w:name w:val="PADRAO"/>
    <w:basedOn w:val="Normal"/>
    <w:rsid w:val="00137B72"/>
    <w:pPr>
      <w:suppressAutoHyphens/>
      <w:jc w:val="both"/>
    </w:pPr>
    <w:rPr>
      <w:rFonts w:ascii="Tms Rmn" w:eastAsia="Times New Roman" w:hAnsi="Tms Rmn" w:cs="Times New Roman"/>
      <w:szCs w:val="20"/>
      <w:lang w:eastAsia="ar-SA"/>
    </w:rPr>
  </w:style>
  <w:style w:type="paragraph" w:customStyle="1" w:styleId="Corpodetexto21">
    <w:name w:val="Corpo de texto 21"/>
    <w:basedOn w:val="Normal"/>
    <w:rsid w:val="00137B72"/>
    <w:pPr>
      <w:widowControl w:val="0"/>
      <w:spacing w:before="100" w:beforeAutospacing="1"/>
      <w:jc w:val="both"/>
    </w:pPr>
    <w:rPr>
      <w:rFonts w:ascii="Arial" w:eastAsia="Times New Roman" w:hAnsi="Arial" w:cs="Times New Roman"/>
      <w:szCs w:val="20"/>
    </w:rPr>
  </w:style>
  <w:style w:type="paragraph" w:customStyle="1" w:styleId="Corpodetexto23">
    <w:name w:val="Corpo de texto 23"/>
    <w:basedOn w:val="Normal"/>
    <w:rsid w:val="00137B72"/>
    <w:pPr>
      <w:suppressAutoHyphens/>
      <w:spacing w:before="100" w:beforeAutospacing="1"/>
      <w:ind w:right="-567"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Contedodatabela">
    <w:name w:val="Conteúdo da tabela"/>
    <w:basedOn w:val="Corpodetexto"/>
    <w:rsid w:val="00137B72"/>
    <w:pPr>
      <w:suppressLineNumbers/>
      <w:suppressAutoHyphens/>
      <w:spacing w:after="0" w:afterAutospacing="0"/>
      <w:jc w:val="both"/>
    </w:pPr>
    <w:rPr>
      <w:rFonts w:ascii="Arial" w:hAnsi="Arial" w:cs="Arial"/>
      <w:sz w:val="22"/>
      <w:szCs w:val="22"/>
      <w:lang w:eastAsia="ar-SA"/>
    </w:rPr>
  </w:style>
  <w:style w:type="character" w:customStyle="1" w:styleId="Fontepargpadro1">
    <w:name w:val="Fonte parág. padrão1"/>
    <w:rsid w:val="00137B72"/>
  </w:style>
  <w:style w:type="character" w:customStyle="1" w:styleId="Corpodetexto3Char">
    <w:name w:val="Corpo de texto 3 Char"/>
    <w:link w:val="Corpodetexto3"/>
    <w:rsid w:val="00137B72"/>
    <w:rPr>
      <w:sz w:val="16"/>
      <w:szCs w:val="16"/>
    </w:rPr>
  </w:style>
  <w:style w:type="character" w:customStyle="1" w:styleId="Recuodecorpodetexto3Char">
    <w:name w:val="Recuo de corpo de texto 3 Char"/>
    <w:rsid w:val="00137B72"/>
    <w:rPr>
      <w:sz w:val="16"/>
      <w:szCs w:val="16"/>
    </w:rPr>
  </w:style>
  <w:style w:type="character" w:customStyle="1" w:styleId="ListLabel1">
    <w:name w:val="ListLabel 1"/>
    <w:rsid w:val="00137B72"/>
    <w:rPr>
      <w:color w:val="00000A"/>
    </w:rPr>
  </w:style>
  <w:style w:type="character" w:customStyle="1" w:styleId="ListLabel2">
    <w:name w:val="ListLabel 2"/>
    <w:rsid w:val="00137B72"/>
    <w:rPr>
      <w:rFonts w:cs="Courier New"/>
    </w:rPr>
  </w:style>
  <w:style w:type="character" w:customStyle="1" w:styleId="ListLabel3">
    <w:name w:val="ListLabel 3"/>
    <w:rsid w:val="00137B72"/>
    <w:rPr>
      <w:color w:val="000000"/>
    </w:rPr>
  </w:style>
  <w:style w:type="character" w:customStyle="1" w:styleId="ListLabel4">
    <w:name w:val="ListLabel 4"/>
    <w:rsid w:val="00137B72"/>
    <w:rPr>
      <w:b w:val="0"/>
    </w:rPr>
  </w:style>
  <w:style w:type="character" w:customStyle="1" w:styleId="CorpodetextoChar1">
    <w:name w:val="Corpo de texto Char1"/>
    <w:basedOn w:val="Fontepargpadro"/>
    <w:uiPriority w:val="99"/>
    <w:rsid w:val="00137B72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styleId="Lista">
    <w:name w:val="List"/>
    <w:basedOn w:val="Corpodetexto"/>
    <w:rsid w:val="00137B72"/>
    <w:pPr>
      <w:suppressAutoHyphens/>
      <w:spacing w:before="0" w:beforeAutospacing="0" w:after="0" w:afterAutospacing="0" w:line="100" w:lineRule="atLeast"/>
      <w:jc w:val="both"/>
    </w:pPr>
    <w:rPr>
      <w:rFonts w:ascii="Arial" w:hAnsi="Arial" w:cs="Mangal"/>
      <w:b/>
      <w:kern w:val="1"/>
      <w:sz w:val="18"/>
      <w:szCs w:val="20"/>
      <w:lang w:eastAsia="ar-SA"/>
    </w:rPr>
  </w:style>
  <w:style w:type="paragraph" w:customStyle="1" w:styleId="Legenda1">
    <w:name w:val="Legenda1"/>
    <w:basedOn w:val="Normal"/>
    <w:rsid w:val="00137B72"/>
    <w:pPr>
      <w:suppressLineNumbers/>
      <w:suppressAutoHyphens/>
      <w:spacing w:before="120" w:after="120" w:line="276" w:lineRule="auto"/>
    </w:pPr>
    <w:rPr>
      <w:rFonts w:ascii="Calibri" w:eastAsia="SimSun" w:hAnsi="Calibri" w:cs="Mangal"/>
      <w:i/>
      <w:iCs/>
      <w:kern w:val="1"/>
      <w:lang w:eastAsia="ar-SA"/>
    </w:rPr>
  </w:style>
  <w:style w:type="paragraph" w:customStyle="1" w:styleId="ndice">
    <w:name w:val="Índice"/>
    <w:basedOn w:val="Normal"/>
    <w:rsid w:val="00137B72"/>
    <w:pPr>
      <w:suppressLineNumbers/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character" w:customStyle="1" w:styleId="RodapChar1">
    <w:name w:val="Rodapé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xl25">
    <w:name w:val="xl25"/>
    <w:basedOn w:val="Normal"/>
    <w:rsid w:val="00137B7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 w:cs="Times New Roman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137B72"/>
    <w:pPr>
      <w:suppressAutoHyphens/>
      <w:spacing w:line="100" w:lineRule="atLeast"/>
    </w:pPr>
    <w:rPr>
      <w:rFonts w:ascii="Tahoma" w:eastAsia="SimSun" w:hAnsi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137B72"/>
    <w:pPr>
      <w:suppressAutoHyphens/>
      <w:spacing w:line="100" w:lineRule="atLeast"/>
      <w:jc w:val="both"/>
    </w:pPr>
    <w:rPr>
      <w:rFonts w:ascii="Arial" w:eastAsia="Times New Roman" w:hAnsi="Arial" w:cs="Times New Roman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137B72"/>
    <w:pPr>
      <w:tabs>
        <w:tab w:val="left" w:pos="0"/>
      </w:tabs>
      <w:suppressAutoHyphens/>
      <w:spacing w:line="100" w:lineRule="atLeast"/>
      <w:jc w:val="both"/>
    </w:pPr>
    <w:rPr>
      <w:rFonts w:ascii="Courier New" w:eastAsia="Times New Roman" w:hAnsi="Courier New" w:cs="Times New Roman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Recuodecorpodetexto31">
    <w:name w:val="Recuo de corpo de texto 31"/>
    <w:basedOn w:val="Normal"/>
    <w:rsid w:val="00137B72"/>
    <w:pPr>
      <w:suppressAutoHyphens/>
      <w:spacing w:after="120" w:line="276" w:lineRule="auto"/>
      <w:ind w:left="283"/>
    </w:pPr>
    <w:rPr>
      <w:rFonts w:ascii="Calibri" w:eastAsia="SimSun" w:hAnsi="Calibri" w:cs="font233"/>
      <w:kern w:val="1"/>
      <w:sz w:val="16"/>
      <w:szCs w:val="16"/>
      <w:lang w:eastAsia="ar-SA"/>
    </w:rPr>
  </w:style>
  <w:style w:type="paragraph" w:customStyle="1" w:styleId="ecxmsonormal">
    <w:name w:val="ecxmsonormal"/>
    <w:basedOn w:val="Normal"/>
    <w:rsid w:val="00137B72"/>
    <w:pPr>
      <w:suppressAutoHyphens/>
      <w:spacing w:after="324" w:line="100" w:lineRule="atLeast"/>
    </w:pPr>
    <w:rPr>
      <w:rFonts w:ascii="Times New Roman" w:eastAsia="Times New Roman" w:hAnsi="Times New Roman" w:cs="Times New Roman"/>
      <w:kern w:val="1"/>
      <w:lang w:eastAsia="ar-SA"/>
    </w:rPr>
  </w:style>
  <w:style w:type="paragraph" w:customStyle="1" w:styleId="Textoembloco1">
    <w:name w:val="Texto em bloco1"/>
    <w:basedOn w:val="Normal"/>
    <w:rsid w:val="00137B72"/>
    <w:pPr>
      <w:suppressAutoHyphens/>
      <w:spacing w:line="100" w:lineRule="atLeast"/>
      <w:ind w:left="3544" w:right="-660"/>
      <w:jc w:val="both"/>
    </w:pPr>
    <w:rPr>
      <w:rFonts w:ascii="Arial" w:eastAsia="Times New Roman" w:hAnsi="Arial" w:cs="Times New Roman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137B72"/>
    <w:pPr>
      <w:spacing w:before="100" w:beforeAutospacing="1" w:after="119"/>
    </w:pPr>
    <w:rPr>
      <w:rFonts w:ascii="Times New Roman" w:eastAsia="Times New Roman" w:hAnsi="Times New Roman" w:cs="Times New Roman"/>
    </w:rPr>
  </w:style>
  <w:style w:type="paragraph" w:styleId="Recuodecorpodetexto3">
    <w:name w:val="Body Text Indent 3"/>
    <w:basedOn w:val="Normal"/>
    <w:link w:val="Recuodecorpodetexto3Char1"/>
    <w:rsid w:val="00137B72"/>
    <w:pPr>
      <w:suppressAutoHyphens/>
      <w:spacing w:after="120" w:line="276" w:lineRule="auto"/>
      <w:ind w:left="283"/>
    </w:pPr>
    <w:rPr>
      <w:rFonts w:ascii="Calibri" w:eastAsia="SimSun" w:hAnsi="Calibri" w:cs="Times New Roman"/>
      <w:kern w:val="1"/>
      <w:sz w:val="16"/>
      <w:szCs w:val="16"/>
      <w:lang w:eastAsia="ar-SA"/>
    </w:rPr>
  </w:style>
  <w:style w:type="character" w:customStyle="1" w:styleId="Recuodecorpodetexto3Char1">
    <w:name w:val="Recuo de corpo de texto 3 Char1"/>
    <w:basedOn w:val="Fontepargpadro"/>
    <w:link w:val="Recuodecorpodetexto3"/>
    <w:rsid w:val="00137B72"/>
    <w:rPr>
      <w:rFonts w:ascii="Calibri" w:eastAsia="SimSun" w:hAnsi="Calibri"/>
      <w:kern w:val="1"/>
      <w:sz w:val="16"/>
      <w:szCs w:val="16"/>
      <w:lang w:eastAsia="ar-SA"/>
    </w:rPr>
  </w:style>
  <w:style w:type="paragraph" w:styleId="Recuodecorpodetexto2">
    <w:name w:val="Body Text Indent 2"/>
    <w:basedOn w:val="Normal"/>
    <w:link w:val="Recuodecorpodetexto2Char"/>
    <w:rsid w:val="00137B72"/>
    <w:pPr>
      <w:suppressAutoHyphens/>
      <w:spacing w:after="120" w:line="480" w:lineRule="auto"/>
      <w:ind w:left="283"/>
    </w:pPr>
    <w:rPr>
      <w:rFonts w:ascii="Calibri" w:eastAsia="SimSun" w:hAnsi="Calibri" w:cs="Times New Roman"/>
      <w:kern w:val="1"/>
      <w:sz w:val="22"/>
      <w:szCs w:val="22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37B72"/>
    <w:rPr>
      <w:rFonts w:ascii="Calibri" w:eastAsia="SimSun" w:hAnsi="Calibri"/>
      <w:kern w:val="1"/>
      <w:sz w:val="22"/>
      <w:szCs w:val="22"/>
      <w:lang w:eastAsia="ar-SA"/>
    </w:rPr>
  </w:style>
  <w:style w:type="character" w:customStyle="1" w:styleId="Corpodetexto2Char1">
    <w:name w:val="Corpo de texto 2 Char1"/>
    <w:basedOn w:val="Fontepargpadro"/>
    <w:rsid w:val="00137B72"/>
    <w:rPr>
      <w:rFonts w:ascii="Calibri" w:eastAsia="SimSun" w:hAnsi="Calibri" w:cs="Times New Roman"/>
      <w:kern w:val="1"/>
      <w:lang w:eastAsia="ar-SA"/>
    </w:rPr>
  </w:style>
  <w:style w:type="numbering" w:customStyle="1" w:styleId="Semlista1">
    <w:name w:val="Sem lista1"/>
    <w:next w:val="Semlista"/>
    <w:uiPriority w:val="99"/>
    <w:semiHidden/>
    <w:rsid w:val="00137B72"/>
  </w:style>
  <w:style w:type="paragraph" w:customStyle="1" w:styleId="xl24">
    <w:name w:val="xl24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"/>
      <w:sz w:val="22"/>
      <w:szCs w:val="22"/>
    </w:rPr>
  </w:style>
  <w:style w:type="character" w:styleId="Nmerodepgina">
    <w:name w:val="page number"/>
    <w:rsid w:val="00137B72"/>
  </w:style>
  <w:style w:type="paragraph" w:styleId="Corpodetexto3">
    <w:name w:val="Body Text 3"/>
    <w:basedOn w:val="Normal"/>
    <w:link w:val="Corpodetexto3Char"/>
    <w:rsid w:val="00137B72"/>
    <w:pPr>
      <w:jc w:val="both"/>
    </w:pPr>
    <w:rPr>
      <w:rFonts w:ascii="Times New Roman" w:hAnsi="Times New Roman" w:cs="Times New Roman"/>
      <w:sz w:val="16"/>
      <w:szCs w:val="16"/>
      <w:lang w:eastAsia="en-US"/>
    </w:rPr>
  </w:style>
  <w:style w:type="character" w:customStyle="1" w:styleId="Corpodetexto3Char1">
    <w:name w:val="Corpo de texto 3 Char1"/>
    <w:basedOn w:val="Fontepargpadro"/>
    <w:rsid w:val="00137B72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137B72"/>
    <w:pPr>
      <w:keepLines w:val="0"/>
      <w:tabs>
        <w:tab w:val="num" w:pos="432"/>
      </w:tabs>
      <w:spacing w:before="360" w:after="240"/>
      <w:ind w:left="432" w:hanging="432"/>
      <w:jc w:val="center"/>
    </w:pPr>
    <w:rPr>
      <w:rFonts w:ascii="Arial" w:eastAsia="Times New Roman" w:hAnsi="Arial" w:cs="Times New Roman"/>
      <w:b w:val="0"/>
      <w:bCs w:val="0"/>
      <w:color w:val="auto"/>
      <w:sz w:val="32"/>
      <w:szCs w:val="20"/>
    </w:rPr>
  </w:style>
  <w:style w:type="paragraph" w:customStyle="1" w:styleId="ItemHead4-Anexo">
    <w:name w:val="Item Head 4 - Anexo"/>
    <w:basedOn w:val="ItemHead3-Anexo"/>
    <w:rsid w:val="00137B72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137B72"/>
    <w:pPr>
      <w:numPr>
        <w:ilvl w:val="4"/>
        <w:numId w:val="10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  <w:lang w:eastAsia="pt-BR"/>
    </w:rPr>
  </w:style>
  <w:style w:type="character" w:customStyle="1" w:styleId="TextodebaloChar1">
    <w:name w:val="Texto de balão Char1"/>
    <w:basedOn w:val="Fontepargpadro"/>
    <w:rsid w:val="00137B72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137B72"/>
    <w:pPr>
      <w:tabs>
        <w:tab w:val="num" w:pos="360"/>
      </w:tabs>
      <w:spacing w:before="120" w:after="120"/>
      <w:jc w:val="both"/>
      <w:outlineLvl w:val="1"/>
    </w:pPr>
    <w:rPr>
      <w:rFonts w:ascii="Times New Roman" w:eastAsia="Times New Roman" w:hAnsi="Times New Roman" w:cs="Times New Roman"/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137B72"/>
    <w:pPr>
      <w:keepLines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spacing w:before="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WW-Recuodecorpodetexto212">
    <w:name w:val="WW-Recuo de corpo de texto 212"/>
    <w:basedOn w:val="Normal"/>
    <w:rsid w:val="00137B72"/>
    <w:pPr>
      <w:suppressAutoHyphens/>
      <w:autoSpaceDE w:val="0"/>
      <w:ind w:firstLine="851"/>
      <w:jc w:val="both"/>
    </w:pPr>
    <w:rPr>
      <w:rFonts w:ascii="Times New Roman" w:eastAsia="Garamond" w:hAnsi="Times New Roman" w:cs="Times New Roman"/>
      <w:color w:val="000000"/>
      <w:szCs w:val="20"/>
      <w:lang w:eastAsia="ar-SA"/>
    </w:rPr>
  </w:style>
  <w:style w:type="paragraph" w:customStyle="1" w:styleId="font5">
    <w:name w:val="font5"/>
    <w:basedOn w:val="Normal"/>
    <w:rsid w:val="00137B72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Arial" w:eastAsia="Arial Unicode MS" w:hAnsi="Arial" w:cs="Arial"/>
      <w:b/>
      <w:bCs/>
      <w:sz w:val="20"/>
      <w:szCs w:val="20"/>
    </w:rPr>
  </w:style>
  <w:style w:type="paragraph" w:customStyle="1" w:styleId="Estilo">
    <w:name w:val="Estilo"/>
    <w:rsid w:val="00137B72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1CharCharChar">
    <w:name w:val="1 Char Char Char"/>
    <w:link w:val="1CharChar"/>
    <w:locked/>
    <w:rsid w:val="00137B72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137B72"/>
    <w:pPr>
      <w:suppressAutoHyphens/>
      <w:ind w:left="907" w:hanging="510"/>
      <w:jc w:val="both"/>
    </w:pPr>
    <w:rPr>
      <w:rFonts w:ascii="Arial" w:hAnsi="Arial" w:cs="Arial"/>
      <w:sz w:val="20"/>
      <w:szCs w:val="20"/>
      <w:lang w:eastAsia="en-US"/>
    </w:rPr>
  </w:style>
  <w:style w:type="character" w:customStyle="1" w:styleId="para1">
    <w:name w:val="para1"/>
    <w:rsid w:val="00137B72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137B72"/>
    <w:pPr>
      <w:spacing w:before="360" w:after="240" w:line="300" w:lineRule="exact"/>
      <w:jc w:val="both"/>
    </w:pPr>
    <w:rPr>
      <w:rFonts w:ascii="Arial" w:eastAsia="Times New Roman" w:hAnsi="Arial" w:cs="Times New Roman"/>
      <w:b/>
      <w:caps/>
      <w:szCs w:val="20"/>
    </w:rPr>
  </w:style>
  <w:style w:type="character" w:styleId="nfase">
    <w:name w:val="Emphasis"/>
    <w:qFormat/>
    <w:rsid w:val="00137B72"/>
    <w:rPr>
      <w:rFonts w:cs="Times New Roman"/>
      <w:i/>
      <w:iCs/>
    </w:rPr>
  </w:style>
  <w:style w:type="paragraph" w:customStyle="1" w:styleId="WW-Corpodetexto2">
    <w:name w:val="WW-Corpo de texto 2"/>
    <w:basedOn w:val="Normal"/>
    <w:rsid w:val="00137B72"/>
    <w:pPr>
      <w:suppressAutoHyphens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SemEspaamento">
    <w:name w:val="No Spacing"/>
    <w:link w:val="SemEspaamentoChar"/>
    <w:qFormat/>
    <w:rsid w:val="00137B72"/>
    <w:rPr>
      <w:rFonts w:ascii="Calibri" w:eastAsia="Calibri" w:hAnsi="Calibri"/>
      <w:sz w:val="22"/>
      <w:szCs w:val="22"/>
    </w:rPr>
  </w:style>
  <w:style w:type="paragraph" w:styleId="Textoembloco">
    <w:name w:val="Block Text"/>
    <w:basedOn w:val="Normal"/>
    <w:rsid w:val="00137B72"/>
    <w:pPr>
      <w:ind w:left="3544" w:right="-660"/>
      <w:jc w:val="both"/>
    </w:pPr>
    <w:rPr>
      <w:rFonts w:ascii="Arial" w:eastAsia="Times New Roman" w:hAnsi="Arial" w:cs="Times New Roman"/>
      <w:b/>
      <w:sz w:val="17"/>
      <w:szCs w:val="20"/>
    </w:rPr>
  </w:style>
  <w:style w:type="paragraph" w:customStyle="1" w:styleId="Nome">
    <w:name w:val="Nome"/>
    <w:basedOn w:val="Normal"/>
    <w:rsid w:val="00137B72"/>
    <w:pPr>
      <w:tabs>
        <w:tab w:val="center" w:pos="6096"/>
      </w:tabs>
      <w:jc w:val="both"/>
    </w:pPr>
    <w:rPr>
      <w:rFonts w:ascii="Arial" w:eastAsia="Times New Roman" w:hAnsi="Arial" w:cs="Times New Roman"/>
      <w:szCs w:val="20"/>
    </w:rPr>
  </w:style>
  <w:style w:type="paragraph" w:customStyle="1" w:styleId="1TR">
    <w:name w:val="(1)TR"/>
    <w:basedOn w:val="Normal"/>
    <w:link w:val="1TRChar"/>
    <w:uiPriority w:val="99"/>
    <w:rsid w:val="00137B72"/>
    <w:pPr>
      <w:numPr>
        <w:numId w:val="11"/>
      </w:numPr>
      <w:spacing w:before="480" w:line="360" w:lineRule="auto"/>
      <w:jc w:val="both"/>
      <w:outlineLvl w:val="0"/>
    </w:pPr>
    <w:rPr>
      <w:rFonts w:ascii="Times New Roman" w:eastAsia="Calibri" w:hAnsi="Times New Roman" w:cs="Times New Roman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137B72"/>
    <w:rPr>
      <w:rFonts w:eastAsia="Calibri"/>
      <w:b/>
      <w:sz w:val="28"/>
      <w:lang w:eastAsia="pt-BR"/>
    </w:rPr>
  </w:style>
  <w:style w:type="paragraph" w:customStyle="1" w:styleId="2TR">
    <w:name w:val="(2)TR"/>
    <w:basedOn w:val="Normal"/>
    <w:uiPriority w:val="99"/>
    <w:rsid w:val="00137B72"/>
    <w:pPr>
      <w:numPr>
        <w:ilvl w:val="1"/>
        <w:numId w:val="11"/>
      </w:numPr>
      <w:spacing w:before="120" w:line="360" w:lineRule="auto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paragraph" w:customStyle="1" w:styleId="3TR">
    <w:name w:val="(3)TR"/>
    <w:basedOn w:val="PargrafodaLista"/>
    <w:uiPriority w:val="99"/>
    <w:rsid w:val="00137B72"/>
    <w:pPr>
      <w:numPr>
        <w:ilvl w:val="2"/>
        <w:numId w:val="11"/>
      </w:numPr>
      <w:suppressAutoHyphens/>
      <w:spacing w:line="360" w:lineRule="auto"/>
      <w:contextualSpacing w:val="0"/>
      <w:jc w:val="both"/>
      <w:outlineLvl w:val="2"/>
    </w:pPr>
    <w:rPr>
      <w:rFonts w:ascii="Times New Roman" w:eastAsia="Times New Roman" w:hAnsi="Times New Roman" w:cs="Times New Roman"/>
    </w:rPr>
  </w:style>
  <w:style w:type="paragraph" w:customStyle="1" w:styleId="4TR">
    <w:name w:val="(4)TR"/>
    <w:basedOn w:val="PargrafodaLista"/>
    <w:uiPriority w:val="99"/>
    <w:rsid w:val="00137B72"/>
    <w:pPr>
      <w:numPr>
        <w:ilvl w:val="3"/>
        <w:numId w:val="11"/>
      </w:numPr>
      <w:suppressAutoHyphens/>
      <w:spacing w:before="120" w:line="360" w:lineRule="auto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5TR">
    <w:name w:val="(5)TR"/>
    <w:basedOn w:val="Normal"/>
    <w:uiPriority w:val="99"/>
    <w:rsid w:val="00137B72"/>
    <w:pPr>
      <w:widowControl w:val="0"/>
      <w:numPr>
        <w:ilvl w:val="4"/>
        <w:numId w:val="11"/>
      </w:numPr>
      <w:suppressAutoHyphens/>
      <w:spacing w:before="240" w:after="12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3">
    <w:name w:val="(3)"/>
    <w:basedOn w:val="PargrafodaLista"/>
    <w:uiPriority w:val="99"/>
    <w:rsid w:val="00137B72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4">
    <w:name w:val="(4)"/>
    <w:basedOn w:val="PargrafodaLista"/>
    <w:uiPriority w:val="99"/>
    <w:rsid w:val="00137B72"/>
    <w:pPr>
      <w:suppressAutoHyphens/>
      <w:spacing w:before="120" w:line="360" w:lineRule="auto"/>
      <w:ind w:left="1701" w:hanging="283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2">
    <w:name w:val="(2)"/>
    <w:basedOn w:val="Normal"/>
    <w:uiPriority w:val="99"/>
    <w:rsid w:val="00137B72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character" w:styleId="HiperlinkVisitado">
    <w:name w:val="FollowedHyperlink"/>
    <w:uiPriority w:val="99"/>
    <w:unhideWhenUsed/>
    <w:rsid w:val="00137B72"/>
    <w:rPr>
      <w:color w:val="800080"/>
      <w:u w:val="single"/>
    </w:rPr>
  </w:style>
  <w:style w:type="paragraph" w:customStyle="1" w:styleId="xl63">
    <w:name w:val="xl63"/>
    <w:basedOn w:val="Normal"/>
    <w:rsid w:val="00137B72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4">
    <w:name w:val="xl6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5">
    <w:name w:val="xl65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66">
    <w:name w:val="xl66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0">
    <w:name w:val="xl70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1">
    <w:name w:val="xl71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3">
    <w:name w:val="xl7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5">
    <w:name w:val="xl75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6">
    <w:name w:val="xl76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0">
    <w:name w:val="xl80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81">
    <w:name w:val="xl81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2">
    <w:name w:val="xl82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3">
    <w:name w:val="xl8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4">
    <w:name w:val="xl84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5">
    <w:name w:val="xl85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6">
    <w:name w:val="xl86"/>
    <w:basedOn w:val="Normal"/>
    <w:rsid w:val="00137B72"/>
    <w:pPr>
      <w:pBdr>
        <w:top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7">
    <w:name w:val="xl87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8">
    <w:name w:val="xl88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9">
    <w:name w:val="xl89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3">
    <w:name w:val="xl9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4">
    <w:name w:val="xl94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5">
    <w:name w:val="xl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6">
    <w:name w:val="xl96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7">
    <w:name w:val="xl97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8">
    <w:name w:val="xl98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9">
    <w:name w:val="xl9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0">
    <w:name w:val="xl10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1">
    <w:name w:val="xl10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2">
    <w:name w:val="xl102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6">
    <w:name w:val="xl10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8">
    <w:name w:val="xl10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9">
    <w:name w:val="xl109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137B72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3">
    <w:name w:val="xl133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4">
    <w:name w:val="xl134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5">
    <w:name w:val="xl135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137B72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8">
    <w:name w:val="xl14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2">
    <w:name w:val="xl152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3">
    <w:name w:val="xl15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4">
    <w:name w:val="xl15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5">
    <w:name w:val="xl15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6">
    <w:name w:val="xl15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7">
    <w:name w:val="xl157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8">
    <w:name w:val="xl158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9">
    <w:name w:val="xl15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137B72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137B72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3">
    <w:name w:val="xl183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4">
    <w:name w:val="xl184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4">
    <w:name w:val="xl19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5">
    <w:name w:val="xl1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6">
    <w:name w:val="xl196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137B72"/>
    <w:pPr>
      <w:spacing w:after="60"/>
      <w:jc w:val="center"/>
      <w:outlineLvl w:val="1"/>
    </w:pPr>
    <w:rPr>
      <w:rFonts w:ascii="Cambria" w:eastAsia="Times New Roman" w:hAnsi="Cambria" w:cs="Times New Roman"/>
    </w:rPr>
  </w:style>
  <w:style w:type="character" w:customStyle="1" w:styleId="SubttuloChar">
    <w:name w:val="Subtítulo Char"/>
    <w:basedOn w:val="Fontepargpadro"/>
    <w:link w:val="Subttulo"/>
    <w:uiPriority w:val="99"/>
    <w:rsid w:val="00137B72"/>
    <w:rPr>
      <w:rFonts w:ascii="Cambria" w:eastAsia="Times New Roman" w:hAnsi="Cambria"/>
      <w:sz w:val="24"/>
      <w:szCs w:val="24"/>
      <w:lang w:eastAsia="pt-BR"/>
    </w:rPr>
  </w:style>
  <w:style w:type="paragraph" w:customStyle="1" w:styleId="xl26">
    <w:name w:val="xl2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137B7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font0">
    <w:name w:val="font0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font6">
    <w:name w:val="font6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FF0000"/>
      <w:sz w:val="20"/>
      <w:szCs w:val="20"/>
    </w:rPr>
  </w:style>
  <w:style w:type="paragraph" w:customStyle="1" w:styleId="font7">
    <w:name w:val="font7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20"/>
      <w:szCs w:val="20"/>
    </w:rPr>
  </w:style>
  <w:style w:type="paragraph" w:customStyle="1" w:styleId="xl40">
    <w:name w:val="xl4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137B72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137B72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137B72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137B72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137B72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137B72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eastAsia="Times New Roman" w:hAnsi="Arial" w:cs="Times New Roman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137B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37B72"/>
    <w:rPr>
      <w:rFonts w:ascii="Consolas" w:eastAsia="Calibri" w:hAnsi="Consolas"/>
      <w:sz w:val="21"/>
      <w:szCs w:val="21"/>
    </w:rPr>
  </w:style>
  <w:style w:type="character" w:customStyle="1" w:styleId="SemEspaamentoChar">
    <w:name w:val="Sem Espaçamento Char"/>
    <w:link w:val="SemEspaamento"/>
    <w:rsid w:val="00137B72"/>
    <w:rPr>
      <w:rFonts w:ascii="Calibri" w:eastAsia="Calibri" w:hAnsi="Calibri"/>
      <w:sz w:val="22"/>
      <w:szCs w:val="22"/>
    </w:rPr>
  </w:style>
  <w:style w:type="character" w:customStyle="1" w:styleId="SemEspaamentoCarcter">
    <w:name w:val="Sem Espaçamento Carácter"/>
    <w:rsid w:val="00137B72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137B72"/>
    <w:pPr>
      <w:widowControl w:val="0"/>
      <w:suppressAutoHyphens/>
      <w:spacing w:line="360" w:lineRule="atLeast"/>
      <w:jc w:val="both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CharChar13">
    <w:name w:val="Char Char13"/>
    <w:rsid w:val="00137B72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137B72"/>
    <w:pPr>
      <w:ind w:left="566" w:hanging="283"/>
    </w:pPr>
    <w:rPr>
      <w:rFonts w:ascii="Times New Roman" w:eastAsia="Times New Roman" w:hAnsi="Times New Roman" w:cs="Times New Roman"/>
    </w:rPr>
  </w:style>
  <w:style w:type="paragraph" w:styleId="Listadecontinuao">
    <w:name w:val="List Continue"/>
    <w:basedOn w:val="Normal"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paragraph" w:customStyle="1" w:styleId="Textbody0">
    <w:name w:val="Text body"/>
    <w:basedOn w:val="Normal"/>
    <w:rsid w:val="00137B72"/>
    <w:pPr>
      <w:widowControl w:val="0"/>
      <w:suppressAutoHyphens/>
      <w:autoSpaceDN w:val="0"/>
      <w:spacing w:after="120"/>
    </w:pPr>
    <w:rPr>
      <w:rFonts w:ascii="Times New Roman" w:eastAsia="Lucida Sans Unicode" w:hAnsi="Times New Roman"/>
      <w:kern w:val="3"/>
    </w:rPr>
  </w:style>
  <w:style w:type="paragraph" w:customStyle="1" w:styleId="Ttulodatabela">
    <w:name w:val="Título da tabela"/>
    <w:basedOn w:val="Contedodatabela"/>
    <w:rsid w:val="00137B72"/>
    <w:pPr>
      <w:widowControl w:val="0"/>
      <w:spacing w:before="0" w:beforeAutospacing="0"/>
      <w:jc w:val="center"/>
    </w:pPr>
    <w:rPr>
      <w:rFonts w:eastAsia="Lucida Sans Unicode" w:cs="Times New Roman"/>
      <w:b/>
      <w:bCs/>
      <w:kern w:val="1"/>
      <w:sz w:val="20"/>
      <w:szCs w:val="24"/>
      <w:lang w:eastAsia="en-US"/>
    </w:rPr>
  </w:style>
  <w:style w:type="paragraph" w:customStyle="1" w:styleId="xl197">
    <w:name w:val="xl197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198">
    <w:name w:val="xl19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99">
    <w:name w:val="xl19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0">
    <w:name w:val="xl200"/>
    <w:basedOn w:val="Normal"/>
    <w:rsid w:val="00137B72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1">
    <w:name w:val="xl201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2">
    <w:name w:val="xl202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3">
    <w:name w:val="xl203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4">
    <w:name w:val="xl204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5">
    <w:name w:val="xl20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6">
    <w:name w:val="xl20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7">
    <w:name w:val="xl20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8">
    <w:name w:val="xl20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9">
    <w:name w:val="xl209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0">
    <w:name w:val="xl210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1">
    <w:name w:val="xl211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4">
    <w:name w:val="xl214"/>
    <w:basedOn w:val="Normal"/>
    <w:rsid w:val="00137B72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3366FF"/>
    </w:rPr>
  </w:style>
  <w:style w:type="paragraph" w:customStyle="1" w:styleId="xl215">
    <w:name w:val="xl2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16">
    <w:name w:val="xl216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7">
    <w:name w:val="xl2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8">
    <w:name w:val="xl2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9">
    <w:name w:val="xl21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0">
    <w:name w:val="xl2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1">
    <w:name w:val="xl2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2">
    <w:name w:val="xl22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3">
    <w:name w:val="xl22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24">
    <w:name w:val="xl22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5">
    <w:name w:val="xl22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6">
    <w:name w:val="xl226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7">
    <w:name w:val="xl22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28">
    <w:name w:val="xl22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9">
    <w:name w:val="xl229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30">
    <w:name w:val="xl23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31">
    <w:name w:val="xl231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32">
    <w:name w:val="xl232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3">
    <w:name w:val="xl23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4">
    <w:name w:val="xl23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5">
    <w:name w:val="xl23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6">
    <w:name w:val="xl236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37">
    <w:name w:val="xl23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39">
    <w:name w:val="xl23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40">
    <w:name w:val="xl24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1">
    <w:name w:val="xl241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2">
    <w:name w:val="xl242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43">
    <w:name w:val="xl24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4">
    <w:name w:val="xl24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5">
    <w:name w:val="xl24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6">
    <w:name w:val="xl24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7">
    <w:name w:val="xl24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8">
    <w:name w:val="xl24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9">
    <w:name w:val="xl249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0">
    <w:name w:val="xl250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1">
    <w:name w:val="xl25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2">
    <w:name w:val="xl25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3">
    <w:name w:val="xl253"/>
    <w:basedOn w:val="Normal"/>
    <w:rsid w:val="00137B72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4">
    <w:name w:val="xl25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5">
    <w:name w:val="xl255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6">
    <w:name w:val="xl256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7">
    <w:name w:val="xl257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8">
    <w:name w:val="xl258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9">
    <w:name w:val="xl259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0">
    <w:name w:val="xl260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1">
    <w:name w:val="xl261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2">
    <w:name w:val="xl2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3">
    <w:name w:val="xl2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4">
    <w:name w:val="xl2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5">
    <w:name w:val="xl265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6">
    <w:name w:val="xl26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7">
    <w:name w:val="xl26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8">
    <w:name w:val="xl26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9">
    <w:name w:val="xl26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0">
    <w:name w:val="xl270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1">
    <w:name w:val="xl271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2">
    <w:name w:val="xl272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73">
    <w:name w:val="xl273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74">
    <w:name w:val="xl274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75">
    <w:name w:val="xl275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6">
    <w:name w:val="xl276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7">
    <w:name w:val="xl27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8">
    <w:name w:val="xl278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9">
    <w:name w:val="xl27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0">
    <w:name w:val="xl280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1">
    <w:name w:val="xl281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2">
    <w:name w:val="xl282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3">
    <w:name w:val="xl28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84">
    <w:name w:val="xl28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6">
    <w:name w:val="xl28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87">
    <w:name w:val="xl287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8">
    <w:name w:val="xl2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289">
    <w:name w:val="xl2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290">
    <w:name w:val="xl29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1">
    <w:name w:val="xl29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2">
    <w:name w:val="xl29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3">
    <w:name w:val="xl29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4">
    <w:name w:val="xl29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5">
    <w:name w:val="xl295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6">
    <w:name w:val="xl29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7">
    <w:name w:val="xl29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8">
    <w:name w:val="xl29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9">
    <w:name w:val="xl29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00">
    <w:name w:val="xl30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1">
    <w:name w:val="xl301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2">
    <w:name w:val="xl302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3">
    <w:name w:val="xl30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4">
    <w:name w:val="xl30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5">
    <w:name w:val="xl30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6">
    <w:name w:val="xl30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7">
    <w:name w:val="xl30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8">
    <w:name w:val="xl308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9">
    <w:name w:val="xl30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0">
    <w:name w:val="xl31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1">
    <w:name w:val="xl31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2">
    <w:name w:val="xl312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13">
    <w:name w:val="xl313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14">
    <w:name w:val="xl314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5">
    <w:name w:val="xl31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6">
    <w:name w:val="xl31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7">
    <w:name w:val="xl3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8">
    <w:name w:val="xl3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9">
    <w:name w:val="xl31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0">
    <w:name w:val="xl3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21">
    <w:name w:val="xl3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2">
    <w:name w:val="xl3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3">
    <w:name w:val="xl32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24">
    <w:name w:val="xl324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5">
    <w:name w:val="xl32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6">
    <w:name w:val="xl32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9">
    <w:name w:val="xl32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0">
    <w:name w:val="xl33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1">
    <w:name w:val="xl331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2">
    <w:name w:val="xl3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3">
    <w:name w:val="xl3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4">
    <w:name w:val="xl3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35">
    <w:name w:val="xl33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6">
    <w:name w:val="xl33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37">
    <w:name w:val="xl337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38">
    <w:name w:val="xl33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9">
    <w:name w:val="xl33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341">
    <w:name w:val="xl341"/>
    <w:basedOn w:val="Normal"/>
    <w:rsid w:val="00137B7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2">
    <w:name w:val="xl34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43">
    <w:name w:val="xl34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44">
    <w:name w:val="xl34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6">
    <w:name w:val="xl34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47">
    <w:name w:val="xl34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348">
    <w:name w:val="xl34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49">
    <w:name w:val="xl349"/>
    <w:basedOn w:val="Normal"/>
    <w:rsid w:val="00137B72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50">
    <w:name w:val="xl35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51">
    <w:name w:val="xl351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2">
    <w:name w:val="xl35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3">
    <w:name w:val="xl35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4">
    <w:name w:val="xl3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5">
    <w:name w:val="xl35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6">
    <w:name w:val="xl35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357">
    <w:name w:val="xl35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358">
    <w:name w:val="xl35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9">
    <w:name w:val="xl359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360">
    <w:name w:val="xl36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1">
    <w:name w:val="xl361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2">
    <w:name w:val="xl3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63">
    <w:name w:val="xl3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4">
    <w:name w:val="xl3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5">
    <w:name w:val="xl36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6">
    <w:name w:val="xl36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7">
    <w:name w:val="xl367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8">
    <w:name w:val="xl36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9">
    <w:name w:val="xl36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70">
    <w:name w:val="xl370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1">
    <w:name w:val="xl371"/>
    <w:basedOn w:val="Normal"/>
    <w:rsid w:val="00137B72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2">
    <w:name w:val="xl372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73">
    <w:name w:val="xl373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4">
    <w:name w:val="xl37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5">
    <w:name w:val="xl37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7">
    <w:name w:val="xl37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9">
    <w:name w:val="xl37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0">
    <w:name w:val="xl38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1">
    <w:name w:val="xl38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2">
    <w:name w:val="xl38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3">
    <w:name w:val="xl38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4">
    <w:name w:val="xl384"/>
    <w:basedOn w:val="Normal"/>
    <w:rsid w:val="00137B7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6">
    <w:name w:val="xl386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7">
    <w:name w:val="xl387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8">
    <w:name w:val="xl3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89">
    <w:name w:val="xl3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90">
    <w:name w:val="xl390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1">
    <w:name w:val="xl391"/>
    <w:basedOn w:val="Normal"/>
    <w:rsid w:val="00137B72"/>
    <w:pPr>
      <w:pBdr>
        <w:top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2">
    <w:name w:val="xl392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3">
    <w:name w:val="xl393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4">
    <w:name w:val="xl394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5">
    <w:name w:val="xl395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6">
    <w:name w:val="xl396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7">
    <w:name w:val="xl397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8">
    <w:name w:val="xl39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9">
    <w:name w:val="xl39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2">
    <w:name w:val="xl402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3">
    <w:name w:val="xl403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4">
    <w:name w:val="xl404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5">
    <w:name w:val="xl405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6">
    <w:name w:val="xl406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407">
    <w:name w:val="xl407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8">
    <w:name w:val="xl40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9">
    <w:name w:val="xl40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0">
    <w:name w:val="xl410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1">
    <w:name w:val="xl41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2">
    <w:name w:val="xl41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3">
    <w:name w:val="xl413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4">
    <w:name w:val="xl414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15">
    <w:name w:val="xl41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</w:rPr>
  </w:style>
  <w:style w:type="paragraph" w:customStyle="1" w:styleId="xl416">
    <w:name w:val="xl41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7">
    <w:name w:val="xl417"/>
    <w:basedOn w:val="Normal"/>
    <w:rsid w:val="00137B7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418">
    <w:name w:val="xl41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19">
    <w:name w:val="xl41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20">
    <w:name w:val="xl4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21">
    <w:name w:val="xl42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2">
    <w:name w:val="xl4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3">
    <w:name w:val="xl42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4">
    <w:name w:val="xl424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5">
    <w:name w:val="xl42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Corpodetexto22">
    <w:name w:val="Corpo de texto 22"/>
    <w:basedOn w:val="Normal"/>
    <w:rsid w:val="00137B72"/>
    <w:rPr>
      <w:rFonts w:ascii="Times New Roman" w:eastAsia="Times New Roman" w:hAnsi="Times New Roman" w:cs="Times New Roman"/>
      <w:szCs w:val="20"/>
    </w:rPr>
  </w:style>
  <w:style w:type="numbering" w:customStyle="1" w:styleId="Semlista2">
    <w:name w:val="Sem lista2"/>
    <w:next w:val="Semlista"/>
    <w:uiPriority w:val="99"/>
    <w:semiHidden/>
    <w:unhideWhenUsed/>
    <w:rsid w:val="00137B72"/>
  </w:style>
  <w:style w:type="paragraph" w:customStyle="1" w:styleId="Recuodecorpodetexto21">
    <w:name w:val="Recuo de corpo de texto 21"/>
    <w:basedOn w:val="Normal"/>
    <w:rsid w:val="00137B72"/>
    <w:pPr>
      <w:widowControl w:val="0"/>
      <w:ind w:firstLine="2835"/>
      <w:jc w:val="both"/>
    </w:pPr>
    <w:rPr>
      <w:rFonts w:ascii="Arial" w:eastAsia="Times New Roman" w:hAnsi="Arial" w:cs="Times New Roman"/>
      <w:szCs w:val="20"/>
    </w:rPr>
  </w:style>
  <w:style w:type="paragraph" w:customStyle="1" w:styleId="SemEspaamento1">
    <w:name w:val="Sem Espaçamento1"/>
    <w:rsid w:val="00137B72"/>
    <w:pPr>
      <w:jc w:val="both"/>
    </w:pPr>
    <w:rPr>
      <w:rFonts w:eastAsia="Times New Roman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qFormat/>
    <w:rsid w:val="00137B72"/>
    <w:pPr>
      <w:tabs>
        <w:tab w:val="left" w:pos="440"/>
        <w:tab w:val="right" w:leader="dot" w:pos="9737"/>
      </w:tabs>
      <w:spacing w:after="100"/>
      <w:ind w:left="142" w:hanging="142"/>
      <w:jc w:val="both"/>
    </w:pPr>
    <w:rPr>
      <w:rFonts w:ascii="Times New Roman" w:eastAsia="Times New Roman" w:hAnsi="Times New Roman" w:cs="Times New Roman"/>
    </w:rPr>
  </w:style>
  <w:style w:type="paragraph" w:customStyle="1" w:styleId="WW-Corpodetexto33">
    <w:name w:val="WW-Corpo de texto 33"/>
    <w:basedOn w:val="Normal"/>
    <w:rsid w:val="00137B72"/>
    <w:pPr>
      <w:suppressAutoHyphens/>
      <w:jc w:val="both"/>
    </w:pPr>
    <w:rPr>
      <w:rFonts w:ascii="Arial" w:eastAsia="Times New Roman" w:hAnsi="Arial" w:cs="Times New Roman"/>
      <w:sz w:val="22"/>
      <w:szCs w:val="20"/>
    </w:rPr>
  </w:style>
  <w:style w:type="paragraph" w:styleId="Legenda">
    <w:name w:val="caption"/>
    <w:basedOn w:val="Normal"/>
    <w:next w:val="Normal"/>
    <w:qFormat/>
    <w:rsid w:val="00137B72"/>
    <w:pPr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styleId="Commarcadores2">
    <w:name w:val="List Bullet 2"/>
    <w:basedOn w:val="Normal"/>
    <w:autoRedefine/>
    <w:rsid w:val="00137B72"/>
    <w:pPr>
      <w:jc w:val="both"/>
    </w:pPr>
    <w:rPr>
      <w:rFonts w:ascii="Arial" w:eastAsia="Times New Roman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137B72"/>
    <w:rPr>
      <w:vertAlign w:val="superscript"/>
    </w:rPr>
  </w:style>
  <w:style w:type="paragraph" w:customStyle="1" w:styleId="tj">
    <w:name w:val="tj"/>
    <w:basedOn w:val="Normal"/>
    <w:rsid w:val="00137B72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</w:rPr>
  </w:style>
  <w:style w:type="paragraph" w:styleId="Pr-formataoHTML">
    <w:name w:val="HTML Preformatted"/>
    <w:basedOn w:val="Normal"/>
    <w:link w:val="Pr-formataoHTMLChar"/>
    <w:rsid w:val="00137B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137B72"/>
    <w:rPr>
      <w:rFonts w:ascii="Courier New" w:eastAsia="Times New Roman" w:hAnsi="Courier New"/>
      <w:color w:val="000000"/>
      <w:lang w:eastAsia="pt-BR"/>
    </w:rPr>
  </w:style>
  <w:style w:type="table" w:customStyle="1" w:styleId="Tabelacomgrade2">
    <w:name w:val="Tabela com grade2"/>
    <w:basedOn w:val="Tabelanormal"/>
    <w:next w:val="Tabelacomgrade"/>
    <w:rsid w:val="00137B72"/>
    <w:pPr>
      <w:jc w:val="both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Text">
    <w:name w:val="Default Text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NormalWeb1">
    <w:name w:val="Normal (Web)1"/>
    <w:basedOn w:val="Normal"/>
    <w:rsid w:val="00137B72"/>
    <w:pPr>
      <w:spacing w:before="100" w:beforeAutospacing="1"/>
      <w:jc w:val="both"/>
    </w:pPr>
    <w:rPr>
      <w:rFonts w:ascii="Times New Roman" w:eastAsia="SimSun" w:hAnsi="Times New Roman" w:cs="Times New Roman"/>
      <w:lang w:eastAsia="zh-CN"/>
    </w:rPr>
  </w:style>
  <w:style w:type="paragraph" w:customStyle="1" w:styleId="Corpodetexto32">
    <w:name w:val="Corpo de texto 32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137B72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137B72"/>
    <w:pPr>
      <w:spacing w:after="100"/>
      <w:ind w:left="240"/>
      <w:jc w:val="both"/>
    </w:pPr>
    <w:rPr>
      <w:rFonts w:ascii="Times New Roman" w:eastAsia="Times New Roman" w:hAnsi="Times New Roman" w:cs="Times New Roman"/>
    </w:rPr>
  </w:style>
  <w:style w:type="paragraph" w:customStyle="1" w:styleId="textonormas">
    <w:name w:val="texto normas"/>
    <w:autoRedefine/>
    <w:rsid w:val="00137B72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  <w:lang w:eastAsia="pt-BR"/>
    </w:rPr>
  </w:style>
  <w:style w:type="paragraph" w:customStyle="1" w:styleId="niv1">
    <w:name w:val="niv1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exttahoma11cinza">
    <w:name w:val="texttahoma11cinza"/>
    <w:rsid w:val="00137B72"/>
  </w:style>
  <w:style w:type="paragraph" w:customStyle="1" w:styleId="ecxmsolistparagraph">
    <w:name w:val="ecxmsolistparagraph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cxmsobodytextindent3">
    <w:name w:val="ecxmsobodytextindent3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stiloTtulo111ptJustificado">
    <w:name w:val="Estilo Título 1 + 11 pt Justificado"/>
    <w:basedOn w:val="Ttulo1"/>
    <w:rsid w:val="00137B72"/>
    <w:pPr>
      <w:keepLines w:val="0"/>
      <w:spacing w:before="240" w:after="60"/>
      <w:jc w:val="both"/>
    </w:pPr>
    <w:rPr>
      <w:rFonts w:ascii="Arial" w:eastAsia="Times New Roman" w:hAnsi="Arial" w:cs="Times New Roman"/>
      <w:smallCaps/>
      <w:color w:val="auto"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definicao">
    <w:name w:val="textodefinicao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t1">
    <w:name w:val="st1"/>
    <w:rsid w:val="00137B72"/>
  </w:style>
  <w:style w:type="character" w:customStyle="1" w:styleId="TextodecomentrioChar1">
    <w:name w:val="Texto de comentário Char1"/>
    <w:uiPriority w:val="99"/>
    <w:rsid w:val="00137B72"/>
  </w:style>
  <w:style w:type="paragraph" w:customStyle="1" w:styleId="Normal11pt">
    <w:name w:val="Normal + 11 pt"/>
    <w:basedOn w:val="Normal"/>
    <w:rsid w:val="00137B72"/>
    <w:pPr>
      <w:ind w:left="4956"/>
      <w:jc w:val="both"/>
    </w:pPr>
    <w:rPr>
      <w:rFonts w:ascii="Times New Roman" w:eastAsia="Times New Roman" w:hAnsi="Times New Roman" w:cs="Times New Roman"/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137B72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137B72"/>
    <w:pPr>
      <w:keepLines/>
      <w:tabs>
        <w:tab w:val="left" w:pos="851"/>
      </w:tabs>
      <w:ind w:left="851" w:hanging="85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010177">
    <w:name w:val="_A010177"/>
    <w:basedOn w:val="Normal"/>
    <w:rsid w:val="00137B72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character" w:customStyle="1" w:styleId="descagruplongo">
    <w:name w:val="desc_agrup_longo"/>
    <w:rsid w:val="00137B72"/>
  </w:style>
  <w:style w:type="character" w:styleId="MquinadeescreverHTML">
    <w:name w:val="HTML Typewriter"/>
    <w:rsid w:val="00137B72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137B72"/>
    <w:pPr>
      <w:suppressAutoHyphens/>
      <w:spacing w:before="300" w:line="300" w:lineRule="atLeast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137B7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137B72"/>
    <w:pPr>
      <w:spacing w:before="60"/>
      <w:ind w:firstLine="578"/>
      <w:jc w:val="both"/>
    </w:pPr>
    <w:rPr>
      <w:rFonts w:ascii="Arial" w:eastAsia="Times New Roman" w:hAnsi="Arial" w:cs="Arial"/>
      <w:sz w:val="22"/>
    </w:rPr>
  </w:style>
  <w:style w:type="paragraph" w:styleId="MapadoDocumento">
    <w:name w:val="Document Map"/>
    <w:basedOn w:val="Normal"/>
    <w:link w:val="MapadoDocumentoChar"/>
    <w:rsid w:val="00137B72"/>
    <w:pPr>
      <w:shd w:val="clear" w:color="auto" w:fill="000080"/>
    </w:pPr>
    <w:rPr>
      <w:rFonts w:ascii="Tahoma" w:eastAsia="Times New Roman" w:hAnsi="Tahoma" w:cs="Times New Roman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rsid w:val="00137B72"/>
    <w:rPr>
      <w:rFonts w:ascii="Tahoma" w:eastAsia="Times New Roman" w:hAnsi="Tahoma"/>
      <w:shd w:val="clear" w:color="auto" w:fill="000080"/>
      <w:lang w:eastAsia="pt-BR"/>
    </w:rPr>
  </w:style>
  <w:style w:type="paragraph" w:customStyle="1" w:styleId="WW-BodyText2">
    <w:name w:val="WW-Body Text 2"/>
    <w:basedOn w:val="Normal"/>
    <w:rsid w:val="00137B72"/>
    <w:pPr>
      <w:suppressAutoHyphens/>
      <w:overflowPunct w:val="0"/>
      <w:autoSpaceDE w:val="0"/>
      <w:jc w:val="both"/>
      <w:textAlignment w:val="baseline"/>
    </w:pPr>
    <w:rPr>
      <w:rFonts w:ascii="Arial" w:eastAsia="Times New Roman" w:hAnsi="Arial" w:cs="Times New Roman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137B72"/>
    <w:pPr>
      <w:numPr>
        <w:numId w:val="12"/>
      </w:numPr>
    </w:pPr>
    <w:rPr>
      <w:rFonts w:ascii="Arial" w:eastAsia="Times New Roman" w:hAnsi="Arial" w:cs="Arial"/>
      <w:kern w:val="16"/>
      <w:sz w:val="20"/>
      <w:szCs w:val="20"/>
    </w:rPr>
  </w:style>
  <w:style w:type="character" w:customStyle="1" w:styleId="lbltotalvalor1">
    <w:name w:val="lbltotalvalor1"/>
    <w:rsid w:val="00137B72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137B72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137B72"/>
    <w:pPr>
      <w:ind w:left="-567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google-src-text1">
    <w:name w:val="google-src-text1"/>
    <w:rsid w:val="00137B72"/>
    <w:rPr>
      <w:vanish/>
      <w:webHidden w:val="0"/>
      <w:specVanish w:val="0"/>
    </w:rPr>
  </w:style>
  <w:style w:type="character" w:customStyle="1" w:styleId="textonormal1">
    <w:name w:val="texto_normal1"/>
    <w:rsid w:val="00137B72"/>
    <w:rPr>
      <w:rFonts w:ascii="Verdana" w:hAnsi="Verdana" w:hint="default"/>
      <w:color w:val="000000"/>
      <w:sz w:val="20"/>
      <w:szCs w:val="20"/>
    </w:rPr>
  </w:style>
  <w:style w:type="paragraph" w:customStyle="1" w:styleId="Padro0">
    <w:name w:val="Padrão"/>
    <w:rsid w:val="00137B72"/>
    <w:pPr>
      <w:widowControl w:val="0"/>
      <w:autoSpaceDE w:val="0"/>
      <w:autoSpaceDN w:val="0"/>
      <w:adjustRightInd w:val="0"/>
    </w:pPr>
    <w:rPr>
      <w:rFonts w:eastAsia="Times New Roman"/>
      <w:szCs w:val="24"/>
      <w:lang w:eastAsia="pt-BR"/>
    </w:rPr>
  </w:style>
  <w:style w:type="character" w:styleId="nfaseSutil">
    <w:name w:val="Subtle Emphasis"/>
    <w:uiPriority w:val="19"/>
    <w:qFormat/>
    <w:rsid w:val="00137B72"/>
    <w:rPr>
      <w:i/>
      <w:iCs/>
      <w:color w:val="808080"/>
    </w:rPr>
  </w:style>
  <w:style w:type="character" w:customStyle="1" w:styleId="SPTextoCarattere">
    <w:name w:val="SP Texto Carattere"/>
    <w:link w:val="SPTexto"/>
    <w:rsid w:val="00137B72"/>
  </w:style>
  <w:style w:type="paragraph" w:customStyle="1" w:styleId="SPTexto">
    <w:name w:val="SP Texto"/>
    <w:basedOn w:val="Normal"/>
    <w:link w:val="SPTextoCarattere"/>
    <w:rsid w:val="00137B72"/>
    <w:pPr>
      <w:spacing w:before="40" w:after="40"/>
    </w:pPr>
    <w:rPr>
      <w:rFonts w:ascii="Times New Roman" w:hAnsi="Times New Roman" w:cs="Times New Roman"/>
      <w:sz w:val="20"/>
      <w:szCs w:val="20"/>
      <w:lang w:eastAsia="en-US"/>
    </w:rPr>
  </w:style>
  <w:style w:type="paragraph" w:customStyle="1" w:styleId="Item2">
    <w:name w:val="Item2"/>
    <w:basedOn w:val="Recuodecorpodetexto"/>
    <w:rsid w:val="00137B72"/>
    <w:pPr>
      <w:suppressAutoHyphens/>
      <w:spacing w:before="240"/>
      <w:ind w:left="0" w:hanging="360"/>
      <w:jc w:val="both"/>
    </w:pPr>
    <w:rPr>
      <w:rFonts w:ascii="Arial" w:hAnsi="Arial" w:cs="Arial"/>
      <w:b/>
      <w:bCs/>
      <w:sz w:val="20"/>
      <w:szCs w:val="20"/>
      <w:u w:val="single"/>
      <w:lang w:eastAsia="ar-SA"/>
    </w:rPr>
  </w:style>
  <w:style w:type="paragraph" w:customStyle="1" w:styleId="Item3">
    <w:name w:val="Item3"/>
    <w:basedOn w:val="Normal"/>
    <w:rsid w:val="00137B72"/>
    <w:pPr>
      <w:suppressAutoHyphens/>
      <w:spacing w:before="120"/>
      <w:ind w:left="1440" w:hanging="36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137B72"/>
    <w:pPr>
      <w:suppressAutoHyphens/>
      <w:spacing w:after="0"/>
      <w:ind w:left="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Ttulo91">
    <w:name w:val="Título 91"/>
    <w:basedOn w:val="Normal"/>
    <w:next w:val="Normal"/>
    <w:rsid w:val="00137B72"/>
    <w:pPr>
      <w:keepNext/>
      <w:tabs>
        <w:tab w:val="left" w:pos="1065"/>
      </w:tabs>
      <w:suppressAutoHyphens/>
      <w:ind w:left="2547" w:hanging="283"/>
    </w:pPr>
    <w:rPr>
      <w:rFonts w:ascii="Times New Roman" w:eastAsia="Times New Roman" w:hAnsi="Times New Roman" w:cs="Times New Roman"/>
      <w:b/>
      <w:sz w:val="16"/>
      <w:szCs w:val="20"/>
      <w:lang w:eastAsia="ar-SA"/>
    </w:rPr>
  </w:style>
  <w:style w:type="character" w:customStyle="1" w:styleId="WW8Num3z0">
    <w:name w:val="WW8Num3z0"/>
    <w:rsid w:val="00137B72"/>
    <w:rPr>
      <w:rFonts w:ascii="Symbol" w:hAnsi="Symbol"/>
      <w:sz w:val="24"/>
      <w:szCs w:val="24"/>
    </w:rPr>
  </w:style>
  <w:style w:type="character" w:customStyle="1" w:styleId="WW8Num5z1">
    <w:name w:val="WW8Num5z1"/>
    <w:rsid w:val="00137B72"/>
    <w:rPr>
      <w:b/>
    </w:rPr>
  </w:style>
  <w:style w:type="character" w:customStyle="1" w:styleId="WW8Num8z0">
    <w:name w:val="WW8Num8z0"/>
    <w:rsid w:val="00137B72"/>
    <w:rPr>
      <w:rFonts w:ascii="Symbol" w:hAnsi="Symbol"/>
    </w:rPr>
  </w:style>
  <w:style w:type="character" w:customStyle="1" w:styleId="WW8Num8z1">
    <w:name w:val="WW8Num8z1"/>
    <w:rsid w:val="00137B72"/>
    <w:rPr>
      <w:rFonts w:ascii="Courier New" w:hAnsi="Courier New" w:cs="Courier New"/>
    </w:rPr>
  </w:style>
  <w:style w:type="character" w:customStyle="1" w:styleId="WW8Num8z2">
    <w:name w:val="WW8Num8z2"/>
    <w:rsid w:val="00137B72"/>
    <w:rPr>
      <w:rFonts w:ascii="Marlett" w:hAnsi="Marlett"/>
    </w:rPr>
  </w:style>
  <w:style w:type="character" w:customStyle="1" w:styleId="WW8Num13z0">
    <w:name w:val="WW8Num13z0"/>
    <w:rsid w:val="00137B72"/>
    <w:rPr>
      <w:rFonts w:ascii="Symbol" w:eastAsia="Times New Roman" w:hAnsi="Symbol" w:cs="Times New Roman"/>
    </w:rPr>
  </w:style>
  <w:style w:type="character" w:customStyle="1" w:styleId="WW8Num13z1">
    <w:name w:val="WW8Num13z1"/>
    <w:rsid w:val="00137B72"/>
    <w:rPr>
      <w:rFonts w:ascii="Courier New" w:hAnsi="Courier New" w:cs="Courier New"/>
    </w:rPr>
  </w:style>
  <w:style w:type="character" w:customStyle="1" w:styleId="WW8Num13z2">
    <w:name w:val="WW8Num13z2"/>
    <w:rsid w:val="00137B72"/>
    <w:rPr>
      <w:rFonts w:ascii="Marlett" w:hAnsi="Marlett"/>
    </w:rPr>
  </w:style>
  <w:style w:type="character" w:customStyle="1" w:styleId="WW8Num13z3">
    <w:name w:val="WW8Num13z3"/>
    <w:rsid w:val="00137B72"/>
    <w:rPr>
      <w:rFonts w:ascii="Symbol" w:hAnsi="Symbol"/>
    </w:rPr>
  </w:style>
  <w:style w:type="character" w:customStyle="1" w:styleId="WW8Num15z0">
    <w:name w:val="WW8Num15z0"/>
    <w:rsid w:val="00137B72"/>
    <w:rPr>
      <w:rFonts w:ascii="Symbol" w:hAnsi="Symbol"/>
    </w:rPr>
  </w:style>
  <w:style w:type="character" w:customStyle="1" w:styleId="WW8Num19z0">
    <w:name w:val="WW8Num19z0"/>
    <w:rsid w:val="00137B72"/>
    <w:rPr>
      <w:rFonts w:ascii="Symbol" w:hAnsi="Symbol"/>
    </w:rPr>
  </w:style>
  <w:style w:type="character" w:customStyle="1" w:styleId="WW8Num21z0">
    <w:name w:val="WW8Num21z0"/>
    <w:rsid w:val="00137B72"/>
    <w:rPr>
      <w:rFonts w:ascii="Arial" w:hAnsi="Arial" w:cs="Times New Roman"/>
      <w:b/>
      <w:i w:val="0"/>
      <w:color w:val="0000FF"/>
      <w:sz w:val="18"/>
    </w:rPr>
  </w:style>
  <w:style w:type="character" w:customStyle="1" w:styleId="WW8NumSt20z0">
    <w:name w:val="WW8NumSt20z0"/>
    <w:rsid w:val="00137B72"/>
    <w:rPr>
      <w:rFonts w:ascii="Symbol" w:hAnsi="Symbol"/>
    </w:rPr>
  </w:style>
  <w:style w:type="character" w:customStyle="1" w:styleId="Smbolosdenumerao">
    <w:name w:val="Símbolos de numeração"/>
    <w:rsid w:val="00137B72"/>
  </w:style>
  <w:style w:type="paragraph" w:customStyle="1" w:styleId="Captulo">
    <w:name w:val="Capítulo"/>
    <w:basedOn w:val="Normal"/>
    <w:next w:val="Corpodetexto"/>
    <w:rsid w:val="00137B72"/>
    <w:pPr>
      <w:keepNext/>
      <w:suppressAutoHyphens/>
      <w:spacing w:before="240" w:after="120"/>
    </w:pPr>
    <w:rPr>
      <w:rFonts w:ascii="DejaVu Sans" w:eastAsia="DejaVu Sans" w:hAnsi="DejaVu Sans" w:cs="DejaVu Sans"/>
      <w:sz w:val="28"/>
      <w:szCs w:val="28"/>
      <w:lang w:eastAsia="ar-SA"/>
    </w:rPr>
  </w:style>
  <w:style w:type="paragraph" w:customStyle="1" w:styleId="Legis">
    <w:name w:val="Legis"/>
    <w:basedOn w:val="Normal"/>
    <w:rsid w:val="00137B72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ormal2">
    <w:name w:val="Normal 2"/>
    <w:basedOn w:val="Normal"/>
    <w:rsid w:val="00137B72"/>
    <w:pPr>
      <w:keepLines/>
      <w:suppressAutoHyphens/>
      <w:spacing w:before="120"/>
      <w:jc w:val="both"/>
    </w:pPr>
    <w:rPr>
      <w:rFonts w:ascii="Arial" w:eastAsia="Times New Roman" w:hAnsi="Arial" w:cs="Times New Roman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137B72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137B72"/>
    <w:pPr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137B72"/>
    <w:pPr>
      <w:suppressAutoHyphens/>
      <w:spacing w:before="0" w:beforeAutospacing="0" w:after="120" w:afterAutospacing="0"/>
    </w:pPr>
    <w:rPr>
      <w:sz w:val="20"/>
      <w:szCs w:val="20"/>
      <w:lang w:eastAsia="ar-SA"/>
    </w:rPr>
  </w:style>
  <w:style w:type="character" w:customStyle="1" w:styleId="descricao1">
    <w:name w:val="descricao1"/>
    <w:rsid w:val="00137B72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137B72"/>
  </w:style>
  <w:style w:type="paragraph" w:customStyle="1" w:styleId="Contedodetabela">
    <w:name w:val="Conteúdo de tabela"/>
    <w:basedOn w:val="Corpodetexto"/>
    <w:rsid w:val="00137B72"/>
    <w:pPr>
      <w:suppressAutoHyphens/>
      <w:spacing w:before="0" w:beforeAutospacing="0" w:after="120" w:afterAutospacing="0"/>
    </w:pPr>
  </w:style>
  <w:style w:type="paragraph" w:customStyle="1" w:styleId="Ttulodetabela">
    <w:name w:val="Título de tabela"/>
    <w:basedOn w:val="Contedodetabela"/>
    <w:rsid w:val="00137B72"/>
    <w:pPr>
      <w:jc w:val="center"/>
    </w:pPr>
    <w:rPr>
      <w:b/>
      <w:i/>
    </w:rPr>
  </w:style>
  <w:style w:type="paragraph" w:customStyle="1" w:styleId="ecmsonormal">
    <w:name w:val="ec_msonormal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ecmsobodytextindent">
    <w:name w:val="ec_msobodytextindent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Corpodetexto24">
    <w:name w:val="Corpo de texto 24"/>
    <w:basedOn w:val="Normal"/>
    <w:rsid w:val="00137B72"/>
    <w:pPr>
      <w:suppressAutoHyphens/>
      <w:spacing w:after="120" w:line="480" w:lineRule="auto"/>
    </w:pPr>
    <w:rPr>
      <w:rFonts w:ascii="Times New Roman" w:eastAsia="Times New Roman" w:hAnsi="Times New Roman" w:cs="Calibri"/>
      <w:lang w:eastAsia="ar-SA"/>
    </w:rPr>
  </w:style>
  <w:style w:type="paragraph" w:customStyle="1" w:styleId="Corpodetexto20">
    <w:name w:val="Corpo de texto2"/>
    <w:basedOn w:val="Normal"/>
    <w:rsid w:val="00137B72"/>
    <w:pPr>
      <w:jc w:val="both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Corpo">
    <w:name w:val="Corpo"/>
    <w:rsid w:val="00137B72"/>
    <w:pPr>
      <w:autoSpaceDE w:val="0"/>
      <w:autoSpaceDN w:val="0"/>
    </w:pPr>
    <w:rPr>
      <w:rFonts w:eastAsia="Times New Roman"/>
      <w:color w:val="000000"/>
      <w:lang w:eastAsia="pt-BR"/>
    </w:rPr>
  </w:style>
  <w:style w:type="paragraph" w:styleId="Reviso">
    <w:name w:val="Revision"/>
    <w:hidden/>
    <w:uiPriority w:val="99"/>
    <w:semiHidden/>
    <w:rsid w:val="00137B72"/>
    <w:rPr>
      <w:rFonts w:eastAsia="Times New Roman"/>
      <w:sz w:val="24"/>
      <w:szCs w:val="24"/>
      <w:lang w:eastAsia="pt-BR"/>
    </w:rPr>
  </w:style>
  <w:style w:type="character" w:customStyle="1" w:styleId="Nivel2Char">
    <w:name w:val="Nivel 2 Char"/>
    <w:basedOn w:val="Fontepargpadro"/>
    <w:link w:val="Nivel2"/>
    <w:rsid w:val="009F03E7"/>
    <w:rPr>
      <w:rFonts w:ascii="Ecofont_Spranq_eco_Sans" w:eastAsia="Arial Unicode MS" w:hAnsi="Ecofont_Spranq_eco_Sans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B114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1B114E"/>
    <w:rPr>
      <w:rFonts w:ascii="Ecofont_Spranq_eco_Sans" w:eastAsia="Calibri" w:hAnsi="Ecofont_Spranq_eco_Sans"/>
      <w:i/>
      <w:iCs/>
      <w:color w:val="000000"/>
      <w:szCs w:val="24"/>
      <w:shd w:val="clear" w:color="auto" w:fill="FFFFCC"/>
    </w:rPr>
  </w:style>
  <w:style w:type="paragraph" w:customStyle="1" w:styleId="Nivel010">
    <w:name w:val="Nivel_01"/>
    <w:basedOn w:val="Ttulo1"/>
    <w:link w:val="Nivel01Char0"/>
    <w:qFormat/>
    <w:rsid w:val="001B114E"/>
    <w:pPr>
      <w:numPr>
        <w:numId w:val="16"/>
      </w:numPr>
      <w:tabs>
        <w:tab w:val="left" w:pos="567"/>
      </w:tabs>
      <w:spacing w:before="240"/>
      <w:jc w:val="both"/>
    </w:pPr>
    <w:rPr>
      <w:rFonts w:ascii="Ecofont_Spranq_eco_Sans" w:hAnsi="Ecofont_Spranq_eco_Sans"/>
    </w:rPr>
  </w:style>
  <w:style w:type="character" w:customStyle="1" w:styleId="Nivel01Char0">
    <w:name w:val="Nivel_01 Char"/>
    <w:basedOn w:val="Ttulo1Char"/>
    <w:link w:val="Nivel010"/>
    <w:rsid w:val="001B114E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Standard">
    <w:name w:val="Standard"/>
    <w:rsid w:val="00126FDE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eastAsia="pt-BR"/>
    </w:rPr>
  </w:style>
  <w:style w:type="character" w:customStyle="1" w:styleId="ListLabel168">
    <w:name w:val="ListLabel 168"/>
    <w:qFormat/>
    <w:rsid w:val="00261B9E"/>
    <w:rPr>
      <w:rFonts w:ascii="Palatino Linotype" w:hAnsi="Palatino Linotype"/>
      <w:sz w:val="20"/>
    </w:rPr>
  </w:style>
  <w:style w:type="character" w:customStyle="1" w:styleId="LinkdaInternet">
    <w:name w:val="Link da Internet"/>
    <w:uiPriority w:val="99"/>
    <w:rsid w:val="00F8789A"/>
    <w:rPr>
      <w:color w:val="0000FF"/>
      <w:u w:val="single"/>
    </w:rPr>
  </w:style>
  <w:style w:type="paragraph" w:customStyle="1" w:styleId="Nvel2-Red">
    <w:name w:val="Nível 2 -Red"/>
    <w:basedOn w:val="Nivel2"/>
    <w:link w:val="Nvel2-RedChar"/>
    <w:qFormat/>
    <w:rsid w:val="00C61D50"/>
    <w:pPr>
      <w:numPr>
        <w:numId w:val="18"/>
      </w:numPr>
      <w:ind w:left="0" w:firstLine="0"/>
    </w:pPr>
    <w:rPr>
      <w:rFonts w:ascii="Arial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61D50"/>
    <w:rPr>
      <w:rFonts w:ascii="Arial" w:eastAsia="Arial Unicode MS" w:hAnsi="Arial" w:cs="Arial"/>
      <w:i/>
      <w:iCs/>
      <w:color w:val="FF0000"/>
      <w:lang w:eastAsia="pt-BR"/>
    </w:rPr>
  </w:style>
  <w:style w:type="character" w:customStyle="1" w:styleId="Nivel3Char">
    <w:name w:val="Nivel 3 Char"/>
    <w:basedOn w:val="Fontepargpadro"/>
    <w:link w:val="Nivel3"/>
    <w:rsid w:val="00C61D50"/>
    <w:rPr>
      <w:rFonts w:ascii="Ecofont_Spranq_eco_Sans" w:eastAsia="Arial Unicode MS" w:hAnsi="Ecofont_Spranq_eco_Sans" w:cs="Arial"/>
      <w:color w:val="00000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C61D50"/>
    <w:rPr>
      <w:rFonts w:ascii="Ecofont_Spranq_eco_Sans" w:hAnsi="Ecofont_Spranq_eco_Sans" w:cs="Tahoma"/>
      <w:sz w:val="24"/>
      <w:szCs w:val="24"/>
      <w:lang w:eastAsia="pt-BR"/>
    </w:rPr>
  </w:style>
  <w:style w:type="paragraph" w:customStyle="1" w:styleId="Nvel3-R">
    <w:name w:val="Nível 3-R"/>
    <w:basedOn w:val="Nivel3"/>
    <w:link w:val="Nvel3-RChar"/>
    <w:autoRedefine/>
    <w:qFormat/>
    <w:rsid w:val="00C246EF"/>
    <w:pPr>
      <w:numPr>
        <w:numId w:val="15"/>
      </w:numPr>
      <w:ind w:left="284" w:firstLine="0"/>
    </w:pPr>
    <w:rPr>
      <w:rFonts w:ascii="Arial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autoRedefine/>
    <w:qFormat/>
    <w:rsid w:val="00C246EF"/>
    <w:pPr>
      <w:numPr>
        <w:numId w:val="15"/>
      </w:numPr>
      <w:ind w:left="567" w:firstLine="0"/>
    </w:pPr>
    <w:rPr>
      <w:rFonts w:ascii="Arial" w:hAnsi="Arial"/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C246EF"/>
    <w:rPr>
      <w:rFonts w:ascii="Arial" w:eastAsia="Arial Unicode MS" w:hAnsi="Arial" w:cs="Arial"/>
      <w:i/>
      <w:iCs/>
      <w:color w:val="FF0000"/>
      <w:lang w:eastAsia="pt-BR"/>
    </w:rPr>
  </w:style>
  <w:style w:type="character" w:customStyle="1" w:styleId="Nvel4-RChar">
    <w:name w:val="Nível 4-R Char"/>
    <w:basedOn w:val="Nivel4Char"/>
    <w:link w:val="Nvel4-R"/>
    <w:rsid w:val="00C246EF"/>
    <w:rPr>
      <w:rFonts w:ascii="Arial" w:eastAsia="Arial Unicode MS" w:hAnsi="Arial" w:cs="Arial"/>
      <w:i/>
      <w:iCs/>
      <w:color w:val="FF000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C246EF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C246EF"/>
    <w:rPr>
      <w:rFonts w:ascii="Arial" w:eastAsiaTheme="majorEastAsia" w:hAnsi="Arial" w:cs="Arial"/>
      <w:b/>
      <w:bCs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6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4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9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AppData\Roaming\Microsoft\Modelos\modelo%20de%20modelo%20de%20minut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C84CE2-0096-490F-8169-2A7E465E57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BD3A4D-46FC-4C9D-A646-0B0B22B041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E5EB98-BA1D-4E8C-92A6-49AA5EE84F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541C99-BA1C-408F-8BE9-FD886FF1D6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1194</TotalTime>
  <Pages>4</Pages>
  <Words>1066</Words>
  <Characters>5758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Edital Pregão Compras - Ampla Participação</vt:lpstr>
      <vt:lpstr>NOTAS EXPLICATIVAS</vt:lpstr>
    </vt:vector>
  </TitlesOfParts>
  <Company>AGU</Company>
  <LinksUpToDate>false</LinksUpToDate>
  <CharactersWithSpaces>6811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deusivane nunes</cp:lastModifiedBy>
  <cp:revision>97</cp:revision>
  <cp:lastPrinted>2025-03-31T18:53:00Z</cp:lastPrinted>
  <dcterms:created xsi:type="dcterms:W3CDTF">2020-02-04T11:39:00Z</dcterms:created>
  <dcterms:modified xsi:type="dcterms:W3CDTF">2026-08-18T18:46:00Z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