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42F5F5" w14:textId="77777777" w:rsidR="00A73B06" w:rsidRPr="00232A8B" w:rsidRDefault="00A73B06" w:rsidP="00232A8B">
      <w:pPr>
        <w:pStyle w:val="Ttulo1"/>
        <w:ind w:left="-426"/>
        <w:jc w:val="center"/>
        <w:rPr>
          <w:rFonts w:asciiTheme="minorHAnsi" w:hAnsiTheme="minorHAnsi" w:cstheme="minorHAnsi"/>
        </w:rPr>
      </w:pPr>
      <w:r w:rsidRPr="00232A8B">
        <w:rPr>
          <w:rFonts w:asciiTheme="minorHAnsi" w:hAnsiTheme="minorHAnsi" w:cstheme="minorHAnsi"/>
        </w:rPr>
        <w:t>AUTORIZAÇÃO DO ORDENADOR DE DESPESA</w:t>
      </w:r>
    </w:p>
    <w:p w14:paraId="1FE27EBD" w14:textId="77777777" w:rsidR="00A73B06" w:rsidRDefault="00A73B06" w:rsidP="00A73B06">
      <w:pPr>
        <w:spacing w:after="36" w:line="240" w:lineRule="auto"/>
        <w:ind w:left="567"/>
      </w:pPr>
      <w:r>
        <w:rPr>
          <w:sz w:val="24"/>
        </w:rPr>
        <w:t xml:space="preserve"> </w:t>
      </w:r>
    </w:p>
    <w:p w14:paraId="4F24DE1E" w14:textId="77777777" w:rsidR="00A73B06" w:rsidRDefault="00A73B06" w:rsidP="00A73B06">
      <w:pPr>
        <w:spacing w:after="36" w:line="240" w:lineRule="auto"/>
        <w:ind w:left="567"/>
      </w:pPr>
      <w:r>
        <w:rPr>
          <w:sz w:val="24"/>
        </w:rPr>
        <w:t xml:space="preserve"> </w:t>
      </w:r>
    </w:p>
    <w:p w14:paraId="546A0D59" w14:textId="4F4F88C1" w:rsidR="00A73B06" w:rsidRPr="006A7FB4" w:rsidRDefault="00A73B06" w:rsidP="00A73B06">
      <w:pPr>
        <w:spacing w:after="176" w:line="373" w:lineRule="auto"/>
        <w:ind w:left="-426" w:right="-2" w:hanging="10"/>
        <w:jc w:val="both"/>
        <w:rPr>
          <w:rFonts w:asciiTheme="majorHAnsi" w:hAnsiTheme="majorHAnsi" w:cstheme="majorHAnsi"/>
          <w:sz w:val="24"/>
          <w:szCs w:val="24"/>
        </w:rPr>
      </w:pPr>
      <w:r w:rsidRPr="006A7FB4">
        <w:rPr>
          <w:rFonts w:asciiTheme="majorHAnsi" w:hAnsiTheme="majorHAnsi" w:cstheme="majorHAnsi"/>
          <w:sz w:val="24"/>
          <w:szCs w:val="24"/>
        </w:rPr>
        <w:t xml:space="preserve"> Na qualidade de ordenador de despesas, autorizo a presente contratação, da empresa</w:t>
      </w:r>
      <w:r w:rsidRPr="006A7FB4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="00CB3A84" w:rsidRPr="006A7FB4">
        <w:rPr>
          <w:rFonts w:asciiTheme="majorHAnsi" w:hAnsiTheme="majorHAnsi" w:cstheme="majorHAnsi"/>
          <w:b/>
          <w:sz w:val="24"/>
          <w:szCs w:val="24"/>
        </w:rPr>
        <w:t xml:space="preserve">Asterisco Comunicação &amp; Eventos </w:t>
      </w:r>
      <w:proofErr w:type="spellStart"/>
      <w:r w:rsidR="00CB3A84" w:rsidRPr="006A7FB4">
        <w:rPr>
          <w:rFonts w:asciiTheme="majorHAnsi" w:hAnsiTheme="majorHAnsi" w:cstheme="majorHAnsi"/>
          <w:b/>
          <w:sz w:val="24"/>
          <w:szCs w:val="24"/>
        </w:rPr>
        <w:t>Eireli</w:t>
      </w:r>
      <w:proofErr w:type="spellEnd"/>
      <w:r w:rsidRPr="006A7FB4">
        <w:rPr>
          <w:rFonts w:asciiTheme="majorHAnsi" w:hAnsiTheme="majorHAnsi" w:cstheme="majorHAnsi"/>
          <w:b/>
          <w:sz w:val="24"/>
          <w:szCs w:val="24"/>
        </w:rPr>
        <w:t>”</w:t>
      </w:r>
      <w:r w:rsidRPr="006A7FB4">
        <w:rPr>
          <w:rFonts w:asciiTheme="majorHAnsi" w:hAnsiTheme="majorHAnsi" w:cstheme="majorHAnsi"/>
          <w:sz w:val="24"/>
          <w:szCs w:val="24"/>
        </w:rPr>
        <w:t xml:space="preserve">, </w:t>
      </w:r>
      <w:r w:rsidR="00DD0179" w:rsidRPr="006A7FB4">
        <w:rPr>
          <w:rFonts w:asciiTheme="majorHAnsi" w:hAnsiTheme="majorHAnsi" w:cstheme="majorHAnsi"/>
          <w:sz w:val="24"/>
          <w:szCs w:val="24"/>
        </w:rPr>
        <w:t>estabelecida na Rua Uruguaiana nº 552, Centro, Itabela, Bahia, CEP 45.848-000</w:t>
      </w:r>
      <w:r w:rsidRPr="006A7FB4">
        <w:rPr>
          <w:rFonts w:asciiTheme="majorHAnsi" w:hAnsiTheme="majorHAnsi" w:cstheme="majorHAnsi"/>
          <w:sz w:val="24"/>
          <w:szCs w:val="24"/>
        </w:rPr>
        <w:t xml:space="preserve">, inscrita no </w:t>
      </w:r>
      <w:r w:rsidRPr="006A7FB4">
        <w:rPr>
          <w:rFonts w:asciiTheme="majorHAnsi" w:hAnsiTheme="majorHAnsi" w:cstheme="majorHAnsi"/>
          <w:b/>
          <w:sz w:val="24"/>
          <w:szCs w:val="24"/>
        </w:rPr>
        <w:t xml:space="preserve">CNPJ sob nº. </w:t>
      </w:r>
      <w:r w:rsidR="00CB3A84" w:rsidRPr="006A7FB4">
        <w:rPr>
          <w:rFonts w:asciiTheme="majorHAnsi" w:hAnsiTheme="majorHAnsi" w:cstheme="majorHAnsi"/>
          <w:b/>
          <w:sz w:val="24"/>
          <w:szCs w:val="24"/>
        </w:rPr>
        <w:t>40.123.908/0001-07</w:t>
      </w:r>
      <w:r w:rsidRPr="006A7FB4">
        <w:rPr>
          <w:rFonts w:asciiTheme="majorHAnsi" w:hAnsiTheme="majorHAnsi" w:cstheme="majorHAnsi"/>
          <w:b/>
          <w:sz w:val="24"/>
          <w:szCs w:val="24"/>
        </w:rPr>
        <w:t xml:space="preserve">, </w:t>
      </w:r>
      <w:r w:rsidRPr="006A7FB4">
        <w:rPr>
          <w:rFonts w:asciiTheme="majorHAnsi" w:hAnsiTheme="majorHAnsi" w:cstheme="majorHAnsi"/>
          <w:sz w:val="24"/>
          <w:szCs w:val="24"/>
        </w:rPr>
        <w:t xml:space="preserve">através da modalidade Dispensa de Licitação, cujo objeto é </w:t>
      </w:r>
      <w:r w:rsidR="006A7FB4">
        <w:rPr>
          <w:rFonts w:asciiTheme="majorHAnsi" w:hAnsiTheme="majorHAnsi" w:cstheme="majorHAnsi"/>
          <w:sz w:val="24"/>
          <w:szCs w:val="24"/>
        </w:rPr>
        <w:t xml:space="preserve">a </w:t>
      </w:r>
      <w:r w:rsidR="006A7FB4" w:rsidRPr="006A7FB4">
        <w:rPr>
          <w:rFonts w:asciiTheme="majorHAnsi" w:hAnsiTheme="majorHAnsi" w:cstheme="majorHAnsi"/>
          <w:b/>
          <w:sz w:val="24"/>
          <w:szCs w:val="24"/>
        </w:rPr>
        <w:t>Contratação de empresa para prestação de serviços de locação de sistema Web para gestão automatizada dos trabalhos em Plenário (Painel</w:t>
      </w:r>
      <w:r w:rsidR="006A7FB4" w:rsidRPr="006A7FB4">
        <w:rPr>
          <w:rFonts w:asciiTheme="majorHAnsi" w:hAnsiTheme="majorHAnsi" w:cstheme="majorHAnsi"/>
          <w:b/>
          <w:spacing w:val="40"/>
          <w:sz w:val="24"/>
          <w:szCs w:val="24"/>
        </w:rPr>
        <w:t xml:space="preserve"> </w:t>
      </w:r>
      <w:r w:rsidR="006A7FB4" w:rsidRPr="006A7FB4">
        <w:rPr>
          <w:rFonts w:asciiTheme="majorHAnsi" w:hAnsiTheme="majorHAnsi" w:cstheme="majorHAnsi"/>
          <w:b/>
          <w:sz w:val="24"/>
          <w:szCs w:val="24"/>
        </w:rPr>
        <w:t>Eletrônico de Votação), controle das Matérias Legislativas e ofícios expedidos, com acesso pela rede mundial de computadores (Internet), treinamento e assistência técnica, conforme descrição, características, prazos, condições e demais obrigações, para atender às demandas da Câmara Municipal de Itabela-BA</w:t>
      </w:r>
      <w:r w:rsidR="006A7FB4" w:rsidRPr="006A7FB4">
        <w:rPr>
          <w:rFonts w:asciiTheme="majorHAnsi" w:hAnsiTheme="majorHAnsi" w:cstheme="majorHAnsi"/>
          <w:sz w:val="24"/>
          <w:szCs w:val="24"/>
        </w:rPr>
        <w:t xml:space="preserve">, </w:t>
      </w:r>
      <w:r w:rsidR="006A7FB4" w:rsidRPr="006A7FB4">
        <w:rPr>
          <w:rFonts w:asciiTheme="majorHAnsi" w:hAnsiTheme="majorHAnsi" w:cstheme="majorHAnsi"/>
          <w:b/>
          <w:bCs/>
          <w:sz w:val="24"/>
          <w:szCs w:val="24"/>
        </w:rPr>
        <w:t>conforme planilha e termo de referência anexo,”</w:t>
      </w:r>
      <w:r w:rsidR="006A7FB4" w:rsidRPr="006A7FB4">
        <w:rPr>
          <w:rFonts w:asciiTheme="majorHAnsi" w:hAnsiTheme="majorHAnsi" w:cstheme="majorHAnsi"/>
          <w:sz w:val="24"/>
          <w:szCs w:val="24"/>
        </w:rPr>
        <w:t xml:space="preserve"> </w:t>
      </w:r>
      <w:r w:rsidR="00CB3A84" w:rsidRPr="006A7FB4">
        <w:rPr>
          <w:rFonts w:asciiTheme="majorHAnsi" w:hAnsiTheme="majorHAnsi" w:cstheme="majorHAnsi"/>
          <w:b/>
          <w:bCs/>
          <w:sz w:val="24"/>
          <w:szCs w:val="24"/>
        </w:rPr>
        <w:t>conforme planilha, e termo de referência</w:t>
      </w:r>
      <w:r w:rsidRPr="006A7FB4">
        <w:rPr>
          <w:rFonts w:asciiTheme="majorHAnsi" w:hAnsiTheme="majorHAnsi" w:cstheme="majorHAnsi"/>
          <w:b/>
          <w:sz w:val="24"/>
          <w:szCs w:val="24"/>
        </w:rPr>
        <w:t>”</w:t>
      </w:r>
      <w:r w:rsidRPr="006A7FB4">
        <w:rPr>
          <w:rFonts w:asciiTheme="majorHAnsi" w:hAnsiTheme="majorHAnsi" w:cstheme="majorHAnsi"/>
          <w:sz w:val="24"/>
          <w:szCs w:val="24"/>
        </w:rPr>
        <w:t xml:space="preserve">, tendo em vista que apresentou a melhor proposta para a administração, </w:t>
      </w:r>
      <w:r w:rsidRPr="006A7FB4">
        <w:rPr>
          <w:rFonts w:asciiTheme="majorHAnsi" w:hAnsiTheme="majorHAnsi" w:cstheme="majorHAnsi"/>
          <w:b/>
          <w:sz w:val="24"/>
          <w:szCs w:val="24"/>
        </w:rPr>
        <w:t>cujo valor total do contrato é de</w:t>
      </w:r>
      <w:r w:rsidRPr="006A7FB4">
        <w:rPr>
          <w:rFonts w:asciiTheme="majorHAnsi" w:hAnsiTheme="majorHAnsi" w:cstheme="majorHAnsi"/>
          <w:sz w:val="24"/>
          <w:szCs w:val="24"/>
        </w:rPr>
        <w:t xml:space="preserve"> </w:t>
      </w:r>
      <w:r w:rsidR="009930FF" w:rsidRPr="006A7FB4">
        <w:rPr>
          <w:rFonts w:asciiTheme="majorHAnsi" w:eastAsia="Calibri" w:hAnsiTheme="majorHAnsi" w:cstheme="majorHAnsi"/>
          <w:b/>
          <w:sz w:val="24"/>
          <w:szCs w:val="24"/>
        </w:rPr>
        <w:t xml:space="preserve">R$ 59.700,00 (Cinquenta e nove mil e setecentos reais) </w:t>
      </w:r>
      <w:r w:rsidR="0040355C" w:rsidRPr="006A7FB4">
        <w:rPr>
          <w:rFonts w:asciiTheme="majorHAnsi" w:hAnsiTheme="majorHAnsi" w:cstheme="majorHAnsi"/>
          <w:sz w:val="24"/>
          <w:szCs w:val="24"/>
        </w:rPr>
        <w:t xml:space="preserve">nos termos da requisição, </w:t>
      </w:r>
      <w:r w:rsidR="00DD0179" w:rsidRPr="006A7FB4">
        <w:rPr>
          <w:rFonts w:asciiTheme="majorHAnsi" w:hAnsiTheme="majorHAnsi" w:cstheme="majorHAnsi"/>
          <w:sz w:val="24"/>
          <w:szCs w:val="24"/>
        </w:rPr>
        <w:t>Termo de Referência</w:t>
      </w:r>
      <w:r w:rsidR="0040355C" w:rsidRPr="006A7FB4">
        <w:rPr>
          <w:rFonts w:asciiTheme="majorHAnsi" w:hAnsiTheme="majorHAnsi" w:cstheme="majorHAnsi"/>
          <w:sz w:val="24"/>
          <w:szCs w:val="24"/>
        </w:rPr>
        <w:t>, memoria</w:t>
      </w:r>
      <w:r w:rsidR="00AD26B6" w:rsidRPr="006A7FB4">
        <w:rPr>
          <w:rFonts w:asciiTheme="majorHAnsi" w:hAnsiTheme="majorHAnsi" w:cstheme="majorHAnsi"/>
          <w:sz w:val="24"/>
          <w:szCs w:val="24"/>
        </w:rPr>
        <w:t>l</w:t>
      </w:r>
      <w:r w:rsidR="0040355C" w:rsidRPr="006A7FB4">
        <w:rPr>
          <w:rFonts w:asciiTheme="majorHAnsi" w:hAnsiTheme="majorHAnsi" w:cstheme="majorHAnsi"/>
          <w:sz w:val="24"/>
          <w:szCs w:val="24"/>
        </w:rPr>
        <w:t xml:space="preserve"> descritivo, proposta em anexo</w:t>
      </w:r>
      <w:r w:rsidRPr="006A7FB4">
        <w:rPr>
          <w:rFonts w:asciiTheme="majorHAnsi" w:hAnsiTheme="majorHAnsi" w:cstheme="majorHAnsi"/>
          <w:sz w:val="24"/>
          <w:szCs w:val="24"/>
        </w:rPr>
        <w:t xml:space="preserve">, com base nos fundamentos fáticos e jurídicos expostos em todo </w:t>
      </w:r>
      <w:r w:rsidR="0040355C" w:rsidRPr="006A7FB4">
        <w:rPr>
          <w:rFonts w:asciiTheme="majorHAnsi" w:hAnsiTheme="majorHAnsi" w:cstheme="majorHAnsi"/>
          <w:b/>
          <w:sz w:val="24"/>
          <w:szCs w:val="24"/>
        </w:rPr>
        <w:t>Processo administrativo nº0</w:t>
      </w:r>
      <w:r w:rsidR="006A7FB4" w:rsidRPr="006A7FB4">
        <w:rPr>
          <w:rFonts w:asciiTheme="majorHAnsi" w:hAnsiTheme="majorHAnsi" w:cstheme="majorHAnsi"/>
          <w:b/>
          <w:sz w:val="24"/>
          <w:szCs w:val="24"/>
        </w:rPr>
        <w:t>11</w:t>
      </w:r>
      <w:r w:rsidRPr="006A7FB4">
        <w:rPr>
          <w:rFonts w:asciiTheme="majorHAnsi" w:hAnsiTheme="majorHAnsi" w:cstheme="majorHAnsi"/>
          <w:b/>
          <w:sz w:val="24"/>
          <w:szCs w:val="24"/>
        </w:rPr>
        <w:t>/20</w:t>
      </w:r>
      <w:r w:rsidR="0040355C" w:rsidRPr="006A7FB4">
        <w:rPr>
          <w:rFonts w:asciiTheme="majorHAnsi" w:hAnsiTheme="majorHAnsi" w:cstheme="majorHAnsi"/>
          <w:b/>
          <w:sz w:val="24"/>
          <w:szCs w:val="24"/>
        </w:rPr>
        <w:t>2</w:t>
      </w:r>
      <w:r w:rsidR="006A7FB4" w:rsidRPr="006A7FB4">
        <w:rPr>
          <w:rFonts w:asciiTheme="majorHAnsi" w:hAnsiTheme="majorHAnsi" w:cstheme="majorHAnsi"/>
          <w:b/>
          <w:sz w:val="24"/>
          <w:szCs w:val="24"/>
        </w:rPr>
        <w:t>4</w:t>
      </w:r>
      <w:r w:rsidR="0040355C" w:rsidRPr="006A7FB4">
        <w:rPr>
          <w:rFonts w:asciiTheme="majorHAnsi" w:hAnsiTheme="majorHAnsi" w:cstheme="majorHAnsi"/>
          <w:b/>
          <w:sz w:val="24"/>
          <w:szCs w:val="24"/>
        </w:rPr>
        <w:t>, Dispensa de Licitação nº 0</w:t>
      </w:r>
      <w:r w:rsidR="006A7FB4" w:rsidRPr="006A7FB4">
        <w:rPr>
          <w:rFonts w:asciiTheme="majorHAnsi" w:hAnsiTheme="majorHAnsi" w:cstheme="majorHAnsi"/>
          <w:b/>
          <w:sz w:val="24"/>
          <w:szCs w:val="24"/>
        </w:rPr>
        <w:t>9</w:t>
      </w:r>
      <w:r w:rsidRPr="006A7FB4">
        <w:rPr>
          <w:rFonts w:asciiTheme="majorHAnsi" w:hAnsiTheme="majorHAnsi" w:cstheme="majorHAnsi"/>
          <w:b/>
          <w:sz w:val="24"/>
          <w:szCs w:val="24"/>
        </w:rPr>
        <w:t>/202</w:t>
      </w:r>
      <w:r w:rsidR="006A7FB4" w:rsidRPr="006A7FB4">
        <w:rPr>
          <w:rFonts w:asciiTheme="majorHAnsi" w:hAnsiTheme="majorHAnsi" w:cstheme="majorHAnsi"/>
          <w:b/>
          <w:sz w:val="24"/>
          <w:szCs w:val="24"/>
        </w:rPr>
        <w:t>4</w:t>
      </w:r>
      <w:r w:rsidRPr="006A7FB4">
        <w:rPr>
          <w:rFonts w:asciiTheme="majorHAnsi" w:hAnsiTheme="majorHAnsi" w:cstheme="majorHAnsi"/>
          <w:sz w:val="24"/>
          <w:szCs w:val="24"/>
        </w:rPr>
        <w:t>, nos termos do ar</w:t>
      </w:r>
      <w:r w:rsidR="00AD26B6" w:rsidRPr="006A7FB4">
        <w:rPr>
          <w:rFonts w:asciiTheme="majorHAnsi" w:hAnsiTheme="majorHAnsi" w:cstheme="majorHAnsi"/>
          <w:sz w:val="24"/>
          <w:szCs w:val="24"/>
        </w:rPr>
        <w:t>t. 75, Inciso I</w:t>
      </w:r>
      <w:r w:rsidR="00DD0179" w:rsidRPr="006A7FB4">
        <w:rPr>
          <w:rFonts w:asciiTheme="majorHAnsi" w:hAnsiTheme="majorHAnsi" w:cstheme="majorHAnsi"/>
          <w:sz w:val="24"/>
          <w:szCs w:val="24"/>
        </w:rPr>
        <w:t>I</w:t>
      </w:r>
      <w:r w:rsidRPr="006A7FB4">
        <w:rPr>
          <w:rFonts w:asciiTheme="majorHAnsi" w:hAnsiTheme="majorHAnsi" w:cstheme="majorHAnsi"/>
          <w:sz w:val="24"/>
          <w:szCs w:val="24"/>
        </w:rPr>
        <w:t xml:space="preserve">, da Lei 14.133/2021, diante do caso concreto.  </w:t>
      </w:r>
    </w:p>
    <w:p w14:paraId="038EF11E" w14:textId="77777777" w:rsidR="00A73B06" w:rsidRPr="006A7FB4" w:rsidRDefault="00A73B06" w:rsidP="00A73B06">
      <w:pPr>
        <w:spacing w:after="183" w:line="246" w:lineRule="auto"/>
        <w:ind w:left="-426" w:right="8" w:hanging="10"/>
        <w:jc w:val="both"/>
        <w:rPr>
          <w:rFonts w:asciiTheme="majorHAnsi" w:hAnsiTheme="majorHAnsi" w:cstheme="majorHAnsi"/>
          <w:sz w:val="24"/>
          <w:szCs w:val="24"/>
        </w:rPr>
      </w:pPr>
      <w:r w:rsidRPr="006A7FB4">
        <w:rPr>
          <w:rFonts w:asciiTheme="majorHAnsi" w:hAnsiTheme="majorHAnsi" w:cstheme="majorHAnsi"/>
          <w:sz w:val="24"/>
          <w:szCs w:val="24"/>
        </w:rPr>
        <w:t xml:space="preserve">Encaminha-se ao Setor de Licitações e contratos administrativos, para as providências cabíveis.  </w:t>
      </w:r>
    </w:p>
    <w:p w14:paraId="1DC4C0F3" w14:textId="77777777" w:rsidR="00A73B06" w:rsidRPr="006A7FB4" w:rsidRDefault="00A73B06" w:rsidP="00A73B06">
      <w:pPr>
        <w:spacing w:after="183" w:line="240" w:lineRule="auto"/>
        <w:ind w:left="-426"/>
        <w:rPr>
          <w:rFonts w:asciiTheme="majorHAnsi" w:hAnsiTheme="majorHAnsi" w:cstheme="majorHAnsi"/>
          <w:sz w:val="24"/>
          <w:szCs w:val="24"/>
        </w:rPr>
      </w:pPr>
      <w:r w:rsidRPr="006A7FB4">
        <w:rPr>
          <w:rFonts w:asciiTheme="majorHAnsi" w:hAnsiTheme="majorHAnsi" w:cstheme="majorHAnsi"/>
          <w:sz w:val="24"/>
          <w:szCs w:val="24"/>
        </w:rPr>
        <w:t xml:space="preserve"> </w:t>
      </w:r>
    </w:p>
    <w:p w14:paraId="202AF4D5" w14:textId="0C22D15E" w:rsidR="00A73B06" w:rsidRPr="006A7FB4" w:rsidRDefault="00232A8B" w:rsidP="00A73B06">
      <w:pPr>
        <w:spacing w:after="36" w:line="240" w:lineRule="auto"/>
        <w:ind w:left="-426" w:right="6" w:hanging="10"/>
        <w:jc w:val="right"/>
        <w:rPr>
          <w:rFonts w:asciiTheme="majorHAnsi" w:hAnsiTheme="majorHAnsi" w:cstheme="majorHAnsi"/>
          <w:sz w:val="24"/>
          <w:szCs w:val="24"/>
        </w:rPr>
      </w:pPr>
      <w:r w:rsidRPr="006A7FB4">
        <w:rPr>
          <w:rFonts w:asciiTheme="majorHAnsi" w:hAnsiTheme="majorHAnsi" w:cstheme="majorHAnsi"/>
          <w:sz w:val="24"/>
          <w:szCs w:val="24"/>
        </w:rPr>
        <w:t xml:space="preserve">Itabela -BA, </w:t>
      </w:r>
      <w:r w:rsidR="006A7FB4">
        <w:rPr>
          <w:rFonts w:asciiTheme="majorHAnsi" w:hAnsiTheme="majorHAnsi" w:cstheme="majorHAnsi"/>
          <w:sz w:val="24"/>
          <w:szCs w:val="24"/>
        </w:rPr>
        <w:t>29</w:t>
      </w:r>
      <w:r w:rsidR="00A73B06" w:rsidRPr="006A7FB4">
        <w:rPr>
          <w:rFonts w:asciiTheme="majorHAnsi" w:hAnsiTheme="majorHAnsi" w:cstheme="majorHAnsi"/>
          <w:sz w:val="24"/>
          <w:szCs w:val="24"/>
        </w:rPr>
        <w:t xml:space="preserve"> de </w:t>
      </w:r>
      <w:r w:rsidR="006A7FB4">
        <w:rPr>
          <w:rFonts w:asciiTheme="majorHAnsi" w:hAnsiTheme="majorHAnsi" w:cstheme="majorHAnsi"/>
          <w:sz w:val="24"/>
          <w:szCs w:val="24"/>
        </w:rPr>
        <w:t>fevereiro</w:t>
      </w:r>
      <w:r w:rsidR="00DD0179" w:rsidRPr="006A7FB4">
        <w:rPr>
          <w:rFonts w:asciiTheme="majorHAnsi" w:hAnsiTheme="majorHAnsi" w:cstheme="majorHAnsi"/>
          <w:sz w:val="24"/>
          <w:szCs w:val="24"/>
        </w:rPr>
        <w:t xml:space="preserve"> </w:t>
      </w:r>
      <w:r w:rsidR="00A73B06" w:rsidRPr="006A7FB4">
        <w:rPr>
          <w:rFonts w:asciiTheme="majorHAnsi" w:hAnsiTheme="majorHAnsi" w:cstheme="majorHAnsi"/>
          <w:sz w:val="24"/>
          <w:szCs w:val="24"/>
        </w:rPr>
        <w:t>de 202</w:t>
      </w:r>
      <w:r w:rsidR="006A7FB4">
        <w:rPr>
          <w:rFonts w:asciiTheme="majorHAnsi" w:hAnsiTheme="majorHAnsi" w:cstheme="majorHAnsi"/>
          <w:sz w:val="24"/>
          <w:szCs w:val="24"/>
        </w:rPr>
        <w:t>4</w:t>
      </w:r>
      <w:r w:rsidR="0040355C" w:rsidRPr="006A7FB4">
        <w:rPr>
          <w:rFonts w:asciiTheme="majorHAnsi" w:hAnsiTheme="majorHAnsi" w:cstheme="majorHAnsi"/>
          <w:sz w:val="24"/>
          <w:szCs w:val="24"/>
        </w:rPr>
        <w:t>.</w:t>
      </w:r>
    </w:p>
    <w:p w14:paraId="2AFF5EF4" w14:textId="77777777" w:rsidR="00A73B06" w:rsidRPr="006A7FB4" w:rsidRDefault="00A73B06" w:rsidP="00A73B06">
      <w:pPr>
        <w:spacing w:after="36" w:line="240" w:lineRule="auto"/>
        <w:ind w:left="-426" w:right="12"/>
        <w:jc w:val="right"/>
        <w:rPr>
          <w:rFonts w:asciiTheme="majorHAnsi" w:hAnsiTheme="majorHAnsi" w:cstheme="majorHAnsi"/>
          <w:sz w:val="24"/>
          <w:szCs w:val="24"/>
        </w:rPr>
      </w:pPr>
      <w:r w:rsidRPr="006A7FB4">
        <w:rPr>
          <w:rFonts w:asciiTheme="majorHAnsi" w:hAnsiTheme="majorHAnsi" w:cstheme="majorHAnsi"/>
          <w:b/>
          <w:sz w:val="24"/>
          <w:szCs w:val="24"/>
        </w:rPr>
        <w:t xml:space="preserve"> </w:t>
      </w:r>
    </w:p>
    <w:p w14:paraId="21EA8CBC" w14:textId="77777777" w:rsidR="00A73B06" w:rsidRPr="006A7FB4" w:rsidRDefault="00A73B06" w:rsidP="00A73B06">
      <w:pPr>
        <w:spacing w:after="183" w:line="240" w:lineRule="auto"/>
        <w:ind w:left="-426"/>
        <w:rPr>
          <w:rFonts w:asciiTheme="majorHAnsi" w:hAnsiTheme="majorHAnsi" w:cstheme="majorHAnsi"/>
          <w:sz w:val="24"/>
          <w:szCs w:val="24"/>
        </w:rPr>
      </w:pPr>
      <w:r w:rsidRPr="006A7FB4">
        <w:rPr>
          <w:rFonts w:asciiTheme="majorHAnsi" w:hAnsiTheme="majorHAnsi" w:cstheme="majorHAnsi"/>
          <w:sz w:val="24"/>
          <w:szCs w:val="24"/>
        </w:rPr>
        <w:t xml:space="preserve"> </w:t>
      </w:r>
    </w:p>
    <w:p w14:paraId="3E25D6D2" w14:textId="77777777" w:rsidR="00A73B06" w:rsidRPr="006A7FB4" w:rsidRDefault="00A73B06" w:rsidP="00A73B06">
      <w:pPr>
        <w:spacing w:after="36" w:line="240" w:lineRule="auto"/>
        <w:ind w:left="-426"/>
        <w:rPr>
          <w:rFonts w:asciiTheme="majorHAnsi" w:hAnsiTheme="majorHAnsi" w:cstheme="majorHAnsi"/>
          <w:sz w:val="24"/>
          <w:szCs w:val="24"/>
        </w:rPr>
      </w:pPr>
      <w:r w:rsidRPr="006A7FB4">
        <w:rPr>
          <w:rFonts w:asciiTheme="majorHAnsi" w:hAnsiTheme="majorHAnsi" w:cstheme="majorHAnsi"/>
          <w:sz w:val="24"/>
          <w:szCs w:val="24"/>
        </w:rPr>
        <w:t xml:space="preserve"> </w:t>
      </w:r>
    </w:p>
    <w:p w14:paraId="4CAF1DEA" w14:textId="77777777" w:rsidR="00A73B06" w:rsidRPr="006A7FB4" w:rsidRDefault="00A73B06" w:rsidP="00A73B06">
      <w:pPr>
        <w:spacing w:after="36" w:line="240" w:lineRule="auto"/>
        <w:ind w:left="-426"/>
        <w:rPr>
          <w:rFonts w:asciiTheme="majorHAnsi" w:hAnsiTheme="majorHAnsi" w:cstheme="majorHAnsi"/>
          <w:sz w:val="24"/>
          <w:szCs w:val="24"/>
        </w:rPr>
      </w:pPr>
      <w:r w:rsidRPr="006A7FB4">
        <w:rPr>
          <w:rFonts w:asciiTheme="majorHAnsi" w:hAnsiTheme="majorHAnsi" w:cstheme="majorHAnsi"/>
          <w:sz w:val="24"/>
          <w:szCs w:val="24"/>
        </w:rPr>
        <w:t xml:space="preserve">  </w:t>
      </w:r>
    </w:p>
    <w:p w14:paraId="751B7BDC" w14:textId="77777777" w:rsidR="00A73B06" w:rsidRPr="006A7FB4" w:rsidRDefault="00A73B06" w:rsidP="00232A8B">
      <w:pPr>
        <w:pStyle w:val="Ttulo2"/>
        <w:ind w:left="-426"/>
        <w:jc w:val="center"/>
        <w:rPr>
          <w:rFonts w:asciiTheme="majorHAnsi" w:hAnsiTheme="majorHAnsi" w:cstheme="majorHAnsi"/>
          <w:sz w:val="24"/>
          <w:szCs w:val="24"/>
        </w:rPr>
      </w:pPr>
      <w:r w:rsidRPr="006A7FB4">
        <w:rPr>
          <w:rFonts w:asciiTheme="majorHAnsi" w:hAnsiTheme="majorHAnsi" w:cstheme="majorHAnsi"/>
          <w:sz w:val="24"/>
          <w:szCs w:val="24"/>
        </w:rPr>
        <w:t>ADEMILSON EUGÊNIO DOS SANTOS</w:t>
      </w:r>
    </w:p>
    <w:p w14:paraId="3A6BAFAB" w14:textId="77777777" w:rsidR="00A73B06" w:rsidRPr="006A7FB4" w:rsidRDefault="00A73B06" w:rsidP="00232A8B">
      <w:pPr>
        <w:spacing w:after="33" w:line="240" w:lineRule="auto"/>
        <w:ind w:left="-426" w:right="-15" w:hanging="10"/>
        <w:jc w:val="center"/>
        <w:rPr>
          <w:rFonts w:asciiTheme="majorHAnsi" w:hAnsiTheme="majorHAnsi" w:cstheme="majorHAnsi"/>
          <w:sz w:val="24"/>
          <w:szCs w:val="24"/>
        </w:rPr>
      </w:pPr>
      <w:r w:rsidRPr="006A7FB4">
        <w:rPr>
          <w:rFonts w:asciiTheme="majorHAnsi" w:hAnsiTheme="majorHAnsi" w:cstheme="majorHAnsi"/>
          <w:sz w:val="24"/>
          <w:szCs w:val="24"/>
        </w:rPr>
        <w:t>Presidente</w:t>
      </w:r>
    </w:p>
    <w:p w14:paraId="503EF9A1" w14:textId="77777777" w:rsidR="00A73B06" w:rsidRPr="006A7FB4" w:rsidRDefault="00A73B06" w:rsidP="00A73B06">
      <w:pPr>
        <w:spacing w:line="240" w:lineRule="auto"/>
        <w:ind w:left="567"/>
        <w:rPr>
          <w:rFonts w:asciiTheme="majorHAnsi" w:hAnsiTheme="majorHAnsi" w:cstheme="majorHAnsi"/>
          <w:sz w:val="24"/>
          <w:szCs w:val="24"/>
        </w:rPr>
      </w:pPr>
      <w:r w:rsidRPr="006A7FB4">
        <w:rPr>
          <w:rFonts w:asciiTheme="majorHAnsi" w:eastAsia="Times New Roman" w:hAnsiTheme="majorHAnsi" w:cstheme="majorHAnsi"/>
          <w:color w:val="FF0000"/>
          <w:sz w:val="24"/>
          <w:szCs w:val="24"/>
        </w:rPr>
        <w:t xml:space="preserve"> </w:t>
      </w:r>
    </w:p>
    <w:p w14:paraId="16076702" w14:textId="3539A279" w:rsidR="003909AE" w:rsidRPr="0097357D" w:rsidRDefault="003909AE" w:rsidP="0097357D">
      <w:pPr>
        <w:spacing w:line="240" w:lineRule="auto"/>
        <w:ind w:left="567"/>
        <w:rPr>
          <w:rFonts w:asciiTheme="majorHAnsi" w:eastAsia="Times New Roman" w:hAnsiTheme="majorHAnsi" w:cstheme="majorHAnsi"/>
          <w:color w:val="FF0000"/>
          <w:sz w:val="24"/>
          <w:szCs w:val="24"/>
        </w:rPr>
      </w:pPr>
    </w:p>
    <w:sectPr w:rsidR="003909AE" w:rsidRPr="0097357D">
      <w:headerReference w:type="even" r:id="rId8"/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2239" w:right="1134" w:bottom="879" w:left="1701" w:header="1247" w:footer="340" w:gutter="0"/>
      <w:cols w:space="720"/>
      <w:formProt w:val="0"/>
      <w:docGrid w:linePitch="360" w:charSpace="819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78A7FA" w14:textId="77777777" w:rsidR="00F04F30" w:rsidRDefault="00F04F30">
      <w:pPr>
        <w:spacing w:after="0" w:line="240" w:lineRule="auto"/>
      </w:pPr>
      <w:r>
        <w:separator/>
      </w:r>
    </w:p>
  </w:endnote>
  <w:endnote w:type="continuationSeparator" w:id="0">
    <w:p w14:paraId="67D2A7ED" w14:textId="77777777" w:rsidR="00F04F30" w:rsidRDefault="00F04F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Yu Gothic"/>
    <w:panose1 w:val="00000000000000000000"/>
    <w:charset w:val="00"/>
    <w:family w:val="roman"/>
    <w:notTrueType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DejaVu Sans">
    <w:altName w:val="MS Gothic"/>
    <w:charset w:val="8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0"/>
    <w:family w:val="roman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466734" w14:textId="77777777" w:rsidR="00FD68AF" w:rsidRDefault="00FD68AF">
    <w:pPr>
      <w:pStyle w:val="Rodap"/>
    </w:pPr>
    <w:r>
      <w:rPr>
        <w:color w:val="1F4E79" w:themeColor="accent1" w:themeShade="80"/>
      </w:rPr>
      <w:t xml:space="preserve">Câmara Municipal de Itabela – BA | CNPJ: 16.234.544/0001-58 </w:t>
    </w:r>
  </w:p>
  <w:p w14:paraId="15F210BE" w14:textId="77777777" w:rsidR="00FD68AF" w:rsidRDefault="00FD68AF">
    <w:pPr>
      <w:pStyle w:val="Rodap"/>
    </w:pPr>
    <w:r>
      <w:rPr>
        <w:color w:val="1F4E79" w:themeColor="accent1" w:themeShade="80"/>
      </w:rPr>
      <w:t>Av. Manoel Ribeiro Carneiro, Nº 327, Térreo, Centro, Itabela – BA | CEP: 45848-000</w:t>
    </w:r>
    <w:r>
      <w:rPr>
        <w:color w:val="1F4E79" w:themeColor="accent1" w:themeShade="80"/>
      </w:rPr>
      <w:br/>
      <w:t xml:space="preserve">(73) 3270-2330 | E-mail: </w:t>
    </w:r>
    <w:hyperlink r:id="rId1">
      <w:r>
        <w:rPr>
          <w:rStyle w:val="LinkdaInternet"/>
          <w:color w:val="1F4E79" w:themeColor="accent1" w:themeShade="80"/>
        </w:rPr>
        <w:t>contato@camaradeitabela.ba.gov.br</w:t>
      </w:r>
    </w:hyperlink>
    <w:r>
      <w:rPr>
        <w:color w:val="1F4E79" w:themeColor="accent1" w:themeShade="80"/>
      </w:rPr>
      <w:t xml:space="preserve">  |  </w:t>
    </w:r>
    <w:hyperlink r:id="rId2">
      <w:r>
        <w:rPr>
          <w:rStyle w:val="LinkdaInternet"/>
          <w:color w:val="1F4E79" w:themeColor="accent1" w:themeShade="80"/>
        </w:rPr>
        <w:t>www.camaradeitabela.ba.gov.br</w:t>
      </w:r>
    </w:hyperlink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48FE06" w14:textId="77777777" w:rsidR="00FD68AF" w:rsidRDefault="00FD68AF">
    <w:pPr>
      <w:pStyle w:val="Rodap"/>
    </w:pPr>
    <w:r>
      <w:rPr>
        <w:color w:val="1F4E79" w:themeColor="accent1" w:themeShade="80"/>
      </w:rPr>
      <w:t xml:space="preserve">Câmara Municipal de Itabela – BA | CNPJ: 16.234.544/0001-58 </w:t>
    </w:r>
  </w:p>
  <w:p w14:paraId="76462436" w14:textId="77777777" w:rsidR="00FD68AF" w:rsidRDefault="00FD68AF">
    <w:pPr>
      <w:pStyle w:val="Rodap"/>
    </w:pPr>
    <w:r>
      <w:rPr>
        <w:color w:val="1F4E79" w:themeColor="accent1" w:themeShade="80"/>
      </w:rPr>
      <w:t>Av. Manoel Ribeiro Carneiro, Nº 327, Térreo, Centro, Itabela – BA | CEP: 45848-000</w:t>
    </w:r>
    <w:r>
      <w:rPr>
        <w:color w:val="1F4E79" w:themeColor="accent1" w:themeShade="80"/>
      </w:rPr>
      <w:br/>
      <w:t xml:space="preserve">(73) 3270-2330 | E-mail: </w:t>
    </w:r>
    <w:hyperlink r:id="rId1">
      <w:r>
        <w:rPr>
          <w:rStyle w:val="LinkdaInternet"/>
          <w:color w:val="1F4E79" w:themeColor="accent1" w:themeShade="80"/>
        </w:rPr>
        <w:t>contato@camaradeitabela.ba.gov.br</w:t>
      </w:r>
    </w:hyperlink>
    <w:r>
      <w:rPr>
        <w:color w:val="1F4E79" w:themeColor="accent1" w:themeShade="80"/>
      </w:rPr>
      <w:t xml:space="preserve">  |  </w:t>
    </w:r>
    <w:hyperlink r:id="rId2">
      <w:r>
        <w:rPr>
          <w:rStyle w:val="LinkdaInternet"/>
          <w:color w:val="1F4E79" w:themeColor="accent1" w:themeShade="80"/>
        </w:rPr>
        <w:t>www.camaradeitabela.ba.gov.br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9C2757" w14:textId="77777777" w:rsidR="00F04F30" w:rsidRDefault="00F04F30">
      <w:pPr>
        <w:spacing w:after="0" w:line="240" w:lineRule="auto"/>
      </w:pPr>
      <w:r>
        <w:separator/>
      </w:r>
    </w:p>
  </w:footnote>
  <w:footnote w:type="continuationSeparator" w:id="0">
    <w:p w14:paraId="5486D7AB" w14:textId="77777777" w:rsidR="00F04F30" w:rsidRDefault="00F04F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CDBEDE" w14:textId="77777777" w:rsidR="00FD68AF" w:rsidRDefault="00FD68AF">
    <w:pPr>
      <w:pStyle w:val="Cabealho"/>
    </w:pPr>
    <w:r>
      <w:rPr>
        <w:noProof/>
        <w:lang w:eastAsia="pt-BR"/>
      </w:rPr>
      <w:drawing>
        <wp:anchor distT="0" distB="0" distL="0" distR="0" simplePos="0" relativeHeight="251658752" behindDoc="1" locked="0" layoutInCell="1" allowOverlap="1" wp14:anchorId="3D83635C" wp14:editId="74878F3E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59040" cy="10692130"/>
          <wp:effectExtent l="0" t="0" r="0" b="0"/>
          <wp:wrapNone/>
          <wp:docPr id="1" name="WordPictureWatermark679731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ordPictureWatermark67973188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59040" cy="106921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72EBA2" w14:textId="77777777" w:rsidR="00FD68AF" w:rsidRDefault="00FD68AF">
    <w:pPr>
      <w:pStyle w:val="Cabealho"/>
      <w:rPr>
        <w:rFonts w:ascii="Arial" w:hAnsi="Arial" w:cs="Arial"/>
        <w:sz w:val="24"/>
        <w:szCs w:val="24"/>
      </w:rPr>
    </w:pPr>
    <w:r>
      <w:rPr>
        <w:rFonts w:ascii="Arial" w:hAnsi="Arial" w:cs="Arial"/>
        <w:noProof/>
        <w:sz w:val="24"/>
        <w:szCs w:val="24"/>
        <w:lang w:eastAsia="pt-BR"/>
      </w:rPr>
      <w:drawing>
        <wp:anchor distT="0" distB="0" distL="0" distR="0" simplePos="0" relativeHeight="251656704" behindDoc="1" locked="0" layoutInCell="0" allowOverlap="1" wp14:anchorId="0F8F4107" wp14:editId="05BE54A1">
          <wp:simplePos x="0" y="0"/>
          <wp:positionH relativeFrom="column">
            <wp:posOffset>-230505</wp:posOffset>
          </wp:positionH>
          <wp:positionV relativeFrom="paragraph">
            <wp:posOffset>-568960</wp:posOffset>
          </wp:positionV>
          <wp:extent cx="6026150" cy="1029335"/>
          <wp:effectExtent l="0" t="0" r="0" b="0"/>
          <wp:wrapNone/>
          <wp:docPr id="2" name="Imagem 4" descr="Text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4" descr="Texto&#10;&#10;Descrição gerada automaticamente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026150" cy="102933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BCFB27" w14:textId="77777777" w:rsidR="00FD68AF" w:rsidRDefault="00FD68AF">
    <w:pPr>
      <w:pStyle w:val="Cabealho"/>
      <w:rPr>
        <w:rFonts w:ascii="Arial" w:hAnsi="Arial" w:cs="Arial"/>
        <w:sz w:val="24"/>
        <w:szCs w:val="24"/>
      </w:rPr>
    </w:pPr>
    <w:r>
      <w:rPr>
        <w:rFonts w:ascii="Arial" w:hAnsi="Arial" w:cs="Arial"/>
        <w:noProof/>
        <w:sz w:val="24"/>
        <w:szCs w:val="24"/>
        <w:lang w:eastAsia="pt-BR"/>
      </w:rPr>
      <w:drawing>
        <wp:anchor distT="0" distB="0" distL="0" distR="0" simplePos="0" relativeHeight="251657728" behindDoc="1" locked="0" layoutInCell="0" allowOverlap="1" wp14:anchorId="71C168F8" wp14:editId="23E4F30C">
          <wp:simplePos x="0" y="0"/>
          <wp:positionH relativeFrom="column">
            <wp:posOffset>-230505</wp:posOffset>
          </wp:positionH>
          <wp:positionV relativeFrom="paragraph">
            <wp:posOffset>-568960</wp:posOffset>
          </wp:positionV>
          <wp:extent cx="6026150" cy="1029335"/>
          <wp:effectExtent l="0" t="0" r="0" b="0"/>
          <wp:wrapNone/>
          <wp:docPr id="3" name="Imagem 4" descr="Text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4" descr="Texto&#10;&#10;Descrição gerada automaticamente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026150" cy="102933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/>
      </w:rPr>
    </w:lvl>
  </w:abstractNum>
  <w:abstractNum w:abstractNumId="1" w15:restartNumberingAfterBreak="0">
    <w:nsid w:val="13A14574"/>
    <w:multiLevelType w:val="hybridMultilevel"/>
    <w:tmpl w:val="A19EB06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3A785F"/>
    <w:multiLevelType w:val="hybridMultilevel"/>
    <w:tmpl w:val="E0D60202"/>
    <w:lvl w:ilvl="0" w:tplc="0416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7E1977"/>
    <w:multiLevelType w:val="multilevel"/>
    <w:tmpl w:val="5EB6DF6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862"/>
        </w:tabs>
        <w:ind w:left="86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04"/>
        </w:tabs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06"/>
        </w:tabs>
        <w:ind w:left="150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648"/>
        </w:tabs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150"/>
        </w:tabs>
        <w:ind w:left="21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292"/>
        </w:tabs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794"/>
        </w:tabs>
        <w:ind w:left="279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936"/>
        </w:tabs>
        <w:ind w:left="2936" w:hanging="1800"/>
      </w:pPr>
      <w:rPr>
        <w:rFonts w:hint="default"/>
      </w:rPr>
    </w:lvl>
  </w:abstractNum>
  <w:abstractNum w:abstractNumId="4" w15:restartNumberingAfterBreak="0">
    <w:nsid w:val="1D630D68"/>
    <w:multiLevelType w:val="multilevel"/>
    <w:tmpl w:val="1CCAEAC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25643502"/>
    <w:multiLevelType w:val="multilevel"/>
    <w:tmpl w:val="AEEADE3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2A5941E9"/>
    <w:multiLevelType w:val="multilevel"/>
    <w:tmpl w:val="7E9A646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34CA7826"/>
    <w:multiLevelType w:val="multilevel"/>
    <w:tmpl w:val="2BC47D92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8" w15:restartNumberingAfterBreak="0">
    <w:nsid w:val="35C03AC3"/>
    <w:multiLevelType w:val="multilevel"/>
    <w:tmpl w:val="6DFA905A"/>
    <w:lvl w:ilvl="0">
      <w:start w:val="1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37C24025"/>
    <w:multiLevelType w:val="hybridMultilevel"/>
    <w:tmpl w:val="93BAE15C"/>
    <w:lvl w:ilvl="0" w:tplc="0416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E987D45"/>
    <w:multiLevelType w:val="hybridMultilevel"/>
    <w:tmpl w:val="D3945642"/>
    <w:lvl w:ilvl="0" w:tplc="0416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F5E2B96"/>
    <w:multiLevelType w:val="hybridMultilevel"/>
    <w:tmpl w:val="A3B28DA2"/>
    <w:lvl w:ilvl="0" w:tplc="FFF02D44">
      <w:start w:val="1"/>
      <w:numFmt w:val="lowerLetter"/>
      <w:lvlText w:val="%1)"/>
      <w:lvlJc w:val="left"/>
      <w:pPr>
        <w:ind w:hanging="489"/>
      </w:pPr>
      <w:rPr>
        <w:rFonts w:ascii="Times New Roman" w:eastAsia="Times New Roman" w:hAnsi="Times New Roman" w:hint="default"/>
        <w:w w:val="102"/>
        <w:sz w:val="21"/>
        <w:szCs w:val="21"/>
      </w:rPr>
    </w:lvl>
    <w:lvl w:ilvl="1" w:tplc="E3E8BC9E">
      <w:start w:val="1"/>
      <w:numFmt w:val="bullet"/>
      <w:lvlText w:val="•"/>
      <w:lvlJc w:val="left"/>
      <w:rPr>
        <w:rFonts w:hint="default"/>
      </w:rPr>
    </w:lvl>
    <w:lvl w:ilvl="2" w:tplc="70668AAC">
      <w:start w:val="1"/>
      <w:numFmt w:val="bullet"/>
      <w:lvlText w:val="•"/>
      <w:lvlJc w:val="left"/>
      <w:rPr>
        <w:rFonts w:hint="default"/>
      </w:rPr>
    </w:lvl>
    <w:lvl w:ilvl="3" w:tplc="7B7CE0DA">
      <w:start w:val="1"/>
      <w:numFmt w:val="bullet"/>
      <w:lvlText w:val="•"/>
      <w:lvlJc w:val="left"/>
      <w:rPr>
        <w:rFonts w:hint="default"/>
      </w:rPr>
    </w:lvl>
    <w:lvl w:ilvl="4" w:tplc="C6F091F8">
      <w:start w:val="1"/>
      <w:numFmt w:val="bullet"/>
      <w:lvlText w:val="•"/>
      <w:lvlJc w:val="left"/>
      <w:rPr>
        <w:rFonts w:hint="default"/>
      </w:rPr>
    </w:lvl>
    <w:lvl w:ilvl="5" w:tplc="5F1638F0">
      <w:start w:val="1"/>
      <w:numFmt w:val="bullet"/>
      <w:lvlText w:val="•"/>
      <w:lvlJc w:val="left"/>
      <w:rPr>
        <w:rFonts w:hint="default"/>
      </w:rPr>
    </w:lvl>
    <w:lvl w:ilvl="6" w:tplc="BA1E9160">
      <w:start w:val="1"/>
      <w:numFmt w:val="bullet"/>
      <w:lvlText w:val="•"/>
      <w:lvlJc w:val="left"/>
      <w:rPr>
        <w:rFonts w:hint="default"/>
      </w:rPr>
    </w:lvl>
    <w:lvl w:ilvl="7" w:tplc="76A4F7AA">
      <w:start w:val="1"/>
      <w:numFmt w:val="bullet"/>
      <w:lvlText w:val="•"/>
      <w:lvlJc w:val="left"/>
      <w:rPr>
        <w:rFonts w:hint="default"/>
      </w:rPr>
    </w:lvl>
    <w:lvl w:ilvl="8" w:tplc="C7F6D3B6">
      <w:start w:val="1"/>
      <w:numFmt w:val="bullet"/>
      <w:lvlText w:val="•"/>
      <w:lvlJc w:val="left"/>
      <w:rPr>
        <w:rFonts w:hint="default"/>
      </w:rPr>
    </w:lvl>
  </w:abstractNum>
  <w:abstractNum w:abstractNumId="12" w15:restartNumberingAfterBreak="0">
    <w:nsid w:val="42C82E69"/>
    <w:multiLevelType w:val="multilevel"/>
    <w:tmpl w:val="C10CA51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w w:val="85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 w:val="0"/>
        <w:w w:val="85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w w:val="85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w w:val="85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w w:val="85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w w:val="85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w w:val="85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w w:val="85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w w:val="85"/>
      </w:rPr>
    </w:lvl>
  </w:abstractNum>
  <w:abstractNum w:abstractNumId="13" w15:restartNumberingAfterBreak="0">
    <w:nsid w:val="45BA25E8"/>
    <w:multiLevelType w:val="hybridMultilevel"/>
    <w:tmpl w:val="A19EB06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280BBA"/>
    <w:multiLevelType w:val="hybridMultilevel"/>
    <w:tmpl w:val="B078609E"/>
    <w:lvl w:ilvl="0" w:tplc="0416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85D5794"/>
    <w:multiLevelType w:val="multilevel"/>
    <w:tmpl w:val="B0D6A8D2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cs="Times New Roman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cs="Times New Roman"/>
      </w:rPr>
    </w:lvl>
  </w:abstractNum>
  <w:abstractNum w:abstractNumId="16" w15:restartNumberingAfterBreak="0">
    <w:nsid w:val="48C02846"/>
    <w:multiLevelType w:val="multilevel"/>
    <w:tmpl w:val="9214B7B6"/>
    <w:lvl w:ilvl="0">
      <w:start w:val="7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562"/>
        </w:tabs>
        <w:ind w:left="562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04"/>
        </w:tabs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46"/>
        </w:tabs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790"/>
        </w:tabs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32"/>
        </w:tabs>
        <w:ind w:left="1932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434"/>
        </w:tabs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76"/>
        </w:tabs>
        <w:ind w:left="2576" w:hanging="1440"/>
      </w:pPr>
      <w:rPr>
        <w:rFonts w:hint="default"/>
      </w:rPr>
    </w:lvl>
  </w:abstractNum>
  <w:abstractNum w:abstractNumId="17" w15:restartNumberingAfterBreak="0">
    <w:nsid w:val="496C067E"/>
    <w:multiLevelType w:val="multilevel"/>
    <w:tmpl w:val="5E88175A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90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49A61917"/>
    <w:multiLevelType w:val="hybridMultilevel"/>
    <w:tmpl w:val="EEA4A9D2"/>
    <w:lvl w:ilvl="0" w:tplc="04160017">
      <w:start w:val="1"/>
      <w:numFmt w:val="lowerLetter"/>
      <w:lvlText w:val="%1)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9" w15:restartNumberingAfterBreak="0">
    <w:nsid w:val="4CE66736"/>
    <w:multiLevelType w:val="hybridMultilevel"/>
    <w:tmpl w:val="3D16D446"/>
    <w:lvl w:ilvl="0" w:tplc="0416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CF75837"/>
    <w:multiLevelType w:val="hybridMultilevel"/>
    <w:tmpl w:val="D424F6B2"/>
    <w:lvl w:ilvl="0" w:tplc="807ECBE0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F93F0D"/>
    <w:multiLevelType w:val="hybridMultilevel"/>
    <w:tmpl w:val="070E11D2"/>
    <w:lvl w:ilvl="0" w:tplc="0A12AFA0">
      <w:start w:val="1"/>
      <w:numFmt w:val="upperRoman"/>
      <w:lvlText w:val="(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FEB3D12"/>
    <w:multiLevelType w:val="hybridMultilevel"/>
    <w:tmpl w:val="2D50D080"/>
    <w:lvl w:ilvl="0" w:tplc="54E0A4EE">
      <w:start w:val="1"/>
      <w:numFmt w:val="decimal"/>
      <w:lvlText w:val="%1."/>
      <w:lvlJc w:val="left"/>
      <w:pPr>
        <w:ind w:hanging="209"/>
      </w:pPr>
      <w:rPr>
        <w:rFonts w:ascii="Times New Roman" w:eastAsia="Times New Roman" w:hAnsi="Times New Roman" w:hint="default"/>
        <w:w w:val="90"/>
        <w:sz w:val="21"/>
        <w:szCs w:val="21"/>
      </w:rPr>
    </w:lvl>
    <w:lvl w:ilvl="1" w:tplc="B0CC20A8">
      <w:start w:val="1"/>
      <w:numFmt w:val="bullet"/>
      <w:lvlText w:val="•"/>
      <w:lvlJc w:val="left"/>
      <w:rPr>
        <w:rFonts w:hint="default"/>
      </w:rPr>
    </w:lvl>
    <w:lvl w:ilvl="2" w:tplc="139490CA">
      <w:start w:val="1"/>
      <w:numFmt w:val="bullet"/>
      <w:lvlText w:val="•"/>
      <w:lvlJc w:val="left"/>
      <w:rPr>
        <w:rFonts w:hint="default"/>
      </w:rPr>
    </w:lvl>
    <w:lvl w:ilvl="3" w:tplc="13F62688">
      <w:start w:val="1"/>
      <w:numFmt w:val="bullet"/>
      <w:lvlText w:val="•"/>
      <w:lvlJc w:val="left"/>
      <w:rPr>
        <w:rFonts w:hint="default"/>
      </w:rPr>
    </w:lvl>
    <w:lvl w:ilvl="4" w:tplc="871CD2A6">
      <w:start w:val="1"/>
      <w:numFmt w:val="bullet"/>
      <w:lvlText w:val="•"/>
      <w:lvlJc w:val="left"/>
      <w:rPr>
        <w:rFonts w:hint="default"/>
      </w:rPr>
    </w:lvl>
    <w:lvl w:ilvl="5" w:tplc="DA1ACDFE">
      <w:start w:val="1"/>
      <w:numFmt w:val="bullet"/>
      <w:lvlText w:val="•"/>
      <w:lvlJc w:val="left"/>
      <w:rPr>
        <w:rFonts w:hint="default"/>
      </w:rPr>
    </w:lvl>
    <w:lvl w:ilvl="6" w:tplc="20C0DBCC">
      <w:start w:val="1"/>
      <w:numFmt w:val="bullet"/>
      <w:lvlText w:val="•"/>
      <w:lvlJc w:val="left"/>
      <w:rPr>
        <w:rFonts w:hint="default"/>
      </w:rPr>
    </w:lvl>
    <w:lvl w:ilvl="7" w:tplc="C0343C10">
      <w:start w:val="1"/>
      <w:numFmt w:val="bullet"/>
      <w:lvlText w:val="•"/>
      <w:lvlJc w:val="left"/>
      <w:rPr>
        <w:rFonts w:hint="default"/>
      </w:rPr>
    </w:lvl>
    <w:lvl w:ilvl="8" w:tplc="B04ABA10">
      <w:start w:val="1"/>
      <w:numFmt w:val="bullet"/>
      <w:lvlText w:val="•"/>
      <w:lvlJc w:val="left"/>
      <w:rPr>
        <w:rFonts w:hint="default"/>
      </w:rPr>
    </w:lvl>
  </w:abstractNum>
  <w:abstractNum w:abstractNumId="23" w15:restartNumberingAfterBreak="0">
    <w:nsid w:val="51712640"/>
    <w:multiLevelType w:val="multilevel"/>
    <w:tmpl w:val="D9BCBE6E"/>
    <w:lvl w:ilvl="0">
      <w:start w:val="2"/>
      <w:numFmt w:val="decimal"/>
      <w:lvlText w:val="%1."/>
      <w:lvlJc w:val="left"/>
      <w:pPr>
        <w:ind w:hanging="193"/>
      </w:pPr>
      <w:rPr>
        <w:rFonts w:ascii="Times New Roman" w:eastAsia="Times New Roman" w:hAnsi="Times New Roman" w:hint="default"/>
        <w:w w:val="90"/>
        <w:sz w:val="21"/>
        <w:szCs w:val="21"/>
      </w:rPr>
    </w:lvl>
    <w:lvl w:ilvl="1">
      <w:start w:val="1"/>
      <w:numFmt w:val="decimal"/>
      <w:lvlText w:val="%1.%2."/>
      <w:lvlJc w:val="left"/>
      <w:pPr>
        <w:ind w:hanging="337"/>
      </w:pPr>
      <w:rPr>
        <w:rFonts w:ascii="Times New Roman" w:eastAsia="Times New Roman" w:hAnsi="Times New Roman" w:hint="default"/>
        <w:b w:val="0"/>
        <w:w w:val="90"/>
        <w:sz w:val="21"/>
        <w:szCs w:val="21"/>
      </w:rPr>
    </w:lvl>
    <w:lvl w:ilvl="2">
      <w:start w:val="1"/>
      <w:numFmt w:val="bullet"/>
      <w:lvlText w:val="•"/>
      <w:lvlJc w:val="left"/>
      <w:rPr>
        <w:rFonts w:hint="default"/>
      </w:rPr>
    </w:lvl>
    <w:lvl w:ilvl="3">
      <w:start w:val="1"/>
      <w:numFmt w:val="bullet"/>
      <w:lvlText w:val="•"/>
      <w:lvlJc w:val="left"/>
      <w:rPr>
        <w:rFonts w:hint="default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24" w15:restartNumberingAfterBreak="0">
    <w:nsid w:val="523467C5"/>
    <w:multiLevelType w:val="hybridMultilevel"/>
    <w:tmpl w:val="EE6E8A5E"/>
    <w:lvl w:ilvl="0" w:tplc="0416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45A4D85"/>
    <w:multiLevelType w:val="multilevel"/>
    <w:tmpl w:val="50C4FD26"/>
    <w:lvl w:ilvl="0">
      <w:start w:val="1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54C013B6"/>
    <w:multiLevelType w:val="multilevel"/>
    <w:tmpl w:val="8A1E4200"/>
    <w:lvl w:ilvl="0">
      <w:start w:val="1"/>
      <w:numFmt w:val="decimal"/>
      <w:lvlText w:val="%1"/>
      <w:lvlJc w:val="left"/>
      <w:pPr>
        <w:ind w:hanging="337"/>
      </w:pPr>
      <w:rPr>
        <w:rFonts w:hint="default"/>
      </w:rPr>
    </w:lvl>
    <w:lvl w:ilvl="1">
      <w:start w:val="2"/>
      <w:numFmt w:val="decimal"/>
      <w:lvlText w:val="%1.%2."/>
      <w:lvlJc w:val="left"/>
      <w:pPr>
        <w:ind w:hanging="337"/>
      </w:pPr>
      <w:rPr>
        <w:rFonts w:ascii="Times New Roman" w:eastAsia="Times New Roman" w:hAnsi="Times New Roman" w:hint="default"/>
        <w:w w:val="90"/>
        <w:sz w:val="21"/>
        <w:szCs w:val="21"/>
      </w:rPr>
    </w:lvl>
    <w:lvl w:ilvl="2">
      <w:start w:val="1"/>
      <w:numFmt w:val="bullet"/>
      <w:lvlText w:val="•"/>
      <w:lvlJc w:val="left"/>
      <w:rPr>
        <w:rFonts w:hint="default"/>
      </w:rPr>
    </w:lvl>
    <w:lvl w:ilvl="3">
      <w:start w:val="1"/>
      <w:numFmt w:val="bullet"/>
      <w:lvlText w:val="•"/>
      <w:lvlJc w:val="left"/>
      <w:rPr>
        <w:rFonts w:hint="default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27" w15:restartNumberingAfterBreak="0">
    <w:nsid w:val="5F2E4467"/>
    <w:multiLevelType w:val="singleLevel"/>
    <w:tmpl w:val="8946A7AA"/>
    <w:lvl w:ilvl="0">
      <w:start w:val="1"/>
      <w:numFmt w:val="lowerLetter"/>
      <w:lvlText w:val="%1)"/>
      <w:legacy w:legacy="1" w:legacySpace="0" w:legacyIndent="360"/>
      <w:lvlJc w:val="left"/>
      <w:pPr>
        <w:ind w:left="360" w:hanging="360"/>
      </w:pPr>
      <w:rPr>
        <w:b/>
      </w:rPr>
    </w:lvl>
  </w:abstractNum>
  <w:abstractNum w:abstractNumId="28" w15:restartNumberingAfterBreak="0">
    <w:nsid w:val="67E51C21"/>
    <w:multiLevelType w:val="multilevel"/>
    <w:tmpl w:val="50C4FD26"/>
    <w:lvl w:ilvl="0">
      <w:start w:val="1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9" w15:restartNumberingAfterBreak="0">
    <w:nsid w:val="69F81F11"/>
    <w:multiLevelType w:val="hybridMultilevel"/>
    <w:tmpl w:val="F28A3028"/>
    <w:lvl w:ilvl="0" w:tplc="E5FEE22C">
      <w:start w:val="1"/>
      <w:numFmt w:val="decimal"/>
      <w:lvlText w:val="%1."/>
      <w:lvlJc w:val="left"/>
      <w:pPr>
        <w:ind w:hanging="192"/>
      </w:pPr>
      <w:rPr>
        <w:rFonts w:ascii="Times New Roman" w:eastAsia="Times New Roman" w:hAnsi="Times New Roman" w:hint="default"/>
        <w:w w:val="90"/>
        <w:sz w:val="21"/>
        <w:szCs w:val="21"/>
      </w:rPr>
    </w:lvl>
    <w:lvl w:ilvl="1" w:tplc="5DBA3D7E">
      <w:start w:val="1"/>
      <w:numFmt w:val="bullet"/>
      <w:lvlText w:val="•"/>
      <w:lvlJc w:val="left"/>
      <w:rPr>
        <w:rFonts w:hint="default"/>
      </w:rPr>
    </w:lvl>
    <w:lvl w:ilvl="2" w:tplc="8930591C">
      <w:start w:val="1"/>
      <w:numFmt w:val="bullet"/>
      <w:lvlText w:val="•"/>
      <w:lvlJc w:val="left"/>
      <w:rPr>
        <w:rFonts w:hint="default"/>
      </w:rPr>
    </w:lvl>
    <w:lvl w:ilvl="3" w:tplc="DDAE1EBE">
      <w:start w:val="1"/>
      <w:numFmt w:val="bullet"/>
      <w:lvlText w:val="•"/>
      <w:lvlJc w:val="left"/>
      <w:rPr>
        <w:rFonts w:hint="default"/>
      </w:rPr>
    </w:lvl>
    <w:lvl w:ilvl="4" w:tplc="B3D2347E">
      <w:start w:val="1"/>
      <w:numFmt w:val="bullet"/>
      <w:lvlText w:val="•"/>
      <w:lvlJc w:val="left"/>
      <w:rPr>
        <w:rFonts w:hint="default"/>
      </w:rPr>
    </w:lvl>
    <w:lvl w:ilvl="5" w:tplc="14461BAE">
      <w:start w:val="1"/>
      <w:numFmt w:val="bullet"/>
      <w:lvlText w:val="•"/>
      <w:lvlJc w:val="left"/>
      <w:rPr>
        <w:rFonts w:hint="default"/>
      </w:rPr>
    </w:lvl>
    <w:lvl w:ilvl="6" w:tplc="2CBEC5D0">
      <w:start w:val="1"/>
      <w:numFmt w:val="bullet"/>
      <w:lvlText w:val="•"/>
      <w:lvlJc w:val="left"/>
      <w:rPr>
        <w:rFonts w:hint="default"/>
      </w:rPr>
    </w:lvl>
    <w:lvl w:ilvl="7" w:tplc="420AF8C8">
      <w:start w:val="1"/>
      <w:numFmt w:val="bullet"/>
      <w:lvlText w:val="•"/>
      <w:lvlJc w:val="left"/>
      <w:rPr>
        <w:rFonts w:hint="default"/>
      </w:rPr>
    </w:lvl>
    <w:lvl w:ilvl="8" w:tplc="9BB059BA">
      <w:start w:val="1"/>
      <w:numFmt w:val="bullet"/>
      <w:lvlText w:val="•"/>
      <w:lvlJc w:val="left"/>
      <w:rPr>
        <w:rFonts w:hint="default"/>
      </w:rPr>
    </w:lvl>
  </w:abstractNum>
  <w:abstractNum w:abstractNumId="30" w15:restartNumberingAfterBreak="0">
    <w:nsid w:val="6E4D3EB6"/>
    <w:multiLevelType w:val="multilevel"/>
    <w:tmpl w:val="042EC52C"/>
    <w:lvl w:ilvl="0">
      <w:start w:val="10"/>
      <w:numFmt w:val="decimal"/>
      <w:lvlText w:val="%1"/>
      <w:lvlJc w:val="left"/>
      <w:pPr>
        <w:ind w:left="540" w:hanging="54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540" w:hanging="540"/>
      </w:pPr>
      <w:rPr>
        <w:rFonts w:hint="default"/>
        <w:b w:val="0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31" w15:restartNumberingAfterBreak="0">
    <w:nsid w:val="6E771659"/>
    <w:multiLevelType w:val="hybridMultilevel"/>
    <w:tmpl w:val="EEA4A9D2"/>
    <w:lvl w:ilvl="0" w:tplc="04160017">
      <w:start w:val="1"/>
      <w:numFmt w:val="lowerLetter"/>
      <w:lvlText w:val="%1)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2" w15:restartNumberingAfterBreak="0">
    <w:nsid w:val="793D6863"/>
    <w:multiLevelType w:val="hybridMultilevel"/>
    <w:tmpl w:val="F1C6E1B2"/>
    <w:lvl w:ilvl="0" w:tplc="14F8C374">
      <w:start w:val="1"/>
      <w:numFmt w:val="upperRoman"/>
      <w:lvlText w:val="%1."/>
      <w:lvlJc w:val="left"/>
      <w:pPr>
        <w:ind w:left="114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63" w:hanging="360"/>
      </w:pPr>
    </w:lvl>
    <w:lvl w:ilvl="2" w:tplc="0416001B" w:tentative="1">
      <w:start w:val="1"/>
      <w:numFmt w:val="lowerRoman"/>
      <w:lvlText w:val="%3."/>
      <w:lvlJc w:val="right"/>
      <w:pPr>
        <w:ind w:left="2583" w:hanging="180"/>
      </w:pPr>
    </w:lvl>
    <w:lvl w:ilvl="3" w:tplc="0416000F" w:tentative="1">
      <w:start w:val="1"/>
      <w:numFmt w:val="decimal"/>
      <w:lvlText w:val="%4."/>
      <w:lvlJc w:val="left"/>
      <w:pPr>
        <w:ind w:left="3303" w:hanging="360"/>
      </w:pPr>
    </w:lvl>
    <w:lvl w:ilvl="4" w:tplc="04160019" w:tentative="1">
      <w:start w:val="1"/>
      <w:numFmt w:val="lowerLetter"/>
      <w:lvlText w:val="%5."/>
      <w:lvlJc w:val="left"/>
      <w:pPr>
        <w:ind w:left="4023" w:hanging="360"/>
      </w:pPr>
    </w:lvl>
    <w:lvl w:ilvl="5" w:tplc="0416001B" w:tentative="1">
      <w:start w:val="1"/>
      <w:numFmt w:val="lowerRoman"/>
      <w:lvlText w:val="%6."/>
      <w:lvlJc w:val="right"/>
      <w:pPr>
        <w:ind w:left="4743" w:hanging="180"/>
      </w:pPr>
    </w:lvl>
    <w:lvl w:ilvl="6" w:tplc="0416000F" w:tentative="1">
      <w:start w:val="1"/>
      <w:numFmt w:val="decimal"/>
      <w:lvlText w:val="%7."/>
      <w:lvlJc w:val="left"/>
      <w:pPr>
        <w:ind w:left="5463" w:hanging="360"/>
      </w:pPr>
    </w:lvl>
    <w:lvl w:ilvl="7" w:tplc="04160019" w:tentative="1">
      <w:start w:val="1"/>
      <w:numFmt w:val="lowerLetter"/>
      <w:lvlText w:val="%8."/>
      <w:lvlJc w:val="left"/>
      <w:pPr>
        <w:ind w:left="6183" w:hanging="360"/>
      </w:pPr>
    </w:lvl>
    <w:lvl w:ilvl="8" w:tplc="0416001B" w:tentative="1">
      <w:start w:val="1"/>
      <w:numFmt w:val="lowerRoman"/>
      <w:lvlText w:val="%9."/>
      <w:lvlJc w:val="right"/>
      <w:pPr>
        <w:ind w:left="6903" w:hanging="180"/>
      </w:pPr>
    </w:lvl>
  </w:abstractNum>
  <w:abstractNum w:abstractNumId="33" w15:restartNumberingAfterBreak="0">
    <w:nsid w:val="79C72B2E"/>
    <w:multiLevelType w:val="hybridMultilevel"/>
    <w:tmpl w:val="914C726E"/>
    <w:lvl w:ilvl="0" w:tplc="BD9A6EE4">
      <w:start w:val="1"/>
      <w:numFmt w:val="lowerLetter"/>
      <w:lvlText w:val="%1)"/>
      <w:lvlJc w:val="left"/>
      <w:pPr>
        <w:ind w:left="1080" w:hanging="360"/>
      </w:pPr>
      <w:rPr>
        <w:rFonts w:ascii="Verdana" w:hAnsi="Verdana" w:hint="default"/>
        <w:b w:val="0"/>
        <w:i w:val="0"/>
        <w:sz w:val="16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7E153872"/>
    <w:multiLevelType w:val="hybridMultilevel"/>
    <w:tmpl w:val="5D422DF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01840617">
    <w:abstractNumId w:val="22"/>
  </w:num>
  <w:num w:numId="2" w16cid:durableId="920986336">
    <w:abstractNumId w:val="29"/>
  </w:num>
  <w:num w:numId="3" w16cid:durableId="1584297079">
    <w:abstractNumId w:val="26"/>
  </w:num>
  <w:num w:numId="4" w16cid:durableId="2020888641">
    <w:abstractNumId w:val="23"/>
  </w:num>
  <w:num w:numId="5" w16cid:durableId="2066639212">
    <w:abstractNumId w:val="11"/>
  </w:num>
  <w:num w:numId="6" w16cid:durableId="626819062">
    <w:abstractNumId w:val="12"/>
  </w:num>
  <w:num w:numId="7" w16cid:durableId="1911186147">
    <w:abstractNumId w:val="13"/>
  </w:num>
  <w:num w:numId="8" w16cid:durableId="1289123163">
    <w:abstractNumId w:val="3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430856268">
    <w:abstractNumId w:val="16"/>
    <w:lvlOverride w:ilvl="0">
      <w:startOverride w:val="7"/>
    </w:lvlOverride>
    <w:lvlOverride w:ilvl="1">
      <w:startOverride w:val="6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881867265">
    <w:abstractNumId w:val="33"/>
  </w:num>
  <w:num w:numId="11" w16cid:durableId="699016484">
    <w:abstractNumId w:val="32"/>
  </w:num>
  <w:num w:numId="12" w16cid:durableId="109513257">
    <w:abstractNumId w:val="1"/>
  </w:num>
  <w:num w:numId="13" w16cid:durableId="972947796">
    <w:abstractNumId w:val="25"/>
  </w:num>
  <w:num w:numId="14" w16cid:durableId="337773122">
    <w:abstractNumId w:val="8"/>
  </w:num>
  <w:num w:numId="15" w16cid:durableId="1670332126">
    <w:abstractNumId w:val="6"/>
  </w:num>
  <w:num w:numId="16" w16cid:durableId="731925187">
    <w:abstractNumId w:val="9"/>
  </w:num>
  <w:num w:numId="17" w16cid:durableId="1825851889">
    <w:abstractNumId w:val="14"/>
  </w:num>
  <w:num w:numId="18" w16cid:durableId="1438721979">
    <w:abstractNumId w:val="10"/>
  </w:num>
  <w:num w:numId="19" w16cid:durableId="1336954997">
    <w:abstractNumId w:val="7"/>
  </w:num>
  <w:num w:numId="20" w16cid:durableId="1934893803">
    <w:abstractNumId w:val="19"/>
  </w:num>
  <w:num w:numId="21" w16cid:durableId="1214536060">
    <w:abstractNumId w:val="28"/>
  </w:num>
  <w:num w:numId="22" w16cid:durableId="779446193">
    <w:abstractNumId w:val="5"/>
  </w:num>
  <w:num w:numId="23" w16cid:durableId="300112762">
    <w:abstractNumId w:val="24"/>
  </w:num>
  <w:num w:numId="24" w16cid:durableId="1627195607">
    <w:abstractNumId w:val="2"/>
  </w:num>
  <w:num w:numId="25" w16cid:durableId="810097859">
    <w:abstractNumId w:val="4"/>
  </w:num>
  <w:num w:numId="26" w16cid:durableId="573199537">
    <w:abstractNumId w:val="17"/>
  </w:num>
  <w:num w:numId="27" w16cid:durableId="875703315">
    <w:abstractNumId w:val="30"/>
  </w:num>
  <w:num w:numId="28" w16cid:durableId="166947953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657342440">
    <w:abstractNumId w:val="20"/>
  </w:num>
  <w:num w:numId="30" w16cid:durableId="1173687076">
    <w:abstractNumId w:val="0"/>
  </w:num>
  <w:num w:numId="31" w16cid:durableId="25713698">
    <w:abstractNumId w:val="21"/>
  </w:num>
  <w:num w:numId="32" w16cid:durableId="1838768114">
    <w:abstractNumId w:val="31"/>
  </w:num>
  <w:num w:numId="33" w16cid:durableId="768961872">
    <w:abstractNumId w:val="18"/>
  </w:num>
  <w:num w:numId="34" w16cid:durableId="763693227">
    <w:abstractNumId w:val="27"/>
    <w:lvlOverride w:ilvl="0">
      <w:startOverride w:val="1"/>
    </w:lvlOverride>
  </w:num>
  <w:num w:numId="35" w16cid:durableId="1552032803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5C36"/>
    <w:rsid w:val="000213A4"/>
    <w:rsid w:val="00077871"/>
    <w:rsid w:val="00083227"/>
    <w:rsid w:val="000A1560"/>
    <w:rsid w:val="000A5C36"/>
    <w:rsid w:val="000B29B2"/>
    <w:rsid w:val="000D3858"/>
    <w:rsid w:val="000E6D60"/>
    <w:rsid w:val="001008F8"/>
    <w:rsid w:val="00132E69"/>
    <w:rsid w:val="0014442E"/>
    <w:rsid w:val="00175F42"/>
    <w:rsid w:val="00175F43"/>
    <w:rsid w:val="001B078F"/>
    <w:rsid w:val="001D1776"/>
    <w:rsid w:val="001D494F"/>
    <w:rsid w:val="00200A13"/>
    <w:rsid w:val="00216977"/>
    <w:rsid w:val="002174D3"/>
    <w:rsid w:val="00232A8B"/>
    <w:rsid w:val="0025273A"/>
    <w:rsid w:val="00265B74"/>
    <w:rsid w:val="00295FCC"/>
    <w:rsid w:val="0029729A"/>
    <w:rsid w:val="002A44C6"/>
    <w:rsid w:val="002B167A"/>
    <w:rsid w:val="002F0F9F"/>
    <w:rsid w:val="00345976"/>
    <w:rsid w:val="003909AE"/>
    <w:rsid w:val="00393AE8"/>
    <w:rsid w:val="003A71BA"/>
    <w:rsid w:val="0040355C"/>
    <w:rsid w:val="00423FC8"/>
    <w:rsid w:val="004362CA"/>
    <w:rsid w:val="004809A5"/>
    <w:rsid w:val="004907E3"/>
    <w:rsid w:val="00492F46"/>
    <w:rsid w:val="004A1FBD"/>
    <w:rsid w:val="004D24CC"/>
    <w:rsid w:val="004E432C"/>
    <w:rsid w:val="004F246F"/>
    <w:rsid w:val="004F4150"/>
    <w:rsid w:val="00520E98"/>
    <w:rsid w:val="00541037"/>
    <w:rsid w:val="00542739"/>
    <w:rsid w:val="00590A99"/>
    <w:rsid w:val="005947FF"/>
    <w:rsid w:val="005D5918"/>
    <w:rsid w:val="005D6558"/>
    <w:rsid w:val="00604775"/>
    <w:rsid w:val="00607AAD"/>
    <w:rsid w:val="0068658C"/>
    <w:rsid w:val="006A7FB4"/>
    <w:rsid w:val="006B6E1F"/>
    <w:rsid w:val="00727ADF"/>
    <w:rsid w:val="00735CD9"/>
    <w:rsid w:val="00757F21"/>
    <w:rsid w:val="00791538"/>
    <w:rsid w:val="00821ED3"/>
    <w:rsid w:val="00830F4F"/>
    <w:rsid w:val="008552C5"/>
    <w:rsid w:val="00857923"/>
    <w:rsid w:val="00894D73"/>
    <w:rsid w:val="008C591A"/>
    <w:rsid w:val="00925FD9"/>
    <w:rsid w:val="00954F26"/>
    <w:rsid w:val="0097357D"/>
    <w:rsid w:val="0097531D"/>
    <w:rsid w:val="009930FF"/>
    <w:rsid w:val="009969B1"/>
    <w:rsid w:val="009B3FED"/>
    <w:rsid w:val="009D6D73"/>
    <w:rsid w:val="009E0364"/>
    <w:rsid w:val="009E0765"/>
    <w:rsid w:val="00A1428F"/>
    <w:rsid w:val="00A23FC0"/>
    <w:rsid w:val="00A307DD"/>
    <w:rsid w:val="00A47C23"/>
    <w:rsid w:val="00A646F1"/>
    <w:rsid w:val="00A73B06"/>
    <w:rsid w:val="00AB2957"/>
    <w:rsid w:val="00AD26B6"/>
    <w:rsid w:val="00B33EEB"/>
    <w:rsid w:val="00B900B7"/>
    <w:rsid w:val="00BB3C40"/>
    <w:rsid w:val="00BE6F31"/>
    <w:rsid w:val="00C51906"/>
    <w:rsid w:val="00C61009"/>
    <w:rsid w:val="00C64654"/>
    <w:rsid w:val="00C7449B"/>
    <w:rsid w:val="00C80B6E"/>
    <w:rsid w:val="00C96CCE"/>
    <w:rsid w:val="00C96DFC"/>
    <w:rsid w:val="00CA7FB7"/>
    <w:rsid w:val="00CB3A84"/>
    <w:rsid w:val="00CC0C13"/>
    <w:rsid w:val="00D00555"/>
    <w:rsid w:val="00D31ACC"/>
    <w:rsid w:val="00D345BA"/>
    <w:rsid w:val="00D90BD3"/>
    <w:rsid w:val="00D976F8"/>
    <w:rsid w:val="00DD0179"/>
    <w:rsid w:val="00DF0C26"/>
    <w:rsid w:val="00E15CD2"/>
    <w:rsid w:val="00E2222A"/>
    <w:rsid w:val="00E27F1A"/>
    <w:rsid w:val="00E50B3A"/>
    <w:rsid w:val="00E62E20"/>
    <w:rsid w:val="00E82C34"/>
    <w:rsid w:val="00EA038D"/>
    <w:rsid w:val="00EC004C"/>
    <w:rsid w:val="00EC6D94"/>
    <w:rsid w:val="00EE570E"/>
    <w:rsid w:val="00F04F30"/>
    <w:rsid w:val="00F2463D"/>
    <w:rsid w:val="00F24875"/>
    <w:rsid w:val="00F26D1C"/>
    <w:rsid w:val="00F271D1"/>
    <w:rsid w:val="00F50EEA"/>
    <w:rsid w:val="00F626D5"/>
    <w:rsid w:val="00F80385"/>
    <w:rsid w:val="00FA6E12"/>
    <w:rsid w:val="00FD68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CEFE953"/>
  <w15:docId w15:val="{DE1CE1A5-D77D-478D-8DCA-988DC0B39C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5428D"/>
    <w:pPr>
      <w:spacing w:after="200" w:line="276" w:lineRule="auto"/>
    </w:pPr>
    <w:rPr>
      <w:rFonts w:cs="Times New Roman"/>
    </w:rPr>
  </w:style>
  <w:style w:type="paragraph" w:styleId="Ttulo1">
    <w:name w:val="heading 1"/>
    <w:basedOn w:val="Normal"/>
    <w:next w:val="Normal"/>
    <w:link w:val="Ttulo1Char"/>
    <w:qFormat/>
    <w:rsid w:val="00265B74"/>
    <w:pPr>
      <w:keepNext/>
      <w:suppressAutoHyphens w:val="0"/>
      <w:spacing w:before="240" w:after="60" w:line="240" w:lineRule="auto"/>
      <w:outlineLvl w:val="0"/>
    </w:pPr>
    <w:rPr>
      <w:rFonts w:ascii="Cambria" w:eastAsia="Times New Roman" w:hAnsi="Cambria"/>
      <w:b/>
      <w:bCs/>
      <w:kern w:val="32"/>
      <w:sz w:val="32"/>
      <w:szCs w:val="32"/>
      <w:lang w:eastAsia="pt-BR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5B74"/>
    <w:pPr>
      <w:keepNext/>
      <w:suppressAutoHyphens w:val="0"/>
      <w:spacing w:before="240" w:after="60" w:line="240" w:lineRule="auto"/>
      <w:outlineLvl w:val="1"/>
    </w:pPr>
    <w:rPr>
      <w:rFonts w:ascii="Cambria" w:eastAsia="Times New Roman" w:hAnsi="Cambria"/>
      <w:b/>
      <w:bCs/>
      <w:i/>
      <w:iCs/>
      <w:sz w:val="28"/>
      <w:szCs w:val="28"/>
      <w:lang w:eastAsia="pt-BR"/>
    </w:rPr>
  </w:style>
  <w:style w:type="paragraph" w:styleId="Ttulo3">
    <w:name w:val="heading 3"/>
    <w:basedOn w:val="Normal"/>
    <w:next w:val="Normal"/>
    <w:link w:val="Ttulo3Char"/>
    <w:uiPriority w:val="9"/>
    <w:qFormat/>
    <w:rsid w:val="00265B74"/>
    <w:pPr>
      <w:keepNext/>
      <w:suppressAutoHyphens w:val="0"/>
      <w:spacing w:after="0" w:line="240" w:lineRule="auto"/>
      <w:ind w:right="2034"/>
      <w:jc w:val="both"/>
      <w:outlineLvl w:val="2"/>
    </w:pPr>
    <w:rPr>
      <w:rFonts w:ascii="Arial" w:eastAsia="Times New Roman" w:hAnsi="Arial"/>
      <w:sz w:val="18"/>
      <w:szCs w:val="20"/>
      <w:u w:val="single"/>
      <w:lang w:eastAsia="pt-BR"/>
    </w:rPr>
  </w:style>
  <w:style w:type="paragraph" w:styleId="Ttulo4">
    <w:name w:val="heading 4"/>
    <w:basedOn w:val="Normal"/>
    <w:next w:val="Normal"/>
    <w:link w:val="Ttulo4Char"/>
    <w:unhideWhenUsed/>
    <w:qFormat/>
    <w:rsid w:val="00265B74"/>
    <w:pPr>
      <w:keepNext/>
      <w:keepLines/>
      <w:suppressAutoHyphens w:val="0"/>
      <w:spacing w:before="200" w:after="0" w:line="240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  <w:sz w:val="20"/>
      <w:szCs w:val="20"/>
      <w:lang w:eastAsia="pt-BR"/>
    </w:rPr>
  </w:style>
  <w:style w:type="paragraph" w:styleId="Ttulo5">
    <w:name w:val="heading 5"/>
    <w:basedOn w:val="Normal"/>
    <w:next w:val="Normal"/>
    <w:link w:val="Ttulo5Char"/>
    <w:uiPriority w:val="9"/>
    <w:qFormat/>
    <w:rsid w:val="00265B74"/>
    <w:pPr>
      <w:keepNext/>
      <w:suppressAutoHyphens w:val="0"/>
      <w:spacing w:after="0" w:line="240" w:lineRule="auto"/>
      <w:jc w:val="center"/>
      <w:outlineLvl w:val="4"/>
    </w:pPr>
    <w:rPr>
      <w:rFonts w:ascii="Times New Roman" w:eastAsia="Times New Roman" w:hAnsi="Times New Roman"/>
      <w:bCs/>
      <w:sz w:val="24"/>
      <w:szCs w:val="20"/>
      <w:lang w:eastAsia="pt-BR"/>
    </w:rPr>
  </w:style>
  <w:style w:type="paragraph" w:styleId="Ttulo6">
    <w:name w:val="heading 6"/>
    <w:basedOn w:val="Normal"/>
    <w:next w:val="Normal"/>
    <w:link w:val="Ttulo6Char"/>
    <w:unhideWhenUsed/>
    <w:qFormat/>
    <w:rsid w:val="00265B74"/>
    <w:pPr>
      <w:keepNext/>
      <w:keepLines/>
      <w:suppressAutoHyphens w:val="0"/>
      <w:spacing w:before="200" w:after="0" w:line="240" w:lineRule="auto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  <w:sz w:val="20"/>
      <w:szCs w:val="20"/>
      <w:lang w:eastAsia="pt-BR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5B74"/>
    <w:pPr>
      <w:suppressAutoHyphens w:val="0"/>
      <w:spacing w:before="240" w:after="60" w:line="240" w:lineRule="auto"/>
      <w:outlineLvl w:val="6"/>
    </w:pPr>
    <w:rPr>
      <w:rFonts w:ascii="Calibri" w:eastAsia="Times New Roman" w:hAnsi="Calibri"/>
      <w:b/>
      <w:sz w:val="24"/>
      <w:szCs w:val="24"/>
      <w:lang w:eastAsia="pt-BR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5B74"/>
    <w:pPr>
      <w:keepNext/>
      <w:keepLines/>
      <w:suppressAutoHyphens w:val="0"/>
      <w:spacing w:before="200" w:after="0" w:line="240" w:lineRule="auto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pt-BR"/>
    </w:rPr>
  </w:style>
  <w:style w:type="paragraph" w:styleId="Ttulo9">
    <w:name w:val="heading 9"/>
    <w:basedOn w:val="Normal"/>
    <w:next w:val="Normal"/>
    <w:link w:val="Ttulo9Char"/>
    <w:qFormat/>
    <w:rsid w:val="00265B74"/>
    <w:pPr>
      <w:keepNext/>
      <w:suppressAutoHyphens w:val="0"/>
      <w:spacing w:after="0" w:line="240" w:lineRule="auto"/>
      <w:jc w:val="center"/>
      <w:outlineLvl w:val="8"/>
    </w:pPr>
    <w:rPr>
      <w:rFonts w:ascii="Times New Roman" w:eastAsia="Times New Roman" w:hAnsi="Times New Roman"/>
      <w:b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265B74"/>
    <w:rPr>
      <w:rFonts w:ascii="Cambria" w:eastAsia="Times New Roman" w:hAnsi="Cambria" w:cs="Times New Roman"/>
      <w:b/>
      <w:bCs/>
      <w:kern w:val="32"/>
      <w:sz w:val="32"/>
      <w:szCs w:val="32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265B74"/>
    <w:rPr>
      <w:rFonts w:ascii="Cambria" w:eastAsia="Times New Roman" w:hAnsi="Cambria" w:cs="Times New Roman"/>
      <w:b/>
      <w:bCs/>
      <w:i/>
      <w:iCs/>
      <w:sz w:val="28"/>
      <w:szCs w:val="28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rsid w:val="00265B74"/>
    <w:rPr>
      <w:rFonts w:ascii="Arial" w:eastAsia="Times New Roman" w:hAnsi="Arial" w:cs="Times New Roman"/>
      <w:sz w:val="18"/>
      <w:szCs w:val="20"/>
      <w:u w:val="single"/>
      <w:lang w:eastAsia="pt-BR"/>
    </w:rPr>
  </w:style>
  <w:style w:type="character" w:customStyle="1" w:styleId="Ttulo4Char">
    <w:name w:val="Título 4 Char"/>
    <w:basedOn w:val="Fontepargpadro"/>
    <w:link w:val="Ttulo4"/>
    <w:rsid w:val="00265B74"/>
    <w:rPr>
      <w:rFonts w:asciiTheme="majorHAnsi" w:eastAsiaTheme="majorEastAsia" w:hAnsiTheme="majorHAnsi" w:cstheme="majorBidi"/>
      <w:b/>
      <w:bCs/>
      <w:i/>
      <w:iCs/>
      <w:color w:val="5B9BD5" w:themeColor="accent1"/>
      <w:sz w:val="20"/>
      <w:szCs w:val="20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265B74"/>
    <w:rPr>
      <w:rFonts w:ascii="Times New Roman" w:eastAsia="Times New Roman" w:hAnsi="Times New Roman" w:cs="Times New Roman"/>
      <w:bCs/>
      <w:sz w:val="24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265B74"/>
    <w:rPr>
      <w:rFonts w:asciiTheme="majorHAnsi" w:eastAsiaTheme="majorEastAsia" w:hAnsiTheme="majorHAnsi" w:cstheme="majorBidi"/>
      <w:i/>
      <w:iCs/>
      <w:color w:val="1F4D78" w:themeColor="accent1" w:themeShade="7F"/>
      <w:sz w:val="20"/>
      <w:szCs w:val="20"/>
      <w:lang w:eastAsia="pt-BR"/>
    </w:rPr>
  </w:style>
  <w:style w:type="character" w:customStyle="1" w:styleId="Ttulo7Char">
    <w:name w:val="Título 7 Char"/>
    <w:basedOn w:val="Fontepargpadro"/>
    <w:link w:val="Ttulo7"/>
    <w:uiPriority w:val="9"/>
    <w:rsid w:val="00265B74"/>
    <w:rPr>
      <w:rFonts w:ascii="Calibri" w:eastAsia="Times New Roman" w:hAnsi="Calibri" w:cs="Times New Roman"/>
      <w:b/>
      <w:sz w:val="24"/>
      <w:szCs w:val="24"/>
      <w:lang w:eastAsia="pt-BR"/>
    </w:rPr>
  </w:style>
  <w:style w:type="character" w:customStyle="1" w:styleId="Ttulo8Char">
    <w:name w:val="Título 8 Char"/>
    <w:basedOn w:val="Fontepargpadro"/>
    <w:link w:val="Ttulo8"/>
    <w:uiPriority w:val="9"/>
    <w:rsid w:val="00265B74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pt-BR"/>
    </w:rPr>
  </w:style>
  <w:style w:type="character" w:customStyle="1" w:styleId="Ttulo9Char">
    <w:name w:val="Título 9 Char"/>
    <w:basedOn w:val="Fontepargpadro"/>
    <w:link w:val="Ttulo9"/>
    <w:rsid w:val="00265B74"/>
    <w:rPr>
      <w:rFonts w:ascii="Times New Roman" w:eastAsia="Times New Roman" w:hAnsi="Times New Roman" w:cs="Times New Roman"/>
      <w:b/>
      <w:sz w:val="20"/>
      <w:szCs w:val="20"/>
      <w:lang w:eastAsia="pt-BR"/>
    </w:rPr>
  </w:style>
  <w:style w:type="character" w:customStyle="1" w:styleId="CabealhoChar">
    <w:name w:val="Cabeçalho Char"/>
    <w:aliases w:val="encabezado Char"/>
    <w:basedOn w:val="Fontepargpadro"/>
    <w:link w:val="Cabealho"/>
    <w:qFormat/>
    <w:rsid w:val="00C5428D"/>
  </w:style>
  <w:style w:type="paragraph" w:styleId="Cabealho">
    <w:name w:val="header"/>
    <w:aliases w:val="encabezado"/>
    <w:basedOn w:val="Normal"/>
    <w:link w:val="CabealhoChar"/>
    <w:unhideWhenUsed/>
    <w:rsid w:val="00C5428D"/>
    <w:pPr>
      <w:tabs>
        <w:tab w:val="center" w:pos="4252"/>
        <w:tab w:val="right" w:pos="8504"/>
      </w:tabs>
      <w:spacing w:after="0" w:line="240" w:lineRule="auto"/>
    </w:pPr>
    <w:rPr>
      <w:rFonts w:cstheme="minorBidi"/>
    </w:rPr>
  </w:style>
  <w:style w:type="character" w:customStyle="1" w:styleId="RodapChar">
    <w:name w:val="Rodapé Char"/>
    <w:basedOn w:val="Fontepargpadro"/>
    <w:link w:val="Rodap"/>
    <w:uiPriority w:val="99"/>
    <w:qFormat/>
    <w:rsid w:val="00C5428D"/>
  </w:style>
  <w:style w:type="paragraph" w:styleId="Rodap">
    <w:name w:val="footer"/>
    <w:basedOn w:val="Normal"/>
    <w:link w:val="RodapChar"/>
    <w:uiPriority w:val="99"/>
    <w:unhideWhenUsed/>
    <w:rsid w:val="00C5428D"/>
    <w:pPr>
      <w:tabs>
        <w:tab w:val="center" w:pos="4252"/>
        <w:tab w:val="right" w:pos="8504"/>
      </w:tabs>
      <w:spacing w:after="0" w:line="240" w:lineRule="auto"/>
    </w:pPr>
    <w:rPr>
      <w:rFonts w:cstheme="minorBidi"/>
    </w:rPr>
  </w:style>
  <w:style w:type="character" w:customStyle="1" w:styleId="LinkdaInternet">
    <w:name w:val="Link da Internet"/>
    <w:rsid w:val="00C5428D"/>
    <w:rPr>
      <w:color w:val="000080"/>
      <w:u w:val="single"/>
    </w:rPr>
  </w:style>
  <w:style w:type="character" w:customStyle="1" w:styleId="CabealhoChar1">
    <w:name w:val="Cabeçalho Char1"/>
    <w:aliases w:val="encabezado Char1"/>
    <w:basedOn w:val="Fontepargpadro"/>
    <w:uiPriority w:val="99"/>
    <w:qFormat/>
    <w:rsid w:val="00C5428D"/>
    <w:rPr>
      <w:rFonts w:cs="Times New Roman"/>
    </w:rPr>
  </w:style>
  <w:style w:type="character" w:customStyle="1" w:styleId="RodapChar1">
    <w:name w:val="Rodapé Char1"/>
    <w:basedOn w:val="Fontepargpadro"/>
    <w:uiPriority w:val="99"/>
    <w:semiHidden/>
    <w:qFormat/>
    <w:rsid w:val="00C5428D"/>
    <w:rPr>
      <w:rFonts w:cs="Times New Roman"/>
    </w:rPr>
  </w:style>
  <w:style w:type="character" w:customStyle="1" w:styleId="TextodebaloChar">
    <w:name w:val="Texto de balão Char"/>
    <w:basedOn w:val="Fontepargpadro"/>
    <w:link w:val="Textodebalo"/>
    <w:uiPriority w:val="99"/>
    <w:qFormat/>
    <w:rsid w:val="00C5428D"/>
    <w:rPr>
      <w:rFonts w:ascii="Segoe UI" w:hAnsi="Segoe UI" w:cs="Segoe UI"/>
      <w:sz w:val="18"/>
      <w:szCs w:val="18"/>
    </w:rPr>
  </w:style>
  <w:style w:type="paragraph" w:styleId="Textodebalo">
    <w:name w:val="Balloon Text"/>
    <w:basedOn w:val="Normal"/>
    <w:link w:val="TextodebaloChar"/>
    <w:uiPriority w:val="99"/>
    <w:unhideWhenUsed/>
    <w:qFormat/>
    <w:rsid w:val="00C542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CorpodetextoChar">
    <w:name w:val="Corpo de texto Char"/>
    <w:basedOn w:val="Fontepargpadro"/>
    <w:link w:val="Corpodetexto"/>
    <w:qFormat/>
    <w:rsid w:val="00A544F7"/>
    <w:rPr>
      <w:rFonts w:ascii="Arial" w:eastAsia="Times New Roman" w:hAnsi="Arial" w:cs="Arial"/>
      <w:szCs w:val="24"/>
      <w:lang w:eastAsia="pt-BR"/>
    </w:rPr>
  </w:style>
  <w:style w:type="paragraph" w:styleId="Corpodetexto">
    <w:name w:val="Body Text"/>
    <w:basedOn w:val="Normal"/>
    <w:link w:val="CorpodetextoChar"/>
    <w:unhideWhenUsed/>
    <w:rsid w:val="00A544F7"/>
    <w:pPr>
      <w:suppressAutoHyphens w:val="0"/>
      <w:spacing w:after="0" w:line="240" w:lineRule="auto"/>
      <w:jc w:val="both"/>
    </w:pPr>
    <w:rPr>
      <w:rFonts w:ascii="Arial" w:eastAsia="Times New Roman" w:hAnsi="Arial" w:cs="Arial"/>
      <w:szCs w:val="24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qFormat/>
    <w:rsid w:val="00A544F7"/>
    <w:rPr>
      <w:rFonts w:ascii="Calibri" w:eastAsia="Calibri" w:hAnsi="Calibri" w:cs="Times New Roman"/>
    </w:rPr>
  </w:style>
  <w:style w:type="paragraph" w:styleId="Recuodecorpodetexto2">
    <w:name w:val="Body Text Indent 2"/>
    <w:basedOn w:val="Normal"/>
    <w:link w:val="Recuodecorpodetexto2Char"/>
    <w:uiPriority w:val="99"/>
    <w:unhideWhenUsed/>
    <w:qFormat/>
    <w:rsid w:val="00A544F7"/>
    <w:pPr>
      <w:suppressAutoHyphens w:val="0"/>
      <w:spacing w:after="120" w:line="480" w:lineRule="auto"/>
      <w:ind w:left="283"/>
    </w:pPr>
    <w:rPr>
      <w:rFonts w:ascii="Calibri" w:eastAsia="Calibri" w:hAnsi="Calibri"/>
    </w:rPr>
  </w:style>
  <w:style w:type="paragraph" w:styleId="Ttulo">
    <w:name w:val="Title"/>
    <w:basedOn w:val="Normal"/>
    <w:next w:val="Corpodetexto"/>
    <w:link w:val="TtuloChar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character" w:customStyle="1" w:styleId="TtuloChar">
    <w:name w:val="Título Char"/>
    <w:basedOn w:val="Fontepargpadro"/>
    <w:link w:val="Ttulo"/>
    <w:rsid w:val="00265B74"/>
    <w:rPr>
      <w:rFonts w:ascii="Liberation Sans" w:eastAsia="Microsoft YaHei" w:hAnsi="Liberation Sans" w:cs="Lucida Sans"/>
      <w:sz w:val="28"/>
      <w:szCs w:val="28"/>
    </w:rPr>
  </w:style>
  <w:style w:type="paragraph" w:styleId="Lista">
    <w:name w:val="List"/>
    <w:basedOn w:val="Corpodetexto"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customStyle="1" w:styleId="CabealhoeRodap">
    <w:name w:val="Cabeçalho e Rodapé"/>
    <w:basedOn w:val="Normal"/>
    <w:qFormat/>
  </w:style>
  <w:style w:type="paragraph" w:styleId="SemEspaamento">
    <w:name w:val="No Spacing"/>
    <w:uiPriority w:val="1"/>
    <w:qFormat/>
    <w:rsid w:val="00445B45"/>
    <w:rPr>
      <w:rFonts w:cs="Times New Roman"/>
    </w:rPr>
  </w:style>
  <w:style w:type="paragraph" w:customStyle="1" w:styleId="LO-normal">
    <w:name w:val="LO-normal"/>
    <w:qFormat/>
    <w:pPr>
      <w:spacing w:after="160" w:line="259" w:lineRule="auto"/>
    </w:pPr>
  </w:style>
  <w:style w:type="paragraph" w:styleId="Corpodetexto2">
    <w:name w:val="Body Text 2"/>
    <w:basedOn w:val="Normal"/>
    <w:link w:val="Corpodetexto2Char"/>
    <w:rsid w:val="00265B74"/>
    <w:pPr>
      <w:suppressAutoHyphens w:val="0"/>
      <w:spacing w:after="0" w:line="240" w:lineRule="auto"/>
      <w:jc w:val="both"/>
    </w:pPr>
    <w:rPr>
      <w:rFonts w:ascii="Times New Roman" w:eastAsia="Times New Roman" w:hAnsi="Times New Roman"/>
      <w:sz w:val="20"/>
      <w:szCs w:val="20"/>
      <w:lang w:eastAsia="pt-BR"/>
    </w:rPr>
  </w:style>
  <w:style w:type="character" w:customStyle="1" w:styleId="Corpodetexto2Char">
    <w:name w:val="Corpo de texto 2 Char"/>
    <w:basedOn w:val="Fontepargpadro"/>
    <w:link w:val="Corpodetexto2"/>
    <w:rsid w:val="00265B74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BNDES">
    <w:name w:val="BNDES"/>
    <w:rsid w:val="00265B74"/>
    <w:pPr>
      <w:suppressAutoHyphens w:val="0"/>
      <w:jc w:val="both"/>
    </w:pPr>
    <w:rPr>
      <w:rFonts w:ascii="Arial" w:eastAsia="Times New Roman" w:hAnsi="Arial" w:cs="Times New Roman"/>
      <w:sz w:val="24"/>
      <w:szCs w:val="20"/>
      <w:lang w:eastAsia="pt-BR"/>
    </w:rPr>
  </w:style>
  <w:style w:type="character" w:styleId="Hyperlink">
    <w:name w:val="Hyperlink"/>
    <w:basedOn w:val="Fontepargpadro"/>
    <w:uiPriority w:val="99"/>
    <w:rsid w:val="00265B74"/>
    <w:rPr>
      <w:color w:val="0000FF"/>
      <w:u w:val="single"/>
    </w:rPr>
  </w:style>
  <w:style w:type="table" w:styleId="Tabelacomgrade">
    <w:name w:val="Table Grid"/>
    <w:basedOn w:val="Tabelanormal"/>
    <w:uiPriority w:val="39"/>
    <w:rsid w:val="00265B74"/>
    <w:pPr>
      <w:suppressAutoHyphens w:val="0"/>
    </w:pPr>
    <w:rPr>
      <w:rFonts w:ascii="Calibri" w:eastAsia="Calibri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Recuodecorpodetexto">
    <w:name w:val="Body Text Indent"/>
    <w:basedOn w:val="Normal"/>
    <w:link w:val="RecuodecorpodetextoChar"/>
    <w:uiPriority w:val="99"/>
    <w:rsid w:val="00265B74"/>
    <w:pPr>
      <w:suppressAutoHyphens w:val="0"/>
      <w:spacing w:after="120" w:line="240" w:lineRule="auto"/>
      <w:ind w:left="283"/>
    </w:pPr>
    <w:rPr>
      <w:rFonts w:ascii="Verdana" w:eastAsia="Times New Roman" w:hAnsi="Verdana"/>
      <w:b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265B74"/>
    <w:rPr>
      <w:rFonts w:ascii="Verdana" w:eastAsia="Times New Roman" w:hAnsi="Verdana" w:cs="Times New Roman"/>
      <w:b/>
      <w:lang w:eastAsia="pt-BR"/>
    </w:rPr>
  </w:style>
  <w:style w:type="character" w:customStyle="1" w:styleId="dtspandialogooperador">
    <w:name w:val="dt_span_dialogo_operador"/>
    <w:basedOn w:val="Fontepargpadro"/>
    <w:rsid w:val="00265B74"/>
  </w:style>
  <w:style w:type="paragraph" w:styleId="PargrafodaLista">
    <w:name w:val="List Paragraph"/>
    <w:basedOn w:val="Normal"/>
    <w:qFormat/>
    <w:rsid w:val="00265B74"/>
    <w:pPr>
      <w:suppressAutoHyphens w:val="0"/>
      <w:spacing w:after="0" w:line="240" w:lineRule="auto"/>
      <w:ind w:left="708"/>
    </w:pPr>
    <w:rPr>
      <w:rFonts w:ascii="Verdana" w:eastAsia="Times New Roman" w:hAnsi="Verdana"/>
      <w:b/>
      <w:lang w:eastAsia="pt-BR"/>
    </w:rPr>
  </w:style>
  <w:style w:type="paragraph" w:styleId="Corpodetexto3">
    <w:name w:val="Body Text 3"/>
    <w:basedOn w:val="Normal"/>
    <w:link w:val="Corpodetexto3Char"/>
    <w:rsid w:val="00265B74"/>
    <w:pPr>
      <w:suppressAutoHyphens w:val="0"/>
      <w:spacing w:after="120" w:line="240" w:lineRule="auto"/>
    </w:pPr>
    <w:rPr>
      <w:rFonts w:ascii="Verdana" w:eastAsia="Times New Roman" w:hAnsi="Verdana"/>
      <w:b/>
      <w:sz w:val="16"/>
      <w:szCs w:val="16"/>
      <w:lang w:eastAsia="pt-BR"/>
    </w:rPr>
  </w:style>
  <w:style w:type="character" w:customStyle="1" w:styleId="Corpodetexto3Char">
    <w:name w:val="Corpo de texto 3 Char"/>
    <w:basedOn w:val="Fontepargpadro"/>
    <w:link w:val="Corpodetexto3"/>
    <w:rsid w:val="00265B74"/>
    <w:rPr>
      <w:rFonts w:ascii="Verdana" w:eastAsia="Times New Roman" w:hAnsi="Verdana" w:cs="Times New Roman"/>
      <w:b/>
      <w:sz w:val="16"/>
      <w:szCs w:val="16"/>
      <w:lang w:eastAsia="pt-BR"/>
    </w:rPr>
  </w:style>
  <w:style w:type="paragraph" w:customStyle="1" w:styleId="Corpodetexto21">
    <w:name w:val="Corpo de texto 21"/>
    <w:basedOn w:val="Normal"/>
    <w:rsid w:val="00265B74"/>
    <w:pPr>
      <w:suppressAutoHyphens w:val="0"/>
      <w:overflowPunct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0"/>
      <w:szCs w:val="20"/>
    </w:rPr>
  </w:style>
  <w:style w:type="character" w:styleId="Forte">
    <w:name w:val="Strong"/>
    <w:basedOn w:val="Fontepargpadro"/>
    <w:uiPriority w:val="22"/>
    <w:qFormat/>
    <w:rsid w:val="00265B74"/>
    <w:rPr>
      <w:b/>
      <w:bCs/>
    </w:rPr>
  </w:style>
  <w:style w:type="paragraph" w:styleId="Subttulo">
    <w:name w:val="Subtitle"/>
    <w:basedOn w:val="Normal"/>
    <w:next w:val="Corpodetexto"/>
    <w:link w:val="SubttuloChar"/>
    <w:uiPriority w:val="11"/>
    <w:qFormat/>
    <w:rsid w:val="00265B74"/>
    <w:pPr>
      <w:keepNext/>
      <w:spacing w:before="240" w:after="120" w:line="240" w:lineRule="auto"/>
      <w:jc w:val="center"/>
    </w:pPr>
    <w:rPr>
      <w:rFonts w:ascii="Liberation Sans" w:eastAsia="DejaVu Sans" w:hAnsi="Liberation Sans"/>
      <w:i/>
      <w:iCs/>
      <w:sz w:val="28"/>
      <w:szCs w:val="28"/>
      <w:lang w:eastAsia="ar-SA"/>
    </w:rPr>
  </w:style>
  <w:style w:type="character" w:customStyle="1" w:styleId="SubttuloChar">
    <w:name w:val="Subtítulo Char"/>
    <w:basedOn w:val="Fontepargpadro"/>
    <w:link w:val="Subttulo"/>
    <w:uiPriority w:val="11"/>
    <w:rsid w:val="00265B74"/>
    <w:rPr>
      <w:rFonts w:ascii="Liberation Sans" w:eastAsia="DejaVu Sans" w:hAnsi="Liberation Sans" w:cs="Times New Roman"/>
      <w:i/>
      <w:iCs/>
      <w:sz w:val="28"/>
      <w:szCs w:val="28"/>
      <w:lang w:eastAsia="ar-SA"/>
    </w:rPr>
  </w:style>
  <w:style w:type="character" w:customStyle="1" w:styleId="Absatz-Standardschriftart">
    <w:name w:val="Absatz-Standardschriftart"/>
    <w:rsid w:val="00265B74"/>
  </w:style>
  <w:style w:type="character" w:customStyle="1" w:styleId="Fontepargpadro1">
    <w:name w:val="Fonte parág. padrão1"/>
    <w:rsid w:val="00265B74"/>
  </w:style>
  <w:style w:type="paragraph" w:customStyle="1" w:styleId="Ttulo10">
    <w:name w:val="Título1"/>
    <w:basedOn w:val="Normal"/>
    <w:next w:val="Corpodetexto"/>
    <w:rsid w:val="00265B74"/>
    <w:pPr>
      <w:keepNext/>
      <w:spacing w:before="240" w:after="120" w:line="240" w:lineRule="auto"/>
      <w:jc w:val="both"/>
    </w:pPr>
    <w:rPr>
      <w:rFonts w:ascii="Liberation Sans" w:eastAsia="DejaVu Sans" w:hAnsi="Liberation Sans" w:cs="DejaVu Sans"/>
      <w:sz w:val="28"/>
      <w:szCs w:val="28"/>
      <w:lang w:eastAsia="ar-SA"/>
    </w:rPr>
  </w:style>
  <w:style w:type="paragraph" w:customStyle="1" w:styleId="Legenda1">
    <w:name w:val="Legenda1"/>
    <w:basedOn w:val="Normal"/>
    <w:rsid w:val="00265B74"/>
    <w:pPr>
      <w:suppressLineNumbers/>
      <w:spacing w:before="120" w:after="120" w:line="240" w:lineRule="auto"/>
      <w:jc w:val="both"/>
    </w:pPr>
    <w:rPr>
      <w:rFonts w:ascii="Arial" w:eastAsia="Times New Roman" w:hAnsi="Arial" w:cs="Arial"/>
      <w:i/>
      <w:iCs/>
      <w:sz w:val="24"/>
      <w:szCs w:val="24"/>
      <w:lang w:eastAsia="ar-SA"/>
    </w:rPr>
  </w:style>
  <w:style w:type="paragraph" w:customStyle="1" w:styleId="Recuodecorpodetexto21">
    <w:name w:val="Recuo de corpo de texto 21"/>
    <w:basedOn w:val="Normal"/>
    <w:rsid w:val="00265B74"/>
    <w:pPr>
      <w:spacing w:after="0" w:line="240" w:lineRule="auto"/>
      <w:ind w:left="540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paragraph" w:styleId="NormalWeb">
    <w:name w:val="Normal (Web)"/>
    <w:basedOn w:val="Normal"/>
    <w:uiPriority w:val="99"/>
    <w:unhideWhenUsed/>
    <w:rsid w:val="00265B74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Recuodecorpodetexto3Char">
    <w:name w:val="Recuo de corpo de texto 3 Char"/>
    <w:link w:val="Recuodecorpodetexto3"/>
    <w:rsid w:val="00265B74"/>
    <w:rPr>
      <w:rFonts w:ascii="Arial" w:hAnsi="Arial" w:cs="Arial"/>
      <w:b/>
      <w:bCs/>
      <w:color w:val="000000"/>
    </w:rPr>
  </w:style>
  <w:style w:type="paragraph" w:styleId="Recuodecorpodetexto3">
    <w:name w:val="Body Text Indent 3"/>
    <w:basedOn w:val="Normal"/>
    <w:link w:val="Recuodecorpodetexto3Char"/>
    <w:unhideWhenUsed/>
    <w:rsid w:val="00265B74"/>
    <w:pPr>
      <w:suppressAutoHyphens w:val="0"/>
      <w:spacing w:after="0" w:line="240" w:lineRule="auto"/>
      <w:ind w:left="708"/>
      <w:jc w:val="both"/>
    </w:pPr>
    <w:rPr>
      <w:rFonts w:ascii="Arial" w:hAnsi="Arial" w:cs="Arial"/>
      <w:b/>
      <w:bCs/>
      <w:color w:val="000000"/>
    </w:rPr>
  </w:style>
  <w:style w:type="character" w:customStyle="1" w:styleId="Recuodecorpodetexto3Char1">
    <w:name w:val="Recuo de corpo de texto 3 Char1"/>
    <w:basedOn w:val="Fontepargpadro"/>
    <w:uiPriority w:val="99"/>
    <w:rsid w:val="00265B74"/>
    <w:rPr>
      <w:rFonts w:cs="Times New Roman"/>
      <w:sz w:val="16"/>
      <w:szCs w:val="16"/>
    </w:rPr>
  </w:style>
  <w:style w:type="character" w:customStyle="1" w:styleId="MapadoDocumentoChar">
    <w:name w:val="Mapa do Documento Char"/>
    <w:link w:val="MapadoDocumento"/>
    <w:uiPriority w:val="99"/>
    <w:rsid w:val="00265B74"/>
    <w:rPr>
      <w:rFonts w:ascii="Tahoma" w:hAnsi="Tahoma"/>
      <w:shd w:val="clear" w:color="auto" w:fill="000080"/>
    </w:rPr>
  </w:style>
  <w:style w:type="paragraph" w:styleId="MapadoDocumento">
    <w:name w:val="Document Map"/>
    <w:basedOn w:val="Normal"/>
    <w:link w:val="MapadoDocumentoChar"/>
    <w:uiPriority w:val="99"/>
    <w:unhideWhenUsed/>
    <w:rsid w:val="00265B74"/>
    <w:pPr>
      <w:shd w:val="clear" w:color="auto" w:fill="000080"/>
      <w:suppressAutoHyphens w:val="0"/>
      <w:spacing w:after="0" w:line="240" w:lineRule="auto"/>
    </w:pPr>
    <w:rPr>
      <w:rFonts w:ascii="Tahoma" w:hAnsi="Tahoma" w:cstheme="minorBidi"/>
    </w:rPr>
  </w:style>
  <w:style w:type="character" w:customStyle="1" w:styleId="MapadoDocumentoChar1">
    <w:name w:val="Mapa do Documento Char1"/>
    <w:basedOn w:val="Fontepargpadro"/>
    <w:uiPriority w:val="99"/>
    <w:rsid w:val="00265B74"/>
    <w:rPr>
      <w:rFonts w:ascii="Segoe UI" w:hAnsi="Segoe UI" w:cs="Segoe UI"/>
      <w:sz w:val="16"/>
      <w:szCs w:val="16"/>
    </w:rPr>
  </w:style>
  <w:style w:type="paragraph" w:customStyle="1" w:styleId="Item">
    <w:name w:val="Item"/>
    <w:basedOn w:val="Normal"/>
    <w:rsid w:val="00265B74"/>
    <w:pPr>
      <w:tabs>
        <w:tab w:val="num" w:pos="425"/>
      </w:tabs>
      <w:suppressAutoHyphens w:val="0"/>
      <w:autoSpaceDE w:val="0"/>
      <w:autoSpaceDN w:val="0"/>
      <w:spacing w:after="0" w:line="240" w:lineRule="auto"/>
      <w:ind w:left="425" w:hanging="425"/>
    </w:pPr>
    <w:rPr>
      <w:rFonts w:ascii="Arial" w:eastAsia="Times New Roman" w:hAnsi="Arial" w:cs="Arial"/>
      <w:b/>
      <w:bCs/>
      <w:sz w:val="20"/>
      <w:szCs w:val="24"/>
      <w:u w:val="single"/>
      <w:lang w:eastAsia="pt-BR"/>
    </w:rPr>
  </w:style>
  <w:style w:type="paragraph" w:customStyle="1" w:styleId="SubItem">
    <w:name w:val="SubItem"/>
    <w:basedOn w:val="Normal"/>
    <w:rsid w:val="00265B74"/>
    <w:pPr>
      <w:tabs>
        <w:tab w:val="num" w:pos="945"/>
      </w:tabs>
      <w:suppressAutoHyphens w:val="0"/>
      <w:autoSpaceDE w:val="0"/>
      <w:autoSpaceDN w:val="0"/>
      <w:spacing w:before="240" w:after="0" w:line="240" w:lineRule="auto"/>
      <w:ind w:left="945" w:hanging="945"/>
    </w:pPr>
    <w:rPr>
      <w:rFonts w:ascii="Arial" w:eastAsia="Times New Roman" w:hAnsi="Arial" w:cs="Arial"/>
      <w:sz w:val="20"/>
      <w:szCs w:val="24"/>
      <w:lang w:eastAsia="pt-BR"/>
    </w:rPr>
  </w:style>
  <w:style w:type="paragraph" w:customStyle="1" w:styleId="Standard">
    <w:name w:val="Standard"/>
    <w:rsid w:val="00265B74"/>
    <w:pPr>
      <w:widowControl w:val="0"/>
      <w:autoSpaceDN w:val="0"/>
      <w:textAlignment w:val="baseline"/>
    </w:pPr>
    <w:rPr>
      <w:rFonts w:ascii="Liberation Serif" w:eastAsia="DejaVu Sans" w:hAnsi="Liberation Serif" w:cs="DejaVu Sans"/>
      <w:kern w:val="3"/>
      <w:sz w:val="24"/>
      <w:szCs w:val="24"/>
      <w:lang w:eastAsia="pt-BR"/>
    </w:rPr>
  </w:style>
  <w:style w:type="paragraph" w:customStyle="1" w:styleId="TableParagraph">
    <w:name w:val="Table Paragraph"/>
    <w:basedOn w:val="Normal"/>
    <w:uiPriority w:val="1"/>
    <w:qFormat/>
    <w:rsid w:val="00265B74"/>
    <w:pPr>
      <w:widowControl w:val="0"/>
      <w:suppressAutoHyphens w:val="0"/>
      <w:spacing w:after="0" w:line="240" w:lineRule="auto"/>
    </w:pPr>
    <w:rPr>
      <w:rFonts w:ascii="Calibri" w:eastAsia="Calibri" w:hAnsi="Calibri"/>
      <w:lang w:val="en-US"/>
    </w:rPr>
  </w:style>
  <w:style w:type="character" w:styleId="nfase">
    <w:name w:val="Emphasis"/>
    <w:basedOn w:val="Fontepargpadro"/>
    <w:uiPriority w:val="20"/>
    <w:qFormat/>
    <w:rsid w:val="00265B74"/>
    <w:rPr>
      <w:i/>
      <w:iCs/>
    </w:rPr>
  </w:style>
  <w:style w:type="paragraph" w:customStyle="1" w:styleId="Ttulo11">
    <w:name w:val="Título 11"/>
    <w:basedOn w:val="Normal"/>
    <w:uiPriority w:val="1"/>
    <w:qFormat/>
    <w:rsid w:val="00265B74"/>
    <w:pPr>
      <w:widowControl w:val="0"/>
      <w:suppressAutoHyphens w:val="0"/>
      <w:spacing w:before="6" w:after="0" w:line="240" w:lineRule="auto"/>
      <w:ind w:left="1678"/>
      <w:outlineLvl w:val="1"/>
    </w:pPr>
    <w:rPr>
      <w:rFonts w:ascii="Calibri" w:eastAsia="Calibri" w:hAnsi="Calibri"/>
      <w:b/>
      <w:bCs/>
      <w:sz w:val="18"/>
      <w:szCs w:val="18"/>
      <w:lang w:val="en-US"/>
    </w:rPr>
  </w:style>
  <w:style w:type="paragraph" w:customStyle="1" w:styleId="PargrafodaLista1">
    <w:name w:val="Parágrafo da Lista1"/>
    <w:basedOn w:val="Normal"/>
    <w:rsid w:val="00265B74"/>
    <w:pPr>
      <w:suppressAutoHyphens w:val="0"/>
      <w:ind w:left="720"/>
      <w:contextualSpacing/>
    </w:pPr>
    <w:rPr>
      <w:rFonts w:ascii="Calibri" w:eastAsia="Times New Roman" w:hAnsi="Calibri"/>
    </w:rPr>
  </w:style>
  <w:style w:type="character" w:customStyle="1" w:styleId="apple-converted-space">
    <w:name w:val="apple-converted-space"/>
    <w:rsid w:val="00265B74"/>
  </w:style>
  <w:style w:type="character" w:customStyle="1" w:styleId="RecuodecorpodetextoChar1">
    <w:name w:val="Recuo de corpo de texto Char1"/>
    <w:uiPriority w:val="99"/>
    <w:semiHidden/>
    <w:rsid w:val="00EA038D"/>
    <w:rPr>
      <w:rFonts w:ascii="Arial" w:eastAsia="Times New Roman" w:hAnsi="Arial" w:cs="Arial"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EA038D"/>
    <w:pPr>
      <w:widowControl w:val="0"/>
      <w:suppressAutoHyphens w:val="0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">
    <w:name w:val="TableGrid"/>
    <w:rsid w:val="00EA038D"/>
    <w:pPr>
      <w:suppressAutoHyphens w:val="0"/>
    </w:pPr>
    <w:rPr>
      <w:rFonts w:eastAsiaTheme="minorEastAsia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HiperlinkVisitado">
    <w:name w:val="FollowedHyperlink"/>
    <w:basedOn w:val="Fontepargpadro"/>
    <w:semiHidden/>
    <w:unhideWhenUsed/>
    <w:rsid w:val="00EA038D"/>
    <w:rPr>
      <w:color w:val="954F72" w:themeColor="followedHyperlink"/>
      <w:u w:val="single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E82C34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E82C34"/>
    <w:rPr>
      <w:rFonts w:cs="Times New Roman"/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E82C34"/>
    <w:rPr>
      <w:vertAlign w:val="superscript"/>
    </w:rPr>
  </w:style>
  <w:style w:type="character" w:styleId="MenoPendente">
    <w:name w:val="Unresolved Mention"/>
    <w:basedOn w:val="Fontepargpadro"/>
    <w:uiPriority w:val="99"/>
    <w:semiHidden/>
    <w:unhideWhenUsed/>
    <w:rsid w:val="00E82C34"/>
    <w:rPr>
      <w:color w:val="605E5C"/>
      <w:shd w:val="clear" w:color="auto" w:fill="E1DFDD"/>
    </w:rPr>
  </w:style>
  <w:style w:type="paragraph" w:customStyle="1" w:styleId="Default">
    <w:name w:val="Default"/>
    <w:rsid w:val="003909AE"/>
    <w:pPr>
      <w:suppressAutoHyphens w:val="0"/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222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amaradeitabela.ba.gov.br/" TargetMode="External"/><Relationship Id="rId1" Type="http://schemas.openxmlformats.org/officeDocument/2006/relationships/hyperlink" Target="mailto:contato@camaradeitabela.ba.gov.br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amaradeitabela.ba.gov.br/" TargetMode="External"/><Relationship Id="rId1" Type="http://schemas.openxmlformats.org/officeDocument/2006/relationships/hyperlink" Target="mailto:contato@camaradeitabela.ba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CA58BC-4839-49B6-B430-370251A066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239</Words>
  <Characters>1294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Oem</dc:creator>
  <dc:description/>
  <cp:lastModifiedBy>Arlles Conceicao</cp:lastModifiedBy>
  <cp:revision>2</cp:revision>
  <cp:lastPrinted>2024-02-29T15:17:00Z</cp:lastPrinted>
  <dcterms:created xsi:type="dcterms:W3CDTF">2024-03-01T18:24:00Z</dcterms:created>
  <dcterms:modified xsi:type="dcterms:W3CDTF">2024-03-01T18:24:00Z</dcterms:modified>
  <dc:language>pt-BR</dc:language>
</cp:coreProperties>
</file>