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571CE" w14:textId="77777777" w:rsidR="000137B4" w:rsidRPr="00A842AB" w:rsidRDefault="000137B4" w:rsidP="000137B4">
      <w:pPr>
        <w:jc w:val="center"/>
        <w:rPr>
          <w:rFonts w:ascii="Arial Narrow" w:hAnsi="Arial Narrow" w:cs="Arial"/>
          <w:b/>
          <w:bCs/>
          <w:iCs/>
          <w:szCs w:val="24"/>
          <w:lang w:bidi="en-US"/>
        </w:rPr>
      </w:pPr>
      <w:r w:rsidRPr="00A842AB">
        <w:rPr>
          <w:rFonts w:ascii="Arial Narrow" w:hAnsi="Arial Narrow" w:cs="Arial"/>
          <w:b/>
          <w:bCs/>
          <w:iCs/>
          <w:szCs w:val="24"/>
          <w:lang w:bidi="en-US"/>
        </w:rPr>
        <w:t>TERMO DE RATIFICAÇÃO</w:t>
      </w:r>
    </w:p>
    <w:p w14:paraId="448BE48C" w14:textId="77777777" w:rsidR="000137B4" w:rsidRPr="00A842AB" w:rsidRDefault="000137B4" w:rsidP="000137B4">
      <w:pPr>
        <w:jc w:val="center"/>
        <w:rPr>
          <w:rFonts w:ascii="Arial Narrow" w:hAnsi="Arial Narrow" w:cs="Arial"/>
          <w:b/>
          <w:bCs/>
          <w:szCs w:val="24"/>
          <w:lang w:bidi="en-US"/>
        </w:rPr>
      </w:pPr>
    </w:p>
    <w:p w14:paraId="45CB9A50" w14:textId="5DB3AC0F" w:rsidR="000137B4" w:rsidRPr="00395FCC" w:rsidRDefault="000137B4" w:rsidP="000137B4">
      <w:pPr>
        <w:rPr>
          <w:rFonts w:ascii="Arial Narrow" w:hAnsi="Arial Narrow" w:cs="Arial"/>
          <w:bCs/>
          <w:szCs w:val="24"/>
        </w:rPr>
      </w:pPr>
      <w:r w:rsidRPr="00A842AB">
        <w:rPr>
          <w:rFonts w:ascii="Arial Narrow" w:hAnsi="Arial Narrow" w:cs="Arial"/>
          <w:szCs w:val="24"/>
        </w:rPr>
        <w:t xml:space="preserve">Considerando estarem presentes os pressupostos administrativos da legislação que regem a matéria, RATIFICO os termos do Parecer Jurídico constante no Processo Administrativo Nº </w:t>
      </w:r>
      <w:r w:rsidR="00ED1161">
        <w:rPr>
          <w:rFonts w:ascii="Arial Narrow" w:hAnsi="Arial Narrow" w:cs="Arial"/>
          <w:szCs w:val="24"/>
        </w:rPr>
        <w:t>013</w:t>
      </w:r>
      <w:r w:rsidRPr="00A842AB">
        <w:rPr>
          <w:rFonts w:ascii="Arial Narrow" w:hAnsi="Arial Narrow" w:cs="Arial"/>
          <w:szCs w:val="24"/>
        </w:rPr>
        <w:t>/202</w:t>
      </w:r>
      <w:r w:rsidR="00F44AC1">
        <w:rPr>
          <w:rFonts w:ascii="Arial Narrow" w:hAnsi="Arial Narrow" w:cs="Arial"/>
          <w:szCs w:val="24"/>
        </w:rPr>
        <w:t>5</w:t>
      </w:r>
      <w:r w:rsidRPr="00A842AB">
        <w:rPr>
          <w:rFonts w:ascii="Arial Narrow" w:hAnsi="Arial Narrow" w:cs="Arial"/>
          <w:szCs w:val="24"/>
        </w:rPr>
        <w:t xml:space="preserve">, AUTORIZO a contratação por INEXIGIBILIDADE DE LICITAÇÃO, com fundamento no art. 74, da Lei 14.133/2021, em favor da empresa </w:t>
      </w:r>
      <w:r w:rsidR="00395FCC" w:rsidRPr="00BA2FB5">
        <w:rPr>
          <w:rFonts w:ascii="Arial Narrow" w:hAnsi="Arial Narrow"/>
          <w:b/>
          <w:bCs/>
        </w:rPr>
        <w:t>AZ SOLUCOES EMPRESARIAIS LTDA</w:t>
      </w:r>
      <w:r w:rsidRPr="00F44AC1">
        <w:rPr>
          <w:rFonts w:ascii="Arial Narrow" w:hAnsi="Arial Narrow" w:cs="Arial"/>
          <w:szCs w:val="24"/>
        </w:rPr>
        <w:t xml:space="preserve">, pessoa jurídica de direito privado, inscrita no </w:t>
      </w:r>
      <w:r w:rsidRPr="00F44AC1">
        <w:rPr>
          <w:rFonts w:ascii="Arial Narrow" w:hAnsi="Arial Narrow" w:cs="Arial"/>
          <w:b/>
          <w:szCs w:val="24"/>
        </w:rPr>
        <w:t xml:space="preserve">CNPJ nº </w:t>
      </w:r>
      <w:r w:rsidR="00395FCC" w:rsidRPr="00395FCC">
        <w:rPr>
          <w:rFonts w:ascii="Arial Narrow" w:hAnsi="Arial Narrow"/>
          <w:b/>
          <w:bCs/>
        </w:rPr>
        <w:t>45.765.131/0001-06</w:t>
      </w:r>
      <w:r w:rsidR="00395FCC">
        <w:rPr>
          <w:rFonts w:ascii="Arial Narrow" w:hAnsi="Arial Narrow" w:cs="Arial"/>
          <w:b/>
          <w:szCs w:val="24"/>
        </w:rPr>
        <w:t xml:space="preserve">. </w:t>
      </w:r>
      <w:r w:rsidRPr="00F44AC1">
        <w:rPr>
          <w:rStyle w:val="Forte"/>
          <w:rFonts w:ascii="Arial Narrow" w:hAnsi="Arial Narrow" w:cs="Arial"/>
          <w:szCs w:val="24"/>
        </w:rPr>
        <w:t>Objeto</w:t>
      </w:r>
      <w:r w:rsidRPr="00A842AB">
        <w:rPr>
          <w:rStyle w:val="Forte"/>
          <w:rFonts w:ascii="Arial Narrow" w:hAnsi="Arial Narrow" w:cs="Arial"/>
          <w:szCs w:val="24"/>
        </w:rPr>
        <w:t xml:space="preserve">: </w:t>
      </w:r>
      <w:r w:rsidR="00ED1161">
        <w:rPr>
          <w:rFonts w:ascii="Arial Narrow" w:hAnsi="Arial Narrow"/>
          <w:bCs/>
        </w:rPr>
        <w:t xml:space="preserve">Consultoria e Assessoria para o E-social, para cumprimento das obrigações instituídas no Decreto Federal Nº 8.373/2014, bem como a elaboração de Programa de Gerenciamento de Riscos (PGR), Laudo Técnico das Condições Ambientais de Trabalho (LTCAT) e o Comunicado de Acidente do Trabalho (CAT) </w:t>
      </w:r>
      <w:r w:rsidR="00395FCC">
        <w:rPr>
          <w:rFonts w:ascii="Arial Narrow" w:hAnsi="Arial Narrow"/>
          <w:bCs/>
        </w:rPr>
        <w:t xml:space="preserve">, atendendo as necessidades </w:t>
      </w:r>
      <w:r w:rsidR="00F44AC1">
        <w:rPr>
          <w:rFonts w:ascii="Arial Narrow" w:hAnsi="Arial Narrow" w:cs="Arial"/>
        </w:rPr>
        <w:t xml:space="preserve">da Câmara Municipal de </w:t>
      </w:r>
      <w:proofErr w:type="spellStart"/>
      <w:r w:rsidR="00F44AC1">
        <w:rPr>
          <w:rFonts w:ascii="Arial Narrow" w:hAnsi="Arial Narrow" w:cs="Arial"/>
        </w:rPr>
        <w:t>Lagedo</w:t>
      </w:r>
      <w:proofErr w:type="spellEnd"/>
      <w:r w:rsidR="00F44AC1">
        <w:rPr>
          <w:rFonts w:ascii="Arial Narrow" w:hAnsi="Arial Narrow" w:cs="Arial"/>
        </w:rPr>
        <w:t xml:space="preserve"> do Tabocal, Bahia pelo período de 12 meses</w:t>
      </w:r>
      <w:r w:rsidRPr="00A842AB">
        <w:rPr>
          <w:rFonts w:ascii="Arial Narrow" w:hAnsi="Arial Narrow" w:cs="Arial"/>
          <w:szCs w:val="24"/>
          <w:lang w:bidi="en-US"/>
        </w:rPr>
        <w:t>,</w:t>
      </w:r>
      <w:r w:rsidRPr="00A842AB">
        <w:rPr>
          <w:rFonts w:ascii="Arial Narrow" w:hAnsi="Arial Narrow" w:cs="Arial"/>
          <w:szCs w:val="24"/>
        </w:rPr>
        <w:t xml:space="preserve"> no valor </w:t>
      </w:r>
      <w:r w:rsidR="00395FCC">
        <w:rPr>
          <w:rFonts w:ascii="Arial Narrow" w:hAnsi="Arial Narrow" w:cs="Arial"/>
          <w:szCs w:val="24"/>
        </w:rPr>
        <w:t xml:space="preserve">mensal de R$ 3.700,00 (três mil e setecentos reais) e no valor </w:t>
      </w:r>
      <w:r w:rsidRPr="00A842AB">
        <w:rPr>
          <w:rFonts w:ascii="Arial Narrow" w:hAnsi="Arial Narrow" w:cs="Arial"/>
          <w:szCs w:val="24"/>
        </w:rPr>
        <w:t xml:space="preserve">Global de </w:t>
      </w:r>
      <w:r w:rsidRPr="00395FCC">
        <w:rPr>
          <w:rFonts w:ascii="Arial Narrow" w:hAnsi="Arial Narrow" w:cs="Arial"/>
          <w:bCs/>
          <w:szCs w:val="24"/>
        </w:rPr>
        <w:t xml:space="preserve">R$ </w:t>
      </w:r>
      <w:r w:rsidR="00395FCC">
        <w:rPr>
          <w:rFonts w:ascii="Arial Narrow" w:hAnsi="Arial Narrow" w:cs="Arial"/>
          <w:bCs/>
          <w:szCs w:val="24"/>
        </w:rPr>
        <w:t>44</w:t>
      </w:r>
      <w:r w:rsidR="00F44AC1" w:rsidRPr="00395FCC">
        <w:rPr>
          <w:rFonts w:ascii="Arial Narrow" w:hAnsi="Arial Narrow" w:cs="Arial"/>
          <w:bCs/>
          <w:szCs w:val="24"/>
        </w:rPr>
        <w:t>.</w:t>
      </w:r>
      <w:r w:rsidR="00395FCC">
        <w:rPr>
          <w:rFonts w:ascii="Arial Narrow" w:hAnsi="Arial Narrow" w:cs="Arial"/>
          <w:bCs/>
          <w:szCs w:val="24"/>
        </w:rPr>
        <w:t>4</w:t>
      </w:r>
      <w:r w:rsidR="00F44AC1" w:rsidRPr="00395FCC">
        <w:rPr>
          <w:rFonts w:ascii="Arial Narrow" w:hAnsi="Arial Narrow" w:cs="Arial"/>
          <w:bCs/>
          <w:szCs w:val="24"/>
        </w:rPr>
        <w:t>00,00 (</w:t>
      </w:r>
      <w:r w:rsidR="00395FCC">
        <w:rPr>
          <w:rFonts w:ascii="Arial Narrow" w:hAnsi="Arial Narrow" w:cs="Arial"/>
          <w:bCs/>
          <w:szCs w:val="24"/>
        </w:rPr>
        <w:t>Quarenta e quatro mil e quatrocentos</w:t>
      </w:r>
      <w:r w:rsidR="00F44AC1" w:rsidRPr="00395FCC">
        <w:rPr>
          <w:rFonts w:ascii="Arial Narrow" w:hAnsi="Arial Narrow" w:cs="Arial"/>
          <w:bCs/>
          <w:szCs w:val="24"/>
        </w:rPr>
        <w:t xml:space="preserve"> reais)</w:t>
      </w:r>
      <w:r w:rsidRPr="00395FCC">
        <w:rPr>
          <w:rFonts w:ascii="Arial Narrow" w:hAnsi="Arial Narrow" w:cs="Arial"/>
          <w:bCs/>
          <w:szCs w:val="24"/>
        </w:rPr>
        <w:t xml:space="preserve"> a despesa irá correr pela seguinte dotação orçamentária:</w:t>
      </w:r>
    </w:p>
    <w:p w14:paraId="2EEBC588" w14:textId="77777777" w:rsidR="000137B4" w:rsidRPr="00A842AB" w:rsidRDefault="000137B4" w:rsidP="000137B4">
      <w:pPr>
        <w:rPr>
          <w:rFonts w:ascii="Arial Narrow" w:hAnsi="Arial Narrow" w:cs="Arial"/>
          <w:szCs w:val="24"/>
        </w:rPr>
      </w:pPr>
    </w:p>
    <w:p w14:paraId="1AA19154" w14:textId="77777777" w:rsidR="00ED1161" w:rsidRPr="00EA4B1E" w:rsidRDefault="00ED1161" w:rsidP="00ED1161">
      <w:pPr>
        <w:pStyle w:val="NormalWeb"/>
        <w:spacing w:beforeAutospacing="0" w:afterAutospacing="0"/>
        <w:ind w:right="-2"/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</w:pPr>
      <w:r w:rsidRPr="00EA4B1E">
        <w:rPr>
          <w:rStyle w:val="Forte"/>
          <w:rFonts w:asciiTheme="majorHAnsi" w:hAnsiTheme="majorHAnsi" w:cstheme="majorHAnsi"/>
          <w:sz w:val="20"/>
          <w:szCs w:val="20"/>
        </w:rPr>
        <w:t>UNIDADE ORÇAMENTÁRIA:</w:t>
      </w:r>
      <w:r w:rsidRPr="00EA4B1E">
        <w:rPr>
          <w:rFonts w:asciiTheme="majorHAnsi" w:hAnsiTheme="majorHAnsi" w:cstheme="majorHAnsi"/>
          <w:bCs/>
          <w:color w:val="000000"/>
          <w:sz w:val="20"/>
          <w:szCs w:val="20"/>
        </w:rPr>
        <w:t xml:space="preserve"> </w:t>
      </w:r>
      <w:r w:rsidRPr="00EA4B1E">
        <w:rPr>
          <w:rFonts w:asciiTheme="majorHAnsi" w:hAnsiTheme="majorHAnsi" w:cstheme="majorHAnsi"/>
          <w:sz w:val="20"/>
          <w:szCs w:val="20"/>
        </w:rPr>
        <w:t>0101 CÂMARA MUNICIPAL</w:t>
      </w:r>
    </w:p>
    <w:p w14:paraId="435112CA" w14:textId="77777777" w:rsidR="00ED1161" w:rsidRPr="00EA4B1E" w:rsidRDefault="00ED1161" w:rsidP="00ED1161">
      <w:pPr>
        <w:pStyle w:val="NormalWeb"/>
        <w:spacing w:beforeAutospacing="0" w:afterAutospacing="0"/>
        <w:ind w:right="-2"/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</w:pPr>
      <w:r w:rsidRPr="00EA4B1E">
        <w:rPr>
          <w:rStyle w:val="Forte"/>
          <w:rFonts w:asciiTheme="majorHAnsi" w:hAnsiTheme="majorHAnsi" w:cstheme="majorHAnsi"/>
          <w:sz w:val="20"/>
          <w:szCs w:val="20"/>
        </w:rPr>
        <w:t xml:space="preserve">PROJETO/ATIVIDADE: </w:t>
      </w:r>
      <w:r w:rsidRPr="00EA4B1E"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  <w:t>2.002 MANUTENÇÃO DA CÂMARA MUNICIPAL DE LAGEDO DO TABOCAL</w:t>
      </w:r>
    </w:p>
    <w:p w14:paraId="184AAFF8" w14:textId="77777777" w:rsidR="00ED1161" w:rsidRPr="00EA4B1E" w:rsidRDefault="00ED1161" w:rsidP="00ED1161">
      <w:pPr>
        <w:pStyle w:val="NormalWeb"/>
        <w:spacing w:beforeAutospacing="0" w:afterAutospacing="0"/>
        <w:ind w:right="-2"/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</w:pPr>
      <w:r w:rsidRPr="00EA4B1E">
        <w:rPr>
          <w:rStyle w:val="Forte"/>
          <w:rFonts w:asciiTheme="majorHAnsi" w:hAnsiTheme="majorHAnsi" w:cstheme="majorHAnsi"/>
          <w:sz w:val="20"/>
          <w:szCs w:val="20"/>
        </w:rPr>
        <w:t>ELEMENTO DE DESPESA:</w:t>
      </w:r>
      <w:r w:rsidRPr="00EA4B1E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bookmarkStart w:id="0" w:name="_Hlk129704704"/>
      <w:r w:rsidRPr="00EA4B1E"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  <w:t>3.3.90.3</w:t>
      </w:r>
      <w:r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  <w:t>5</w:t>
      </w:r>
      <w:r w:rsidRPr="00EA4B1E"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  <w:t xml:space="preserve">.00 – </w:t>
      </w:r>
      <w:bookmarkEnd w:id="0"/>
      <w:r>
        <w:rPr>
          <w:rStyle w:val="Forte"/>
          <w:rFonts w:asciiTheme="majorHAnsi" w:hAnsiTheme="majorHAnsi" w:cstheme="majorHAnsi"/>
          <w:b w:val="0"/>
          <w:bCs/>
          <w:sz w:val="20"/>
          <w:szCs w:val="20"/>
        </w:rPr>
        <w:t>SERVIÇOS DE CONSULTORIA</w:t>
      </w:r>
    </w:p>
    <w:p w14:paraId="044D75BE" w14:textId="77777777" w:rsidR="00ED1161" w:rsidRPr="00EA4B1E" w:rsidRDefault="00ED1161" w:rsidP="00ED1161">
      <w:pPr>
        <w:pStyle w:val="NormalWeb"/>
        <w:spacing w:beforeAutospacing="0" w:afterAutospacing="0"/>
        <w:ind w:right="-2"/>
        <w:rPr>
          <w:rFonts w:asciiTheme="majorHAnsi" w:hAnsiTheme="majorHAnsi" w:cstheme="majorHAnsi"/>
          <w:sz w:val="20"/>
          <w:szCs w:val="20"/>
        </w:rPr>
      </w:pPr>
      <w:r w:rsidRPr="00EA4B1E">
        <w:rPr>
          <w:rStyle w:val="Forte"/>
          <w:rFonts w:asciiTheme="majorHAnsi" w:hAnsiTheme="majorHAnsi" w:cstheme="majorHAnsi"/>
          <w:sz w:val="20"/>
          <w:szCs w:val="20"/>
        </w:rPr>
        <w:t>FONTE DE RECURSO:</w:t>
      </w:r>
      <w:r w:rsidRPr="00EA4B1E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Pr="00EA4B1E">
        <w:rPr>
          <w:rFonts w:asciiTheme="majorHAnsi" w:hAnsiTheme="majorHAnsi" w:cstheme="majorHAnsi"/>
          <w:sz w:val="20"/>
          <w:szCs w:val="20"/>
        </w:rPr>
        <w:t xml:space="preserve">15000000 – RECURSOS NÃO VINCULADOS DE IMPOSTOS  </w:t>
      </w:r>
    </w:p>
    <w:p w14:paraId="1636CC11" w14:textId="77777777" w:rsidR="00F44AC1" w:rsidRPr="00A842AB" w:rsidRDefault="00F44AC1" w:rsidP="000137B4">
      <w:pPr>
        <w:rPr>
          <w:rFonts w:ascii="Arial Narrow" w:hAnsi="Arial Narrow" w:cs="Arial"/>
          <w:szCs w:val="24"/>
        </w:rPr>
      </w:pPr>
    </w:p>
    <w:p w14:paraId="71BBD815" w14:textId="77777777" w:rsidR="000137B4" w:rsidRPr="00A842AB" w:rsidRDefault="000137B4" w:rsidP="000137B4">
      <w:pPr>
        <w:rPr>
          <w:rFonts w:ascii="Arial Narrow" w:hAnsi="Arial Narrow" w:cs="Arial"/>
          <w:szCs w:val="24"/>
        </w:rPr>
      </w:pPr>
      <w:r w:rsidRPr="00A842AB">
        <w:rPr>
          <w:rFonts w:ascii="Arial Narrow" w:hAnsi="Arial Narrow" w:cs="Arial"/>
          <w:szCs w:val="24"/>
        </w:rPr>
        <w:t xml:space="preserve">E, para a eficácia dos atos, DETERMINO que a presente ratificação e autorização sejam publicadas no Diário Oficial dessa Administração Municipal, conforme prevê o art. 72, § único, e art. 94, combinado com o art. 176, parágrafo único, inciso I da Lei Federal 14.133/2021. </w:t>
      </w:r>
    </w:p>
    <w:p w14:paraId="4E5D81A8" w14:textId="77777777" w:rsidR="000137B4" w:rsidRPr="00A842AB" w:rsidRDefault="000137B4" w:rsidP="000137B4">
      <w:pPr>
        <w:rPr>
          <w:rFonts w:ascii="Arial Narrow" w:hAnsi="Arial Narrow" w:cs="Arial"/>
          <w:szCs w:val="24"/>
        </w:rPr>
      </w:pPr>
    </w:p>
    <w:p w14:paraId="7443F6C0" w14:textId="56452185" w:rsidR="000137B4" w:rsidRPr="00A842AB" w:rsidRDefault="000137B4" w:rsidP="000137B4">
      <w:pPr>
        <w:rPr>
          <w:rFonts w:ascii="Arial Narrow" w:hAnsi="Arial Narrow" w:cs="Arial"/>
          <w:szCs w:val="24"/>
        </w:rPr>
      </w:pPr>
      <w:proofErr w:type="spellStart"/>
      <w:r w:rsidRPr="00A842AB">
        <w:rPr>
          <w:rFonts w:ascii="Arial Narrow" w:hAnsi="Arial Narrow" w:cs="Arial"/>
          <w:szCs w:val="24"/>
        </w:rPr>
        <w:t>Lagedo</w:t>
      </w:r>
      <w:proofErr w:type="spellEnd"/>
      <w:r w:rsidRPr="00A842AB">
        <w:rPr>
          <w:rFonts w:ascii="Arial Narrow" w:hAnsi="Arial Narrow" w:cs="Arial"/>
          <w:szCs w:val="24"/>
        </w:rPr>
        <w:t xml:space="preserve"> do Tabocal, </w:t>
      </w:r>
      <w:r w:rsidR="00395FCC">
        <w:rPr>
          <w:rFonts w:ascii="Arial Narrow" w:hAnsi="Arial Narrow" w:cs="Arial"/>
          <w:szCs w:val="24"/>
        </w:rPr>
        <w:t>13</w:t>
      </w:r>
      <w:r w:rsidRPr="00A842AB">
        <w:rPr>
          <w:rFonts w:ascii="Arial Narrow" w:hAnsi="Arial Narrow" w:cs="Arial"/>
          <w:szCs w:val="24"/>
        </w:rPr>
        <w:t xml:space="preserve"> de </w:t>
      </w:r>
      <w:r w:rsidR="00F44AC1">
        <w:rPr>
          <w:rFonts w:ascii="Arial Narrow" w:hAnsi="Arial Narrow" w:cs="Arial"/>
          <w:szCs w:val="24"/>
        </w:rPr>
        <w:t>j</w:t>
      </w:r>
      <w:r w:rsidRPr="00A842AB">
        <w:rPr>
          <w:rFonts w:ascii="Arial Narrow" w:hAnsi="Arial Narrow" w:cs="Arial"/>
          <w:szCs w:val="24"/>
        </w:rPr>
        <w:t>aneiro de 202</w:t>
      </w:r>
      <w:r w:rsidR="002444C7">
        <w:rPr>
          <w:rFonts w:ascii="Arial Narrow" w:hAnsi="Arial Narrow" w:cs="Arial"/>
          <w:szCs w:val="24"/>
        </w:rPr>
        <w:t>5</w:t>
      </w:r>
      <w:r w:rsidRPr="00A842AB">
        <w:rPr>
          <w:rFonts w:ascii="Arial Narrow" w:hAnsi="Arial Narrow" w:cs="Arial"/>
          <w:szCs w:val="24"/>
        </w:rPr>
        <w:t xml:space="preserve">.  </w:t>
      </w:r>
    </w:p>
    <w:p w14:paraId="6E5E1317" w14:textId="77777777" w:rsidR="000137B4" w:rsidRPr="00A842AB" w:rsidRDefault="000137B4" w:rsidP="000137B4">
      <w:pPr>
        <w:rPr>
          <w:rFonts w:ascii="Arial Narrow" w:hAnsi="Arial Narrow" w:cs="Arial"/>
          <w:szCs w:val="24"/>
        </w:rPr>
      </w:pPr>
    </w:p>
    <w:p w14:paraId="2A0F5690" w14:textId="77777777" w:rsidR="000137B4" w:rsidRPr="00A842AB" w:rsidRDefault="000137B4" w:rsidP="000137B4">
      <w:pPr>
        <w:rPr>
          <w:rFonts w:ascii="Arial Narrow" w:hAnsi="Arial Narrow" w:cs="Arial"/>
          <w:szCs w:val="24"/>
        </w:rPr>
      </w:pPr>
    </w:p>
    <w:p w14:paraId="3ED18A41" w14:textId="77777777" w:rsidR="00F44AC1" w:rsidRPr="00F44AC1" w:rsidRDefault="00F44AC1" w:rsidP="00F44AC1">
      <w:pPr>
        <w:jc w:val="center"/>
        <w:rPr>
          <w:rFonts w:ascii="Arial Narrow" w:hAnsi="Arial Narrow" w:cs="Arial"/>
        </w:rPr>
      </w:pPr>
      <w:r w:rsidRPr="00F44AC1">
        <w:rPr>
          <w:rFonts w:ascii="Arial Narrow" w:hAnsi="Arial Narrow" w:cs="Arial"/>
        </w:rPr>
        <w:t>PEDRO D’ANGELO DE SOUZA</w:t>
      </w:r>
    </w:p>
    <w:p w14:paraId="07B1AAB2" w14:textId="77777777" w:rsidR="00F44AC1" w:rsidRPr="00F44AC1" w:rsidRDefault="00F44AC1" w:rsidP="00F44AC1">
      <w:pPr>
        <w:jc w:val="center"/>
        <w:rPr>
          <w:rFonts w:ascii="Arial Narrow" w:hAnsi="Arial Narrow" w:cs="Arial"/>
        </w:rPr>
      </w:pPr>
      <w:r w:rsidRPr="00F44AC1">
        <w:rPr>
          <w:rFonts w:ascii="Arial Narrow" w:hAnsi="Arial Narrow" w:cs="Arial"/>
        </w:rPr>
        <w:t>Presidente</w:t>
      </w:r>
    </w:p>
    <w:p w14:paraId="15A8952D" w14:textId="77777777" w:rsidR="000137B4" w:rsidRPr="00DC0BEA" w:rsidRDefault="000137B4" w:rsidP="000137B4">
      <w:pPr>
        <w:rPr>
          <w:rFonts w:cs="Arial"/>
          <w:color w:val="000000"/>
          <w:szCs w:val="24"/>
          <w:lang w:bidi="en-US"/>
        </w:rPr>
      </w:pPr>
    </w:p>
    <w:p w14:paraId="7F6F9EE2" w14:textId="77777777" w:rsidR="000137B4" w:rsidRDefault="000137B4" w:rsidP="000137B4">
      <w:pPr>
        <w:rPr>
          <w:rFonts w:cs="Arial"/>
          <w:color w:val="000000"/>
          <w:szCs w:val="24"/>
          <w:lang w:bidi="en-US"/>
        </w:rPr>
      </w:pPr>
    </w:p>
    <w:p w14:paraId="0E7ABC80" w14:textId="77777777" w:rsidR="00F14227" w:rsidRDefault="00F14227" w:rsidP="000137B4"/>
    <w:p w14:paraId="431B362F" w14:textId="77777777" w:rsidR="00F44AC1" w:rsidRDefault="00F44AC1" w:rsidP="000137B4"/>
    <w:p w14:paraId="74AE5180" w14:textId="77777777" w:rsidR="00F44AC1" w:rsidRDefault="00F44AC1" w:rsidP="000137B4"/>
    <w:p w14:paraId="76382986" w14:textId="77777777" w:rsidR="00F44AC1" w:rsidRDefault="00F44AC1" w:rsidP="000137B4"/>
    <w:p w14:paraId="3B26EBDA" w14:textId="77777777" w:rsidR="00F44AC1" w:rsidRDefault="00F44AC1" w:rsidP="000137B4"/>
    <w:p w14:paraId="3C9433C3" w14:textId="77777777" w:rsidR="00F44AC1" w:rsidRDefault="00F44AC1" w:rsidP="000137B4"/>
    <w:p w14:paraId="40BF4721" w14:textId="77777777" w:rsidR="00F44AC1" w:rsidRDefault="00F44AC1" w:rsidP="000137B4"/>
    <w:p w14:paraId="1DBD9967" w14:textId="77777777" w:rsidR="00F44AC1" w:rsidRDefault="00F44AC1" w:rsidP="000137B4"/>
    <w:p w14:paraId="1E1FE887" w14:textId="77777777" w:rsidR="00F44AC1" w:rsidRDefault="00F44AC1" w:rsidP="000137B4"/>
    <w:p w14:paraId="28446C88" w14:textId="77777777" w:rsidR="00F44AC1" w:rsidRDefault="00F44AC1" w:rsidP="000137B4"/>
    <w:p w14:paraId="176B7F93" w14:textId="77777777" w:rsidR="00F44AC1" w:rsidRDefault="00F44AC1" w:rsidP="000137B4"/>
    <w:p w14:paraId="20F36281" w14:textId="77777777" w:rsidR="00F44AC1" w:rsidRDefault="00F44AC1" w:rsidP="000137B4"/>
    <w:p w14:paraId="67D3E1EF" w14:textId="77777777" w:rsidR="00F44AC1" w:rsidRDefault="00F44AC1" w:rsidP="000137B4"/>
    <w:p w14:paraId="087FBFCD" w14:textId="77777777" w:rsidR="00F44AC1" w:rsidRDefault="00F44AC1" w:rsidP="000137B4"/>
    <w:p w14:paraId="6A3FE567" w14:textId="77777777" w:rsidR="00F44AC1" w:rsidRDefault="00F44AC1" w:rsidP="000137B4"/>
    <w:p w14:paraId="1DB38204" w14:textId="77777777" w:rsidR="00F44AC1" w:rsidRDefault="00F44AC1" w:rsidP="000137B4"/>
    <w:p w14:paraId="436859E5" w14:textId="77777777" w:rsidR="00F44AC1" w:rsidRDefault="00F44AC1" w:rsidP="000137B4"/>
    <w:p w14:paraId="58BFA9E1" w14:textId="77777777" w:rsidR="00F44AC1" w:rsidRDefault="00F44AC1" w:rsidP="000137B4"/>
    <w:p w14:paraId="2C162372" w14:textId="77777777" w:rsidR="00F44AC1" w:rsidRDefault="00F44AC1" w:rsidP="000137B4"/>
    <w:p w14:paraId="0970D18A" w14:textId="392137C3" w:rsidR="00F44AC1" w:rsidRPr="00285401" w:rsidRDefault="00F44AC1" w:rsidP="00F44AC1">
      <w:pPr>
        <w:pStyle w:val="Ttulo2"/>
        <w:ind w:left="840" w:right="424"/>
        <w:jc w:val="center"/>
        <w:rPr>
          <w:rFonts w:ascii="Arial Narrow" w:hAnsi="Arial Narrow" w:cs="Arial"/>
          <w:i/>
          <w:color w:val="000000"/>
          <w:sz w:val="22"/>
          <w:szCs w:val="22"/>
        </w:rPr>
      </w:pPr>
      <w:r w:rsidRPr="00285401">
        <w:rPr>
          <w:rFonts w:ascii="Arial Narrow" w:hAnsi="Arial Narrow" w:cs="Arial"/>
          <w:sz w:val="22"/>
          <w:szCs w:val="22"/>
        </w:rPr>
        <w:t xml:space="preserve">ATO DE </w:t>
      </w:r>
      <w:r w:rsidRPr="00285401">
        <w:rPr>
          <w:rFonts w:ascii="Arial Narrow" w:hAnsi="Arial Narrow" w:cs="Arial"/>
          <w:color w:val="000000"/>
          <w:sz w:val="22"/>
          <w:szCs w:val="22"/>
        </w:rPr>
        <w:t xml:space="preserve">PUBLICAÇÃO DO PROCESSO DE </w:t>
      </w:r>
      <w:r w:rsidRPr="0025651A">
        <w:rPr>
          <w:rFonts w:ascii="Arial Narrow" w:hAnsi="Arial Narrow" w:cs="Arial"/>
          <w:color w:val="000000"/>
          <w:sz w:val="22"/>
          <w:szCs w:val="22"/>
        </w:rPr>
        <w:t xml:space="preserve">INEXIGIBILIDADE Nº </w:t>
      </w:r>
      <w:r>
        <w:rPr>
          <w:rFonts w:ascii="Arial Narrow" w:hAnsi="Arial Narrow" w:cs="Arial"/>
          <w:color w:val="000000"/>
          <w:sz w:val="22"/>
          <w:szCs w:val="22"/>
        </w:rPr>
        <w:t>00</w:t>
      </w:r>
      <w:r w:rsidR="00395FCC">
        <w:rPr>
          <w:rFonts w:ascii="Arial Narrow" w:hAnsi="Arial Narrow" w:cs="Arial"/>
          <w:color w:val="000000"/>
          <w:sz w:val="22"/>
          <w:szCs w:val="22"/>
        </w:rPr>
        <w:t>4</w:t>
      </w:r>
      <w:r>
        <w:rPr>
          <w:rFonts w:ascii="Arial Narrow" w:hAnsi="Arial Narrow" w:cs="Arial"/>
          <w:color w:val="000000"/>
          <w:sz w:val="22"/>
          <w:szCs w:val="22"/>
        </w:rPr>
        <w:t>/202</w:t>
      </w:r>
      <w:r w:rsidR="00E71497">
        <w:rPr>
          <w:rFonts w:ascii="Arial Narrow" w:hAnsi="Arial Narrow" w:cs="Arial"/>
          <w:color w:val="000000"/>
          <w:sz w:val="22"/>
          <w:szCs w:val="22"/>
        </w:rPr>
        <w:t>5</w:t>
      </w:r>
    </w:p>
    <w:p w14:paraId="48235667" w14:textId="77777777" w:rsidR="00F44AC1" w:rsidRPr="00285401" w:rsidRDefault="00F44AC1" w:rsidP="00F44AC1">
      <w:pPr>
        <w:rPr>
          <w:rFonts w:ascii="Arial Narrow" w:hAnsi="Arial Narrow"/>
        </w:rPr>
      </w:pPr>
    </w:p>
    <w:p w14:paraId="0C373C32" w14:textId="5C395C5E" w:rsidR="00E71497" w:rsidRDefault="00F44AC1" w:rsidP="00F44AC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Ao </w:t>
      </w:r>
      <w:r w:rsidR="00395FCC">
        <w:rPr>
          <w:rFonts w:ascii="Arial Narrow" w:hAnsi="Arial Narrow" w:cs="Arial"/>
        </w:rPr>
        <w:t>décimo terceiro</w:t>
      </w:r>
      <w:r w:rsidRPr="00285401">
        <w:rPr>
          <w:rFonts w:ascii="Arial Narrow" w:hAnsi="Arial Narrow" w:cs="Arial"/>
        </w:rPr>
        <w:t xml:space="preserve"> dia do mês de </w:t>
      </w:r>
      <w:r>
        <w:rPr>
          <w:rFonts w:ascii="Arial Narrow" w:hAnsi="Arial Narrow" w:cs="Arial"/>
        </w:rPr>
        <w:t>j</w:t>
      </w:r>
      <w:r w:rsidRPr="00285401">
        <w:rPr>
          <w:rFonts w:ascii="Arial Narrow" w:hAnsi="Arial Narrow" w:cs="Arial"/>
        </w:rPr>
        <w:t xml:space="preserve">aneiro do ano de dois mil </w:t>
      </w:r>
      <w:r>
        <w:rPr>
          <w:rFonts w:ascii="Arial Narrow" w:hAnsi="Arial Narrow" w:cs="Arial"/>
        </w:rPr>
        <w:t>e vinte e cinco</w:t>
      </w:r>
      <w:r w:rsidRPr="00285401">
        <w:rPr>
          <w:rFonts w:ascii="Arial Narrow" w:hAnsi="Arial Narrow" w:cs="Arial"/>
        </w:rPr>
        <w:t>, por determinação d</w:t>
      </w:r>
      <w:r>
        <w:rPr>
          <w:rFonts w:ascii="Arial Narrow" w:hAnsi="Arial Narrow" w:cs="Arial"/>
        </w:rPr>
        <w:t>o</w:t>
      </w:r>
      <w:r w:rsidRPr="00285401">
        <w:rPr>
          <w:rFonts w:ascii="Arial Narrow" w:hAnsi="Arial Narrow" w:cs="Arial"/>
        </w:rPr>
        <w:t xml:space="preserve"> </w:t>
      </w:r>
      <w:r w:rsidRPr="006F143F">
        <w:rPr>
          <w:rFonts w:ascii="Arial Narrow" w:hAnsi="Arial Narrow" w:cs="Arial"/>
        </w:rPr>
        <w:t>Excelentíssimo Senhor</w:t>
      </w:r>
      <w:r w:rsidRPr="006F143F">
        <w:rPr>
          <w:rFonts w:ascii="Arial Narrow" w:hAnsi="Arial Narrow" w:cs="Arial"/>
          <w:b/>
          <w:color w:val="000000"/>
        </w:rPr>
        <w:t xml:space="preserve"> </w:t>
      </w:r>
      <w:r w:rsidR="00E71497">
        <w:rPr>
          <w:rFonts w:ascii="Arial Narrow" w:hAnsi="Arial Narrow" w:cs="Arial"/>
          <w:b/>
          <w:color w:val="000000"/>
        </w:rPr>
        <w:t>Pedro D’Angelo de Souza</w:t>
      </w:r>
      <w:r w:rsidRPr="006F143F">
        <w:rPr>
          <w:rFonts w:ascii="Arial Narrow" w:hAnsi="Arial Narrow" w:cs="Arial"/>
        </w:rPr>
        <w:t xml:space="preserve">, </w:t>
      </w:r>
      <w:r w:rsidR="00E71497">
        <w:rPr>
          <w:rFonts w:ascii="Arial Narrow" w:hAnsi="Arial Narrow" w:cs="Arial"/>
        </w:rPr>
        <w:t>Presidente da Câmara</w:t>
      </w:r>
      <w:r w:rsidRPr="006F143F">
        <w:rPr>
          <w:rFonts w:ascii="Arial Narrow" w:hAnsi="Arial Narrow" w:cs="Arial"/>
        </w:rPr>
        <w:t xml:space="preserve"> Municipal de </w:t>
      </w:r>
      <w:proofErr w:type="spellStart"/>
      <w:r w:rsidRPr="006F143F">
        <w:rPr>
          <w:rFonts w:ascii="Arial Narrow" w:hAnsi="Arial Narrow" w:cs="Arial"/>
        </w:rPr>
        <w:t>Lagedo</w:t>
      </w:r>
      <w:proofErr w:type="spellEnd"/>
      <w:r w:rsidRPr="006F143F">
        <w:rPr>
          <w:rFonts w:ascii="Arial Narrow" w:hAnsi="Arial Narrow" w:cs="Arial"/>
        </w:rPr>
        <w:t xml:space="preserve"> do Tabocal - Bahia, em cumprimento </w:t>
      </w:r>
      <w:r>
        <w:rPr>
          <w:rFonts w:ascii="Arial Narrow" w:hAnsi="Arial Narrow" w:cs="Arial"/>
        </w:rPr>
        <w:t>a Lei Federal nº 14.133/21</w:t>
      </w:r>
      <w:r w:rsidRPr="00285401">
        <w:rPr>
          <w:rFonts w:ascii="Arial Narrow" w:hAnsi="Arial Narrow" w:cs="Arial"/>
        </w:rPr>
        <w:t xml:space="preserve">, após ratificação autoriza a publicação do resumo do processo de Inexigibilidade de Licitação </w:t>
      </w:r>
      <w:r w:rsidRPr="00285401">
        <w:rPr>
          <w:rFonts w:ascii="Arial Narrow" w:hAnsi="Arial Narrow" w:cs="Arial"/>
          <w:b/>
        </w:rPr>
        <w:t xml:space="preserve">Nº </w:t>
      </w:r>
      <w:r w:rsidR="00395FCC">
        <w:rPr>
          <w:rFonts w:ascii="Arial Narrow" w:hAnsi="Arial Narrow" w:cs="Arial"/>
          <w:b/>
        </w:rPr>
        <w:t>004</w:t>
      </w:r>
      <w:r w:rsidRPr="00E826E9">
        <w:rPr>
          <w:rFonts w:ascii="Arial Narrow" w:hAnsi="Arial Narrow" w:cs="Arial"/>
          <w:b/>
        </w:rPr>
        <w:t>/202</w:t>
      </w:r>
      <w:r w:rsidR="00E71497">
        <w:rPr>
          <w:rFonts w:ascii="Arial Narrow" w:hAnsi="Arial Narrow" w:cs="Arial"/>
          <w:b/>
        </w:rPr>
        <w:t>5</w:t>
      </w:r>
      <w:r w:rsidRPr="00E826E9">
        <w:rPr>
          <w:rFonts w:ascii="Arial Narrow" w:hAnsi="Arial Narrow" w:cs="Arial"/>
        </w:rPr>
        <w:t>,</w:t>
      </w:r>
      <w:r w:rsidRPr="00285401">
        <w:rPr>
          <w:rFonts w:ascii="Arial Narrow" w:hAnsi="Arial Narrow" w:cs="Arial"/>
        </w:rPr>
        <w:t xml:space="preserve"> tendo como objeto</w:t>
      </w:r>
      <w:r w:rsidR="00E71497">
        <w:rPr>
          <w:rFonts w:ascii="Arial Narrow" w:hAnsi="Arial Narrow" w:cs="Arial"/>
        </w:rPr>
        <w:t xml:space="preserve"> a</w:t>
      </w:r>
      <w:r w:rsidR="00395FCC">
        <w:rPr>
          <w:rFonts w:ascii="Arial Narrow" w:hAnsi="Arial Narrow" w:cs="Arial"/>
        </w:rPr>
        <w:t xml:space="preserve"> </w:t>
      </w:r>
      <w:r w:rsidR="00ED1161">
        <w:rPr>
          <w:rFonts w:ascii="Arial Narrow" w:hAnsi="Arial Narrow"/>
          <w:bCs/>
        </w:rPr>
        <w:t xml:space="preserve">Consultoria e Assessoria para o E-social, para cumprimento das obrigações instituídas no Decreto Federal Nº 8.373/2014, bem como a elaboração de Programa de Gerenciamento de Riscos (PGR), Laudo Técnico das Condições Ambientais de Trabalho (LTCAT) e o Comunicado de Acidente do Trabalho (CAT) , atendendo as necessidades </w:t>
      </w:r>
      <w:r w:rsidR="00ED1161">
        <w:rPr>
          <w:rFonts w:ascii="Arial Narrow" w:hAnsi="Arial Narrow" w:cs="Arial"/>
        </w:rPr>
        <w:t xml:space="preserve">da Câmara Municipal de </w:t>
      </w:r>
      <w:proofErr w:type="spellStart"/>
      <w:r w:rsidR="00ED1161">
        <w:rPr>
          <w:rFonts w:ascii="Arial Narrow" w:hAnsi="Arial Narrow" w:cs="Arial"/>
        </w:rPr>
        <w:t>Lagedo</w:t>
      </w:r>
      <w:proofErr w:type="spellEnd"/>
      <w:r w:rsidR="00ED1161">
        <w:rPr>
          <w:rFonts w:ascii="Arial Narrow" w:hAnsi="Arial Narrow" w:cs="Arial"/>
        </w:rPr>
        <w:t xml:space="preserve"> do Tabocal</w:t>
      </w:r>
      <w:r w:rsidR="00395FCC">
        <w:rPr>
          <w:rFonts w:ascii="Arial Narrow" w:hAnsi="Arial Narrow"/>
          <w:bCs/>
        </w:rPr>
        <w:t xml:space="preserve">, atendendo as necessidades </w:t>
      </w:r>
      <w:r w:rsidR="00395FCC">
        <w:rPr>
          <w:rFonts w:ascii="Arial Narrow" w:hAnsi="Arial Narrow" w:cs="Arial"/>
        </w:rPr>
        <w:t xml:space="preserve">da Câmara Municipal de </w:t>
      </w:r>
      <w:proofErr w:type="spellStart"/>
      <w:r w:rsidR="00395FCC">
        <w:rPr>
          <w:rFonts w:ascii="Arial Narrow" w:hAnsi="Arial Narrow" w:cs="Arial"/>
        </w:rPr>
        <w:t>Lagedo</w:t>
      </w:r>
      <w:proofErr w:type="spellEnd"/>
      <w:r w:rsidR="00395FCC">
        <w:rPr>
          <w:rFonts w:ascii="Arial Narrow" w:hAnsi="Arial Narrow" w:cs="Arial"/>
        </w:rPr>
        <w:t xml:space="preserve"> do Tabocal, Bahia pelo período de 12 meses.</w:t>
      </w:r>
    </w:p>
    <w:p w14:paraId="79C37807" w14:textId="77777777" w:rsidR="00395FCC" w:rsidRDefault="00395FCC" w:rsidP="00F44AC1">
      <w:pPr>
        <w:rPr>
          <w:rFonts w:ascii="Arial Narrow" w:hAnsi="Arial Narrow" w:cs="Arial"/>
        </w:rPr>
      </w:pPr>
    </w:p>
    <w:p w14:paraId="45DC39BC" w14:textId="5A5FC5D0" w:rsidR="00F44AC1" w:rsidRDefault="00F44AC1" w:rsidP="00F44AC1">
      <w:pPr>
        <w:rPr>
          <w:rFonts w:ascii="Arial Narrow" w:eastAsia="Calibri" w:hAnsi="Arial Narrow" w:cs="Arial"/>
          <w:bCs/>
        </w:rPr>
      </w:pPr>
      <w:r w:rsidRPr="00285401">
        <w:rPr>
          <w:rFonts w:ascii="Arial Narrow" w:hAnsi="Arial Narrow" w:cs="Arial"/>
          <w:b/>
          <w:bCs/>
        </w:rPr>
        <w:t>Contratado (a):</w:t>
      </w:r>
      <w:r w:rsidRPr="00285401">
        <w:rPr>
          <w:rFonts w:ascii="Arial Narrow" w:hAnsi="Arial Narrow" w:cs="Arial"/>
          <w:bCs/>
        </w:rPr>
        <w:t xml:space="preserve"> </w:t>
      </w:r>
      <w:bookmarkStart w:id="1" w:name="_Hlk180095953"/>
      <w:bookmarkStart w:id="2" w:name="_Hlk156467620"/>
      <w:bookmarkStart w:id="3" w:name="_Hlk140675771"/>
      <w:r w:rsidR="00395FCC" w:rsidRPr="00BA2FB5">
        <w:rPr>
          <w:rFonts w:ascii="Arial Narrow" w:hAnsi="Arial Narrow"/>
          <w:b/>
          <w:bCs/>
        </w:rPr>
        <w:t>AZ SOLUCOES EMPRESARIAIS LTDA</w:t>
      </w:r>
      <w:r w:rsidR="00395FCC" w:rsidRPr="00BA2FB5">
        <w:rPr>
          <w:rFonts w:ascii="Arial Narrow" w:hAnsi="Arial Narrow"/>
        </w:rPr>
        <w:t>, pessoa jurídica de direito privado, inscrita no CNPJ nº 45.765.131/0001-06</w:t>
      </w:r>
      <w:bookmarkEnd w:id="1"/>
      <w:r w:rsidR="00395FCC" w:rsidRPr="00BA2FB5">
        <w:rPr>
          <w:rFonts w:ascii="Arial Narrow" w:hAnsi="Arial Narrow"/>
        </w:rPr>
        <w:t xml:space="preserve">, sediada na Rua Adolfo Elias de Andrade, nº 140, </w:t>
      </w:r>
      <w:proofErr w:type="spellStart"/>
      <w:r w:rsidR="00395FCC" w:rsidRPr="00BA2FB5">
        <w:rPr>
          <w:rFonts w:ascii="Arial Narrow" w:hAnsi="Arial Narrow"/>
        </w:rPr>
        <w:t>Dr</w:t>
      </w:r>
      <w:proofErr w:type="spellEnd"/>
      <w:r w:rsidR="00395FCC" w:rsidRPr="00BA2FB5">
        <w:rPr>
          <w:rFonts w:ascii="Arial Narrow" w:hAnsi="Arial Narrow"/>
        </w:rPr>
        <w:t xml:space="preserve"> Antenor R. Costa, Itiruçu, Bahia, CEP 45.350-000, </w:t>
      </w:r>
      <w:r w:rsidR="00395FCC" w:rsidRPr="00BA2FB5">
        <w:rPr>
          <w:rFonts w:ascii="Arial Narrow" w:eastAsia="Calibri" w:hAnsi="Arial Narrow" w:cs="Arial"/>
          <w:bCs/>
        </w:rPr>
        <w:t xml:space="preserve">representado pela Sra. </w:t>
      </w:r>
      <w:proofErr w:type="spellStart"/>
      <w:r w:rsidR="00395FCC" w:rsidRPr="00BA2FB5">
        <w:rPr>
          <w:rFonts w:ascii="Arial Narrow" w:eastAsia="Calibri" w:hAnsi="Arial Narrow" w:cs="Arial"/>
          <w:bCs/>
        </w:rPr>
        <w:t>Rhaminny</w:t>
      </w:r>
      <w:proofErr w:type="spellEnd"/>
      <w:r w:rsidR="00395FCC" w:rsidRPr="00BA2FB5">
        <w:rPr>
          <w:rFonts w:ascii="Arial Narrow" w:eastAsia="Calibri" w:hAnsi="Arial Narrow" w:cs="Arial"/>
          <w:bCs/>
        </w:rPr>
        <w:t xml:space="preserve"> de Almeida Garcia Azevedo, casada, </w:t>
      </w:r>
      <w:r w:rsidR="00395FCC" w:rsidRPr="00BA2FB5">
        <w:rPr>
          <w:rFonts w:ascii="Arial Narrow" w:hAnsi="Arial Narrow"/>
        </w:rPr>
        <w:t>portadora da Cédula de Identidade n°1373116480, expedida pela SSP/BA</w:t>
      </w:r>
      <w:r w:rsidR="00395FCC" w:rsidRPr="00BA2FB5">
        <w:rPr>
          <w:rFonts w:ascii="Arial Narrow" w:eastAsia="Calibri" w:hAnsi="Arial Narrow" w:cs="Arial"/>
          <w:bCs/>
        </w:rPr>
        <w:t>, inscrita no CPF Nº 071.036.675-27</w:t>
      </w:r>
      <w:bookmarkEnd w:id="2"/>
      <w:bookmarkEnd w:id="3"/>
      <w:r w:rsidR="00395FCC">
        <w:rPr>
          <w:rFonts w:ascii="Arial Narrow" w:eastAsia="Calibri" w:hAnsi="Arial Narrow" w:cs="Arial"/>
          <w:bCs/>
        </w:rPr>
        <w:t>.</w:t>
      </w:r>
    </w:p>
    <w:p w14:paraId="2943CA87" w14:textId="77777777" w:rsidR="00395FCC" w:rsidRDefault="00395FCC" w:rsidP="00F44AC1">
      <w:pPr>
        <w:rPr>
          <w:rFonts w:ascii="Arial Narrow" w:hAnsi="Arial Narrow" w:cs="Arial"/>
          <w:szCs w:val="24"/>
        </w:rPr>
      </w:pPr>
    </w:p>
    <w:p w14:paraId="131AD1E0" w14:textId="77777777" w:rsidR="00E71497" w:rsidRDefault="00E71497" w:rsidP="00F44AC1">
      <w:pPr>
        <w:rPr>
          <w:rFonts w:ascii="Arial Narrow" w:hAnsi="Arial Narrow" w:cs="Arial"/>
          <w:b/>
        </w:rPr>
      </w:pPr>
    </w:p>
    <w:p w14:paraId="2C9FBE6F" w14:textId="77777777" w:rsidR="00F44AC1" w:rsidRDefault="00F44AC1" w:rsidP="00F44AC1">
      <w:pPr>
        <w:rPr>
          <w:rFonts w:ascii="Arial Narrow" w:hAnsi="Arial Narrow" w:cs="Arial"/>
          <w:color w:val="000000"/>
        </w:rPr>
      </w:pPr>
      <w:r w:rsidRPr="00767A39">
        <w:rPr>
          <w:rFonts w:ascii="Arial Narrow" w:hAnsi="Arial Narrow" w:cs="Arial"/>
          <w:color w:val="000000"/>
        </w:rPr>
        <w:t>Informações em relação aos valores:</w:t>
      </w:r>
    </w:p>
    <w:p w14:paraId="14698A21" w14:textId="77777777" w:rsidR="00E71497" w:rsidRPr="00767A39" w:rsidRDefault="00E71497" w:rsidP="00F44AC1">
      <w:pPr>
        <w:rPr>
          <w:rFonts w:ascii="Arial Narrow" w:hAnsi="Arial Narrow" w:cs="Arial"/>
          <w:color w:val="000000"/>
        </w:rPr>
      </w:pPr>
    </w:p>
    <w:p w14:paraId="075979B3" w14:textId="16BBAC40" w:rsidR="00F44AC1" w:rsidRDefault="00F44AC1" w:rsidP="00F44AC1">
      <w:pPr>
        <w:autoSpaceDE w:val="0"/>
        <w:autoSpaceDN w:val="0"/>
        <w:adjustRightInd w:val="0"/>
        <w:rPr>
          <w:rFonts w:ascii="Arial Narrow" w:hAnsi="Arial Narrow" w:cs="Arial"/>
        </w:rPr>
      </w:pPr>
      <w:r w:rsidRPr="00A842AB">
        <w:rPr>
          <w:rFonts w:ascii="Arial Narrow" w:hAnsi="Arial Narrow" w:cs="Arial"/>
          <w:b/>
        </w:rPr>
        <w:t>Valor Mensal:</w:t>
      </w:r>
      <w:r>
        <w:rPr>
          <w:rFonts w:ascii="Arial Narrow" w:hAnsi="Arial Narrow" w:cs="Arial"/>
        </w:rPr>
        <w:t xml:space="preserve"> R$ </w:t>
      </w:r>
      <w:r w:rsidR="00395FCC">
        <w:rPr>
          <w:rFonts w:ascii="Arial Narrow" w:hAnsi="Arial Narrow" w:cs="Arial"/>
        </w:rPr>
        <w:t>3.700</w:t>
      </w:r>
      <w:r>
        <w:rPr>
          <w:rFonts w:ascii="Arial Narrow" w:hAnsi="Arial Narrow" w:cs="Arial"/>
        </w:rPr>
        <w:t>,00 (</w:t>
      </w:r>
      <w:r w:rsidR="00395FCC">
        <w:rPr>
          <w:rFonts w:ascii="Arial Narrow" w:hAnsi="Arial Narrow" w:cs="Arial"/>
        </w:rPr>
        <w:t>três mil e setecentos</w:t>
      </w:r>
      <w:r>
        <w:rPr>
          <w:rFonts w:ascii="Arial Narrow" w:hAnsi="Arial Narrow" w:cs="Arial"/>
        </w:rPr>
        <w:t xml:space="preserve"> reais).</w:t>
      </w:r>
    </w:p>
    <w:p w14:paraId="0E9E858C" w14:textId="77777777" w:rsidR="00F44AC1" w:rsidRDefault="00F44AC1" w:rsidP="00F44AC1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2760434" w14:textId="3AA250C6" w:rsidR="00F44AC1" w:rsidRDefault="00F44AC1" w:rsidP="00F44AC1">
      <w:pPr>
        <w:autoSpaceDE w:val="0"/>
        <w:autoSpaceDN w:val="0"/>
        <w:adjustRightInd w:val="0"/>
        <w:rPr>
          <w:rFonts w:ascii="Arial Narrow" w:hAnsi="Arial Narrow" w:cs="Arial"/>
        </w:rPr>
      </w:pPr>
      <w:r w:rsidRPr="00A842AB">
        <w:rPr>
          <w:rFonts w:ascii="Arial Narrow" w:hAnsi="Arial Narrow" w:cs="Arial"/>
          <w:b/>
        </w:rPr>
        <w:t>Valor Global:</w:t>
      </w:r>
      <w:r>
        <w:rPr>
          <w:rFonts w:ascii="Arial Narrow" w:hAnsi="Arial Narrow" w:cs="Arial"/>
        </w:rPr>
        <w:t xml:space="preserve"> R$ </w:t>
      </w:r>
      <w:r w:rsidR="00395FCC">
        <w:rPr>
          <w:rFonts w:ascii="Arial Narrow" w:hAnsi="Arial Narrow" w:cs="Arial"/>
        </w:rPr>
        <w:t>44</w:t>
      </w:r>
      <w:r w:rsidR="00E71497">
        <w:rPr>
          <w:rFonts w:ascii="Arial Narrow" w:hAnsi="Arial Narrow" w:cs="Arial"/>
        </w:rPr>
        <w:t>.</w:t>
      </w:r>
      <w:r w:rsidR="00395FCC">
        <w:rPr>
          <w:rFonts w:ascii="Arial Narrow" w:hAnsi="Arial Narrow" w:cs="Arial"/>
        </w:rPr>
        <w:t>4</w:t>
      </w:r>
      <w:r w:rsidR="00E71497">
        <w:rPr>
          <w:rFonts w:ascii="Arial Narrow" w:hAnsi="Arial Narrow" w:cs="Arial"/>
        </w:rPr>
        <w:t>00</w:t>
      </w:r>
      <w:r>
        <w:rPr>
          <w:rFonts w:ascii="Arial Narrow" w:hAnsi="Arial Narrow" w:cs="Arial"/>
        </w:rPr>
        <w:t>,00 (</w:t>
      </w:r>
      <w:r w:rsidR="00395FCC">
        <w:rPr>
          <w:rFonts w:ascii="Arial Narrow" w:hAnsi="Arial Narrow" w:cs="Arial"/>
        </w:rPr>
        <w:t>quarenta e quatro mil e quatrocentos</w:t>
      </w:r>
      <w:r w:rsidR="00E71497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reais).</w:t>
      </w:r>
    </w:p>
    <w:p w14:paraId="4E2C70D9" w14:textId="77777777" w:rsidR="00E71497" w:rsidRPr="00767A39" w:rsidRDefault="00E71497" w:rsidP="00F44AC1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348C2F82" w14:textId="77777777" w:rsidR="00F44AC1" w:rsidRDefault="00F44AC1" w:rsidP="00F44AC1">
      <w:pPr>
        <w:rPr>
          <w:rFonts w:ascii="Arial Narrow" w:hAnsi="Arial Narrow" w:cs="Arial"/>
          <w:b/>
        </w:rPr>
      </w:pPr>
    </w:p>
    <w:p w14:paraId="0107685F" w14:textId="77777777" w:rsidR="00F44AC1" w:rsidRPr="00285401" w:rsidRDefault="00F44AC1" w:rsidP="00F44AC1">
      <w:pPr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Base Legal Art. 74</w:t>
      </w:r>
      <w:r w:rsidRPr="00285401">
        <w:rPr>
          <w:rFonts w:ascii="Arial Narrow" w:hAnsi="Arial Narrow" w:cs="Arial"/>
          <w:b/>
        </w:rPr>
        <w:t>, inciso II</w:t>
      </w:r>
      <w:r>
        <w:rPr>
          <w:rFonts w:ascii="Arial Narrow" w:hAnsi="Arial Narrow" w:cs="Arial"/>
          <w:b/>
        </w:rPr>
        <w:t>I, Lei Federal 14.133/21</w:t>
      </w:r>
      <w:r w:rsidRPr="00285401">
        <w:rPr>
          <w:rFonts w:ascii="Arial Narrow" w:hAnsi="Arial Narrow" w:cs="Arial"/>
          <w:b/>
        </w:rPr>
        <w:t>.</w:t>
      </w:r>
    </w:p>
    <w:p w14:paraId="143BA555" w14:textId="77777777" w:rsidR="00F44AC1" w:rsidRDefault="00F44AC1" w:rsidP="00F44AC1">
      <w:pPr>
        <w:pStyle w:val="Corpodetexto"/>
        <w:rPr>
          <w:rFonts w:ascii="Arial Narrow" w:hAnsi="Arial Narrow" w:cs="Arial"/>
          <w:b/>
          <w:sz w:val="22"/>
          <w:szCs w:val="22"/>
        </w:rPr>
      </w:pPr>
    </w:p>
    <w:p w14:paraId="4F4276C9" w14:textId="4937C8CB" w:rsidR="00F44AC1" w:rsidRPr="00767A39" w:rsidRDefault="00F44AC1" w:rsidP="00F44AC1">
      <w:pPr>
        <w:pStyle w:val="Corpodetexto"/>
        <w:rPr>
          <w:rFonts w:ascii="Arial Narrow" w:hAnsi="Arial Narrow" w:cs="Arial"/>
          <w:i/>
          <w:color w:val="000000"/>
          <w:sz w:val="22"/>
          <w:szCs w:val="22"/>
        </w:rPr>
      </w:pPr>
      <w:proofErr w:type="spellStart"/>
      <w:r>
        <w:rPr>
          <w:rFonts w:ascii="Arial Narrow" w:hAnsi="Arial Narrow" w:cs="Arial"/>
          <w:sz w:val="22"/>
          <w:szCs w:val="22"/>
        </w:rPr>
        <w:t>Lagedo</w:t>
      </w:r>
      <w:proofErr w:type="spellEnd"/>
      <w:r>
        <w:rPr>
          <w:rFonts w:ascii="Arial Narrow" w:hAnsi="Arial Narrow" w:cs="Arial"/>
          <w:sz w:val="22"/>
          <w:szCs w:val="22"/>
        </w:rPr>
        <w:t xml:space="preserve"> do T</w:t>
      </w:r>
      <w:r w:rsidRPr="00767A39">
        <w:rPr>
          <w:rFonts w:ascii="Arial Narrow" w:hAnsi="Arial Narrow" w:cs="Arial"/>
          <w:sz w:val="22"/>
          <w:szCs w:val="22"/>
        </w:rPr>
        <w:t xml:space="preserve">abocal, Estado da Bahia, em </w:t>
      </w:r>
      <w:r w:rsidR="00395FCC">
        <w:rPr>
          <w:rFonts w:ascii="Arial Narrow" w:hAnsi="Arial Narrow" w:cs="Arial"/>
          <w:sz w:val="22"/>
          <w:szCs w:val="22"/>
        </w:rPr>
        <w:t>13</w:t>
      </w:r>
      <w:r w:rsidRPr="00767A39">
        <w:rPr>
          <w:rFonts w:ascii="Arial Narrow" w:hAnsi="Arial Narrow" w:cs="Arial"/>
          <w:sz w:val="22"/>
          <w:szCs w:val="22"/>
        </w:rPr>
        <w:t xml:space="preserve"> de janeiro de 202</w:t>
      </w:r>
      <w:r w:rsidR="00E71497">
        <w:rPr>
          <w:rFonts w:ascii="Arial Narrow" w:hAnsi="Arial Narrow" w:cs="Arial"/>
          <w:sz w:val="22"/>
          <w:szCs w:val="22"/>
        </w:rPr>
        <w:t>5</w:t>
      </w:r>
      <w:r w:rsidRPr="00767A39">
        <w:rPr>
          <w:rFonts w:ascii="Arial Narrow" w:hAnsi="Arial Narrow" w:cs="Arial"/>
          <w:sz w:val="22"/>
          <w:szCs w:val="22"/>
        </w:rPr>
        <w:t>.</w:t>
      </w:r>
    </w:p>
    <w:p w14:paraId="43D3D83F" w14:textId="77777777" w:rsidR="00F44AC1" w:rsidRPr="00285401" w:rsidRDefault="00F44AC1" w:rsidP="00F44AC1">
      <w:pPr>
        <w:rPr>
          <w:rFonts w:ascii="Arial Narrow" w:hAnsi="Arial Narrow" w:cs="Arial"/>
          <w:color w:val="FF0000"/>
        </w:rPr>
      </w:pPr>
    </w:p>
    <w:p w14:paraId="311BB52A" w14:textId="77777777" w:rsidR="00F44AC1" w:rsidRPr="00E15B51" w:rsidRDefault="00F44AC1" w:rsidP="00F44AC1">
      <w:pPr>
        <w:rPr>
          <w:rFonts w:ascii="Arial Narrow" w:hAnsi="Arial Narrow" w:cs="Arial"/>
          <w:b/>
        </w:rPr>
      </w:pPr>
    </w:p>
    <w:p w14:paraId="0F01E2A7" w14:textId="0ED27735" w:rsidR="00F44AC1" w:rsidRPr="00E15B51" w:rsidRDefault="00E71497" w:rsidP="00F44AC1">
      <w:pPr>
        <w:spacing w:line="36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Marta Souza Almeida</w:t>
      </w:r>
    </w:p>
    <w:p w14:paraId="5660E4B4" w14:textId="77777777" w:rsidR="00F44AC1" w:rsidRPr="00767A39" w:rsidRDefault="00F44AC1" w:rsidP="00F44AC1">
      <w:pPr>
        <w:jc w:val="center"/>
        <w:rPr>
          <w:rFonts w:ascii="Arial Narrow" w:hAnsi="Arial Narrow" w:cs="Arial"/>
          <w:b/>
        </w:rPr>
      </w:pPr>
      <w:r w:rsidRPr="00767A39">
        <w:rPr>
          <w:rFonts w:ascii="Arial Narrow" w:hAnsi="Arial Narrow" w:cs="Arial"/>
          <w:b/>
        </w:rPr>
        <w:t>Comissão de Contratação</w:t>
      </w:r>
    </w:p>
    <w:p w14:paraId="7AAE3D41" w14:textId="77777777" w:rsidR="00F44AC1" w:rsidRDefault="00F44AC1" w:rsidP="000137B4"/>
    <w:p w14:paraId="39901A0A" w14:textId="77777777" w:rsidR="00E71497" w:rsidRDefault="00E71497" w:rsidP="000137B4"/>
    <w:p w14:paraId="0B7FF708" w14:textId="77777777" w:rsidR="00E71497" w:rsidRDefault="00E71497" w:rsidP="000137B4"/>
    <w:p w14:paraId="470F1612" w14:textId="77777777" w:rsidR="00E71497" w:rsidRDefault="00E71497" w:rsidP="000137B4"/>
    <w:p w14:paraId="15354D35" w14:textId="77777777" w:rsidR="00E71497" w:rsidRDefault="00E71497" w:rsidP="000137B4"/>
    <w:p w14:paraId="78B53DF1" w14:textId="77777777" w:rsidR="00E71497" w:rsidRDefault="00E71497" w:rsidP="000137B4"/>
    <w:p w14:paraId="5ECA5EAB" w14:textId="77777777" w:rsidR="00E71497" w:rsidRDefault="00E71497" w:rsidP="000137B4"/>
    <w:p w14:paraId="25A4C3F2" w14:textId="77777777" w:rsidR="00E71497" w:rsidRDefault="00E71497" w:rsidP="000137B4"/>
    <w:p w14:paraId="717EB181" w14:textId="77777777" w:rsidR="00E71497" w:rsidRDefault="00E71497" w:rsidP="000137B4"/>
    <w:p w14:paraId="746D308C" w14:textId="77777777" w:rsidR="00E71497" w:rsidRDefault="00E71497" w:rsidP="000137B4"/>
    <w:p w14:paraId="54FCD75A" w14:textId="77777777" w:rsidR="00E71497" w:rsidRDefault="00E71497" w:rsidP="000137B4"/>
    <w:p w14:paraId="2AEC793B" w14:textId="77777777" w:rsidR="00E71497" w:rsidRDefault="00E71497" w:rsidP="000137B4"/>
    <w:sectPr w:rsidR="00E71497" w:rsidSect="00EA3349">
      <w:headerReference w:type="default" r:id="rId8"/>
      <w:footerReference w:type="default" r:id="rId9"/>
      <w:pgSz w:w="11906" w:h="16838"/>
      <w:pgMar w:top="2127" w:right="85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28B9A" w14:textId="77777777" w:rsidR="00AD3B9C" w:rsidRDefault="00AD3B9C">
      <w:r>
        <w:separator/>
      </w:r>
    </w:p>
  </w:endnote>
  <w:endnote w:type="continuationSeparator" w:id="0">
    <w:p w14:paraId="3957B8C7" w14:textId="77777777" w:rsidR="00AD3B9C" w:rsidRDefault="00AD3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31134" w14:textId="114FC188" w:rsidR="00BC57CE" w:rsidRPr="00EA3349" w:rsidRDefault="00BC57CE">
    <w:pPr>
      <w:pStyle w:val="Rodap"/>
      <w:jc w:val="right"/>
      <w:rPr>
        <w:rFonts w:asciiTheme="majorHAnsi" w:hAnsiTheme="majorHAnsi" w:cstheme="majorHAnsi"/>
      </w:rPr>
    </w:pPr>
  </w:p>
  <w:p w14:paraId="1C22CAEA" w14:textId="50F366B1" w:rsidR="00CA5414" w:rsidRPr="00EA3349" w:rsidRDefault="00EA3349" w:rsidP="00CA5414">
    <w:pPr>
      <w:pStyle w:val="Rodap"/>
      <w:jc w:val="center"/>
      <w:rPr>
        <w:rFonts w:asciiTheme="majorHAnsi" w:hAnsiTheme="majorHAnsi" w:cstheme="majorHAnsi"/>
        <w:bCs/>
        <w:szCs w:val="24"/>
      </w:rPr>
    </w:pPr>
    <w:r w:rsidRPr="00EA3349">
      <w:rPr>
        <w:rFonts w:asciiTheme="majorHAnsi" w:hAnsiTheme="majorHAnsi" w:cstheme="majorHAnsi"/>
        <w:bCs/>
        <w:szCs w:val="24"/>
      </w:rPr>
      <w:t>Praça Artur Gomes</w:t>
    </w:r>
    <w:r w:rsidR="00CA5414" w:rsidRPr="00EA3349">
      <w:rPr>
        <w:rFonts w:asciiTheme="majorHAnsi" w:hAnsiTheme="majorHAnsi" w:cstheme="majorHAnsi"/>
        <w:bCs/>
        <w:szCs w:val="24"/>
      </w:rPr>
      <w:t xml:space="preserve">, </w:t>
    </w:r>
    <w:r w:rsidRPr="00EA3349">
      <w:rPr>
        <w:rFonts w:asciiTheme="majorHAnsi" w:hAnsiTheme="majorHAnsi" w:cstheme="majorHAnsi"/>
        <w:bCs/>
        <w:szCs w:val="24"/>
      </w:rPr>
      <w:t>N</w:t>
    </w:r>
    <w:r>
      <w:rPr>
        <w:rFonts w:asciiTheme="majorHAnsi" w:hAnsiTheme="majorHAnsi" w:cstheme="majorHAnsi"/>
        <w:bCs/>
        <w:szCs w:val="24"/>
      </w:rPr>
      <w:t>º 104</w:t>
    </w:r>
    <w:r w:rsidR="00CA5414" w:rsidRPr="00EA3349">
      <w:rPr>
        <w:rFonts w:asciiTheme="majorHAnsi" w:hAnsiTheme="majorHAnsi" w:cstheme="majorHAnsi"/>
        <w:bCs/>
        <w:szCs w:val="24"/>
      </w:rPr>
      <w:t xml:space="preserve">, Centro, </w:t>
    </w:r>
    <w:proofErr w:type="spellStart"/>
    <w:r w:rsidR="00CA5414" w:rsidRPr="00EA3349">
      <w:rPr>
        <w:rFonts w:asciiTheme="majorHAnsi" w:hAnsiTheme="majorHAnsi" w:cstheme="majorHAnsi"/>
        <w:bCs/>
        <w:szCs w:val="24"/>
      </w:rPr>
      <w:t>Lagedo</w:t>
    </w:r>
    <w:proofErr w:type="spellEnd"/>
    <w:r w:rsidR="00CA5414" w:rsidRPr="00EA3349">
      <w:rPr>
        <w:rFonts w:asciiTheme="majorHAnsi" w:hAnsiTheme="majorHAnsi" w:cstheme="majorHAnsi"/>
        <w:bCs/>
        <w:szCs w:val="24"/>
      </w:rPr>
      <w:t xml:space="preserve"> do Tabocal – BA</w:t>
    </w:r>
  </w:p>
  <w:p w14:paraId="4A37ACDD" w14:textId="1F6AECE1" w:rsidR="00BC57CE" w:rsidRPr="00EA3349" w:rsidRDefault="00CA5414" w:rsidP="00CA5414">
    <w:pPr>
      <w:pStyle w:val="Rodap"/>
      <w:jc w:val="center"/>
      <w:rPr>
        <w:rFonts w:asciiTheme="majorHAnsi" w:hAnsiTheme="majorHAnsi" w:cstheme="majorHAnsi"/>
      </w:rPr>
    </w:pPr>
    <w:r w:rsidRPr="00EA3349">
      <w:rPr>
        <w:rFonts w:asciiTheme="majorHAnsi" w:hAnsiTheme="majorHAnsi" w:cstheme="majorHAnsi"/>
        <w:bCs/>
        <w:szCs w:val="24"/>
      </w:rPr>
      <w:t>CNPJ Nº.</w:t>
    </w:r>
    <w:r w:rsidR="00EA3349" w:rsidRPr="00EA3349">
      <w:rPr>
        <w:rFonts w:asciiTheme="majorHAnsi" w:hAnsiTheme="majorHAnsi" w:cstheme="majorHAnsi"/>
      </w:rPr>
      <w:t xml:space="preserve"> 16.434.466/0001-35</w:t>
    </w:r>
    <w:r w:rsidRPr="00EA3349">
      <w:rPr>
        <w:rFonts w:asciiTheme="majorHAnsi" w:hAnsiTheme="majorHAnsi" w:cstheme="majorHAnsi"/>
        <w:bCs/>
        <w:szCs w:val="24"/>
        <w:shd w:val="clear" w:color="auto" w:fill="FFFFFF"/>
      </w:rPr>
      <w:t xml:space="preserve"> CEP 45.365.000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D0CCD" w14:textId="77777777" w:rsidR="00AD3B9C" w:rsidRDefault="00AD3B9C">
      <w:r>
        <w:separator/>
      </w:r>
    </w:p>
  </w:footnote>
  <w:footnote w:type="continuationSeparator" w:id="0">
    <w:p w14:paraId="23DFA82C" w14:textId="77777777" w:rsidR="00AD3B9C" w:rsidRDefault="00AD3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5A1A" w14:textId="5AD9F43D" w:rsidR="00EA3349" w:rsidRDefault="00EA3349" w:rsidP="00EA33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1843"/>
      <w:rPr>
        <w:rFonts w:ascii="Times New Roman" w:hAnsi="Times New Roman"/>
        <w:i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EE1BB9" wp14:editId="3CF33F8E">
          <wp:simplePos x="0" y="0"/>
          <wp:positionH relativeFrom="page">
            <wp:posOffset>175260</wp:posOffset>
          </wp:positionH>
          <wp:positionV relativeFrom="paragraph">
            <wp:posOffset>-421005</wp:posOffset>
          </wp:positionV>
          <wp:extent cx="1895475" cy="1159510"/>
          <wp:effectExtent l="0" t="0" r="9525" b="2540"/>
          <wp:wrapNone/>
          <wp:docPr id="139540323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i/>
        <w:color w:val="000000"/>
      </w:rPr>
      <w:t xml:space="preserve">        SERVIÇO PÚBLICO MUNICIPAL </w:t>
    </w:r>
  </w:p>
  <w:p w14:paraId="314F85BE" w14:textId="6886EEDB" w:rsidR="00EA3349" w:rsidRPr="009C5868" w:rsidRDefault="00EA3349" w:rsidP="00EA334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1843"/>
    </w:pPr>
    <w:r>
      <w:rPr>
        <w:rFonts w:ascii="Times New Roman" w:hAnsi="Times New Roman"/>
        <w:i/>
        <w:color w:val="000000"/>
      </w:rPr>
      <w:t xml:space="preserve">      CÂMARA MUNICIPAL DE LAGEDO DO TABOCAL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A5644"/>
    <w:multiLevelType w:val="hybridMultilevel"/>
    <w:tmpl w:val="4AE80C50"/>
    <w:name w:val="Lista numerada 2"/>
    <w:lvl w:ilvl="0" w:tplc="D26C2B8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 w:tplc="44E2207A">
      <w:start w:val="1"/>
      <w:numFmt w:val="lowerLetter"/>
      <w:lvlText w:val="%2."/>
      <w:lvlJc w:val="left"/>
      <w:pPr>
        <w:ind w:left="1428" w:firstLine="0"/>
      </w:pPr>
    </w:lvl>
    <w:lvl w:ilvl="2" w:tplc="71AC40BE">
      <w:start w:val="1"/>
      <w:numFmt w:val="lowerRoman"/>
      <w:lvlText w:val="%3."/>
      <w:lvlJc w:val="left"/>
      <w:pPr>
        <w:ind w:left="2328" w:firstLine="0"/>
      </w:pPr>
    </w:lvl>
    <w:lvl w:ilvl="3" w:tplc="2BCED80E">
      <w:start w:val="1"/>
      <w:numFmt w:val="decimal"/>
      <w:lvlText w:val="%4."/>
      <w:lvlJc w:val="left"/>
      <w:pPr>
        <w:ind w:left="2868" w:firstLine="0"/>
      </w:pPr>
    </w:lvl>
    <w:lvl w:ilvl="4" w:tplc="3044FB10">
      <w:start w:val="1"/>
      <w:numFmt w:val="lowerLetter"/>
      <w:lvlText w:val="%5."/>
      <w:lvlJc w:val="left"/>
      <w:pPr>
        <w:ind w:left="3588" w:firstLine="0"/>
      </w:pPr>
    </w:lvl>
    <w:lvl w:ilvl="5" w:tplc="2D8CDA7C">
      <w:start w:val="1"/>
      <w:numFmt w:val="lowerRoman"/>
      <w:lvlText w:val="%6."/>
      <w:lvlJc w:val="left"/>
      <w:pPr>
        <w:ind w:left="4488" w:firstLine="0"/>
      </w:pPr>
    </w:lvl>
    <w:lvl w:ilvl="6" w:tplc="8254690E">
      <w:start w:val="1"/>
      <w:numFmt w:val="decimal"/>
      <w:lvlText w:val="%7."/>
      <w:lvlJc w:val="left"/>
      <w:pPr>
        <w:ind w:left="5028" w:firstLine="0"/>
      </w:pPr>
    </w:lvl>
    <w:lvl w:ilvl="7" w:tplc="9926DC0E">
      <w:start w:val="1"/>
      <w:numFmt w:val="lowerLetter"/>
      <w:lvlText w:val="%8."/>
      <w:lvlJc w:val="left"/>
      <w:pPr>
        <w:ind w:left="5748" w:firstLine="0"/>
      </w:pPr>
    </w:lvl>
    <w:lvl w:ilvl="8" w:tplc="A7A029FA">
      <w:start w:val="1"/>
      <w:numFmt w:val="lowerRoman"/>
      <w:lvlText w:val="%9."/>
      <w:lvlJc w:val="left"/>
      <w:pPr>
        <w:ind w:left="6648" w:firstLine="0"/>
      </w:pPr>
    </w:lvl>
  </w:abstractNum>
  <w:abstractNum w:abstractNumId="1" w15:restartNumberingAfterBreak="0">
    <w:nsid w:val="09F47F33"/>
    <w:multiLevelType w:val="multilevel"/>
    <w:tmpl w:val="5358E8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C800C07"/>
    <w:multiLevelType w:val="hybridMultilevel"/>
    <w:tmpl w:val="2D02F95C"/>
    <w:name w:val="Lista numerada 4"/>
    <w:lvl w:ilvl="0" w:tplc="C38C6D70">
      <w:numFmt w:val="none"/>
      <w:lvlText w:val=""/>
      <w:lvlJc w:val="left"/>
      <w:pPr>
        <w:ind w:left="0" w:firstLine="0"/>
      </w:pPr>
    </w:lvl>
    <w:lvl w:ilvl="1" w:tplc="F8A2E036">
      <w:numFmt w:val="none"/>
      <w:lvlText w:val=""/>
      <w:lvlJc w:val="left"/>
      <w:pPr>
        <w:ind w:left="0" w:firstLine="0"/>
      </w:pPr>
    </w:lvl>
    <w:lvl w:ilvl="2" w:tplc="28FEFAA4">
      <w:numFmt w:val="none"/>
      <w:lvlText w:val=""/>
      <w:lvlJc w:val="left"/>
      <w:pPr>
        <w:ind w:left="0" w:firstLine="0"/>
      </w:pPr>
    </w:lvl>
    <w:lvl w:ilvl="3" w:tplc="2C74E9E6">
      <w:numFmt w:val="none"/>
      <w:lvlText w:val=""/>
      <w:lvlJc w:val="left"/>
      <w:pPr>
        <w:ind w:left="0" w:firstLine="0"/>
      </w:pPr>
    </w:lvl>
    <w:lvl w:ilvl="4" w:tplc="AA3E824A">
      <w:numFmt w:val="none"/>
      <w:lvlText w:val=""/>
      <w:lvlJc w:val="left"/>
      <w:pPr>
        <w:ind w:left="0" w:firstLine="0"/>
      </w:pPr>
    </w:lvl>
    <w:lvl w:ilvl="5" w:tplc="BA98CDEA">
      <w:numFmt w:val="none"/>
      <w:lvlText w:val=""/>
      <w:lvlJc w:val="left"/>
      <w:pPr>
        <w:ind w:left="0" w:firstLine="0"/>
      </w:pPr>
    </w:lvl>
    <w:lvl w:ilvl="6" w:tplc="2BDE5462">
      <w:numFmt w:val="none"/>
      <w:lvlText w:val=""/>
      <w:lvlJc w:val="left"/>
      <w:pPr>
        <w:ind w:left="0" w:firstLine="0"/>
      </w:pPr>
    </w:lvl>
    <w:lvl w:ilvl="7" w:tplc="913E8432">
      <w:numFmt w:val="none"/>
      <w:lvlText w:val=""/>
      <w:lvlJc w:val="left"/>
      <w:pPr>
        <w:ind w:left="0" w:firstLine="0"/>
      </w:pPr>
    </w:lvl>
    <w:lvl w:ilvl="8" w:tplc="F720497A">
      <w:numFmt w:val="none"/>
      <w:lvlText w:val=""/>
      <w:lvlJc w:val="left"/>
      <w:pPr>
        <w:ind w:left="0" w:firstLine="0"/>
      </w:pPr>
    </w:lvl>
  </w:abstractNum>
  <w:abstractNum w:abstractNumId="3" w15:restartNumberingAfterBreak="0">
    <w:nsid w:val="2A483FA9"/>
    <w:multiLevelType w:val="multilevel"/>
    <w:tmpl w:val="DF8C9E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916C6"/>
    <w:multiLevelType w:val="multilevel"/>
    <w:tmpl w:val="A9CA3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CA7DF8"/>
    <w:multiLevelType w:val="hybridMultilevel"/>
    <w:tmpl w:val="D6B45B9C"/>
    <w:name w:val="Lista numerada 3"/>
    <w:lvl w:ilvl="0" w:tplc="F3AA4046">
      <w:start w:val="1"/>
      <w:numFmt w:val="none"/>
      <w:suff w:val="nothing"/>
      <w:lvlText w:val=""/>
      <w:lvlJc w:val="left"/>
      <w:pPr>
        <w:ind w:left="0" w:firstLine="0"/>
      </w:pPr>
    </w:lvl>
    <w:lvl w:ilvl="1" w:tplc="09A2C6CC">
      <w:start w:val="1"/>
      <w:numFmt w:val="none"/>
      <w:suff w:val="nothing"/>
      <w:lvlText w:val=""/>
      <w:lvlJc w:val="left"/>
      <w:pPr>
        <w:ind w:left="0" w:firstLine="0"/>
      </w:pPr>
    </w:lvl>
    <w:lvl w:ilvl="2" w:tplc="35CC1C70">
      <w:start w:val="1"/>
      <w:numFmt w:val="none"/>
      <w:suff w:val="nothing"/>
      <w:lvlText w:val=""/>
      <w:lvlJc w:val="left"/>
      <w:pPr>
        <w:ind w:left="0" w:firstLine="0"/>
      </w:pPr>
    </w:lvl>
    <w:lvl w:ilvl="3" w:tplc="608C65A8">
      <w:start w:val="1"/>
      <w:numFmt w:val="none"/>
      <w:suff w:val="nothing"/>
      <w:lvlText w:val=""/>
      <w:lvlJc w:val="left"/>
      <w:pPr>
        <w:ind w:left="0" w:firstLine="0"/>
      </w:pPr>
    </w:lvl>
    <w:lvl w:ilvl="4" w:tplc="44C00676">
      <w:start w:val="1"/>
      <w:numFmt w:val="none"/>
      <w:suff w:val="nothing"/>
      <w:lvlText w:val=""/>
      <w:lvlJc w:val="left"/>
      <w:pPr>
        <w:ind w:left="0" w:firstLine="0"/>
      </w:pPr>
    </w:lvl>
    <w:lvl w:ilvl="5" w:tplc="16787E54">
      <w:start w:val="1"/>
      <w:numFmt w:val="none"/>
      <w:suff w:val="nothing"/>
      <w:lvlText w:val=""/>
      <w:lvlJc w:val="left"/>
      <w:pPr>
        <w:ind w:left="0" w:firstLine="0"/>
      </w:pPr>
    </w:lvl>
    <w:lvl w:ilvl="6" w:tplc="C07E3050">
      <w:start w:val="1"/>
      <w:numFmt w:val="none"/>
      <w:suff w:val="nothing"/>
      <w:lvlText w:val=""/>
      <w:lvlJc w:val="left"/>
      <w:pPr>
        <w:ind w:left="0" w:firstLine="0"/>
      </w:pPr>
    </w:lvl>
    <w:lvl w:ilvl="7" w:tplc="D0C23DDA">
      <w:start w:val="1"/>
      <w:numFmt w:val="none"/>
      <w:suff w:val="nothing"/>
      <w:lvlText w:val=""/>
      <w:lvlJc w:val="left"/>
      <w:pPr>
        <w:ind w:left="0" w:firstLine="0"/>
      </w:pPr>
    </w:lvl>
    <w:lvl w:ilvl="8" w:tplc="5AEC6A0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FFA221C"/>
    <w:multiLevelType w:val="multilevel"/>
    <w:tmpl w:val="FF0ADA9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non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7" w15:restartNumberingAfterBreak="0">
    <w:nsid w:val="72102C5A"/>
    <w:multiLevelType w:val="multilevel"/>
    <w:tmpl w:val="48FE8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DE6D01"/>
    <w:multiLevelType w:val="hybridMultilevel"/>
    <w:tmpl w:val="3E30122C"/>
    <w:lvl w:ilvl="0" w:tplc="721E856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312CF1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D06F6E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A2A13E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00B6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116E10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0E8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79E09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4FC5E6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6D35183"/>
    <w:multiLevelType w:val="multilevel"/>
    <w:tmpl w:val="BE041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5D483E"/>
    <w:multiLevelType w:val="multilevel"/>
    <w:tmpl w:val="4B989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9720819">
    <w:abstractNumId w:val="0"/>
  </w:num>
  <w:num w:numId="2" w16cid:durableId="884223045">
    <w:abstractNumId w:val="2"/>
  </w:num>
  <w:num w:numId="3" w16cid:durableId="617104089">
    <w:abstractNumId w:val="5"/>
  </w:num>
  <w:num w:numId="4" w16cid:durableId="40374502">
    <w:abstractNumId w:val="6"/>
  </w:num>
  <w:num w:numId="5" w16cid:durableId="1004282232">
    <w:abstractNumId w:val="8"/>
  </w:num>
  <w:num w:numId="6" w16cid:durableId="598609198">
    <w:abstractNumId w:val="1"/>
  </w:num>
  <w:num w:numId="7" w16cid:durableId="1422603063">
    <w:abstractNumId w:val="9"/>
  </w:num>
  <w:num w:numId="8" w16cid:durableId="1986663184">
    <w:abstractNumId w:val="4"/>
  </w:num>
  <w:num w:numId="9" w16cid:durableId="762073899">
    <w:abstractNumId w:val="3"/>
  </w:num>
  <w:num w:numId="10" w16cid:durableId="1938975242">
    <w:abstractNumId w:val="7"/>
  </w:num>
  <w:num w:numId="11" w16cid:durableId="2038307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drawingGridHorizontalSpacing w:val="283"/>
  <w:drawingGridVerticalSpacing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9E8"/>
    <w:rsid w:val="000137B4"/>
    <w:rsid w:val="00024B65"/>
    <w:rsid w:val="00026820"/>
    <w:rsid w:val="0004330A"/>
    <w:rsid w:val="00043A6C"/>
    <w:rsid w:val="000453B6"/>
    <w:rsid w:val="000459F5"/>
    <w:rsid w:val="000535D6"/>
    <w:rsid w:val="00065394"/>
    <w:rsid w:val="000747EF"/>
    <w:rsid w:val="00075049"/>
    <w:rsid w:val="000812BD"/>
    <w:rsid w:val="0008444B"/>
    <w:rsid w:val="000846F2"/>
    <w:rsid w:val="00095F8A"/>
    <w:rsid w:val="000B6A5E"/>
    <w:rsid w:val="000C26B3"/>
    <w:rsid w:val="000D0AD5"/>
    <w:rsid w:val="000D32C0"/>
    <w:rsid w:val="000D3D5D"/>
    <w:rsid w:val="00131003"/>
    <w:rsid w:val="001B02DD"/>
    <w:rsid w:val="001B6C36"/>
    <w:rsid w:val="001C18DB"/>
    <w:rsid w:val="001D4CF0"/>
    <w:rsid w:val="001E2A70"/>
    <w:rsid w:val="002105B0"/>
    <w:rsid w:val="00211ACB"/>
    <w:rsid w:val="00213690"/>
    <w:rsid w:val="00217B98"/>
    <w:rsid w:val="0022073E"/>
    <w:rsid w:val="002215E3"/>
    <w:rsid w:val="002225A9"/>
    <w:rsid w:val="0024011A"/>
    <w:rsid w:val="002444C7"/>
    <w:rsid w:val="00250D2F"/>
    <w:rsid w:val="00256EA7"/>
    <w:rsid w:val="002944D2"/>
    <w:rsid w:val="002B58FA"/>
    <w:rsid w:val="002C3D81"/>
    <w:rsid w:val="002C4096"/>
    <w:rsid w:val="002E2BC7"/>
    <w:rsid w:val="002F65D0"/>
    <w:rsid w:val="0030282D"/>
    <w:rsid w:val="00316ECF"/>
    <w:rsid w:val="003268EF"/>
    <w:rsid w:val="00337338"/>
    <w:rsid w:val="00342014"/>
    <w:rsid w:val="00362427"/>
    <w:rsid w:val="00395FCC"/>
    <w:rsid w:val="003B0A2C"/>
    <w:rsid w:val="003B1FCE"/>
    <w:rsid w:val="003B3ADA"/>
    <w:rsid w:val="003C2E6B"/>
    <w:rsid w:val="003C33E5"/>
    <w:rsid w:val="003D6F8A"/>
    <w:rsid w:val="003E3AEC"/>
    <w:rsid w:val="003F4B85"/>
    <w:rsid w:val="003F5446"/>
    <w:rsid w:val="003F7928"/>
    <w:rsid w:val="00407183"/>
    <w:rsid w:val="00407C21"/>
    <w:rsid w:val="00441090"/>
    <w:rsid w:val="00441310"/>
    <w:rsid w:val="004450C0"/>
    <w:rsid w:val="00464722"/>
    <w:rsid w:val="0047302A"/>
    <w:rsid w:val="004879F6"/>
    <w:rsid w:val="004B0997"/>
    <w:rsid w:val="004D7684"/>
    <w:rsid w:val="004E5E54"/>
    <w:rsid w:val="004E73FE"/>
    <w:rsid w:val="005005EC"/>
    <w:rsid w:val="00525E20"/>
    <w:rsid w:val="005419F0"/>
    <w:rsid w:val="005446AD"/>
    <w:rsid w:val="005463D9"/>
    <w:rsid w:val="00570E93"/>
    <w:rsid w:val="0059063C"/>
    <w:rsid w:val="005D5593"/>
    <w:rsid w:val="005D5E88"/>
    <w:rsid w:val="005F3CFA"/>
    <w:rsid w:val="00600374"/>
    <w:rsid w:val="00604724"/>
    <w:rsid w:val="00605021"/>
    <w:rsid w:val="006148AC"/>
    <w:rsid w:val="00620FB4"/>
    <w:rsid w:val="00655495"/>
    <w:rsid w:val="00656990"/>
    <w:rsid w:val="00657C75"/>
    <w:rsid w:val="0066501B"/>
    <w:rsid w:val="00673C73"/>
    <w:rsid w:val="00680E65"/>
    <w:rsid w:val="006B788B"/>
    <w:rsid w:val="006E3AA0"/>
    <w:rsid w:val="006F13F3"/>
    <w:rsid w:val="006F15D2"/>
    <w:rsid w:val="00707A3A"/>
    <w:rsid w:val="007257CC"/>
    <w:rsid w:val="007537C5"/>
    <w:rsid w:val="007D2B62"/>
    <w:rsid w:val="007D6087"/>
    <w:rsid w:val="00801F47"/>
    <w:rsid w:val="00834753"/>
    <w:rsid w:val="00847CBD"/>
    <w:rsid w:val="00872D64"/>
    <w:rsid w:val="008768A4"/>
    <w:rsid w:val="00881D06"/>
    <w:rsid w:val="00891312"/>
    <w:rsid w:val="008C23AC"/>
    <w:rsid w:val="008F00C1"/>
    <w:rsid w:val="008F746E"/>
    <w:rsid w:val="00911118"/>
    <w:rsid w:val="00911499"/>
    <w:rsid w:val="0091226F"/>
    <w:rsid w:val="00920E03"/>
    <w:rsid w:val="009341C3"/>
    <w:rsid w:val="00946262"/>
    <w:rsid w:val="00965D21"/>
    <w:rsid w:val="00965E78"/>
    <w:rsid w:val="009773D1"/>
    <w:rsid w:val="009803CC"/>
    <w:rsid w:val="009809E6"/>
    <w:rsid w:val="00984350"/>
    <w:rsid w:val="009A30EF"/>
    <w:rsid w:val="009B29F3"/>
    <w:rsid w:val="009C6DF6"/>
    <w:rsid w:val="009D0A0B"/>
    <w:rsid w:val="009D166E"/>
    <w:rsid w:val="009F148D"/>
    <w:rsid w:val="009F3422"/>
    <w:rsid w:val="00A21124"/>
    <w:rsid w:val="00A4058E"/>
    <w:rsid w:val="00A53FEE"/>
    <w:rsid w:val="00A5581C"/>
    <w:rsid w:val="00A64812"/>
    <w:rsid w:val="00A96BD2"/>
    <w:rsid w:val="00AA047B"/>
    <w:rsid w:val="00AA0C11"/>
    <w:rsid w:val="00AC1639"/>
    <w:rsid w:val="00AC500C"/>
    <w:rsid w:val="00AC62A9"/>
    <w:rsid w:val="00AD3B9C"/>
    <w:rsid w:val="00AE1D39"/>
    <w:rsid w:val="00AE7BA2"/>
    <w:rsid w:val="00AF54D9"/>
    <w:rsid w:val="00B156A1"/>
    <w:rsid w:val="00B22E53"/>
    <w:rsid w:val="00B24398"/>
    <w:rsid w:val="00B333E1"/>
    <w:rsid w:val="00B51E0C"/>
    <w:rsid w:val="00B54558"/>
    <w:rsid w:val="00B55622"/>
    <w:rsid w:val="00B62F67"/>
    <w:rsid w:val="00B67E8A"/>
    <w:rsid w:val="00B749F2"/>
    <w:rsid w:val="00B84DBD"/>
    <w:rsid w:val="00B90D30"/>
    <w:rsid w:val="00B93485"/>
    <w:rsid w:val="00BA2AC7"/>
    <w:rsid w:val="00BC1738"/>
    <w:rsid w:val="00BC3E9E"/>
    <w:rsid w:val="00BC57CE"/>
    <w:rsid w:val="00BE422E"/>
    <w:rsid w:val="00BE605A"/>
    <w:rsid w:val="00C07F63"/>
    <w:rsid w:val="00C140CF"/>
    <w:rsid w:val="00C2565E"/>
    <w:rsid w:val="00C37963"/>
    <w:rsid w:val="00C506C1"/>
    <w:rsid w:val="00C52DCC"/>
    <w:rsid w:val="00C578DB"/>
    <w:rsid w:val="00C80003"/>
    <w:rsid w:val="00C8764A"/>
    <w:rsid w:val="00C87747"/>
    <w:rsid w:val="00CA5414"/>
    <w:rsid w:val="00CB03F5"/>
    <w:rsid w:val="00CB6668"/>
    <w:rsid w:val="00CC4BAB"/>
    <w:rsid w:val="00CE21D0"/>
    <w:rsid w:val="00CF49E8"/>
    <w:rsid w:val="00D26EF5"/>
    <w:rsid w:val="00D32147"/>
    <w:rsid w:val="00D327B3"/>
    <w:rsid w:val="00D32EEF"/>
    <w:rsid w:val="00D4483D"/>
    <w:rsid w:val="00D62433"/>
    <w:rsid w:val="00D955AC"/>
    <w:rsid w:val="00DA3BB0"/>
    <w:rsid w:val="00DC483A"/>
    <w:rsid w:val="00DC4E1E"/>
    <w:rsid w:val="00DF723D"/>
    <w:rsid w:val="00E20E74"/>
    <w:rsid w:val="00E21939"/>
    <w:rsid w:val="00E30ED8"/>
    <w:rsid w:val="00E3730A"/>
    <w:rsid w:val="00E65463"/>
    <w:rsid w:val="00E668E5"/>
    <w:rsid w:val="00E66989"/>
    <w:rsid w:val="00E71497"/>
    <w:rsid w:val="00E773B9"/>
    <w:rsid w:val="00E84A37"/>
    <w:rsid w:val="00E86F7D"/>
    <w:rsid w:val="00E94762"/>
    <w:rsid w:val="00EA3349"/>
    <w:rsid w:val="00EA4B1E"/>
    <w:rsid w:val="00EA6EA9"/>
    <w:rsid w:val="00EB2FC6"/>
    <w:rsid w:val="00EB2FE2"/>
    <w:rsid w:val="00EC7D07"/>
    <w:rsid w:val="00ED1161"/>
    <w:rsid w:val="00EF2CB5"/>
    <w:rsid w:val="00EF49A7"/>
    <w:rsid w:val="00EF5946"/>
    <w:rsid w:val="00F054B1"/>
    <w:rsid w:val="00F130D4"/>
    <w:rsid w:val="00F14227"/>
    <w:rsid w:val="00F33F65"/>
    <w:rsid w:val="00F35EB9"/>
    <w:rsid w:val="00F37037"/>
    <w:rsid w:val="00F43415"/>
    <w:rsid w:val="00F44AC1"/>
    <w:rsid w:val="00F55BCD"/>
    <w:rsid w:val="00F60801"/>
    <w:rsid w:val="00F74C48"/>
    <w:rsid w:val="00F74F7A"/>
    <w:rsid w:val="00F85368"/>
    <w:rsid w:val="00F929E5"/>
    <w:rsid w:val="00F94F52"/>
    <w:rsid w:val="00FA5F64"/>
    <w:rsid w:val="00FB19B1"/>
    <w:rsid w:val="00FC3AD7"/>
    <w:rsid w:val="00FE0CE7"/>
    <w:rsid w:val="00FF4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CC0A8"/>
  <w15:docId w15:val="{6399F2F9-1ECB-475A-944E-BFDF6A05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0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368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F85368"/>
    <w:pPr>
      <w:keepNext/>
      <w:outlineLvl w:val="0"/>
    </w:pPr>
    <w:rPr>
      <w:b/>
      <w:smallCaps/>
      <w:sz w:val="36"/>
    </w:rPr>
  </w:style>
  <w:style w:type="paragraph" w:styleId="Ttulo2">
    <w:name w:val="heading 2"/>
    <w:basedOn w:val="Normal"/>
    <w:next w:val="Normal"/>
    <w:qFormat/>
    <w:rsid w:val="00F85368"/>
    <w:pPr>
      <w:keepNext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F85368"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F85368"/>
    <w:pPr>
      <w:keepNext/>
      <w:outlineLvl w:val="3"/>
    </w:pPr>
    <w:rPr>
      <w:rFonts w:ascii="Times New Roman" w:hAnsi="Times New Roman"/>
      <w:b/>
      <w:u w:val="singl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149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F8536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qFormat/>
    <w:rsid w:val="00F85368"/>
    <w:pPr>
      <w:spacing w:after="140" w:line="276" w:lineRule="auto"/>
    </w:pPr>
  </w:style>
  <w:style w:type="paragraph" w:styleId="Lista">
    <w:name w:val="List"/>
    <w:basedOn w:val="Corpodetexto"/>
    <w:qFormat/>
    <w:rsid w:val="00F85368"/>
    <w:rPr>
      <w:rFonts w:cs="Arial Unicode MS"/>
    </w:rPr>
  </w:style>
  <w:style w:type="paragraph" w:styleId="Legenda">
    <w:name w:val="caption"/>
    <w:basedOn w:val="Normal"/>
    <w:qFormat/>
    <w:rsid w:val="00F85368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ndice">
    <w:name w:val="Índice"/>
    <w:basedOn w:val="Normal"/>
    <w:qFormat/>
    <w:rsid w:val="00F85368"/>
    <w:pPr>
      <w:suppressLineNumbers/>
    </w:pPr>
    <w:rPr>
      <w:rFonts w:cs="Arial Unicode MS"/>
    </w:rPr>
  </w:style>
  <w:style w:type="paragraph" w:customStyle="1" w:styleId="Ttulo0">
    <w:name w:val="Título 0"/>
    <w:basedOn w:val="Normal"/>
    <w:next w:val="Normal"/>
    <w:qFormat/>
    <w:rsid w:val="00F85368"/>
    <w:pPr>
      <w:spacing w:line="360" w:lineRule="auto"/>
      <w:jc w:val="center"/>
    </w:pPr>
    <w:rPr>
      <w:b/>
      <w:smallCaps/>
      <w:sz w:val="44"/>
    </w:rPr>
  </w:style>
  <w:style w:type="paragraph" w:customStyle="1" w:styleId="Pargrafo0">
    <w:name w:val="Parágrafo 0"/>
    <w:basedOn w:val="Normal"/>
    <w:next w:val="Normal"/>
    <w:qFormat/>
    <w:rsid w:val="00F85368"/>
    <w:pPr>
      <w:jc w:val="center"/>
    </w:pPr>
    <w:rPr>
      <w:b/>
      <w:smallCaps/>
      <w:sz w:val="44"/>
    </w:rPr>
  </w:style>
  <w:style w:type="paragraph" w:customStyle="1" w:styleId="Pargrafo1">
    <w:name w:val="Parágrafo 1"/>
    <w:basedOn w:val="Normal"/>
    <w:next w:val="Normal"/>
    <w:qFormat/>
    <w:rsid w:val="00F85368"/>
    <w:rPr>
      <w:b/>
      <w:smallCaps/>
      <w:sz w:val="36"/>
    </w:rPr>
  </w:style>
  <w:style w:type="paragraph" w:customStyle="1" w:styleId="Pargrafo2">
    <w:name w:val="Parágrafo 2"/>
    <w:basedOn w:val="Normal"/>
    <w:next w:val="Normal"/>
    <w:qFormat/>
    <w:rsid w:val="00F85368"/>
    <w:rPr>
      <w:b/>
      <w:sz w:val="32"/>
    </w:rPr>
  </w:style>
  <w:style w:type="paragraph" w:customStyle="1" w:styleId="Pargrafo3">
    <w:name w:val="Parágrafo 3"/>
    <w:basedOn w:val="Normal"/>
    <w:next w:val="Normal"/>
    <w:qFormat/>
    <w:rsid w:val="00F85368"/>
    <w:rPr>
      <w:b/>
      <w:sz w:val="28"/>
    </w:rPr>
  </w:style>
  <w:style w:type="paragraph" w:customStyle="1" w:styleId="Pargrafo4">
    <w:name w:val="Parágrafo 4"/>
    <w:basedOn w:val="Normal"/>
    <w:next w:val="Normal"/>
    <w:qFormat/>
    <w:rsid w:val="00F85368"/>
    <w:rPr>
      <w:b/>
    </w:rPr>
  </w:style>
  <w:style w:type="paragraph" w:styleId="Textodebalo">
    <w:name w:val="Balloon Text"/>
    <w:basedOn w:val="Normal"/>
    <w:qFormat/>
    <w:rsid w:val="00F85368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F85368"/>
    <w:pPr>
      <w:jc w:val="left"/>
    </w:pPr>
    <w:rPr>
      <w:sz w:val="24"/>
      <w:szCs w:val="24"/>
    </w:rPr>
  </w:style>
  <w:style w:type="paragraph" w:styleId="PargrafodaLista">
    <w:name w:val="List Paragraph"/>
    <w:basedOn w:val="Normal"/>
    <w:qFormat/>
    <w:rsid w:val="00F85368"/>
    <w:pPr>
      <w:ind w:left="708"/>
      <w:jc w:val="left"/>
    </w:pPr>
    <w:rPr>
      <w:rFonts w:ascii="Times New Roman" w:hAnsi="Times New Roman"/>
      <w:szCs w:val="24"/>
    </w:rPr>
  </w:style>
  <w:style w:type="paragraph" w:customStyle="1" w:styleId="CabealhoeRodap">
    <w:name w:val="Cabeçalho e Rodapé"/>
    <w:basedOn w:val="Normal"/>
    <w:qFormat/>
    <w:rsid w:val="00F85368"/>
  </w:style>
  <w:style w:type="paragraph" w:styleId="Cabealho">
    <w:name w:val="header"/>
    <w:aliases w:val="encabezado,foote,hd,he,Cabeçalho superior,Heading 1a,h,HeaderNN"/>
    <w:basedOn w:val="Normal"/>
    <w:qFormat/>
    <w:rsid w:val="00F8536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qFormat/>
    <w:rsid w:val="00F85368"/>
    <w:pPr>
      <w:tabs>
        <w:tab w:val="center" w:pos="4252"/>
        <w:tab w:val="right" w:pos="8504"/>
      </w:tabs>
    </w:pPr>
  </w:style>
  <w:style w:type="paragraph" w:customStyle="1" w:styleId="Saudao1">
    <w:name w:val="Saudação1"/>
    <w:basedOn w:val="Normal"/>
    <w:qFormat/>
    <w:rsid w:val="00F85368"/>
    <w:pPr>
      <w:widowControl w:val="0"/>
    </w:pPr>
    <w:rPr>
      <w:rFonts w:eastAsia="Arial Unicode MS"/>
    </w:rPr>
  </w:style>
  <w:style w:type="paragraph" w:styleId="NormalWeb">
    <w:name w:val="Normal (Web)"/>
    <w:basedOn w:val="Normal"/>
    <w:uiPriority w:val="99"/>
    <w:qFormat/>
    <w:rsid w:val="00F85368"/>
    <w:pPr>
      <w:spacing w:beforeAutospacing="1" w:afterAutospacing="1"/>
      <w:jc w:val="left"/>
    </w:pPr>
    <w:rPr>
      <w:rFonts w:ascii="Times New Roman" w:hAnsi="Times New Roman"/>
      <w:szCs w:val="24"/>
    </w:rPr>
  </w:style>
  <w:style w:type="paragraph" w:customStyle="1" w:styleId="Contedodatabela">
    <w:name w:val="Conteúdo da tabela"/>
    <w:basedOn w:val="Normal"/>
    <w:qFormat/>
    <w:rsid w:val="00F85368"/>
    <w:pPr>
      <w:widowControl w:val="0"/>
      <w:suppressLineNumbers/>
    </w:pPr>
  </w:style>
  <w:style w:type="character" w:customStyle="1" w:styleId="Ttulo1Char">
    <w:name w:val="Título 1 Char"/>
    <w:basedOn w:val="Fontepargpadro"/>
    <w:rsid w:val="00F85368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Ttulo2Char">
    <w:name w:val="Título 2 Char"/>
    <w:basedOn w:val="Fontepargpadro"/>
    <w:rsid w:val="00F85368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rsid w:val="00F85368"/>
    <w:rPr>
      <w:rFonts w:ascii="Cambria" w:eastAsia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rsid w:val="00F85368"/>
    <w:rPr>
      <w:rFonts w:ascii="Calibri" w:eastAsia="Calibri" w:hAnsi="Calibri" w:cs="Calibri"/>
      <w:b/>
      <w:bCs/>
      <w:sz w:val="28"/>
      <w:szCs w:val="28"/>
    </w:rPr>
  </w:style>
  <w:style w:type="character" w:customStyle="1" w:styleId="TextodebaloChar">
    <w:name w:val="Texto de balão Char"/>
    <w:basedOn w:val="Fontepargpadro"/>
    <w:rsid w:val="00F85368"/>
  </w:style>
  <w:style w:type="character" w:styleId="Forte">
    <w:name w:val="Strong"/>
    <w:basedOn w:val="Fontepargpadro"/>
    <w:uiPriority w:val="22"/>
    <w:qFormat/>
    <w:rsid w:val="00F85368"/>
    <w:rPr>
      <w:b/>
    </w:rPr>
  </w:style>
  <w:style w:type="character" w:customStyle="1" w:styleId="CabealhoChar">
    <w:name w:val="Cabeçalho Char"/>
    <w:aliases w:val="encabezado Char,foote Char,hd Char,he Char,Cabeçalho superior Char,Heading 1a Char,h Char,HeaderNN Char"/>
    <w:basedOn w:val="Fontepargpadro"/>
    <w:rsid w:val="00F85368"/>
    <w:rPr>
      <w:rFonts w:ascii="Arial" w:hAnsi="Arial"/>
      <w:sz w:val="24"/>
    </w:rPr>
  </w:style>
  <w:style w:type="character" w:customStyle="1" w:styleId="RodapChar">
    <w:name w:val="Rodapé Char"/>
    <w:basedOn w:val="Fontepargpadro"/>
    <w:uiPriority w:val="99"/>
    <w:rsid w:val="00F85368"/>
    <w:rPr>
      <w:rFonts w:ascii="Arial" w:hAnsi="Arial"/>
      <w:sz w:val="24"/>
    </w:rPr>
  </w:style>
  <w:style w:type="character" w:styleId="Hyperlink">
    <w:name w:val="Hyperlink"/>
    <w:basedOn w:val="Fontepargpadro"/>
    <w:rsid w:val="00F85368"/>
    <w:rPr>
      <w:color w:val="0000FF"/>
      <w:u w:val="single"/>
    </w:rPr>
  </w:style>
  <w:style w:type="character" w:customStyle="1" w:styleId="MenoPendente1">
    <w:name w:val="Menção Pendente1"/>
    <w:basedOn w:val="Fontepargpadro"/>
    <w:rsid w:val="00F85368"/>
    <w:rPr>
      <w:color w:val="605E5C"/>
      <w:shd w:val="clear" w:color="auto" w:fill="E1DFDD"/>
    </w:rPr>
  </w:style>
  <w:style w:type="table" w:styleId="Tabelacomgrade">
    <w:name w:val="Table Grid"/>
    <w:basedOn w:val="Tabelanormal"/>
    <w:rsid w:val="00F853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4450C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rsid w:val="00A21124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21124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21124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F55BCD"/>
    <w:pPr>
      <w:widowControl w:val="0"/>
      <w:suppressAutoHyphens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55BCD"/>
    <w:pPr>
      <w:widowControl w:val="0"/>
      <w:suppressAutoHyphens w:val="0"/>
      <w:autoSpaceDE w:val="0"/>
      <w:autoSpaceDN w:val="0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western">
    <w:name w:val="western"/>
    <w:basedOn w:val="Normal"/>
    <w:rsid w:val="003F5446"/>
    <w:pPr>
      <w:suppressAutoHyphens w:val="0"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149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Normal1">
    <w:name w:val="Normal1"/>
    <w:rsid w:val="00E71497"/>
    <w:pPr>
      <w:suppressAutoHyphens w:val="0"/>
      <w:jc w:val="left"/>
    </w:pPr>
    <w:rPr>
      <w:i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73481-BF61-42C2-9E18-0DF88B0E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516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OF/GAPRE/Nº</vt:lpstr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OF/GAPRE/Nº</dc:title>
  <dc:creator>PML</dc:creator>
  <cp:lastModifiedBy>Victor Castro</cp:lastModifiedBy>
  <cp:revision>30</cp:revision>
  <cp:lastPrinted>2024-10-30T12:31:00Z</cp:lastPrinted>
  <dcterms:created xsi:type="dcterms:W3CDTF">2024-05-27T00:59:00Z</dcterms:created>
  <dcterms:modified xsi:type="dcterms:W3CDTF">2025-01-13T18:47:00Z</dcterms:modified>
</cp:coreProperties>
</file>