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D58FE" w14:textId="77777777" w:rsidR="0030717D" w:rsidRPr="000D6179" w:rsidRDefault="0030717D" w:rsidP="0030717D">
      <w:pPr>
        <w:pStyle w:val="SemEspaamento"/>
        <w:rPr>
          <w:rFonts w:ascii="Times New Roman" w:hAnsi="Times New Roman"/>
          <w:sz w:val="24"/>
          <w:szCs w:val="24"/>
        </w:rPr>
      </w:pPr>
      <w:bookmarkStart w:id="0" w:name="_Hlk169437939"/>
      <w:bookmarkEnd w:id="0"/>
    </w:p>
    <w:tbl>
      <w:tblPr>
        <w:tblStyle w:val="Tabelacomgrade"/>
        <w:tblW w:w="9111" w:type="dxa"/>
        <w:tblInd w:w="-714" w:type="dxa"/>
        <w:tblLook w:val="04A0" w:firstRow="1" w:lastRow="0" w:firstColumn="1" w:lastColumn="0" w:noHBand="0" w:noVBand="1"/>
      </w:tblPr>
      <w:tblGrid>
        <w:gridCol w:w="4527"/>
        <w:gridCol w:w="585"/>
        <w:gridCol w:w="3961"/>
        <w:gridCol w:w="38"/>
      </w:tblGrid>
      <w:tr w:rsidR="0030717D" w:rsidRPr="000D6179" w14:paraId="5569ACFC" w14:textId="77777777" w:rsidTr="00535501">
        <w:trPr>
          <w:gridAfter w:val="1"/>
          <w:wAfter w:w="38" w:type="dxa"/>
          <w:trHeight w:val="425"/>
        </w:trPr>
        <w:tc>
          <w:tcPr>
            <w:tcW w:w="9073" w:type="dxa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97C021B" w14:textId="77777777" w:rsidR="0030717D" w:rsidRPr="000D6179" w:rsidRDefault="0030717D" w:rsidP="00FD6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1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DOCUMENTO DE FORMALIZAÇÃO DA DEMANDA</w:t>
            </w:r>
          </w:p>
        </w:tc>
      </w:tr>
      <w:tr w:rsidR="0030717D" w:rsidRPr="000D6179" w14:paraId="687014BF" w14:textId="77777777" w:rsidTr="00535501">
        <w:trPr>
          <w:gridAfter w:val="1"/>
          <w:wAfter w:w="38" w:type="dxa"/>
          <w:trHeight w:val="159"/>
        </w:trPr>
        <w:tc>
          <w:tcPr>
            <w:tcW w:w="9073" w:type="dxa"/>
            <w:gridSpan w:val="3"/>
            <w:tcBorders>
              <w:left w:val="nil"/>
              <w:right w:val="nil"/>
            </w:tcBorders>
            <w:vAlign w:val="center"/>
          </w:tcPr>
          <w:p w14:paraId="521E1DF5" w14:textId="77777777" w:rsidR="0030717D" w:rsidRPr="000D6179" w:rsidRDefault="0030717D" w:rsidP="00FD6E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17D" w:rsidRPr="000D6179" w14:paraId="4E612EE7" w14:textId="77777777" w:rsidTr="00535501">
        <w:trPr>
          <w:gridAfter w:val="1"/>
          <w:wAfter w:w="38" w:type="dxa"/>
          <w:trHeight w:val="425"/>
        </w:trPr>
        <w:tc>
          <w:tcPr>
            <w:tcW w:w="9073" w:type="dxa"/>
            <w:gridSpan w:val="3"/>
            <w:vAlign w:val="center"/>
          </w:tcPr>
          <w:p w14:paraId="2ED8CDF0" w14:textId="356FE76E" w:rsidR="0030717D" w:rsidRPr="000D6179" w:rsidRDefault="0030717D" w:rsidP="00FD6E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179">
              <w:rPr>
                <w:rFonts w:ascii="Times New Roman" w:eastAsia="Arial-BoldMT" w:hAnsi="Times New Roman" w:cs="Times New Roman"/>
                <w:b/>
                <w:bCs/>
                <w:sz w:val="24"/>
                <w:szCs w:val="24"/>
              </w:rPr>
              <w:t xml:space="preserve">UNIDADE REQUISITANTE: </w:t>
            </w:r>
            <w:r w:rsidRPr="000D6179">
              <w:rPr>
                <w:rFonts w:ascii="Times New Roman" w:hAnsi="Times New Roman" w:cs="Times New Roman"/>
                <w:sz w:val="24"/>
                <w:szCs w:val="24"/>
              </w:rPr>
              <w:t xml:space="preserve">Secretaria </w:t>
            </w:r>
            <w:r w:rsidR="00EF1075" w:rsidRPr="000D6179">
              <w:rPr>
                <w:rFonts w:ascii="Times New Roman" w:hAnsi="Times New Roman" w:cs="Times New Roman"/>
                <w:sz w:val="24"/>
                <w:szCs w:val="24"/>
              </w:rPr>
              <w:t>Municipal de</w:t>
            </w:r>
            <w:r w:rsidRPr="000D6179">
              <w:rPr>
                <w:rFonts w:ascii="Times New Roman" w:hAnsi="Times New Roman" w:cs="Times New Roman"/>
                <w:sz w:val="24"/>
                <w:szCs w:val="24"/>
              </w:rPr>
              <w:t xml:space="preserve"> Administração Pública e Gestã</w:t>
            </w:r>
            <w:r w:rsidR="00535501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</w:tr>
      <w:tr w:rsidR="0030717D" w:rsidRPr="000D6179" w14:paraId="0DC4BC57" w14:textId="77777777" w:rsidTr="00535501">
        <w:trPr>
          <w:gridAfter w:val="1"/>
          <w:wAfter w:w="38" w:type="dxa"/>
          <w:trHeight w:val="425"/>
        </w:trPr>
        <w:tc>
          <w:tcPr>
            <w:tcW w:w="5112" w:type="dxa"/>
            <w:gridSpan w:val="2"/>
            <w:tcBorders>
              <w:right w:val="nil"/>
            </w:tcBorders>
            <w:vAlign w:val="center"/>
          </w:tcPr>
          <w:p w14:paraId="01512F09" w14:textId="26365832" w:rsidR="0030717D" w:rsidRPr="000D6179" w:rsidRDefault="0030717D" w:rsidP="00FD6E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179">
              <w:rPr>
                <w:rFonts w:ascii="Times New Roman" w:eastAsia="Arial-BoldMT" w:hAnsi="Times New Roman" w:cs="Times New Roman"/>
                <w:b/>
                <w:bCs/>
                <w:sz w:val="24"/>
                <w:szCs w:val="24"/>
              </w:rPr>
              <w:t xml:space="preserve">AGENTE RESPONSÁVEL: </w:t>
            </w:r>
            <w:proofErr w:type="spellStart"/>
            <w:r w:rsidRPr="000D6179">
              <w:rPr>
                <w:rFonts w:ascii="Times New Roman" w:eastAsia="Arial-BoldMT" w:hAnsi="Times New Roman" w:cs="Times New Roman"/>
                <w:sz w:val="24"/>
                <w:szCs w:val="24"/>
              </w:rPr>
              <w:t>Dilcéia</w:t>
            </w:r>
            <w:proofErr w:type="spellEnd"/>
            <w:r w:rsidRPr="000D6179">
              <w:rPr>
                <w:rFonts w:ascii="Times New Roman" w:eastAsia="Arial-BoldMT" w:hAnsi="Times New Roman" w:cs="Times New Roman"/>
                <w:sz w:val="24"/>
                <w:szCs w:val="24"/>
              </w:rPr>
              <w:t xml:space="preserve"> Martins da Silva Lana</w:t>
            </w:r>
          </w:p>
        </w:tc>
        <w:tc>
          <w:tcPr>
            <w:tcW w:w="3961" w:type="dxa"/>
            <w:tcBorders>
              <w:left w:val="nil"/>
            </w:tcBorders>
            <w:vAlign w:val="center"/>
          </w:tcPr>
          <w:p w14:paraId="22861AF4" w14:textId="0DE24285" w:rsidR="0030717D" w:rsidRPr="000D6179" w:rsidRDefault="0030717D" w:rsidP="00FD6E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17D" w:rsidRPr="000D6179" w14:paraId="7CFCB931" w14:textId="77777777" w:rsidTr="00535501">
        <w:trPr>
          <w:gridAfter w:val="1"/>
          <w:wAfter w:w="38" w:type="dxa"/>
          <w:trHeight w:val="425"/>
        </w:trPr>
        <w:tc>
          <w:tcPr>
            <w:tcW w:w="4527" w:type="dxa"/>
            <w:tcBorders>
              <w:bottom w:val="single" w:sz="4" w:space="0" w:color="auto"/>
            </w:tcBorders>
            <w:vAlign w:val="center"/>
          </w:tcPr>
          <w:p w14:paraId="4F7A0F56" w14:textId="6D292649" w:rsidR="0030717D" w:rsidRPr="000D6179" w:rsidRDefault="0030717D" w:rsidP="00FD6E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179">
              <w:rPr>
                <w:rFonts w:ascii="Times New Roman" w:eastAsia="Arial-BoldMT" w:hAnsi="Times New Roman" w:cs="Times New Roman"/>
                <w:b/>
                <w:bCs/>
                <w:sz w:val="24"/>
                <w:szCs w:val="24"/>
              </w:rPr>
              <w:t>E-MAIL: admmarlieria@marlieria.mg.gov.br</w:t>
            </w:r>
          </w:p>
        </w:tc>
        <w:tc>
          <w:tcPr>
            <w:tcW w:w="4546" w:type="dxa"/>
            <w:gridSpan w:val="2"/>
            <w:tcBorders>
              <w:bottom w:val="single" w:sz="4" w:space="0" w:color="auto"/>
            </w:tcBorders>
            <w:vAlign w:val="center"/>
          </w:tcPr>
          <w:p w14:paraId="18AB4181" w14:textId="3AFBEAF4" w:rsidR="0030717D" w:rsidRPr="000D6179" w:rsidRDefault="0030717D" w:rsidP="00FD6E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179">
              <w:rPr>
                <w:rFonts w:ascii="Times New Roman" w:eastAsia="Arial-BoldMT" w:hAnsi="Times New Roman" w:cs="Times New Roman"/>
                <w:b/>
                <w:bCs/>
                <w:sz w:val="24"/>
                <w:szCs w:val="24"/>
              </w:rPr>
              <w:t>TELEFONE: 3138441160</w:t>
            </w:r>
          </w:p>
        </w:tc>
      </w:tr>
      <w:tr w:rsidR="0030717D" w:rsidRPr="000D6179" w14:paraId="34103649" w14:textId="77777777" w:rsidTr="00535501">
        <w:trPr>
          <w:gridAfter w:val="1"/>
          <w:wAfter w:w="38" w:type="dxa"/>
          <w:trHeight w:val="159"/>
        </w:trPr>
        <w:tc>
          <w:tcPr>
            <w:tcW w:w="9073" w:type="dxa"/>
            <w:gridSpan w:val="3"/>
            <w:tcBorders>
              <w:left w:val="nil"/>
              <w:right w:val="nil"/>
            </w:tcBorders>
            <w:vAlign w:val="center"/>
          </w:tcPr>
          <w:p w14:paraId="06598A03" w14:textId="77777777" w:rsidR="0030717D" w:rsidRPr="000D6179" w:rsidRDefault="0030717D" w:rsidP="00FD6E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17D" w:rsidRPr="000D6179" w14:paraId="1A42A667" w14:textId="77777777" w:rsidTr="00535501">
        <w:trPr>
          <w:gridAfter w:val="1"/>
          <w:wAfter w:w="38" w:type="dxa"/>
          <w:trHeight w:val="425"/>
        </w:trPr>
        <w:tc>
          <w:tcPr>
            <w:tcW w:w="9073" w:type="dxa"/>
            <w:gridSpan w:val="3"/>
            <w:vAlign w:val="center"/>
          </w:tcPr>
          <w:p w14:paraId="6CFF53E7" w14:textId="77777777" w:rsidR="0030717D" w:rsidRPr="000D6179" w:rsidRDefault="0030717D" w:rsidP="00FD6E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1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 – OBJETO</w:t>
            </w:r>
          </w:p>
        </w:tc>
      </w:tr>
      <w:tr w:rsidR="0030717D" w:rsidRPr="000D6179" w14:paraId="161643F7" w14:textId="77777777" w:rsidTr="00535501">
        <w:trPr>
          <w:gridAfter w:val="1"/>
          <w:wAfter w:w="38" w:type="dxa"/>
          <w:trHeight w:val="425"/>
        </w:trPr>
        <w:tc>
          <w:tcPr>
            <w:tcW w:w="9073" w:type="dxa"/>
            <w:gridSpan w:val="3"/>
            <w:vAlign w:val="center"/>
          </w:tcPr>
          <w:p w14:paraId="50277DE9" w14:textId="102E1B52" w:rsidR="0030717D" w:rsidRPr="00535501" w:rsidRDefault="00535501" w:rsidP="00FD6EEF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C</w:t>
            </w:r>
            <w:r w:rsidRPr="00535501">
              <w:rPr>
                <w:rFonts w:ascii="Times New Roman" w:hAnsi="Times New Roman" w:cs="Times New Roman"/>
                <w:color w:val="000000" w:themeColor="text1"/>
              </w:rPr>
              <w:t>ontratação de empresa para prestação de serviços de licença e locação de software de gestão pública, visando atender as necessidades dos órgãos e entidades que integram a Administração Pública do Município de Marliéria/MG</w:t>
            </w:r>
          </w:p>
        </w:tc>
      </w:tr>
      <w:tr w:rsidR="0030717D" w:rsidRPr="000D6179" w14:paraId="22DAE66F" w14:textId="77777777" w:rsidTr="00535501">
        <w:trPr>
          <w:gridAfter w:val="1"/>
          <w:wAfter w:w="38" w:type="dxa"/>
          <w:trHeight w:val="425"/>
        </w:trPr>
        <w:tc>
          <w:tcPr>
            <w:tcW w:w="9073" w:type="dxa"/>
            <w:gridSpan w:val="3"/>
            <w:vAlign w:val="center"/>
          </w:tcPr>
          <w:p w14:paraId="6F3A18EB" w14:textId="77777777" w:rsidR="0030717D" w:rsidRPr="000D6179" w:rsidRDefault="0030717D" w:rsidP="00FD6E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1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 – JUSTIFICATIVA DA NECESSIDADE DA CONTRATAÇÃO</w:t>
            </w:r>
          </w:p>
        </w:tc>
      </w:tr>
      <w:tr w:rsidR="0030717D" w:rsidRPr="000D6179" w14:paraId="67730B40" w14:textId="77777777" w:rsidTr="00535501">
        <w:trPr>
          <w:trHeight w:val="425"/>
        </w:trPr>
        <w:tc>
          <w:tcPr>
            <w:tcW w:w="9111" w:type="dxa"/>
            <w:gridSpan w:val="4"/>
            <w:vAlign w:val="center"/>
          </w:tcPr>
          <w:p w14:paraId="4E9B9DF5" w14:textId="16D2D519" w:rsidR="0030717D" w:rsidRPr="000D6179" w:rsidRDefault="0030717D" w:rsidP="00823DC2">
            <w:pPr>
              <w:ind w:left="164" w:right="182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D617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Fundamentação: (Descrição da necessidade da contratação, considerado o problema a ser resolvido sob a perspectiva do interesse público. (inciso I do § 1° do art. 18 da Lei nº 14.133, de 2021).</w:t>
            </w:r>
          </w:p>
          <w:p w14:paraId="7CBE9CE8" w14:textId="03110A51" w:rsidR="00FC5D5D" w:rsidRPr="000D6179" w:rsidRDefault="00FC5D5D" w:rsidP="00FC5D5D">
            <w:pPr>
              <w:suppressAutoHyphens/>
              <w:spacing w:after="15"/>
              <w:ind w:left="178" w:right="21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6179">
              <w:rPr>
                <w:rFonts w:ascii="Times New Roman" w:hAnsi="Times New Roman" w:cs="Times New Roman"/>
                <w:sz w:val="24"/>
                <w:szCs w:val="24"/>
              </w:rPr>
              <w:t>A contratação de empresa especializada para disponibilização de Sistemas de Gestão Pública visa a melhoria da eficiência, eficácia e efetividade no desempenho de todas as atividades e o alcance dos resultados planejados, em especial aquelas pertinentes ao SICOM, NBCASP (Normas Brasileiras de Contabilidade Aplicadas ao Setor Público) e a SIAFIC (Sistema Único e Integrado de Execução Orçamentária, Administração Financeira e Controle) respeitando Decreto 10.540, de 5 de novembro de 2020. Em atendimento às premissas e definições do SIAFIC</w:t>
            </w:r>
            <w:r w:rsidR="005355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7967042" w14:textId="77777777" w:rsidR="00FC5D5D" w:rsidRPr="000D6179" w:rsidRDefault="00FC5D5D" w:rsidP="00FC5D5D">
            <w:pPr>
              <w:suppressAutoHyphens/>
              <w:spacing w:after="15"/>
              <w:ind w:left="178" w:right="21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6179">
              <w:rPr>
                <w:rFonts w:ascii="Times New Roman" w:hAnsi="Times New Roman" w:cs="Times New Roman"/>
                <w:sz w:val="24"/>
                <w:szCs w:val="24"/>
              </w:rPr>
              <w:t xml:space="preserve">   A contratação de empresa especializada para fornecer a solução integrada informatizada de gestão pública enfatiza-se como necessária quando verifica-se a impossibilidade desta Prefeitura criar tal conjunto de software, devido à inexistência contingente de pessoal técnico disponível para este fim, a complexidade envolvida na análise, desenvolvimento, implantação e treinamento de uma solução de porte semelhante </w:t>
            </w:r>
            <w:proofErr w:type="spellStart"/>
            <w:r w:rsidRPr="000D6179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  <w:proofErr w:type="spellEnd"/>
            <w:r w:rsidRPr="000D6179">
              <w:rPr>
                <w:rFonts w:ascii="Times New Roman" w:hAnsi="Times New Roman" w:cs="Times New Roman"/>
                <w:sz w:val="24"/>
                <w:szCs w:val="24"/>
              </w:rPr>
              <w:t xml:space="preserve"> especificada e, o custo benefício envolvido entre recrutamento de técnicos, capacitação destes, desenvolvimento, etc.</w:t>
            </w:r>
          </w:p>
          <w:p w14:paraId="4CB5FD2E" w14:textId="61E3F435" w:rsidR="00FC5D5D" w:rsidRPr="000D6179" w:rsidRDefault="00FC5D5D" w:rsidP="00FC5D5D">
            <w:pPr>
              <w:ind w:left="164" w:right="1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6179">
              <w:rPr>
                <w:rFonts w:ascii="Times New Roman" w:hAnsi="Times New Roman" w:cs="Times New Roman"/>
                <w:sz w:val="24"/>
                <w:szCs w:val="24"/>
              </w:rPr>
              <w:t xml:space="preserve">   Outro fator relevante é o tempo necessário de realização de todo o procedimento de desenvolvimento de uma solução, seja pela equipe interna ou contratando empresa para este fim, estimado entre médio a longo e, considerando a importância de um sistema informatizado de gestão pública no âmbito desta municipalidade, o que mais uma vez, somente enfatiza a contratação pretendida. Por fim, é fato que existem no mercado vários fornecedores de softwares que atendem ao objeto deste estudo, sendo comum e recomendável a contratação de uma solução pronta pelos órgãos públicos em geral, e ainda visa a melhoria da eficiência, eficácia e efetividade no desempenho de todas as atividades e o alcance dos resultados planejados pela Prefeitura Municipal de Marliéria no que tange às atividades administrativas</w:t>
            </w:r>
          </w:p>
          <w:p w14:paraId="32EF2E78" w14:textId="7F092D36" w:rsidR="0030717D" w:rsidRPr="000D6179" w:rsidRDefault="0030717D" w:rsidP="000D6179">
            <w:pPr>
              <w:spacing w:before="60" w:after="60"/>
              <w:ind w:left="1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6179">
              <w:rPr>
                <w:rFonts w:ascii="Times New Roman" w:hAnsi="Times New Roman" w:cs="Times New Roman"/>
                <w:sz w:val="24"/>
                <w:szCs w:val="24"/>
              </w:rPr>
              <w:t xml:space="preserve">Tendo em vista que o contrato atual com a empresa MASTER GESTÃO TECNOLÓGICA LTDA-ME, inscrita no CNPJ: 17.316.566/0001-20, está vencendo </w:t>
            </w:r>
            <w:r w:rsidR="00FC5D5D" w:rsidRPr="000D6179">
              <w:rPr>
                <w:rFonts w:ascii="Times New Roman" w:hAnsi="Times New Roman" w:cs="Times New Roman"/>
                <w:sz w:val="24"/>
                <w:szCs w:val="24"/>
              </w:rPr>
              <w:t xml:space="preserve">nos próximos meses, </w:t>
            </w:r>
            <w:r w:rsidRPr="000D61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surgiu a necessidade de fazer uma nova contratação de empresa para licenciamento de uso de sistemas de tecnologia integrados, para a gestão pública municipal, para atender as demandas da Prefeitura </w:t>
            </w:r>
            <w:r w:rsidR="000D6179" w:rsidRPr="000D6179">
              <w:rPr>
                <w:rFonts w:ascii="Times New Roman" w:hAnsi="Times New Roman" w:cs="Times New Roman"/>
                <w:sz w:val="24"/>
                <w:szCs w:val="24"/>
              </w:rPr>
              <w:t>Municipal</w:t>
            </w:r>
            <w:r w:rsidR="000D61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CD68631" w14:textId="54FAD728" w:rsidR="0030717D" w:rsidRPr="000D6179" w:rsidRDefault="0030717D" w:rsidP="00B82F24">
            <w:pPr>
              <w:ind w:left="164" w:right="182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0D6179">
              <w:rPr>
                <w:rFonts w:ascii="Times New Roman" w:eastAsia="Arial" w:hAnsi="Times New Roman" w:cs="Times New Roman"/>
                <w:sz w:val="24"/>
                <w:szCs w:val="24"/>
              </w:rPr>
              <w:t>Justifica-se, portanto, como necessária e imprescindível a presença efetiva de uma empresa de prestação de serviços de gestão da administração pública com os objetos licitados pelo Município</w:t>
            </w:r>
            <w:r w:rsidR="00535501">
              <w:rPr>
                <w:rFonts w:ascii="Times New Roman" w:eastAsia="Arial" w:hAnsi="Times New Roman" w:cs="Times New Roman"/>
                <w:sz w:val="24"/>
                <w:szCs w:val="24"/>
              </w:rPr>
              <w:t>.</w:t>
            </w:r>
          </w:p>
          <w:p w14:paraId="59C4A176" w14:textId="06F77892" w:rsidR="0030717D" w:rsidRPr="000D6179" w:rsidRDefault="0030717D" w:rsidP="00B82F24">
            <w:pPr>
              <w:ind w:left="164" w:right="182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highlight w:val="yellow"/>
              </w:rPr>
            </w:pPr>
          </w:p>
        </w:tc>
      </w:tr>
      <w:tr w:rsidR="0030717D" w:rsidRPr="000D6179" w14:paraId="25C044E6" w14:textId="77777777" w:rsidTr="00535501">
        <w:trPr>
          <w:gridAfter w:val="1"/>
          <w:wAfter w:w="38" w:type="dxa"/>
          <w:trHeight w:val="425"/>
        </w:trPr>
        <w:tc>
          <w:tcPr>
            <w:tcW w:w="9073" w:type="dxa"/>
            <w:gridSpan w:val="3"/>
            <w:vAlign w:val="center"/>
          </w:tcPr>
          <w:p w14:paraId="438378DB" w14:textId="77777777" w:rsidR="0030717D" w:rsidRPr="000D6179" w:rsidRDefault="0030717D" w:rsidP="00FD6E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1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III – DATA PREVISTA PARA A CONTRATAÇÃO</w:t>
            </w:r>
          </w:p>
        </w:tc>
      </w:tr>
      <w:tr w:rsidR="0030717D" w:rsidRPr="000D6179" w14:paraId="50260BC6" w14:textId="77777777" w:rsidTr="00535501">
        <w:trPr>
          <w:gridAfter w:val="1"/>
          <w:wAfter w:w="38" w:type="dxa"/>
          <w:trHeight w:val="425"/>
        </w:trPr>
        <w:tc>
          <w:tcPr>
            <w:tcW w:w="9073" w:type="dxa"/>
            <w:gridSpan w:val="3"/>
            <w:vAlign w:val="center"/>
          </w:tcPr>
          <w:p w14:paraId="5C1FEF23" w14:textId="4AE7CFEB" w:rsidR="0030717D" w:rsidRPr="000D6179" w:rsidRDefault="00535501" w:rsidP="00FD6EEF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Outubro</w:t>
            </w:r>
            <w:r w:rsidR="000D617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B82F24" w:rsidRPr="000D6179">
              <w:rPr>
                <w:rFonts w:ascii="Times New Roman" w:hAnsi="Times New Roman" w:cs="Times New Roman"/>
                <w:iCs/>
                <w:sz w:val="24"/>
                <w:szCs w:val="24"/>
              </w:rPr>
              <w:t>2025</w:t>
            </w:r>
            <w:r w:rsidR="0030717D" w:rsidRPr="000D617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</w:tc>
      </w:tr>
      <w:tr w:rsidR="0030717D" w:rsidRPr="000D6179" w14:paraId="01BA325B" w14:textId="77777777" w:rsidTr="00535501">
        <w:trPr>
          <w:gridAfter w:val="1"/>
          <w:wAfter w:w="38" w:type="dxa"/>
          <w:trHeight w:val="425"/>
        </w:trPr>
        <w:tc>
          <w:tcPr>
            <w:tcW w:w="9073" w:type="dxa"/>
            <w:gridSpan w:val="3"/>
            <w:vAlign w:val="center"/>
          </w:tcPr>
          <w:p w14:paraId="5E9E80A5" w14:textId="77777777" w:rsidR="0030717D" w:rsidRPr="000D6179" w:rsidRDefault="0030717D" w:rsidP="00FD6E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1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IV – INFORMAÇÃO ACERCA DA DISPONIBILIDADE ORÇAMENTÁRIA</w:t>
            </w:r>
          </w:p>
        </w:tc>
      </w:tr>
      <w:tr w:rsidR="0030717D" w:rsidRPr="000D6179" w14:paraId="7BF9804B" w14:textId="77777777" w:rsidTr="00535501">
        <w:trPr>
          <w:gridAfter w:val="1"/>
          <w:wAfter w:w="38" w:type="dxa"/>
          <w:trHeight w:val="425"/>
        </w:trPr>
        <w:tc>
          <w:tcPr>
            <w:tcW w:w="9073" w:type="dxa"/>
            <w:gridSpan w:val="3"/>
            <w:vAlign w:val="center"/>
          </w:tcPr>
          <w:p w14:paraId="1A99E04F" w14:textId="7D86BD36" w:rsidR="00535501" w:rsidRPr="00E169B1" w:rsidRDefault="00535501" w:rsidP="00535501">
            <w:pPr>
              <w:pStyle w:val="SemEspaamento"/>
              <w:spacing w:before="60" w:after="60"/>
              <w:ind w:left="-284"/>
              <w:jc w:val="both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 xml:space="preserve">            </w:t>
            </w:r>
            <w:r w:rsidRPr="00E169B1">
              <w:rPr>
                <w:rFonts w:asciiTheme="minorHAnsi" w:eastAsiaTheme="minorHAnsi" w:hAnsiTheme="minorHAnsi"/>
              </w:rPr>
              <w:t>02 02 02 04 122 0002 2.004 3390 40 – Ficha 60</w:t>
            </w:r>
          </w:p>
          <w:p w14:paraId="5F2A7C90" w14:textId="0807DD04" w:rsidR="0030717D" w:rsidRPr="00535501" w:rsidRDefault="00535501" w:rsidP="00535501">
            <w:pPr>
              <w:pStyle w:val="SemEspaamento"/>
              <w:spacing w:before="60" w:after="160"/>
              <w:ind w:left="-284"/>
              <w:jc w:val="both"/>
              <w:rPr>
                <w:rFonts w:asciiTheme="minorHAnsi" w:eastAsiaTheme="minorHAnsi" w:hAnsiTheme="minorHAnsi"/>
              </w:rPr>
            </w:pPr>
            <w:r w:rsidRPr="00E169B1">
              <w:rPr>
                <w:rFonts w:asciiTheme="minorHAnsi" w:eastAsiaTheme="minorHAnsi" w:hAnsiTheme="minorHAnsi"/>
              </w:rPr>
              <w:t>0</w:t>
            </w:r>
            <w:r>
              <w:rPr>
                <w:rFonts w:asciiTheme="minorHAnsi" w:eastAsiaTheme="minorHAnsi" w:hAnsiTheme="minorHAnsi"/>
              </w:rPr>
              <w:t xml:space="preserve">          0</w:t>
            </w:r>
            <w:r w:rsidRPr="00E169B1">
              <w:rPr>
                <w:rFonts w:asciiTheme="minorHAnsi" w:eastAsiaTheme="minorHAnsi" w:hAnsiTheme="minorHAnsi"/>
              </w:rPr>
              <w:t>2 02 02 04 122 0002 2.043 3390 40 – Ficha 124</w:t>
            </w:r>
          </w:p>
        </w:tc>
      </w:tr>
      <w:tr w:rsidR="0030717D" w:rsidRPr="000D6179" w14:paraId="17FDA3E7" w14:textId="77777777" w:rsidTr="00535501">
        <w:trPr>
          <w:gridAfter w:val="1"/>
          <w:wAfter w:w="38" w:type="dxa"/>
          <w:trHeight w:val="425"/>
        </w:trPr>
        <w:tc>
          <w:tcPr>
            <w:tcW w:w="9073" w:type="dxa"/>
            <w:gridSpan w:val="3"/>
            <w:vAlign w:val="center"/>
          </w:tcPr>
          <w:p w14:paraId="2DBBC83D" w14:textId="77777777" w:rsidR="0030717D" w:rsidRPr="000D6179" w:rsidRDefault="0030717D" w:rsidP="00FD6E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1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 – INDICAÇÃO DE OUTRAS CONTRATAÇÕES INTERDEPENDENTES OU VINCULADAS:</w:t>
            </w:r>
          </w:p>
        </w:tc>
      </w:tr>
      <w:tr w:rsidR="0030717D" w:rsidRPr="000D6179" w14:paraId="39D64DF0" w14:textId="77777777" w:rsidTr="00535501">
        <w:trPr>
          <w:gridAfter w:val="1"/>
          <w:wAfter w:w="38" w:type="dxa"/>
          <w:trHeight w:val="425"/>
        </w:trPr>
        <w:tc>
          <w:tcPr>
            <w:tcW w:w="9073" w:type="dxa"/>
            <w:gridSpan w:val="3"/>
            <w:vAlign w:val="center"/>
          </w:tcPr>
          <w:p w14:paraId="7885A34A" w14:textId="77777777" w:rsidR="0030717D" w:rsidRPr="000D6179" w:rsidRDefault="0030717D" w:rsidP="00FD6EEF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0D617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Não se aplica. </w:t>
            </w:r>
          </w:p>
        </w:tc>
      </w:tr>
      <w:tr w:rsidR="0030717D" w:rsidRPr="000D6179" w14:paraId="4A9E263C" w14:textId="77777777" w:rsidTr="00535501">
        <w:trPr>
          <w:gridAfter w:val="1"/>
          <w:wAfter w:w="38" w:type="dxa"/>
          <w:trHeight w:val="425"/>
        </w:trPr>
        <w:tc>
          <w:tcPr>
            <w:tcW w:w="9073" w:type="dxa"/>
            <w:gridSpan w:val="3"/>
            <w:vAlign w:val="center"/>
          </w:tcPr>
          <w:p w14:paraId="6D78B3FF" w14:textId="77777777" w:rsidR="0030717D" w:rsidRPr="000D6179" w:rsidRDefault="0030717D" w:rsidP="00FD6E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1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 – INDICAÇÃO DO(S) INTEGRANTE(S) DA EQUIPE DE PLANEJAMENTO DA CONTRATAÇÃO</w:t>
            </w:r>
          </w:p>
        </w:tc>
      </w:tr>
      <w:tr w:rsidR="0030717D" w:rsidRPr="000D6179" w14:paraId="5CDD4AFD" w14:textId="77777777" w:rsidTr="00535501">
        <w:trPr>
          <w:gridAfter w:val="1"/>
          <w:wAfter w:w="38" w:type="dxa"/>
          <w:trHeight w:val="425"/>
        </w:trPr>
        <w:tc>
          <w:tcPr>
            <w:tcW w:w="9073" w:type="dxa"/>
            <w:gridSpan w:val="3"/>
            <w:vAlign w:val="center"/>
          </w:tcPr>
          <w:p w14:paraId="302DBB84" w14:textId="2022B259" w:rsidR="0030717D" w:rsidRPr="000D6179" w:rsidRDefault="0030717D" w:rsidP="00FD6EEF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0D617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Gestor do Contrato: </w:t>
            </w:r>
            <w:proofErr w:type="spellStart"/>
            <w:r w:rsidR="00B82F24" w:rsidRPr="000D617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Dilcéia</w:t>
            </w:r>
            <w:proofErr w:type="spellEnd"/>
            <w:r w:rsidR="00B82F24" w:rsidRPr="000D617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Martins da Silva Lana</w:t>
            </w:r>
          </w:p>
          <w:p w14:paraId="657F8A1F" w14:textId="3835FF20" w:rsidR="0030717D" w:rsidRPr="000D6179" w:rsidRDefault="0030717D" w:rsidP="00FD6EEF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0D617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Fiscal Técnico do Contrato: </w:t>
            </w:r>
            <w:r w:rsidR="00B82F24" w:rsidRPr="000D617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Beatriz</w:t>
            </w:r>
            <w:r w:rsidR="00A858DA" w:rsidRPr="000D617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R</w:t>
            </w:r>
            <w:r w:rsidR="00B82F24" w:rsidRPr="000D617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Horta</w:t>
            </w:r>
            <w:r w:rsidR="00A858DA" w:rsidRPr="000D617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Breder</w:t>
            </w:r>
            <w:r w:rsidR="00B82F24" w:rsidRPr="000D617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14:paraId="68E2B8ED" w14:textId="30CE1AD7" w:rsidR="0030717D" w:rsidRPr="000D6179" w:rsidRDefault="0030717D" w:rsidP="00FD6EEF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D617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Fiscal Administrativo do Contrato: </w:t>
            </w:r>
            <w:r w:rsidR="00A858DA" w:rsidRPr="000D617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Creuza Assunção da Silva Morais</w:t>
            </w:r>
          </w:p>
        </w:tc>
      </w:tr>
      <w:tr w:rsidR="0030717D" w:rsidRPr="000D6179" w14:paraId="775AD770" w14:textId="77777777" w:rsidTr="00535501">
        <w:trPr>
          <w:gridAfter w:val="1"/>
          <w:wAfter w:w="38" w:type="dxa"/>
          <w:trHeight w:val="1847"/>
        </w:trPr>
        <w:tc>
          <w:tcPr>
            <w:tcW w:w="9073" w:type="dxa"/>
            <w:gridSpan w:val="3"/>
            <w:vAlign w:val="center"/>
          </w:tcPr>
          <w:p w14:paraId="3092C585" w14:textId="77777777" w:rsidR="0030717D" w:rsidRPr="000D6179" w:rsidRDefault="0030717D" w:rsidP="00FD6EEF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14:paraId="09B05197" w14:textId="6326229E" w:rsidR="0030717D" w:rsidRPr="000D6179" w:rsidRDefault="0030717D" w:rsidP="00FD6EEF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0D617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Local e data: Marliéria, </w:t>
            </w:r>
            <w:r w:rsidR="000D617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2</w:t>
            </w:r>
            <w:r w:rsidR="0053550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9</w:t>
            </w:r>
            <w:r w:rsidRPr="000D617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/</w:t>
            </w:r>
            <w:r w:rsidR="0053550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09</w:t>
            </w:r>
            <w:r w:rsidRPr="000D617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/202</w:t>
            </w:r>
            <w:r w:rsidR="00701290" w:rsidRPr="000D617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5</w:t>
            </w:r>
          </w:p>
          <w:p w14:paraId="4C36D244" w14:textId="696674A3" w:rsidR="0030717D" w:rsidRPr="000D6179" w:rsidRDefault="0030717D" w:rsidP="00FD6EEF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14:paraId="07F2595C" w14:textId="1A958103" w:rsidR="0030717D" w:rsidRPr="000D6179" w:rsidRDefault="0030717D" w:rsidP="00FD6EEF">
            <w:pPr>
              <w:jc w:val="center"/>
              <w:rPr>
                <w:rFonts w:ascii="Times New Roman" w:eastAsia="Times New Roman" w:hAnsi="Times New Roman" w:cs="Times New Roman"/>
                <w:iCs/>
                <w:color w:val="2A6099"/>
                <w:sz w:val="24"/>
                <w:szCs w:val="24"/>
              </w:rPr>
            </w:pPr>
          </w:p>
        </w:tc>
      </w:tr>
    </w:tbl>
    <w:p w14:paraId="120EC45F" w14:textId="77777777" w:rsidR="0030717D" w:rsidRPr="000D6179" w:rsidRDefault="0030717D" w:rsidP="0030717D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462E56A6" w14:textId="77777777" w:rsidR="0030717D" w:rsidRPr="000D6179" w:rsidRDefault="0030717D" w:rsidP="0030717D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sectPr w:rsidR="0030717D" w:rsidRPr="000D617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47A430" w14:textId="77777777" w:rsidR="00701290" w:rsidRDefault="00701290">
      <w:pPr>
        <w:spacing w:after="0" w:line="240" w:lineRule="auto"/>
      </w:pPr>
      <w:r>
        <w:separator/>
      </w:r>
    </w:p>
  </w:endnote>
  <w:endnote w:type="continuationSeparator" w:id="0">
    <w:p w14:paraId="330E9C14" w14:textId="77777777" w:rsidR="00701290" w:rsidRDefault="007012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charset w:val="00"/>
    <w:family w:val="swiss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9348D" w14:textId="77777777" w:rsidR="00701290" w:rsidRDefault="00701290">
      <w:pPr>
        <w:spacing w:after="0" w:line="240" w:lineRule="auto"/>
      </w:pPr>
      <w:r>
        <w:separator/>
      </w:r>
    </w:p>
  </w:footnote>
  <w:footnote w:type="continuationSeparator" w:id="0">
    <w:p w14:paraId="20F27282" w14:textId="77777777" w:rsidR="00701290" w:rsidRDefault="007012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EF835" w14:textId="77777777" w:rsidR="00F37396" w:rsidRPr="00FB3AEB" w:rsidRDefault="00F37396" w:rsidP="00FB06F9">
    <w:pPr>
      <w:pStyle w:val="Cabealho1"/>
      <w:spacing w:line="240" w:lineRule="auto"/>
      <w:jc w:val="center"/>
      <w:rPr>
        <w:b/>
        <w:sz w:val="32"/>
        <w:szCs w:val="28"/>
      </w:rPr>
    </w:pPr>
    <w:bookmarkStart w:id="1" w:name="_Hlk44067012"/>
    <w:r w:rsidRPr="00FB3AEB">
      <w:rPr>
        <w:noProof/>
        <w:sz w:val="24"/>
        <w:lang w:eastAsia="pt-BR"/>
      </w:rPr>
      <w:drawing>
        <wp:anchor distT="0" distB="0" distL="114935" distR="114935" simplePos="0" relativeHeight="251659264" behindDoc="0" locked="0" layoutInCell="1" allowOverlap="1" wp14:anchorId="127B521C" wp14:editId="2009BC63">
          <wp:simplePos x="0" y="0"/>
          <wp:positionH relativeFrom="page">
            <wp:posOffset>1093470</wp:posOffset>
          </wp:positionH>
          <wp:positionV relativeFrom="paragraph">
            <wp:posOffset>-34925</wp:posOffset>
          </wp:positionV>
          <wp:extent cx="909320" cy="716280"/>
          <wp:effectExtent l="0" t="0" r="5080" b="7620"/>
          <wp:wrapNone/>
          <wp:docPr id="869796344" name="Imagem 8697963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320" cy="7162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FB3AEB">
      <w:rPr>
        <w:b/>
        <w:sz w:val="32"/>
        <w:szCs w:val="28"/>
      </w:rPr>
      <w:t>PREFEITURA MUNICIPAL DE MARLIÉRIA</w:t>
    </w:r>
  </w:p>
  <w:p w14:paraId="3FB4E664" w14:textId="77777777" w:rsidR="00F37396" w:rsidRPr="00273817" w:rsidRDefault="00F37396" w:rsidP="00FB06F9">
    <w:pPr>
      <w:pStyle w:val="Cabealho1"/>
      <w:jc w:val="center"/>
      <w:rPr>
        <w:i/>
        <w:sz w:val="18"/>
        <w:szCs w:val="18"/>
      </w:rPr>
    </w:pPr>
    <w:r>
      <w:rPr>
        <w:i/>
        <w:sz w:val="18"/>
        <w:szCs w:val="18"/>
      </w:rPr>
      <w:t>Praça JK, Nº 106 Centro</w:t>
    </w:r>
    <w:r w:rsidRPr="00273817">
      <w:rPr>
        <w:i/>
        <w:sz w:val="18"/>
        <w:szCs w:val="18"/>
      </w:rPr>
      <w:t xml:space="preserve"> – </w:t>
    </w:r>
    <w:r>
      <w:rPr>
        <w:i/>
        <w:sz w:val="18"/>
        <w:szCs w:val="18"/>
      </w:rPr>
      <w:t>Marliéria</w:t>
    </w:r>
    <w:r w:rsidRPr="00273817">
      <w:rPr>
        <w:i/>
        <w:sz w:val="18"/>
        <w:szCs w:val="18"/>
      </w:rPr>
      <w:t xml:space="preserve">/MG – </w:t>
    </w:r>
    <w:r>
      <w:rPr>
        <w:i/>
        <w:sz w:val="18"/>
        <w:szCs w:val="18"/>
      </w:rPr>
      <w:t xml:space="preserve">CEP: </w:t>
    </w:r>
    <w:r w:rsidRPr="00273817">
      <w:rPr>
        <w:i/>
        <w:sz w:val="18"/>
        <w:szCs w:val="18"/>
      </w:rPr>
      <w:t>35</w:t>
    </w:r>
    <w:r>
      <w:rPr>
        <w:i/>
        <w:sz w:val="18"/>
        <w:szCs w:val="18"/>
      </w:rPr>
      <w:t>.</w:t>
    </w:r>
    <w:r w:rsidRPr="00273817">
      <w:rPr>
        <w:i/>
        <w:sz w:val="18"/>
        <w:szCs w:val="18"/>
      </w:rPr>
      <w:t>185-000</w:t>
    </w:r>
  </w:p>
  <w:p w14:paraId="19F75BB4" w14:textId="77777777" w:rsidR="00F37396" w:rsidRDefault="00F37396" w:rsidP="00FB06F9">
    <w:pPr>
      <w:pStyle w:val="Cabealho1"/>
      <w:jc w:val="center"/>
      <w:rPr>
        <w:i/>
        <w:sz w:val="18"/>
        <w:szCs w:val="18"/>
      </w:rPr>
    </w:pPr>
    <w:r w:rsidRPr="00273817">
      <w:rPr>
        <w:i/>
        <w:sz w:val="18"/>
        <w:szCs w:val="18"/>
      </w:rPr>
      <w:t>CNPJ: 16.796.872/0001-48</w:t>
    </w:r>
    <w:r>
      <w:rPr>
        <w:i/>
        <w:sz w:val="18"/>
        <w:szCs w:val="18"/>
      </w:rPr>
      <w:t xml:space="preserve"> – Telefone: (</w:t>
    </w:r>
    <w:r w:rsidRPr="00273817">
      <w:rPr>
        <w:i/>
        <w:sz w:val="18"/>
        <w:szCs w:val="18"/>
      </w:rPr>
      <w:t>31) 3844 – 1160</w:t>
    </w:r>
  </w:p>
  <w:p w14:paraId="4185C5E8" w14:textId="77777777" w:rsidR="00F37396" w:rsidRDefault="00F37396" w:rsidP="00FB06F9">
    <w:pPr>
      <w:pStyle w:val="Cabealho1"/>
      <w:jc w:val="center"/>
      <w:rPr>
        <w:i/>
        <w:sz w:val="18"/>
        <w:szCs w:val="18"/>
      </w:rPr>
    </w:pPr>
    <w:hyperlink r:id="rId2" w:history="1">
      <w:r w:rsidRPr="00716D4A">
        <w:rPr>
          <w:rStyle w:val="Hyperlink"/>
          <w:rFonts w:eastAsiaTheme="majorEastAsia"/>
          <w:i/>
          <w:sz w:val="18"/>
          <w:szCs w:val="18"/>
        </w:rPr>
        <w:t>www.marlieria.mg.gov.br</w:t>
      </w:r>
    </w:hyperlink>
    <w:bookmarkEnd w:id="1"/>
  </w:p>
  <w:p w14:paraId="440633FE" w14:textId="77777777" w:rsidR="00F37396" w:rsidRDefault="00F3739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64779"/>
    <w:multiLevelType w:val="hybridMultilevel"/>
    <w:tmpl w:val="628C088C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21FC7E31"/>
    <w:multiLevelType w:val="multilevel"/>
    <w:tmpl w:val="35CADF4C"/>
    <w:lvl w:ilvl="0">
      <w:start w:val="2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233" w:hanging="1800"/>
      </w:pPr>
      <w:rPr>
        <w:rFonts w:hint="default"/>
      </w:rPr>
    </w:lvl>
  </w:abstractNum>
  <w:num w:numId="1" w16cid:durableId="751895018">
    <w:abstractNumId w:val="0"/>
  </w:num>
  <w:num w:numId="2" w16cid:durableId="13369533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17D"/>
    <w:rsid w:val="000D6179"/>
    <w:rsid w:val="00255DB8"/>
    <w:rsid w:val="0030717D"/>
    <w:rsid w:val="00473E68"/>
    <w:rsid w:val="00535501"/>
    <w:rsid w:val="00555AE9"/>
    <w:rsid w:val="00701290"/>
    <w:rsid w:val="00823DC2"/>
    <w:rsid w:val="00A858DA"/>
    <w:rsid w:val="00AD5748"/>
    <w:rsid w:val="00B82F24"/>
    <w:rsid w:val="00C53219"/>
    <w:rsid w:val="00C56091"/>
    <w:rsid w:val="00E54938"/>
    <w:rsid w:val="00EF1075"/>
    <w:rsid w:val="00F37396"/>
    <w:rsid w:val="00FC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838BE"/>
  <w15:chartTrackingRefBased/>
  <w15:docId w15:val="{F29EF175-0E06-4F83-AD95-CEBA6E8EC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717D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071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071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071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071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071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071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071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071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071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071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071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071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0717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0717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0717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0717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0717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0717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071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071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071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071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071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0717D"/>
    <w:rPr>
      <w:i/>
      <w:iCs/>
      <w:color w:val="404040" w:themeColor="text1" w:themeTint="BF"/>
    </w:rPr>
  </w:style>
  <w:style w:type="paragraph" w:styleId="PargrafodaLista">
    <w:name w:val="List Paragraph"/>
    <w:aliases w:val="SheParágrafo da Lista"/>
    <w:basedOn w:val="Normal"/>
    <w:link w:val="PargrafodaListaChar"/>
    <w:uiPriority w:val="34"/>
    <w:qFormat/>
    <w:rsid w:val="0030717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0717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071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0717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0717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aliases w:val=" Char9,Char9,hd,he"/>
    <w:basedOn w:val="Normal"/>
    <w:link w:val="CabealhoChar"/>
    <w:unhideWhenUsed/>
    <w:rsid w:val="003071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9 Char,Char9 Char,hd Char,he Char"/>
    <w:basedOn w:val="Fontepargpadro"/>
    <w:link w:val="Cabealho"/>
    <w:rsid w:val="0030717D"/>
    <w:rPr>
      <w:kern w:val="0"/>
      <w:sz w:val="22"/>
      <w:szCs w:val="22"/>
      <w14:ligatures w14:val="none"/>
    </w:rPr>
  </w:style>
  <w:style w:type="character" w:styleId="Hyperlink">
    <w:name w:val="Hyperlink"/>
    <w:rsid w:val="0030717D"/>
    <w:rPr>
      <w:color w:val="0000FF"/>
      <w:u w:val="single"/>
    </w:rPr>
  </w:style>
  <w:style w:type="paragraph" w:customStyle="1" w:styleId="Cabealho1">
    <w:name w:val="Cabeçalho1"/>
    <w:basedOn w:val="Normal"/>
    <w:rsid w:val="0030717D"/>
    <w:pPr>
      <w:tabs>
        <w:tab w:val="center" w:pos="4252"/>
        <w:tab w:val="right" w:pos="8504"/>
      </w:tabs>
      <w:suppressAutoHyphens/>
      <w:spacing w:after="0" w:line="100" w:lineRule="atLeast"/>
    </w:pPr>
    <w:rPr>
      <w:rFonts w:ascii="Calibri" w:eastAsia="Times New Roman" w:hAnsi="Calibri" w:cs="Times New Roman"/>
      <w:lang w:eastAsia="ar-SA"/>
    </w:rPr>
  </w:style>
  <w:style w:type="paragraph" w:styleId="SemEspaamento">
    <w:name w:val="No Spacing"/>
    <w:link w:val="SemEspaamentoChar"/>
    <w:uiPriority w:val="1"/>
    <w:qFormat/>
    <w:rsid w:val="0030717D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table" w:styleId="Tabelacomgrade">
    <w:name w:val="Table Grid"/>
    <w:basedOn w:val="Tabelanormal"/>
    <w:uiPriority w:val="39"/>
    <w:rsid w:val="0030717D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SheParágrafo da Lista Char"/>
    <w:basedOn w:val="Fontepargpadro"/>
    <w:link w:val="PargrafodaLista"/>
    <w:uiPriority w:val="34"/>
    <w:qFormat/>
    <w:rsid w:val="0030717D"/>
  </w:style>
  <w:style w:type="paragraph" w:customStyle="1" w:styleId="Nivel2">
    <w:name w:val="Nivel 2"/>
    <w:basedOn w:val="Normal"/>
    <w:link w:val="Nivel2Char"/>
    <w:autoRedefine/>
    <w:qFormat/>
    <w:rsid w:val="000D6179"/>
    <w:pPr>
      <w:spacing w:after="0" w:line="240" w:lineRule="auto"/>
      <w:ind w:left="176" w:right="182"/>
      <w:jc w:val="both"/>
    </w:pPr>
    <w:rPr>
      <w:rFonts w:ascii="Times New Roman" w:eastAsia="Arial" w:hAnsi="Times New Roman" w:cs="Times New Roman"/>
      <w:iCs/>
      <w:color w:val="000000"/>
      <w:sz w:val="24"/>
      <w:szCs w:val="24"/>
      <w:lang w:eastAsia="pt-BR"/>
    </w:rPr>
  </w:style>
  <w:style w:type="character" w:customStyle="1" w:styleId="Nivel2Char">
    <w:name w:val="Nivel 2 Char"/>
    <w:basedOn w:val="Fontepargpadro"/>
    <w:link w:val="Nivel2"/>
    <w:locked/>
    <w:rsid w:val="000D6179"/>
    <w:rPr>
      <w:rFonts w:ascii="Times New Roman" w:eastAsia="Arial" w:hAnsi="Times New Roman" w:cs="Times New Roman"/>
      <w:iCs/>
      <w:color w:val="000000"/>
      <w:kern w:val="0"/>
      <w:lang w:eastAsia="pt-BR"/>
      <w14:ligatures w14:val="none"/>
    </w:rPr>
  </w:style>
  <w:style w:type="character" w:customStyle="1" w:styleId="SemEspaamentoChar">
    <w:name w:val="Sem Espaçamento Char"/>
    <w:link w:val="SemEspaamento"/>
    <w:uiPriority w:val="1"/>
    <w:qFormat/>
    <w:locked/>
    <w:rsid w:val="00535501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rlieria.mg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587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SecAdm</dc:creator>
  <cp:keywords/>
  <dc:description/>
  <cp:lastModifiedBy>user</cp:lastModifiedBy>
  <cp:revision>5</cp:revision>
  <cp:lastPrinted>2025-10-07T16:19:00Z</cp:lastPrinted>
  <dcterms:created xsi:type="dcterms:W3CDTF">2025-01-21T16:42:00Z</dcterms:created>
  <dcterms:modified xsi:type="dcterms:W3CDTF">2025-10-07T16:44:00Z</dcterms:modified>
</cp:coreProperties>
</file>