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5F5D7" w14:textId="77777777" w:rsidR="00D24F3F" w:rsidRDefault="00000000">
      <w:pPr>
        <w:pStyle w:val="Ttulo2"/>
        <w:spacing w:before="67"/>
        <w:ind w:left="2731" w:firstLine="0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0431E10" wp14:editId="49E51278">
            <wp:simplePos x="0" y="0"/>
            <wp:positionH relativeFrom="page">
              <wp:posOffset>506665</wp:posOffset>
            </wp:positionH>
            <wp:positionV relativeFrom="paragraph">
              <wp:posOffset>184037</wp:posOffset>
            </wp:positionV>
            <wp:extent cx="1587197" cy="46529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7197" cy="465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Termo_De_Referência_(138673677)"/>
      <w:bookmarkEnd w:id="0"/>
      <w:r>
        <w:t>GOVERNO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MINAS</w:t>
      </w:r>
      <w:r>
        <w:rPr>
          <w:spacing w:val="1"/>
        </w:rPr>
        <w:t xml:space="preserve"> </w:t>
      </w:r>
      <w:r>
        <w:rPr>
          <w:spacing w:val="-2"/>
        </w:rPr>
        <w:t>GERAIS</w:t>
      </w:r>
    </w:p>
    <w:p w14:paraId="4AB51FAF" w14:textId="77777777" w:rsidR="00D24F3F" w:rsidRDefault="00000000">
      <w:pPr>
        <w:spacing w:before="166" w:line="456" w:lineRule="auto"/>
        <w:ind w:left="2731" w:right="3968"/>
        <w:rPr>
          <w:b/>
          <w:sz w:val="16"/>
        </w:rPr>
      </w:pPr>
      <w:r>
        <w:rPr>
          <w:b/>
          <w:sz w:val="16"/>
        </w:rPr>
        <w:t>Empresa de Pesquisa Agropecuária de Minas Gerais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Campo Experimental Getúlio Vargas</w:t>
      </w:r>
    </w:p>
    <w:p w14:paraId="218D499A" w14:textId="77777777" w:rsidR="00D24F3F" w:rsidRDefault="00D24F3F">
      <w:pPr>
        <w:pStyle w:val="Corpodetexto"/>
        <w:spacing w:before="0"/>
        <w:rPr>
          <w:b/>
        </w:rPr>
      </w:pPr>
    </w:p>
    <w:p w14:paraId="444D684B" w14:textId="77777777" w:rsidR="00D24F3F" w:rsidRDefault="00D24F3F">
      <w:pPr>
        <w:pStyle w:val="Corpodetexto"/>
        <w:spacing w:before="0"/>
        <w:rPr>
          <w:b/>
        </w:rPr>
      </w:pPr>
    </w:p>
    <w:p w14:paraId="68A6ECCB" w14:textId="77777777" w:rsidR="00D24F3F" w:rsidRDefault="00D24F3F">
      <w:pPr>
        <w:pStyle w:val="Corpodetexto"/>
        <w:spacing w:before="125"/>
        <w:rPr>
          <w:b/>
        </w:rPr>
      </w:pPr>
    </w:p>
    <w:p w14:paraId="66D728FF" w14:textId="77777777" w:rsidR="00D24F3F" w:rsidRDefault="00000000">
      <w:pPr>
        <w:pStyle w:val="Corpodetexto"/>
        <w:spacing w:before="0"/>
        <w:ind w:left="166"/>
      </w:pPr>
      <w:r>
        <w:t xml:space="preserve">Termo De Referência - </w:t>
      </w:r>
      <w:r>
        <w:rPr>
          <w:spacing w:val="-2"/>
        </w:rPr>
        <w:t>EPAMIG/CEGT</w:t>
      </w:r>
    </w:p>
    <w:p w14:paraId="674CA523" w14:textId="77777777" w:rsidR="00D24F3F" w:rsidRDefault="00D24F3F">
      <w:pPr>
        <w:pStyle w:val="Corpodetexto"/>
        <w:spacing w:before="0"/>
        <w:rPr>
          <w:sz w:val="14"/>
        </w:rPr>
      </w:pPr>
    </w:p>
    <w:p w14:paraId="02681C24" w14:textId="77777777" w:rsidR="00D24F3F" w:rsidRDefault="00D24F3F">
      <w:pPr>
        <w:pStyle w:val="Corpodetexto"/>
        <w:spacing w:before="25"/>
        <w:rPr>
          <w:sz w:val="14"/>
        </w:rPr>
      </w:pPr>
    </w:p>
    <w:p w14:paraId="6F0C3E2F" w14:textId="77777777" w:rsidR="00D24F3F" w:rsidRDefault="00000000">
      <w:pPr>
        <w:ind w:right="134"/>
        <w:jc w:val="right"/>
        <w:rPr>
          <w:sz w:val="14"/>
        </w:rPr>
      </w:pPr>
      <w:r>
        <w:rPr>
          <w:w w:val="105"/>
          <w:sz w:val="14"/>
        </w:rPr>
        <w:t>Uberaba,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30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de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abril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de</w:t>
      </w:r>
      <w:r>
        <w:rPr>
          <w:spacing w:val="-5"/>
          <w:w w:val="105"/>
          <w:sz w:val="14"/>
        </w:rPr>
        <w:t xml:space="preserve"> </w:t>
      </w:r>
      <w:r>
        <w:rPr>
          <w:spacing w:val="-2"/>
          <w:w w:val="105"/>
          <w:sz w:val="14"/>
        </w:rPr>
        <w:t>2026.</w:t>
      </w:r>
    </w:p>
    <w:p w14:paraId="43BA7841" w14:textId="77777777" w:rsidR="00D24F3F" w:rsidRDefault="00D24F3F">
      <w:pPr>
        <w:pStyle w:val="Corpodetexto"/>
        <w:spacing w:before="43"/>
        <w:rPr>
          <w:sz w:val="18"/>
        </w:rPr>
      </w:pPr>
    </w:p>
    <w:p w14:paraId="63A424A9" w14:textId="77777777" w:rsidR="00D24F3F" w:rsidRDefault="00000000">
      <w:pPr>
        <w:pStyle w:val="Ttulo1"/>
        <w:ind w:left="5674"/>
      </w:pPr>
      <w:r>
        <w:t>TERMO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REFERÊNCIA</w:t>
      </w:r>
    </w:p>
    <w:p w14:paraId="2B1F5970" w14:textId="77777777" w:rsidR="00D24F3F" w:rsidRDefault="00D24F3F">
      <w:pPr>
        <w:pStyle w:val="Corpodetexto"/>
        <w:spacing w:before="0"/>
        <w:rPr>
          <w:b/>
          <w:sz w:val="18"/>
        </w:rPr>
      </w:pPr>
    </w:p>
    <w:p w14:paraId="6CB6E2B2" w14:textId="77777777" w:rsidR="00D24F3F" w:rsidRDefault="00D24F3F">
      <w:pPr>
        <w:pStyle w:val="Corpodetexto"/>
        <w:spacing w:before="0"/>
        <w:rPr>
          <w:b/>
          <w:sz w:val="18"/>
        </w:rPr>
      </w:pPr>
    </w:p>
    <w:p w14:paraId="3F23ABAB" w14:textId="77777777" w:rsidR="00D24F3F" w:rsidRDefault="00D24F3F">
      <w:pPr>
        <w:pStyle w:val="Corpodetexto"/>
        <w:spacing w:before="29"/>
        <w:rPr>
          <w:b/>
          <w:sz w:val="18"/>
        </w:rPr>
      </w:pPr>
    </w:p>
    <w:p w14:paraId="567D9344" w14:textId="77777777" w:rsidR="00D24F3F" w:rsidRDefault="00000000">
      <w:pPr>
        <w:pStyle w:val="PargrafodaLista"/>
        <w:numPr>
          <w:ilvl w:val="0"/>
          <w:numId w:val="4"/>
        </w:numPr>
        <w:tabs>
          <w:tab w:val="left" w:pos="287"/>
        </w:tabs>
        <w:spacing w:before="0" w:line="244" w:lineRule="auto"/>
        <w:ind w:right="467" w:firstLine="0"/>
        <w:rPr>
          <w:b/>
          <w:sz w:val="16"/>
        </w:rPr>
      </w:pPr>
      <w:r>
        <w:rPr>
          <w:b/>
          <w:sz w:val="16"/>
        </w:rPr>
        <w:t>- OBJETO</w:t>
      </w:r>
      <w:r>
        <w:rPr>
          <w:sz w:val="16"/>
        </w:rPr>
        <w:t>:</w:t>
      </w:r>
      <w:r>
        <w:rPr>
          <w:spacing w:val="40"/>
          <w:sz w:val="16"/>
        </w:rPr>
        <w:t xml:space="preserve"> </w:t>
      </w:r>
      <w:r>
        <w:rPr>
          <w:sz w:val="16"/>
        </w:rPr>
        <w:t>Aquisição de reagentes e materiais para reabastecer o estoque dos Laboratórios de Análises de Solos, Biotecnologia e Cultura de Tecidos de</w:t>
      </w:r>
      <w:r>
        <w:rPr>
          <w:spacing w:val="40"/>
          <w:sz w:val="16"/>
        </w:rPr>
        <w:t xml:space="preserve"> </w:t>
      </w:r>
      <w:r>
        <w:rPr>
          <w:sz w:val="16"/>
        </w:rPr>
        <w:t>plantas do Campo Experimental Getúlio9 Vargas - CEGT.</w:t>
      </w:r>
    </w:p>
    <w:p w14:paraId="2A8770DF" w14:textId="77777777" w:rsidR="00D24F3F" w:rsidRDefault="00D24F3F">
      <w:pPr>
        <w:pStyle w:val="Corpodetexto"/>
        <w:spacing w:before="165"/>
      </w:pPr>
    </w:p>
    <w:p w14:paraId="2901D455" w14:textId="77777777" w:rsidR="00D24F3F" w:rsidRDefault="00000000">
      <w:pPr>
        <w:pStyle w:val="Ttulo2"/>
        <w:numPr>
          <w:ilvl w:val="0"/>
          <w:numId w:val="4"/>
        </w:numPr>
        <w:tabs>
          <w:tab w:val="left" w:pos="287"/>
        </w:tabs>
        <w:spacing w:before="1"/>
        <w:ind w:left="287" w:hanging="121"/>
      </w:pPr>
      <w:r>
        <w:t>-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JUSTIFICATIVA</w:t>
      </w:r>
      <w:r>
        <w:rPr>
          <w:b w:val="0"/>
          <w:spacing w:val="-2"/>
        </w:rPr>
        <w:t>:</w:t>
      </w:r>
    </w:p>
    <w:p w14:paraId="463B98FF" w14:textId="77777777" w:rsidR="00D24F3F" w:rsidRDefault="00000000">
      <w:pPr>
        <w:pStyle w:val="PargrafodaLista"/>
        <w:numPr>
          <w:ilvl w:val="1"/>
          <w:numId w:val="4"/>
        </w:numPr>
        <w:tabs>
          <w:tab w:val="left" w:pos="409"/>
        </w:tabs>
        <w:spacing w:before="84" w:line="244" w:lineRule="auto"/>
        <w:ind w:right="293" w:firstLine="0"/>
        <w:rPr>
          <w:sz w:val="16"/>
        </w:rPr>
      </w:pPr>
      <w:r>
        <w:rPr>
          <w:sz w:val="16"/>
        </w:rPr>
        <w:t>A Empresa de Pesquisa Agropecuária de Minas Gerais - EPAMIG é a principal instituição de execução de pesquisa agropecuária do estado e tem a função</w:t>
      </w:r>
      <w:r>
        <w:rPr>
          <w:spacing w:val="40"/>
          <w:sz w:val="16"/>
        </w:rPr>
        <w:t xml:space="preserve"> </w:t>
      </w:r>
      <w:r>
        <w:rPr>
          <w:sz w:val="16"/>
        </w:rPr>
        <w:t>de apresentar soluções para o complexo agrícola, gerando e adaptando alternativas tecnológicas, oferecendo serviços especializados, capacitação técnica e</w:t>
      </w:r>
      <w:r>
        <w:rPr>
          <w:spacing w:val="40"/>
          <w:sz w:val="16"/>
        </w:rPr>
        <w:t xml:space="preserve"> </w:t>
      </w:r>
      <w:r>
        <w:rPr>
          <w:sz w:val="16"/>
        </w:rPr>
        <w:t>insumos qualificados compatíveis com as necessidades dos produtores rurais mineiros, visando à melhoria da qualidade de vida da sociedade.</w:t>
      </w:r>
    </w:p>
    <w:p w14:paraId="7769397D" w14:textId="77777777" w:rsidR="00D24F3F" w:rsidRDefault="00000000">
      <w:pPr>
        <w:pStyle w:val="Corpodetexto"/>
        <w:spacing w:before="80" w:line="244" w:lineRule="auto"/>
        <w:ind w:left="166" w:right="296"/>
      </w:pPr>
      <w:r>
        <w:t>A EPAMIG dispõe no Estado de Minas Gerais de uma SEDE Administrativa, Unidades Regionais e Campos Experimentais (fazendas), equipados com</w:t>
      </w:r>
      <w:r>
        <w:rPr>
          <w:spacing w:val="40"/>
        </w:rPr>
        <w:t xml:space="preserve"> </w:t>
      </w:r>
      <w:r>
        <w:t>laboratórios e toda a infraestrutura de pesquisa necessária, para que possa desenvolver seus trabalhos. Partindo desse princípio, faz-se necessária a aquisição de</w:t>
      </w:r>
      <w:r>
        <w:rPr>
          <w:spacing w:val="80"/>
        </w:rPr>
        <w:t xml:space="preserve"> </w:t>
      </w:r>
      <w:r>
        <w:t>de reagentes e materiais para reabastecer o estoque dos Laboratório de Análises de Solos e Laboratório Laboratório de Cultura de Tecidos de plantas do Campo</w:t>
      </w:r>
      <w:r>
        <w:rPr>
          <w:spacing w:val="40"/>
        </w:rPr>
        <w:t xml:space="preserve"> </w:t>
      </w:r>
      <w:r>
        <w:t>Experimental Getúlio Vargas - CEGT.</w:t>
      </w:r>
    </w:p>
    <w:p w14:paraId="1ACF5BDC" w14:textId="77777777" w:rsidR="00D24F3F" w:rsidRDefault="00000000">
      <w:pPr>
        <w:pStyle w:val="Corpodetexto"/>
        <w:spacing w:before="80" w:line="244" w:lineRule="auto"/>
        <w:ind w:left="166" w:right="296"/>
      </w:pPr>
      <w:r>
        <w:t>2.2. Se faz necessário também a aquisição de reagentes e materiais para a realização de trabalhos de pesquisa nos Laboratórios, com o objetivo de aperfeiçoar a</w:t>
      </w:r>
      <w:r>
        <w:rPr>
          <w:spacing w:val="40"/>
        </w:rPr>
        <w:t xml:space="preserve"> </w:t>
      </w:r>
      <w:r>
        <w:t>propagação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híbridos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cafeeiro</w:t>
      </w:r>
      <w:r>
        <w:rPr>
          <w:spacing w:val="13"/>
        </w:rPr>
        <w:t xml:space="preserve"> </w:t>
      </w:r>
      <w:r>
        <w:rPr>
          <w:i/>
        </w:rPr>
        <w:t>in</w:t>
      </w:r>
      <w:r>
        <w:rPr>
          <w:i/>
          <w:spacing w:val="11"/>
        </w:rPr>
        <w:t xml:space="preserve"> </w:t>
      </w:r>
      <w:r>
        <w:rPr>
          <w:i/>
        </w:rPr>
        <w:t>vitro</w:t>
      </w:r>
      <w:r>
        <w:t>,</w:t>
      </w:r>
      <w:r>
        <w:rPr>
          <w:spacing w:val="11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finalidade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obter</w:t>
      </w:r>
      <w:r>
        <w:rPr>
          <w:spacing w:val="11"/>
        </w:rPr>
        <w:t xml:space="preserve"> </w:t>
      </w:r>
      <w:r>
        <w:t>mudas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qualidade.</w:t>
      </w:r>
      <w:r>
        <w:rPr>
          <w:spacing w:val="11"/>
        </w:rPr>
        <w:t xml:space="preserve"> </w:t>
      </w:r>
      <w:r>
        <w:t>proporcionando</w:t>
      </w:r>
      <w:r>
        <w:rPr>
          <w:spacing w:val="11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condições</w:t>
      </w:r>
      <w:r>
        <w:rPr>
          <w:spacing w:val="11"/>
        </w:rPr>
        <w:t xml:space="preserve"> </w:t>
      </w:r>
      <w:r>
        <w:t>adequadas</w:t>
      </w:r>
      <w:r>
        <w:rPr>
          <w:spacing w:val="11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trabalho</w:t>
      </w:r>
      <w:r>
        <w:rPr>
          <w:spacing w:val="11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técnicos. Nossa missão é realizar as análises com máxima qualidade e eficiência, necessitando da pronta disponibilidade dos materiais e reagentes.</w:t>
      </w:r>
    </w:p>
    <w:p w14:paraId="2003CCAF" w14:textId="77777777" w:rsidR="00D24F3F" w:rsidRDefault="00000000">
      <w:pPr>
        <w:pStyle w:val="Corpodetexto"/>
        <w:spacing w:before="80" w:line="244" w:lineRule="auto"/>
        <w:ind w:left="166" w:right="296"/>
      </w:pPr>
      <w:r>
        <w:t>2.3. As quantidades foram calculadas de acordo com demandas anual de análises realizadas nos laboratórios de Solos, Laboratório de Cultura de Tecidos de</w:t>
      </w:r>
      <w:r>
        <w:rPr>
          <w:spacing w:val="40"/>
        </w:rPr>
        <w:t xml:space="preserve"> </w:t>
      </w:r>
      <w:r>
        <w:t>plantas e Laboratório de Biotecnologia.</w:t>
      </w:r>
    </w:p>
    <w:p w14:paraId="4CD00D2C" w14:textId="77777777" w:rsidR="00D24F3F" w:rsidRDefault="00D24F3F">
      <w:pPr>
        <w:pStyle w:val="Corpodetexto"/>
        <w:spacing w:before="179"/>
      </w:pPr>
    </w:p>
    <w:p w14:paraId="64962248" w14:textId="77777777" w:rsidR="00D24F3F" w:rsidRDefault="00000000">
      <w:pPr>
        <w:pStyle w:val="Ttulo1"/>
        <w:numPr>
          <w:ilvl w:val="0"/>
          <w:numId w:val="4"/>
        </w:numPr>
        <w:tabs>
          <w:tab w:val="left" w:pos="299"/>
        </w:tabs>
        <w:spacing w:before="1"/>
        <w:ind w:left="299" w:hanging="133"/>
      </w:pPr>
      <w:r>
        <w:t>-</w:t>
      </w:r>
      <w:r>
        <w:rPr>
          <w:spacing w:val="-10"/>
        </w:rPr>
        <w:t xml:space="preserve"> </w:t>
      </w:r>
      <w:r>
        <w:t>ESPECIFICAÇÃO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VALOR:</w:t>
      </w:r>
    </w:p>
    <w:p w14:paraId="6EAE0111" w14:textId="77777777" w:rsidR="00D24F3F" w:rsidRDefault="00000000">
      <w:pPr>
        <w:spacing w:before="78"/>
        <w:ind w:left="166"/>
        <w:rPr>
          <w:b/>
          <w:sz w:val="18"/>
        </w:rPr>
      </w:pPr>
      <w:r>
        <w:rPr>
          <w:b/>
          <w:sz w:val="18"/>
        </w:rPr>
        <w:t>3.1-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DESCRIÇÃO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DETALHADA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OBJETO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0"/>
          <w:sz w:val="18"/>
        </w:rPr>
        <w:t xml:space="preserve"> </w:t>
      </w:r>
      <w:r>
        <w:rPr>
          <w:b/>
          <w:spacing w:val="-2"/>
          <w:sz w:val="18"/>
        </w:rPr>
        <w:t>VALOR</w:t>
      </w:r>
    </w:p>
    <w:p w14:paraId="246BCC02" w14:textId="77777777" w:rsidR="00D24F3F" w:rsidRDefault="00D24F3F">
      <w:pPr>
        <w:pStyle w:val="Corpodetexto"/>
        <w:spacing w:before="2"/>
        <w:rPr>
          <w:b/>
          <w:sz w:val="7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2B2B2B"/>
          <w:left w:val="single" w:sz="4" w:space="0" w:color="2B2B2B"/>
          <w:bottom w:val="single" w:sz="4" w:space="0" w:color="2B2B2B"/>
          <w:right w:val="single" w:sz="4" w:space="0" w:color="2B2B2B"/>
          <w:insideH w:val="single" w:sz="4" w:space="0" w:color="2B2B2B"/>
          <w:insideV w:val="single" w:sz="4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358"/>
        <w:gridCol w:w="5642"/>
        <w:gridCol w:w="961"/>
        <w:gridCol w:w="1303"/>
        <w:gridCol w:w="1010"/>
        <w:gridCol w:w="717"/>
        <w:gridCol w:w="717"/>
      </w:tblGrid>
      <w:tr w:rsidR="00961149" w14:paraId="415B2E9A" w14:textId="091846FF" w:rsidTr="00961149">
        <w:trPr>
          <w:trHeight w:val="388"/>
        </w:trPr>
        <w:tc>
          <w:tcPr>
            <w:tcW w:w="358" w:type="dxa"/>
            <w:tcBorders>
              <w:bottom w:val="single" w:sz="4" w:space="0" w:color="7F7F7F"/>
              <w:right w:val="single" w:sz="4" w:space="0" w:color="7F7F7F"/>
            </w:tcBorders>
          </w:tcPr>
          <w:p w14:paraId="567E32AE" w14:textId="77777777" w:rsidR="00961149" w:rsidRDefault="00961149">
            <w:pPr>
              <w:pStyle w:val="TableParagraph"/>
              <w:spacing w:before="94"/>
              <w:ind w:lef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Nº</w:t>
            </w:r>
          </w:p>
        </w:tc>
        <w:tc>
          <w:tcPr>
            <w:tcW w:w="5642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26B21C4" w14:textId="77777777" w:rsidR="00961149" w:rsidRDefault="00961149">
            <w:pPr>
              <w:pStyle w:val="TableParagraph"/>
              <w:spacing w:before="94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Especificação</w:t>
            </w:r>
          </w:p>
        </w:tc>
        <w:tc>
          <w:tcPr>
            <w:tcW w:w="961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2FB2CE7" w14:textId="77777777" w:rsidR="00961149" w:rsidRDefault="00961149">
            <w:pPr>
              <w:pStyle w:val="TableParagraph"/>
              <w:spacing w:before="94"/>
              <w:ind w:left="27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Siad</w:t>
            </w:r>
          </w:p>
        </w:tc>
        <w:tc>
          <w:tcPr>
            <w:tcW w:w="1303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8F66573" w14:textId="77777777" w:rsidR="00961149" w:rsidRDefault="00961149">
            <w:pPr>
              <w:pStyle w:val="TableParagraph"/>
              <w:spacing w:before="94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  <w:tc>
          <w:tcPr>
            <w:tcW w:w="1010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F9EA3DA" w14:textId="77777777" w:rsidR="00961149" w:rsidRDefault="00961149">
            <w:pPr>
              <w:pStyle w:val="TableParagraph"/>
              <w:spacing w:before="94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Quantidade</w:t>
            </w:r>
          </w:p>
        </w:tc>
        <w:tc>
          <w:tcPr>
            <w:tcW w:w="717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400A914" w14:textId="77777777" w:rsidR="00961149" w:rsidRDefault="00961149">
            <w:pPr>
              <w:pStyle w:val="TableParagraph"/>
              <w:spacing w:before="1" w:line="180" w:lineRule="atLeast"/>
              <w:ind w:left="1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Unitário</w:t>
            </w:r>
          </w:p>
        </w:tc>
        <w:tc>
          <w:tcPr>
            <w:tcW w:w="717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3686454" w14:textId="40B017D1" w:rsidR="00961149" w:rsidRDefault="00961149">
            <w:pPr>
              <w:pStyle w:val="TableParagraph"/>
              <w:spacing w:before="1" w:line="180" w:lineRule="atLeast"/>
              <w:ind w:left="10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Valor Total</w:t>
            </w:r>
          </w:p>
        </w:tc>
      </w:tr>
      <w:tr w:rsidR="00961149" w14:paraId="4C903EF6" w14:textId="56DDAD20" w:rsidTr="00961149">
        <w:trPr>
          <w:trHeight w:val="983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217AC79" w14:textId="77777777" w:rsidR="00961149" w:rsidRDefault="00961149">
            <w:pPr>
              <w:pStyle w:val="TableParagraph"/>
              <w:rPr>
                <w:b/>
                <w:sz w:val="16"/>
              </w:rPr>
            </w:pPr>
          </w:p>
          <w:p w14:paraId="414098B1" w14:textId="77777777" w:rsidR="00961149" w:rsidRDefault="00961149">
            <w:pPr>
              <w:pStyle w:val="TableParagraph"/>
              <w:spacing w:before="27"/>
              <w:rPr>
                <w:b/>
                <w:sz w:val="16"/>
              </w:rPr>
            </w:pPr>
          </w:p>
          <w:p w14:paraId="662E8601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1D7CE0D" w14:textId="77777777" w:rsidR="00961149" w:rsidRDefault="00961149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ACIDO CLORIDRICO - APLICACAO: P.A. (PARA ANALISE); FORMULA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HCL; PESO MOLECULAR: 36,46; ASPECTO: LIQUIDO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FUMEGANTE, TRANSPARENTE, LEVEMENTE AMARELO; PUREZA: 37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CENTO;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F087B99" w14:textId="77777777" w:rsidR="00961149" w:rsidRDefault="00961149">
            <w:pPr>
              <w:pStyle w:val="TableParagraph"/>
              <w:rPr>
                <w:b/>
                <w:sz w:val="16"/>
              </w:rPr>
            </w:pPr>
          </w:p>
          <w:p w14:paraId="337A833C" w14:textId="77777777" w:rsidR="00961149" w:rsidRDefault="00961149">
            <w:pPr>
              <w:pStyle w:val="TableParagraph"/>
              <w:spacing w:before="27"/>
              <w:rPr>
                <w:b/>
                <w:sz w:val="16"/>
              </w:rPr>
            </w:pPr>
          </w:p>
          <w:p w14:paraId="7E0968F0" w14:textId="77777777" w:rsidR="00961149" w:rsidRDefault="00961149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000407844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A0BBEB7" w14:textId="77777777" w:rsidR="00961149" w:rsidRDefault="00961149">
            <w:pPr>
              <w:pStyle w:val="TableParagraph"/>
              <w:spacing w:before="113"/>
              <w:rPr>
                <w:b/>
                <w:sz w:val="16"/>
              </w:rPr>
            </w:pPr>
          </w:p>
          <w:p w14:paraId="3FA05250" w14:textId="77777777" w:rsidR="00961149" w:rsidRDefault="00961149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482AD1E" w14:textId="77777777" w:rsidR="00961149" w:rsidRDefault="00961149">
            <w:pPr>
              <w:pStyle w:val="TableParagraph"/>
              <w:rPr>
                <w:b/>
                <w:sz w:val="16"/>
              </w:rPr>
            </w:pPr>
          </w:p>
          <w:p w14:paraId="24381A83" w14:textId="77777777" w:rsidR="00961149" w:rsidRDefault="00961149">
            <w:pPr>
              <w:pStyle w:val="TableParagraph"/>
              <w:spacing w:before="27"/>
              <w:rPr>
                <w:b/>
                <w:sz w:val="16"/>
              </w:rPr>
            </w:pPr>
          </w:p>
          <w:p w14:paraId="175DD96D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593289D" w14:textId="6DE0B381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14790D3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  <w:tr w:rsidR="00961149" w14:paraId="796CD5E6" w14:textId="018BAD39" w:rsidTr="00961149">
        <w:trPr>
          <w:trHeight w:val="926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4CC3A95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39F05074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34B4250" w14:textId="77777777" w:rsidR="00961149" w:rsidRDefault="00961149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ACIDO SULFURICO - GRAU: ACS, ISO, PA; NUMERO CAS: 7664-93-9;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ASPECTO FISICO: LIQUIDO INCOLOR, IRRITANTE, CORROSIVO;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FORMULA MOLECULAR: H2SO4; PESO MOLECULAR: 98,08 G/MOL;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PUREZA: MAIOR OU IGUAL 95%;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93BDE8B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58D5280D" w14:textId="77777777" w:rsidR="00961149" w:rsidRDefault="00961149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000703346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46E6559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A32CD05" w14:textId="77777777" w:rsidR="00961149" w:rsidRDefault="00961149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9EFE972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73DB8FD4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0F4896F" w14:textId="60535BFD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6810A85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  <w:tr w:rsidR="00961149" w14:paraId="1A7D4F93" w14:textId="7F7D6D9A" w:rsidTr="00961149">
        <w:trPr>
          <w:trHeight w:val="739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F56E0D9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22FCCE42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7818341" w14:textId="77777777" w:rsidR="00961149" w:rsidRDefault="00961149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ACIDO FOSFORICO - IDENTIFICACAO: P.A. (PARA ANALISE); FORMULA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H3PO4; PESO MOLECULAR: 98,00; PUREZA: 85,0 POR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CENTO;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E95472E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5FD87F22" w14:textId="77777777" w:rsidR="00961149" w:rsidRDefault="00961149">
            <w:pPr>
              <w:pStyle w:val="TableParagraph"/>
              <w:ind w:left="8" w:right="1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00935433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F9229E0" w14:textId="77777777" w:rsidR="00961149" w:rsidRDefault="00961149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55D26C7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1A5872C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08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929646B" w14:textId="78FCEA20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9E297B9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  <w:tr w:rsidR="00961149" w14:paraId="1486E9A9" w14:textId="54E3418A" w:rsidTr="00961149">
        <w:trPr>
          <w:trHeight w:val="926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4627359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5FEFF8F8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42F218E" w14:textId="77777777" w:rsidR="00961149" w:rsidRDefault="00961149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ALCOOL ETILICO (ETANOL) IDENTIFICACAO: ABSOLUTO P.A. - ACS;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ASPECTO FISICO: LIQUIDO INCOLOR ANIDRO; CONCENTRACAO: 99,5%;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NUMERO CAS: 64-17-5; FORMULA MOLECULAR: CH3CH2OH; PESO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46,07 G/MOL; APRESENTACAO: FRASCO 1 L;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F2707CB" w14:textId="77777777" w:rsidR="00961149" w:rsidRDefault="00961149">
            <w:pPr>
              <w:pStyle w:val="TableParagraph"/>
              <w:rPr>
                <w:b/>
                <w:sz w:val="16"/>
              </w:rPr>
            </w:pPr>
          </w:p>
          <w:p w14:paraId="4762F453" w14:textId="77777777" w:rsidR="00961149" w:rsidRDefault="00961149">
            <w:pPr>
              <w:pStyle w:val="TableParagraph"/>
              <w:spacing w:before="92"/>
              <w:rPr>
                <w:b/>
                <w:sz w:val="16"/>
              </w:rPr>
            </w:pPr>
          </w:p>
          <w:p w14:paraId="3A43FE7A" w14:textId="77777777" w:rsidR="00961149" w:rsidRDefault="00961149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001669613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D865E7E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06E3EF41" w14:textId="77777777" w:rsidR="00961149" w:rsidRDefault="00961149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15E3E2B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4783E23E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0A1A7E6" w14:textId="19AEB913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D5620DA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  <w:tr w:rsidR="00961149" w14:paraId="77FDA7E1" w14:textId="5C371D3E" w:rsidTr="00961149">
        <w:trPr>
          <w:trHeight w:val="926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6BEC247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2F2FD504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90BCF45" w14:textId="77777777" w:rsidR="00961149" w:rsidRDefault="00961149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CLORETO DE POTASSIO - APLICACAO: PA (PARA ANALISE); FORMULA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KCL; PESO MOLECULAR: 74,56; ASPECTO: CRISTAL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BRANCO OU PO CRISTALINO BRANCO; PUREZA: PUREZA MINIMA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99,0 POR CENTO;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51B7B95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7A60E415" w14:textId="77777777" w:rsidR="00961149" w:rsidRDefault="00961149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000500470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21AFB7A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02E6F49" w14:textId="77777777" w:rsidR="00961149" w:rsidRDefault="00961149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QUILOGRAMA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06FEFA7" w14:textId="77777777" w:rsidR="00961149" w:rsidRDefault="00961149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4149B2FC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64A92B5" w14:textId="5EFED3A9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969A964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  <w:tr w:rsidR="00961149" w14:paraId="08DDEB75" w14:textId="7594414F" w:rsidTr="00961149">
        <w:trPr>
          <w:trHeight w:val="739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91E58C0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7C3F9AE2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06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F25C7D7" w14:textId="77777777" w:rsidR="00961149" w:rsidRDefault="00961149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CLORETO DE AMONIO - GRAU: PA, ACS ; NUMERO CAS: 12125-02-9;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ASPECTO: PO GRANULADO BRANCO; FORMULA MOLECULAR: NH4CL;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PESO MOLECULAR: 53,49 G/MOL; PUREZA: MAIOR OU IGUAL 99,5%;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77040C5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0871B237" w14:textId="77777777" w:rsidR="00961149" w:rsidRDefault="00961149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001159984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CCEA9FF" w14:textId="77777777" w:rsidR="00961149" w:rsidRDefault="00961149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QUILOGRAMA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F5C5015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43793B87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C9361AC" w14:textId="710AD85A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39A67B0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  <w:tr w:rsidR="00961149" w14:paraId="3DE998D8" w14:textId="6588ABAB" w:rsidTr="00961149">
        <w:trPr>
          <w:trHeight w:val="739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49EA8B1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5BA6931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07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B623CF1" w14:textId="77777777" w:rsidR="00961149" w:rsidRDefault="00961149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EDTA - GRAU: PA (PARA ANALISE); NUMERO CAS: .; ASPECTO FISICO: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 BRANCO; FORMULA MOLECULAR: C10N2NA4O8H12.2H2O; PESO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416.2; PUREZA/CONCENTRACAO: .;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2C8AF9B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805C725" w14:textId="77777777" w:rsidR="00961149" w:rsidRDefault="00961149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000611751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0B59768" w14:textId="77777777" w:rsidR="00961149" w:rsidRDefault="00961149">
            <w:pPr>
              <w:pStyle w:val="TableParagraph"/>
              <w:spacing w:before="175" w:line="244" w:lineRule="auto"/>
              <w:ind w:left="92" w:right="103"/>
              <w:rPr>
                <w:sz w:val="16"/>
              </w:rPr>
            </w:pPr>
            <w:r>
              <w:rPr>
                <w:spacing w:val="-2"/>
                <w:sz w:val="16"/>
              </w:rPr>
              <w:t>FRASCO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250,00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GRAMA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17E36C4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2207C9B5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2FEE2F9" w14:textId="481AEC5B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72EAC11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  <w:tr w:rsidR="00961149" w14:paraId="58EDC1E9" w14:textId="648BE60F" w:rsidTr="00961149">
        <w:trPr>
          <w:trHeight w:val="739"/>
        </w:trPr>
        <w:tc>
          <w:tcPr>
            <w:tcW w:w="35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5995CD4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278AF9FF" w14:textId="77777777" w:rsidR="00961149" w:rsidRDefault="00961149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08</w:t>
            </w:r>
          </w:p>
        </w:tc>
        <w:tc>
          <w:tcPr>
            <w:tcW w:w="564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9A58255" w14:textId="77777777" w:rsidR="00961149" w:rsidRDefault="00961149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HIDROXIDO DE AMONIO - GRAU: PA; NUMERO CAS: 1336-21-6;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FORMULA MOLECULAR: NH4OH; PESO MOLECULAR: 35,05; PUREZA: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MAIOR OU IGUAL A 28%;</w:t>
            </w:r>
          </w:p>
        </w:tc>
        <w:tc>
          <w:tcPr>
            <w:tcW w:w="9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D85B06C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0CCE0C42" w14:textId="77777777" w:rsidR="00961149" w:rsidRDefault="00961149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001067494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7B8FE8A" w14:textId="77777777" w:rsidR="00961149" w:rsidRDefault="00961149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F09E7AB" w14:textId="77777777" w:rsidR="00961149" w:rsidRDefault="00961149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6A098EC5" w14:textId="77777777" w:rsidR="00961149" w:rsidRDefault="00961149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5C61EE3" w14:textId="4BEA3C0B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605BE24" w14:textId="77777777" w:rsidR="00961149" w:rsidRDefault="00961149">
            <w:pPr>
              <w:pStyle w:val="TableParagraph"/>
              <w:ind w:left="10"/>
              <w:rPr>
                <w:sz w:val="16"/>
              </w:rPr>
            </w:pPr>
          </w:p>
        </w:tc>
      </w:tr>
    </w:tbl>
    <w:p w14:paraId="3434DD5D" w14:textId="77777777" w:rsidR="00D24F3F" w:rsidRDefault="00D24F3F">
      <w:pPr>
        <w:pStyle w:val="TableParagraph"/>
        <w:rPr>
          <w:sz w:val="16"/>
        </w:rPr>
        <w:sectPr w:rsidR="00D24F3F">
          <w:footerReference w:type="default" r:id="rId8"/>
          <w:type w:val="continuous"/>
          <w:pgSz w:w="11900" w:h="16840"/>
          <w:pgMar w:top="500" w:right="566" w:bottom="380" w:left="566" w:header="0" w:footer="181" w:gutter="0"/>
          <w:pgNumType w:start="1"/>
          <w:cols w:space="720"/>
        </w:sectPr>
      </w:pPr>
    </w:p>
    <w:tbl>
      <w:tblPr>
        <w:tblStyle w:val="TableNormal"/>
        <w:tblW w:w="0" w:type="auto"/>
        <w:tblInd w:w="9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358"/>
        <w:gridCol w:w="5642"/>
        <w:gridCol w:w="961"/>
        <w:gridCol w:w="1303"/>
        <w:gridCol w:w="1010"/>
        <w:gridCol w:w="717"/>
        <w:gridCol w:w="676"/>
      </w:tblGrid>
      <w:tr w:rsidR="00D24F3F" w14:paraId="20AD573E" w14:textId="77777777">
        <w:trPr>
          <w:trHeight w:val="926"/>
        </w:trPr>
        <w:tc>
          <w:tcPr>
            <w:tcW w:w="358" w:type="dxa"/>
            <w:tcBorders>
              <w:left w:val="single" w:sz="4" w:space="0" w:color="2B2B2B"/>
            </w:tcBorders>
          </w:tcPr>
          <w:p w14:paraId="6B1D0AD4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5435633F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09</w:t>
            </w:r>
          </w:p>
        </w:tc>
        <w:tc>
          <w:tcPr>
            <w:tcW w:w="5642" w:type="dxa"/>
          </w:tcPr>
          <w:p w14:paraId="1F2D4806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z w:val="16"/>
              </w:rPr>
              <w:t>NITROFENOL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IDENTIFICACAO: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PARA-NITROFENOL; NUMERO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CAS:</w:t>
            </w:r>
          </w:p>
          <w:p w14:paraId="2730C361" w14:textId="77777777" w:rsidR="00D24F3F" w:rsidRDefault="00000000">
            <w:pPr>
              <w:pStyle w:val="TableParagraph"/>
              <w:spacing w:before="3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88-75-5; APLICACAO: INDICADOR; ASPECTO FISICO: GRANULADO FINO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COR BRANCA; FORMULA MOLECULAR: C6H5NO3; PESO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139,11; PUREZA: MINIMA DE 98%;</w:t>
            </w:r>
          </w:p>
        </w:tc>
        <w:tc>
          <w:tcPr>
            <w:tcW w:w="961" w:type="dxa"/>
          </w:tcPr>
          <w:p w14:paraId="14C438BB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46C12544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000583715</w:t>
            </w:r>
          </w:p>
        </w:tc>
        <w:tc>
          <w:tcPr>
            <w:tcW w:w="1303" w:type="dxa"/>
          </w:tcPr>
          <w:p w14:paraId="7ABF788B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E805A58" w14:textId="77777777" w:rsidR="00D24F3F" w:rsidRDefault="00000000">
            <w:pPr>
              <w:pStyle w:val="TableParagraph"/>
              <w:spacing w:line="244" w:lineRule="auto"/>
              <w:ind w:left="92" w:right="103"/>
              <w:rPr>
                <w:sz w:val="16"/>
              </w:rPr>
            </w:pPr>
            <w:r>
              <w:rPr>
                <w:spacing w:val="-2"/>
                <w:sz w:val="16"/>
              </w:rPr>
              <w:t>FRASCO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GRAMA</w:t>
            </w:r>
          </w:p>
        </w:tc>
        <w:tc>
          <w:tcPr>
            <w:tcW w:w="1010" w:type="dxa"/>
          </w:tcPr>
          <w:p w14:paraId="3D16A089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281974F3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</w:tcPr>
          <w:p w14:paraId="197394D7" w14:textId="65E466DE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619EB5B2" w14:textId="740E5BCB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2A13020C" w14:textId="77777777">
        <w:trPr>
          <w:trHeight w:val="739"/>
        </w:trPr>
        <w:tc>
          <w:tcPr>
            <w:tcW w:w="358" w:type="dxa"/>
            <w:tcBorders>
              <w:left w:val="single" w:sz="4" w:space="0" w:color="2B2B2B"/>
            </w:tcBorders>
          </w:tcPr>
          <w:p w14:paraId="34F8AD61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4320437F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5642" w:type="dxa"/>
          </w:tcPr>
          <w:p w14:paraId="47CA3022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NITRATO DE POTASSIO - ASPECTO: PO, GRANULOS OU PRISMAS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BRANCOS; FORMULA MOLECULAR: KNO3; PESO MOLECULAR: 101,10;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SOLUBILIDADE: SOLUVEL EM AGUA E GLICEROL;</w:t>
            </w:r>
          </w:p>
        </w:tc>
        <w:tc>
          <w:tcPr>
            <w:tcW w:w="961" w:type="dxa"/>
          </w:tcPr>
          <w:p w14:paraId="32A56FC1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0FBD0C11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000505641</w:t>
            </w:r>
          </w:p>
        </w:tc>
        <w:tc>
          <w:tcPr>
            <w:tcW w:w="1303" w:type="dxa"/>
          </w:tcPr>
          <w:p w14:paraId="6284B08E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  <w:p w14:paraId="17762343" w14:textId="77777777" w:rsidR="00D24F3F" w:rsidRDefault="0000000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QUILOGRAMA</w:t>
            </w:r>
          </w:p>
        </w:tc>
        <w:tc>
          <w:tcPr>
            <w:tcW w:w="1010" w:type="dxa"/>
          </w:tcPr>
          <w:p w14:paraId="2A33757E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32F2670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717" w:type="dxa"/>
          </w:tcPr>
          <w:p w14:paraId="0E639D83" w14:textId="0D9781D8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3B6EF0A7" w14:textId="064B30B0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7B07C9A7" w14:textId="77777777">
        <w:trPr>
          <w:trHeight w:val="926"/>
        </w:trPr>
        <w:tc>
          <w:tcPr>
            <w:tcW w:w="358" w:type="dxa"/>
            <w:tcBorders>
              <w:left w:val="single" w:sz="4" w:space="0" w:color="2B2B2B"/>
            </w:tcBorders>
          </w:tcPr>
          <w:p w14:paraId="364255DC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29E4A80C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5642" w:type="dxa"/>
          </w:tcPr>
          <w:p w14:paraId="440FA701" w14:textId="77777777" w:rsidR="00D24F3F" w:rsidRDefault="00000000">
            <w:pPr>
              <w:pStyle w:val="TableParagraph"/>
              <w:spacing w:before="86" w:line="244" w:lineRule="auto"/>
              <w:ind w:left="92" w:right="217"/>
              <w:rPr>
                <w:sz w:val="16"/>
              </w:rPr>
            </w:pPr>
            <w:r>
              <w:rPr>
                <w:sz w:val="16"/>
              </w:rPr>
              <w:t>NITRATO DE AMONIO - IDENTIFICACAO: CRISTAIS BRANCOS OU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GRANULOS; CAS: 6484-52-2; FORMULA MOLECULAR: NH4NO3 /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H4N2O3; PESO MOLECULAR: 80,04; PUREZA: MINIMA DE 99,0 POR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CENTO;</w:t>
            </w:r>
          </w:p>
        </w:tc>
        <w:tc>
          <w:tcPr>
            <w:tcW w:w="961" w:type="dxa"/>
          </w:tcPr>
          <w:p w14:paraId="2786B89E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76654469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000505552</w:t>
            </w:r>
          </w:p>
        </w:tc>
        <w:tc>
          <w:tcPr>
            <w:tcW w:w="1303" w:type="dxa"/>
          </w:tcPr>
          <w:p w14:paraId="25FE6722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2BC747EA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  <w:p w14:paraId="171E9734" w14:textId="77777777" w:rsidR="00D24F3F" w:rsidRDefault="0000000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QUILOGRAMA</w:t>
            </w:r>
          </w:p>
        </w:tc>
        <w:tc>
          <w:tcPr>
            <w:tcW w:w="1010" w:type="dxa"/>
          </w:tcPr>
          <w:p w14:paraId="0B9B6C67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649A5BF8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717" w:type="dxa"/>
          </w:tcPr>
          <w:p w14:paraId="4438FDF0" w14:textId="701F4D65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23291B44" w14:textId="085CEDE6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7F697A90" w14:textId="77777777">
        <w:trPr>
          <w:trHeight w:val="551"/>
        </w:trPr>
        <w:tc>
          <w:tcPr>
            <w:tcW w:w="358" w:type="dxa"/>
            <w:tcBorders>
              <w:left w:val="single" w:sz="4" w:space="0" w:color="2B2B2B"/>
            </w:tcBorders>
          </w:tcPr>
          <w:p w14:paraId="74D01695" w14:textId="77777777" w:rsidR="00D24F3F" w:rsidRDefault="00000000">
            <w:pPr>
              <w:pStyle w:val="TableParagraph"/>
              <w:spacing w:before="175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642" w:type="dxa"/>
          </w:tcPr>
          <w:p w14:paraId="6DFF4956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SOLUCAO TAMPAO PARA CALIBRACAO DE PHMETRO - VALOR DO PH: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7,01;</w:t>
            </w:r>
          </w:p>
        </w:tc>
        <w:tc>
          <w:tcPr>
            <w:tcW w:w="961" w:type="dxa"/>
          </w:tcPr>
          <w:p w14:paraId="75AD6824" w14:textId="77777777" w:rsidR="00D24F3F" w:rsidRDefault="00000000">
            <w:pPr>
              <w:pStyle w:val="TableParagraph"/>
              <w:spacing w:before="175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000367508</w:t>
            </w:r>
          </w:p>
        </w:tc>
        <w:tc>
          <w:tcPr>
            <w:tcW w:w="1303" w:type="dxa"/>
          </w:tcPr>
          <w:p w14:paraId="18812FAE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</w:tcPr>
          <w:p w14:paraId="2F0EF0C4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</w:tcPr>
          <w:p w14:paraId="6B375EC6" w14:textId="35F49390" w:rsidR="00D24F3F" w:rsidRDefault="00D24F3F">
            <w:pPr>
              <w:pStyle w:val="TableParagraph"/>
              <w:spacing w:before="175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463BCE63" w14:textId="7BE90869" w:rsidR="00D24F3F" w:rsidRDefault="00D24F3F">
            <w:pPr>
              <w:pStyle w:val="TableParagraph"/>
              <w:spacing w:before="175"/>
              <w:ind w:left="9"/>
              <w:rPr>
                <w:sz w:val="16"/>
              </w:rPr>
            </w:pPr>
          </w:p>
        </w:tc>
      </w:tr>
      <w:tr w:rsidR="00D24F3F" w14:paraId="487D154E" w14:textId="77777777">
        <w:trPr>
          <w:trHeight w:val="551"/>
        </w:trPr>
        <w:tc>
          <w:tcPr>
            <w:tcW w:w="358" w:type="dxa"/>
            <w:tcBorders>
              <w:left w:val="single" w:sz="4" w:space="0" w:color="2B2B2B"/>
            </w:tcBorders>
          </w:tcPr>
          <w:p w14:paraId="0C8FD4E9" w14:textId="77777777" w:rsidR="00D24F3F" w:rsidRDefault="00000000">
            <w:pPr>
              <w:pStyle w:val="TableParagraph"/>
              <w:spacing w:before="175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5642" w:type="dxa"/>
          </w:tcPr>
          <w:p w14:paraId="04E7A605" w14:textId="77777777" w:rsidR="00D24F3F" w:rsidRDefault="00000000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SOLUCAO TAMPAO PARA CALIBRACAO DE PHMETRO - VALOR DO PH: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4,0;</w:t>
            </w:r>
          </w:p>
        </w:tc>
        <w:tc>
          <w:tcPr>
            <w:tcW w:w="961" w:type="dxa"/>
          </w:tcPr>
          <w:p w14:paraId="45D8CA35" w14:textId="77777777" w:rsidR="00D24F3F" w:rsidRDefault="00000000">
            <w:pPr>
              <w:pStyle w:val="TableParagraph"/>
              <w:spacing w:before="175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000500054</w:t>
            </w:r>
          </w:p>
        </w:tc>
        <w:tc>
          <w:tcPr>
            <w:tcW w:w="1303" w:type="dxa"/>
          </w:tcPr>
          <w:p w14:paraId="28D23C88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</w:tcPr>
          <w:p w14:paraId="2468E8C0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</w:tcPr>
          <w:p w14:paraId="67B5E231" w14:textId="2E0C841E" w:rsidR="00D24F3F" w:rsidRDefault="00D24F3F">
            <w:pPr>
              <w:pStyle w:val="TableParagraph"/>
              <w:spacing w:before="175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47B366D7" w14:textId="02CDD90D" w:rsidR="00D24F3F" w:rsidRDefault="00D24F3F">
            <w:pPr>
              <w:pStyle w:val="TableParagraph"/>
              <w:spacing w:before="175"/>
              <w:ind w:left="9"/>
              <w:rPr>
                <w:sz w:val="16"/>
              </w:rPr>
            </w:pPr>
          </w:p>
        </w:tc>
      </w:tr>
      <w:tr w:rsidR="00D24F3F" w14:paraId="493D3067" w14:textId="77777777">
        <w:trPr>
          <w:trHeight w:val="739"/>
        </w:trPr>
        <w:tc>
          <w:tcPr>
            <w:tcW w:w="358" w:type="dxa"/>
            <w:tcBorders>
              <w:left w:val="single" w:sz="4" w:space="0" w:color="2B2B2B"/>
            </w:tcBorders>
          </w:tcPr>
          <w:p w14:paraId="01A72AF4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05278F69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5642" w:type="dxa"/>
          </w:tcPr>
          <w:p w14:paraId="59B56E89" w14:textId="77777777" w:rsidR="00D24F3F" w:rsidRDefault="00000000">
            <w:pPr>
              <w:pStyle w:val="TableParagraph"/>
              <w:spacing w:before="86" w:line="244" w:lineRule="auto"/>
              <w:ind w:left="92" w:right="217"/>
              <w:rPr>
                <w:sz w:val="16"/>
              </w:rPr>
            </w:pPr>
            <w:r>
              <w:rPr>
                <w:sz w:val="16"/>
              </w:rPr>
              <w:t>TRIETANOLAMINA - APLICACAO: PA (PARA ANALISE); FORMULA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C6H15NO3; PESO MOLECULAR: 149,19; ASPECTO: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LIQUIDO INCOLOR; PUREZA: 50,0 POR CENTO;</w:t>
            </w:r>
          </w:p>
        </w:tc>
        <w:tc>
          <w:tcPr>
            <w:tcW w:w="961" w:type="dxa"/>
          </w:tcPr>
          <w:p w14:paraId="205E565F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5E243182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000511455</w:t>
            </w:r>
          </w:p>
        </w:tc>
        <w:tc>
          <w:tcPr>
            <w:tcW w:w="1303" w:type="dxa"/>
          </w:tcPr>
          <w:p w14:paraId="2D8C2E81" w14:textId="77777777" w:rsidR="00D24F3F" w:rsidRDefault="00000000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</w:tcPr>
          <w:p w14:paraId="75E0E260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4F598312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717" w:type="dxa"/>
          </w:tcPr>
          <w:p w14:paraId="605F7CB3" w14:textId="615E3EE8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0BC615C0" w14:textId="313535D0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54EF7004" w14:textId="77777777">
        <w:trPr>
          <w:trHeight w:val="771"/>
        </w:trPr>
        <w:tc>
          <w:tcPr>
            <w:tcW w:w="358" w:type="dxa"/>
            <w:tcBorders>
              <w:left w:val="single" w:sz="4" w:space="0" w:color="2B2B2B"/>
            </w:tcBorders>
          </w:tcPr>
          <w:p w14:paraId="4B76CE76" w14:textId="77777777" w:rsidR="00D24F3F" w:rsidRDefault="00D24F3F">
            <w:pPr>
              <w:pStyle w:val="TableParagraph"/>
              <w:spacing w:before="105"/>
              <w:rPr>
                <w:b/>
                <w:sz w:val="16"/>
              </w:rPr>
            </w:pPr>
          </w:p>
          <w:p w14:paraId="27DB660D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5642" w:type="dxa"/>
          </w:tcPr>
          <w:p w14:paraId="26E6CAC1" w14:textId="77777777" w:rsidR="00D24F3F" w:rsidRDefault="00000000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SULFATO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FERROSO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AMONIACAL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HEXAHIDRATADO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P.A.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ASPECTO: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 CRISTALINO AZUL; FORMULA MOLECULAR: FE(NH4)2(SO4)2 . 6H2O;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PESO MOLECULAR: 392,14; PUREZA: 99,0%;</w:t>
            </w:r>
          </w:p>
        </w:tc>
        <w:tc>
          <w:tcPr>
            <w:tcW w:w="961" w:type="dxa"/>
          </w:tcPr>
          <w:p w14:paraId="7EFD1345" w14:textId="77777777" w:rsidR="00D24F3F" w:rsidRDefault="00D24F3F">
            <w:pPr>
              <w:pStyle w:val="TableParagraph"/>
              <w:spacing w:before="105"/>
              <w:rPr>
                <w:b/>
                <w:sz w:val="16"/>
              </w:rPr>
            </w:pPr>
          </w:p>
          <w:p w14:paraId="4DD93102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000467790</w:t>
            </w:r>
          </w:p>
        </w:tc>
        <w:tc>
          <w:tcPr>
            <w:tcW w:w="1303" w:type="dxa"/>
          </w:tcPr>
          <w:p w14:paraId="2039E5C8" w14:textId="77777777" w:rsidR="00D24F3F" w:rsidRDefault="00D24F3F">
            <w:pPr>
              <w:pStyle w:val="TableParagraph"/>
              <w:spacing w:before="40"/>
              <w:rPr>
                <w:b/>
                <w:sz w:val="16"/>
              </w:rPr>
            </w:pPr>
          </w:p>
          <w:p w14:paraId="6830EB24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KILOGRAMA</w:t>
            </w:r>
          </w:p>
        </w:tc>
        <w:tc>
          <w:tcPr>
            <w:tcW w:w="1010" w:type="dxa"/>
          </w:tcPr>
          <w:p w14:paraId="37B9BAD7" w14:textId="77777777" w:rsidR="00D24F3F" w:rsidRDefault="00D24F3F">
            <w:pPr>
              <w:pStyle w:val="TableParagraph"/>
              <w:spacing w:before="105"/>
              <w:rPr>
                <w:b/>
                <w:sz w:val="16"/>
              </w:rPr>
            </w:pPr>
          </w:p>
          <w:p w14:paraId="6B41A01F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17" w:type="dxa"/>
          </w:tcPr>
          <w:p w14:paraId="15EED789" w14:textId="592B81AD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5D5D0757" w14:textId="77A03C05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0BD68A61" w14:textId="77777777">
        <w:trPr>
          <w:trHeight w:val="739"/>
        </w:trPr>
        <w:tc>
          <w:tcPr>
            <w:tcW w:w="358" w:type="dxa"/>
            <w:tcBorders>
              <w:left w:val="single" w:sz="4" w:space="0" w:color="2B2B2B"/>
            </w:tcBorders>
          </w:tcPr>
          <w:p w14:paraId="00A93A60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77311E15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642" w:type="dxa"/>
          </w:tcPr>
          <w:p w14:paraId="325C0816" w14:textId="77777777" w:rsidR="00D24F3F" w:rsidRDefault="00000000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PLACA DE PETRI - TIPO: DESCARTAVEL, CRISTAL, ESTERILIZADA POR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RAIOS GAMA; MATERIA-PRIMA: POLIESTIRENO; DIMENSOES: 90 X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15MM, SEM DIVISAO;</w:t>
            </w:r>
          </w:p>
        </w:tc>
        <w:tc>
          <w:tcPr>
            <w:tcW w:w="961" w:type="dxa"/>
          </w:tcPr>
          <w:p w14:paraId="0FAF0E22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49BDF588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000413844</w:t>
            </w:r>
          </w:p>
        </w:tc>
        <w:tc>
          <w:tcPr>
            <w:tcW w:w="1303" w:type="dxa"/>
          </w:tcPr>
          <w:p w14:paraId="178151AD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  <w:p w14:paraId="57272992" w14:textId="77777777" w:rsidR="00D24F3F" w:rsidRDefault="0000000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MILHEIRO</w:t>
            </w:r>
          </w:p>
        </w:tc>
        <w:tc>
          <w:tcPr>
            <w:tcW w:w="1010" w:type="dxa"/>
          </w:tcPr>
          <w:p w14:paraId="1472AA12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0DF33AD3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717" w:type="dxa"/>
          </w:tcPr>
          <w:p w14:paraId="5C4FBE92" w14:textId="1E2DF8C3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3B24BF95" w14:textId="751ABF68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7CBF6356" w14:textId="77777777">
        <w:trPr>
          <w:trHeight w:val="926"/>
        </w:trPr>
        <w:tc>
          <w:tcPr>
            <w:tcW w:w="358" w:type="dxa"/>
            <w:tcBorders>
              <w:left w:val="single" w:sz="4" w:space="0" w:color="2B2B2B"/>
            </w:tcBorders>
          </w:tcPr>
          <w:p w14:paraId="40875726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23271137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5642" w:type="dxa"/>
          </w:tcPr>
          <w:p w14:paraId="2CCC3E9A" w14:textId="77777777" w:rsidR="00D24F3F" w:rsidRDefault="00000000">
            <w:pPr>
              <w:pStyle w:val="TableParagraph"/>
              <w:spacing w:before="86" w:line="244" w:lineRule="auto"/>
              <w:ind w:left="92" w:right="119"/>
              <w:rPr>
                <w:sz w:val="16"/>
              </w:rPr>
            </w:pPr>
            <w:r>
              <w:rPr>
                <w:sz w:val="16"/>
              </w:rPr>
              <w:t>PAPEL FILTRO QUANTITATIVO - APLICACAO: FILTRACAO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PRECIPITADOS FINOS; FORMATO: REDONDO; FAIXA: PRETA;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DIMENSOES: 18,5CM DE DIAMETRO; POROSIDADE: POROS DE 28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MICROMETROS;</w:t>
            </w:r>
          </w:p>
        </w:tc>
        <w:tc>
          <w:tcPr>
            <w:tcW w:w="961" w:type="dxa"/>
          </w:tcPr>
          <w:p w14:paraId="328A68B2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02DF4AD6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001087797</w:t>
            </w:r>
          </w:p>
        </w:tc>
        <w:tc>
          <w:tcPr>
            <w:tcW w:w="1303" w:type="dxa"/>
          </w:tcPr>
          <w:p w14:paraId="4B46A2DF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6FE32884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CAIXA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UNIDADE</w:t>
            </w:r>
          </w:p>
        </w:tc>
        <w:tc>
          <w:tcPr>
            <w:tcW w:w="1010" w:type="dxa"/>
          </w:tcPr>
          <w:p w14:paraId="7896492F" w14:textId="77777777" w:rsidR="00D24F3F" w:rsidRDefault="00D24F3F">
            <w:pPr>
              <w:pStyle w:val="TableParagraph"/>
              <w:spacing w:before="178"/>
              <w:rPr>
                <w:b/>
                <w:sz w:val="16"/>
              </w:rPr>
            </w:pPr>
          </w:p>
          <w:p w14:paraId="38828C62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717" w:type="dxa"/>
          </w:tcPr>
          <w:p w14:paraId="3A8A9D2D" w14:textId="5DEFD90F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49F951AE" w14:textId="64AD0D9B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511947BD" w14:textId="77777777">
        <w:trPr>
          <w:trHeight w:val="739"/>
        </w:trPr>
        <w:tc>
          <w:tcPr>
            <w:tcW w:w="358" w:type="dxa"/>
            <w:tcBorders>
              <w:left w:val="single" w:sz="4" w:space="0" w:color="2B2B2B"/>
            </w:tcBorders>
          </w:tcPr>
          <w:p w14:paraId="5552E65B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685C24AC" w14:textId="77777777" w:rsidR="00D24F3F" w:rsidRDefault="00000000">
            <w:pPr>
              <w:pStyle w:val="TableParagraph"/>
              <w:ind w:left="5" w:righ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642" w:type="dxa"/>
          </w:tcPr>
          <w:p w14:paraId="31F7BEBD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ELETRODO PARA ANALISADOR DE IONS/PHMETRO - IDENTIFICACAO: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ELETRODO COMBINADO DE VIDRO; APLICACAO: PHMETRO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BANCADA METROHM/MODELO 780; REFERENCIA: 6.0258.010;</w:t>
            </w:r>
          </w:p>
        </w:tc>
        <w:tc>
          <w:tcPr>
            <w:tcW w:w="961" w:type="dxa"/>
          </w:tcPr>
          <w:p w14:paraId="085D33DA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7A9AE7D7" w14:textId="77777777" w:rsidR="00D24F3F" w:rsidRDefault="00000000">
            <w:pPr>
              <w:pStyle w:val="TableParagraph"/>
              <w:ind w:left="81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001027913</w:t>
            </w:r>
          </w:p>
        </w:tc>
        <w:tc>
          <w:tcPr>
            <w:tcW w:w="1303" w:type="dxa"/>
          </w:tcPr>
          <w:p w14:paraId="23BD2568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2A50DBD4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Unidade</w:t>
            </w:r>
          </w:p>
        </w:tc>
        <w:tc>
          <w:tcPr>
            <w:tcW w:w="1010" w:type="dxa"/>
          </w:tcPr>
          <w:p w14:paraId="7B0E0DB5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6530D3B6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717" w:type="dxa"/>
          </w:tcPr>
          <w:p w14:paraId="59E8B1C3" w14:textId="6CA77253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right w:val="single" w:sz="4" w:space="0" w:color="2B2B2B"/>
            </w:tcBorders>
          </w:tcPr>
          <w:p w14:paraId="28F16E18" w14:textId="556707EA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07BB6963" w14:textId="77777777">
        <w:trPr>
          <w:trHeight w:val="364"/>
        </w:trPr>
        <w:tc>
          <w:tcPr>
            <w:tcW w:w="358" w:type="dxa"/>
            <w:tcBorders>
              <w:left w:val="single" w:sz="4" w:space="0" w:color="2B2B2B"/>
              <w:bottom w:val="single" w:sz="4" w:space="0" w:color="2B2B2B"/>
            </w:tcBorders>
          </w:tcPr>
          <w:p w14:paraId="51E20044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5642" w:type="dxa"/>
            <w:tcBorders>
              <w:bottom w:val="single" w:sz="4" w:space="0" w:color="2B2B2B"/>
            </w:tcBorders>
          </w:tcPr>
          <w:p w14:paraId="66310C0A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TOTAL.........................................................................................................................</w:t>
            </w:r>
          </w:p>
        </w:tc>
        <w:tc>
          <w:tcPr>
            <w:tcW w:w="961" w:type="dxa"/>
            <w:tcBorders>
              <w:bottom w:val="single" w:sz="4" w:space="0" w:color="2B2B2B"/>
            </w:tcBorders>
          </w:tcPr>
          <w:p w14:paraId="02A7C596" w14:textId="77777777" w:rsidR="00D24F3F" w:rsidRDefault="00000000">
            <w:pPr>
              <w:pStyle w:val="TableParagraph"/>
              <w:spacing w:before="86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...................</w:t>
            </w:r>
          </w:p>
        </w:tc>
        <w:tc>
          <w:tcPr>
            <w:tcW w:w="1303" w:type="dxa"/>
            <w:tcBorders>
              <w:bottom w:val="single" w:sz="4" w:space="0" w:color="2B2B2B"/>
            </w:tcBorders>
          </w:tcPr>
          <w:p w14:paraId="7953B8D2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.....................</w:t>
            </w:r>
          </w:p>
        </w:tc>
        <w:tc>
          <w:tcPr>
            <w:tcW w:w="1010" w:type="dxa"/>
            <w:tcBorders>
              <w:bottom w:val="single" w:sz="4" w:space="0" w:color="2B2B2B"/>
            </w:tcBorders>
          </w:tcPr>
          <w:p w14:paraId="1BE64C60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............</w:t>
            </w:r>
          </w:p>
        </w:tc>
        <w:tc>
          <w:tcPr>
            <w:tcW w:w="717" w:type="dxa"/>
            <w:tcBorders>
              <w:bottom w:val="single" w:sz="4" w:space="0" w:color="2B2B2B"/>
            </w:tcBorders>
          </w:tcPr>
          <w:p w14:paraId="6D0CC1A2" w14:textId="324AD878" w:rsidR="00D24F3F" w:rsidRDefault="00D24F3F">
            <w:pPr>
              <w:pStyle w:val="TableParagraph"/>
              <w:spacing w:before="86"/>
              <w:ind w:left="10"/>
              <w:rPr>
                <w:sz w:val="16"/>
              </w:rPr>
            </w:pPr>
          </w:p>
        </w:tc>
        <w:tc>
          <w:tcPr>
            <w:tcW w:w="676" w:type="dxa"/>
            <w:tcBorders>
              <w:bottom w:val="single" w:sz="4" w:space="0" w:color="2B2B2B"/>
              <w:right w:val="single" w:sz="4" w:space="0" w:color="2B2B2B"/>
            </w:tcBorders>
          </w:tcPr>
          <w:p w14:paraId="1D6D5DFD" w14:textId="6ED9BD94" w:rsidR="00D24F3F" w:rsidRDefault="00D24F3F">
            <w:pPr>
              <w:pStyle w:val="TableParagraph"/>
              <w:spacing w:before="86"/>
              <w:ind w:left="9"/>
              <w:rPr>
                <w:sz w:val="16"/>
              </w:rPr>
            </w:pPr>
          </w:p>
        </w:tc>
      </w:tr>
    </w:tbl>
    <w:p w14:paraId="3BC6B077" w14:textId="77777777" w:rsidR="00D24F3F" w:rsidRDefault="00D24F3F">
      <w:pPr>
        <w:pStyle w:val="Corpodetexto"/>
        <w:spacing w:before="118"/>
        <w:rPr>
          <w:b/>
        </w:rPr>
      </w:pPr>
    </w:p>
    <w:p w14:paraId="506C933B" w14:textId="77777777" w:rsidR="00D24F3F" w:rsidRDefault="00000000">
      <w:pPr>
        <w:pStyle w:val="Ttulo2"/>
        <w:ind w:left="166" w:firstLine="0"/>
      </w:pPr>
      <w:r>
        <w:t>3.2.</w:t>
      </w:r>
      <w:r>
        <w:rPr>
          <w:spacing w:val="1"/>
        </w:rPr>
        <w:t xml:space="preserve"> </w:t>
      </w:r>
      <w:r>
        <w:t>Orçamento</w:t>
      </w:r>
      <w:r>
        <w:rPr>
          <w:spacing w:val="2"/>
        </w:rPr>
        <w:t xml:space="preserve"> </w:t>
      </w:r>
      <w:r>
        <w:rPr>
          <w:spacing w:val="-2"/>
        </w:rPr>
        <w:t>sigiloso:</w:t>
      </w:r>
    </w:p>
    <w:p w14:paraId="70591BA4" w14:textId="77777777" w:rsidR="00D24F3F" w:rsidRDefault="00000000">
      <w:pPr>
        <w:pStyle w:val="Corpodetexto"/>
        <w:spacing w:before="84" w:line="244" w:lineRule="auto"/>
        <w:ind w:left="166" w:right="296"/>
      </w:pPr>
      <w:r>
        <w:t>O preço de referência para este certame será sigiloso, conforme art. 34 da Lei n.° 13.303/16. Além disso, justifica-se o caráter sigiloso do orçamento com o</w:t>
      </w:r>
      <w:r>
        <w:rPr>
          <w:spacing w:val="40"/>
        </w:rPr>
        <w:t xml:space="preserve"> </w:t>
      </w:r>
      <w:r>
        <w:t>intuito de induzir melhores propostas, atendendo aos princípios da competitividade, da eficiência e da economicidade, buscando evitar que o valor estimado</w:t>
      </w:r>
      <w:r>
        <w:rPr>
          <w:spacing w:val="40"/>
        </w:rPr>
        <w:t xml:space="preserve"> </w:t>
      </w:r>
      <w:r>
        <w:t>influencie um alinhamento das propostas apresentadas. Sendo assim, as empresas licitantes deverão apresentar sua proposta com base em suas próprias</w:t>
      </w:r>
      <w:r>
        <w:rPr>
          <w:spacing w:val="40"/>
        </w:rPr>
        <w:t xml:space="preserve"> </w:t>
      </w:r>
      <w:r>
        <w:t>estimativas de custos deixando de usar a referência de preços que a EPAMIG poderia disponibilizar, obtendo-se a melhor oferta e maior vantajosidade</w:t>
      </w:r>
      <w:r>
        <w:rPr>
          <w:spacing w:val="40"/>
        </w:rPr>
        <w:t xml:space="preserve"> </w:t>
      </w:r>
      <w:r>
        <w:t>econômica para a contratação.</w:t>
      </w:r>
    </w:p>
    <w:p w14:paraId="25866149" w14:textId="77777777" w:rsidR="00D24F3F" w:rsidRDefault="00D24F3F">
      <w:pPr>
        <w:pStyle w:val="Corpodetexto"/>
        <w:spacing w:before="164"/>
      </w:pPr>
    </w:p>
    <w:p w14:paraId="2F4EE6FE" w14:textId="77777777" w:rsidR="00D24F3F" w:rsidRDefault="00000000">
      <w:pPr>
        <w:pStyle w:val="Ttulo2"/>
        <w:ind w:left="166" w:firstLine="0"/>
      </w:pPr>
      <w:r>
        <w:t>3.3. Referência de</w:t>
      </w:r>
      <w:r>
        <w:rPr>
          <w:spacing w:val="1"/>
        </w:rPr>
        <w:t xml:space="preserve"> </w:t>
      </w:r>
      <w:r>
        <w:rPr>
          <w:spacing w:val="-4"/>
        </w:rPr>
        <w:t>Preço</w:t>
      </w:r>
    </w:p>
    <w:p w14:paraId="01005DF7" w14:textId="77777777" w:rsidR="00D24F3F" w:rsidRDefault="00000000">
      <w:pPr>
        <w:pStyle w:val="Corpodetexto"/>
        <w:ind w:left="166"/>
      </w:pPr>
      <w:r>
        <w:t>O</w:t>
      </w:r>
      <w:r>
        <w:rPr>
          <w:spacing w:val="1"/>
        </w:rPr>
        <w:t xml:space="preserve"> </w:t>
      </w:r>
      <w:r>
        <w:t>preço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teve</w:t>
      </w:r>
      <w:r>
        <w:rPr>
          <w:spacing w:val="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mediana</w:t>
      </w:r>
      <w:r>
        <w:rPr>
          <w:spacing w:val="1"/>
        </w:rPr>
        <w:t xml:space="preserve"> </w:t>
      </w:r>
      <w:r>
        <w:t>alcançada</w:t>
      </w:r>
      <w:r>
        <w:rPr>
          <w:spacing w:val="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mercado:</w:t>
      </w:r>
    </w:p>
    <w:p w14:paraId="0CE3BCE2" w14:textId="77777777" w:rsidR="00D24F3F" w:rsidRDefault="00D24F3F">
      <w:pPr>
        <w:pStyle w:val="Corpodetexto"/>
        <w:spacing w:before="160"/>
      </w:pPr>
    </w:p>
    <w:p w14:paraId="17D1EDD7" w14:textId="77777777" w:rsidR="00D24F3F" w:rsidRPr="00961149" w:rsidRDefault="00000000">
      <w:pPr>
        <w:pStyle w:val="Ttulo2"/>
        <w:numPr>
          <w:ilvl w:val="0"/>
          <w:numId w:val="4"/>
        </w:numPr>
        <w:tabs>
          <w:tab w:val="left" w:pos="287"/>
        </w:tabs>
        <w:ind w:left="287" w:hanging="121"/>
      </w:pPr>
      <w:r>
        <w:t>-</w:t>
      </w:r>
      <w:r>
        <w:rPr>
          <w:spacing w:val="1"/>
        </w:rPr>
        <w:t xml:space="preserve"> </w:t>
      </w:r>
      <w:r>
        <w:t>FONTE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spacing w:val="-2"/>
        </w:rPr>
        <w:t>RECURSO:</w:t>
      </w:r>
    </w:p>
    <w:p w14:paraId="554BC2B0" w14:textId="77777777" w:rsidR="00961149" w:rsidRDefault="00961149" w:rsidP="00961149">
      <w:pPr>
        <w:pStyle w:val="Ttulo2"/>
        <w:tabs>
          <w:tab w:val="left" w:pos="287"/>
        </w:tabs>
        <w:rPr>
          <w:spacing w:val="-2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4" w:space="0" w:color="2B2B2B"/>
          <w:left w:val="single" w:sz="4" w:space="0" w:color="2B2B2B"/>
          <w:bottom w:val="single" w:sz="4" w:space="0" w:color="2B2B2B"/>
          <w:right w:val="single" w:sz="4" w:space="0" w:color="2B2B2B"/>
          <w:insideH w:val="single" w:sz="4" w:space="0" w:color="2B2B2B"/>
          <w:insideV w:val="single" w:sz="4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985"/>
        <w:gridCol w:w="4388"/>
        <w:gridCol w:w="1994"/>
        <w:gridCol w:w="887"/>
      </w:tblGrid>
      <w:tr w:rsidR="00961149" w14:paraId="3131DB6C" w14:textId="77777777" w:rsidTr="00345242">
        <w:trPr>
          <w:trHeight w:val="739"/>
        </w:trPr>
        <w:tc>
          <w:tcPr>
            <w:tcW w:w="985" w:type="dxa"/>
            <w:tcBorders>
              <w:bottom w:val="single" w:sz="4" w:space="0" w:color="7F7F7F"/>
              <w:right w:val="single" w:sz="4" w:space="0" w:color="7F7F7F"/>
            </w:tcBorders>
          </w:tcPr>
          <w:p w14:paraId="33D0FC22" w14:textId="77777777" w:rsidR="00961149" w:rsidRDefault="00961149" w:rsidP="00345242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73657772" w14:textId="77777777" w:rsidR="00961149" w:rsidRDefault="00961149" w:rsidP="00345242">
            <w:pPr>
              <w:pStyle w:val="TableParagraph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RECURSO</w:t>
            </w:r>
          </w:p>
        </w:tc>
        <w:tc>
          <w:tcPr>
            <w:tcW w:w="4388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6A43B1D" w14:textId="77777777" w:rsidR="00961149" w:rsidRDefault="00961149" w:rsidP="00345242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357C9430" w14:textId="77777777" w:rsidR="00961149" w:rsidRDefault="00961149" w:rsidP="00345242">
            <w:pPr>
              <w:pStyle w:val="TableParagraph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DOTAÇÃO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ORÇAMENTARIA</w:t>
            </w:r>
          </w:p>
        </w:tc>
        <w:tc>
          <w:tcPr>
            <w:tcW w:w="1994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74DC850" w14:textId="77777777" w:rsidR="00961149" w:rsidRDefault="00961149" w:rsidP="00345242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4E0A547E" w14:textId="77777777" w:rsidR="00961149" w:rsidRDefault="00961149" w:rsidP="00345242">
            <w:pPr>
              <w:pStyle w:val="TableParagraph"/>
              <w:ind w:left="9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SOLICITANTE</w:t>
            </w:r>
          </w:p>
        </w:tc>
        <w:tc>
          <w:tcPr>
            <w:tcW w:w="887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D583EC9" w14:textId="77777777" w:rsidR="00961149" w:rsidRDefault="00961149" w:rsidP="00345242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3D6D9D21" w14:textId="77777777" w:rsidR="00961149" w:rsidRDefault="00961149" w:rsidP="00345242">
            <w:pPr>
              <w:pStyle w:val="TableParagraph"/>
              <w:ind w:left="9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EPAMIG</w:t>
            </w:r>
          </w:p>
        </w:tc>
      </w:tr>
    </w:tbl>
    <w:p w14:paraId="732D8194" w14:textId="77777777" w:rsidR="00961149" w:rsidRPr="00961149" w:rsidRDefault="00961149" w:rsidP="00961149">
      <w:pPr>
        <w:pStyle w:val="Ttulo2"/>
        <w:tabs>
          <w:tab w:val="left" w:pos="287"/>
        </w:tabs>
      </w:pPr>
    </w:p>
    <w:p w14:paraId="6B70AD59" w14:textId="77777777" w:rsidR="00961149" w:rsidRDefault="00961149" w:rsidP="00961149">
      <w:pPr>
        <w:pStyle w:val="Ttulo2"/>
        <w:tabs>
          <w:tab w:val="left" w:pos="287"/>
        </w:tabs>
        <w:rPr>
          <w:spacing w:val="-2"/>
        </w:rPr>
      </w:pPr>
    </w:p>
    <w:p w14:paraId="7599E6B6" w14:textId="77777777" w:rsidR="00961149" w:rsidRDefault="00961149" w:rsidP="00961149">
      <w:pPr>
        <w:pStyle w:val="Ttulo2"/>
        <w:tabs>
          <w:tab w:val="left" w:pos="287"/>
        </w:tabs>
        <w:rPr>
          <w:spacing w:val="-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985"/>
        <w:gridCol w:w="4388"/>
        <w:gridCol w:w="1994"/>
        <w:gridCol w:w="887"/>
      </w:tblGrid>
      <w:tr w:rsidR="00961149" w14:paraId="126B270A" w14:textId="77777777" w:rsidTr="00345242">
        <w:trPr>
          <w:trHeight w:val="665"/>
        </w:trPr>
        <w:tc>
          <w:tcPr>
            <w:tcW w:w="985" w:type="dxa"/>
            <w:tcBorders>
              <w:left w:val="single" w:sz="4" w:space="0" w:color="2B2B2B"/>
            </w:tcBorders>
          </w:tcPr>
          <w:p w14:paraId="06F91210" w14:textId="77777777" w:rsidR="00961149" w:rsidRDefault="00961149" w:rsidP="00345242">
            <w:pPr>
              <w:pStyle w:val="TableParagraph"/>
              <w:spacing w:before="40"/>
              <w:rPr>
                <w:b/>
                <w:sz w:val="16"/>
              </w:rPr>
            </w:pPr>
          </w:p>
          <w:p w14:paraId="1C36937B" w14:textId="77777777" w:rsidR="00961149" w:rsidRDefault="00961149" w:rsidP="00345242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PRÓPRIO</w:t>
            </w:r>
          </w:p>
        </w:tc>
        <w:tc>
          <w:tcPr>
            <w:tcW w:w="4388" w:type="dxa"/>
          </w:tcPr>
          <w:p w14:paraId="74C49AD7" w14:textId="77777777" w:rsidR="00961149" w:rsidRDefault="00961149" w:rsidP="00345242">
            <w:pPr>
              <w:pStyle w:val="TableParagraph"/>
              <w:spacing w:before="86" w:line="244" w:lineRule="auto"/>
              <w:ind w:left="92" w:right="133"/>
              <w:rPr>
                <w:sz w:val="16"/>
              </w:rPr>
            </w:pPr>
            <w:r>
              <w:rPr>
                <w:sz w:val="16"/>
              </w:rPr>
              <w:t>3051 19 571 016 4018 0001 339030 0 60 1 - Desenvolvimento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Pesquisa Agropecuária e Agroindustrial,</w:t>
            </w:r>
          </w:p>
        </w:tc>
        <w:tc>
          <w:tcPr>
            <w:tcW w:w="1994" w:type="dxa"/>
          </w:tcPr>
          <w:p w14:paraId="35751D0C" w14:textId="77777777" w:rsidR="00961149" w:rsidRDefault="00961149" w:rsidP="00345242">
            <w:pPr>
              <w:pStyle w:val="TableParagraph"/>
              <w:spacing w:before="175"/>
              <w:ind w:left="93"/>
              <w:rPr>
                <w:sz w:val="16"/>
              </w:rPr>
            </w:pPr>
            <w:r>
              <w:rPr>
                <w:sz w:val="16"/>
              </w:rPr>
              <w:t>Daniel Angelucci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Amorim</w:t>
            </w:r>
          </w:p>
        </w:tc>
        <w:tc>
          <w:tcPr>
            <w:tcW w:w="887" w:type="dxa"/>
          </w:tcPr>
          <w:p w14:paraId="68E82169" w14:textId="77777777" w:rsidR="00961149" w:rsidRDefault="00961149" w:rsidP="00345242">
            <w:pPr>
              <w:pStyle w:val="TableParagraph"/>
              <w:spacing w:before="40"/>
              <w:rPr>
                <w:b/>
                <w:sz w:val="16"/>
              </w:rPr>
            </w:pPr>
          </w:p>
          <w:p w14:paraId="2C56A0FF" w14:textId="77777777" w:rsidR="00961149" w:rsidRDefault="00961149" w:rsidP="00345242"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4"/>
                <w:sz w:val="16"/>
              </w:rPr>
              <w:t>CEGT</w:t>
            </w:r>
          </w:p>
        </w:tc>
      </w:tr>
    </w:tbl>
    <w:p w14:paraId="40CFB86A" w14:textId="60BB8F4E" w:rsidR="00D24F3F" w:rsidRDefault="00D24F3F">
      <w:pPr>
        <w:pStyle w:val="TableParagraph"/>
        <w:spacing w:line="244" w:lineRule="auto"/>
        <w:rPr>
          <w:b/>
          <w:sz w:val="16"/>
        </w:rPr>
        <w:sectPr w:rsidR="00D24F3F">
          <w:type w:val="continuous"/>
          <w:pgSz w:w="11900" w:h="16840"/>
          <w:pgMar w:top="560" w:right="566" w:bottom="630" w:left="566" w:header="0" w:footer="181" w:gutter="0"/>
          <w:cols w:space="720"/>
        </w:sectPr>
      </w:pPr>
    </w:p>
    <w:p w14:paraId="0E1A9DC3" w14:textId="77777777" w:rsidR="00D24F3F" w:rsidRDefault="00000000">
      <w:pPr>
        <w:pStyle w:val="Ttulo2"/>
        <w:numPr>
          <w:ilvl w:val="0"/>
          <w:numId w:val="3"/>
        </w:numPr>
        <w:tabs>
          <w:tab w:val="left" w:pos="328"/>
        </w:tabs>
        <w:ind w:left="328" w:hanging="162"/>
      </w:pPr>
      <w:r>
        <w:lastRenderedPageBreak/>
        <w:t>QUALIFICAÇÃO</w:t>
      </w:r>
      <w:r>
        <w:rPr>
          <w:spacing w:val="1"/>
        </w:rPr>
        <w:t xml:space="preserve"> </w:t>
      </w:r>
      <w:r>
        <w:rPr>
          <w:spacing w:val="-2"/>
        </w:rPr>
        <w:t>TÉCNICA</w:t>
      </w:r>
    </w:p>
    <w:p w14:paraId="2E2305CD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line="244" w:lineRule="auto"/>
        <w:ind w:right="547" w:firstLine="0"/>
        <w:rPr>
          <w:sz w:val="16"/>
        </w:rPr>
      </w:pPr>
      <w:r>
        <w:rPr>
          <w:sz w:val="16"/>
        </w:rPr>
        <w:t>Comprovação de aptidão para desempenho de atividade pertinente e compatível com as características e quantidades do objeto da licitação, através da</w:t>
      </w:r>
      <w:r>
        <w:rPr>
          <w:spacing w:val="40"/>
          <w:sz w:val="16"/>
        </w:rPr>
        <w:t xml:space="preserve"> </w:t>
      </w:r>
      <w:r>
        <w:rPr>
          <w:sz w:val="16"/>
        </w:rPr>
        <w:t>apresentação de no mínimo 01 (um) atestado de desempenho anterior, fornecidos por pessoa jurídica de direito público ou privado, comprobatório da</w:t>
      </w:r>
      <w:r>
        <w:rPr>
          <w:spacing w:val="40"/>
          <w:sz w:val="16"/>
        </w:rPr>
        <w:t xml:space="preserve"> </w:t>
      </w:r>
      <w:r>
        <w:rPr>
          <w:sz w:val="16"/>
        </w:rPr>
        <w:t>capacidade técnica para atendimento ao objeto da presente licitação.</w:t>
      </w:r>
    </w:p>
    <w:p w14:paraId="10A259A6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80" w:line="244" w:lineRule="auto"/>
        <w:ind w:right="269" w:firstLine="0"/>
        <w:rPr>
          <w:sz w:val="16"/>
        </w:rPr>
      </w:pPr>
      <w:r>
        <w:rPr>
          <w:sz w:val="16"/>
        </w:rPr>
        <w:t>É necessário o atendimento de no mínimo 50% (cinquenta por cento) do quantitativo indicado no objeto e para isso é admitido o somatório de atestados,</w:t>
      </w:r>
      <w:r>
        <w:rPr>
          <w:spacing w:val="40"/>
          <w:sz w:val="16"/>
        </w:rPr>
        <w:t xml:space="preserve"> </w:t>
      </w:r>
      <w:r>
        <w:rPr>
          <w:sz w:val="16"/>
        </w:rPr>
        <w:t>desde que compatíveis com as características do objeto da licitação.</w:t>
      </w:r>
    </w:p>
    <w:p w14:paraId="3F55F66B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81" w:line="244" w:lineRule="auto"/>
        <w:ind w:right="353" w:firstLine="0"/>
        <w:rPr>
          <w:sz w:val="16"/>
        </w:rPr>
      </w:pPr>
      <w:r>
        <w:rPr>
          <w:sz w:val="16"/>
        </w:rPr>
        <w:t>Para os materiais controlados pela Polícia Federal, no ato da entrega dos respectivos materiais ao Campo Experimental Getúlio Vargas -CEGT, a</w:t>
      </w:r>
      <w:r>
        <w:rPr>
          <w:spacing w:val="40"/>
          <w:sz w:val="16"/>
        </w:rPr>
        <w:t xml:space="preserve"> </w:t>
      </w:r>
      <w:r>
        <w:rPr>
          <w:sz w:val="16"/>
        </w:rPr>
        <w:t>Licitante Vencedora deverá apresentar cópias autenticadas dos Certificados de Licença de Funcionamento e de Registro Cadastral, expedidos pelo Ministério</w:t>
      </w:r>
      <w:r>
        <w:rPr>
          <w:spacing w:val="40"/>
          <w:sz w:val="16"/>
        </w:rPr>
        <w:t xml:space="preserve"> </w:t>
      </w:r>
      <w:r>
        <w:rPr>
          <w:sz w:val="16"/>
        </w:rPr>
        <w:t>do Exército – Departamento de Polícia Federal, para exercer atividades com produtos químicos sujeitos a controle e fiscalização, de acordo com a Lei nº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10.357/2001.</w:t>
      </w:r>
    </w:p>
    <w:p w14:paraId="5FDB3ACA" w14:textId="0321E8FB" w:rsidR="00D24F3F" w:rsidRDefault="00D24F3F">
      <w:pPr>
        <w:spacing w:before="80"/>
        <w:ind w:left="166"/>
        <w:rPr>
          <w:b/>
          <w:sz w:val="16"/>
        </w:rPr>
      </w:pPr>
    </w:p>
    <w:p w14:paraId="786B4201" w14:textId="77777777" w:rsidR="00D24F3F" w:rsidRDefault="00D24F3F">
      <w:pPr>
        <w:pStyle w:val="Corpodetexto"/>
        <w:spacing w:before="169"/>
        <w:rPr>
          <w:b/>
        </w:rPr>
      </w:pPr>
    </w:p>
    <w:p w14:paraId="45D00C69" w14:textId="77777777" w:rsidR="00D24F3F" w:rsidRDefault="00000000">
      <w:pPr>
        <w:pStyle w:val="Ttulo2"/>
        <w:numPr>
          <w:ilvl w:val="0"/>
          <w:numId w:val="3"/>
        </w:numPr>
        <w:tabs>
          <w:tab w:val="left" w:pos="328"/>
        </w:tabs>
        <w:ind w:left="328" w:hanging="162"/>
      </w:pPr>
      <w:r>
        <w:t>CRONOGRAMA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2"/>
        </w:rPr>
        <w:t>ENTREGA</w:t>
      </w:r>
    </w:p>
    <w:p w14:paraId="5978EF49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pacing w:val="-2"/>
          <w:sz w:val="16"/>
        </w:rPr>
        <w:t>Entrega:</w:t>
      </w:r>
    </w:p>
    <w:p w14:paraId="0F80A6E1" w14:textId="77777777" w:rsidR="00D24F3F" w:rsidRDefault="00000000">
      <w:pPr>
        <w:pStyle w:val="Corpodetexto"/>
        <w:spacing w:before="84"/>
        <w:ind w:left="166"/>
      </w:pPr>
      <w:r>
        <w:t>( x</w:t>
      </w:r>
      <w:r>
        <w:rPr>
          <w:spacing w:val="1"/>
        </w:rPr>
        <w:t xml:space="preserve"> </w:t>
      </w:r>
      <w:r>
        <w:t xml:space="preserve">) </w:t>
      </w:r>
      <w:r>
        <w:rPr>
          <w:spacing w:val="-2"/>
        </w:rPr>
        <w:t>Única</w:t>
      </w:r>
    </w:p>
    <w:p w14:paraId="558EB3AB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Dos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Prazos:</w:t>
      </w:r>
    </w:p>
    <w:p w14:paraId="5E8F8E39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ind w:left="572" w:hanging="406"/>
        <w:rPr>
          <w:sz w:val="16"/>
        </w:rPr>
      </w:pPr>
      <w:r>
        <w:rPr>
          <w:sz w:val="16"/>
        </w:rPr>
        <w:t>Entrega –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prazo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entrega</w:t>
      </w:r>
      <w:r>
        <w:rPr>
          <w:spacing w:val="1"/>
          <w:sz w:val="16"/>
        </w:rPr>
        <w:t xml:space="preserve"> </w:t>
      </w:r>
      <w:r>
        <w:rPr>
          <w:sz w:val="16"/>
        </w:rPr>
        <w:t>é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até</w:t>
      </w:r>
      <w:r>
        <w:rPr>
          <w:spacing w:val="1"/>
          <w:sz w:val="16"/>
        </w:rPr>
        <w:t xml:space="preserve"> </w:t>
      </w:r>
      <w:r>
        <w:rPr>
          <w:sz w:val="16"/>
        </w:rPr>
        <w:t>15</w:t>
      </w:r>
      <w:r>
        <w:rPr>
          <w:spacing w:val="1"/>
          <w:sz w:val="16"/>
        </w:rPr>
        <w:t xml:space="preserve"> </w:t>
      </w:r>
      <w:r>
        <w:rPr>
          <w:sz w:val="16"/>
        </w:rPr>
        <w:t>(quinze)</w:t>
      </w:r>
      <w:r>
        <w:rPr>
          <w:spacing w:val="1"/>
          <w:sz w:val="16"/>
        </w:rPr>
        <w:t xml:space="preserve"> </w:t>
      </w:r>
      <w:r>
        <w:rPr>
          <w:sz w:val="16"/>
        </w:rPr>
        <w:t>dias,</w:t>
      </w:r>
      <w:r>
        <w:rPr>
          <w:spacing w:val="1"/>
          <w:sz w:val="16"/>
        </w:rPr>
        <w:t xml:space="preserve"> </w:t>
      </w:r>
      <w:r>
        <w:rPr>
          <w:sz w:val="16"/>
        </w:rPr>
        <w:t>contados</w:t>
      </w:r>
      <w:r>
        <w:rPr>
          <w:spacing w:val="1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z w:val="16"/>
        </w:rPr>
        <w:t>Autorização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Fornecimento</w:t>
      </w:r>
      <w:r>
        <w:rPr>
          <w:spacing w:val="1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pacing w:val="-5"/>
          <w:sz w:val="16"/>
        </w:rPr>
        <w:t>AF.</w:t>
      </w:r>
    </w:p>
    <w:p w14:paraId="444FF826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84"/>
        <w:ind w:left="572" w:hanging="406"/>
        <w:rPr>
          <w:sz w:val="16"/>
        </w:rPr>
      </w:pPr>
      <w:r>
        <w:rPr>
          <w:sz w:val="16"/>
        </w:rPr>
        <w:t>Vigência do</w:t>
      </w:r>
      <w:r>
        <w:rPr>
          <w:spacing w:val="1"/>
          <w:sz w:val="16"/>
        </w:rPr>
        <w:t xml:space="preserve"> </w:t>
      </w:r>
      <w:r>
        <w:rPr>
          <w:sz w:val="16"/>
        </w:rPr>
        <w:t>contrato</w:t>
      </w:r>
      <w:r>
        <w:rPr>
          <w:spacing w:val="1"/>
          <w:sz w:val="16"/>
        </w:rPr>
        <w:t xml:space="preserve"> </w:t>
      </w:r>
      <w:r>
        <w:rPr>
          <w:sz w:val="16"/>
        </w:rPr>
        <w:t>– Não</w:t>
      </w:r>
      <w:r>
        <w:rPr>
          <w:spacing w:val="1"/>
          <w:sz w:val="16"/>
        </w:rPr>
        <w:t xml:space="preserve"> </w:t>
      </w:r>
      <w:r>
        <w:rPr>
          <w:sz w:val="16"/>
        </w:rPr>
        <w:t>se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aplica</w:t>
      </w:r>
    </w:p>
    <w:p w14:paraId="4AEFA2AB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ind w:left="572" w:hanging="406"/>
        <w:rPr>
          <w:sz w:val="16"/>
        </w:rPr>
      </w:pPr>
      <w:r>
        <w:rPr>
          <w:sz w:val="16"/>
        </w:rPr>
        <w:t>De execução</w:t>
      </w:r>
      <w:r>
        <w:rPr>
          <w:spacing w:val="1"/>
          <w:sz w:val="16"/>
        </w:rPr>
        <w:t xml:space="preserve"> </w:t>
      </w:r>
      <w:r>
        <w:rPr>
          <w:sz w:val="16"/>
        </w:rPr>
        <w:t>–</w:t>
      </w:r>
      <w:r>
        <w:rPr>
          <w:spacing w:val="1"/>
          <w:sz w:val="16"/>
        </w:rPr>
        <w:t xml:space="preserve"> </w:t>
      </w:r>
      <w:r>
        <w:rPr>
          <w:sz w:val="16"/>
        </w:rPr>
        <w:t>Não se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aplica</w:t>
      </w:r>
    </w:p>
    <w:p w14:paraId="6640644B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Forma de</w:t>
      </w:r>
      <w:r>
        <w:rPr>
          <w:spacing w:val="1"/>
          <w:sz w:val="16"/>
        </w:rPr>
        <w:t xml:space="preserve"> </w:t>
      </w:r>
      <w:r>
        <w:rPr>
          <w:sz w:val="16"/>
        </w:rPr>
        <w:t>entrega:</w:t>
      </w:r>
      <w:r>
        <w:rPr>
          <w:spacing w:val="1"/>
          <w:sz w:val="16"/>
        </w:rPr>
        <w:t xml:space="preserve"> </w:t>
      </w:r>
      <w:r>
        <w:rPr>
          <w:sz w:val="16"/>
        </w:rPr>
        <w:t>15</w:t>
      </w:r>
      <w:r>
        <w:rPr>
          <w:spacing w:val="1"/>
          <w:sz w:val="16"/>
        </w:rPr>
        <w:t xml:space="preserve"> </w:t>
      </w:r>
      <w:r>
        <w:rPr>
          <w:sz w:val="16"/>
        </w:rPr>
        <w:t>(quinze)</w:t>
      </w:r>
      <w:r>
        <w:rPr>
          <w:spacing w:val="1"/>
          <w:sz w:val="16"/>
        </w:rPr>
        <w:t xml:space="preserve"> </w:t>
      </w:r>
      <w:r>
        <w:rPr>
          <w:sz w:val="16"/>
        </w:rPr>
        <w:t>dias</w:t>
      </w:r>
      <w:r>
        <w:rPr>
          <w:spacing w:val="1"/>
          <w:sz w:val="16"/>
        </w:rPr>
        <w:t xml:space="preserve"> </w:t>
      </w:r>
      <w:r>
        <w:rPr>
          <w:sz w:val="16"/>
        </w:rPr>
        <w:t>conforme</w:t>
      </w:r>
      <w:r>
        <w:rPr>
          <w:spacing w:val="1"/>
          <w:sz w:val="16"/>
        </w:rPr>
        <w:t xml:space="preserve"> </w:t>
      </w:r>
      <w:r>
        <w:rPr>
          <w:sz w:val="16"/>
        </w:rPr>
        <w:t>especificações</w:t>
      </w:r>
      <w:r>
        <w:rPr>
          <w:spacing w:val="1"/>
          <w:sz w:val="16"/>
        </w:rPr>
        <w:t xml:space="preserve"> </w:t>
      </w:r>
      <w:r>
        <w:rPr>
          <w:sz w:val="16"/>
        </w:rPr>
        <w:t>exigidas</w:t>
      </w:r>
      <w:r>
        <w:rPr>
          <w:spacing w:val="1"/>
          <w:sz w:val="16"/>
        </w:rPr>
        <w:t xml:space="preserve"> </w:t>
      </w:r>
      <w:r>
        <w:rPr>
          <w:sz w:val="16"/>
        </w:rPr>
        <w:t>no</w:t>
      </w:r>
      <w:r>
        <w:rPr>
          <w:spacing w:val="1"/>
          <w:sz w:val="16"/>
        </w:rPr>
        <w:t xml:space="preserve"> </w:t>
      </w:r>
      <w:r>
        <w:rPr>
          <w:sz w:val="16"/>
        </w:rPr>
        <w:t>Termo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referência.</w:t>
      </w:r>
    </w:p>
    <w:p w14:paraId="4F5479D8" w14:textId="77777777" w:rsidR="00D24F3F" w:rsidRDefault="00D24F3F">
      <w:pPr>
        <w:pStyle w:val="Corpodetexto"/>
        <w:spacing w:before="169"/>
      </w:pPr>
    </w:p>
    <w:p w14:paraId="76D3432F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0" w:line="244" w:lineRule="auto"/>
        <w:ind w:right="664" w:firstLine="0"/>
        <w:rPr>
          <w:sz w:val="16"/>
        </w:rPr>
      </w:pPr>
      <w:r>
        <w:rPr>
          <w:sz w:val="16"/>
        </w:rPr>
        <w:t>Os Materiais deverão ser integralmente entregues no prazo de 15 (quinze) dias contando da data de autorização de fornecimento em parcela única,</w:t>
      </w:r>
      <w:r>
        <w:rPr>
          <w:spacing w:val="40"/>
          <w:sz w:val="16"/>
        </w:rPr>
        <w:t xml:space="preserve"> </w:t>
      </w:r>
      <w:r>
        <w:rPr>
          <w:sz w:val="16"/>
        </w:rPr>
        <w:t>lacrados conforme medida</w:t>
      </w:r>
    </w:p>
    <w:p w14:paraId="21C55B9C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81"/>
        <w:ind w:left="572" w:hanging="406"/>
        <w:rPr>
          <w:sz w:val="16"/>
        </w:rPr>
      </w:pP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contratada</w:t>
      </w:r>
      <w:r>
        <w:rPr>
          <w:spacing w:val="1"/>
          <w:sz w:val="16"/>
        </w:rPr>
        <w:t xml:space="preserve"> </w:t>
      </w:r>
      <w:r>
        <w:rPr>
          <w:sz w:val="16"/>
        </w:rPr>
        <w:t>deverá</w:t>
      </w:r>
      <w:r>
        <w:rPr>
          <w:spacing w:val="1"/>
          <w:sz w:val="16"/>
        </w:rPr>
        <w:t xml:space="preserve"> </w:t>
      </w:r>
      <w:r>
        <w:rPr>
          <w:sz w:val="16"/>
        </w:rPr>
        <w:t>dirigir-se</w:t>
      </w:r>
      <w:r>
        <w:rPr>
          <w:spacing w:val="1"/>
          <w:sz w:val="16"/>
        </w:rPr>
        <w:t xml:space="preserve"> </w:t>
      </w:r>
      <w:r>
        <w:rPr>
          <w:sz w:val="16"/>
        </w:rPr>
        <w:t>aos</w:t>
      </w:r>
      <w:r>
        <w:rPr>
          <w:spacing w:val="1"/>
          <w:sz w:val="16"/>
        </w:rPr>
        <w:t xml:space="preserve"> </w:t>
      </w:r>
      <w:r>
        <w:rPr>
          <w:sz w:val="16"/>
        </w:rPr>
        <w:t>endereços</w:t>
      </w:r>
      <w:r>
        <w:rPr>
          <w:spacing w:val="1"/>
          <w:sz w:val="16"/>
        </w:rPr>
        <w:t xml:space="preserve"> </w:t>
      </w:r>
      <w:r>
        <w:rPr>
          <w:sz w:val="16"/>
        </w:rPr>
        <w:t>informados</w:t>
      </w:r>
      <w:r>
        <w:rPr>
          <w:spacing w:val="2"/>
          <w:sz w:val="16"/>
        </w:rPr>
        <w:t xml:space="preserve"> </w:t>
      </w:r>
      <w:r>
        <w:rPr>
          <w:sz w:val="16"/>
        </w:rPr>
        <w:t>para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entrega</w:t>
      </w:r>
      <w:r>
        <w:rPr>
          <w:spacing w:val="1"/>
          <w:sz w:val="16"/>
        </w:rPr>
        <w:t xml:space="preserve"> </w:t>
      </w:r>
      <w:r>
        <w:rPr>
          <w:sz w:val="16"/>
        </w:rPr>
        <w:t>dos</w:t>
      </w:r>
      <w:r>
        <w:rPr>
          <w:spacing w:val="1"/>
          <w:sz w:val="16"/>
        </w:rPr>
        <w:t xml:space="preserve"> </w:t>
      </w:r>
      <w:r>
        <w:rPr>
          <w:sz w:val="16"/>
        </w:rPr>
        <w:t>produtos/bens</w:t>
      </w:r>
      <w:r>
        <w:rPr>
          <w:spacing w:val="1"/>
          <w:sz w:val="16"/>
        </w:rPr>
        <w:t xml:space="preserve"> </w:t>
      </w:r>
      <w:r>
        <w:rPr>
          <w:sz w:val="16"/>
        </w:rPr>
        <w:t>em</w:t>
      </w:r>
      <w:r>
        <w:rPr>
          <w:spacing w:val="1"/>
          <w:sz w:val="16"/>
        </w:rPr>
        <w:t xml:space="preserve"> </w:t>
      </w:r>
      <w:r>
        <w:rPr>
          <w:sz w:val="16"/>
        </w:rPr>
        <w:t>horário</w:t>
      </w:r>
      <w:r>
        <w:rPr>
          <w:spacing w:val="2"/>
          <w:sz w:val="16"/>
        </w:rPr>
        <w:t xml:space="preserve"> </w:t>
      </w:r>
      <w:r>
        <w:rPr>
          <w:sz w:val="16"/>
        </w:rPr>
        <w:t>comercial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posse</w:t>
      </w:r>
      <w:r>
        <w:rPr>
          <w:spacing w:val="1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z w:val="16"/>
        </w:rPr>
        <w:t>Nota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Fiscal.</w:t>
      </w:r>
    </w:p>
    <w:p w14:paraId="2B583B20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84" w:line="244" w:lineRule="auto"/>
        <w:ind w:right="173" w:firstLine="0"/>
        <w:rPr>
          <w:sz w:val="16"/>
        </w:rPr>
      </w:pPr>
      <w:r>
        <w:rPr>
          <w:sz w:val="16"/>
        </w:rPr>
        <w:t>Os produtos deverão ser entregues em perfeitas condições, conforme especificações, prazo e local constantes no Termo de Referência e seus anexos,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acompanhado da respectiva nota fiscal, na qual constarão as indicações referentes a: </w:t>
      </w:r>
      <w:r>
        <w:rPr>
          <w:i/>
          <w:sz w:val="16"/>
        </w:rPr>
        <w:t>marca, fabricante, modelo, procedência e prazo de garantia ou validade; 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deverão estar de</w:t>
      </w:r>
      <w:r>
        <w:rPr>
          <w:sz w:val="16"/>
        </w:rPr>
        <w:t>vidamente acondicionados e embalados conforme os volumes descritos.</w:t>
      </w:r>
    </w:p>
    <w:p w14:paraId="72E11117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81"/>
        <w:ind w:left="572" w:hanging="406"/>
        <w:rPr>
          <w:sz w:val="16"/>
        </w:rPr>
      </w:pPr>
      <w:r>
        <w:rPr>
          <w:sz w:val="16"/>
        </w:rPr>
        <w:t>O fiscal</w:t>
      </w:r>
      <w:r>
        <w:rPr>
          <w:spacing w:val="1"/>
          <w:sz w:val="16"/>
        </w:rPr>
        <w:t xml:space="preserve"> </w:t>
      </w:r>
      <w:r>
        <w:rPr>
          <w:sz w:val="16"/>
        </w:rPr>
        <w:t>do</w:t>
      </w:r>
      <w:r>
        <w:rPr>
          <w:spacing w:val="1"/>
          <w:sz w:val="16"/>
        </w:rPr>
        <w:t xml:space="preserve"> </w:t>
      </w:r>
      <w:r>
        <w:rPr>
          <w:sz w:val="16"/>
        </w:rPr>
        <w:t>contrato</w:t>
      </w:r>
      <w:r>
        <w:rPr>
          <w:spacing w:val="1"/>
          <w:sz w:val="16"/>
        </w:rPr>
        <w:t xml:space="preserve"> </w:t>
      </w:r>
      <w:r>
        <w:rPr>
          <w:sz w:val="16"/>
        </w:rPr>
        <w:t>receberá os</w:t>
      </w:r>
      <w:r>
        <w:rPr>
          <w:spacing w:val="1"/>
          <w:sz w:val="16"/>
        </w:rPr>
        <w:t xml:space="preserve"> </w:t>
      </w:r>
      <w:r>
        <w:rPr>
          <w:sz w:val="16"/>
        </w:rPr>
        <w:t>produtos</w:t>
      </w:r>
      <w:r>
        <w:rPr>
          <w:spacing w:val="1"/>
          <w:sz w:val="16"/>
        </w:rPr>
        <w:t xml:space="preserve"> </w:t>
      </w:r>
      <w:r>
        <w:rPr>
          <w:sz w:val="16"/>
        </w:rPr>
        <w:t>fazendo</w:t>
      </w:r>
      <w:r>
        <w:rPr>
          <w:spacing w:val="1"/>
          <w:sz w:val="16"/>
        </w:rPr>
        <w:t xml:space="preserve"> </w:t>
      </w:r>
      <w:r>
        <w:rPr>
          <w:sz w:val="16"/>
        </w:rPr>
        <w:t>a conferência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estando</w:t>
      </w:r>
      <w:r>
        <w:rPr>
          <w:spacing w:val="1"/>
          <w:sz w:val="16"/>
        </w:rPr>
        <w:t xml:space="preserve"> </w:t>
      </w:r>
      <w:r>
        <w:rPr>
          <w:sz w:val="16"/>
        </w:rPr>
        <w:t>tudo correto</w:t>
      </w:r>
      <w:r>
        <w:rPr>
          <w:spacing w:val="1"/>
          <w:sz w:val="16"/>
        </w:rPr>
        <w:t xml:space="preserve"> </w:t>
      </w:r>
      <w:r>
        <w:rPr>
          <w:sz w:val="16"/>
        </w:rPr>
        <w:t>assina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recebimento e</w:t>
      </w:r>
      <w:r>
        <w:rPr>
          <w:spacing w:val="1"/>
          <w:sz w:val="16"/>
        </w:rPr>
        <w:t xml:space="preserve"> </w:t>
      </w:r>
      <w:r>
        <w:rPr>
          <w:sz w:val="16"/>
        </w:rPr>
        <w:t>encaminha</w:t>
      </w:r>
      <w:r>
        <w:rPr>
          <w:spacing w:val="1"/>
          <w:sz w:val="16"/>
        </w:rPr>
        <w:t xml:space="preserve"> </w:t>
      </w:r>
      <w:r>
        <w:rPr>
          <w:sz w:val="16"/>
        </w:rPr>
        <w:t>para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pagamento.</w:t>
      </w:r>
    </w:p>
    <w:p w14:paraId="3F5990B9" w14:textId="77777777" w:rsidR="00D24F3F" w:rsidRDefault="00000000">
      <w:pPr>
        <w:pStyle w:val="PargrafodaLista"/>
        <w:numPr>
          <w:ilvl w:val="2"/>
          <w:numId w:val="3"/>
        </w:numPr>
        <w:tabs>
          <w:tab w:val="left" w:pos="572"/>
        </w:tabs>
        <w:spacing w:before="84" w:line="244" w:lineRule="auto"/>
        <w:ind w:right="383" w:firstLine="0"/>
        <w:rPr>
          <w:sz w:val="16"/>
        </w:rPr>
      </w:pPr>
      <w:r>
        <w:rPr>
          <w:sz w:val="16"/>
        </w:rPr>
        <w:t>Os bens poderão ser rejeitados, no todo ou em parte, quando em desacordo com as especificações constantes neste Termo de Referência e na proposta,</w:t>
      </w:r>
      <w:r>
        <w:rPr>
          <w:spacing w:val="40"/>
          <w:sz w:val="16"/>
        </w:rPr>
        <w:t xml:space="preserve"> </w:t>
      </w:r>
      <w:r>
        <w:rPr>
          <w:sz w:val="16"/>
        </w:rPr>
        <w:t>devendo ser substituídos no prazo de 30 dias , a contar da notificação da contratada, às suas custas, sem prejuízo da aplicação das penalidades.</w:t>
      </w:r>
    </w:p>
    <w:p w14:paraId="6A11DC4D" w14:textId="77777777" w:rsidR="00D24F3F" w:rsidRDefault="00D24F3F">
      <w:pPr>
        <w:pStyle w:val="Corpodetexto"/>
        <w:spacing w:before="165"/>
      </w:pPr>
    </w:p>
    <w:p w14:paraId="4A3D60AC" w14:textId="77777777" w:rsidR="00D24F3F" w:rsidRDefault="00000000">
      <w:pPr>
        <w:pStyle w:val="Ttulo2"/>
        <w:numPr>
          <w:ilvl w:val="0"/>
          <w:numId w:val="3"/>
        </w:numPr>
        <w:tabs>
          <w:tab w:val="left" w:pos="328"/>
        </w:tabs>
        <w:spacing w:before="1"/>
        <w:ind w:left="328" w:hanging="162"/>
      </w:pP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PAGAMENTO</w:t>
      </w:r>
    </w:p>
    <w:p w14:paraId="2FB27323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84" w:line="244" w:lineRule="auto"/>
        <w:ind w:right="645" w:firstLine="0"/>
        <w:rPr>
          <w:sz w:val="16"/>
        </w:rPr>
      </w:pPr>
      <w:r>
        <w:rPr>
          <w:sz w:val="16"/>
        </w:rPr>
        <w:t xml:space="preserve">O pagamento será efetuado </w:t>
      </w:r>
      <w:r>
        <w:rPr>
          <w:b/>
          <w:sz w:val="16"/>
        </w:rPr>
        <w:t xml:space="preserve">no prazo de 15 (quinze) dias, </w:t>
      </w:r>
      <w:r>
        <w:rPr>
          <w:sz w:val="16"/>
        </w:rPr>
        <w:t>contado a partir da apresentação da nota fiscal e/ou fatura, com carimbo de veracidade do</w:t>
      </w:r>
      <w:r>
        <w:rPr>
          <w:spacing w:val="40"/>
          <w:sz w:val="16"/>
        </w:rPr>
        <w:t xml:space="preserve"> </w:t>
      </w:r>
      <w:r>
        <w:rPr>
          <w:sz w:val="16"/>
        </w:rPr>
        <w:t>solicitante, para crédito do beneficiário em Banco e conta indicados pelo fornecedor após a entrega do objeto.</w:t>
      </w:r>
    </w:p>
    <w:p w14:paraId="6BF7D895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81" w:line="244" w:lineRule="auto"/>
        <w:ind w:right="420" w:firstLine="0"/>
        <w:rPr>
          <w:sz w:val="16"/>
        </w:rPr>
      </w:pPr>
      <w:r>
        <w:rPr>
          <w:sz w:val="16"/>
        </w:rPr>
        <w:t>A CONTRATADA deverá enviar para a CONTRATANTE, sob os cuidados do fiscal, o documento de cobrança (Nota Fiscal/Fatura, preferencialmente</w:t>
      </w:r>
      <w:r>
        <w:rPr>
          <w:spacing w:val="40"/>
          <w:sz w:val="16"/>
        </w:rPr>
        <w:t xml:space="preserve"> </w:t>
      </w:r>
      <w:r>
        <w:rPr>
          <w:sz w:val="16"/>
        </w:rPr>
        <w:t>eletrônica), com no mínimo 5(cinco) dias úteis de antecedência ao vencimento.</w:t>
      </w:r>
    </w:p>
    <w:p w14:paraId="1E3CC84A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81" w:line="244" w:lineRule="auto"/>
        <w:ind w:right="279" w:firstLine="0"/>
        <w:rPr>
          <w:sz w:val="16"/>
        </w:rPr>
      </w:pPr>
      <w:r>
        <w:rPr>
          <w:sz w:val="16"/>
        </w:rPr>
        <w:t>Caso o produto ou serviço adquirido oriundo de outro Estado da Federação em que haja diferencial de alíquota de ICMS e que o fornecedor não tenha</w:t>
      </w:r>
      <w:r>
        <w:rPr>
          <w:spacing w:val="40"/>
          <w:sz w:val="16"/>
        </w:rPr>
        <w:t xml:space="preserve"> </w:t>
      </w:r>
      <w:r>
        <w:rPr>
          <w:sz w:val="16"/>
        </w:rPr>
        <w:t>destacado corretamente o imposto em sua proposta comercial, haverá o desconto financeiro no ato do pagamento para compatibilidade com valor homologado</w:t>
      </w:r>
      <w:r>
        <w:rPr>
          <w:spacing w:val="40"/>
          <w:sz w:val="16"/>
        </w:rPr>
        <w:t xml:space="preserve"> </w:t>
      </w:r>
      <w:r>
        <w:rPr>
          <w:sz w:val="16"/>
        </w:rPr>
        <w:t>do processo, sem incidência de valores adicionais para a EPAMIG.</w:t>
      </w:r>
    </w:p>
    <w:p w14:paraId="1CDC719D" w14:textId="77777777" w:rsidR="00D24F3F" w:rsidRDefault="00D24F3F">
      <w:pPr>
        <w:pStyle w:val="Corpodetexto"/>
        <w:spacing w:before="164"/>
      </w:pPr>
    </w:p>
    <w:p w14:paraId="4FFF4663" w14:textId="77777777" w:rsidR="00D24F3F" w:rsidRDefault="00000000">
      <w:pPr>
        <w:pStyle w:val="Ttulo2"/>
        <w:numPr>
          <w:ilvl w:val="0"/>
          <w:numId w:val="3"/>
        </w:numPr>
        <w:tabs>
          <w:tab w:val="left" w:pos="328"/>
        </w:tabs>
        <w:ind w:left="328" w:hanging="162"/>
      </w:pPr>
      <w:r>
        <w:t>OBRIGAÇÕES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rPr>
          <w:spacing w:val="-2"/>
        </w:rPr>
        <w:t>CONTRATADA</w:t>
      </w:r>
    </w:p>
    <w:p w14:paraId="0F3C2034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Cumprir rigorosamente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 </w:t>
      </w:r>
      <w:r>
        <w:rPr>
          <w:b/>
          <w:sz w:val="16"/>
        </w:rPr>
        <w:t>TERMO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REFERÊNCIA</w:t>
      </w:r>
      <w:r>
        <w:rPr>
          <w:b/>
          <w:spacing w:val="6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os</w:t>
      </w:r>
      <w:r>
        <w:rPr>
          <w:spacing w:val="1"/>
          <w:sz w:val="16"/>
        </w:rPr>
        <w:t xml:space="preserve"> </w:t>
      </w:r>
      <w:r>
        <w:rPr>
          <w:sz w:val="16"/>
        </w:rPr>
        <w:t>prazos</w:t>
      </w:r>
      <w:r>
        <w:rPr>
          <w:spacing w:val="1"/>
          <w:sz w:val="16"/>
        </w:rPr>
        <w:t xml:space="preserve"> </w:t>
      </w:r>
      <w:r>
        <w:rPr>
          <w:sz w:val="16"/>
        </w:rPr>
        <w:t>estabelecidos,</w:t>
      </w:r>
      <w:r>
        <w:rPr>
          <w:spacing w:val="1"/>
          <w:sz w:val="16"/>
        </w:rPr>
        <w:t xml:space="preserve"> </w:t>
      </w:r>
      <w:r>
        <w:rPr>
          <w:sz w:val="16"/>
        </w:rPr>
        <w:t>sujeitando-se</w:t>
      </w:r>
      <w:r>
        <w:rPr>
          <w:spacing w:val="1"/>
          <w:sz w:val="16"/>
        </w:rPr>
        <w:t xml:space="preserve"> </w:t>
      </w:r>
      <w:r>
        <w:rPr>
          <w:sz w:val="16"/>
        </w:rPr>
        <w:t>à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legislação;</w:t>
      </w:r>
    </w:p>
    <w:p w14:paraId="10AC355F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Fornecer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objeto de</w:t>
      </w:r>
      <w:r>
        <w:rPr>
          <w:spacing w:val="1"/>
          <w:sz w:val="16"/>
        </w:rPr>
        <w:t xml:space="preserve"> </w:t>
      </w:r>
      <w:r>
        <w:rPr>
          <w:sz w:val="16"/>
        </w:rPr>
        <w:t>acordo</w:t>
      </w:r>
      <w:r>
        <w:rPr>
          <w:spacing w:val="1"/>
          <w:sz w:val="16"/>
        </w:rPr>
        <w:t xml:space="preserve"> </w:t>
      </w:r>
      <w:r>
        <w:rPr>
          <w:sz w:val="16"/>
        </w:rPr>
        <w:t>com</w:t>
      </w:r>
      <w:r>
        <w:rPr>
          <w:spacing w:val="1"/>
          <w:sz w:val="16"/>
        </w:rPr>
        <w:t xml:space="preserve"> </w:t>
      </w:r>
      <w:r>
        <w:rPr>
          <w:sz w:val="16"/>
        </w:rPr>
        <w:t>as</w:t>
      </w:r>
      <w:r>
        <w:rPr>
          <w:spacing w:val="1"/>
          <w:sz w:val="16"/>
        </w:rPr>
        <w:t xml:space="preserve"> </w:t>
      </w:r>
      <w:r>
        <w:rPr>
          <w:sz w:val="16"/>
        </w:rPr>
        <w:t>especificações</w:t>
      </w:r>
      <w:r>
        <w:rPr>
          <w:spacing w:val="1"/>
          <w:sz w:val="16"/>
        </w:rPr>
        <w:t xml:space="preserve"> </w:t>
      </w:r>
      <w:r>
        <w:rPr>
          <w:sz w:val="16"/>
        </w:rPr>
        <w:t>exigidas</w:t>
      </w:r>
      <w:r>
        <w:rPr>
          <w:spacing w:val="1"/>
          <w:sz w:val="16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b/>
          <w:sz w:val="16"/>
        </w:rPr>
        <w:t>TERMO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REFERÊNCIA</w:t>
      </w:r>
      <w:r>
        <w:rPr>
          <w:spacing w:val="-2"/>
          <w:sz w:val="16"/>
        </w:rPr>
        <w:t>;</w:t>
      </w:r>
    </w:p>
    <w:p w14:paraId="3988461E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84" w:line="244" w:lineRule="auto"/>
        <w:ind w:right="210" w:firstLine="0"/>
        <w:rPr>
          <w:sz w:val="16"/>
        </w:rPr>
      </w:pPr>
      <w:r>
        <w:rPr>
          <w:sz w:val="16"/>
        </w:rPr>
        <w:t>Responsabilizar-se por quaisquer danos pessoais ou materiais que forem causados por seus representantes, inclusive por omissão destes, a agentes públicos</w:t>
      </w:r>
      <w:r>
        <w:rPr>
          <w:spacing w:val="40"/>
          <w:sz w:val="16"/>
        </w:rPr>
        <w:t xml:space="preserve"> </w:t>
      </w:r>
      <w:r>
        <w:rPr>
          <w:sz w:val="16"/>
        </w:rPr>
        <w:t>ou a terceiros, nas dependências da EPAMIG;</w:t>
      </w:r>
    </w:p>
    <w:p w14:paraId="3BF6C71D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81"/>
        <w:ind w:left="450" w:hanging="284"/>
        <w:rPr>
          <w:sz w:val="16"/>
        </w:rPr>
      </w:pPr>
      <w:r>
        <w:rPr>
          <w:sz w:val="16"/>
        </w:rPr>
        <w:t>Garantir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boa</w:t>
      </w:r>
      <w:r>
        <w:rPr>
          <w:spacing w:val="1"/>
          <w:sz w:val="16"/>
        </w:rPr>
        <w:t xml:space="preserve"> </w:t>
      </w:r>
      <w:r>
        <w:rPr>
          <w:sz w:val="16"/>
        </w:rPr>
        <w:t>qualidade</w:t>
      </w:r>
      <w:r>
        <w:rPr>
          <w:spacing w:val="1"/>
          <w:sz w:val="16"/>
        </w:rPr>
        <w:t xml:space="preserve"> </w:t>
      </w:r>
      <w:r>
        <w:rPr>
          <w:sz w:val="16"/>
        </w:rPr>
        <w:t>dos</w:t>
      </w:r>
      <w:r>
        <w:rPr>
          <w:spacing w:val="1"/>
          <w:sz w:val="16"/>
        </w:rPr>
        <w:t xml:space="preserve"> </w:t>
      </w:r>
      <w:r>
        <w:rPr>
          <w:sz w:val="16"/>
        </w:rPr>
        <w:t>materiais,</w:t>
      </w:r>
      <w:r>
        <w:rPr>
          <w:spacing w:val="1"/>
          <w:sz w:val="16"/>
        </w:rPr>
        <w:t xml:space="preserve"> </w:t>
      </w:r>
      <w:r>
        <w:rPr>
          <w:sz w:val="16"/>
        </w:rPr>
        <w:t>objeto</w:t>
      </w:r>
      <w:r>
        <w:rPr>
          <w:spacing w:val="1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z w:val="16"/>
        </w:rPr>
        <w:t>licitação,</w:t>
      </w:r>
      <w:r>
        <w:rPr>
          <w:spacing w:val="1"/>
          <w:sz w:val="16"/>
        </w:rPr>
        <w:t xml:space="preserve"> </w:t>
      </w:r>
      <w:r>
        <w:rPr>
          <w:sz w:val="16"/>
        </w:rPr>
        <w:t>os</w:t>
      </w:r>
      <w:r>
        <w:rPr>
          <w:spacing w:val="2"/>
          <w:sz w:val="16"/>
        </w:rPr>
        <w:t xml:space="preserve"> </w:t>
      </w:r>
      <w:r>
        <w:rPr>
          <w:sz w:val="16"/>
        </w:rPr>
        <w:t>quais</w:t>
      </w:r>
      <w:r>
        <w:rPr>
          <w:spacing w:val="1"/>
          <w:sz w:val="16"/>
        </w:rPr>
        <w:t xml:space="preserve"> </w:t>
      </w:r>
      <w:r>
        <w:rPr>
          <w:sz w:val="16"/>
        </w:rPr>
        <w:t>devem</w:t>
      </w:r>
      <w:r>
        <w:rPr>
          <w:spacing w:val="1"/>
          <w:sz w:val="16"/>
        </w:rPr>
        <w:t xml:space="preserve"> </w:t>
      </w:r>
      <w:r>
        <w:rPr>
          <w:sz w:val="16"/>
        </w:rPr>
        <w:t>estar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acordo</w:t>
      </w:r>
      <w:r>
        <w:rPr>
          <w:spacing w:val="1"/>
          <w:sz w:val="16"/>
        </w:rPr>
        <w:t xml:space="preserve"> </w:t>
      </w:r>
      <w:r>
        <w:rPr>
          <w:sz w:val="16"/>
        </w:rPr>
        <w:t>com</w:t>
      </w:r>
      <w:r>
        <w:rPr>
          <w:spacing w:val="1"/>
          <w:sz w:val="16"/>
        </w:rPr>
        <w:t xml:space="preserve"> </w:t>
      </w:r>
      <w:r>
        <w:rPr>
          <w:sz w:val="16"/>
        </w:rPr>
        <w:t>as</w:t>
      </w:r>
      <w:r>
        <w:rPr>
          <w:spacing w:val="1"/>
          <w:sz w:val="16"/>
        </w:rPr>
        <w:t xml:space="preserve"> </w:t>
      </w:r>
      <w:r>
        <w:rPr>
          <w:sz w:val="16"/>
        </w:rPr>
        <w:t>normas</w:t>
      </w:r>
      <w:r>
        <w:rPr>
          <w:spacing w:val="1"/>
          <w:sz w:val="16"/>
        </w:rPr>
        <w:t xml:space="preserve"> </w:t>
      </w:r>
      <w:r>
        <w:rPr>
          <w:sz w:val="16"/>
        </w:rPr>
        <w:t>vigentes</w:t>
      </w:r>
      <w:r>
        <w:rPr>
          <w:spacing w:val="1"/>
          <w:sz w:val="16"/>
        </w:rPr>
        <w:t xml:space="preserve"> </w:t>
      </w:r>
      <w:r>
        <w:rPr>
          <w:sz w:val="16"/>
        </w:rPr>
        <w:t>que</w:t>
      </w:r>
      <w:r>
        <w:rPr>
          <w:spacing w:val="2"/>
          <w:sz w:val="16"/>
        </w:rPr>
        <w:t xml:space="preserve"> </w:t>
      </w:r>
      <w:r>
        <w:rPr>
          <w:sz w:val="16"/>
        </w:rPr>
        <w:t>regem</w:t>
      </w:r>
      <w:r>
        <w:rPr>
          <w:spacing w:val="1"/>
          <w:sz w:val="16"/>
        </w:rPr>
        <w:t xml:space="preserve"> </w:t>
      </w:r>
      <w:r>
        <w:rPr>
          <w:sz w:val="16"/>
        </w:rPr>
        <w:t>os</w:t>
      </w:r>
      <w:r>
        <w:rPr>
          <w:spacing w:val="1"/>
          <w:sz w:val="16"/>
        </w:rPr>
        <w:t xml:space="preserve"> </w:t>
      </w:r>
      <w:r>
        <w:rPr>
          <w:sz w:val="16"/>
        </w:rPr>
        <w:t>produtos</w:t>
      </w:r>
      <w:r>
        <w:rPr>
          <w:spacing w:val="1"/>
          <w:sz w:val="16"/>
        </w:rPr>
        <w:t xml:space="preserve"> </w:t>
      </w:r>
      <w:r>
        <w:rPr>
          <w:sz w:val="16"/>
        </w:rPr>
        <w:t>do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objeto;</w:t>
      </w:r>
    </w:p>
    <w:p w14:paraId="054171B0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Entregar</w:t>
      </w:r>
      <w:r>
        <w:rPr>
          <w:spacing w:val="1"/>
          <w:sz w:val="16"/>
        </w:rPr>
        <w:t xml:space="preserve"> </w:t>
      </w:r>
      <w:r>
        <w:rPr>
          <w:sz w:val="16"/>
        </w:rPr>
        <w:t>para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EPAMIG,</w:t>
      </w:r>
      <w:r>
        <w:rPr>
          <w:spacing w:val="1"/>
          <w:sz w:val="16"/>
        </w:rPr>
        <w:t xml:space="preserve"> </w:t>
      </w:r>
      <w:r>
        <w:rPr>
          <w:sz w:val="16"/>
        </w:rPr>
        <w:t>nos</w:t>
      </w:r>
      <w:r>
        <w:rPr>
          <w:spacing w:val="2"/>
          <w:sz w:val="16"/>
        </w:rPr>
        <w:t xml:space="preserve"> </w:t>
      </w:r>
      <w:r>
        <w:rPr>
          <w:sz w:val="16"/>
        </w:rPr>
        <w:t>prazos</w:t>
      </w:r>
      <w:r>
        <w:rPr>
          <w:spacing w:val="1"/>
          <w:sz w:val="16"/>
        </w:rPr>
        <w:t xml:space="preserve"> </w:t>
      </w:r>
      <w:r>
        <w:rPr>
          <w:sz w:val="16"/>
        </w:rPr>
        <w:t>do</w:t>
      </w:r>
      <w:r>
        <w:rPr>
          <w:spacing w:val="4"/>
          <w:sz w:val="16"/>
        </w:rPr>
        <w:t xml:space="preserve"> </w:t>
      </w:r>
      <w:r>
        <w:rPr>
          <w:b/>
          <w:sz w:val="16"/>
        </w:rPr>
        <w:t>TERMO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REFERÊNCIA</w:t>
      </w:r>
      <w:r>
        <w:rPr>
          <w:sz w:val="16"/>
        </w:rPr>
        <w:t>;</w:t>
      </w:r>
      <w:r>
        <w:rPr>
          <w:spacing w:val="1"/>
          <w:sz w:val="16"/>
        </w:rPr>
        <w:t xml:space="preserve"> </w:t>
      </w:r>
      <w:r>
        <w:rPr>
          <w:sz w:val="16"/>
        </w:rPr>
        <w:t>os</w:t>
      </w:r>
      <w:r>
        <w:rPr>
          <w:spacing w:val="1"/>
          <w:sz w:val="16"/>
        </w:rPr>
        <w:t xml:space="preserve"> </w:t>
      </w:r>
      <w:r>
        <w:rPr>
          <w:sz w:val="16"/>
        </w:rPr>
        <w:t>materiais</w:t>
      </w:r>
      <w:r>
        <w:rPr>
          <w:spacing w:val="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1"/>
          <w:sz w:val="16"/>
        </w:rPr>
        <w:t xml:space="preserve"> </w:t>
      </w:r>
      <w:r>
        <w:rPr>
          <w:sz w:val="16"/>
        </w:rPr>
        <w:t>na</w:t>
      </w:r>
      <w:r>
        <w:rPr>
          <w:spacing w:val="1"/>
          <w:sz w:val="16"/>
        </w:rPr>
        <w:t xml:space="preserve"> </w:t>
      </w:r>
      <w:r>
        <w:rPr>
          <w:sz w:val="16"/>
        </w:rPr>
        <w:t>Autorização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Fornecimento;</w:t>
      </w:r>
    </w:p>
    <w:p w14:paraId="3AB331B9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84"/>
        <w:ind w:left="450" w:hanging="284"/>
        <w:rPr>
          <w:sz w:val="16"/>
        </w:rPr>
      </w:pPr>
      <w:r>
        <w:rPr>
          <w:sz w:val="16"/>
        </w:rPr>
        <w:t>Encaminhar para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EPAMIG</w:t>
      </w:r>
      <w:r>
        <w:rPr>
          <w:spacing w:val="1"/>
          <w:sz w:val="16"/>
        </w:rPr>
        <w:t xml:space="preserve"> </w:t>
      </w:r>
      <w:r>
        <w:rPr>
          <w:sz w:val="16"/>
        </w:rPr>
        <w:t>as</w:t>
      </w:r>
      <w:r>
        <w:rPr>
          <w:spacing w:val="1"/>
          <w:sz w:val="16"/>
        </w:rPr>
        <w:t xml:space="preserve"> </w:t>
      </w:r>
      <w:r>
        <w:rPr>
          <w:sz w:val="16"/>
        </w:rPr>
        <w:t>Notas Fiscais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acordo</w:t>
      </w:r>
      <w:r>
        <w:rPr>
          <w:spacing w:val="1"/>
          <w:sz w:val="16"/>
        </w:rPr>
        <w:t xml:space="preserve"> </w:t>
      </w:r>
      <w:r>
        <w:rPr>
          <w:sz w:val="16"/>
        </w:rPr>
        <w:t>com</w:t>
      </w:r>
      <w:r>
        <w:rPr>
          <w:spacing w:val="1"/>
          <w:sz w:val="16"/>
        </w:rPr>
        <w:t xml:space="preserve"> </w:t>
      </w:r>
      <w:r>
        <w:rPr>
          <w:sz w:val="16"/>
        </w:rPr>
        <w:t>a Autorização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Fornecimento;</w:t>
      </w:r>
    </w:p>
    <w:p w14:paraId="0787564F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Prestar serviço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qualidade</w:t>
      </w:r>
      <w:r>
        <w:rPr>
          <w:spacing w:val="1"/>
          <w:sz w:val="16"/>
        </w:rPr>
        <w:t xml:space="preserve"> </w:t>
      </w:r>
      <w:r>
        <w:rPr>
          <w:sz w:val="16"/>
        </w:rPr>
        <w:t>com lealdade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boa-</w:t>
      </w:r>
      <w:r>
        <w:rPr>
          <w:spacing w:val="-5"/>
          <w:sz w:val="16"/>
        </w:rPr>
        <w:t>fé;</w:t>
      </w:r>
    </w:p>
    <w:p w14:paraId="6E06CED7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Aceitar, sem</w:t>
      </w:r>
      <w:r>
        <w:rPr>
          <w:spacing w:val="1"/>
          <w:sz w:val="16"/>
        </w:rPr>
        <w:t xml:space="preserve"> </w:t>
      </w:r>
      <w:r>
        <w:rPr>
          <w:sz w:val="16"/>
        </w:rPr>
        <w:t>restrições, a</w:t>
      </w:r>
      <w:r>
        <w:rPr>
          <w:spacing w:val="1"/>
          <w:sz w:val="16"/>
        </w:rPr>
        <w:t xml:space="preserve"> </w:t>
      </w:r>
      <w:r>
        <w:rPr>
          <w:sz w:val="16"/>
        </w:rPr>
        <w:t>fiscalização por</w:t>
      </w:r>
      <w:r>
        <w:rPr>
          <w:spacing w:val="1"/>
          <w:sz w:val="16"/>
        </w:rPr>
        <w:t xml:space="preserve"> </w:t>
      </w:r>
      <w:r>
        <w:rPr>
          <w:sz w:val="16"/>
        </w:rPr>
        <w:t>parte da</w:t>
      </w:r>
      <w:r>
        <w:rPr>
          <w:spacing w:val="1"/>
          <w:sz w:val="16"/>
        </w:rPr>
        <w:t xml:space="preserve"> </w:t>
      </w:r>
      <w:r>
        <w:rPr>
          <w:sz w:val="16"/>
        </w:rPr>
        <w:t>EPAMIG no</w:t>
      </w:r>
      <w:r>
        <w:rPr>
          <w:spacing w:val="1"/>
          <w:sz w:val="16"/>
        </w:rPr>
        <w:t xml:space="preserve"> </w:t>
      </w:r>
      <w:r>
        <w:rPr>
          <w:sz w:val="16"/>
        </w:rPr>
        <w:t>que tange</w:t>
      </w:r>
      <w:r>
        <w:rPr>
          <w:spacing w:val="1"/>
          <w:sz w:val="16"/>
        </w:rPr>
        <w:t xml:space="preserve"> </w:t>
      </w:r>
      <w:r>
        <w:rPr>
          <w:sz w:val="16"/>
        </w:rPr>
        <w:t>ao fiel</w:t>
      </w:r>
      <w:r>
        <w:rPr>
          <w:spacing w:val="1"/>
          <w:sz w:val="16"/>
        </w:rPr>
        <w:t xml:space="preserve"> </w:t>
      </w:r>
      <w:r>
        <w:rPr>
          <w:sz w:val="16"/>
        </w:rPr>
        <w:t>cumprimento das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condições </w:t>
      </w:r>
      <w:r>
        <w:rPr>
          <w:spacing w:val="-2"/>
          <w:sz w:val="16"/>
        </w:rPr>
        <w:t>pactuadas;</w:t>
      </w:r>
    </w:p>
    <w:p w14:paraId="163A0C83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line="244" w:lineRule="auto"/>
        <w:ind w:right="621" w:firstLine="0"/>
        <w:rPr>
          <w:sz w:val="16"/>
        </w:rPr>
      </w:pPr>
      <w:r>
        <w:rPr>
          <w:sz w:val="16"/>
        </w:rPr>
        <w:t>Arcar com todos os ônus decorrentes da execução do objeto, pagando os tributos devidos por suas atividades, cumprindo regularmente as obrigações</w:t>
      </w:r>
      <w:r>
        <w:rPr>
          <w:spacing w:val="40"/>
          <w:sz w:val="16"/>
        </w:rPr>
        <w:t xml:space="preserve"> </w:t>
      </w:r>
      <w:r>
        <w:rPr>
          <w:sz w:val="16"/>
        </w:rPr>
        <w:t>próprias do empregador, especialmente as de natureza social, trabalhista, previdenciária e tributária, sem qualquer responsabilidade, subsidiariedade ou</w:t>
      </w:r>
      <w:r>
        <w:rPr>
          <w:spacing w:val="40"/>
          <w:sz w:val="16"/>
        </w:rPr>
        <w:t xml:space="preserve"> </w:t>
      </w:r>
      <w:r>
        <w:rPr>
          <w:sz w:val="16"/>
        </w:rPr>
        <w:t>solidariedade por parte da EPAMIG;</w:t>
      </w:r>
    </w:p>
    <w:p w14:paraId="4BFEC18D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531"/>
        </w:tabs>
        <w:spacing w:before="80" w:line="244" w:lineRule="auto"/>
        <w:ind w:right="238" w:firstLine="0"/>
        <w:rPr>
          <w:sz w:val="16"/>
        </w:rPr>
      </w:pPr>
      <w:r>
        <w:rPr>
          <w:sz w:val="16"/>
        </w:rPr>
        <w:t>Reparar, corrigir, remover, reconstruir ou substituir, às suas expensas, no total ou em parte, o objeto do contrato em que se verificarem vícios, defeitos ou</w:t>
      </w:r>
      <w:r>
        <w:rPr>
          <w:spacing w:val="40"/>
          <w:sz w:val="16"/>
        </w:rPr>
        <w:t xml:space="preserve"> </w:t>
      </w:r>
      <w:r>
        <w:rPr>
          <w:sz w:val="16"/>
        </w:rPr>
        <w:t>incorreções</w:t>
      </w:r>
      <w:r>
        <w:rPr>
          <w:spacing w:val="12"/>
          <w:sz w:val="16"/>
        </w:rPr>
        <w:t xml:space="preserve"> </w:t>
      </w:r>
      <w:r>
        <w:rPr>
          <w:sz w:val="16"/>
        </w:rPr>
        <w:t>resultantes</w:t>
      </w:r>
      <w:r>
        <w:rPr>
          <w:spacing w:val="12"/>
          <w:sz w:val="16"/>
        </w:rPr>
        <w:t xml:space="preserve"> </w:t>
      </w:r>
      <w:r>
        <w:rPr>
          <w:sz w:val="16"/>
        </w:rPr>
        <w:t>da</w:t>
      </w:r>
      <w:r>
        <w:rPr>
          <w:spacing w:val="12"/>
          <w:sz w:val="16"/>
        </w:rPr>
        <w:t xml:space="preserve"> </w:t>
      </w:r>
      <w:r>
        <w:rPr>
          <w:sz w:val="16"/>
        </w:rPr>
        <w:t>execução</w:t>
      </w:r>
      <w:r>
        <w:rPr>
          <w:spacing w:val="12"/>
          <w:sz w:val="16"/>
        </w:rPr>
        <w:t xml:space="preserve"> </w:t>
      </w:r>
      <w:r>
        <w:rPr>
          <w:sz w:val="16"/>
        </w:rPr>
        <w:t>ou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materiais</w:t>
      </w:r>
      <w:r>
        <w:rPr>
          <w:spacing w:val="12"/>
          <w:sz w:val="16"/>
        </w:rPr>
        <w:t xml:space="preserve"> </w:t>
      </w:r>
      <w:r>
        <w:rPr>
          <w:sz w:val="16"/>
        </w:rPr>
        <w:t>empregados,</w:t>
      </w:r>
      <w:r>
        <w:rPr>
          <w:spacing w:val="12"/>
          <w:sz w:val="16"/>
        </w:rPr>
        <w:t xml:space="preserve"> </w:t>
      </w:r>
      <w:r>
        <w:rPr>
          <w:sz w:val="16"/>
        </w:rPr>
        <w:t>e</w:t>
      </w:r>
      <w:r>
        <w:rPr>
          <w:spacing w:val="12"/>
          <w:sz w:val="16"/>
        </w:rPr>
        <w:t xml:space="preserve"> </w:t>
      </w:r>
      <w:r>
        <w:rPr>
          <w:sz w:val="16"/>
        </w:rPr>
        <w:t>responderá</w:t>
      </w:r>
      <w:r>
        <w:rPr>
          <w:spacing w:val="12"/>
          <w:sz w:val="16"/>
        </w:rPr>
        <w:t xml:space="preserve"> </w:t>
      </w:r>
      <w:r>
        <w:rPr>
          <w:sz w:val="16"/>
        </w:rPr>
        <w:t>por</w:t>
      </w:r>
      <w:r>
        <w:rPr>
          <w:spacing w:val="12"/>
          <w:sz w:val="16"/>
        </w:rPr>
        <w:t xml:space="preserve"> </w:t>
      </w:r>
      <w:r>
        <w:rPr>
          <w:sz w:val="16"/>
        </w:rPr>
        <w:t>danos</w:t>
      </w:r>
      <w:r>
        <w:rPr>
          <w:spacing w:val="12"/>
          <w:sz w:val="16"/>
        </w:rPr>
        <w:t xml:space="preserve"> </w:t>
      </w:r>
      <w:r>
        <w:rPr>
          <w:sz w:val="16"/>
        </w:rPr>
        <w:t>causados</w:t>
      </w:r>
      <w:r>
        <w:rPr>
          <w:spacing w:val="12"/>
          <w:sz w:val="16"/>
        </w:rPr>
        <w:t xml:space="preserve"> </w:t>
      </w:r>
      <w:r>
        <w:rPr>
          <w:sz w:val="16"/>
        </w:rPr>
        <w:t>diretamente</w:t>
      </w:r>
      <w:r>
        <w:rPr>
          <w:spacing w:val="12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terceiros</w:t>
      </w:r>
      <w:r>
        <w:rPr>
          <w:spacing w:val="12"/>
          <w:sz w:val="16"/>
        </w:rPr>
        <w:t xml:space="preserve"> </w:t>
      </w:r>
      <w:r>
        <w:rPr>
          <w:sz w:val="16"/>
        </w:rPr>
        <w:t>ou</w:t>
      </w:r>
      <w:r>
        <w:rPr>
          <w:spacing w:val="12"/>
          <w:sz w:val="16"/>
        </w:rPr>
        <w:t xml:space="preserve"> </w:t>
      </w:r>
      <w:r>
        <w:rPr>
          <w:sz w:val="16"/>
        </w:rPr>
        <w:t>à</w:t>
      </w:r>
      <w:r>
        <w:rPr>
          <w:spacing w:val="12"/>
          <w:sz w:val="16"/>
        </w:rPr>
        <w:t xml:space="preserve"> </w:t>
      </w:r>
      <w:r>
        <w:rPr>
          <w:sz w:val="16"/>
        </w:rPr>
        <w:t>EPAMIG,</w:t>
      </w:r>
      <w:r>
        <w:rPr>
          <w:spacing w:val="12"/>
          <w:sz w:val="16"/>
        </w:rPr>
        <w:t xml:space="preserve"> </w:t>
      </w:r>
      <w:r>
        <w:rPr>
          <w:sz w:val="16"/>
        </w:rPr>
        <w:t>independentemente</w:t>
      </w:r>
      <w:r>
        <w:rPr>
          <w:spacing w:val="40"/>
          <w:sz w:val="16"/>
        </w:rPr>
        <w:t xml:space="preserve"> </w:t>
      </w:r>
      <w:r>
        <w:rPr>
          <w:sz w:val="16"/>
        </w:rPr>
        <w:t>da comprovação de sua culpa ou dolo na execução do contrato.</w:t>
      </w:r>
    </w:p>
    <w:p w14:paraId="07540E66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531"/>
        </w:tabs>
        <w:spacing w:before="80"/>
        <w:ind w:left="531" w:hanging="365"/>
        <w:rPr>
          <w:sz w:val="16"/>
        </w:rPr>
      </w:pPr>
      <w:r>
        <w:rPr>
          <w:sz w:val="16"/>
        </w:rPr>
        <w:t>Atentar para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a legislação ambiental </w:t>
      </w:r>
      <w:r>
        <w:rPr>
          <w:spacing w:val="-2"/>
          <w:sz w:val="16"/>
        </w:rPr>
        <w:t>vigente;</w:t>
      </w:r>
    </w:p>
    <w:p w14:paraId="3EB9202B" w14:textId="77777777" w:rsidR="00D24F3F" w:rsidRDefault="00D24F3F">
      <w:pPr>
        <w:pStyle w:val="Corpodetexto"/>
        <w:spacing w:before="169"/>
      </w:pPr>
    </w:p>
    <w:p w14:paraId="5F13E58A" w14:textId="77777777" w:rsidR="00D24F3F" w:rsidRDefault="00000000">
      <w:pPr>
        <w:pStyle w:val="Ttulo2"/>
        <w:numPr>
          <w:ilvl w:val="0"/>
          <w:numId w:val="3"/>
        </w:numPr>
        <w:tabs>
          <w:tab w:val="left" w:pos="328"/>
        </w:tabs>
        <w:ind w:left="328" w:hanging="162"/>
      </w:pPr>
      <w:r>
        <w:t>OBRIGAÇÕES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rPr>
          <w:spacing w:val="-2"/>
        </w:rPr>
        <w:t>CONTRATANTE</w:t>
      </w:r>
    </w:p>
    <w:p w14:paraId="092634BA" w14:textId="77777777" w:rsidR="00D24F3F" w:rsidRDefault="00D24F3F">
      <w:pPr>
        <w:pStyle w:val="Ttulo2"/>
      </w:pPr>
    </w:p>
    <w:p w14:paraId="249DDD29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67"/>
        <w:ind w:left="450" w:hanging="284"/>
        <w:rPr>
          <w:sz w:val="16"/>
        </w:rPr>
      </w:pPr>
      <w:r>
        <w:rPr>
          <w:sz w:val="16"/>
        </w:rPr>
        <w:t>Encaminhar a</w:t>
      </w:r>
      <w:r>
        <w:rPr>
          <w:spacing w:val="1"/>
          <w:sz w:val="16"/>
        </w:rPr>
        <w:t xml:space="preserve"> </w:t>
      </w:r>
      <w:r>
        <w:rPr>
          <w:sz w:val="16"/>
        </w:rPr>
        <w:t>CONTRATADA</w:t>
      </w:r>
      <w:r>
        <w:rPr>
          <w:spacing w:val="1"/>
          <w:sz w:val="16"/>
        </w:rPr>
        <w:t xml:space="preserve"> </w:t>
      </w:r>
      <w:r>
        <w:rPr>
          <w:sz w:val="16"/>
        </w:rPr>
        <w:t>via</w:t>
      </w:r>
      <w:r>
        <w:rPr>
          <w:spacing w:val="1"/>
          <w:sz w:val="16"/>
        </w:rPr>
        <w:t xml:space="preserve"> </w:t>
      </w:r>
      <w:r>
        <w:rPr>
          <w:sz w:val="16"/>
        </w:rPr>
        <w:t>Sistema Eletrônico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Informações</w:t>
      </w:r>
      <w:r>
        <w:rPr>
          <w:spacing w:val="1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z w:val="16"/>
        </w:rPr>
        <w:t>SEI</w:t>
      </w:r>
      <w:r>
        <w:rPr>
          <w:spacing w:val="42"/>
          <w:sz w:val="16"/>
        </w:rPr>
        <w:t xml:space="preserve"> </w:t>
      </w:r>
      <w:r>
        <w:rPr>
          <w:sz w:val="16"/>
        </w:rPr>
        <w:t>Autorização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Fornecimento</w:t>
      </w:r>
      <w:r>
        <w:rPr>
          <w:spacing w:val="1"/>
          <w:sz w:val="16"/>
        </w:rPr>
        <w:t xml:space="preserve"> </w:t>
      </w:r>
      <w:r>
        <w:rPr>
          <w:sz w:val="16"/>
        </w:rPr>
        <w:t>- AF</w:t>
      </w:r>
      <w:r>
        <w:rPr>
          <w:spacing w:val="1"/>
          <w:sz w:val="16"/>
        </w:rPr>
        <w:t xml:space="preserve"> </w:t>
      </w:r>
      <w:r>
        <w:rPr>
          <w:sz w:val="16"/>
        </w:rPr>
        <w:t>para</w:t>
      </w:r>
      <w:r>
        <w:rPr>
          <w:spacing w:val="1"/>
          <w:sz w:val="16"/>
        </w:rPr>
        <w:t xml:space="preserve"> </w:t>
      </w:r>
      <w:r>
        <w:rPr>
          <w:sz w:val="16"/>
        </w:rPr>
        <w:t>entrega</w:t>
      </w:r>
      <w:r>
        <w:rPr>
          <w:spacing w:val="1"/>
          <w:sz w:val="16"/>
        </w:rPr>
        <w:t xml:space="preserve"> </w:t>
      </w:r>
      <w:r>
        <w:rPr>
          <w:sz w:val="16"/>
        </w:rPr>
        <w:t>dos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produtos;</w:t>
      </w:r>
    </w:p>
    <w:p w14:paraId="573A44E3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line="244" w:lineRule="auto"/>
        <w:ind w:right="221" w:firstLine="0"/>
        <w:rPr>
          <w:sz w:val="16"/>
        </w:rPr>
      </w:pPr>
      <w:r>
        <w:rPr>
          <w:sz w:val="16"/>
        </w:rPr>
        <w:t>Acompanhar e fiscalizar a CONTRATADA e aplicar as medidas corretivas necessárias, inclusive às penalidades legalmente previstas, comunicando-lhe as</w:t>
      </w:r>
      <w:r>
        <w:rPr>
          <w:spacing w:val="40"/>
          <w:sz w:val="16"/>
        </w:rPr>
        <w:t xml:space="preserve"> </w:t>
      </w:r>
      <w:r>
        <w:rPr>
          <w:sz w:val="16"/>
        </w:rPr>
        <w:t>ocorrências que exijam medidas corretivas;</w:t>
      </w:r>
    </w:p>
    <w:p w14:paraId="71718DE1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spacing w:before="80"/>
        <w:ind w:left="450" w:hanging="284"/>
        <w:rPr>
          <w:sz w:val="16"/>
        </w:rPr>
      </w:pPr>
      <w:r>
        <w:rPr>
          <w:sz w:val="16"/>
        </w:rPr>
        <w:t>Conferir</w:t>
      </w:r>
      <w:r>
        <w:rPr>
          <w:spacing w:val="1"/>
          <w:sz w:val="16"/>
        </w:rPr>
        <w:t xml:space="preserve"> </w:t>
      </w:r>
      <w:r>
        <w:rPr>
          <w:sz w:val="16"/>
        </w:rPr>
        <w:t>e receber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objeto</w:t>
      </w:r>
      <w:r>
        <w:rPr>
          <w:spacing w:val="1"/>
          <w:sz w:val="16"/>
        </w:rPr>
        <w:t xml:space="preserve"> </w:t>
      </w:r>
      <w:r>
        <w:rPr>
          <w:sz w:val="16"/>
        </w:rPr>
        <w:t>nos</w:t>
      </w:r>
      <w:r>
        <w:rPr>
          <w:spacing w:val="1"/>
          <w:sz w:val="16"/>
        </w:rPr>
        <w:t xml:space="preserve"> </w:t>
      </w:r>
      <w:r>
        <w:rPr>
          <w:sz w:val="16"/>
        </w:rPr>
        <w:t>termos</w:t>
      </w:r>
      <w:r>
        <w:rPr>
          <w:spacing w:val="1"/>
          <w:sz w:val="16"/>
        </w:rPr>
        <w:t xml:space="preserve"> </w:t>
      </w:r>
      <w:r>
        <w:rPr>
          <w:sz w:val="16"/>
        </w:rPr>
        <w:t>do</w:t>
      </w:r>
      <w:r>
        <w:rPr>
          <w:spacing w:val="6"/>
          <w:sz w:val="16"/>
        </w:rPr>
        <w:t xml:space="preserve"> </w:t>
      </w:r>
      <w:r>
        <w:rPr>
          <w:b/>
          <w:sz w:val="16"/>
        </w:rPr>
        <w:t>TERMO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REFERÊNCIA</w:t>
      </w:r>
      <w:r>
        <w:rPr>
          <w:b/>
          <w:spacing w:val="6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seus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Anexos.</w:t>
      </w:r>
    </w:p>
    <w:p w14:paraId="2C5CF3A4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Cumprir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3"/>
          <w:sz w:val="16"/>
        </w:rPr>
        <w:t xml:space="preserve"> </w:t>
      </w:r>
      <w:r>
        <w:rPr>
          <w:b/>
          <w:sz w:val="16"/>
        </w:rPr>
        <w:t>TERMO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REFERÊNCIA</w:t>
      </w:r>
      <w:r>
        <w:rPr>
          <w:b/>
          <w:spacing w:val="6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efetuar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pagamento</w:t>
      </w:r>
      <w:r>
        <w:rPr>
          <w:spacing w:val="1"/>
          <w:sz w:val="16"/>
        </w:rPr>
        <w:t xml:space="preserve"> </w:t>
      </w:r>
      <w:r>
        <w:rPr>
          <w:sz w:val="16"/>
        </w:rPr>
        <w:t>nas</w:t>
      </w:r>
      <w:r>
        <w:rPr>
          <w:spacing w:val="1"/>
          <w:sz w:val="16"/>
        </w:rPr>
        <w:t xml:space="preserve"> </w:t>
      </w:r>
      <w:r>
        <w:rPr>
          <w:sz w:val="16"/>
        </w:rPr>
        <w:t>formas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prazos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acordados;</w:t>
      </w:r>
    </w:p>
    <w:p w14:paraId="04FB9AA5" w14:textId="77777777" w:rsidR="00D24F3F" w:rsidRDefault="00000000">
      <w:pPr>
        <w:pStyle w:val="PargrafodaLista"/>
        <w:numPr>
          <w:ilvl w:val="1"/>
          <w:numId w:val="3"/>
        </w:numPr>
        <w:tabs>
          <w:tab w:val="left" w:pos="450"/>
        </w:tabs>
        <w:ind w:left="450" w:hanging="284"/>
        <w:rPr>
          <w:sz w:val="16"/>
        </w:rPr>
      </w:pPr>
      <w:r>
        <w:rPr>
          <w:sz w:val="16"/>
        </w:rPr>
        <w:t>Notificar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CONTRATADA</w:t>
      </w:r>
      <w:r>
        <w:rPr>
          <w:spacing w:val="1"/>
          <w:sz w:val="16"/>
        </w:rPr>
        <w:t xml:space="preserve"> </w:t>
      </w:r>
      <w:r>
        <w:rPr>
          <w:sz w:val="16"/>
        </w:rPr>
        <w:t>quando</w:t>
      </w:r>
      <w:r>
        <w:rPr>
          <w:spacing w:val="1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z w:val="16"/>
        </w:rPr>
        <w:t>ocorrência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alguma</w:t>
      </w:r>
      <w:r>
        <w:rPr>
          <w:spacing w:val="1"/>
          <w:sz w:val="16"/>
        </w:rPr>
        <w:t xml:space="preserve"> </w:t>
      </w:r>
      <w:r>
        <w:rPr>
          <w:sz w:val="16"/>
        </w:rPr>
        <w:t>irregularidade,</w:t>
      </w:r>
      <w:r>
        <w:rPr>
          <w:spacing w:val="1"/>
          <w:sz w:val="16"/>
        </w:rPr>
        <w:t xml:space="preserve"> </w:t>
      </w:r>
      <w:r>
        <w:rPr>
          <w:sz w:val="16"/>
        </w:rPr>
        <w:t>fixando-lhe</w:t>
      </w:r>
      <w:r>
        <w:rPr>
          <w:spacing w:val="1"/>
          <w:sz w:val="16"/>
        </w:rPr>
        <w:t xml:space="preserve"> </w:t>
      </w:r>
      <w:r>
        <w:rPr>
          <w:sz w:val="16"/>
        </w:rPr>
        <w:t>prazo</w:t>
      </w:r>
      <w:r>
        <w:rPr>
          <w:spacing w:val="2"/>
          <w:sz w:val="16"/>
        </w:rPr>
        <w:t xml:space="preserve"> </w:t>
      </w:r>
      <w:r>
        <w:rPr>
          <w:sz w:val="16"/>
        </w:rPr>
        <w:t>para</w:t>
      </w:r>
      <w:r>
        <w:rPr>
          <w:spacing w:val="1"/>
          <w:sz w:val="16"/>
        </w:rPr>
        <w:t xml:space="preserve"> </w:t>
      </w:r>
      <w:r>
        <w:rPr>
          <w:sz w:val="16"/>
        </w:rPr>
        <w:t>saná-</w:t>
      </w:r>
      <w:r>
        <w:rPr>
          <w:spacing w:val="-5"/>
          <w:sz w:val="16"/>
        </w:rPr>
        <w:t>la;</w:t>
      </w:r>
    </w:p>
    <w:p w14:paraId="43686B08" w14:textId="77777777" w:rsidR="00D24F3F" w:rsidRDefault="00D24F3F">
      <w:pPr>
        <w:pStyle w:val="Corpodetexto"/>
        <w:spacing w:before="169"/>
      </w:pPr>
    </w:p>
    <w:p w14:paraId="17DEE980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DA</w:t>
      </w:r>
      <w:r>
        <w:rPr>
          <w:spacing w:val="1"/>
        </w:rPr>
        <w:t xml:space="preserve"> </w:t>
      </w:r>
      <w:r>
        <w:rPr>
          <w:spacing w:val="-2"/>
        </w:rPr>
        <w:t>GARANTIA</w:t>
      </w:r>
    </w:p>
    <w:p w14:paraId="5DB093F0" w14:textId="77777777" w:rsidR="00D24F3F" w:rsidRDefault="00000000">
      <w:pPr>
        <w:pStyle w:val="PargrafodaLista"/>
        <w:numPr>
          <w:ilvl w:val="1"/>
          <w:numId w:val="2"/>
        </w:numPr>
        <w:tabs>
          <w:tab w:val="left" w:pos="531"/>
        </w:tabs>
        <w:ind w:left="531" w:hanging="365"/>
        <w:rPr>
          <w:b/>
          <w:sz w:val="16"/>
        </w:rPr>
      </w:pPr>
      <w:r>
        <w:rPr>
          <w:b/>
          <w:sz w:val="16"/>
        </w:rPr>
        <w:t>GARANTIA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FINANCEIRA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DA</w:t>
      </w:r>
      <w:r>
        <w:rPr>
          <w:b/>
          <w:spacing w:val="2"/>
          <w:sz w:val="16"/>
        </w:rPr>
        <w:t xml:space="preserve"> </w:t>
      </w:r>
      <w:r>
        <w:rPr>
          <w:b/>
          <w:spacing w:val="-2"/>
          <w:sz w:val="16"/>
        </w:rPr>
        <w:t>EXECUÇÃO</w:t>
      </w:r>
    </w:p>
    <w:p w14:paraId="5A28401E" w14:textId="77777777" w:rsidR="00D24F3F" w:rsidRDefault="00000000">
      <w:pPr>
        <w:pStyle w:val="Corpodetexto"/>
        <w:spacing w:before="84"/>
        <w:ind w:left="166"/>
      </w:pPr>
      <w:r>
        <w:t>( X</w:t>
      </w:r>
      <w:r>
        <w:rPr>
          <w:spacing w:val="1"/>
        </w:rPr>
        <w:t xml:space="preserve"> </w:t>
      </w:r>
      <w:r>
        <w:t>) Não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exigido a</w:t>
      </w:r>
      <w:r>
        <w:rPr>
          <w:spacing w:val="1"/>
        </w:rPr>
        <w:t xml:space="preserve"> </w:t>
      </w:r>
      <w:r>
        <w:t>garantia financeira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rPr>
          <w:spacing w:val="-2"/>
        </w:rPr>
        <w:t>execução.</w:t>
      </w:r>
    </w:p>
    <w:p w14:paraId="5530A83F" w14:textId="77777777" w:rsidR="00D24F3F" w:rsidRDefault="00D24F3F">
      <w:pPr>
        <w:pStyle w:val="Corpodetexto"/>
        <w:spacing w:before="169"/>
      </w:pPr>
    </w:p>
    <w:p w14:paraId="46B36190" w14:textId="77777777" w:rsidR="00D24F3F" w:rsidRDefault="00000000">
      <w:pPr>
        <w:pStyle w:val="Ttulo2"/>
        <w:numPr>
          <w:ilvl w:val="1"/>
          <w:numId w:val="2"/>
        </w:numPr>
        <w:tabs>
          <w:tab w:val="left" w:pos="531"/>
        </w:tabs>
        <w:spacing w:before="1"/>
        <w:ind w:left="531" w:hanging="365"/>
      </w:pPr>
      <w:r>
        <w:t>GARANTIA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rPr>
          <w:spacing w:val="-2"/>
        </w:rPr>
        <w:t>PRODUTO</w:t>
      </w:r>
    </w:p>
    <w:p w14:paraId="6AB2A1A2" w14:textId="77777777" w:rsidR="00D24F3F" w:rsidRDefault="00000000">
      <w:pPr>
        <w:pStyle w:val="PargrafodaLista"/>
        <w:numPr>
          <w:ilvl w:val="2"/>
          <w:numId w:val="2"/>
        </w:numPr>
        <w:tabs>
          <w:tab w:val="left" w:pos="653"/>
        </w:tabs>
        <w:spacing w:before="84"/>
        <w:ind w:left="653" w:hanging="487"/>
        <w:rPr>
          <w:sz w:val="16"/>
        </w:rPr>
      </w:pPr>
      <w:r>
        <w:rPr>
          <w:sz w:val="16"/>
        </w:rPr>
        <w:t>Conforme</w:t>
      </w:r>
      <w:r>
        <w:rPr>
          <w:spacing w:val="1"/>
          <w:sz w:val="16"/>
        </w:rPr>
        <w:t xml:space="preserve"> </w:t>
      </w:r>
      <w:r>
        <w:rPr>
          <w:sz w:val="16"/>
        </w:rPr>
        <w:t>Código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Defesa</w:t>
      </w:r>
      <w:r>
        <w:rPr>
          <w:spacing w:val="1"/>
          <w:sz w:val="16"/>
        </w:rPr>
        <w:t xml:space="preserve"> </w:t>
      </w:r>
      <w:r>
        <w:rPr>
          <w:sz w:val="16"/>
        </w:rPr>
        <w:t>do</w:t>
      </w:r>
      <w:r>
        <w:rPr>
          <w:spacing w:val="2"/>
          <w:sz w:val="16"/>
        </w:rPr>
        <w:t xml:space="preserve"> </w:t>
      </w:r>
      <w:r>
        <w:rPr>
          <w:sz w:val="16"/>
        </w:rPr>
        <w:t>Consumidor</w:t>
      </w:r>
      <w:r>
        <w:rPr>
          <w:spacing w:val="2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z w:val="16"/>
        </w:rPr>
        <w:t>CDC</w:t>
      </w:r>
      <w:r>
        <w:rPr>
          <w:spacing w:val="2"/>
          <w:sz w:val="16"/>
        </w:rPr>
        <w:t xml:space="preserve"> </w:t>
      </w:r>
      <w:r>
        <w:rPr>
          <w:sz w:val="16"/>
        </w:rPr>
        <w:t>LEI</w:t>
      </w:r>
      <w:r>
        <w:rPr>
          <w:spacing w:val="2"/>
          <w:sz w:val="16"/>
        </w:rPr>
        <w:t xml:space="preserve"> </w:t>
      </w:r>
      <w:r>
        <w:rPr>
          <w:sz w:val="16"/>
        </w:rPr>
        <w:t>8.078/90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2"/>
          <w:sz w:val="16"/>
        </w:rPr>
        <w:t xml:space="preserve"> </w:t>
      </w:r>
      <w:r>
        <w:rPr>
          <w:sz w:val="16"/>
        </w:rPr>
        <w:t>suas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alterações;</w:t>
      </w:r>
    </w:p>
    <w:p w14:paraId="61EFB943" w14:textId="77777777" w:rsidR="00D24F3F" w:rsidRDefault="00D24F3F">
      <w:pPr>
        <w:pStyle w:val="Corpodetexto"/>
        <w:spacing w:before="170"/>
      </w:pPr>
    </w:p>
    <w:p w14:paraId="44A33161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CRITÉRIOS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ESCOLHA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rPr>
          <w:spacing w:val="-2"/>
        </w:rPr>
        <w:t>PROPOSTA</w:t>
      </w:r>
    </w:p>
    <w:p w14:paraId="43AA419C" w14:textId="77777777" w:rsidR="00D24F3F" w:rsidRDefault="00000000">
      <w:pPr>
        <w:pStyle w:val="PargrafodaLista"/>
        <w:numPr>
          <w:ilvl w:val="1"/>
          <w:numId w:val="2"/>
        </w:numPr>
        <w:tabs>
          <w:tab w:val="left" w:pos="531"/>
        </w:tabs>
        <w:spacing w:before="84" w:line="244" w:lineRule="auto"/>
        <w:ind w:right="324" w:firstLine="0"/>
        <w:rPr>
          <w:sz w:val="16"/>
        </w:rPr>
      </w:pPr>
      <w:r>
        <w:rPr>
          <w:sz w:val="16"/>
        </w:rPr>
        <w:t>O critério de julgamento das propostas será definido pelo Setor de compras do CEGT, com subsídio da área demandante, atendidas as demais condições</w:t>
      </w:r>
      <w:r>
        <w:rPr>
          <w:spacing w:val="40"/>
          <w:sz w:val="16"/>
        </w:rPr>
        <w:t xml:space="preserve"> </w:t>
      </w:r>
      <w:r>
        <w:rPr>
          <w:sz w:val="16"/>
        </w:rPr>
        <w:t>estabelecidas no instrumento convocatório:</w:t>
      </w:r>
    </w:p>
    <w:p w14:paraId="75A3E2AC" w14:textId="77777777" w:rsidR="00D24F3F" w:rsidRDefault="00000000">
      <w:pPr>
        <w:pStyle w:val="PargrafodaLista"/>
        <w:numPr>
          <w:ilvl w:val="1"/>
          <w:numId w:val="2"/>
        </w:numPr>
        <w:tabs>
          <w:tab w:val="left" w:pos="531"/>
        </w:tabs>
        <w:spacing w:before="81"/>
        <w:ind w:left="531" w:hanging="365"/>
        <w:rPr>
          <w:sz w:val="16"/>
        </w:rPr>
      </w:pP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licitação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será </w:t>
      </w:r>
      <w:r>
        <w:rPr>
          <w:spacing w:val="-2"/>
          <w:sz w:val="16"/>
        </w:rPr>
        <w:t>realizada:</w:t>
      </w:r>
    </w:p>
    <w:p w14:paraId="2B3BDAFE" w14:textId="77777777" w:rsidR="00D24F3F" w:rsidRDefault="00000000">
      <w:pPr>
        <w:pStyle w:val="Corpodetexto"/>
        <w:ind w:left="166"/>
      </w:pPr>
      <w:r>
        <w:t>( X</w:t>
      </w:r>
      <w:r>
        <w:rPr>
          <w:spacing w:val="1"/>
        </w:rPr>
        <w:t xml:space="preserve"> </w:t>
      </w:r>
      <w:r>
        <w:t>) por</w:t>
      </w:r>
      <w:r>
        <w:rPr>
          <w:spacing w:val="1"/>
        </w:rPr>
        <w:t xml:space="preserve"> </w:t>
      </w:r>
      <w:r>
        <w:t>lote.</w:t>
      </w:r>
      <w:r>
        <w:rPr>
          <w:spacing w:val="1"/>
        </w:rPr>
        <w:t xml:space="preserve"> </w:t>
      </w:r>
      <w:r>
        <w:t>Justificar a</w:t>
      </w:r>
      <w:r>
        <w:rPr>
          <w:spacing w:val="1"/>
        </w:rPr>
        <w:t xml:space="preserve"> </w:t>
      </w:r>
      <w:r>
        <w:t>formação 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lote (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gerado 03</w:t>
      </w:r>
      <w:r>
        <w:rPr>
          <w:spacing w:val="1"/>
        </w:rPr>
        <w:t xml:space="preserve"> </w:t>
      </w:r>
      <w:r>
        <w:t xml:space="preserve">lotes </w:t>
      </w:r>
      <w:r>
        <w:rPr>
          <w:spacing w:val="-10"/>
        </w:rPr>
        <w:t>)</w:t>
      </w:r>
    </w:p>
    <w:p w14:paraId="324D1B84" w14:textId="77777777" w:rsidR="00D24F3F" w:rsidRDefault="00000000">
      <w:pPr>
        <w:spacing w:before="84" w:line="268" w:lineRule="auto"/>
        <w:ind w:left="166" w:right="594"/>
        <w:rPr>
          <w:sz w:val="14"/>
        </w:rPr>
      </w:pPr>
      <w:r>
        <w:rPr>
          <w:sz w:val="16"/>
        </w:rPr>
        <w:t>Lote 01 -M</w:t>
      </w:r>
      <w:r>
        <w:rPr>
          <w:sz w:val="14"/>
        </w:rPr>
        <w:t xml:space="preserve">ateriais de Laboratório e Produtos Químicos em geral </w:t>
      </w:r>
      <w:r>
        <w:rPr>
          <w:sz w:val="16"/>
        </w:rPr>
        <w:t>, Lote 02 - materiais Laboratório</w:t>
      </w:r>
      <w:r>
        <w:rPr>
          <w:spacing w:val="40"/>
          <w:sz w:val="16"/>
        </w:rPr>
        <w:t xml:space="preserve"> </w:t>
      </w:r>
      <w:r>
        <w:rPr>
          <w:sz w:val="16"/>
        </w:rPr>
        <w:t>controlados Ministério do Exército e Lote</w:t>
      </w:r>
      <w:r>
        <w:rPr>
          <w:spacing w:val="40"/>
          <w:sz w:val="16"/>
        </w:rPr>
        <w:t xml:space="preserve"> </w:t>
      </w:r>
      <w:r>
        <w:rPr>
          <w:sz w:val="16"/>
        </w:rPr>
        <w:t>03 -</w:t>
      </w:r>
      <w:r>
        <w:rPr>
          <w:spacing w:val="15"/>
          <w:sz w:val="16"/>
        </w:rPr>
        <w:t xml:space="preserve"> </w:t>
      </w:r>
      <w:r>
        <w:rPr>
          <w:sz w:val="14"/>
        </w:rPr>
        <w:t>Pecas e</w:t>
      </w:r>
      <w:r>
        <w:rPr>
          <w:spacing w:val="40"/>
          <w:sz w:val="14"/>
        </w:rPr>
        <w:t xml:space="preserve"> </w:t>
      </w:r>
      <w:r>
        <w:rPr>
          <w:sz w:val="14"/>
        </w:rPr>
        <w:t>Acessórios para Laboratórios.</w:t>
      </w:r>
    </w:p>
    <w:p w14:paraId="5325573E" w14:textId="77777777" w:rsidR="00D24F3F" w:rsidRDefault="00D24F3F">
      <w:pPr>
        <w:pStyle w:val="Corpodetexto"/>
        <w:spacing w:before="0"/>
        <w:rPr>
          <w:sz w:val="14"/>
        </w:rPr>
      </w:pPr>
    </w:p>
    <w:p w14:paraId="5A90B984" w14:textId="77777777" w:rsidR="00D24F3F" w:rsidRDefault="00D24F3F">
      <w:pPr>
        <w:pStyle w:val="Corpodetexto"/>
        <w:spacing w:before="16"/>
        <w:rPr>
          <w:sz w:val="14"/>
        </w:rPr>
      </w:pPr>
    </w:p>
    <w:p w14:paraId="7D29EE8A" w14:textId="77777777" w:rsidR="00D24F3F" w:rsidRDefault="00000000">
      <w:pPr>
        <w:pStyle w:val="Corpodetexto"/>
        <w:spacing w:before="1"/>
        <w:ind w:left="166"/>
      </w:pPr>
      <w:r>
        <w:t>LOTE</w:t>
      </w:r>
      <w:r>
        <w:rPr>
          <w:spacing w:val="1"/>
        </w:rPr>
        <w:t xml:space="preserve"> </w:t>
      </w:r>
      <w:r>
        <w:rPr>
          <w:spacing w:val="-5"/>
        </w:rPr>
        <w:t>01</w:t>
      </w:r>
    </w:p>
    <w:p w14:paraId="4CB1326C" w14:textId="77777777" w:rsidR="00D24F3F" w:rsidRDefault="00D24F3F">
      <w:pPr>
        <w:pStyle w:val="Corpodetexto"/>
        <w:spacing w:before="6" w:after="1"/>
        <w:rPr>
          <w:sz w:val="7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2B2B2B"/>
          <w:left w:val="single" w:sz="4" w:space="0" w:color="2B2B2B"/>
          <w:bottom w:val="single" w:sz="4" w:space="0" w:color="2B2B2B"/>
          <w:right w:val="single" w:sz="4" w:space="0" w:color="2B2B2B"/>
          <w:insideH w:val="single" w:sz="4" w:space="0" w:color="2B2B2B"/>
          <w:insideV w:val="single" w:sz="4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5341"/>
        <w:gridCol w:w="920"/>
        <w:gridCol w:w="1303"/>
        <w:gridCol w:w="1010"/>
        <w:gridCol w:w="782"/>
        <w:gridCol w:w="782"/>
      </w:tblGrid>
      <w:tr w:rsidR="00D24F3F" w14:paraId="5B499D6C" w14:textId="77777777">
        <w:trPr>
          <w:trHeight w:val="388"/>
        </w:trPr>
        <w:tc>
          <w:tcPr>
            <w:tcW w:w="448" w:type="dxa"/>
            <w:tcBorders>
              <w:bottom w:val="single" w:sz="4" w:space="0" w:color="7F7F7F"/>
              <w:right w:val="single" w:sz="4" w:space="0" w:color="7F7F7F"/>
            </w:tcBorders>
          </w:tcPr>
          <w:p w14:paraId="44E830AD" w14:textId="77777777" w:rsidR="00D24F3F" w:rsidRDefault="00000000">
            <w:pPr>
              <w:pStyle w:val="TableParagraph"/>
              <w:spacing w:before="94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Nº</w:t>
            </w:r>
          </w:p>
        </w:tc>
        <w:tc>
          <w:tcPr>
            <w:tcW w:w="5341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AA035B7" w14:textId="77777777" w:rsidR="00D24F3F" w:rsidRDefault="00000000">
            <w:pPr>
              <w:pStyle w:val="TableParagraph"/>
              <w:spacing w:before="94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Especificação</w:t>
            </w:r>
          </w:p>
        </w:tc>
        <w:tc>
          <w:tcPr>
            <w:tcW w:w="920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F39714B" w14:textId="77777777" w:rsidR="00D24F3F" w:rsidRDefault="00000000">
            <w:pPr>
              <w:pStyle w:val="TableParagraph"/>
              <w:spacing w:before="94"/>
              <w:ind w:left="27" w:right="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Siad</w:t>
            </w:r>
          </w:p>
        </w:tc>
        <w:tc>
          <w:tcPr>
            <w:tcW w:w="1303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9BC0C7C" w14:textId="77777777" w:rsidR="00D24F3F" w:rsidRDefault="00000000">
            <w:pPr>
              <w:pStyle w:val="TableParagraph"/>
              <w:spacing w:before="94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  <w:tc>
          <w:tcPr>
            <w:tcW w:w="1010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E37BA67" w14:textId="77777777" w:rsidR="00D24F3F" w:rsidRDefault="00000000">
            <w:pPr>
              <w:pStyle w:val="TableParagraph"/>
              <w:spacing w:before="94"/>
              <w:ind w:left="9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Quantidade</w:t>
            </w:r>
          </w:p>
        </w:tc>
        <w:tc>
          <w:tcPr>
            <w:tcW w:w="782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AF6D497" w14:textId="77777777" w:rsidR="00D24F3F" w:rsidRDefault="00000000">
            <w:pPr>
              <w:pStyle w:val="TableParagraph"/>
              <w:spacing w:before="1" w:line="180" w:lineRule="atLeast"/>
              <w:ind w:left="1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Unitário</w:t>
            </w:r>
          </w:p>
        </w:tc>
        <w:tc>
          <w:tcPr>
            <w:tcW w:w="782" w:type="dxa"/>
            <w:tcBorders>
              <w:left w:val="single" w:sz="4" w:space="0" w:color="7F7F7F"/>
              <w:bottom w:val="single" w:sz="4" w:space="0" w:color="7F7F7F"/>
            </w:tcBorders>
          </w:tcPr>
          <w:p w14:paraId="5A467028" w14:textId="77777777" w:rsidR="00D24F3F" w:rsidRDefault="00000000">
            <w:pPr>
              <w:pStyle w:val="TableParagraph"/>
              <w:spacing w:before="94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total</w:t>
            </w:r>
          </w:p>
        </w:tc>
      </w:tr>
      <w:tr w:rsidR="00D24F3F" w14:paraId="1433C537" w14:textId="77777777">
        <w:trPr>
          <w:trHeight w:val="926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22931D8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7169FDBD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A382670" w14:textId="77777777" w:rsidR="00D24F3F" w:rsidRDefault="00000000">
            <w:pPr>
              <w:pStyle w:val="TableParagraph"/>
              <w:spacing w:before="86" w:line="244" w:lineRule="auto"/>
              <w:ind w:left="92" w:right="172"/>
              <w:rPr>
                <w:sz w:val="16"/>
              </w:rPr>
            </w:pPr>
            <w:r>
              <w:rPr>
                <w:sz w:val="16"/>
              </w:rPr>
              <w:t>ACIDO CLORIDRICO - APLICACAO: P.A. (PARA ANALISE);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FORMULA MOLECULAR: HCL; PESO MOLECULAR: 36,46; ASPECTO: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LIQUIDO FUMEGANTE, TRANSPARENTE, LEVEMENTE AMARELO;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PUREZA: 37 POR CENTO;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7274405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28694989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000407844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A36DED0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560ECDCB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0F9C4BC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58FD078F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406D527" w14:textId="2D4041B3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4D42BC04" w14:textId="19C17207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660A5740" w14:textId="77777777">
        <w:trPr>
          <w:trHeight w:val="926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12187B4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1E5FCB20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C005015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ACIDO SULFURICO - GRAU: ACS, ISO, PA; NUMERO CAS: 7664-93-9;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ASPECTO FISICO: LIQUIDO INCOLOR, IRRITANTE, CORROSIVO;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FORMULA MOLECULAR: H2SO4; PESO MOLECULAR: 98,08 G/MOL;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PUREZA: MAIOR OU IGUAL 95%;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30D1E15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7947C70B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000703346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1ABF2C5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4C8D607C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6BB449E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39445DDB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2B93242" w14:textId="4DE0F140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0942E2FA" w14:textId="15252AA0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217B954D" w14:textId="77777777">
        <w:trPr>
          <w:trHeight w:val="739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5C22890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749AEEE1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6CB3462" w14:textId="77777777" w:rsidR="00D24F3F" w:rsidRDefault="00000000">
            <w:pPr>
              <w:pStyle w:val="TableParagraph"/>
              <w:spacing w:before="86" w:line="244" w:lineRule="auto"/>
              <w:ind w:left="92" w:right="427"/>
              <w:rPr>
                <w:sz w:val="16"/>
              </w:rPr>
            </w:pPr>
            <w:r>
              <w:rPr>
                <w:sz w:val="16"/>
              </w:rPr>
              <w:t>ACIDO FOSFORICO - IDENTIFICACAO: P.A. (PARA ANALISE);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FORMULA MOLECULAR: H3PO4; PESO MOLECULAR: 98,00;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PUREZA: 85,0 POR CENTO;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CA57D2C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23BFFEA4" w14:textId="77777777" w:rsidR="00D24F3F" w:rsidRDefault="00000000">
            <w:pPr>
              <w:pStyle w:val="TableParagraph"/>
              <w:ind w:left="8" w:right="7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00935433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798A496" w14:textId="77777777" w:rsidR="00D24F3F" w:rsidRDefault="00000000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5EEBB26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428E8489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08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EA842FE" w14:textId="4C487862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5410BEFB" w14:textId="4993F5C6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2D8F7511" w14:textId="77777777">
        <w:trPr>
          <w:trHeight w:val="1113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D1B76F4" w14:textId="77777777" w:rsidR="00D24F3F" w:rsidRDefault="00D24F3F">
            <w:pPr>
              <w:pStyle w:val="TableParagraph"/>
              <w:rPr>
                <w:sz w:val="16"/>
              </w:rPr>
            </w:pPr>
          </w:p>
          <w:p w14:paraId="41AF2929" w14:textId="77777777" w:rsidR="00D24F3F" w:rsidRDefault="00D24F3F">
            <w:pPr>
              <w:pStyle w:val="TableParagraph"/>
              <w:spacing w:before="92"/>
              <w:rPr>
                <w:sz w:val="16"/>
              </w:rPr>
            </w:pPr>
          </w:p>
          <w:p w14:paraId="77CADE69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CC35E27" w14:textId="77777777" w:rsidR="00D24F3F" w:rsidRDefault="00000000">
            <w:pPr>
              <w:pStyle w:val="TableParagraph"/>
              <w:spacing w:before="86" w:line="244" w:lineRule="auto"/>
              <w:ind w:left="92" w:right="427"/>
              <w:rPr>
                <w:sz w:val="16"/>
              </w:rPr>
            </w:pPr>
            <w:r>
              <w:rPr>
                <w:sz w:val="16"/>
              </w:rPr>
              <w:t>ALCOOL ETILICO (ETANOL) IDENTIFICACAO: ABSOLUTO P.A. 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ACS; ASPECTO FISICO: LIQUIDO INCOLOR ANIDRO;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CONCENTRACAO: 99,5%; NUMERO CAS: 64-17-5; FORMULA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CH3CH2OH; PESO MOLECULAR: 46,07 G/MOL;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APRESENTACAO: FRASCO 1 L;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DFFC953" w14:textId="77777777" w:rsidR="00D24F3F" w:rsidRDefault="00D24F3F">
            <w:pPr>
              <w:pStyle w:val="TableParagraph"/>
              <w:rPr>
                <w:sz w:val="16"/>
              </w:rPr>
            </w:pPr>
          </w:p>
          <w:p w14:paraId="48DB2FBF" w14:textId="77777777" w:rsidR="00D24F3F" w:rsidRDefault="00D24F3F">
            <w:pPr>
              <w:pStyle w:val="TableParagraph"/>
              <w:spacing w:before="181"/>
              <w:rPr>
                <w:sz w:val="16"/>
              </w:rPr>
            </w:pPr>
          </w:p>
          <w:p w14:paraId="1BC38DE0" w14:textId="77777777" w:rsidR="00D24F3F" w:rsidRDefault="00000000">
            <w:pPr>
              <w:pStyle w:val="TableParagraph"/>
              <w:spacing w:before="1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001669613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8269BE6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3C379202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AE92D32" w14:textId="77777777" w:rsidR="00D24F3F" w:rsidRDefault="00D24F3F">
            <w:pPr>
              <w:pStyle w:val="TableParagraph"/>
              <w:rPr>
                <w:sz w:val="16"/>
              </w:rPr>
            </w:pPr>
          </w:p>
          <w:p w14:paraId="1E77A22B" w14:textId="77777777" w:rsidR="00D24F3F" w:rsidRDefault="00D24F3F">
            <w:pPr>
              <w:pStyle w:val="TableParagraph"/>
              <w:spacing w:before="92"/>
              <w:rPr>
                <w:sz w:val="16"/>
              </w:rPr>
            </w:pPr>
          </w:p>
          <w:p w14:paraId="6E951EA4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07F8453" w14:textId="7771638A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6B621A15" w14:textId="133F1E12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282E9645" w14:textId="77777777">
        <w:trPr>
          <w:trHeight w:val="926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38AD421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2FF8F6B7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D1DA6B7" w14:textId="77777777" w:rsidR="00D24F3F" w:rsidRDefault="00000000">
            <w:pPr>
              <w:pStyle w:val="TableParagraph"/>
              <w:spacing w:before="86" w:line="244" w:lineRule="auto"/>
              <w:ind w:left="92" w:right="172"/>
              <w:rPr>
                <w:sz w:val="16"/>
              </w:rPr>
            </w:pPr>
            <w:r>
              <w:rPr>
                <w:sz w:val="16"/>
              </w:rPr>
              <w:t>CLORETO DE POTASSIO - APLICACAO: PA (PARA ANALISE);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FORMULA MOLECULAR: KCL; PESO MOLECULAR: 74,56; ASPECTO: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CRISTAL BRANCO OU PO CRISTALINO BRANCO; PUREZA: PUREZA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MINIMA DE 99,0 POR CENTO;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591AB52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706657E8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000500470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1474782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468F132E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QUILOGRAMA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9DF9417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11412208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FA67FFA" w14:textId="504211AF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600B2F9D" w14:textId="54049E84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160BB62E" w14:textId="77777777">
        <w:trPr>
          <w:trHeight w:val="926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E478EB0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3A39C390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06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5104C0B" w14:textId="77777777" w:rsidR="00D24F3F" w:rsidRDefault="00000000">
            <w:pPr>
              <w:pStyle w:val="TableParagraph"/>
              <w:spacing w:before="86" w:line="244" w:lineRule="auto"/>
              <w:ind w:left="92" w:right="172"/>
              <w:rPr>
                <w:sz w:val="16"/>
              </w:rPr>
            </w:pPr>
            <w:r>
              <w:rPr>
                <w:sz w:val="16"/>
              </w:rPr>
              <w:t>CLORETO DE AMONIO - GRAU: PA, ACS ; NUMERO CAS: 12125-02-9;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ASPECTO: PO GRANULADO BRANCO; FORMULA MOLECULAR: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NH4CL; PESO MOLECULAR: 53,49 G/MOL; PUREZA: MAIOR OU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IGUAL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99,5%;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D422EF0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1F0FB170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001159984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816E018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609FBA5B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QUILOGRAMA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ABD1364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729DD777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4F70255" w14:textId="3D3123D4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71E5C035" w14:textId="11AD375A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7AA3D1C6" w14:textId="77777777">
        <w:trPr>
          <w:trHeight w:val="926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A58BF2D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19AB1198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07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2CEAB71" w14:textId="77777777" w:rsidR="00D24F3F" w:rsidRDefault="00000000">
            <w:pPr>
              <w:pStyle w:val="TableParagraph"/>
              <w:spacing w:before="86" w:line="244" w:lineRule="auto"/>
              <w:ind w:left="92" w:right="172"/>
              <w:rPr>
                <w:sz w:val="16"/>
              </w:rPr>
            </w:pPr>
            <w:r>
              <w:rPr>
                <w:sz w:val="16"/>
              </w:rPr>
              <w:t>EDTA - GRAU: PA (PARA ANALISE); NUMERO CAS: .; ASPECTO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FISICO: PO BRANCO; FORMULA MOLECULAR: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C10N2NA4O8H12.2H2O; PESO MOLECULAR: 416.2;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PUREZA/CONCENTRACAO: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D93E2DE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0D73502B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000611751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BD73C38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2B2DE578" w14:textId="77777777" w:rsidR="00D24F3F" w:rsidRDefault="00000000">
            <w:pPr>
              <w:pStyle w:val="TableParagraph"/>
              <w:spacing w:line="244" w:lineRule="auto"/>
              <w:ind w:left="92" w:right="104"/>
              <w:rPr>
                <w:sz w:val="16"/>
              </w:rPr>
            </w:pPr>
            <w:r>
              <w:rPr>
                <w:spacing w:val="-2"/>
                <w:sz w:val="16"/>
              </w:rPr>
              <w:t>FRASCO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250,00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GRAMA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AC8FE1E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2BC9905A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C874D42" w14:textId="092E6524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744E4B18" w14:textId="21385555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1CF2DED1" w14:textId="77777777">
        <w:trPr>
          <w:trHeight w:val="739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9B39515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796B4614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08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36C6C6C" w14:textId="77777777" w:rsidR="00D24F3F" w:rsidRDefault="00000000">
            <w:pPr>
              <w:pStyle w:val="TableParagraph"/>
              <w:spacing w:before="86" w:line="244" w:lineRule="auto"/>
              <w:ind w:left="92" w:right="172"/>
              <w:rPr>
                <w:sz w:val="16"/>
              </w:rPr>
            </w:pPr>
            <w:r>
              <w:rPr>
                <w:sz w:val="16"/>
              </w:rPr>
              <w:t>HIDROXIDO DE AMONIO - GRAU: PA; NUMERO CAS: 1336-21-6;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FORMULA MOLECULAR: NH4OH; PESO MOLECULAR: 35,05;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PUREZA: MAIOR OU IGUAL A 28%;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1882827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2F792D7F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001067494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6D325FF" w14:textId="77777777" w:rsidR="00D24F3F" w:rsidRDefault="00000000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D657EB3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39BA9BC7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BD95B5B" w14:textId="6FC4CF75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06DB0F9E" w14:textId="53EABF96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723C9D22" w14:textId="77777777">
        <w:trPr>
          <w:trHeight w:val="926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C5AB72B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2F31ABC9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09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F981C95" w14:textId="77777777" w:rsidR="00D24F3F" w:rsidRDefault="00000000">
            <w:pPr>
              <w:pStyle w:val="TableParagraph"/>
              <w:spacing w:before="86" w:line="244" w:lineRule="auto"/>
              <w:ind w:left="92" w:right="200"/>
              <w:rPr>
                <w:sz w:val="16"/>
              </w:rPr>
            </w:pPr>
            <w:r>
              <w:rPr>
                <w:sz w:val="16"/>
              </w:rPr>
              <w:t>NITROFENOL - IDENTIFICACAO: PARA-NITROFENOL; NUMERO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CAS: 88-75-5; APLICACAO: INDICADOR; ASPECTO FISICO: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GRANULADO FINO DE COR BRANCA; FORMULA MOLECULAR: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C6H5NO3; PESO MOLECULAR: 139,11; PUREZA: MINIMA DE 98%;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98D3C73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2A54C3B9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000583715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0E54FAD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482E4D8E" w14:textId="77777777" w:rsidR="00D24F3F" w:rsidRDefault="00000000">
            <w:pPr>
              <w:pStyle w:val="TableParagraph"/>
              <w:spacing w:line="244" w:lineRule="auto"/>
              <w:ind w:left="92" w:right="104"/>
              <w:rPr>
                <w:sz w:val="16"/>
              </w:rPr>
            </w:pPr>
            <w:r>
              <w:rPr>
                <w:spacing w:val="-2"/>
                <w:sz w:val="16"/>
              </w:rPr>
              <w:t>FRASCO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GRAMA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36212C9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54776676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F2BF30D" w14:textId="789E7067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44EDCF75" w14:textId="6C579FE8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56F21C41" w14:textId="77777777">
        <w:trPr>
          <w:trHeight w:val="551"/>
        </w:trPr>
        <w:tc>
          <w:tcPr>
            <w:tcW w:w="448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A651531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2EACBBF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SOLUCAO TAMPAO PARA CALIBRACAO DE PHMETRO - VALOR 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PH: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7,01;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4973B25" w14:textId="77777777" w:rsidR="00D24F3F" w:rsidRDefault="00000000">
            <w:pPr>
              <w:pStyle w:val="TableParagraph"/>
              <w:spacing w:before="175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000367508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8C4F5B2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712A639" w14:textId="77777777" w:rsidR="00D24F3F" w:rsidRDefault="00000000">
            <w:pPr>
              <w:pStyle w:val="TableParagraph"/>
              <w:spacing w:before="175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17FBC83" w14:textId="6922F2DA" w:rsidR="00D24F3F" w:rsidRDefault="00D24F3F">
            <w:pPr>
              <w:pStyle w:val="TableParagraph"/>
              <w:spacing w:before="175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2C6FC555" w14:textId="714B19A0" w:rsidR="00D24F3F" w:rsidRDefault="00D24F3F">
            <w:pPr>
              <w:pStyle w:val="TableParagraph"/>
              <w:spacing w:before="175"/>
              <w:ind w:left="9"/>
              <w:rPr>
                <w:sz w:val="16"/>
              </w:rPr>
            </w:pPr>
          </w:p>
        </w:tc>
      </w:tr>
      <w:tr w:rsidR="00D24F3F" w14:paraId="754BA813" w14:textId="77777777">
        <w:trPr>
          <w:trHeight w:val="552"/>
        </w:trPr>
        <w:tc>
          <w:tcPr>
            <w:tcW w:w="448" w:type="dxa"/>
            <w:tcBorders>
              <w:top w:val="single" w:sz="4" w:space="0" w:color="7F7F7F"/>
              <w:bottom w:val="nil"/>
              <w:right w:val="single" w:sz="4" w:space="0" w:color="7F7F7F"/>
            </w:tcBorders>
          </w:tcPr>
          <w:p w14:paraId="2132C34E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5341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2FB07499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SOLUCAO TAMPAO PARA CALIBRACAO DE PHMETRO - VALOR 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PH: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4,0;</w:t>
            </w:r>
          </w:p>
          <w:p w14:paraId="337B4B12" w14:textId="77777777" w:rsidR="00961149" w:rsidRDefault="00961149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1BFBD32C" w14:textId="77777777" w:rsidR="00D24F3F" w:rsidRDefault="00000000">
            <w:pPr>
              <w:pStyle w:val="TableParagraph"/>
              <w:spacing w:before="175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000500054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26E10C76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1010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22A7DDAA" w14:textId="77777777" w:rsidR="00D24F3F" w:rsidRDefault="00000000">
            <w:pPr>
              <w:pStyle w:val="TableParagraph"/>
              <w:spacing w:before="175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14:paraId="1CEF9196" w14:textId="27D64B3F" w:rsidR="00D24F3F" w:rsidRDefault="00D24F3F">
            <w:pPr>
              <w:pStyle w:val="TableParagraph"/>
              <w:spacing w:before="175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nil"/>
            </w:tcBorders>
          </w:tcPr>
          <w:p w14:paraId="2DB0DE44" w14:textId="7CCB8C67" w:rsidR="00D24F3F" w:rsidRDefault="00D24F3F">
            <w:pPr>
              <w:pStyle w:val="TableParagraph"/>
              <w:spacing w:before="175"/>
              <w:ind w:left="9"/>
              <w:rPr>
                <w:sz w:val="16"/>
              </w:rPr>
            </w:pPr>
          </w:p>
        </w:tc>
      </w:tr>
    </w:tbl>
    <w:p w14:paraId="727BC4C7" w14:textId="77777777" w:rsidR="00D24F3F" w:rsidRDefault="00D24F3F">
      <w:pPr>
        <w:pStyle w:val="TableParagraph"/>
        <w:rPr>
          <w:sz w:val="16"/>
        </w:rPr>
        <w:sectPr w:rsidR="00D24F3F">
          <w:pgSz w:w="11900" w:h="16840"/>
          <w:pgMar w:top="500" w:right="566" w:bottom="380" w:left="566" w:header="0" w:footer="181" w:gutter="0"/>
          <w:cols w:space="720"/>
        </w:sectPr>
      </w:pPr>
    </w:p>
    <w:p w14:paraId="11390B72" w14:textId="77777777" w:rsidR="00D24F3F" w:rsidRDefault="00000000">
      <w:pPr>
        <w:spacing w:line="20" w:lineRule="exact"/>
        <w:ind w:left="85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74026A72" wp14:editId="1BBA83FD">
                <wp:extent cx="6726555" cy="5715"/>
                <wp:effectExtent l="9525" t="0" r="0" b="381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26555" cy="5715"/>
                          <a:chOff x="0" y="0"/>
                          <a:chExt cx="6726555" cy="57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"/>
                            <a:ext cx="28956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5715">
                                <a:moveTo>
                                  <a:pt x="289513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289513" y="0"/>
                                </a:lnTo>
                                <a:lnTo>
                                  <a:pt x="289513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5172"/>
                            <a:ext cx="289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>
                                <a:moveTo>
                                  <a:pt x="289513" y="0"/>
                                </a:moveTo>
                                <a:lnTo>
                                  <a:pt x="0" y="0"/>
                                </a:lnTo>
                                <a:lnTo>
                                  <a:pt x="289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84343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89513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84343" y="2"/>
                            <a:ext cx="33966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6615" h="5715">
                                <a:moveTo>
                                  <a:pt x="339661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3396617" y="0"/>
                                </a:lnTo>
                                <a:lnTo>
                                  <a:pt x="339661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84343" y="5172"/>
                            <a:ext cx="3396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6615">
                                <a:moveTo>
                                  <a:pt x="3396617" y="0"/>
                                </a:moveTo>
                                <a:lnTo>
                                  <a:pt x="0" y="0"/>
                                </a:lnTo>
                                <a:lnTo>
                                  <a:pt x="3396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84343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89513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675791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680961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675791" y="2"/>
                            <a:ext cx="5899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915" h="5715">
                                <a:moveTo>
                                  <a:pt x="58936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89367" y="0"/>
                                </a:lnTo>
                                <a:lnTo>
                                  <a:pt x="58936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675791" y="5172"/>
                            <a:ext cx="5899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915">
                                <a:moveTo>
                                  <a:pt x="589367" y="0"/>
                                </a:moveTo>
                                <a:lnTo>
                                  <a:pt x="0" y="0"/>
                                </a:lnTo>
                                <a:lnTo>
                                  <a:pt x="589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675791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680961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4259989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265159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259989" y="2"/>
                            <a:ext cx="83248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485" h="5715">
                                <a:moveTo>
                                  <a:pt x="832352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832352" y="0"/>
                                </a:lnTo>
                                <a:lnTo>
                                  <a:pt x="832352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259989" y="5172"/>
                            <a:ext cx="8324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485">
                                <a:moveTo>
                                  <a:pt x="832352" y="0"/>
                                </a:moveTo>
                                <a:lnTo>
                                  <a:pt x="0" y="0"/>
                                </a:lnTo>
                                <a:lnTo>
                                  <a:pt x="832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259989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265159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087171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092341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5087172" y="2"/>
                            <a:ext cx="64643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430" h="5715">
                                <a:moveTo>
                                  <a:pt x="646236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646236" y="0"/>
                                </a:lnTo>
                                <a:lnTo>
                                  <a:pt x="646236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087172" y="5172"/>
                            <a:ext cx="646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430">
                                <a:moveTo>
                                  <a:pt x="646236" y="0"/>
                                </a:moveTo>
                                <a:lnTo>
                                  <a:pt x="0" y="0"/>
                                </a:lnTo>
                                <a:lnTo>
                                  <a:pt x="6462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087171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092341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728237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733408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728238" y="2"/>
                            <a:ext cx="50165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0" h="5715">
                                <a:moveTo>
                                  <a:pt x="50147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01479" y="0"/>
                                </a:lnTo>
                                <a:lnTo>
                                  <a:pt x="50147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728238" y="5172"/>
                            <a:ext cx="501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0">
                                <a:moveTo>
                                  <a:pt x="501479" y="0"/>
                                </a:moveTo>
                                <a:lnTo>
                                  <a:pt x="0" y="0"/>
                                </a:lnTo>
                                <a:lnTo>
                                  <a:pt x="5014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728237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733408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224547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229717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6224547" y="2"/>
                            <a:ext cx="50165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0" h="5715">
                                <a:moveTo>
                                  <a:pt x="50147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01479" y="0"/>
                                </a:lnTo>
                                <a:lnTo>
                                  <a:pt x="50147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6224547" y="5172"/>
                            <a:ext cx="501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0">
                                <a:moveTo>
                                  <a:pt x="501479" y="0"/>
                                </a:moveTo>
                                <a:lnTo>
                                  <a:pt x="0" y="0"/>
                                </a:lnTo>
                                <a:lnTo>
                                  <a:pt x="5014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224547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-9" y="2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8"/>
                                </a:lnTo>
                                <a:lnTo>
                                  <a:pt x="5168" y="5168"/>
                                </a:lnTo>
                                <a:lnTo>
                                  <a:pt x="5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5169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720857" y="0"/>
                            <a:ext cx="571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715">
                                <a:moveTo>
                                  <a:pt x="5169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726026" y="0"/>
                            <a:ext cx="127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15">
                                <a:moveTo>
                                  <a:pt x="0" y="5169"/>
                                </a:moveTo>
                                <a:lnTo>
                                  <a:pt x="0" y="0"/>
                                </a:lnTo>
                                <a:lnTo>
                                  <a:pt x="0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FD3EB" id="Group 4" o:spid="_x0000_s1026" style="width:529.65pt;height:.45pt;mso-position-horizontal-relative:char;mso-position-vertical-relative:line" coordsize="67265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9TFLQgAADx/AAAOAAAAZHJzL2Uyb0RvYy54bWzsXW1vm0gQ/n7S/QfE98bm3bbqVHftNTqp&#10;6lVqT/eZYPyiw4YDEqf//mZ3GbxmCfE6pLjRKJLBy3jfeGZn5pklvH33sE2M+zgvNulublpXY9OI&#10;d1G62OxWc/Pvbx/fTEyjKMPdIkzSXTw3v8eF+e7611/e7rNZbKfrNFnEuQGV7IrZPpub67LMZqNR&#10;Ea3jbVhcpVm8g4vLNN+GJXzNV6NFHu6h9m0yssdjf7RP80WWp1FcFFD6QVw0r3n9y2UclX8tl0Vc&#10;GsnchL6V/DPnn7fsc3T9Npyt8jBbb6KqG+EZvdiGmx00Wlf1ISxD4y7fKFVtN1GeFumyvIrS7Shd&#10;LjdRzMcAo7HGjdHc5Oldxseymu1XWT1NMLWNeTq72ujz/U2efc2+5KL3cPopjf4tYF5G+2w1k6+z&#10;76uD8MMy37IfwSCMBz6j3+sZjR9KI4JCP7B9z/NMI4JrXmB5YsKjNdwV5UfR+o+un43CmWiSd6zu&#10;yD4D5BSHySmeNzlf12EW8zkv2OC/5MZmAV03jV24BfzeVFDhA2FNgwybPZgv9q2oJrJ1bmwxeJwb&#10;ezL1fMCkPDX1GMNZdFeUN3HKpzi8/1SUAqoLPAvXeBY97PA0B8AzqCcc6qVpANRz0wCo34rGs7Bk&#10;v2P3jZ0a+7mJ/VhXd4hd26b38beUS5XsPjEZyzENdhctf8rqgq4epJKdLA2DOhbEy3jMeKVCjOsg&#10;VIbX8ChkpIZPFpR6iJVFSVrEotNs2Lz39VRA4/JkF2myWXzcJAkbfpGvbt8nuXEfwqwGH9lfNXhJ&#10;DACJt56d3aaL74CbPUBlbhb/3YV5bBrJnztAJluC8CTHk1s8ycvkfcoXKj7zeVF+e/gnzDMjg9O5&#10;WQJyPqcI0HCGqID+MwEhy365S3+7K9PlhkGG9030qPoCyiLA+uJa4ze1xmdzp6k1nhV0KI5lB4gL&#10;1Dn5XuIUwcL8YorDZvygCY/C9iCCoOxFC/pBtv07+yNkqzYY1a1CbWUPgiayAy1k2xPXccVyWrkg&#10;aBS4jRzcJIhedBkEvsY2VvluhLesyvqKUDeLSo9V4FHoVC3W0mg/CkOmgDnebU5ru8JAGHDsQE00&#10;Fab2PxoKww3AsArTpSeKK9StJN2wVipD1PeDaTICepieNjHN/eKT3RvJCDQcHMeZ+j7ESsPCGkKD&#10;uiNdEBdCYBGPff5uoLcszAjm090iueVuzZElW5ruR3/IJujpjwXr2bFRgBKdAEHSIDVKqLHL4ush&#10;wwTsSFucIOMSEdytOCiF2oJHoTVt9aFEPyAnI6EJcksBuXUuyPm9D2cUKzAeBbS6WxfqIOBEMbIL&#10;F0IbWbaiMtxB0vCsKFpAQv7FUE2GQNMQAN/T8HYcLUPg+IEXTMGc4MpHlgAyE2QJIL3zWhMIlqvo&#10;jKupM5Px1G/VGSKOIG9BMQFk6n54XoxROw1ToJdPlk1BgzvyJtPpJVBH2I8u5ghkYCQDEEdSw08E&#10;B6097DeiJtpI05FS0sqWXl5Z1h6VN0LgDk0bVf1oY41a4Psc0qilun4RTqGCJsKV9LKll1+WEU6k&#10;EWyPOXm/EZFGP+leI0vJMEOJTjLB8SlUqONpYo0uhQtVksyWXpbZtb3pdAK1EGuUMl+KTAGSRa+W&#10;NbKVvDKU6JgCFzatW16rzhBrRKzRQLupbSWTDCV6sD6YggZrNHFsd3IBG46wH12sEcg4HqQIwaBJ&#10;bkp3ACwJYmiLx9MNgtRwN2skCbY03A/nSqyRXkxtK0llKDlXe1TWCIE7NGtU9aONNZJQifDtVhqU&#10;Qk3Bo9CYlupQoB+EE2ukiXAlwWzrJZgpVBAPsSGMT7cMfJWvI6xHH2arxcgqXEh4bSsJZijRswoU&#10;KhBrxB7SZCb3Uh68tJUEM5TowNobTwIraN03QU+osZl8eo3v9p7IFFyczihpZVsvreyNp7bjtuoM&#10;sUbEGg3FGim5ZFsvlyxMgeBbGqyR7/quA2Tr0P/BAvvRxRqBjO2Aiv9w1khquNskSIIUH1xKfKBk&#10;lW29rLKsPSprhMAdmjWq+tHGGkmoRPg+hzVqqQ7DbWKNhtiLaisJZiihUEH6jy6IT5kOalmg28RQ&#10;Y/AaHkVVdQxwolhLo/3oDOUS9JhW5vMc79+GEj2doVCBWKNLi4AdJcEMJVqwDuyJ7YgN/Vwh6Am1&#10;GuUnrvEnipEpuJAAwVHSylCipzOO444hzFD35xFrRKzRQKyRo+SSoUQP1swUCFg3WCNvbPneBbBG&#10;2I8u1ghk3EBsBJSW3O4AWBJEfx+PcgjxxEp/aPhkwZaGKT4YIqZ2lKwylJyrPSprhMAdmjWq+tHG&#10;Gkl6g/DtVhqUQk3BYxUpP64N/SCc9hppRsBKgtnRTDBTqJAyxTnGOVhFdAMpwfza/hs2yz41WCPN&#10;BHNAoUIdT7+Ys0OmQNMUKAlmYIB0nB3ftl3PJdaITEH1hoTX/2IEFhg3TIFeWhl0Zgob9A7uwoFp&#10;JdaIWKOhWCMll+zo5ZJlU0Cs0RkG4fE4+bgyKT5/MUeKssp6jpSrZJWh5FxHilgjeDr0cW0g1mgI&#10;XpRtjj52e6DkXIRz3Ti4PfRYAptJYo1eG2vkKglmKNHRmTcifdV0p9i7GAffuH3Se6ak3DjA+zlp&#10;BEGvgsPDg60uXRFtni7ZTF+QfRnEvihZa3jJmo6ucF+4puAPxoVi6t5iaooKNKMCJZfs6uWS4RW8&#10;44nXShWRz/Rz+EyUktDUGSU77eplp9lrq8fw+CeZguPH5ZBE6se9eUWmgL+SHF7RziOw6nXy7B3w&#10;8nc4l196f/0/AAAA//8DAFBLAwQUAAYACAAAACEAtUxQ4NoAAAADAQAADwAAAGRycy9kb3ducmV2&#10;LnhtbEyPQWvCQBCF74X+h2UEb3WTiqXGbESk9SRCtVB6G7NjEszOhuyaxH/v2ku9DDze471v0uVg&#10;atFR6yrLCuJJBII4t7riQsH34fPlHYTzyBpry6TgSg6W2fNTiom2PX9Rt/eFCCXsElRQet8kUrq8&#10;JINuYhvi4J1sa9AH2RZSt9iHclPL1yh6kwYrDgslNrQuKT/vL0bBpsd+NY0/uu35tL7+Hma7n21M&#10;So1Hw2oBwtPg/8Nwxw/okAWmo72wdqJWEB7xf/fuRbP5FMRRwRxklspH9uwGAAD//wMAUEsBAi0A&#10;FAAGAAgAAAAhALaDOJL+AAAA4QEAABMAAAAAAAAAAAAAAAAAAAAAAFtDb250ZW50X1R5cGVzXS54&#10;bWxQSwECLQAUAAYACAAAACEAOP0h/9YAAACUAQAACwAAAAAAAAAAAAAAAAAvAQAAX3JlbHMvLnJl&#10;bHNQSwECLQAUAAYACAAAACEAp6vUxS0IAAA8fwAADgAAAAAAAAAAAAAAAAAuAgAAZHJzL2Uyb0Rv&#10;Yy54bWxQSwECLQAUAAYACAAAACEAtUxQ4NoAAAADAQAADwAAAAAAAAAAAAAAAACHCgAAZHJzL2Rv&#10;d25yZXYueG1sUEsFBgAAAAAEAAQA8wAAAI4LAAAAAA==&#10;">
                <v:shape id="Graphic 5" o:spid="_x0000_s1027" style="position:absolute;width:2895;height:57;visibility:visible;mso-wrap-style:square;v-text-anchor:top" coordsize="28956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YNexAAAANoAAAAPAAAAZHJzL2Rvd25yZXYueG1sRI9Ba8JA&#10;FITvQv/D8gredFNLpUTXEGsVoQdbG/D6yL4modm3cXfV9N93BcHjMDPfMPOsN604k/ONZQVP4wQE&#10;cWl1w5WC4ns9egXhA7LG1jIp+CMP2eJhMMdU2wt/0XkfKhEh7FNUUIfQpVL6siaDfmw74uj9WGcw&#10;ROkqqR1eIty0cpIkU2mw4bhQY0dvNZW/+5NRsFwVrvnYlEWyzPXqfbt7Pn4WB6WGj30+AxGoD/fw&#10;rb3VCl7geiXeALn4BwAA//8DAFBLAQItABQABgAIAAAAIQDb4fbL7gAAAIUBAAATAAAAAAAAAAAA&#10;AAAAAAAAAABbQ29udGVudF9UeXBlc10ueG1sUEsBAi0AFAAGAAgAAAAhAFr0LFu/AAAAFQEAAAsA&#10;AAAAAAAAAAAAAAAAHwEAAF9yZWxzLy5yZWxzUEsBAi0AFAAGAAgAAAAhAJV1g17EAAAA2gAAAA8A&#10;AAAAAAAAAAAAAAAABwIAAGRycy9kb3ducmV2LnhtbFBLBQYAAAAAAwADALcAAAD4AgAAAAA=&#10;" path="m289513,5169l,5169,,,289513,r,5169xe" fillcolor="#7f7f7f" stroked="f">
                  <v:path arrowok="t"/>
                </v:shape>
                <v:shape id="Graphic 6" o:spid="_x0000_s1028" style="position:absolute;top:51;width:2895;height:13;visibility:visible;mso-wrap-style:square;v-text-anchor:top" coordsize="289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l4avwAAANoAAAAPAAAAZHJzL2Rvd25yZXYueG1sRI9LC8Iw&#10;EITvgv8hrOBNUz2IVKOI4ANU8HXxtjRrW2w2pYm2/nsjCB6HmfmGmc4bU4gXVS63rGDQj0AQJ1bn&#10;nCq4Xla9MQjnkTUWlknBmxzMZ+3WFGNtaz7R6+xTESDsYlSQeV/GUrokI4Oub0vi4N1tZdAHWaVS&#10;V1gHuCnkMIpG0mDOYSHDkpYZJY/z0yjYXNO9ua15Odzcjs6cDrv6ud0p1e00iwkIT43/h3/trVYw&#10;gu+VcAPk7AMAAP//AwBQSwECLQAUAAYACAAAACEA2+H2y+4AAACFAQAAEwAAAAAAAAAAAAAAAAAA&#10;AAAAW0NvbnRlbnRfVHlwZXNdLnhtbFBLAQItABQABgAIAAAAIQBa9CxbvwAAABUBAAALAAAAAAAA&#10;AAAAAAAAAB8BAABfcmVscy8ucmVsc1BLAQItABQABgAIAAAAIQBPGl4avwAAANoAAAAPAAAAAAAA&#10;AAAAAAAAAAcCAABkcnMvZG93bnJldi54bWxQSwUGAAAAAAMAAwC3AAAA8wIAAAAA&#10;" path="m289513,l,,289513,xe" fillcolor="#2b2b2b" stroked="f">
                  <v:path arrowok="t"/>
                </v:shape>
                <v:shape id="Graphic 7" o:spid="_x0000_s1029" style="position:absolute;left:2843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L+HxQAAANoAAAAPAAAAZHJzL2Rvd25yZXYueG1sRI9PawIx&#10;FMTvBb9DeEIvRbNtwT9bo0ih1FNhVdDjM3ndXdy8bJNUt376RhA8DjPzG2a26GwjTuRD7VjB8zAD&#10;QaydqblUsN18DCYgQkQ22DgmBX8UYDHvPcwwN+7MBZ3WsRQJwiFHBVWMbS5l0BVZDEPXEifv23mL&#10;MUlfSuPxnOC2kS9ZNpIWa04LFbb0XpE+rn+tAt1upf1ZFV8bfdkXU//0ehjtPpV67HfLNxCRungP&#10;39oro2AM1yvpBsj5PwAAAP//AwBQSwECLQAUAAYACAAAACEA2+H2y+4AAACFAQAAEwAAAAAAAAAA&#10;AAAAAAAAAAAAW0NvbnRlbnRfVHlwZXNdLnhtbFBLAQItABQABgAIAAAAIQBa9CxbvwAAABUBAAAL&#10;AAAAAAAAAAAAAAAAAB8BAABfcmVscy8ucmVsc1BLAQItABQABgAIAAAAIQCJjL+HxQAAANoAAAAP&#10;AAAAAAAAAAAAAAAAAAcCAABkcnMvZG93bnJldi54bWxQSwUGAAAAAAMAAwC3AAAA+QIAAAAA&#10;" path="m5169,5169l,5169,,,5169,r,5169xe" fillcolor="#7f7f7f" stroked="f">
                  <v:path arrowok="t"/>
                </v:shape>
                <v:shape id="Graphic 8" o:spid="_x0000_s1030" style="position:absolute;left:2895;width:12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cPVxAAAANoAAAAPAAAAZHJzL2Rvd25yZXYueG1sRI/NasMw&#10;EITvhbyD2EAvJZHb0NhxooQQWuihl/xArou1kU2slSupjvv2UaHQ4zDzzTCrzWBb0ZMPjWMFz9MM&#10;BHHldMNGwen4PilAhIissXVMCn4owGY9elhhqd2N99QfohGphEOJCuoYu1LKUNVkMUxdR5y8i/MW&#10;Y5LeSO3xlsptK1+ybC4tNpwWauxoV1N1PXxbBQWdv2Y7s3jq33LXm8/X3G+LXKnH8bBdgog0xP/w&#10;H/2hEwe/V9INkOs7AAAA//8DAFBLAQItABQABgAIAAAAIQDb4fbL7gAAAIUBAAATAAAAAAAAAAAA&#10;AAAAAAAAAABbQ29udGVudF9UeXBlc10ueG1sUEsBAi0AFAAGAAgAAAAhAFr0LFu/AAAAFQEAAAsA&#10;AAAAAAAAAAAAAAAAHwEAAF9yZWxzLy5yZWxzUEsBAi0AFAAGAAgAAAAhAC1Jw9XEAAAA2gAAAA8A&#10;AAAAAAAAAAAAAAAABwIAAGRycy9kb3ducmV2LnhtbFBLBQYAAAAAAwADALcAAAD4AgAAAAA=&#10;" path="m,5169l,,,5169xe" fillcolor="#2b2b2b" stroked="f">
                  <v:path arrowok="t"/>
                </v:shape>
                <v:shape id="Graphic 9" o:spid="_x0000_s1031" style="position:absolute;left:2843;width:33966;height:57;visibility:visible;mso-wrap-style:square;v-text-anchor:top" coordsize="33966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g6twwAAANoAAAAPAAAAZHJzL2Rvd25yZXYueG1sRI9Lb8Iw&#10;EITvSPwHa5F6Kw5QEAQMAqqqHLjwOHBcxZuHiNchNiT8e1ypEsfRzHyjWaxaU4oH1a6wrGDQj0AQ&#10;J1YXnCk4n34+pyCcR9ZYWiYFT3KwWnY7C4y1bfhAj6PPRICwi1FB7n0VS+mSnAy6vq2Ig5fa2qAP&#10;ss6krrEJcFPKYRRNpMGCw0KOFW1zSq7Hu1Hwvd/cIj87jWVyHaVW3i/pb/Ol1EevXc9BeGr9O/zf&#10;3mkFM/i7Em6AXL4AAAD//wMAUEsBAi0AFAAGAAgAAAAhANvh9svuAAAAhQEAABMAAAAAAAAAAAAA&#10;AAAAAAAAAFtDb250ZW50X1R5cGVzXS54bWxQSwECLQAUAAYACAAAACEAWvQsW78AAAAVAQAACwAA&#10;AAAAAAAAAAAAAAAfAQAAX3JlbHMvLnJlbHNQSwECLQAUAAYACAAAACEAsBYOrcMAAADaAAAADwAA&#10;AAAAAAAAAAAAAAAHAgAAZHJzL2Rvd25yZXYueG1sUEsFBgAAAAADAAMAtwAAAPcCAAAAAA==&#10;" path="m3396617,5169l,5169,,,3396617,r,5169xe" fillcolor="#7f7f7f" stroked="f">
                  <v:path arrowok="t"/>
                </v:shape>
                <v:shape id="Graphic 10" o:spid="_x0000_s1032" style="position:absolute;left:2843;top:51;width:33966;height:13;visibility:visible;mso-wrap-style:square;v-text-anchor:top" coordsize="33966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aX8xAAAANsAAAAPAAAAZHJzL2Rvd25yZXYueG1sRI9Ba8JA&#10;EIXvQv/DMgVvuqmIlNRVQknBQyloE7xOs2MSzM6m2a1J/71zKPQ2w3vz3jfb/eQ6daMhtJ4NPC0T&#10;UMSVty3XBorPt8UzqBCRLXaeycAvBdjvHmZbTK0f+Ui3U6yVhHBI0UATY59qHaqGHIal74lFu/jB&#10;YZR1qLUdcJRw1+lVkmy0w5alocGeXhuqrqcfZ4DP7x9f+WgDHstEr9uiLr/zzJj545S9gIo0xX/z&#10;3/XBCr7Qyy8ygN7dAQAA//8DAFBLAQItABQABgAIAAAAIQDb4fbL7gAAAIUBAAATAAAAAAAAAAAA&#10;AAAAAAAAAABbQ29udGVudF9UeXBlc10ueG1sUEsBAi0AFAAGAAgAAAAhAFr0LFu/AAAAFQEAAAsA&#10;AAAAAAAAAAAAAAAAHwEAAF9yZWxzLy5yZWxzUEsBAi0AFAAGAAgAAAAhANWtpfzEAAAA2wAAAA8A&#10;AAAAAAAAAAAAAAAABwIAAGRycy9kb3ducmV2LnhtbFBLBQYAAAAAAwADALcAAAD4AgAAAAA=&#10;" path="m3396617,l,,3396617,xe" fillcolor="#2b2b2b" stroked="f">
                  <v:path arrowok="t"/>
                </v:shape>
                <v:shape id="Graphic 11" o:spid="_x0000_s1033" style="position:absolute;left:2843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5gtwgAAANsAAAAPAAAAZHJzL2Rvd25yZXYueG1sRE9NawIx&#10;EL0L/Q9hCr2IZq0guhqlFEo9CauCHsdk3F26mWyTVLf+elMoeJvH+5zFqrONuJAPtWMFo2EGglg7&#10;U3OpYL/7GExBhIhssHFMCn4pwGr51FtgbtyVC7psYylSCIccFVQxtrmUQVdkMQxdS5y4s/MWY4K+&#10;lMbjNYXbRr5m2URarDk1VNjSe0X6a/tjFeh2L+33utjs9O1YzHx/fJocPpV6ee7e5iAidfEh/nev&#10;TZo/gr9f0gFyeQcAAP//AwBQSwECLQAUAAYACAAAACEA2+H2y+4AAACFAQAAEwAAAAAAAAAAAAAA&#10;AAAAAAAAW0NvbnRlbnRfVHlwZXNdLnhtbFBLAQItABQABgAIAAAAIQBa9CxbvwAAABUBAAALAAAA&#10;AAAAAAAAAAAAAB8BAABfcmVscy8ucmVsc1BLAQItABQABgAIAAAAIQAJj5gtwgAAANsAAAAPAAAA&#10;AAAAAAAAAAAAAAcCAABkcnMvZG93bnJldi54bWxQSwUGAAAAAAMAAwC3AAAA9gIAAAAA&#10;" path="m5169,5169l,5169,,,5169,r,5169xe" fillcolor="#7f7f7f" stroked="f">
                  <v:path arrowok="t"/>
                </v:shape>
                <v:shape id="Graphic 12" o:spid="_x0000_s1034" style="position:absolute;left:2895;width:12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5+swgAAANsAAAAPAAAAZHJzL2Rvd25yZXYueG1sRE9NawIx&#10;EL0X+h/CCL2UmlWpu90aRaQFD17UQq/DZppd3Ey2SVy3/94IQm/zeJ+zWA22FT350DhWMBlnIIgr&#10;pxs2Cr6Ony8FiBCRNbaOScEfBVgtHx8WWGp34T31h2hECuFQooI6xq6UMlQ1WQxj1xEn7sd5izFB&#10;b6T2eEnhtpXTLJtLiw2nhho72tRUnQ5nq6Cg79/Zxrw99x+5683uNffrIlfqaTSs30FEGuK/+O7e&#10;6jR/Crdf0gFyeQUAAP//AwBQSwECLQAUAAYACAAAACEA2+H2y+4AAACFAQAAEwAAAAAAAAAAAAAA&#10;AAAAAAAAW0NvbnRlbnRfVHlwZXNdLnhtbFBLAQItABQABgAIAAAAIQBa9CxbvwAAABUBAAALAAAA&#10;AAAAAAAAAAAAAB8BAABfcmVscy8ucmVsc1BLAQItABQABgAIAAAAIQD4k5+swgAAANsAAAAPAAAA&#10;AAAAAAAAAAAAAAcCAABkcnMvZG93bnJldi54bWxQSwUGAAAAAAMAAwC3AAAA9gIAAAAA&#10;" path="m,5169l,,,5169xe" fillcolor="#2b2b2b" stroked="f">
                  <v:path arrowok="t"/>
                </v:shape>
                <v:shape id="Graphic 13" o:spid="_x0000_s1035" style="position:absolute;left:36757;width:58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aPBwgAAANsAAAAPAAAAZHJzL2Rvd25yZXYueG1sRE9NawIx&#10;EL0L/Q9hCl5Es1UQuzVKEUo9CauCPY7JdHfpZrImqa799Y0geJvH+5z5srONOJMPtWMFL6MMBLF2&#10;puZSwX73MZyBCBHZYOOYFFwpwHLx1JtjbtyFCzpvYylSCIccFVQxtrmUQVdkMYxcS5y4b+ctxgR9&#10;KY3HSwq3jRxn2VRarDk1VNjSqiL9s/21CnS7l/a0LjY7/fdVvPrB5Dg9fCrVf+7e30BE6uJDfHev&#10;TZo/gdsv6QC5+AcAAP//AwBQSwECLQAUAAYACAAAACEA2+H2y+4AAACFAQAAEwAAAAAAAAAAAAAA&#10;AAAAAAAAW0NvbnRlbnRfVHlwZXNdLnhtbFBLAQItABQABgAIAAAAIQBa9CxbvwAAABUBAAALAAAA&#10;AAAAAAAAAAAAAB8BAABfcmVscy8ucmVsc1BLAQItABQABgAIAAAAIQCWEaPBwgAAANsAAAAPAAAA&#10;AAAAAAAAAAAAAAcCAABkcnMvZG93bnJldi54bWxQSwUGAAAAAAMAAwC3AAAA9gIAAAAA&#10;" path="m5169,5169l,5169,,,5169,r,5169xe" fillcolor="#7f7f7f" stroked="f">
                  <v:path arrowok="t"/>
                </v:shape>
                <v:shape id="Graphic 14" o:spid="_x0000_s1036" style="position:absolute;left:36809;width:13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qJDwgAAANsAAAAPAAAAZHJzL2Rvd25yZXYueG1sRE9La8JA&#10;EL4L/Q/LCL1I3fSZNLqKSAs9eGla6HXIjptgdjbd3cb4792C4G0+vucs16PtxEA+tI4V3M8zEMS1&#10;0y0bBd9f73cFiBCRNXaOScGJAqxXN5Mlltod+ZOGKhqRQjiUqKCJsS+lDHVDFsPc9cSJ2ztvMSbo&#10;jdQejyncdvIhy16kxZZTQ4M9bRuqD9WfVVDQz+/j1rzOhrfcDWb3nPtNkSt1Ox03CxCRxngVX9wf&#10;Os1/gv9f0gFydQYAAP//AwBQSwECLQAUAAYACAAAACEA2+H2y+4AAACFAQAAEwAAAAAAAAAAAAAA&#10;AAAAAAAAW0NvbnRlbnRfVHlwZXNdLnhtbFBLAQItABQABgAIAAAAIQBa9CxbvwAAABUBAAALAAAA&#10;AAAAAAAAAAAAAB8BAABfcmVscy8ucmVsc1BLAQItABQABgAIAAAAIQAYNqJDwgAAANsAAAAPAAAA&#10;AAAAAAAAAAAAAAcCAABkcnMvZG93bnJldi54bWxQSwUGAAAAAAMAAwC3AAAA9gIAAAAA&#10;" path="m,5169l,,,5169xe" fillcolor="#2b2b2b" stroked="f">
                  <v:path arrowok="t"/>
                </v:shape>
                <v:shape id="Graphic 15" o:spid="_x0000_s1037" style="position:absolute;left:36757;width:5900;height:57;visibility:visible;mso-wrap-style:square;v-text-anchor:top" coordsize="5899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pg4wgAAANsAAAAPAAAAZHJzL2Rvd25yZXYueG1sRE/NasJA&#10;EL4X+g7LFLw1mxZMQ+oq0lIIHhS1DzBkx2wwOxuz2yS+vSsIvc3H9zuL1WRbMVDvG8cK3pIUBHHl&#10;dMO1gt/jz2sOwgdkja1jUnAlD6vl89MCC+1G3tNwCLWIIewLVGBC6AopfWXIok9cRxy5k+sthgj7&#10;WuoexxhuW/meppm02HBsMNjRl6HqfPizCrbVpUzndZt102b3PZ7y/celNErNXqb1J4hAU/gXP9yl&#10;jvPncP8lHiCXNwAAAP//AwBQSwECLQAUAAYACAAAACEA2+H2y+4AAACFAQAAEwAAAAAAAAAAAAAA&#10;AAAAAAAAW0NvbnRlbnRfVHlwZXNdLnhtbFBLAQItABQABgAIAAAAIQBa9CxbvwAAABUBAAALAAAA&#10;AAAAAAAAAAAAAB8BAABfcmVscy8ucmVsc1BLAQItABQABgAIAAAAIQCqgpg4wgAAANsAAAAPAAAA&#10;AAAAAAAAAAAAAAcCAABkcnMvZG93bnJldi54bWxQSwUGAAAAAAMAAwC3AAAA9gIAAAAA&#10;" path="m589367,5169l,5169,,,589367,r,5169xe" fillcolor="#7f7f7f" stroked="f">
                  <v:path arrowok="t"/>
                </v:shape>
                <v:shape id="Graphic 16" o:spid="_x0000_s1038" style="position:absolute;left:36757;top:51;width:5900;height:13;visibility:visible;mso-wrap-style:square;v-text-anchor:top" coordsize="5899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9GzxAAAANsAAAAPAAAAZHJzL2Rvd25yZXYueG1sRE/fa8Iw&#10;EH4f7H8IN9jbTHWsjGoUUXQDRdAJ0rezOdtqcylJpt1/vwiDvd3H9/NGk8404krO15YV9HsJCOLC&#10;6ppLBfuvxcs7CB+QNTaWScEPeZiMHx9GmGl74y1dd6EUMYR9hgqqENpMSl9UZND3bEscuZN1BkOE&#10;rpTa4S2Gm0YOkiSVBmuODRW2NKuouOy+jYLlftOuP/LVa5ofBpfjef42d6tcqeenbjoEEagL/+I/&#10;96eO81O4/xIPkONfAAAA//8DAFBLAQItABQABgAIAAAAIQDb4fbL7gAAAIUBAAATAAAAAAAAAAAA&#10;AAAAAAAAAABbQ29udGVudF9UeXBlc10ueG1sUEsBAi0AFAAGAAgAAAAhAFr0LFu/AAAAFQEAAAsA&#10;AAAAAAAAAAAAAAAAHwEAAF9yZWxzLy5yZWxzUEsBAi0AFAAGAAgAAAAhAJuH0bPEAAAA2wAAAA8A&#10;AAAAAAAAAAAAAAAABwIAAGRycy9kb3ducmV2LnhtbFBLBQYAAAAAAwADALcAAAD4AgAAAAA=&#10;" path="m589367,l,,589367,xe" fillcolor="#2b2b2b" stroked="f">
                  <v:path arrowok="t"/>
                </v:shape>
                <v:shape id="Graphic 17" o:spid="_x0000_s1039" style="position:absolute;left:36757;width:58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qXCwwAAANsAAAAPAAAAZHJzL2Rvd25yZXYueG1sRE9LawIx&#10;EL4X/A9hhF6KZtuCj61RpFDqqbAq6HFMpruLm8k2SXXrr28Ewdt8fM+ZLTrbiBP5UDtW8DzMQBBr&#10;Z2ouFWw3H4MJiBCRDTaOScEfBVjMew8zzI07c0GndSxFCuGQo4IqxjaXMuiKLIaha4kT9+28xZig&#10;L6XxeE7htpEvWTaSFmtODRW29F6RPq5/rQLdbqX9WRVfG33ZF1P/9HoY7T6Veux3yzcQkbp4F9/c&#10;K5Pmj+H6SzpAzv8BAAD//wMAUEsBAi0AFAAGAAgAAAAhANvh9svuAAAAhQEAABMAAAAAAAAAAAAA&#10;AAAAAAAAAFtDb250ZW50X1R5cGVzXS54bWxQSwECLQAUAAYACAAAACEAWvQsW78AAAAVAQAACwAA&#10;AAAAAAAAAAAAAAAfAQAAX3JlbHMvLnJlbHNQSwECLQAUAAYACAAAACEA6SqlwsMAAADbAAAADwAA&#10;AAAAAAAAAAAAAAAHAgAAZHJzL2Rvd25yZXYueG1sUEsFBgAAAAADAAMAtwAAAPcCAAAAAA==&#10;" path="m5169,5169l,5169,,,5169,r,5169xe" fillcolor="#7f7f7f" stroked="f">
                  <v:path arrowok="t"/>
                </v:shape>
                <v:shape id="Graphic 18" o:spid="_x0000_s1040" style="position:absolute;left:36809;width:13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6hGxQAAANsAAAAPAAAAZHJzL2Rvd25yZXYueG1sRI9BT8Mw&#10;DIXvSPsPkSdxQSwFBO3KsmmaQOLAZQNpV6sxabXG6ZLQlX+PD0jcbL3n9z6vNpPv1UgxdYEN3C0K&#10;UMRNsB07A58fr7cVqJSRLfaBycAPJdisZ1crrG248J7GQ3ZKQjjVaKDNeai1Tk1LHtMiDMSifYXo&#10;McsanbYRLxLue31fFE/aY8fS0OJAu5aa0+HbG6joeH7YueXN+FKG0b0/lnFblcZcz6ftM6hMU/43&#10;/12/WcEXWPlFBtDrXwAAAP//AwBQSwECLQAUAAYACAAAACEA2+H2y+4AAACFAQAAEwAAAAAAAAAA&#10;AAAAAAAAAAAAW0NvbnRlbnRfVHlwZXNdLnhtbFBLAQItABQABgAIAAAAIQBa9CxbvwAAABUBAAAL&#10;AAAAAAAAAAAAAAAAAB8BAABfcmVscy8ucmVsc1BLAQItABQABgAIAAAAIQCZe6hGxQAAANsAAAAP&#10;AAAAAAAAAAAAAAAAAAcCAABkcnMvZG93bnJldi54bWxQSwUGAAAAAAMAAwC3AAAA+QIAAAAA&#10;" path="m,5169l,,,5169xe" fillcolor="#2b2b2b" stroked="f">
                  <v:path arrowok="t"/>
                </v:shape>
                <v:shape id="Graphic 19" o:spid="_x0000_s1041" style="position:absolute;left:42599;width:58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ZQrwwAAANsAAAAPAAAAZHJzL2Rvd25yZXYueG1sRE9NawIx&#10;EL0X/A9hhF5KzdaC1NUoUih6KqwutMcxme4u3UzWJNWtv94Igrd5vM+ZL3vbiiP50DhW8DLKQBBr&#10;ZxquFJS7j+c3ECEiG2wdk4J/CrBcDB7mmBt34oKO21iJFMIhRwV1jF0uZdA1WQwj1xEn7sd5izFB&#10;X0nj8ZTCbSvHWTaRFhtODTV29F6T/t3+WQW6K6U9bIrPnT5/F1P/9LqffK2Vehz2qxmISH28i2/u&#10;jUnzp3D9JR0gFxcAAAD//wMAUEsBAi0AFAAGAAgAAAAhANvh9svuAAAAhQEAABMAAAAAAAAAAAAA&#10;AAAAAAAAAFtDb250ZW50X1R5cGVzXS54bWxQSwECLQAUAAYACAAAACEAWvQsW78AAAAVAQAACwAA&#10;AAAAAAAAAAAAAAAfAQAAX3JlbHMvLnJlbHNQSwECLQAUAAYACAAAACEA9/mUK8MAAADbAAAADwAA&#10;AAAAAAAAAAAAAAAHAgAAZHJzL2Rvd25yZXYueG1sUEsFBgAAAAADAAMAtwAAAPcCAAAAAA==&#10;" path="m5169,5169l,5169,,,5169,r,5169xe" fillcolor="#7f7f7f" stroked="f">
                  <v:path arrowok="t"/>
                </v:shape>
                <v:shape id="Graphic 20" o:spid="_x0000_s1042" style="position:absolute;left:42651;width:13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W79wgAAANsAAAAPAAAAZHJzL2Rvd25yZXYueG1sRE/Pa8Iw&#10;FL4L/g/hCbuIpnNs7TqjiGzgYZdVweujeUvLmpcuyWr335uD4PHj+73ejrYTA/nQOlbwuMxAENdO&#10;t2wUnI4fiwJEiMgaO8ek4J8CbDfTyRpL7S78RUMVjUghHEpU0MTYl1KGuiGLYel64sR9O28xJuiN&#10;1B4vKdx2cpVlL9Jiy6mhwZ72DdU/1Z9VUND592lvXufDe+4G8/mc+12RK/UwG3dvICKN8S6+uQ9a&#10;wSqtT1/SD5CbKwAAAP//AwBQSwECLQAUAAYACAAAACEA2+H2y+4AAACFAQAAEwAAAAAAAAAAAAAA&#10;AAAAAAAAW0NvbnRlbnRfVHlwZXNdLnhtbFBLAQItABQABgAIAAAAIQBa9CxbvwAAABUBAAALAAAA&#10;AAAAAAAAAAAAAB8BAABfcmVscy8ucmVsc1BLAQItABQABgAIAAAAIQCpYW79wgAAANsAAAAPAAAA&#10;AAAAAAAAAAAAAAcCAABkcnMvZG93bnJldi54bWxQSwUGAAAAAAMAAwC3AAAA9gIAAAAA&#10;" path="m,5169l,,,5169xe" fillcolor="#2b2b2b" stroked="f">
                  <v:path arrowok="t"/>
                </v:shape>
                <v:shape id="Graphic 21" o:spid="_x0000_s1043" style="position:absolute;left:42599;width:8325;height:57;visibility:visible;mso-wrap-style:square;v-text-anchor:top" coordsize="83248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GJuxAAAANsAAAAPAAAAZHJzL2Rvd25yZXYueG1sRI/NasMw&#10;EITvgbyD2EBviWxTSutGNiEQ8KHQ1u6hx8Xa2CbWyliKf96+KhR6HGbmG+aYL6YXE42us6wgPkQg&#10;iGurO24UfFWX/TMI55E19pZJwUoO8my7OWKq7cyfNJW+EQHCLkUFrfdDKqWrWzLoDnYgDt7VjgZ9&#10;kGMj9YhzgJteJlH0JA12HBZaHOjcUn0r70bB28u7u8vSP1bXjyaKu6QYkvVbqYfdcnoF4Wnx/+G/&#10;dqEVJDH8fgk/QGY/AAAA//8DAFBLAQItABQABgAIAAAAIQDb4fbL7gAAAIUBAAATAAAAAAAAAAAA&#10;AAAAAAAAAABbQ29udGVudF9UeXBlc10ueG1sUEsBAi0AFAAGAAgAAAAhAFr0LFu/AAAAFQEAAAsA&#10;AAAAAAAAAAAAAAAAHwEAAF9yZWxzLy5yZWxzUEsBAi0AFAAGAAgAAAAhANnQYm7EAAAA2wAAAA8A&#10;AAAAAAAAAAAAAAAABwIAAGRycy9kb3ducmV2LnhtbFBLBQYAAAAAAwADALcAAAD4AgAAAAA=&#10;" path="m832352,5169l,5169,,,832352,r,5169xe" fillcolor="#7f7f7f" stroked="f">
                  <v:path arrowok="t"/>
                </v:shape>
                <v:shape id="Graphic 22" o:spid="_x0000_s1044" style="position:absolute;left:42599;top:51;width:8325;height:13;visibility:visible;mso-wrap-style:square;v-text-anchor:top" coordsize="8324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1SAwgAAANsAAAAPAAAAZHJzL2Rvd25yZXYueG1sRI9PawIx&#10;FMTvBb9DeAVvNemCVrZGqYLisf7D62Pz3F3cvCxJdNdvbwpCj8PM/IaZLXrbiDv5UDvW8DlSIIgL&#10;Z2ouNRwP648piBCRDTaOScODAizmg7cZ5sZ1vKP7PpYiQTjkqKGKsc2lDEVFFsPItcTJuzhvMSbp&#10;S2k8dgluG5kpNZEWa04LFba0qqi47m9Wg1zS6fd0vlwffjP+WnYb5acTpfXwvf/5BhGpj//hV3tr&#10;NGQZ/H1JP0DOnwAAAP//AwBQSwECLQAUAAYACAAAACEA2+H2y+4AAACFAQAAEwAAAAAAAAAAAAAA&#10;AAAAAAAAW0NvbnRlbnRfVHlwZXNdLnhtbFBLAQItABQABgAIAAAAIQBa9CxbvwAAABUBAAALAAAA&#10;AAAAAAAAAAAAAB8BAABfcmVscy8ucmVsc1BLAQItABQABgAIAAAAIQCsi1SAwgAAANsAAAAPAAAA&#10;AAAAAAAAAAAAAAcCAABkcnMvZG93bnJldi54bWxQSwUGAAAAAAMAAwC3AAAA9gIAAAAA&#10;" path="m832352,l,,832352,xe" fillcolor="#2b2b2b" stroked="f">
                  <v:path arrowok="t"/>
                </v:shape>
                <v:shape id="Graphic 23" o:spid="_x0000_s1045" style="position:absolute;left:42599;width:58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l8xAAAANsAAAAPAAAAZHJzL2Rvd25yZXYueG1sRI9BawIx&#10;FITvQv9DeIVeRLMqSN0aRQSpJ2FVaI+vyevu0s3LmkRd/fWmUOhxmJlvmPmys424kA+1YwWjYQaC&#10;WDtTc6ngeNgMXkGEiGywcUwKbhRguXjqzTE37soFXfaxFAnCIUcFVYxtLmXQFVkMQ9cSJ+/beYsx&#10;SV9K4/Ga4LaR4yybSos1p4UKW1pXpH/2Z6tAt0dpT9tid9D3z2Lm+5Ov6ce7Ui/P3eoNRKQu/of/&#10;2lujYDyB3y/pB8jFAwAA//8DAFBLAQItABQABgAIAAAAIQDb4fbL7gAAAIUBAAATAAAAAAAAAAAA&#10;AAAAAAAAAABbQ29udGVudF9UeXBlc10ueG1sUEsBAi0AFAAGAAgAAAAhAFr0LFu/AAAAFQEAAAsA&#10;AAAAAAAAAAAAAAAAHwEAAF9yZWxzLy5yZWxzUEsBAi0AFAAGAAgAAAAhAFh9aXzEAAAA2wAAAA8A&#10;AAAAAAAAAAAAAAAABwIAAGRycy9kb3ducmV2LnhtbFBLBQYAAAAAAwADALcAAAD4AgAAAAA=&#10;" path="m5169,5169l,5169,,,5169,r,5169xe" fillcolor="#7f7f7f" stroked="f">
                  <v:path arrowok="t"/>
                </v:shape>
                <v:shape id="Graphic 24" o:spid="_x0000_s1046" style="position:absolute;left:42651;width:13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mj+xQAAANsAAAAPAAAAZHJzL2Rvd25yZXYueG1sRI9BawIx&#10;FITvBf9DeIKXUrO1tbtujSJSoYdeqoVeH5tndunmZZvEdf33Rij0OMzMN8xyPdhW9ORD41jB4zQD&#10;QVw53bBR8HXYPRQgQkTW2DomBRcKsF6N7pZYanfmT+r30YgE4VCigjrGrpQyVDVZDFPXESfv6LzF&#10;mKQ3Uns8J7ht5SzLXqTFhtNCjR1ta6p+9ieroKDv36etWdz3b7nrzcc895siV2oyHjavICIN8T/8&#10;137XCmbPcPuSfoBcXQEAAP//AwBQSwECLQAUAAYACAAAACEA2+H2y+4AAACFAQAAEwAAAAAAAAAA&#10;AAAAAAAAAAAAW0NvbnRlbnRfVHlwZXNdLnhtbFBLAQItABQABgAIAAAAIQBa9CxbvwAAABUBAAAL&#10;AAAAAAAAAAAAAAAAAB8BAABfcmVscy8ucmVsc1BLAQItABQABgAIAAAAIQDWWmj+xQAAANsAAAAP&#10;AAAAAAAAAAAAAAAAAAcCAABkcnMvZG93bnJldi54bWxQSwUGAAAAAAMAAwC3AAAA+QIAAAAA&#10;" path="m,5169l,,,5169xe" fillcolor="#2b2b2b" stroked="f">
                  <v:path arrowok="t"/>
                </v:shape>
                <v:shape id="Graphic 25" o:spid="_x0000_s1047" style="position:absolute;left:50871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FSTxQAAANsAAAAPAAAAZHJzL2Rvd25yZXYueG1sRI9BawIx&#10;FITvhf6H8AQvRbO1VOxqlCJIPRVWBT2+Js/dxc3LNom67a9vCoLHYWa+YWaLzjbiQj7UjhU8DzMQ&#10;xNqZmksFu+1qMAERIrLBxjEp+KEAi/njwwxz465c0GUTS5EgHHJUUMXY5lIGXZHFMHQtcfKOzluM&#10;SfpSGo/XBLeNHGXZWFqsOS1U2NKyIn3anK0C3e6k/V4Xn1v9eyje/NPL13j/oVS/171PQUTq4j18&#10;a6+NgtEr/H9JP0DO/wAAAP//AwBQSwECLQAUAAYACAAAACEA2+H2y+4AAACFAQAAEwAAAAAAAAAA&#10;AAAAAAAAAAAAW0NvbnRlbnRfVHlwZXNdLnhtbFBLAQItABQABgAIAAAAIQBa9CxbvwAAABUBAAAL&#10;AAAAAAAAAAAAAAAAAB8BAABfcmVscy8ucmVsc1BLAQItABQABgAIAAAAIQC42FSTxQAAANsAAAAP&#10;AAAAAAAAAAAAAAAAAAcCAABkcnMvZG93bnJldi54bWxQSwUGAAAAAAMAAwC3AAAA+QIAAAAA&#10;" path="m5169,5169l,5169,,,5169,r,5169xe" fillcolor="#7f7f7f" stroked="f">
                  <v:path arrowok="t"/>
                </v:shape>
                <v:shape id="Graphic 26" o:spid="_x0000_s1048" style="position:absolute;left:50923;width:13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FMSxAAAANsAAAAPAAAAZHJzL2Rvd25yZXYueG1sRI9BawIx&#10;FITvBf9DeEIvRbNa6q5bo4i04KGX2oLXx+aZXbp5WZN03f57Iwg9DjPzDbPaDLYVPfnQOFYwm2Yg&#10;iCunGzYKvr/eJwWIEJE1to5JwR8F2KxHDysstbvwJ/WHaESCcChRQR1jV0oZqposhqnriJN3ct5i&#10;TNIbqT1eEty2cp5lC2mx4bRQY0e7mqqfw69VUNDx/Lwzy6f+LXe9+XjJ/bbIlXocD9tXEJGG+B++&#10;t/dawXwBty/pB8j1FQAA//8DAFBLAQItABQABgAIAAAAIQDb4fbL7gAAAIUBAAATAAAAAAAAAAAA&#10;AAAAAAAAAABbQ29udGVudF9UeXBlc10ueG1sUEsBAi0AFAAGAAgAAAAhAFr0LFu/AAAAFQEAAAsA&#10;AAAAAAAAAAAAAAAAHwEAAF9yZWxzLy5yZWxzUEsBAi0AFAAGAAgAAAAhAEnEUxLEAAAA2wAAAA8A&#10;AAAAAAAAAAAAAAAABwIAAGRycy9kb3ducmV2LnhtbFBLBQYAAAAAAwADALcAAAD4AgAAAAA=&#10;" path="m,5169l,,,5169xe" fillcolor="#2b2b2b" stroked="f">
                  <v:path arrowok="t"/>
                </v:shape>
                <v:shape id="Graphic 27" o:spid="_x0000_s1049" style="position:absolute;left:50871;width:6465;height:57;visibility:visible;mso-wrap-style:square;v-text-anchor:top" coordsize="64643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zU3xgAAANsAAAAPAAAAZHJzL2Rvd25yZXYueG1sRI9Ba8JA&#10;FITvQv/D8gq9iG60UEvqKqW0JEE9VIvnZ/Y1Cc2+DdmNif/eFQoeh5n5hlmuB1OLM7WusqxgNo1A&#10;EOdWV1wo+Dl8TV5BOI+ssbZMCi7kYL16GC0x1rbnbzrvfSEChF2MCkrvm1hKl5dk0E1tQxy8X9sa&#10;9EG2hdQt9gFuajmPohdpsOKwUGJDHyXlf/vOKMjy02Yxy07dcZzskuPW2+75M1Xq6XF4fwPhafD3&#10;8H871QrmC7h9CT9Arq4AAAD//wMAUEsBAi0AFAAGAAgAAAAhANvh9svuAAAAhQEAABMAAAAAAAAA&#10;AAAAAAAAAAAAAFtDb250ZW50X1R5cGVzXS54bWxQSwECLQAUAAYACAAAACEAWvQsW78AAAAVAQAA&#10;CwAAAAAAAAAAAAAAAAAfAQAAX3JlbHMvLnJlbHNQSwECLQAUAAYACAAAACEAidc1N8YAAADbAAAA&#10;DwAAAAAAAAAAAAAAAAAHAgAAZHJzL2Rvd25yZXYueG1sUEsFBgAAAAADAAMAtwAAAPoCAAAAAA==&#10;" path="m646236,5169l,5169,,,646236,r,5169xe" fillcolor="#7f7f7f" stroked="f">
                  <v:path arrowok="t"/>
                </v:shape>
                <v:shape id="Graphic 28" o:spid="_x0000_s1050" style="position:absolute;left:50871;top:51;width:6465;height:13;visibility:visible;mso-wrap-style:square;v-text-anchor:top" coordsize="6464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IMhwQAAANsAAAAPAAAAZHJzL2Rvd25yZXYueG1sRE/Pa4Mw&#10;FL4X+j+EN9ilrFEZo3NGKWWDHXaxLXTHh3lT0bxIkrb63y+HwY4f3++ims0obuR8b1lBuk1AEDdW&#10;99wqOJ8+nnYgfEDWOFomBQt5qMr1qsBc2zvXdDuGVsQQ9jkq6EKYcil905FBv7UTceR+rDMYInSt&#10;1A7vMdyMMkuSF2mw59jQ4USHjprheDUKGC/LazoaW2++9Zd3w3s9PJ+VenyY928gAs3hX/zn/tQK&#10;sjg2fok/QJa/AAAA//8DAFBLAQItABQABgAIAAAAIQDb4fbL7gAAAIUBAAATAAAAAAAAAAAAAAAA&#10;AAAAAABbQ29udGVudF9UeXBlc10ueG1sUEsBAi0AFAAGAAgAAAAhAFr0LFu/AAAAFQEAAAsAAAAA&#10;AAAAAAAAAAAAHwEAAF9yZWxzLy5yZWxzUEsBAi0AFAAGAAgAAAAhADiAgyHBAAAA2wAAAA8AAAAA&#10;AAAAAAAAAAAABwIAAGRycy9kb3ducmV2LnhtbFBLBQYAAAAAAwADALcAAAD1AgAAAAA=&#10;" path="m646236,l,,646236,xe" fillcolor="#2b2b2b" stroked="f">
                  <v:path arrowok="t"/>
                </v:shape>
                <v:shape id="Graphic 29" o:spid="_x0000_s1051" style="position:absolute;left:50871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V6WxAAAANsAAAAPAAAAZHJzL2Rvd25yZXYueG1sRI9BawIx&#10;FITvgv8hvIIX0WwVpG6NIkKpJ2FV0OMzed1dunlZk1TX/vqmUOhxmJlvmMWqs424kQ+1YwXP4wwE&#10;sXam5lLB8fA2egERIrLBxjEpeFCA1bLfW2Bu3J0Luu1jKRKEQ44KqhjbXMqgK7IYxq4lTt6H8xZj&#10;kr6UxuM9wW0jJ1k2kxZrTgsVtrSpSH/uv6wC3R6lvW6L3UF/n4u5H04vs9O7UoOnbv0KIlIX/8N/&#10;7a1RMJnD75f0A+TyBwAA//8DAFBLAQItABQABgAIAAAAIQDb4fbL7gAAAIUBAAATAAAAAAAAAAAA&#10;AAAAAAAAAABbQ29udGVudF9UeXBlc10ueG1sUEsBAi0AFAAGAAgAAAAhAFr0LFu/AAAAFQEAAAsA&#10;AAAAAAAAAAAAAAAAHwEAAF9yZWxzLy5yZWxzUEsBAi0AFAAGAAgAAAAhADmVXpbEAAAA2wAAAA8A&#10;AAAAAAAAAAAAAAAABwIAAGRycy9kb3ducmV2LnhtbFBLBQYAAAAAAwADALcAAAD4AgAAAAA=&#10;" path="m5169,5169l,5169,,,5169,r,5169xe" fillcolor="#7f7f7f" stroked="f">
                  <v:path arrowok="t"/>
                </v:shape>
                <v:shape id="Graphic 30" o:spid="_x0000_s1052" style="position:absolute;left:50923;width:13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PggwgAAANsAAAAPAAAAZHJzL2Rvd25yZXYueG1sRE/Pa8Iw&#10;FL4P/B/CE3YZmm4y23VGEdnAwy5WweujeUvLmpcuyWr335uD4PHj+73ajLYTA/nQOlbwPM9AENdO&#10;t2wUnI6fswJEiMgaO8ek4J8CbNaThxWW2l34QEMVjUghHEpU0MTYl1KGuiGLYe564sR9O28xJuiN&#10;1B4vKdx28iXLltJiy6mhwZ52DdU/1Z9VUND5d7Ezb0/DR+4G8/Wa+22RK/U4HbfvICKN8S6+ufda&#10;wSKtT1/SD5DrKwAAAP//AwBQSwECLQAUAAYACAAAACEA2+H2y+4AAACFAQAAEwAAAAAAAAAAAAAA&#10;AAAAAAAAW0NvbnRlbnRfVHlwZXNdLnhtbFBLAQItABQABgAIAAAAIQBa9CxbvwAAABUBAAALAAAA&#10;AAAAAAAAAAAAAB8BAABfcmVscy8ucmVsc1BLAQItABQABgAIAAAAIQAsuPggwgAAANsAAAAPAAAA&#10;AAAAAAAAAAAAAAcCAABkcnMvZG93bnJldi54bWxQSwUGAAAAAAMAAwC3AAAA9gIAAAAA&#10;" path="m,5169l,,,5169xe" fillcolor="#2b2b2b" stroked="f">
                  <v:path arrowok="t"/>
                </v:shape>
                <v:shape id="Graphic 31" o:spid="_x0000_s1053" style="position:absolute;left:57282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sRNxAAAANsAAAAPAAAAZHJzL2Rvd25yZXYueG1sRI9BawIx&#10;FITvQv9DeAUvolkVpG6NIoWiJ2FVaI+vyevu0s3LmkRd/fWmUOhxmJlvmMWqs424kA+1YwXjUQaC&#10;WDtTc6ngeHgfvoAIEdlg45gU3CjAavnUW2Bu3JULuuxjKRKEQ44KqhjbXMqgK7IYRq4lTt638xZj&#10;kr6UxuM1wW0jJ1k2kxZrTgsVtvRWkf7Zn60C3R6lPW2L3UHfP4u5H0y/Zh8bpfrP3foVRKQu/of/&#10;2lujYDqG3y/pB8jlAwAA//8DAFBLAQItABQABgAIAAAAIQDb4fbL7gAAAIUBAAATAAAAAAAAAAAA&#10;AAAAAAAAAABbQ29udGVudF9UeXBlc10ueG1sUEsBAi0AFAAGAAgAAAAhAFr0LFu/AAAAFQEAAAsA&#10;AAAAAAAAAAAAAAAAHwEAAF9yZWxzLy5yZWxzUEsBAi0AFAAGAAgAAAAhAEI6xE3EAAAA2wAAAA8A&#10;AAAAAAAAAAAAAAAABwIAAGRycy9kb3ducmV2LnhtbFBLBQYAAAAAAwADALcAAAD4AgAAAAA=&#10;" path="m5169,5169l,5169,,,5169,r,5169xe" fillcolor="#7f7f7f" stroked="f">
                  <v:path arrowok="t"/>
                </v:shape>
                <v:shape id="Graphic 32" o:spid="_x0000_s1054" style="position:absolute;left:57334;width:12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sPMxAAAANsAAAAPAAAAZHJzL2Rvd25yZXYueG1sRI9BawIx&#10;FITvBf9DeEIvpWZV6m63RhGp4MGLttDrY/OaXbp5WZN03f57Iwg9DjPzDbNcD7YVPfnQOFYwnWQg&#10;iCunGzYKPj92zwWIEJE1to5JwR8FWK9GD0sstbvwkfpTNCJBOJSooI6xK6UMVU0Ww8R1xMn7dt5i&#10;TNIbqT1eEty2cpZlC2mx4bRQY0fbmqqf069VUNDXeb41r0/9e+56c3jJ/abIlXocD5s3EJGG+B++&#10;t/dawXwGty/pB8jVFQAA//8DAFBLAQItABQABgAIAAAAIQDb4fbL7gAAAIUBAAATAAAAAAAAAAAA&#10;AAAAAAAAAABbQ29udGVudF9UeXBlc10ueG1sUEsBAi0AFAAGAAgAAAAhAFr0LFu/AAAAFQEAAAsA&#10;AAAAAAAAAAAAAAAAHwEAAF9yZWxzLy5yZWxzUEsBAi0AFAAGAAgAAAAhALMmw8zEAAAA2wAAAA8A&#10;AAAAAAAAAAAAAAAABwIAAGRycy9kb3ducmV2LnhtbFBLBQYAAAAAAwADALcAAAD4AgAAAAA=&#10;" path="m,5169l,,,5169xe" fillcolor="#2b2b2b" stroked="f">
                  <v:path arrowok="t"/>
                </v:shape>
                <v:shape id="Graphic 33" o:spid="_x0000_s1055" style="position:absolute;left:57282;width:5016;height:57;visibility:visible;mso-wrap-style:square;v-text-anchor:top" coordsize="50165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MRwwAAANsAAAAPAAAAZHJzL2Rvd25yZXYueG1sRI9BawIx&#10;FITvgv8hPKEX0axdFFmNIhahhV66Kl4fm+ducPOyJKmu/74pFHocZuYbZr3tbSvu5INxrGA2zUAQ&#10;V04brhWcjofJEkSIyBpbx6TgSQG2m+FgjYV2D/6iexlrkSAcClTQxNgVUoaqIYth6jri5F2dtxiT&#10;9LXUHh8Jblv5mmULadFwWmiwo31D1a38tgrm+9yMxzb43fnTnD7Kw/MNL6VSL6N+twIRqY//4b/2&#10;u1aQ5/D7Jf0AufkBAAD//wMAUEsBAi0AFAAGAAgAAAAhANvh9svuAAAAhQEAABMAAAAAAAAAAAAA&#10;AAAAAAAAAFtDb250ZW50X1R5cGVzXS54bWxQSwECLQAUAAYACAAAACEAWvQsW78AAAAVAQAACwAA&#10;AAAAAAAAAAAAAAAfAQAAX3JlbHMvLnJlbHNQSwECLQAUAAYACAAAACEAHrcDEcMAAADbAAAADwAA&#10;AAAAAAAAAAAAAAAHAgAAZHJzL2Rvd25yZXYueG1sUEsFBgAAAAADAAMAtwAAAPcCAAAAAA==&#10;" path="m501479,5169l,5169,,,501479,r,5169xe" fillcolor="#7f7f7f" stroked="f">
                  <v:path arrowok="t"/>
                </v:shape>
                <v:shape id="Graphic 34" o:spid="_x0000_s1056" style="position:absolute;left:57282;top:51;width:5016;height:13;visibility:visible;mso-wrap-style:square;v-text-anchor:top" coordsize="501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Z8BxQAAANsAAAAPAAAAZHJzL2Rvd25yZXYueG1sRI9Ba8JA&#10;FITvgv9heUJvzUYtbYlZRcViKS1FK+T6yD6zwezbkF01/vtuoeBxmJlvmHzR20ZcqPO1YwXjJAVB&#10;XDpdc6Xg8PP2+ArCB2SNjWNScCMPi/lwkGOm3ZV3dNmHSkQI+wwVmBDaTEpfGrLoE9cSR+/oOosh&#10;yq6SusNrhNtGTtL0WVqsOS4YbGltqDztz1bB59G8FFv/vb19rPtitzx/bXAVlHoY9csZiEB9uIf/&#10;2+9awfQJ/r7EHyDnvwAAAP//AwBQSwECLQAUAAYACAAAACEA2+H2y+4AAACFAQAAEwAAAAAAAAAA&#10;AAAAAAAAAAAAW0NvbnRlbnRfVHlwZXNdLnhtbFBLAQItABQABgAIAAAAIQBa9CxbvwAAABUBAAAL&#10;AAAAAAAAAAAAAAAAAB8BAABfcmVscy8ucmVsc1BLAQItABQABgAIAAAAIQCW/Z8BxQAAANsAAAAP&#10;AAAAAAAAAAAAAAAAAAcCAABkcnMvZG93bnJldi54bWxQSwUGAAAAAAMAAwC3AAAA+QIAAAAA&#10;" path="m501479,l,,501479,xe" fillcolor="#2b2b2b" stroked="f">
                  <v:path arrowok="t"/>
                </v:shape>
                <v:shape id="Graphic 35" o:spid="_x0000_s1057" style="position:absolute;left:57282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cJOxQAAANsAAAAPAAAAZHJzL2Rvd25yZXYueG1sRI9BawIx&#10;FITvBf9DeAUvRbNVKroaRQqlngqrgh6fyXN36eZlm6S67a9vCoLHYWa+YRarzjbiQj7UjhU8DzMQ&#10;xNqZmksF+93bYAoiRGSDjWNS8EMBVsvewwJz465c0GUbS5EgHHJUUMXY5lIGXZHFMHQtcfLOzluM&#10;SfpSGo/XBLeNHGXZRFqsOS1U2NJrRfpz+20V6HYv7dem+Njp32Mx80/j0+TwrlT/sVvPQUTq4j18&#10;a2+MgvEL/H9JP0Au/wAAAP//AwBQSwECLQAUAAYACAAAACEA2+H2y+4AAACFAQAAEwAAAAAAAAAA&#10;AAAAAAAAAAAAW0NvbnRlbnRfVHlwZXNdLnhtbFBLAQItABQABgAIAAAAIQBa9CxbvwAAABUBAAAL&#10;AAAAAAAAAAAAAAAAAB8BAABfcmVscy8ucmVsc1BLAQItABQABgAIAAAAIQA9AcJOxQAAANsAAAAP&#10;AAAAAAAAAAAAAAAAAAcCAABkcnMvZG93bnJldi54bWxQSwUGAAAAAAMAAwC3AAAA+QIAAAAA&#10;" path="m5169,5169l,5169,,,5169,r,5169xe" fillcolor="#7f7f7f" stroked="f">
                  <v:path arrowok="t"/>
                </v:shape>
                <v:shape id="Graphic 36" o:spid="_x0000_s1058" style="position:absolute;left:57334;width:12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cXPxAAAANsAAAAPAAAAZHJzL2Rvd25yZXYueG1sRI9BawIx&#10;FITvBf9DeEIvpWZV6m63RhFpwUMv2kKvj81rdunmZU3iuv33RhA8DjPzDbNcD7YVPfnQOFYwnWQg&#10;iCunGzYKvr8+ngsQISJrbB2Tgn8KsF6NHpZYanfmPfWHaESCcChRQR1jV0oZqposhonriJP367zF&#10;mKQ3Uns8J7ht5SzLFtJiw2mhxo62NVV/h5NVUNDPcb41r0/9e+568/mS+02RK/U4HjZvICIN8R6+&#10;tXdawXwB1y/pB8jVBQAA//8DAFBLAQItABQABgAIAAAAIQDb4fbL7gAAAIUBAAATAAAAAAAAAAAA&#10;AAAAAAAAAABbQ29udGVudF9UeXBlc10ueG1sUEsBAi0AFAAGAAgAAAAhAFr0LFu/AAAAFQEAAAsA&#10;AAAAAAAAAAAAAAAAHwEAAF9yZWxzLy5yZWxzUEsBAi0AFAAGAAgAAAAhAMwdxc/EAAAA2wAAAA8A&#10;AAAAAAAAAAAAAAAABwIAAGRycy9kb3ducmV2LnhtbFBLBQYAAAAAAwADALcAAAD4AgAAAAA=&#10;" path="m,5169l,,,5169xe" fillcolor="#2b2b2b" stroked="f">
                  <v:path arrowok="t"/>
                </v:shape>
                <v:shape id="Graphic 37" o:spid="_x0000_s1059" style="position:absolute;left:62245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/mixQAAANsAAAAPAAAAZHJzL2Rvd25yZXYueG1sRI9BawIx&#10;FITvgv8hPKEXqdkqaN0apRSkngqrgh5fk+fu4uZlm6S69dc3QqHHYWa+YRarzjbiQj7UjhU8jTIQ&#10;xNqZmksF+9368RlEiMgGG8ek4IcCrJb93gJz465c0GUbS5EgHHJUUMXY5lIGXZHFMHItcfJOzluM&#10;SfpSGo/XBLeNHGfZVFqsOS1U2NJbRfq8/bYKdLuX9mtTfOz07VjM/XDyOT28K/Uw6F5fQETq4n/4&#10;r70xCiYzuH9JP0AufwEAAP//AwBQSwECLQAUAAYACAAAACEA2+H2y+4AAACFAQAAEwAAAAAAAAAA&#10;AAAAAAAAAAAAW0NvbnRlbnRfVHlwZXNdLnhtbFBLAQItABQABgAIAAAAIQBa9CxbvwAAABUBAAAL&#10;AAAAAAAAAAAAAAAAAB8BAABfcmVscy8ucmVsc1BLAQItABQABgAIAAAAIQCin/mixQAAANsAAAAP&#10;AAAAAAAAAAAAAAAAAAcCAABkcnMvZG93bnJldi54bWxQSwUGAAAAAAMAAwC3AAAA+QIAAAAA&#10;" path="m5169,5169l,5169,,,5169,r,5169xe" fillcolor="#7f7f7f" stroked="f">
                  <v:path arrowok="t"/>
                </v:shape>
                <v:shape id="Graphic 38" o:spid="_x0000_s1060" style="position:absolute;left:62297;width:12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vQmwgAAANsAAAAPAAAAZHJzL2Rvd25yZXYueG1sRE/Pa8Iw&#10;FL4P/B/CE3YZmm4y23VGEdnAwy5WweujeUvLmpcuyWr335uD4PHj+73ajLYTA/nQOlbwPM9AENdO&#10;t2wUnI6fswJEiMgaO8ek4J8CbNaThxWW2l34QEMVjUghHEpU0MTYl1KGuiGLYe564sR9O28xJuiN&#10;1B4vKdx28iXLltJiy6mhwZ52DdU/1Z9VUND5d7Ezb0/DR+4G8/Wa+22RK/U4HbfvICKN8S6+ufda&#10;wSKNTV/SD5DrKwAAAP//AwBQSwECLQAUAAYACAAAACEA2+H2y+4AAACFAQAAEwAAAAAAAAAAAAAA&#10;AAAAAAAAW0NvbnRlbnRfVHlwZXNdLnhtbFBLAQItABQABgAIAAAAIQBa9CxbvwAAABUBAAALAAAA&#10;AAAAAAAAAAAAAB8BAABfcmVscy8ucmVsc1BLAQItABQABgAIAAAAIQDSzvQmwgAAANsAAAAPAAAA&#10;AAAAAAAAAAAAAAcCAABkcnMvZG93bnJldi54bWxQSwUGAAAAAAMAAwC3AAAA9gIAAAAA&#10;" path="m,5169l,,,5169xe" fillcolor="#2b2b2b" stroked="f">
                  <v:path arrowok="t"/>
                </v:shape>
                <v:shape id="Graphic 39" o:spid="_x0000_s1061" style="position:absolute;left:62245;width:5016;height:57;visibility:visible;mso-wrap-style:square;v-text-anchor:top" coordsize="50165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zT7wwAAANsAAAAPAAAAZHJzL2Rvd25yZXYueG1sRI9BawIx&#10;FITvBf9DeIIXqdkqLe3WKKIICr24Vbw+Ns/d4OZlSVJd/70RhB6HmfmGmc4724gL+WAcK3gbZSCI&#10;S6cNVwr2v+vXTxAhImtsHJOCGwWYz3ovU8y1u/KOLkWsRIJwyFFBHWObSxnKmiyGkWuJk3dy3mJM&#10;0ldSe7wmuG3kOMs+pEXDaaHGlpY1lefizyp4X07McGiDXxx+zH5brG8rPBZKDfrd4htEpC7+h5/t&#10;jVYw+YLHl/QD5OwOAAD//wMAUEsBAi0AFAAGAAgAAAAhANvh9svuAAAAhQEAABMAAAAAAAAAAAAA&#10;AAAAAAAAAFtDb250ZW50X1R5cGVzXS54bWxQSwECLQAUAAYACAAAACEAWvQsW78AAAAVAQAACwAA&#10;AAAAAAAAAAAAAAAfAQAAX3JlbHMvLnJlbHNQSwECLQAUAAYACAAAACEAf180+8MAAADbAAAADwAA&#10;AAAAAAAAAAAAAAAHAgAAZHJzL2Rvd25yZXYueG1sUEsFBgAAAAADAAMAtwAAAPcCAAAAAA==&#10;" path="m501479,5169l,5169,,,501479,r,5169xe" fillcolor="#7f7f7f" stroked="f">
                  <v:path arrowok="t"/>
                </v:shape>
                <v:shape id="Graphic 40" o:spid="_x0000_s1062" style="position:absolute;left:62245;top:51;width:5016;height:13;visibility:visible;mso-wrap-style:square;v-text-anchor:top" coordsize="501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Op/wAAAANsAAAAPAAAAZHJzL2Rvd25yZXYueG1sRE9Ni8Iw&#10;EL0v+B/CCN626Yq40jWKiqKIIuqC16EZm7LNpDRR6783B2GPj/c9nra2EndqfOlYwVeSgiDOnS65&#10;UPB7Xn2OQPiArLFyTAqe5GE66XyMMdPuwUe6n0IhYgj7DBWYEOpMSp8bsugTVxNH7uoaiyHCppC6&#10;wUcMt5Xsp+lQWiw5NhisaWEo/zvdrILd1Xxf1v6wfm4X7eU4u+2XOA9K9brt7AdEoDb8i9/ujVYw&#10;iOvjl/gD5OQFAAD//wMAUEsBAi0AFAAGAAgAAAAhANvh9svuAAAAhQEAABMAAAAAAAAAAAAAAAAA&#10;AAAAAFtDb250ZW50X1R5cGVzXS54bWxQSwECLQAUAAYACAAAACEAWvQsW78AAAAVAQAACwAAAAAA&#10;AAAAAAAAAAAfAQAAX3JlbHMvLnJlbHNQSwECLQAUAAYACAAAACEAscDqf8AAAADbAAAADwAAAAAA&#10;AAAAAAAAAAAHAgAAZHJzL2Rvd25yZXYueG1sUEsFBgAAAAADAAMAtwAAAPQCAAAAAA==&#10;" path="m501479,l,,501479,xe" fillcolor="#2b2b2b" stroked="f">
                  <v:path arrowok="t"/>
                </v:shape>
                <v:shape id="Graphic 41" o:spid="_x0000_s1063" style="position:absolute;left:62245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LcwxQAAANsAAAAPAAAAZHJzL2Rvd25yZXYueG1sRI9BawIx&#10;FITvQv9DeEIvolltEbsapRSkngqrgh5fk+fu4uZlm6S67a9vCoLHYWa+YRarzjbiQj7UjhWMRxkI&#10;Yu1MzaWC/W49nIEIEdlg45gU/FCA1fKht8DcuCsXdNnGUiQIhxwVVDG2uZRBV2QxjFxLnLyT8xZj&#10;kr6UxuM1wW0jJ1k2lRZrTgsVtvRWkT5vv60C3e6l/doUHzv9eyxe/ODpc3p4V+qx373OQUTq4j18&#10;a2+Mgucx/H9JP0Au/wAAAP//AwBQSwECLQAUAAYACAAAACEA2+H2y+4AAACFAQAAEwAAAAAAAAAA&#10;AAAAAAAAAAAAW0NvbnRlbnRfVHlwZXNdLnhtbFBLAQItABQABgAIAAAAIQBa9CxbvwAAABUBAAAL&#10;AAAAAAAAAAAAAAAAAB8BAABfcmVscy8ucmVsc1BLAQItABQABgAIAAAAIQAaPLcwxQAAANsAAAAP&#10;AAAAAAAAAAAAAAAAAAcCAABkcnMvZG93bnJldi54bWxQSwUGAAAAAAMAAwC3AAAA+QIAAAAA&#10;" path="m5169,5169l,5169,,,5169,r,5169xe" fillcolor="#7f7f7f" stroked="f">
                  <v:path arrowok="t"/>
                </v:shape>
                <v:shape id="Graphic 42" o:spid="_x0000_s1064" style="position:absolute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/8AxAAAANsAAAAPAAAAZHJzL2Rvd25yZXYueG1sRI/RasJA&#10;FETfBf9huQXfmk212JBmFRUF6UNF7QfcZm+T0OzduLvG9O+7hYKPw8ycYYrlYFrRk/ONZQVPSQqC&#10;uLS64UrBx3n3mIHwAVlja5kU/JCH5WI8KjDX9sZH6k+hEhHCPkcFdQhdLqUvazLoE9sRR+/LOoMh&#10;SldJ7fAW4aaV0zSdS4MNx4UaO9rUVH6frkbBZZW1/ewsh/V8+5n2SO7w9v6i1ORhWL2CCDSEe/i/&#10;vdcKnqfw9yX+ALn4BQAA//8DAFBLAQItABQABgAIAAAAIQDb4fbL7gAAAIUBAAATAAAAAAAAAAAA&#10;AAAAAAAAAABbQ29udGVudF9UeXBlc10ueG1sUEsBAi0AFAAGAAgAAAAhAFr0LFu/AAAAFQEAAAsA&#10;AAAAAAAAAAAAAAAAHwEAAF9yZWxzLy5yZWxzUEsBAi0AFAAGAAgAAAAhAA4n/wDEAAAA2wAAAA8A&#10;AAAAAAAAAAAAAAAABwIAAGRycy9kb3ducmV2LnhtbFBLBQYAAAAAAwADALcAAAD4AgAAAAA=&#10;" path="m5168,l,,,5168r5168,l5168,xe" fillcolor="#2b2b2b" stroked="f">
                  <v:path arrowok="t"/>
                </v:shape>
                <v:shape id="Graphic 43" o:spid="_x0000_s1065" style="position:absolute;left:51;width:13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vrlxAAAANsAAAAPAAAAZHJzL2Rvd25yZXYueG1sRI/dasJA&#10;FITvC77DcoTe1Y02+BNdRQRBSin48wCH7HETzZ4N2TWJb+8WCr0cZuYbZrXpbSVaanzpWMF4lIAg&#10;zp0u2Si4nPcfcxA+IGusHJOCJ3nYrAdvK8y06/hI7SkYESHsM1RQhFBnUvq8IIt+5Gri6F1dYzFE&#10;2RipG+wi3FZykiRTabHkuFBgTbuC8vvpYRVsb1/dvSUzWTz34fsnMen0NkuVeh/22yWIQH34D/+1&#10;D1pB+gm/X+IPkOsXAAAA//8DAFBLAQItABQABgAIAAAAIQDb4fbL7gAAAIUBAAATAAAAAAAAAAAA&#10;AAAAAAAAAABbQ29udGVudF9UeXBlc10ueG1sUEsBAi0AFAAGAAgAAAAhAFr0LFu/AAAAFQEAAAsA&#10;AAAAAAAAAAAAAAAAHwEAAF9yZWxzLy5yZWxzUEsBAi0AFAAGAAgAAAAhAMkC+uXEAAAA2wAAAA8A&#10;AAAAAAAAAAAAAAAABwIAAGRycy9kb3ducmV2LnhtbFBLBQYAAAAAAwADALcAAAD4AgAAAAA=&#10;" path="m,5169l,,,5169xe" fillcolor="#7f7f7f" stroked="f">
                  <v:path arrowok="t"/>
                </v:shape>
                <v:shape id="Graphic 44" o:spid="_x0000_s1066" style="position:absolute;left:67208;width:57;height:57;visibility:visible;mso-wrap-style:square;v-text-anchor:top" coordsize="57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sLvxAAAANsAAAAPAAAAZHJzL2Rvd25yZXYueG1sRI/RasJA&#10;FETfBf9huYW+NZu2ohLdBBUL0gdL1Q+4Zm+T0OzddHcb4993hYKPw8ycYZbFYFrRk/ONZQXPSQqC&#10;uLS64UrB6fj2NAfhA7LG1jIpuJKHIh+Plphpe+FP6g+hEhHCPkMFdQhdJqUvazLoE9sRR+/LOoMh&#10;SldJ7fAS4aaVL2k6lQYbjgs1drSpqfw+/BoFP6t5278e5bCebs9pj+Q+3vczpR4fhtUCRKAh3MP/&#10;7Z1WMJnA7Uv8ATL/AwAA//8DAFBLAQItABQABgAIAAAAIQDb4fbL7gAAAIUBAAATAAAAAAAAAAAA&#10;AAAAAAAAAABbQ29udGVudF9UeXBlc10ueG1sUEsBAi0AFAAGAAgAAAAhAFr0LFu/AAAAFQEAAAsA&#10;AAAAAAAAAAAAAAAAHwEAAF9yZWxzLy5yZWxzUEsBAi0AFAAGAAgAAAAhAO6Cwu/EAAAA2wAAAA8A&#10;AAAAAAAAAAAAAAAABwIAAGRycy9kb3ducmV2LnhtbFBLBQYAAAAAAwADALcAAAD4AgAAAAA=&#10;" path="m5169,5169l,5169,,,5169,r,5169xe" fillcolor="#2b2b2b" stroked="f">
                  <v:path arrowok="t"/>
                </v:shape>
                <v:shape id="Graphic 45" o:spid="_x0000_s1067" style="position:absolute;left:67260;width:12;height:57;visibility:visible;mso-wrap-style:square;v-text-anchor:top" coordsize="12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8cKxAAAANsAAAAPAAAAZHJzL2Rvd25yZXYueG1sRI/dasJA&#10;FITvC77DcoTe1Y2S+hNdRQShSCn48wCH7HETzZ4N2TWJb+8WCr0cZuYbZrXpbSVaanzpWMF4lIAg&#10;zp0u2Si4nPcfcxA+IGusHJOCJ3nYrAdvK8y06/hI7SkYESHsM1RQhFBnUvq8IIt+5Gri6F1dYzFE&#10;2RipG+wi3FZykiRTabHkuFBgTbuC8vvpYRVsb4fu3pKZLJ778P2TmHR6m6VKvQ/77RJEoD78h//a&#10;X1pB+gm/X+IPkOsXAAAA//8DAFBLAQItABQABgAIAAAAIQDb4fbL7gAAAIUBAAATAAAAAAAAAAAA&#10;AAAAAAAAAABbQ29udGVudF9UeXBlc10ueG1sUEsBAi0AFAAGAAgAAAAhAFr0LFu/AAAAFQEAAAsA&#10;AAAAAAAAAAAAAAAAHwEAAF9yZWxzLy5yZWxzUEsBAi0AFAAGAAgAAAAhACmnxwrEAAAA2wAAAA8A&#10;AAAAAAAAAAAAAAAABwIAAGRycy9kb3ducmV2LnhtbFBLBQYAAAAAAwADALcAAAD4AgAAAAA=&#10;" path="m,5169l,,,5169xe" fillcolor="#7f7f7f" stroked="f">
                  <v:path arrowok="t"/>
                </v:shape>
                <w10:anchorlock/>
              </v:group>
            </w:pict>
          </mc:Fallback>
        </mc:AlternateContent>
      </w:r>
    </w:p>
    <w:p w14:paraId="5478BF59" w14:textId="77777777" w:rsidR="00D24F3F" w:rsidRDefault="00D24F3F">
      <w:pPr>
        <w:pStyle w:val="Corpodetexto"/>
        <w:spacing w:before="0"/>
        <w:rPr>
          <w:sz w:val="20"/>
        </w:rPr>
      </w:pPr>
    </w:p>
    <w:p w14:paraId="3751963E" w14:textId="77777777" w:rsidR="00D24F3F" w:rsidRDefault="00D24F3F">
      <w:pPr>
        <w:pStyle w:val="Corpodetexto"/>
        <w:spacing w:before="91" w:after="1"/>
        <w:rPr>
          <w:sz w:val="20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5341"/>
        <w:gridCol w:w="920"/>
        <w:gridCol w:w="1303"/>
        <w:gridCol w:w="1010"/>
        <w:gridCol w:w="782"/>
        <w:gridCol w:w="782"/>
      </w:tblGrid>
      <w:tr w:rsidR="00D24F3F" w14:paraId="7FD27537" w14:textId="77777777">
        <w:trPr>
          <w:trHeight w:val="739"/>
        </w:trPr>
        <w:tc>
          <w:tcPr>
            <w:tcW w:w="448" w:type="dxa"/>
            <w:tcBorders>
              <w:left w:val="single" w:sz="4" w:space="0" w:color="2B2B2B"/>
            </w:tcBorders>
          </w:tcPr>
          <w:p w14:paraId="4FFDAB5A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51A38BF0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341" w:type="dxa"/>
          </w:tcPr>
          <w:p w14:paraId="0A3C53C7" w14:textId="77777777" w:rsidR="00D24F3F" w:rsidRDefault="00000000">
            <w:pPr>
              <w:pStyle w:val="TableParagraph"/>
              <w:spacing w:before="86" w:line="244" w:lineRule="auto"/>
              <w:ind w:left="92" w:right="200"/>
              <w:rPr>
                <w:sz w:val="16"/>
              </w:rPr>
            </w:pPr>
            <w:r>
              <w:rPr>
                <w:sz w:val="16"/>
              </w:rPr>
              <w:t>SULFATO FERROSO AMONIACAL HEXAHIDRATADO P.A. 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ASPECTO: PO CRISTALINO AZUL; FORMULA MOLECULAR: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FE(NH4)2(SO4)2 . 6H2O; PESO MOLECULAR: 392,14; PUREZA: 99,0%;</w:t>
            </w:r>
          </w:p>
        </w:tc>
        <w:tc>
          <w:tcPr>
            <w:tcW w:w="920" w:type="dxa"/>
          </w:tcPr>
          <w:p w14:paraId="4766A7C0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483E3BE7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000467790</w:t>
            </w:r>
          </w:p>
        </w:tc>
        <w:tc>
          <w:tcPr>
            <w:tcW w:w="1303" w:type="dxa"/>
          </w:tcPr>
          <w:p w14:paraId="168CEDE1" w14:textId="77777777" w:rsidR="00D24F3F" w:rsidRDefault="00000000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KILOGRAMA</w:t>
            </w:r>
          </w:p>
        </w:tc>
        <w:tc>
          <w:tcPr>
            <w:tcW w:w="1010" w:type="dxa"/>
          </w:tcPr>
          <w:p w14:paraId="378E85DD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71B240CE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782" w:type="dxa"/>
          </w:tcPr>
          <w:p w14:paraId="1924AD36" w14:textId="3230FE01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right w:val="single" w:sz="4" w:space="0" w:color="2B2B2B"/>
            </w:tcBorders>
          </w:tcPr>
          <w:p w14:paraId="70D6E9C1" w14:textId="6311853A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31DF3171" w14:textId="77777777">
        <w:trPr>
          <w:trHeight w:val="739"/>
        </w:trPr>
        <w:tc>
          <w:tcPr>
            <w:tcW w:w="448" w:type="dxa"/>
            <w:tcBorders>
              <w:left w:val="single" w:sz="4" w:space="0" w:color="2B2B2B"/>
            </w:tcBorders>
          </w:tcPr>
          <w:p w14:paraId="47E7B298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1EBB558D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5341" w:type="dxa"/>
          </w:tcPr>
          <w:p w14:paraId="13CDBE05" w14:textId="77777777" w:rsidR="00D24F3F" w:rsidRDefault="00000000">
            <w:pPr>
              <w:pStyle w:val="TableParagraph"/>
              <w:spacing w:before="86" w:line="244" w:lineRule="auto"/>
              <w:ind w:left="92" w:right="160"/>
              <w:jc w:val="both"/>
              <w:rPr>
                <w:sz w:val="16"/>
              </w:rPr>
            </w:pPr>
            <w:r>
              <w:rPr>
                <w:sz w:val="16"/>
              </w:rPr>
              <w:t>PLACA DE PETRI - TIPO: DESCARTAVEL, CRISTAL, ESTERILIZADA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 RAIOS GAMA; MATERIA-PRIMA: POLIESTIRENO; DIMENSOES: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90 X 15MM, SEM DIVISAO;</w:t>
            </w:r>
          </w:p>
        </w:tc>
        <w:tc>
          <w:tcPr>
            <w:tcW w:w="920" w:type="dxa"/>
          </w:tcPr>
          <w:p w14:paraId="56FF7758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21924748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000413844</w:t>
            </w:r>
          </w:p>
        </w:tc>
        <w:tc>
          <w:tcPr>
            <w:tcW w:w="1303" w:type="dxa"/>
          </w:tcPr>
          <w:p w14:paraId="03C5669B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  <w:p w14:paraId="46FE0CCB" w14:textId="77777777" w:rsidR="00D24F3F" w:rsidRDefault="0000000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MILHEIRO</w:t>
            </w:r>
          </w:p>
        </w:tc>
        <w:tc>
          <w:tcPr>
            <w:tcW w:w="1010" w:type="dxa"/>
          </w:tcPr>
          <w:p w14:paraId="1B3DA256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268987DF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782" w:type="dxa"/>
          </w:tcPr>
          <w:p w14:paraId="5C3BB58E" w14:textId="6F897010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right w:val="single" w:sz="4" w:space="0" w:color="2B2B2B"/>
            </w:tcBorders>
          </w:tcPr>
          <w:p w14:paraId="160751F0" w14:textId="1C8D307A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56362923" w14:textId="77777777">
        <w:trPr>
          <w:trHeight w:val="926"/>
        </w:trPr>
        <w:tc>
          <w:tcPr>
            <w:tcW w:w="448" w:type="dxa"/>
            <w:tcBorders>
              <w:left w:val="single" w:sz="4" w:space="0" w:color="2B2B2B"/>
            </w:tcBorders>
          </w:tcPr>
          <w:p w14:paraId="5A7879F1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5AEAEDBD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5341" w:type="dxa"/>
          </w:tcPr>
          <w:p w14:paraId="01AF47AD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PAPEL FILTRO QUANTITATIVO - APLICACAO: FILTRACAO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PRECIPITADOS FINOS; FORMATO: REDONDO; FAIXA: PRETA;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DIMENSOES: 18,5CM DE DIAMETRO; POROSIDADE: POROS DE 28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MICROMETROS;</w:t>
            </w:r>
          </w:p>
        </w:tc>
        <w:tc>
          <w:tcPr>
            <w:tcW w:w="920" w:type="dxa"/>
          </w:tcPr>
          <w:p w14:paraId="3C5D6D6C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673B9D34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001087797</w:t>
            </w:r>
          </w:p>
        </w:tc>
        <w:tc>
          <w:tcPr>
            <w:tcW w:w="1303" w:type="dxa"/>
          </w:tcPr>
          <w:p w14:paraId="750AC3FB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390D6A32" w14:textId="77777777" w:rsidR="00D24F3F" w:rsidRDefault="00000000">
            <w:pPr>
              <w:pStyle w:val="TableParagraph"/>
              <w:spacing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CAIXA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UNIDADE</w:t>
            </w:r>
          </w:p>
        </w:tc>
        <w:tc>
          <w:tcPr>
            <w:tcW w:w="1010" w:type="dxa"/>
          </w:tcPr>
          <w:p w14:paraId="52AFDD4D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3FC9A458" w14:textId="77777777" w:rsidR="00D24F3F" w:rsidRDefault="00000000">
            <w:pPr>
              <w:pStyle w:val="TableParagraph"/>
              <w:ind w:left="91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782" w:type="dxa"/>
          </w:tcPr>
          <w:p w14:paraId="21DE0E8B" w14:textId="54315FE3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right w:val="single" w:sz="4" w:space="0" w:color="2B2B2B"/>
            </w:tcBorders>
          </w:tcPr>
          <w:p w14:paraId="6D8303D0" w14:textId="069D1B6A" w:rsidR="00D24F3F" w:rsidRDefault="00D24F3F">
            <w:pPr>
              <w:pStyle w:val="TableParagraph"/>
              <w:ind w:left="9"/>
              <w:rPr>
                <w:sz w:val="16"/>
              </w:rPr>
            </w:pPr>
          </w:p>
        </w:tc>
      </w:tr>
      <w:tr w:rsidR="00D24F3F" w14:paraId="1F98CFC2" w14:textId="77777777">
        <w:trPr>
          <w:trHeight w:val="201"/>
        </w:trPr>
        <w:tc>
          <w:tcPr>
            <w:tcW w:w="448" w:type="dxa"/>
            <w:tcBorders>
              <w:left w:val="single" w:sz="4" w:space="0" w:color="2B2B2B"/>
              <w:bottom w:val="single" w:sz="4" w:space="0" w:color="2B2B2B"/>
            </w:tcBorders>
          </w:tcPr>
          <w:p w14:paraId="76D5172D" w14:textId="77777777" w:rsidR="00D24F3F" w:rsidRDefault="00D24F3F">
            <w:pPr>
              <w:pStyle w:val="TableParagraph"/>
              <w:rPr>
                <w:sz w:val="14"/>
              </w:rPr>
            </w:pPr>
          </w:p>
        </w:tc>
        <w:tc>
          <w:tcPr>
            <w:tcW w:w="5341" w:type="dxa"/>
            <w:tcBorders>
              <w:bottom w:val="single" w:sz="4" w:space="0" w:color="2B2B2B"/>
            </w:tcBorders>
          </w:tcPr>
          <w:p w14:paraId="67E71607" w14:textId="77777777" w:rsidR="00D24F3F" w:rsidRDefault="00D24F3F">
            <w:pPr>
              <w:pStyle w:val="TableParagraph"/>
              <w:rPr>
                <w:sz w:val="14"/>
              </w:rPr>
            </w:pPr>
          </w:p>
        </w:tc>
        <w:tc>
          <w:tcPr>
            <w:tcW w:w="920" w:type="dxa"/>
            <w:tcBorders>
              <w:bottom w:val="single" w:sz="4" w:space="0" w:color="2B2B2B"/>
            </w:tcBorders>
          </w:tcPr>
          <w:p w14:paraId="2744EDFA" w14:textId="77777777" w:rsidR="00D24F3F" w:rsidRDefault="00D24F3F">
            <w:pPr>
              <w:pStyle w:val="TableParagraph"/>
              <w:rPr>
                <w:sz w:val="14"/>
              </w:rPr>
            </w:pPr>
          </w:p>
        </w:tc>
        <w:tc>
          <w:tcPr>
            <w:tcW w:w="1303" w:type="dxa"/>
            <w:tcBorders>
              <w:bottom w:val="single" w:sz="4" w:space="0" w:color="2B2B2B"/>
            </w:tcBorders>
          </w:tcPr>
          <w:p w14:paraId="1A6A44B9" w14:textId="77777777" w:rsidR="00D24F3F" w:rsidRDefault="00D24F3F">
            <w:pPr>
              <w:pStyle w:val="TableParagraph"/>
              <w:rPr>
                <w:sz w:val="14"/>
              </w:rPr>
            </w:pPr>
          </w:p>
        </w:tc>
        <w:tc>
          <w:tcPr>
            <w:tcW w:w="1010" w:type="dxa"/>
            <w:tcBorders>
              <w:bottom w:val="single" w:sz="4" w:space="0" w:color="2B2B2B"/>
            </w:tcBorders>
          </w:tcPr>
          <w:p w14:paraId="79DB29D2" w14:textId="77777777" w:rsidR="00D24F3F" w:rsidRDefault="00D24F3F">
            <w:pPr>
              <w:pStyle w:val="TableParagraph"/>
              <w:rPr>
                <w:sz w:val="14"/>
              </w:rPr>
            </w:pPr>
          </w:p>
        </w:tc>
        <w:tc>
          <w:tcPr>
            <w:tcW w:w="782" w:type="dxa"/>
            <w:tcBorders>
              <w:bottom w:val="single" w:sz="4" w:space="0" w:color="2B2B2B"/>
            </w:tcBorders>
          </w:tcPr>
          <w:p w14:paraId="67E05B77" w14:textId="77777777" w:rsidR="00D24F3F" w:rsidRDefault="00D24F3F">
            <w:pPr>
              <w:pStyle w:val="TableParagraph"/>
              <w:rPr>
                <w:sz w:val="14"/>
              </w:rPr>
            </w:pPr>
          </w:p>
        </w:tc>
        <w:tc>
          <w:tcPr>
            <w:tcW w:w="782" w:type="dxa"/>
            <w:tcBorders>
              <w:bottom w:val="single" w:sz="4" w:space="0" w:color="2B2B2B"/>
              <w:right w:val="single" w:sz="4" w:space="0" w:color="2B2B2B"/>
            </w:tcBorders>
          </w:tcPr>
          <w:p w14:paraId="2521DFF0" w14:textId="05387204" w:rsidR="00D24F3F" w:rsidRDefault="00D24F3F">
            <w:pPr>
              <w:pStyle w:val="TableParagraph"/>
              <w:spacing w:before="4" w:line="177" w:lineRule="exact"/>
              <w:ind w:left="9"/>
              <w:rPr>
                <w:b/>
                <w:sz w:val="16"/>
              </w:rPr>
            </w:pPr>
          </w:p>
        </w:tc>
      </w:tr>
    </w:tbl>
    <w:p w14:paraId="44670996" w14:textId="77777777" w:rsidR="00D24F3F" w:rsidRDefault="00D24F3F">
      <w:pPr>
        <w:pStyle w:val="Corpodetexto"/>
        <w:spacing w:before="162"/>
      </w:pPr>
    </w:p>
    <w:p w14:paraId="3FE79D9A" w14:textId="77777777" w:rsidR="00D24F3F" w:rsidRDefault="00000000">
      <w:pPr>
        <w:pStyle w:val="Corpodetexto"/>
        <w:spacing w:before="0"/>
        <w:ind w:left="166"/>
      </w:pPr>
      <w:r>
        <w:t>LOTE</w:t>
      </w:r>
      <w:r>
        <w:rPr>
          <w:spacing w:val="1"/>
        </w:rPr>
        <w:t xml:space="preserve"> </w:t>
      </w:r>
      <w:r>
        <w:rPr>
          <w:spacing w:val="-5"/>
        </w:rPr>
        <w:t>02</w:t>
      </w:r>
    </w:p>
    <w:p w14:paraId="3395FC2E" w14:textId="77777777" w:rsidR="00D24F3F" w:rsidRDefault="00D24F3F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2B2B2B"/>
          <w:left w:val="single" w:sz="4" w:space="0" w:color="2B2B2B"/>
          <w:bottom w:val="single" w:sz="4" w:space="0" w:color="2B2B2B"/>
          <w:right w:val="single" w:sz="4" w:space="0" w:color="2B2B2B"/>
          <w:insideH w:val="single" w:sz="4" w:space="0" w:color="2B2B2B"/>
          <w:insideV w:val="single" w:sz="4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536"/>
        <w:gridCol w:w="920"/>
        <w:gridCol w:w="1303"/>
        <w:gridCol w:w="782"/>
        <w:gridCol w:w="806"/>
        <w:gridCol w:w="782"/>
      </w:tblGrid>
      <w:tr w:rsidR="00D24F3F" w14:paraId="64963247" w14:textId="77777777">
        <w:trPr>
          <w:trHeight w:val="364"/>
        </w:trPr>
        <w:tc>
          <w:tcPr>
            <w:tcW w:w="456" w:type="dxa"/>
            <w:tcBorders>
              <w:bottom w:val="single" w:sz="4" w:space="0" w:color="7F7F7F"/>
              <w:right w:val="single" w:sz="4" w:space="0" w:color="7F7F7F"/>
            </w:tcBorders>
          </w:tcPr>
          <w:p w14:paraId="1BF84562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5536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E8A7DD2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920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209A420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1303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6EA3A5E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782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2CDDA59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E3E7D00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782" w:type="dxa"/>
            <w:tcBorders>
              <w:left w:val="single" w:sz="4" w:space="0" w:color="7F7F7F"/>
              <w:bottom w:val="single" w:sz="4" w:space="0" w:color="7F7F7F"/>
            </w:tcBorders>
          </w:tcPr>
          <w:p w14:paraId="0E4E155C" w14:textId="77777777" w:rsidR="00D24F3F" w:rsidRDefault="00D24F3F">
            <w:pPr>
              <w:pStyle w:val="TableParagraph"/>
              <w:rPr>
                <w:sz w:val="16"/>
              </w:rPr>
            </w:pPr>
          </w:p>
        </w:tc>
      </w:tr>
      <w:tr w:rsidR="00D24F3F" w14:paraId="15178C64" w14:textId="77777777">
        <w:trPr>
          <w:trHeight w:val="926"/>
        </w:trPr>
        <w:tc>
          <w:tcPr>
            <w:tcW w:w="456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113AF0C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1B2F56B9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53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21EB853" w14:textId="77777777" w:rsidR="00D24F3F" w:rsidRDefault="00000000">
            <w:pPr>
              <w:pStyle w:val="TableParagraph"/>
              <w:spacing w:before="86" w:line="244" w:lineRule="auto"/>
              <w:ind w:left="92" w:right="228"/>
              <w:rPr>
                <w:sz w:val="16"/>
              </w:rPr>
            </w:pPr>
            <w:r>
              <w:rPr>
                <w:sz w:val="16"/>
              </w:rPr>
              <w:t>NITROFENOL - IDENTIFICACAO: PARA-NITROFENOL; NUMERO CAS: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88-75-5; APLICACAO: INDICADOR; ASPECTO FISICO: GRANULADO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FINO DE COR BRANCA; FORMULA MOLECULAR: C6H5NO3; PESO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139,11; PUREZA: MINIMA DE 98%;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F91F5B5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4D8C0B61" w14:textId="77777777" w:rsidR="00D24F3F" w:rsidRDefault="00000000">
            <w:pPr>
              <w:pStyle w:val="TableParagraph"/>
              <w:ind w:left="79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000583715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09D64EE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0135A607" w14:textId="77777777" w:rsidR="00D24F3F" w:rsidRDefault="00000000">
            <w:pPr>
              <w:pStyle w:val="TableParagraph"/>
              <w:spacing w:line="244" w:lineRule="auto"/>
              <w:ind w:left="92" w:right="103"/>
              <w:rPr>
                <w:sz w:val="16"/>
              </w:rPr>
            </w:pPr>
            <w:r>
              <w:rPr>
                <w:spacing w:val="-2"/>
                <w:sz w:val="16"/>
              </w:rPr>
              <w:t>FRASCO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100,00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GRAMA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22F0A6D" w14:textId="77777777" w:rsidR="00D24F3F" w:rsidRDefault="00D24F3F">
            <w:pPr>
              <w:pStyle w:val="TableParagraph"/>
              <w:spacing w:before="178"/>
              <w:rPr>
                <w:sz w:val="16"/>
              </w:rPr>
            </w:pPr>
          </w:p>
          <w:p w14:paraId="61AFADB2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80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1958526" w14:textId="3D77C6BC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5D655FC2" w14:textId="617AC22B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</w:tr>
      <w:tr w:rsidR="00D24F3F" w14:paraId="6695F351" w14:textId="77777777">
        <w:trPr>
          <w:trHeight w:val="739"/>
        </w:trPr>
        <w:tc>
          <w:tcPr>
            <w:tcW w:w="456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37195EB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77913E0C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553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A063EDC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NITRATO DE POTASSIO - ASPECTO: PO, GRANULOS OU PRISMAS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BRANCOS; FORMULA MOLECULAR: KNO3; PESO MOLECULAR: 101,10;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SOLUBILIDADE: SOLUVEL EM AGUA E GLICEROL;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CA631FE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0ED8E6B2" w14:textId="77777777" w:rsidR="00D24F3F" w:rsidRDefault="00000000">
            <w:pPr>
              <w:pStyle w:val="TableParagraph"/>
              <w:ind w:left="79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000505641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216F33C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  <w:p w14:paraId="357E23F5" w14:textId="77777777" w:rsidR="00D24F3F" w:rsidRDefault="0000000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QUILOGRAMA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3363BB4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129D5018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80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F1AA1F8" w14:textId="795DBCA9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4F78C121" w14:textId="370FEF57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</w:tr>
      <w:tr w:rsidR="00D24F3F" w14:paraId="1D4AE130" w14:textId="77777777">
        <w:trPr>
          <w:trHeight w:val="739"/>
        </w:trPr>
        <w:tc>
          <w:tcPr>
            <w:tcW w:w="456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1A44C96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371AC805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553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9784421" w14:textId="77777777" w:rsidR="00D24F3F" w:rsidRDefault="00000000">
            <w:pPr>
              <w:pStyle w:val="TableParagraph"/>
              <w:spacing w:before="86" w:line="244" w:lineRule="auto"/>
              <w:ind w:left="92" w:right="228"/>
              <w:rPr>
                <w:sz w:val="16"/>
              </w:rPr>
            </w:pPr>
            <w:r>
              <w:rPr>
                <w:sz w:val="16"/>
              </w:rPr>
              <w:t>TRIETANOLAMINA - APLICACAO: PA (PARA ANALISE); FORMULA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MOLECULAR: C6H15NO3; PESO MOLECULAR: 149,19; ASPECTO: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LIQUIDO INCOLOR; PUREZA: 50,0 POR CENTO;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5DA7770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1924C82D" w14:textId="77777777" w:rsidR="00D24F3F" w:rsidRDefault="00000000">
            <w:pPr>
              <w:pStyle w:val="TableParagraph"/>
              <w:ind w:left="79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000511455</w:t>
            </w: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3201A93" w14:textId="77777777" w:rsidR="00D24F3F" w:rsidRDefault="00000000">
            <w:pPr>
              <w:pStyle w:val="TableParagraph"/>
              <w:spacing w:before="175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LITRO</w:t>
            </w: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1A84407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5F46BD72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80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6189284" w14:textId="69FD4B61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1FABCFAD" w14:textId="1C1B9A5B" w:rsidR="00D24F3F" w:rsidRDefault="00D24F3F">
            <w:pPr>
              <w:pStyle w:val="TableParagraph"/>
              <w:ind w:left="10"/>
              <w:rPr>
                <w:sz w:val="16"/>
              </w:rPr>
            </w:pPr>
          </w:p>
        </w:tc>
      </w:tr>
      <w:tr w:rsidR="00D24F3F" w14:paraId="1C6A83F7" w14:textId="77777777">
        <w:trPr>
          <w:trHeight w:val="364"/>
        </w:trPr>
        <w:tc>
          <w:tcPr>
            <w:tcW w:w="456" w:type="dxa"/>
            <w:tcBorders>
              <w:top w:val="single" w:sz="4" w:space="0" w:color="7F7F7F"/>
              <w:right w:val="single" w:sz="4" w:space="0" w:color="7F7F7F"/>
            </w:tcBorders>
          </w:tcPr>
          <w:p w14:paraId="5CADB0E6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5536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0E6845D1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514B29BB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1303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4B8CDDB9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7622E688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33F2F7ED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782" w:type="dxa"/>
            <w:tcBorders>
              <w:top w:val="single" w:sz="4" w:space="0" w:color="7F7F7F"/>
              <w:left w:val="single" w:sz="4" w:space="0" w:color="7F7F7F"/>
            </w:tcBorders>
          </w:tcPr>
          <w:p w14:paraId="0B1E1724" w14:textId="3541BC87" w:rsidR="00D24F3F" w:rsidRDefault="00D24F3F">
            <w:pPr>
              <w:pStyle w:val="TableParagraph"/>
              <w:spacing w:before="86"/>
              <w:ind w:left="10"/>
              <w:rPr>
                <w:b/>
                <w:sz w:val="16"/>
              </w:rPr>
            </w:pPr>
          </w:p>
        </w:tc>
      </w:tr>
    </w:tbl>
    <w:p w14:paraId="3D5563F0" w14:textId="77777777" w:rsidR="00D24F3F" w:rsidRDefault="00D24F3F">
      <w:pPr>
        <w:pStyle w:val="Corpodetexto"/>
        <w:spacing w:before="0"/>
      </w:pPr>
    </w:p>
    <w:p w14:paraId="0FE7B36D" w14:textId="77777777" w:rsidR="00D24F3F" w:rsidRDefault="00D24F3F">
      <w:pPr>
        <w:pStyle w:val="Corpodetexto"/>
        <w:spacing w:before="0"/>
      </w:pPr>
    </w:p>
    <w:p w14:paraId="46DB09C8" w14:textId="77777777" w:rsidR="00D24F3F" w:rsidRDefault="00D24F3F">
      <w:pPr>
        <w:pStyle w:val="Corpodetexto"/>
        <w:spacing w:before="63"/>
      </w:pPr>
    </w:p>
    <w:p w14:paraId="5C130570" w14:textId="77777777" w:rsidR="00D24F3F" w:rsidRDefault="00000000">
      <w:pPr>
        <w:pStyle w:val="Corpodetexto"/>
        <w:spacing w:before="0"/>
        <w:ind w:left="166"/>
      </w:pPr>
      <w:r>
        <w:t>LOTE</w:t>
      </w:r>
      <w:r>
        <w:rPr>
          <w:spacing w:val="1"/>
        </w:rPr>
        <w:t xml:space="preserve"> </w:t>
      </w:r>
      <w:r>
        <w:rPr>
          <w:spacing w:val="-5"/>
        </w:rPr>
        <w:t>03</w:t>
      </w:r>
    </w:p>
    <w:p w14:paraId="60C473F9" w14:textId="77777777" w:rsidR="00D24F3F" w:rsidRDefault="00D24F3F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2B2B2B"/>
          <w:left w:val="single" w:sz="4" w:space="0" w:color="2B2B2B"/>
          <w:bottom w:val="single" w:sz="4" w:space="0" w:color="2B2B2B"/>
          <w:right w:val="single" w:sz="4" w:space="0" w:color="2B2B2B"/>
          <w:insideH w:val="single" w:sz="4" w:space="0" w:color="2B2B2B"/>
          <w:insideV w:val="single" w:sz="4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5854"/>
        <w:gridCol w:w="920"/>
        <w:gridCol w:w="814"/>
        <w:gridCol w:w="936"/>
        <w:gridCol w:w="806"/>
        <w:gridCol w:w="790"/>
      </w:tblGrid>
      <w:tr w:rsidR="00D24F3F" w14:paraId="6893FA05" w14:textId="77777777">
        <w:trPr>
          <w:trHeight w:val="388"/>
        </w:trPr>
        <w:tc>
          <w:tcPr>
            <w:tcW w:w="464" w:type="dxa"/>
            <w:tcBorders>
              <w:bottom w:val="single" w:sz="4" w:space="0" w:color="7F7F7F"/>
              <w:right w:val="single" w:sz="4" w:space="0" w:color="7F7F7F"/>
            </w:tcBorders>
          </w:tcPr>
          <w:p w14:paraId="6BA212F0" w14:textId="77777777" w:rsidR="00D24F3F" w:rsidRDefault="00000000">
            <w:pPr>
              <w:pStyle w:val="TableParagraph"/>
              <w:spacing w:before="94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Nº</w:t>
            </w:r>
          </w:p>
        </w:tc>
        <w:tc>
          <w:tcPr>
            <w:tcW w:w="5854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3BD6837" w14:textId="77777777" w:rsidR="00D24F3F" w:rsidRDefault="00000000">
            <w:pPr>
              <w:pStyle w:val="TableParagraph"/>
              <w:spacing w:before="94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Especificação</w:t>
            </w:r>
          </w:p>
        </w:tc>
        <w:tc>
          <w:tcPr>
            <w:tcW w:w="920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453D687" w14:textId="77777777" w:rsidR="00D24F3F" w:rsidRDefault="00000000">
            <w:pPr>
              <w:pStyle w:val="TableParagraph"/>
              <w:spacing w:before="94"/>
              <w:ind w:left="8" w:right="12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Cod.Siad</w:t>
            </w:r>
          </w:p>
        </w:tc>
        <w:tc>
          <w:tcPr>
            <w:tcW w:w="814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F59DD00" w14:textId="77777777" w:rsidR="00D24F3F" w:rsidRDefault="00000000">
            <w:pPr>
              <w:pStyle w:val="TableParagraph"/>
              <w:spacing w:before="94"/>
              <w:ind w:left="92"/>
              <w:rPr>
                <w:sz w:val="16"/>
              </w:rPr>
            </w:pPr>
            <w:r>
              <w:rPr>
                <w:spacing w:val="-4"/>
                <w:sz w:val="16"/>
              </w:rPr>
              <w:t>Unid</w:t>
            </w:r>
          </w:p>
        </w:tc>
        <w:tc>
          <w:tcPr>
            <w:tcW w:w="936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5800851" w14:textId="77777777" w:rsidR="00D24F3F" w:rsidRDefault="00000000">
            <w:pPr>
              <w:pStyle w:val="TableParagraph"/>
              <w:spacing w:before="94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Quantidade</w:t>
            </w:r>
          </w:p>
        </w:tc>
        <w:tc>
          <w:tcPr>
            <w:tcW w:w="806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BCBD18F" w14:textId="77777777" w:rsidR="00D24F3F" w:rsidRDefault="00000000">
            <w:pPr>
              <w:pStyle w:val="TableParagraph"/>
              <w:spacing w:before="1" w:line="180" w:lineRule="atLeast"/>
              <w:ind w:left="11"/>
              <w:rPr>
                <w:sz w:val="16"/>
              </w:rPr>
            </w:pPr>
            <w:r>
              <w:rPr>
                <w:spacing w:val="-2"/>
                <w:sz w:val="16"/>
              </w:rPr>
              <w:t>Valor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Unitário</w:t>
            </w:r>
          </w:p>
        </w:tc>
        <w:tc>
          <w:tcPr>
            <w:tcW w:w="790" w:type="dxa"/>
            <w:tcBorders>
              <w:left w:val="single" w:sz="4" w:space="0" w:color="7F7F7F"/>
              <w:bottom w:val="single" w:sz="4" w:space="0" w:color="7F7F7F"/>
            </w:tcBorders>
          </w:tcPr>
          <w:p w14:paraId="15333564" w14:textId="77777777" w:rsidR="00D24F3F" w:rsidRDefault="00000000">
            <w:pPr>
              <w:pStyle w:val="TableParagraph"/>
              <w:spacing w:before="94"/>
              <w:ind w:left="11"/>
              <w:rPr>
                <w:sz w:val="16"/>
              </w:rPr>
            </w:pPr>
            <w:r>
              <w:rPr>
                <w:sz w:val="16"/>
              </w:rPr>
              <w:t xml:space="preserve">Valor </w:t>
            </w:r>
            <w:r>
              <w:rPr>
                <w:spacing w:val="-2"/>
                <w:sz w:val="16"/>
              </w:rPr>
              <w:t>Total</w:t>
            </w:r>
          </w:p>
        </w:tc>
      </w:tr>
      <w:tr w:rsidR="00D24F3F" w14:paraId="72EFFDEE" w14:textId="77777777">
        <w:trPr>
          <w:trHeight w:val="739"/>
        </w:trPr>
        <w:tc>
          <w:tcPr>
            <w:tcW w:w="464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FEB709B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564B952B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85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CA66891" w14:textId="77777777" w:rsidR="00D24F3F" w:rsidRDefault="00000000">
            <w:pPr>
              <w:pStyle w:val="TableParagraph"/>
              <w:spacing w:before="86" w:line="244" w:lineRule="auto"/>
              <w:ind w:left="92" w:right="207"/>
              <w:rPr>
                <w:sz w:val="16"/>
              </w:rPr>
            </w:pPr>
            <w:r>
              <w:rPr>
                <w:sz w:val="16"/>
              </w:rPr>
              <w:t>ELETRODO PARA ANALISADOR DE IONS/PHMETRO - IDENTIFICACAO: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ELETRODO COMBINADO DE VIDRO; APLICACAO: PHMETRO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BANCADA METROHM/MODELO 780; REFERENCIA: 6.0258.010;</w:t>
            </w: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7064345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164F5136" w14:textId="77777777" w:rsidR="00D24F3F" w:rsidRDefault="00000000">
            <w:pPr>
              <w:pStyle w:val="TableParagraph"/>
              <w:ind w:left="7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001027913</w:t>
            </w:r>
          </w:p>
        </w:tc>
        <w:tc>
          <w:tcPr>
            <w:tcW w:w="81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BEB3F5C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0AEA95D9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Unidade</w:t>
            </w:r>
          </w:p>
        </w:tc>
        <w:tc>
          <w:tcPr>
            <w:tcW w:w="93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4836F2F" w14:textId="77777777" w:rsidR="00D24F3F" w:rsidRDefault="00D24F3F">
            <w:pPr>
              <w:pStyle w:val="TableParagraph"/>
              <w:spacing w:before="89"/>
              <w:rPr>
                <w:sz w:val="16"/>
              </w:rPr>
            </w:pPr>
          </w:p>
          <w:p w14:paraId="214D579C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80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DAC2D59" w14:textId="7B0995FA" w:rsidR="00D24F3F" w:rsidRDefault="00D24F3F">
            <w:pPr>
              <w:pStyle w:val="TableParagraph"/>
              <w:ind w:left="11"/>
              <w:rPr>
                <w:sz w:val="16"/>
              </w:rPr>
            </w:pPr>
          </w:p>
        </w:tc>
        <w:tc>
          <w:tcPr>
            <w:tcW w:w="7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37E1F7E6" w14:textId="35EA5D49" w:rsidR="00D24F3F" w:rsidRDefault="00D24F3F">
            <w:pPr>
              <w:pStyle w:val="TableParagraph"/>
              <w:ind w:left="11"/>
              <w:rPr>
                <w:sz w:val="16"/>
              </w:rPr>
            </w:pPr>
          </w:p>
        </w:tc>
      </w:tr>
      <w:tr w:rsidR="00D24F3F" w14:paraId="310C4BC4" w14:textId="77777777">
        <w:trPr>
          <w:trHeight w:val="364"/>
        </w:trPr>
        <w:tc>
          <w:tcPr>
            <w:tcW w:w="464" w:type="dxa"/>
            <w:tcBorders>
              <w:top w:val="single" w:sz="4" w:space="0" w:color="7F7F7F"/>
              <w:right w:val="single" w:sz="4" w:space="0" w:color="7F7F7F"/>
            </w:tcBorders>
          </w:tcPr>
          <w:p w14:paraId="7BED8952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5854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62BA045A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920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1545CA63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814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3171FBB4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936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7CD1E3A8" w14:textId="77777777" w:rsidR="00D24F3F" w:rsidRDefault="00D24F3F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1B1797DF" w14:textId="5368A65B" w:rsidR="00D24F3F" w:rsidRDefault="00D24F3F">
            <w:pPr>
              <w:pStyle w:val="TableParagraph"/>
              <w:spacing w:before="86"/>
              <w:ind w:left="11"/>
              <w:rPr>
                <w:sz w:val="16"/>
              </w:rPr>
            </w:pPr>
          </w:p>
        </w:tc>
        <w:tc>
          <w:tcPr>
            <w:tcW w:w="790" w:type="dxa"/>
            <w:tcBorders>
              <w:top w:val="single" w:sz="4" w:space="0" w:color="7F7F7F"/>
              <w:left w:val="single" w:sz="4" w:space="0" w:color="7F7F7F"/>
            </w:tcBorders>
          </w:tcPr>
          <w:p w14:paraId="732A18F4" w14:textId="39CB9D91" w:rsidR="00D24F3F" w:rsidRDefault="00D24F3F">
            <w:pPr>
              <w:pStyle w:val="TableParagraph"/>
              <w:spacing w:before="86"/>
              <w:ind w:left="11"/>
              <w:rPr>
                <w:b/>
                <w:sz w:val="16"/>
              </w:rPr>
            </w:pPr>
          </w:p>
        </w:tc>
      </w:tr>
    </w:tbl>
    <w:p w14:paraId="3FC3733F" w14:textId="77777777" w:rsidR="00D24F3F" w:rsidRDefault="00D24F3F">
      <w:pPr>
        <w:pStyle w:val="Corpodetexto"/>
        <w:spacing w:before="162"/>
      </w:pPr>
    </w:p>
    <w:p w14:paraId="482917F2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spacing w:before="1"/>
        <w:ind w:left="409" w:hanging="243"/>
      </w:pPr>
      <w:r>
        <w:t>LOCAL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DADOS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ENTREGA</w:t>
      </w:r>
    </w:p>
    <w:p w14:paraId="6B887381" w14:textId="77777777" w:rsidR="00D24F3F" w:rsidRDefault="00000000">
      <w:pPr>
        <w:spacing w:before="84"/>
        <w:ind w:left="166"/>
        <w:rPr>
          <w:b/>
          <w:sz w:val="16"/>
        </w:rPr>
      </w:pPr>
      <w:r>
        <w:rPr>
          <w:b/>
          <w:sz w:val="16"/>
        </w:rPr>
        <w:t>CAMPO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EXPERIMENTAL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GETÚLIO</w:t>
      </w:r>
      <w:r>
        <w:rPr>
          <w:b/>
          <w:spacing w:val="2"/>
          <w:sz w:val="16"/>
        </w:rPr>
        <w:t xml:space="preserve"> </w:t>
      </w:r>
      <w:r>
        <w:rPr>
          <w:b/>
          <w:spacing w:val="-2"/>
          <w:sz w:val="16"/>
        </w:rPr>
        <w:t>VARGAS</w:t>
      </w:r>
    </w:p>
    <w:p w14:paraId="6CC41ED6" w14:textId="77777777" w:rsidR="00D24F3F" w:rsidRDefault="00000000">
      <w:pPr>
        <w:pStyle w:val="Corpodetexto"/>
        <w:ind w:left="166"/>
      </w:pPr>
      <w:r>
        <w:t>CNPJ:</w:t>
      </w:r>
      <w:r>
        <w:rPr>
          <w:spacing w:val="9"/>
        </w:rPr>
        <w:t xml:space="preserve"> </w:t>
      </w:r>
      <w:r>
        <w:t>17.138.140/0022-</w:t>
      </w:r>
      <w:r>
        <w:rPr>
          <w:spacing w:val="-5"/>
        </w:rPr>
        <w:t>58</w:t>
      </w:r>
    </w:p>
    <w:p w14:paraId="3ADFE510" w14:textId="77777777" w:rsidR="00D24F3F" w:rsidRDefault="00000000">
      <w:pPr>
        <w:spacing w:before="85" w:line="350" w:lineRule="auto"/>
        <w:ind w:left="166" w:right="6257"/>
        <w:rPr>
          <w:b/>
          <w:sz w:val="16"/>
        </w:rPr>
      </w:pPr>
      <w:r>
        <w:rPr>
          <w:sz w:val="16"/>
        </w:rPr>
        <w:t>Rua Afonso Rato nº1301 - Bairro Mercês</w:t>
      </w:r>
      <w:r>
        <w:rPr>
          <w:spacing w:val="40"/>
          <w:sz w:val="16"/>
        </w:rPr>
        <w:t xml:space="preserve"> </w:t>
      </w:r>
      <w:r>
        <w:rPr>
          <w:sz w:val="16"/>
        </w:rPr>
        <w:t>- CEP:38060-040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Gerente Responsável: </w:t>
      </w:r>
      <w:r>
        <w:rPr>
          <w:b/>
          <w:sz w:val="16"/>
        </w:rPr>
        <w:t>José Ricardo da Silva</w:t>
      </w:r>
    </w:p>
    <w:p w14:paraId="3A637140" w14:textId="77777777" w:rsidR="00D24F3F" w:rsidRDefault="00000000">
      <w:pPr>
        <w:pStyle w:val="Corpodetexto"/>
        <w:spacing w:before="0"/>
        <w:ind w:left="166"/>
      </w:pPr>
      <w:r>
        <w:t>Telefone:</w:t>
      </w:r>
      <w:r>
        <w:rPr>
          <w:spacing w:val="2"/>
        </w:rPr>
        <w:t xml:space="preserve"> </w:t>
      </w:r>
      <w:r>
        <w:t>(34)</w:t>
      </w:r>
      <w:r>
        <w:rPr>
          <w:spacing w:val="2"/>
        </w:rPr>
        <w:t xml:space="preserve"> </w:t>
      </w:r>
      <w:r>
        <w:t>3317-</w:t>
      </w:r>
      <w:r>
        <w:rPr>
          <w:spacing w:val="-4"/>
        </w:rPr>
        <w:t>7602</w:t>
      </w:r>
    </w:p>
    <w:p w14:paraId="13FC874F" w14:textId="77777777" w:rsidR="00D24F3F" w:rsidRDefault="00000000">
      <w:pPr>
        <w:pStyle w:val="Corpodetexto"/>
        <w:spacing w:before="84" w:line="350" w:lineRule="auto"/>
        <w:ind w:left="166" w:right="8218"/>
      </w:pPr>
      <w:r>
        <w:t>E-mail:</w:t>
      </w:r>
      <w:r>
        <w:rPr>
          <w:spacing w:val="-5"/>
        </w:rPr>
        <w:t xml:space="preserve"> </w:t>
      </w:r>
      <w:hyperlink r:id="rId9">
        <w:r>
          <w:t>josé.silva@epamig.br</w:t>
        </w:r>
      </w:hyperlink>
      <w:r>
        <w:rPr>
          <w:spacing w:val="40"/>
        </w:rPr>
        <w:t xml:space="preserve"> </w:t>
      </w:r>
      <w:r>
        <w:t>Horário de Funcionamento:</w:t>
      </w:r>
    </w:p>
    <w:p w14:paraId="59DF9A1E" w14:textId="77777777" w:rsidR="00D24F3F" w:rsidRDefault="00000000">
      <w:pPr>
        <w:pStyle w:val="Corpodetexto"/>
        <w:spacing w:before="1"/>
        <w:ind w:left="207"/>
      </w:pPr>
      <w:r>
        <w:t>07:30h</w:t>
      </w:r>
      <w:r>
        <w:rPr>
          <w:spacing w:val="1"/>
        </w:rPr>
        <w:t xml:space="preserve"> </w:t>
      </w:r>
      <w:r>
        <w:t>às</w:t>
      </w:r>
      <w:r>
        <w:rPr>
          <w:spacing w:val="2"/>
        </w:rPr>
        <w:t xml:space="preserve"> </w:t>
      </w:r>
      <w:r>
        <w:t>11:30h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12:30h</w:t>
      </w:r>
      <w:r>
        <w:rPr>
          <w:spacing w:val="2"/>
        </w:rPr>
        <w:t xml:space="preserve"> </w:t>
      </w:r>
      <w:r>
        <w:t>às</w:t>
      </w:r>
      <w:r>
        <w:rPr>
          <w:spacing w:val="2"/>
        </w:rPr>
        <w:t xml:space="preserve"> </w:t>
      </w:r>
      <w:r>
        <w:rPr>
          <w:spacing w:val="-2"/>
        </w:rPr>
        <w:t>16:30h</w:t>
      </w:r>
    </w:p>
    <w:p w14:paraId="7228687B" w14:textId="77777777" w:rsidR="00D24F3F" w:rsidRDefault="00D24F3F">
      <w:pPr>
        <w:pStyle w:val="Corpodetexto"/>
        <w:spacing w:before="169"/>
      </w:pPr>
    </w:p>
    <w:p w14:paraId="133D32FE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RECEBIMENTO</w:t>
      </w:r>
    </w:p>
    <w:p w14:paraId="2DD9FAF0" w14:textId="77777777" w:rsidR="00D24F3F" w:rsidRDefault="00000000">
      <w:pPr>
        <w:pStyle w:val="Corpodetexto"/>
        <w:ind w:left="166"/>
      </w:pPr>
      <w:r>
        <w:t>O 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EPAMIG,</w:t>
      </w:r>
      <w:r>
        <w:rPr>
          <w:spacing w:val="1"/>
        </w:rPr>
        <w:t xml:space="preserve"> </w:t>
      </w:r>
      <w:r>
        <w:t>dar-se-á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 xml:space="preserve">seguintes </w:t>
      </w:r>
      <w:r>
        <w:rPr>
          <w:spacing w:val="-2"/>
        </w:rPr>
        <w:t>procedimentos:</w:t>
      </w:r>
    </w:p>
    <w:p w14:paraId="1E7C99AA" w14:textId="77777777" w:rsidR="00D24F3F" w:rsidRDefault="00000000">
      <w:pPr>
        <w:pStyle w:val="PargrafodaLista"/>
        <w:numPr>
          <w:ilvl w:val="0"/>
          <w:numId w:val="1"/>
        </w:numPr>
        <w:tabs>
          <w:tab w:val="left" w:pos="331"/>
        </w:tabs>
        <w:spacing w:before="84"/>
        <w:ind w:left="331" w:hanging="165"/>
        <w:rPr>
          <w:sz w:val="16"/>
        </w:rPr>
      </w:pPr>
      <w:r>
        <w:rPr>
          <w:sz w:val="16"/>
        </w:rPr>
        <w:t>Provisoriamente,</w:t>
      </w:r>
      <w:r>
        <w:rPr>
          <w:spacing w:val="-1"/>
          <w:sz w:val="16"/>
        </w:rPr>
        <w:t xml:space="preserve"> </w:t>
      </w:r>
      <w:r>
        <w:rPr>
          <w:sz w:val="16"/>
        </w:rPr>
        <w:t>no</w:t>
      </w:r>
      <w:r>
        <w:rPr>
          <w:spacing w:val="1"/>
          <w:sz w:val="16"/>
        </w:rPr>
        <w:t xml:space="preserve"> </w:t>
      </w:r>
      <w:r>
        <w:rPr>
          <w:sz w:val="16"/>
        </w:rPr>
        <w:t>momento</w:t>
      </w:r>
      <w:r>
        <w:rPr>
          <w:spacing w:val="1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z w:val="16"/>
        </w:rPr>
        <w:t>entrega</w:t>
      </w:r>
      <w:r>
        <w:rPr>
          <w:spacing w:val="1"/>
          <w:sz w:val="16"/>
        </w:rPr>
        <w:t xml:space="preserve"> </w:t>
      </w:r>
      <w:r>
        <w:rPr>
          <w:sz w:val="16"/>
        </w:rPr>
        <w:t>dos</w:t>
      </w:r>
      <w:r>
        <w:rPr>
          <w:spacing w:val="1"/>
          <w:sz w:val="16"/>
        </w:rPr>
        <w:t xml:space="preserve"> </w:t>
      </w:r>
      <w:r>
        <w:rPr>
          <w:sz w:val="16"/>
        </w:rPr>
        <w:t>itens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solicitados;</w:t>
      </w:r>
    </w:p>
    <w:p w14:paraId="2D1FC562" w14:textId="77777777" w:rsidR="00D24F3F" w:rsidRDefault="00000000">
      <w:pPr>
        <w:pStyle w:val="PargrafodaLista"/>
        <w:numPr>
          <w:ilvl w:val="0"/>
          <w:numId w:val="1"/>
        </w:numPr>
        <w:tabs>
          <w:tab w:val="left" w:pos="341"/>
        </w:tabs>
        <w:ind w:left="341" w:hanging="175"/>
        <w:rPr>
          <w:sz w:val="16"/>
        </w:rPr>
      </w:pPr>
      <w:r>
        <w:rPr>
          <w:sz w:val="16"/>
        </w:rPr>
        <w:t>Definitivamente, dentro</w:t>
      </w:r>
      <w:r>
        <w:rPr>
          <w:spacing w:val="1"/>
          <w:sz w:val="16"/>
        </w:rPr>
        <w:t xml:space="preserve"> </w:t>
      </w:r>
      <w:r>
        <w:rPr>
          <w:sz w:val="16"/>
        </w:rPr>
        <w:t>do prazo</w:t>
      </w:r>
      <w:r>
        <w:rPr>
          <w:spacing w:val="1"/>
          <w:sz w:val="16"/>
        </w:rPr>
        <w:t xml:space="preserve"> </w:t>
      </w:r>
      <w:r>
        <w:rPr>
          <w:sz w:val="16"/>
        </w:rPr>
        <w:t>de até</w:t>
      </w:r>
      <w:r>
        <w:rPr>
          <w:spacing w:val="1"/>
          <w:sz w:val="16"/>
        </w:rPr>
        <w:t xml:space="preserve"> </w:t>
      </w:r>
      <w:r>
        <w:rPr>
          <w:sz w:val="16"/>
        </w:rPr>
        <w:t>5</w:t>
      </w:r>
      <w:r>
        <w:rPr>
          <w:spacing w:val="1"/>
          <w:sz w:val="16"/>
        </w:rPr>
        <w:t xml:space="preserve"> </w:t>
      </w:r>
      <w:r>
        <w:rPr>
          <w:sz w:val="16"/>
        </w:rPr>
        <w:t>dias uteis,</w:t>
      </w:r>
      <w:r>
        <w:rPr>
          <w:spacing w:val="1"/>
          <w:sz w:val="16"/>
        </w:rPr>
        <w:t xml:space="preserve"> </w:t>
      </w:r>
      <w:r>
        <w:rPr>
          <w:sz w:val="16"/>
        </w:rPr>
        <w:t>mediante a</w:t>
      </w:r>
      <w:r>
        <w:rPr>
          <w:spacing w:val="1"/>
          <w:sz w:val="16"/>
        </w:rPr>
        <w:t xml:space="preserve"> </w:t>
      </w:r>
      <w:r>
        <w:rPr>
          <w:sz w:val="16"/>
        </w:rPr>
        <w:t>verificação do</w:t>
      </w:r>
      <w:r>
        <w:rPr>
          <w:spacing w:val="1"/>
          <w:sz w:val="16"/>
        </w:rPr>
        <w:t xml:space="preserve"> </w:t>
      </w:r>
      <w:r>
        <w:rPr>
          <w:sz w:val="16"/>
        </w:rPr>
        <w:t>atendimento às</w:t>
      </w:r>
      <w:r>
        <w:rPr>
          <w:spacing w:val="1"/>
          <w:sz w:val="16"/>
        </w:rPr>
        <w:t xml:space="preserve"> </w:t>
      </w:r>
      <w:r>
        <w:rPr>
          <w:sz w:val="16"/>
        </w:rPr>
        <w:t>condições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contratadas.</w:t>
      </w:r>
    </w:p>
    <w:p w14:paraId="36E4040A" w14:textId="77777777" w:rsidR="00D24F3F" w:rsidRDefault="00D24F3F">
      <w:pPr>
        <w:pStyle w:val="Corpodetexto"/>
        <w:spacing w:before="169"/>
      </w:pPr>
    </w:p>
    <w:p w14:paraId="647BB964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DA</w:t>
      </w:r>
      <w:r>
        <w:rPr>
          <w:spacing w:val="1"/>
        </w:rPr>
        <w:t xml:space="preserve"> </w:t>
      </w:r>
      <w:r>
        <w:rPr>
          <w:spacing w:val="-2"/>
        </w:rPr>
        <w:t>SUBCONTRATAÇÃO</w:t>
      </w:r>
    </w:p>
    <w:p w14:paraId="79840F49" w14:textId="77777777" w:rsidR="00D24F3F" w:rsidRDefault="00000000">
      <w:pPr>
        <w:pStyle w:val="PargrafodaLista"/>
        <w:numPr>
          <w:ilvl w:val="1"/>
          <w:numId w:val="2"/>
        </w:numPr>
        <w:tabs>
          <w:tab w:val="left" w:pos="531"/>
        </w:tabs>
        <w:ind w:left="531" w:hanging="365"/>
        <w:rPr>
          <w:sz w:val="16"/>
        </w:rPr>
      </w:pP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CONTRATANTE</w:t>
      </w:r>
    </w:p>
    <w:p w14:paraId="5A4B5B2E" w14:textId="77777777" w:rsidR="00D24F3F" w:rsidRDefault="00000000">
      <w:pPr>
        <w:pStyle w:val="Corpodetexto"/>
        <w:ind w:left="166"/>
      </w:pPr>
      <w:r>
        <w:t>( X</w:t>
      </w:r>
      <w:r>
        <w:rPr>
          <w:spacing w:val="1"/>
        </w:rPr>
        <w:t xml:space="preserve"> </w:t>
      </w:r>
      <w:r>
        <w:t>) não</w:t>
      </w:r>
      <w:r>
        <w:rPr>
          <w:spacing w:val="1"/>
        </w:rPr>
        <w:t xml:space="preserve"> </w:t>
      </w:r>
      <w:r>
        <w:t>permitirá a</w:t>
      </w:r>
      <w:r>
        <w:rPr>
          <w:spacing w:val="1"/>
        </w:rPr>
        <w:t xml:space="preserve"> </w:t>
      </w:r>
      <w:r>
        <w:rPr>
          <w:spacing w:val="-2"/>
        </w:rPr>
        <w:t>subcontratação</w:t>
      </w:r>
    </w:p>
    <w:p w14:paraId="17F5D0B3" w14:textId="77777777" w:rsidR="00D24F3F" w:rsidRDefault="00D24F3F">
      <w:pPr>
        <w:pStyle w:val="Corpodetexto"/>
        <w:spacing w:before="169"/>
      </w:pPr>
    </w:p>
    <w:p w14:paraId="4C542676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EXIGÊNCIA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AMOSTRA</w:t>
      </w:r>
    </w:p>
    <w:p w14:paraId="535468FD" w14:textId="77777777" w:rsidR="00D24F3F" w:rsidRDefault="00000000">
      <w:pPr>
        <w:pStyle w:val="Corpodetexto"/>
        <w:ind w:left="166"/>
      </w:pPr>
      <w:r>
        <w:t>(</w:t>
      </w:r>
      <w:r>
        <w:rPr>
          <w:spacing w:val="3"/>
        </w:rPr>
        <w:t xml:space="preserve"> </w:t>
      </w:r>
      <w:r>
        <w:rPr>
          <w:b/>
        </w:rPr>
        <w:t>x</w:t>
      </w:r>
      <w:r>
        <w:rPr>
          <w:b/>
          <w:spacing w:val="1"/>
        </w:rPr>
        <w:t xml:space="preserve"> </w:t>
      </w:r>
      <w:r>
        <w:t>) Não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 xml:space="preserve">exigido </w:t>
      </w:r>
      <w:r>
        <w:rPr>
          <w:spacing w:val="-2"/>
        </w:rPr>
        <w:t>amostras.</w:t>
      </w:r>
    </w:p>
    <w:p w14:paraId="684C8FDE" w14:textId="77777777" w:rsidR="00D24F3F" w:rsidRDefault="00D24F3F">
      <w:pPr>
        <w:pStyle w:val="Corpodetexto"/>
        <w:sectPr w:rsidR="00D24F3F">
          <w:pgSz w:w="11900" w:h="16840"/>
          <w:pgMar w:top="560" w:right="566" w:bottom="380" w:left="566" w:header="0" w:footer="181" w:gutter="0"/>
          <w:cols w:space="720"/>
        </w:sectPr>
      </w:pPr>
    </w:p>
    <w:p w14:paraId="5C382F4F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spacing w:before="84"/>
        <w:ind w:left="409" w:hanging="243"/>
      </w:pPr>
      <w:r>
        <w:lastRenderedPageBreak/>
        <w:t>MATRIZ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rPr>
          <w:spacing w:val="-2"/>
        </w:rPr>
        <w:t>CONTRATUAIS</w:t>
      </w:r>
    </w:p>
    <w:p w14:paraId="727BC69C" w14:textId="77777777" w:rsidR="00D24F3F" w:rsidRDefault="00D24F3F">
      <w:pPr>
        <w:pStyle w:val="Corpodetexto"/>
        <w:spacing w:before="7"/>
        <w:rPr>
          <w:b/>
          <w:sz w:val="7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2B2B2B"/>
          <w:left w:val="single" w:sz="4" w:space="0" w:color="2B2B2B"/>
          <w:bottom w:val="single" w:sz="4" w:space="0" w:color="2B2B2B"/>
          <w:right w:val="single" w:sz="4" w:space="0" w:color="2B2B2B"/>
          <w:insideH w:val="single" w:sz="4" w:space="0" w:color="2B2B2B"/>
          <w:insideV w:val="single" w:sz="4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335"/>
        <w:gridCol w:w="4250"/>
        <w:gridCol w:w="3143"/>
        <w:gridCol w:w="1857"/>
      </w:tblGrid>
      <w:tr w:rsidR="00D24F3F" w14:paraId="4B025B34" w14:textId="77777777">
        <w:trPr>
          <w:trHeight w:val="364"/>
        </w:trPr>
        <w:tc>
          <w:tcPr>
            <w:tcW w:w="1335" w:type="dxa"/>
            <w:tcBorders>
              <w:bottom w:val="single" w:sz="4" w:space="0" w:color="7F7F7F"/>
              <w:right w:val="single" w:sz="4" w:space="0" w:color="7F7F7F"/>
            </w:tcBorders>
          </w:tcPr>
          <w:p w14:paraId="117F3181" w14:textId="77777777" w:rsidR="00D24F3F" w:rsidRDefault="00000000">
            <w:pPr>
              <w:pStyle w:val="TableParagraph"/>
              <w:spacing w:before="86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NATUREZA</w:t>
            </w:r>
          </w:p>
        </w:tc>
        <w:tc>
          <w:tcPr>
            <w:tcW w:w="4250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79AEBD1" w14:textId="77777777" w:rsidR="00D24F3F" w:rsidRDefault="00000000">
            <w:pPr>
              <w:pStyle w:val="TableParagraph"/>
              <w:spacing w:before="86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RISCO</w:t>
            </w:r>
          </w:p>
        </w:tc>
        <w:tc>
          <w:tcPr>
            <w:tcW w:w="3143" w:type="dxa"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D55957A" w14:textId="77777777" w:rsidR="00D24F3F" w:rsidRDefault="00000000">
            <w:pPr>
              <w:pStyle w:val="TableParagraph"/>
              <w:spacing w:before="86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CONSEQUÊNCIA</w:t>
            </w:r>
          </w:p>
        </w:tc>
        <w:tc>
          <w:tcPr>
            <w:tcW w:w="1857" w:type="dxa"/>
            <w:tcBorders>
              <w:left w:val="single" w:sz="4" w:space="0" w:color="7F7F7F"/>
              <w:bottom w:val="single" w:sz="4" w:space="0" w:color="7F7F7F"/>
            </w:tcBorders>
          </w:tcPr>
          <w:p w14:paraId="07546063" w14:textId="77777777" w:rsidR="00D24F3F" w:rsidRDefault="00000000">
            <w:pPr>
              <w:pStyle w:val="TableParagraph"/>
              <w:spacing w:before="86"/>
              <w:ind w:lef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RESPONSABILIDADE</w:t>
            </w:r>
          </w:p>
        </w:tc>
      </w:tr>
      <w:tr w:rsidR="00D24F3F" w14:paraId="33EEE678" w14:textId="77777777">
        <w:trPr>
          <w:trHeight w:val="551"/>
        </w:trPr>
        <w:tc>
          <w:tcPr>
            <w:tcW w:w="1335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471BE4C" w14:textId="77777777" w:rsidR="00D24F3F" w:rsidRDefault="00000000">
            <w:pPr>
              <w:pStyle w:val="TableParagraph"/>
              <w:spacing w:before="86" w:line="244" w:lineRule="auto"/>
              <w:ind w:left="92" w:right="190"/>
              <w:rPr>
                <w:sz w:val="16"/>
              </w:rPr>
            </w:pPr>
            <w:r>
              <w:rPr>
                <w:sz w:val="16"/>
              </w:rPr>
              <w:t>ECONÔMICO-</w:t>
            </w:r>
            <w:r>
              <w:rPr>
                <w:spacing w:val="-2"/>
                <w:sz w:val="16"/>
              </w:rPr>
              <w:t>FINANCEIRO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A9E2C60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z w:val="16"/>
              </w:rPr>
              <w:t>Falência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vigência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31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1190C47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z w:val="16"/>
              </w:rPr>
              <w:t>A EPAMIG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 fornecimento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prestado.</w:t>
            </w:r>
          </w:p>
        </w:tc>
        <w:tc>
          <w:tcPr>
            <w:tcW w:w="185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68F902D7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CONTRATADA</w:t>
            </w:r>
          </w:p>
        </w:tc>
      </w:tr>
      <w:tr w:rsidR="00D24F3F" w14:paraId="6B5F6AD0" w14:textId="77777777">
        <w:trPr>
          <w:trHeight w:val="551"/>
        </w:trPr>
        <w:tc>
          <w:tcPr>
            <w:tcW w:w="1335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F0C66CD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9D0C52D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realização da </w:t>
            </w:r>
            <w:r>
              <w:rPr>
                <w:spacing w:val="-2"/>
                <w:sz w:val="16"/>
              </w:rPr>
              <w:t>contratação</w:t>
            </w:r>
          </w:p>
        </w:tc>
        <w:tc>
          <w:tcPr>
            <w:tcW w:w="31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9292F2E" w14:textId="77777777" w:rsidR="00D24F3F" w:rsidRDefault="00000000">
            <w:pPr>
              <w:pStyle w:val="TableParagraph"/>
              <w:spacing w:before="86" w:line="244" w:lineRule="auto"/>
              <w:ind w:left="92" w:right="104"/>
              <w:rPr>
                <w:sz w:val="16"/>
              </w:rPr>
            </w:pPr>
            <w:r>
              <w:rPr>
                <w:sz w:val="16"/>
              </w:rPr>
              <w:t>Deixar de atender demandas dos laboratórios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 atendimento aos produtores rurais</w:t>
            </w:r>
          </w:p>
        </w:tc>
        <w:tc>
          <w:tcPr>
            <w:tcW w:w="185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6C03DDC3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EPAMIG</w:t>
            </w:r>
          </w:p>
        </w:tc>
      </w:tr>
      <w:tr w:rsidR="00D24F3F" w14:paraId="74D98FC3" w14:textId="77777777">
        <w:trPr>
          <w:trHeight w:val="551"/>
        </w:trPr>
        <w:tc>
          <w:tcPr>
            <w:tcW w:w="1335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69199D5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AC76C59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Atraso na entrega dos materiais solicitados de acordo com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cronograma da proposta</w:t>
            </w:r>
          </w:p>
        </w:tc>
        <w:tc>
          <w:tcPr>
            <w:tcW w:w="31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F9488B8" w14:textId="77777777" w:rsidR="00D24F3F" w:rsidRDefault="00000000">
            <w:pPr>
              <w:pStyle w:val="TableParagraph"/>
              <w:spacing w:before="86" w:line="244" w:lineRule="auto"/>
              <w:ind w:left="92" w:right="104"/>
              <w:rPr>
                <w:sz w:val="16"/>
              </w:rPr>
            </w:pPr>
            <w:r>
              <w:rPr>
                <w:sz w:val="16"/>
              </w:rPr>
              <w:t>Atrasos na solução dos problemas, desgaste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 relacionamento com o fornecedor</w:t>
            </w:r>
          </w:p>
        </w:tc>
        <w:tc>
          <w:tcPr>
            <w:tcW w:w="185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704DD461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CONTRATADA</w:t>
            </w:r>
          </w:p>
        </w:tc>
      </w:tr>
      <w:tr w:rsidR="00D24F3F" w14:paraId="7760FBA8" w14:textId="77777777">
        <w:trPr>
          <w:trHeight w:val="551"/>
        </w:trPr>
        <w:tc>
          <w:tcPr>
            <w:tcW w:w="1335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96D15DD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8EC9A06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Entrega de materiais diferente do especificado no termo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referência</w:t>
            </w:r>
          </w:p>
        </w:tc>
        <w:tc>
          <w:tcPr>
            <w:tcW w:w="31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7DDB0BF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Atraso na correta execução do contrato,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desgaste no relacionamento com fornecedor.</w:t>
            </w:r>
          </w:p>
        </w:tc>
        <w:tc>
          <w:tcPr>
            <w:tcW w:w="185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4ED25DB0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CONTRATADA</w:t>
            </w:r>
          </w:p>
        </w:tc>
      </w:tr>
      <w:tr w:rsidR="00D24F3F" w14:paraId="2FD12754" w14:textId="77777777">
        <w:trPr>
          <w:trHeight w:val="551"/>
        </w:trPr>
        <w:tc>
          <w:tcPr>
            <w:tcW w:w="1335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EA34A40" w14:textId="77777777" w:rsidR="00D24F3F" w:rsidRDefault="00000000">
            <w:pPr>
              <w:pStyle w:val="TableParagraph"/>
              <w:spacing w:before="86" w:line="244" w:lineRule="auto"/>
              <w:ind w:left="92" w:right="190"/>
              <w:rPr>
                <w:sz w:val="16"/>
              </w:rPr>
            </w:pPr>
            <w:r>
              <w:rPr>
                <w:sz w:val="16"/>
              </w:rPr>
              <w:t>ECONÔMICO-</w:t>
            </w:r>
            <w:r>
              <w:rPr>
                <w:spacing w:val="-2"/>
                <w:sz w:val="16"/>
              </w:rPr>
              <w:t>FINANCEIRO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9645A95" w14:textId="77777777" w:rsidR="00D24F3F" w:rsidRDefault="00000000">
            <w:pPr>
              <w:pStyle w:val="TableParagraph"/>
              <w:spacing w:before="86" w:line="244" w:lineRule="auto"/>
              <w:ind w:left="92" w:right="67"/>
              <w:rPr>
                <w:sz w:val="16"/>
              </w:rPr>
            </w:pPr>
            <w:r>
              <w:rPr>
                <w:sz w:val="16"/>
              </w:rPr>
              <w:t>Falência da contratada e/ou dificuldade econômico-financeira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 contratada que comprometa o fornecimento dos produtos</w:t>
            </w:r>
          </w:p>
        </w:tc>
        <w:tc>
          <w:tcPr>
            <w:tcW w:w="31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9F3DE18" w14:textId="77777777" w:rsidR="00D24F3F" w:rsidRDefault="00000000">
            <w:pPr>
              <w:pStyle w:val="TableParagraph"/>
              <w:spacing w:before="86" w:line="244" w:lineRule="auto"/>
              <w:ind w:left="92"/>
              <w:rPr>
                <w:sz w:val="16"/>
              </w:rPr>
            </w:pPr>
            <w:r>
              <w:rPr>
                <w:sz w:val="16"/>
              </w:rPr>
              <w:t>Paralização temporária no fornecimento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produtos</w:t>
            </w:r>
          </w:p>
        </w:tc>
        <w:tc>
          <w:tcPr>
            <w:tcW w:w="185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7B9C21FF" w14:textId="77777777" w:rsidR="00D24F3F" w:rsidRDefault="00000000">
            <w:pPr>
              <w:pStyle w:val="TableParagraph"/>
              <w:spacing w:before="175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CONTRATADA</w:t>
            </w:r>
          </w:p>
        </w:tc>
      </w:tr>
      <w:tr w:rsidR="00D24F3F" w14:paraId="2E7EDE67" w14:textId="77777777">
        <w:trPr>
          <w:trHeight w:val="739"/>
        </w:trPr>
        <w:tc>
          <w:tcPr>
            <w:tcW w:w="1335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5DE8661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44D5E7F1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D2FE4F0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116EA39B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Entrega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produtos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estragados/vencidos.</w:t>
            </w:r>
          </w:p>
        </w:tc>
        <w:tc>
          <w:tcPr>
            <w:tcW w:w="31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C8731AC" w14:textId="77777777" w:rsidR="00D24F3F" w:rsidRDefault="00000000">
            <w:pPr>
              <w:pStyle w:val="TableParagraph"/>
              <w:spacing w:before="86" w:line="244" w:lineRule="auto"/>
              <w:ind w:left="92" w:right="159"/>
              <w:rPr>
                <w:sz w:val="16"/>
              </w:rPr>
            </w:pPr>
            <w:r>
              <w:rPr>
                <w:sz w:val="16"/>
              </w:rPr>
              <w:t>Realização de serviços de maneira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incompleta podendo causar danos à saúde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dos colaboradores e clientes.</w:t>
            </w:r>
          </w:p>
        </w:tc>
        <w:tc>
          <w:tcPr>
            <w:tcW w:w="185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</w:tcPr>
          <w:p w14:paraId="49896E72" w14:textId="77777777" w:rsidR="00D24F3F" w:rsidRDefault="00D24F3F">
            <w:pPr>
              <w:pStyle w:val="TableParagraph"/>
              <w:spacing w:before="89"/>
              <w:rPr>
                <w:b/>
                <w:sz w:val="16"/>
              </w:rPr>
            </w:pPr>
          </w:p>
          <w:p w14:paraId="385EF8E3" w14:textId="77777777" w:rsidR="00D24F3F" w:rsidRDefault="00000000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CONTRATADA</w:t>
            </w:r>
          </w:p>
        </w:tc>
      </w:tr>
      <w:tr w:rsidR="00D24F3F" w14:paraId="2560C402" w14:textId="77777777">
        <w:trPr>
          <w:trHeight w:val="364"/>
        </w:trPr>
        <w:tc>
          <w:tcPr>
            <w:tcW w:w="1335" w:type="dxa"/>
            <w:tcBorders>
              <w:top w:val="single" w:sz="4" w:space="0" w:color="7F7F7F"/>
              <w:right w:val="single" w:sz="4" w:space="0" w:color="7F7F7F"/>
            </w:tcBorders>
          </w:tcPr>
          <w:p w14:paraId="5426E943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73CF92FE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z w:val="16"/>
              </w:rPr>
              <w:t>Infração 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legislação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vigente pela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entrega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dos </w:t>
            </w:r>
            <w:r>
              <w:rPr>
                <w:spacing w:val="-2"/>
                <w:sz w:val="16"/>
              </w:rPr>
              <w:t>produtos.</w:t>
            </w:r>
          </w:p>
        </w:tc>
        <w:tc>
          <w:tcPr>
            <w:tcW w:w="3143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7D470A70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z w:val="16"/>
              </w:rPr>
              <w:t>Penalização 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 Sanções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legais.</w:t>
            </w:r>
          </w:p>
        </w:tc>
        <w:tc>
          <w:tcPr>
            <w:tcW w:w="1857" w:type="dxa"/>
            <w:tcBorders>
              <w:top w:val="single" w:sz="4" w:space="0" w:color="7F7F7F"/>
              <w:left w:val="single" w:sz="4" w:space="0" w:color="7F7F7F"/>
            </w:tcBorders>
          </w:tcPr>
          <w:p w14:paraId="296867BF" w14:textId="77777777" w:rsidR="00D24F3F" w:rsidRDefault="00000000">
            <w:pPr>
              <w:pStyle w:val="TableParagraph"/>
              <w:spacing w:before="86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CONTRATADA</w:t>
            </w:r>
          </w:p>
        </w:tc>
      </w:tr>
    </w:tbl>
    <w:p w14:paraId="0C4C4E5B" w14:textId="77777777" w:rsidR="00D24F3F" w:rsidRDefault="00D24F3F">
      <w:pPr>
        <w:pStyle w:val="Corpodetexto"/>
        <w:spacing w:before="166"/>
        <w:rPr>
          <w:b/>
        </w:rPr>
      </w:pPr>
    </w:p>
    <w:p w14:paraId="6666B36D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PARTICIPAÇÃO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CONSÓRCIO</w:t>
      </w:r>
    </w:p>
    <w:p w14:paraId="0CFE498C" w14:textId="77777777" w:rsidR="00D24F3F" w:rsidRDefault="00000000">
      <w:pPr>
        <w:pStyle w:val="PargrafodaLista"/>
        <w:numPr>
          <w:ilvl w:val="1"/>
          <w:numId w:val="2"/>
        </w:numPr>
        <w:tabs>
          <w:tab w:val="left" w:pos="531"/>
        </w:tabs>
        <w:spacing w:line="244" w:lineRule="auto"/>
        <w:ind w:right="654" w:firstLine="0"/>
        <w:rPr>
          <w:b/>
          <w:sz w:val="16"/>
        </w:rPr>
      </w:pPr>
      <w:r>
        <w:rPr>
          <w:sz w:val="16"/>
        </w:rPr>
        <w:t>Não será permitida a participação de empresas reunidas em consórcio, devido à baixa complexidade do objeto a ser adquirido, considerando que as</w:t>
      </w:r>
      <w:r>
        <w:rPr>
          <w:spacing w:val="40"/>
          <w:sz w:val="16"/>
        </w:rPr>
        <w:t xml:space="preserve"> </w:t>
      </w:r>
      <w:r>
        <w:rPr>
          <w:sz w:val="16"/>
        </w:rPr>
        <w:t>empresas que atuam no mercado têm condições de fornecer os bens de forma independente.</w:t>
      </w:r>
    </w:p>
    <w:p w14:paraId="12583762" w14:textId="77777777" w:rsidR="00D24F3F" w:rsidRDefault="00D24F3F">
      <w:pPr>
        <w:pStyle w:val="Corpodetexto"/>
        <w:spacing w:before="165"/>
      </w:pPr>
    </w:p>
    <w:p w14:paraId="5D5174EE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DA</w:t>
      </w:r>
      <w:r>
        <w:rPr>
          <w:spacing w:val="1"/>
        </w:rPr>
        <w:t xml:space="preserve"> </w:t>
      </w:r>
      <w:r>
        <w:t>JUSTIFICATIVA</w:t>
      </w:r>
      <w:r>
        <w:rPr>
          <w:spacing w:val="1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ECONÔMICO-</w:t>
      </w:r>
      <w:r>
        <w:rPr>
          <w:spacing w:val="-2"/>
        </w:rPr>
        <w:t>FINANCEIRA</w:t>
      </w:r>
    </w:p>
    <w:p w14:paraId="18FFAF7F" w14:textId="77777777" w:rsidR="00D24F3F" w:rsidRDefault="00000000">
      <w:pPr>
        <w:pStyle w:val="PargrafodaLista"/>
        <w:numPr>
          <w:ilvl w:val="1"/>
          <w:numId w:val="2"/>
        </w:numPr>
        <w:tabs>
          <w:tab w:val="left" w:pos="531"/>
        </w:tabs>
        <w:spacing w:line="244" w:lineRule="auto"/>
        <w:ind w:right="298" w:firstLine="0"/>
        <w:rPr>
          <w:sz w:val="16"/>
        </w:rPr>
      </w:pPr>
      <w:r>
        <w:rPr>
          <w:sz w:val="16"/>
        </w:rPr>
        <w:t>Certidão negativa de falência recuperação judicial da empresa, expedida pelo distribuidor da sede da pessoa jurídica, ou certidão negativa de insolvência</w:t>
      </w:r>
      <w:r>
        <w:rPr>
          <w:spacing w:val="40"/>
          <w:sz w:val="16"/>
        </w:rPr>
        <w:t xml:space="preserve"> </w:t>
      </w:r>
      <w:r>
        <w:rPr>
          <w:sz w:val="16"/>
        </w:rPr>
        <w:t>civil expedida no domicílio da pessoa física, emitida nos últimos 06 (seis) meses.</w:t>
      </w:r>
    </w:p>
    <w:p w14:paraId="23FC573B" w14:textId="77777777" w:rsidR="00D24F3F" w:rsidRDefault="00D24F3F">
      <w:pPr>
        <w:pStyle w:val="Corpodetexto"/>
        <w:spacing w:before="165"/>
      </w:pPr>
    </w:p>
    <w:p w14:paraId="22AB3FD6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INDICAÇÃO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GESTOR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CONTRATO</w:t>
      </w:r>
    </w:p>
    <w:p w14:paraId="1EBCC092" w14:textId="77777777" w:rsidR="00D24F3F" w:rsidRDefault="00000000">
      <w:pPr>
        <w:pStyle w:val="Corpodetexto"/>
        <w:spacing w:line="350" w:lineRule="auto"/>
        <w:ind w:left="166" w:right="7300"/>
      </w:pPr>
      <w:r>
        <w:t>Gestor de contrato: Fernando Oliveira Franco</w:t>
      </w:r>
      <w:r>
        <w:rPr>
          <w:spacing w:val="40"/>
        </w:rPr>
        <w:t xml:space="preserve"> </w:t>
      </w:r>
      <w:r>
        <w:t>Fiscal de contrato: Antônio Humberto de Carvalho</w:t>
      </w:r>
    </w:p>
    <w:p w14:paraId="4A3473FC" w14:textId="77777777" w:rsidR="00D24F3F" w:rsidRDefault="00D24F3F">
      <w:pPr>
        <w:pStyle w:val="Corpodetexto"/>
        <w:spacing w:before="84"/>
      </w:pPr>
    </w:p>
    <w:p w14:paraId="5952674F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DEMAIS</w:t>
      </w:r>
      <w:r>
        <w:rPr>
          <w:spacing w:val="1"/>
        </w:rPr>
        <w:t xml:space="preserve"> </w:t>
      </w:r>
      <w:r>
        <w:rPr>
          <w:spacing w:val="-2"/>
        </w:rPr>
        <w:t>INFORMAÇÕES</w:t>
      </w:r>
    </w:p>
    <w:p w14:paraId="49521698" w14:textId="77777777" w:rsidR="00D24F3F" w:rsidRDefault="00000000">
      <w:pPr>
        <w:spacing w:before="85" w:line="244" w:lineRule="auto"/>
        <w:ind w:left="166" w:right="296"/>
        <w:rPr>
          <w:b/>
          <w:sz w:val="16"/>
        </w:rPr>
      </w:pPr>
      <w:r>
        <w:rPr>
          <w:b/>
          <w:i/>
          <w:sz w:val="16"/>
          <w:u w:val="single"/>
        </w:rPr>
        <w:t>Quanto aos produtos Controlados</w:t>
      </w:r>
      <w:r>
        <w:rPr>
          <w:sz w:val="16"/>
        </w:rPr>
        <w:t>: O produto controlado é aquele que, devido à possibilidade de ser empregado na fabricação clandestina de produtos de risco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para a sociedade (drogas, explosivos, etc), precisa ter sua fabricação, armazenamento, venda e uso controlados pela Polícia Civil, Polícia Federal. </w:t>
      </w:r>
      <w:r>
        <w:rPr>
          <w:b/>
          <w:sz w:val="16"/>
        </w:rPr>
        <w:t>Deverá ser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observada a legislação vigente para o fornecimento.</w:t>
      </w:r>
    </w:p>
    <w:p w14:paraId="6D399756" w14:textId="77777777" w:rsidR="00D24F3F" w:rsidRDefault="00D24F3F">
      <w:pPr>
        <w:pStyle w:val="Corpodetexto"/>
        <w:spacing w:before="165"/>
        <w:rPr>
          <w:b/>
        </w:rPr>
      </w:pPr>
    </w:p>
    <w:p w14:paraId="556FC171" w14:textId="77777777" w:rsidR="00D24F3F" w:rsidRDefault="00000000">
      <w:pPr>
        <w:pStyle w:val="Ttulo2"/>
        <w:numPr>
          <w:ilvl w:val="0"/>
          <w:numId w:val="2"/>
        </w:numPr>
        <w:tabs>
          <w:tab w:val="left" w:pos="409"/>
        </w:tabs>
        <w:ind w:left="409" w:hanging="243"/>
      </w:pPr>
      <w:r>
        <w:t>RESPONSÁVEL</w:t>
      </w:r>
      <w:r>
        <w:rPr>
          <w:spacing w:val="1"/>
        </w:rPr>
        <w:t xml:space="preserve"> </w:t>
      </w:r>
      <w:r>
        <w:t>PELO</w:t>
      </w:r>
      <w:r>
        <w:rPr>
          <w:spacing w:val="2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2"/>
        </w:rPr>
        <w:t>REFERÊNCIA</w:t>
      </w:r>
    </w:p>
    <w:p w14:paraId="3B5CE7FD" w14:textId="77777777" w:rsidR="00D24F3F" w:rsidRDefault="00000000">
      <w:pPr>
        <w:pStyle w:val="Corpodetexto"/>
        <w:spacing w:line="244" w:lineRule="auto"/>
        <w:ind w:left="166" w:right="296"/>
      </w:pPr>
      <w:r>
        <w:t>Declaro que elaborei o presente Termo de Referência com os elementos estabelecidos no Regulamento Interno de Licitações, Contratos e Convênios da</w:t>
      </w:r>
      <w:r>
        <w:rPr>
          <w:spacing w:val="40"/>
        </w:rPr>
        <w:t xml:space="preserve"> </w:t>
      </w:r>
      <w:r>
        <w:rPr>
          <w:spacing w:val="-2"/>
        </w:rPr>
        <w:t>EPAMIG.</w:t>
      </w:r>
    </w:p>
    <w:p w14:paraId="763CA9E0" w14:textId="77777777" w:rsidR="00D24F3F" w:rsidRDefault="00D24F3F">
      <w:pPr>
        <w:pStyle w:val="Corpodetexto"/>
        <w:spacing w:before="165"/>
      </w:pPr>
    </w:p>
    <w:p w14:paraId="104DF5D5" w14:textId="77777777" w:rsidR="00D24F3F" w:rsidRDefault="00000000">
      <w:pPr>
        <w:pStyle w:val="Corpodetexto"/>
        <w:spacing w:before="0" w:after="3" w:line="350" w:lineRule="auto"/>
        <w:ind w:left="166" w:right="8218"/>
      </w:pPr>
      <w:r>
        <w:t>Daniel</w:t>
      </w:r>
      <w:r>
        <w:rPr>
          <w:spacing w:val="-4"/>
        </w:rPr>
        <w:t xml:space="preserve"> </w:t>
      </w:r>
      <w:r>
        <w:t>Angelucci</w:t>
      </w:r>
      <w:r>
        <w:rPr>
          <w:spacing w:val="-4"/>
        </w:rPr>
        <w:t xml:space="preserve"> </w:t>
      </w:r>
      <w:r>
        <w:t>Amorim</w:t>
      </w:r>
      <w:r>
        <w:rPr>
          <w:spacing w:val="40"/>
        </w:rPr>
        <w:t xml:space="preserve"> </w:t>
      </w:r>
      <w:r>
        <w:t>Pesquisador da EPAMIG</w:t>
      </w:r>
    </w:p>
    <w:p w14:paraId="19DC9ECF" w14:textId="77777777" w:rsidR="00D24F3F" w:rsidRDefault="00000000">
      <w:pPr>
        <w:ind w:left="8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D663C07" wp14:editId="3619BE72">
                <wp:extent cx="6726555" cy="491490"/>
                <wp:effectExtent l="0" t="0" r="0" b="3809"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26555" cy="491490"/>
                          <a:chOff x="0" y="0"/>
                          <a:chExt cx="6726555" cy="49149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72655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6555" h="5715">
                                <a:moveTo>
                                  <a:pt x="672085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6726027" y="0"/>
                                </a:lnTo>
                                <a:lnTo>
                                  <a:pt x="672085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5169"/>
                            <a:ext cx="672655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6555" h="5715">
                                <a:moveTo>
                                  <a:pt x="672602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5169" y="0"/>
                                </a:lnTo>
                                <a:lnTo>
                                  <a:pt x="6726027" y="0"/>
                                </a:lnTo>
                                <a:lnTo>
                                  <a:pt x="672602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57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0795">
                                <a:moveTo>
                                  <a:pt x="0" y="10339"/>
                                </a:move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lnTo>
                                  <a:pt x="0" y="10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720857" y="0"/>
                            <a:ext cx="57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0795">
                                <a:moveTo>
                                  <a:pt x="5169" y="10339"/>
                                </a:moveTo>
                                <a:lnTo>
                                  <a:pt x="0" y="10339"/>
                                </a:lnTo>
                                <a:lnTo>
                                  <a:pt x="0" y="5169"/>
                                </a:lnTo>
                                <a:lnTo>
                                  <a:pt x="5169" y="0"/>
                                </a:lnTo>
                                <a:lnTo>
                                  <a:pt x="5169" y="10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480799"/>
                            <a:ext cx="672655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6555" h="5715">
                                <a:moveTo>
                                  <a:pt x="672085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6726027" y="0"/>
                                </a:lnTo>
                                <a:lnTo>
                                  <a:pt x="672085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85969"/>
                            <a:ext cx="672655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6555" h="5715">
                                <a:moveTo>
                                  <a:pt x="672602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5169" y="0"/>
                                </a:lnTo>
                                <a:lnTo>
                                  <a:pt x="6726027" y="0"/>
                                </a:lnTo>
                                <a:lnTo>
                                  <a:pt x="672602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480799"/>
                            <a:ext cx="57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0795">
                                <a:moveTo>
                                  <a:pt x="0" y="10339"/>
                                </a:move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lnTo>
                                  <a:pt x="0" y="10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720857" y="480799"/>
                            <a:ext cx="57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0795">
                                <a:moveTo>
                                  <a:pt x="5169" y="10339"/>
                                </a:moveTo>
                                <a:lnTo>
                                  <a:pt x="0" y="10339"/>
                                </a:lnTo>
                                <a:lnTo>
                                  <a:pt x="0" y="5169"/>
                                </a:lnTo>
                                <a:lnTo>
                                  <a:pt x="5169" y="0"/>
                                </a:lnTo>
                                <a:lnTo>
                                  <a:pt x="5169" y="10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09" y="51698"/>
                            <a:ext cx="573857" cy="3877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726555" cy="491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D0E354" w14:textId="77777777" w:rsidR="00D24F3F" w:rsidRDefault="00D24F3F">
                              <w:pPr>
                                <w:spacing w:before="82"/>
                                <w:rPr>
                                  <w:sz w:val="14"/>
                                </w:rPr>
                              </w:pPr>
                            </w:p>
                            <w:p w14:paraId="79ADEE9F" w14:textId="77777777" w:rsidR="00D24F3F" w:rsidRDefault="00000000">
                              <w:pPr>
                                <w:spacing w:before="1" w:line="254" w:lineRule="auto"/>
                                <w:ind w:left="96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Documento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assinado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eletronicamente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por</w:t>
                              </w:r>
                              <w:r>
                                <w:rPr>
                                  <w:spacing w:val="1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4"/>
                                </w:rPr>
                                <w:t>Daniel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4"/>
                                </w:rPr>
                                <w:t>Angelucci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4"/>
                                </w:rPr>
                                <w:t>Amorim</w:t>
                              </w:r>
                              <w:r>
                                <w:rPr>
                                  <w:b/>
                                  <w:spacing w:val="-2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 xml:space="preserve">, </w:t>
                              </w:r>
                              <w:r>
                                <w:rPr>
                                  <w:b/>
                                  <w:w w:val="105"/>
                                  <w:sz w:val="14"/>
                                </w:rPr>
                                <w:t>Empregado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em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30/04/2026,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às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14:11,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conforme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horário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oficial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Brasília,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com</w:t>
                              </w:r>
                              <w:r>
                                <w:rPr>
                                  <w:spacing w:val="4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 xml:space="preserve">fundamento no art. 6º, § 1º, do </w:t>
                              </w:r>
                              <w:hyperlink r:id="rId11">
                                <w:r>
                                  <w:rPr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Decreto nº 47.222, de 26 de julho de 2017</w:t>
                                </w:r>
                              </w:hyperlink>
                              <w:r>
                                <w:rPr>
                                  <w:color w:val="0000ED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663C07" id="Group 46" o:spid="_x0000_s1026" style="width:529.65pt;height:38.7pt;mso-position-horizontal-relative:char;mso-position-vertical-relative:line" coordsize="67265,49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eQVQQBQAAbiAAAA4AAABkcnMvZTJvRG9jLnhtbOxa227bOBB9X2D/&#10;QdB746t8EeIUu00bBCi6wTaLfaZpyhYqiVySvuTvO0OKEhM58SVpCy+cIBIljsjhcA6Hw5PL95s8&#10;C1ZMqpQXk7Bz0Q4DVlA+S4v5JPzn/tO7URgoTYoZyXjBJuEDU+H7q99/u1yLmHX5gmczJgNopFDx&#10;WkzChdYibrUUXbCcqAsuWAGVCZc50fAo562ZJGtoPc9a3XZ70FpzOROSU6YUvL22leGVaT9JGNV/&#10;JYliOsgmIeimzVWa6xSvratLEs8lEYuUlmqQI7TISVpAp1VT10STYCnTRlN5SiVXPNEXlOctniQp&#10;ZWYMMJpO+8lobiRfCjOWebyei8pMYNondjq6WfpldSPFV3EnrfZQ/MzpNwV2aa3FPPbr8XleC28S&#10;meNHMIhgYyz6UFmUbXRA4eVg2B1EURQGFOr6405/XJqcLmBeGp/RxceXP2yR2HZrlKuUWQvwHlUb&#10;SL3OQF8XRDBjd4UGuJNBOgP1h2FQkByc+Kb0F3gDdsLOQQptWD6p0pwHWygadiJsshomielS6RvG&#10;jaXJ6rPSUA1uNnMlsnAluilcUYLfo8dnxuN1GIDHyzAAj59ajxdE43fYFBaDtTdVi0lo9MDKnK/Y&#10;PTdiGmcL5rM9isAQMJ1RZzAula3FssIXB8Q9FnTV7i5Mq1bMeAaM3NW5u5VBT2p3bc87Jbfp6Jqj&#10;GVfM2hiHboxdmQO69w2ueJbOPqVZhhZQcj79kMlgRcCyY/NTDt8TA79UsZ1/LE357AHcZw0OMwnV&#10;f0siWRhktwU4KK5GriBdYeoKUmcfuFmzjPGl0vebf4kUgYDiJNQAsC/c+SmJnWeA/ihgZfHLgv+x&#10;1DxJ0W2Mblaj8gEwY/33x4MH4sAT8IzQegeCx/kcibeuMKeAn8qL3Vhgzl6JH9MSIm0nMKrO95f0&#10;1HxbCH28xt8zhJpx3+G6BIeLP+MGhMz6eyCEzMzX+DGQMeG50x6Of1n0sWpA6LFa4NJVg8KPEp12&#10;r7df2HnZxffETCW2BQYODs+p5+rPEQdi4E+POBEE2McRB94cEnH8vc7Jgqby3/1x40s6F3Z339V3&#10;IqLqe08kbuv4bbBzDjWYJm9LMbeHmqjTwE7nIOzYHX1/BCHFLNZ1vHmUEZ7Cfm1bLlGHpqOAcc53&#10;XJrzv813om4DQd2jEBSNbZZ9wgiqkg4vYrwSQXuGloMODbap6eB9DkO/ZAvXa4CodxSImmHonPag&#10;IZ89bavw5UHWYcHd/b3gj9u6nQ/aDty69RuY6R+EGT/t2baBOx3kVE7se+fLgceXdH7u7r6/74RF&#10;1fc593m7k2qR0hj+Sh4MSg2aZzdfCF/pJZ7CW84x36uNnMhvS/EOKDtgCtJpmqX6wdCPQBKhUsXq&#10;LqV4xoEPNWOExJc9grjNyZwF8AyLrpPBL3ANbjQwzVLhSAcsl6oCh/OE9dsyWssoXnO6zFmhLUUq&#10;WQZa80ItUqGAC4pZPmVAaMnbGeR5FOhZDaSWkGmhUT9gOrRkmgI1QuIEyI+/gU2ywaKqMErXeuIQ&#10;niG9OlHUhoPLkgYyZ/71VjYa9gybhOxgbzQc9k2WCVHJMWdIZiD7VdIeyGuByRt8hyXIjFJWDVME&#10;rX4SuxEN3ETfAy8x5ZsA3oDJvKPZQG/+5MCgVXn0M/bycsPaTo+S5ppGPdpQqFdNUunNdFMq+0Z8&#10;1R6skyFwgdQ2m5CSgEfW3H+Gsv9vAlffAQAA//8DAFBLAwQKAAAAAAAAACEAHIzaWz8MAAA/DAAA&#10;FQAAAGRycy9tZWRpYS9pbWFnZTEuanBlZ//Y/+AAEEpGSUYAAQEBAGAAYAAA/9sAQwADAgIDAgID&#10;AwMDBAMDBAUIBQUEBAUKBwcGCAwKDAwLCgsLDQ4SEA0OEQ4LCxAWEBETFBUVFQwPFxgWFBgSFBUU&#10;/9sAQwEDBAQFBAUJBQUJFA0LDRQUFBQUFBQUFBQUFBQUFBQUFBQUFBQUFBQUFBQUFBQUFBQUFBQU&#10;FBQUFBQUFBQUFBQU/8AAEQgAPAB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PAWhj47a1ruq+I7y7e1tpEW2soJSiRhtxGOuMAY45JJJNd&#10;z/wzd4N/5533/gUf8K5n9lX/AJB/iP8A67Q/+gtXt99fW+m2z3F3PHbQIMtJKwVQPcmqd07IlWPN&#10;v+GbvBv/ADzvv/Ao/wCFH/DN3g3/AJ533/gUf8K7TS/HPh7W7oW1hrVjd3B6RxTqzH6DPP4UeJ/H&#10;GgeDIEl1vV7XTVf7ouJArN9B1P4UrsehxD/s1eDH6x35/wC3o/4VUk/Zq8BtI6Mb0Og3Mv20gqPU&#10;jHA967/wt498PeN4pH0LWLTU/L/1i28oZk+o6j8a+ZNP8JiL49+INZHxE0XUYVt78jSLa7LX05MZ&#10;zFJGeAqdTyegwBzRqGh6lB+zN8OtRZhBJdzlcEiO/LEA9OnStzRf2fPCnh+w1Cyskult75dk4lZJ&#10;WIxj5WdCV4/ukfnXlX7H+px3viLxNHEAFS1tzwMdWavqOkCOE0b4PaFoGlW+nWXmLa267IxLDbyt&#10;j3ZoixPuSTTda+Dmha/pV1p14ZDa3KGOQRQW8bEHHRliDA8dQQa72igZ8dfHj4SWf7Ovh/TvGngP&#10;V9U0nUYL+O3khkuTJFMrBiNwIGRlcEHIIJ6HmoP+G+rn/oXoP++2r0H9u59nwRhb/qL23/oMlfnx&#10;9oPtQLY/Rr9lX/kH+I/+u0P/AKC1ZH7UN7enXdEtJjIujmEyAAfK8m7DE9iQuMA+prX/AGVf+Qf4&#10;j/67Q/8AoLV3PxF8SeBWnTw34vubWNriLz447rKjGSAQ4+6cg45B4qr2Yt0cj4B8IfDe4ltfEvh2&#10;8e4uNLRpngeYF1IU5LoRkEdcjAyK8D8LeKvCfxB+I2q+IPiVrCW1iVL29tM7KrgthIwV5CqvJAxk&#10;81W1NbHRPjdYaZ4D1WTUba6njt45UbdkSZWSIkY3KAckngA+2a5rwNc+DPh98StZ8OfFPRjNZwMb&#10;ZJpVb/R3VjtkIUglGXGCMgZHvheo0Xta8X+Gfh18ftA1b4daqLvRZpoEljikYqgkcJJCSeSpBBAO&#10;cEdaxfBF8qftXeK0B4jOtEHHUCJjXu2gp+zDr3jLRdH0e303UNavLhfsiQCcgSL8wySQByOM9xXz&#10;18MJLQ/tgeJW1MuNPabWFuWThvLKMGx6HB49KLhY9W/4J86ydV8WeNBnIWytTn3LNX2Xr2s2/h7R&#10;r3U7okW9rE0r4GSQBnA9z0/GvnD9j3TPhnp+seKU8DWWq2GoRxQR3ceoXfnq0WWMbKRwCTnI6165&#10;8bNQmPhNNBsrf7RqOvzDT7YO+xEYgsWYnsAp46kmgOhz9h8VvEfiBZ7rTtNknsPMKwTWFk9zFIoA&#10;yd5K5IOQcDGQcGnfDn44XXiD4g3/AIM17S5NM1SJGltZHQxmZAASGQ5KtggjkgjPpWN4Yn8ffCTw&#10;fp2kXOn+GltoGMcd1f6v5AkZmJAAK4zk4AzzXIeItM8a+DPi9YfFXxLo+nxaWHg06e2sLwyvGJSs&#10;CyDIGcFgSPQmkM2P2+X2fAyE/wDUYtv/AEGSvzs+0e1fob/wUDfb8BoCO+s23b/Zkr84fMb1NAj9&#10;Of2Tn32PibnOJoP/AEF61PilYfCfxV4muLTxbcJa6xZ2ryyTSGWD9zEhlfEmAjhVJYgEkDJI4NYf&#10;7Ib+Zp/ij2mg/wDQXp3jv4aeFbDx34g8W6n4xmn1O1s7vUDojC2uZoYXszBIFicFmiCgsEb5dxbP&#10;BNN7gti74GsPhJ8Pb2G58NQrJrtzYS3tubqOcz+QuQWYun7lCQQGYAHtmovEd78G/jXeaJpvimHT&#10;bnxJfWsEsUA3mWMywiZIxMqgElSSoJBYZwO1YFj8MfA2l6JoF9dfECW0g0fSZtSeKZreO7S0nVnI&#10;cKC626rIAIRlPlAHvd0r4b/D608P2F9YeNXvI1jsNZtTb3MC3EsVlaGFGQHBAKgsTxgg8gAipuMx&#10;vDej/s9/DPxBoupaNpDS6xLq0Wm2832W4kmtbl1LIzI4DICAcNjnt3rqbXQfgP4S1248cRRaVZ6j&#10;LDdX0uonzG3RmQw3DEHII3kqRjqeBXMeA/hh4LtvCWl+IU8ez6bNe6jZanbXmqTWSSNJahotjbSU&#10;kLhyGYEkkggg1Yj+CvhDzddttT8Zahp+nQXMmj2kOpyWsUURlukvDHC3WQl8Ab/mIJAHQ0wPRfhf&#10;ffC/wvqraF4NgttKvtWBvhClnLCboAAkhpFAbaCDtBOAegp/xp1G30jW/h7e3syWljFrg825mYLH&#10;HmGTG5jwATxyRWboHwt8Oat8ZbnxpZeMn1vUdPnmZtNjngmFo0saxtGxUF1UBMqhIwSetes6rpFl&#10;rllJZ6jaQX1rJ96C4QOjfUEEUAeA/tIf8Iz8RtI0X+z/ABVoz3lvefZZVGoWzKtrOVSeTazY3Ioy&#10;pHIOcdaX49eM/CT/AAisNB0TxLpuq3a6lpVtb21vfxz3EoW7hHCqSWOASTjsa9Zb4PeBn+94R0Y/&#10;WyjP9Kl0z4VeDdF1CG/sPC2kWl7Cd0dxDZRq6H1BAyD7igDxD/goJ/yQO27H+2bX/wBBkr84q/R/&#10;/goP/wAkGg/7DVt/6BLX5wUAfpV+x25Nl4sQ8Os8AZT1HyuOR9Qfyq/r/wCzRdax458Vaz/atvJb&#10;aybi4tzcCczWU8tl9lIAWURumOfmQkAkDsRxH7Qukv8ACHxQNc8IajfaJdauS11FbSgRFiSSQuO5&#10;5wSQCTjFePy/Hr4hjp4v1IfR1/wp7hex9FWP7Kc0Os6lJeara6hZXloUjklSfzraY2C2bFUEvlMh&#10;C7gGQkBiM9CFb9li7v8Aw5qdtfatpqavc6FpukQ3drYEJEbR2YkqXJKSAqGQEdDya+ZLj9oD4joO&#10;PGOpj/ga/wCFUZv2hviUM48Z6oOn8a/4UWC59TT/ALKtzq6XdxqmqaXJe3qao8sFvp5W1t57uJI1&#10;aFC5KhPLBOSSxJORV62/Zw1jS/EdhrdprWl3tzbX7Ttbapp7zQPG9vFC5CiQESgxEq2cfNgjjJ+P&#10;Lj9o34nJnHjbVR/20X/Cs+4/aU+KKjjxxqw/7aL/AIVNh3Pu/wCFPwV1vwP8QtX8Taz4hg1mS8sv&#10;sKrFbtExUTtKrEFyq4DBdqKo4zySa9kr8n7j9pj4qJnHjvVx/wBtF/8Aiaq/8NO/Ff8A6H3WP+/i&#10;/wDxNMW5+tVFfkr/AMNO/Ff/AKH3WP8Av4v/AMTR/wANO/Ff/ofdY/7+L/8AE0AfaH/BQdgvwGgy&#10;cZ1m2x/3xL/QGvzv/sLUP+fKf/vivoj4B2mo/tQfEKx034j+ItY8QaZp6m7jspLkLE7AElWAXocY&#10;OMEjIzX6E/8ACG6D/wBAaw/8Bk/woA//2VBLAwQUAAYACAAAACEAq1/KJt0AAAAFAQAADwAAAGRy&#10;cy9kb3ducmV2LnhtbEyPQWvCQBCF74X+h2UK3uomtdaaZiMiticRqoXibcyOSTA7G7JrEv99117a&#10;y8DjPd77Jl0MphYdta6yrCAeRyCIc6srLhR87d8fX0E4j6yxtkwKruRgkd3fpZho2/MndTtfiFDC&#10;LkEFpfdNIqXLSzLoxrYhDt7JtgZ9kG0hdYt9KDe1fIqiF2mw4rBQYkOrkvLz7mIUfPTYLyfxutuc&#10;T6vrYT/dfm9iUmr0MCzfQHga/F8YbvgBHbLAdLQX1k7UCsIj/vfevGg6n4A4KpjNnkFmqfxPn/0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GNeQVQQBQAAbiAAAA4A&#10;AAAAAAAAAAAAAAAAPAIAAGRycy9lMm9Eb2MueG1sUEsBAi0ACgAAAAAAAAAhAByM2ls/DAAAPwwA&#10;ABUAAAAAAAAAAAAAAAAAeAcAAGRycy9tZWRpYS9pbWFnZTEuanBlZ1BLAQItABQABgAIAAAAIQCr&#10;X8om3QAAAAUBAAAPAAAAAAAAAAAAAAAAAOoTAABkcnMvZG93bnJldi54bWxQSwECLQAUAAYACAAA&#10;ACEAWGCzG7oAAAAiAQAAGQAAAAAAAAAAAAAAAAD0FAAAZHJzL19yZWxzL2Uyb0RvYy54bWwucmVs&#10;c1BLBQYAAAAABgAGAH0BAADlFQAAAAA=&#10;">
                <v:shape id="Graphic 47" o:spid="_x0000_s1027" style="position:absolute;width:67265;height:57;visibility:visible;mso-wrap-style:square;v-text-anchor:top" coordsize="672655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O1exQAAANsAAAAPAAAAZHJzL2Rvd25yZXYueG1sRI9Ba8JA&#10;FITvBf/D8gq91Y2ibYnZiIpF66EQq/dn9jUJZt/G7Griv+8WCj0OM/MNk8x7U4sbta6yrGA0jEAQ&#10;51ZXXCg4fL0/v4FwHlljbZkU3MnBPB08JBhr23FGt70vRICwi1FB6X0TS+nykgy6oW2Ig/dtW4M+&#10;yLaQusUuwE0tx1H0Ig1WHBZKbGhVUn7eX42Cj+NoffqcXvS46Kbby2TT77L7Uqmnx34xA+Gp9//h&#10;v/ZWK5i8wu+X8ANk+gMAAP//AwBQSwECLQAUAAYACAAAACEA2+H2y+4AAACFAQAAEwAAAAAAAAAA&#10;AAAAAAAAAAAAW0NvbnRlbnRfVHlwZXNdLnhtbFBLAQItABQABgAIAAAAIQBa9CxbvwAAABUBAAAL&#10;AAAAAAAAAAAAAAAAAB8BAABfcmVscy8ucmVsc1BLAQItABQABgAIAAAAIQAzlO1exQAAANsAAAAP&#10;AAAAAAAAAAAAAAAAAAcCAABkcnMvZG93bnJldi54bWxQSwUGAAAAAAMAAwC3AAAA+QIAAAAA&#10;" path="m6720857,5169l,5169,,,6726027,r-5170,5169xe" fillcolor="#999" stroked="f">
                  <v:path arrowok="t"/>
                </v:shape>
                <v:shape id="Graphic 48" o:spid="_x0000_s1028" style="position:absolute;top:51;width:67265;height:57;visibility:visible;mso-wrap-style:square;v-text-anchor:top" coordsize="672655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eNZwAAAANsAAAAPAAAAZHJzL2Rvd25yZXYueG1sRE/Pa8Iw&#10;FL4P/B/CE3abqUOHVqOIQ+ZtU4vnR/Nsis1LbaI2//1yGOz48f1ernvbiAd1vnasYDzKQBCXTtdc&#10;KShOu7cZCB+QNTaOSUEkD+vV4GWJuXZPPtDjGCqRQtjnqMCE0OZS+tKQRT9yLXHiLq6zGBLsKqk7&#10;fKZw28j3LPuQFmtODQZb2hoqr8e7VTD//tnuoqk3xecsTuOZsq94K5R6HfabBYhAffgX/7n3WsEk&#10;jU1f0g+Qq18AAAD//wMAUEsBAi0AFAAGAAgAAAAhANvh9svuAAAAhQEAABMAAAAAAAAAAAAAAAAA&#10;AAAAAFtDb250ZW50X1R5cGVzXS54bWxQSwECLQAUAAYACAAAACEAWvQsW78AAAAVAQAACwAAAAAA&#10;AAAAAAAAAAAfAQAAX3JlbHMvLnJlbHNQSwECLQAUAAYACAAAACEA19XjWcAAAADbAAAADwAAAAAA&#10;AAAAAAAAAAAHAgAAZHJzL2Rvd25yZXYueG1sUEsFBgAAAAADAAMAtwAAAPQCAAAAAA==&#10;" path="m6726027,5169l,5169,5169,,6726027,r,5169xe" fillcolor="#ededed" stroked="f">
                  <v:path arrowok="t"/>
                </v:shape>
                <v:shape id="Graphic 49" o:spid="_x0000_s1029" style="position:absolute;width:57;height:107;visibility:visible;mso-wrap-style:square;v-text-anchor:top" coordsize="571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13JwwAAANsAAAAPAAAAZHJzL2Rvd25yZXYueG1sRI9Pi8Iw&#10;FMTvC36H8ARva6qIrNUoIiiiJ/8geHs0z6bavJQm2u5+erOwsMdhZn7DzBatLcWLal84VjDoJyCI&#10;M6cLzhWcT+vPLxA+IGssHZOCb/KwmHc+Zphq1/CBXseQiwhhn6ICE0KVSukzQxZ931XE0bu52mKI&#10;ss6lrrGJcFvKYZKMpcWC44LBilaGssfxaRXcKcgfbba76225f64em+Zi7o1SvW67nIII1Ib/8F97&#10;qxWMJvD7Jf4AOX8DAAD//wMAUEsBAi0AFAAGAAgAAAAhANvh9svuAAAAhQEAABMAAAAAAAAAAAAA&#10;AAAAAAAAAFtDb250ZW50X1R5cGVzXS54bWxQSwECLQAUAAYACAAAACEAWvQsW78AAAAVAQAACwAA&#10;AAAAAAAAAAAAAAAfAQAAX3JlbHMvLnJlbHNQSwECLQAUAAYACAAAACEAsDtdycMAAADbAAAADwAA&#10;AAAAAAAAAAAAAAAHAgAAZHJzL2Rvd25yZXYueG1sUEsFBgAAAAADAAMAtwAAAPcCAAAAAA==&#10;" path="m,10339l,,5169,r,5169l,10339xe" fillcolor="#999" stroked="f">
                  <v:path arrowok="t"/>
                </v:shape>
                <v:shape id="Graphic 50" o:spid="_x0000_s1030" style="position:absolute;left:67208;width:57;height:107;visibility:visible;mso-wrap-style:square;v-text-anchor:top" coordsize="571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ffAwAAAANsAAAAPAAAAZHJzL2Rvd25yZXYueG1sRE9Ni8Iw&#10;EL0v+B/CCHtZNF1lRapRRFhZDy5YxfPQjG2xmZQm2vTfm4Pg8fG+l+tgavGg1lWWFXyPExDEudUV&#10;FwrOp9/RHITzyBpry6SgJwfr1eBjiam2HR/pkflCxBB2KSoovW9SKV1ekkE3tg1x5K62NegjbAup&#10;W+xiuKnlJElm0mDFsaHEhrYl5bfsbhTIKuxk9x/u00t+mvdfITvc9r1Sn8OwWYDwFPxb/HL/aQU/&#10;cX38En+AXD0BAAD//wMAUEsBAi0AFAAGAAgAAAAhANvh9svuAAAAhQEAABMAAAAAAAAAAAAAAAAA&#10;AAAAAFtDb250ZW50X1R5cGVzXS54bWxQSwECLQAUAAYACAAAACEAWvQsW78AAAAVAQAACwAAAAAA&#10;AAAAAAAAAAAfAQAAX3JlbHMvLnJlbHNQSwECLQAUAAYACAAAACEArvX3wMAAAADbAAAADwAAAAAA&#10;AAAAAAAAAAAHAgAAZHJzL2Rvd25yZXYueG1sUEsFBgAAAAADAAMAtwAAAPQCAAAAAA==&#10;" path="m5169,10339l,10339,,5169,5169,r,10339xe" fillcolor="#ededed" stroked="f">
                  <v:path arrowok="t"/>
                </v:shape>
                <v:shape id="Graphic 51" o:spid="_x0000_s1031" style="position:absolute;top:4807;width:67265;height:58;visibility:visible;mso-wrap-style:square;v-text-anchor:top" coordsize="672655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EZsxQAAANsAAAAPAAAAZHJzL2Rvd25yZXYueG1sRI9Pa8JA&#10;FMTvQr/D8gredJNgSomuoS1KrQfBf/fX7GsSmn0bs1sTv31XKPQ4zMxvmEU+mEZcqXO1ZQXxNAJB&#10;XFhdc6ngdFxPnkE4j6yxsUwKbuQgXz6MFphp2/OergdfigBhl6GCyvs2k9IVFRl0U9sSB+/LdgZ9&#10;kF0pdYd9gJtGJlH0JA3WHBYqbOmtouL78GMUfJzj1ecuveik7NPNZfY+bPe3V6XGj8PLHISnwf+H&#10;/9obrSCN4f4l/AC5/AUAAP//AwBQSwECLQAUAAYACAAAACEA2+H2y+4AAACFAQAAEwAAAAAAAAAA&#10;AAAAAAAAAAAAW0NvbnRlbnRfVHlwZXNdLnhtbFBLAQItABQABgAIAAAAIQBa9CxbvwAAABUBAAAL&#10;AAAAAAAAAAAAAAAAAB8BAABfcmVscy8ucmVsc1BLAQItABQABgAIAAAAIQBW6EZsxQAAANsAAAAP&#10;AAAAAAAAAAAAAAAAAAcCAABkcnMvZG93bnJldi54bWxQSwUGAAAAAAMAAwC3AAAA+QIAAAAA&#10;" path="m6720857,5169l,5169,,,6726027,r-5170,5169xe" fillcolor="#999" stroked="f">
                  <v:path arrowok="t"/>
                </v:shape>
                <v:shape id="Graphic 52" o:spid="_x0000_s1032" style="position:absolute;top:4859;width:67265;height:57;visibility:visible;mso-wrap-style:square;v-text-anchor:top" coordsize="672655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EJuwgAAANsAAAAPAAAAZHJzL2Rvd25yZXYueG1sRI9BawIx&#10;FITvBf9DeIK3mq1g0a1RRBG92eri+bF53SzdvKybqJt/bwqFHoeZ+YZZrHrbiDt1vnas4G2cgSAu&#10;na65UlCcd68zED4ga2wck4JIHlbLwcsCc+0e/EX3U6hEgrDPUYEJoc2l9KUhi37sWuLkfbvOYkiy&#10;q6Tu8JHgtpGTLHuXFmtOCwZb2hgqf043q2B+/NzsoqnXxXYWp/FC2T5eC6VGw379ASJQH/7Df+2D&#10;VjCdwO+X9APk8gkAAP//AwBQSwECLQAUAAYACAAAACEA2+H2y+4AAACFAQAAEwAAAAAAAAAAAAAA&#10;AAAAAAAAW0NvbnRlbnRfVHlwZXNdLnhtbFBLAQItABQABgAIAAAAIQBa9CxbvwAAABUBAAALAAAA&#10;AAAAAAAAAAAAAB8BAABfcmVscy8ucmVsc1BLAQItABQABgAIAAAAIQAz5EJuwgAAANsAAAAPAAAA&#10;AAAAAAAAAAAAAAcCAABkcnMvZG93bnJldi54bWxQSwUGAAAAAAMAAwC3AAAA9gIAAAAA&#10;" path="m6726027,5169l,5169,5169,,6726027,r,5169xe" fillcolor="#ededed" stroked="f">
                  <v:path arrowok="t"/>
                </v:shape>
                <v:shape id="Graphic 53" o:spid="_x0000_s1033" style="position:absolute;top:4807;width:57;height:108;visibility:visible;mso-wrap-style:square;v-text-anchor:top" coordsize="571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vz+wwAAANsAAAAPAAAAZHJzL2Rvd25yZXYueG1sRI9Pi8Iw&#10;FMTvC36H8ARva6riItUoIiiiJ/8geHs0z6bavJQm2u5+erOwsMdhZn7DzBatLcWLal84VjDoJyCI&#10;M6cLzhWcT+vPCQgfkDWWjknBN3lYzDsfM0y1a/hAr2PIRYSwT1GBCaFKpfSZIYu+7yri6N1cbTFE&#10;WedS19hEuC3lMEm+pMWC44LBilaGssfxaRXcKcgfbba76225f64em+Zi7o1SvW67nIII1Ib/8F97&#10;qxWMR/D7Jf4AOX8DAAD//wMAUEsBAi0AFAAGAAgAAAAhANvh9svuAAAAhQEAABMAAAAAAAAAAAAA&#10;AAAAAAAAAFtDb250ZW50X1R5cGVzXS54bWxQSwECLQAUAAYACAAAACEAWvQsW78AAAAVAQAACwAA&#10;AAAAAAAAAAAAAAAfAQAAX3JlbHMvLnJlbHNQSwECLQAUAAYACAAAACEAVAr8/sMAAADbAAAADwAA&#10;AAAAAAAAAAAAAAAHAgAAZHJzL2Rvd25yZXYueG1sUEsFBgAAAAADAAMAtwAAAPcCAAAAAA==&#10;" path="m,10339l,,5169,r,5169l,10339xe" fillcolor="#999" stroked="f">
                  <v:path arrowok="t"/>
                </v:shape>
                <v:shape id="Graphic 54" o:spid="_x0000_s1034" style="position:absolute;left:67208;top:4807;width:57;height:108;visibility:visible;mso-wrap-style:square;v-text-anchor:top" coordsize="571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vHDxAAAANsAAAAPAAAAZHJzL2Rvd25yZXYueG1sRI9Ba8JA&#10;FITvhf6H5RW8SN1UbZHoKkVQ9FChUTw/ss8kmH0bsqvZ/HtXKPQ4zMw3zGIVTC3u1LrKsoKPUQKC&#10;OLe64kLB6bh5n4FwHlljbZkU9ORgtXx9WWCqbce/dM98ISKEXYoKSu+bVEqXl2TQjWxDHL2LbQ36&#10;KNtC6ha7CDe1HCfJlzRYcVwosaF1Sfk1uxkFsgpb2R3CbXLOj7N+GLKf675XavAWvucgPAX/H/5r&#10;77SCzyk8v8QfIJcPAAAA//8DAFBLAQItABQABgAIAAAAIQDb4fbL7gAAAIUBAAATAAAAAAAAAAAA&#10;AAAAAAAAAABbQ29udGVudF9UeXBlc10ueG1sUEsBAi0AFAAGAAgAAAAhAFr0LFu/AAAAFQEAAAsA&#10;AAAAAAAAAAAAAAAAHwEAAF9yZWxzLy5yZWxzUEsBAi0AFAAGAAgAAAAhANHO8cPEAAAA2wAAAA8A&#10;AAAAAAAAAAAAAAAABwIAAGRycy9kb3ducmV2LnhtbFBLBQYAAAAAAwADALcAAAD4AgAAAAA=&#10;" path="m5169,10339l,10339,,5169,5169,r,10339xe" fillcolor="#edede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5" o:spid="_x0000_s1035" type="#_x0000_t75" style="position:absolute;left:155;top:516;width:5738;height:3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7KGxQAAANsAAAAPAAAAZHJzL2Rvd25yZXYueG1sRI9Pa8JA&#10;FMTvQr/D8gre6qYFS0ndBJEWBL1o9eDtNfvyp919G7KrSfrpXaHgcZiZ3zCLfLBGXKjzjWMFz7ME&#10;BHHhdMOVgsPX59MbCB+QNRrHpGAkD3n2MFlgql3PO7rsQyUihH2KCuoQ2lRKX9Rk0c9cSxy90nUW&#10;Q5RdJXWHfYRbI1+S5FVabDgu1NjSqqbid3+2Csqf4hh68/G3G8rqtN3SaDbfo1LTx2H5DiLQEO7h&#10;//ZaK5jP4fYl/gCZXQEAAP//AwBQSwECLQAUAAYACAAAACEA2+H2y+4AAACFAQAAEwAAAAAAAAAA&#10;AAAAAAAAAAAAW0NvbnRlbnRfVHlwZXNdLnhtbFBLAQItABQABgAIAAAAIQBa9CxbvwAAABUBAAAL&#10;AAAAAAAAAAAAAAAAAB8BAABfcmVscy8ucmVsc1BLAQItABQABgAIAAAAIQDfR7KGxQAAANsAAAAP&#10;AAAAAAAAAAAAAAAAAAcCAABkcnMvZG93bnJldi54bWxQSwUGAAAAAAMAAwC3AAAA+Q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6" o:spid="_x0000_s1036" type="#_x0000_t202" style="position:absolute;width:67265;height:4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45D0E354" w14:textId="77777777" w:rsidR="00D24F3F" w:rsidRDefault="00D24F3F">
                        <w:pPr>
                          <w:spacing w:before="82"/>
                          <w:rPr>
                            <w:sz w:val="14"/>
                          </w:rPr>
                        </w:pPr>
                      </w:p>
                      <w:p w14:paraId="79ADEE9F" w14:textId="77777777" w:rsidR="00D24F3F" w:rsidRDefault="00000000">
                        <w:pPr>
                          <w:spacing w:before="1" w:line="254" w:lineRule="auto"/>
                          <w:ind w:left="96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Documento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assinado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eletronicamente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por</w:t>
                        </w:r>
                        <w:r>
                          <w:rPr>
                            <w:spacing w:val="1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4"/>
                          </w:rPr>
                          <w:t>Daniel</w:t>
                        </w:r>
                        <w:r>
                          <w:rPr>
                            <w:b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4"/>
                          </w:rPr>
                          <w:t>Angelucci</w:t>
                        </w:r>
                        <w:r>
                          <w:rPr>
                            <w:b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4"/>
                          </w:rPr>
                          <w:t>Amorim</w:t>
                        </w:r>
                        <w:r>
                          <w:rPr>
                            <w:b/>
                            <w:spacing w:val="-2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 xml:space="preserve">, </w:t>
                        </w:r>
                        <w:r>
                          <w:rPr>
                            <w:b/>
                            <w:w w:val="105"/>
                            <w:sz w:val="14"/>
                          </w:rPr>
                          <w:t>Empregado</w:t>
                        </w:r>
                        <w:r>
                          <w:rPr>
                            <w:w w:val="105"/>
                            <w:sz w:val="14"/>
                          </w:rPr>
                          <w:t>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em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30/04/2026,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às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14:11,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conforme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horário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oficial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Brasília,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com</w:t>
                        </w:r>
                        <w:r>
                          <w:rPr>
                            <w:spacing w:val="4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 xml:space="preserve">fundamento no art. 6º, § 1º, do </w:t>
                        </w:r>
                        <w:hyperlink r:id="rId13">
                          <w:r>
                            <w:rPr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Decreto nº 47.222, de 26 de julho de 2017</w:t>
                          </w:r>
                        </w:hyperlink>
                        <w:r>
                          <w:rPr>
                            <w:color w:val="0000ED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FC5280B" w14:textId="77777777" w:rsidR="00D24F3F" w:rsidRDefault="00D24F3F">
      <w:pPr>
        <w:pStyle w:val="Corpodetexto"/>
        <w:spacing w:before="7"/>
        <w:rPr>
          <w:sz w:val="4"/>
        </w:rPr>
      </w:pPr>
    </w:p>
    <w:p w14:paraId="099DF45B" w14:textId="77777777" w:rsidR="00D24F3F" w:rsidRDefault="00000000">
      <w:pPr>
        <w:ind w:left="9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4ABF674" wp14:editId="241A8E38">
                <wp:extent cx="6715759" cy="571500"/>
                <wp:effectExtent l="0" t="0" r="0" b="952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5759" cy="571500"/>
                          <a:chOff x="0" y="0"/>
                          <a:chExt cx="6715759" cy="57150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560993"/>
                            <a:ext cx="6715759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5759" h="5715">
                                <a:moveTo>
                                  <a:pt x="671051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0" y="0"/>
                                </a:lnTo>
                                <a:lnTo>
                                  <a:pt x="6715687" y="0"/>
                                </a:lnTo>
                                <a:lnTo>
                                  <a:pt x="671051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566163"/>
                            <a:ext cx="6715759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5759" h="5715">
                                <a:moveTo>
                                  <a:pt x="6715687" y="5169"/>
                                </a:moveTo>
                                <a:lnTo>
                                  <a:pt x="0" y="5169"/>
                                </a:lnTo>
                                <a:lnTo>
                                  <a:pt x="5169" y="0"/>
                                </a:lnTo>
                                <a:lnTo>
                                  <a:pt x="6715687" y="0"/>
                                </a:lnTo>
                                <a:lnTo>
                                  <a:pt x="6715687" y="5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0" y="560993"/>
                            <a:ext cx="57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0795">
                                <a:moveTo>
                                  <a:pt x="0" y="10339"/>
                                </a:moveTo>
                                <a:lnTo>
                                  <a:pt x="0" y="0"/>
                                </a:lnTo>
                                <a:lnTo>
                                  <a:pt x="5169" y="0"/>
                                </a:lnTo>
                                <a:lnTo>
                                  <a:pt x="5169" y="5169"/>
                                </a:lnTo>
                                <a:lnTo>
                                  <a:pt x="0" y="10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710517" y="560993"/>
                            <a:ext cx="57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0795">
                                <a:moveTo>
                                  <a:pt x="5169" y="10339"/>
                                </a:moveTo>
                                <a:lnTo>
                                  <a:pt x="0" y="10339"/>
                                </a:lnTo>
                                <a:lnTo>
                                  <a:pt x="0" y="5169"/>
                                </a:lnTo>
                                <a:lnTo>
                                  <a:pt x="5169" y="0"/>
                                </a:lnTo>
                                <a:lnTo>
                                  <a:pt x="5169" y="10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204" y="0"/>
                            <a:ext cx="527449" cy="5274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Textbox 63"/>
                        <wps:cNvSpPr txBox="1"/>
                        <wps:spPr>
                          <a:xfrm>
                            <a:off x="0" y="0"/>
                            <a:ext cx="6715759" cy="571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C081CA" w14:textId="77777777" w:rsidR="00D24F3F" w:rsidRDefault="00D24F3F">
                              <w:pPr>
                                <w:spacing w:before="86"/>
                                <w:rPr>
                                  <w:sz w:val="14"/>
                                </w:rPr>
                              </w:pPr>
                            </w:p>
                            <w:p w14:paraId="47401BEB" w14:textId="77777777" w:rsidR="00D24F3F" w:rsidRDefault="00000000">
                              <w:pPr>
                                <w:spacing w:before="1" w:line="254" w:lineRule="auto"/>
                                <w:ind w:left="919"/>
                                <w:rPr>
                                  <w:sz w:val="14"/>
                                </w:rPr>
                              </w:pPr>
                              <w:hyperlink r:id="rId15">
                                <w:r>
                                  <w:rPr>
                                    <w:w w:val="105"/>
                                    <w:sz w:val="14"/>
                                  </w:rPr>
                                  <w:t>A autenticidade deste documento pode ser conferida no site</w:t>
                                </w:r>
                                <w:r>
                                  <w:rPr>
                                    <w:spacing w:val="40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http://sei.mg.gov.br/sei/controlador_externo.php?</w:t>
                                </w:r>
                                <w:r>
                                  <w:rPr>
                                    <w:color w:val="0000ED"/>
                                    <w:spacing w:val="40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acao=documento_conferir&amp;id_orgao_acesso_externo=0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,</w:t>
                                </w:r>
                                <w:r>
                                  <w:rPr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informando</w:t>
                                </w:r>
                                <w:r>
                                  <w:rPr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o</w:t>
                                </w:r>
                                <w:r>
                                  <w:rPr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código</w:t>
                                </w:r>
                                <w:r>
                                  <w:rPr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verificador</w:t>
                                </w:r>
                                <w:r>
                                  <w:rPr>
                                    <w:spacing w:val="1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w w:val="105"/>
                                    <w:sz w:val="14"/>
                                  </w:rPr>
                                  <w:t>138673677</w:t>
                                </w:r>
                                <w:r>
                                  <w:rPr>
                                    <w:b/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e</w:t>
                                </w:r>
                                <w:r>
                                  <w:rPr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o</w:t>
                                </w:r>
                                <w:r>
                                  <w:rPr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4"/>
                                  </w:rPr>
                                  <w:t>cód</w:t>
                                </w:r>
                              </w:hyperlink>
                              <w:r>
                                <w:rPr>
                                  <w:w w:val="105"/>
                                  <w:sz w:val="14"/>
                                </w:rPr>
                                <w:t>igo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CRC</w:t>
                              </w:r>
                              <w:r>
                                <w:rPr>
                                  <w:spacing w:val="1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4"/>
                                </w:rPr>
                                <w:t>D29F0FFC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ABF674" id="Group 57" o:spid="_x0000_s1037" style="width:528.8pt;height:45pt;mso-position-horizontal-relative:char;mso-position-vertical-relative:line" coordsize="67157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O1lMZQQAAIYTAAAOAAAAZHJzL2Uyb0RvYy54bWzsWG1v2zYQ/j5g/4HQ&#10;98aSE8u1EKfYmjYIUHTBmqGfKYp6QSWRI2lb+fe7I0VZie3GSdMCHdqg9tE8kcfT8/D48PxN19Rk&#10;zZWuRLsMopMwILxlIqvaYhn8c/v+1euAaEPbjNai5cvgjuvgzcXvv51vZMKnohR1xhWBQVqdbOQy&#10;KI2RyWSiWckbqk+E5C105kI11EBTFZNM0Q2M3tSTaRjGk41QmVSCca3h10vXGVzY8fOcM/NXnmtu&#10;SL0MIDZjP5X9TPFzcnFOk0JRWVasD4M+I4qGVi1MOgx1SQ0lK1XtDNVUTAktcnPCRDMReV4xbtcA&#10;q4nCB6u5UmIl7VqKZFPIIU2Q2gd5evaw7OP6SslP8ka56MH8INgXDXmZbGSRjPuxXWydu1w1+BAs&#10;gnQ2o3dDRnlnCIMf43k0m88WAWHQN4NG2KeclfBedh5j5buvPzihiZvWBjcEs5GAHr1NkP62BH0q&#10;qeQ27xoTcKNIlUH4AOWWNgDiqx4v8AvkCScHL8xh39J9OvdmaBaHi8WpA97BNGH3sFaasJU2V1zY&#10;dNP1B22gG7CWeYuW3mJd600F4EfY1xb2JiAAexUQgH3qZpfU4HM4FJpkM3pfpXtdFtONWPNbYd0M&#10;vjJ4qeEsmgcE32kUL/pgt251O3YH2t139N3+W9pRnZuFB6zc9/lv54Nwil+7mR/13BejH47VQnOX&#10;Y1y6TfaQDph+nHAt6ip7X9U1ZkCrIn1bK7KmkNmF/dcvf+QG4NSJAwFaqcjuAEMbQM0y0P+uqOIB&#10;qa9bQCluSd5Q3ki9oUz9VtiNyyZfaXPbfaZKEgnmMjAAn4/Cg5UmHhkQPzo4X3yyFX+sjMgrhI2N&#10;zUXUN4A4DsTfn0GwETxgkAXPkxkUR/HPzqABxy/HIDsScu1RagyTH+85CvNlSfTuEv9+kWi3/Htm&#10;9/Toy1AMe8Z9EsEvQOwnk2i3DGGBdqU6CueLWf9OfBUb74l+q/kuRciFARXIRYE72La2jItFFJ6e&#10;Hld9vo7zI4kzuO3hgufEofB8/6/CA6XwhxeeONrhTPQkztw78uw5wP08zBlAfDx5xp4ex/57jPdH&#10;aTHMfSQd9038MgT6HxUdWbEE/vfiEKwd7fO4iIanzApPpU6IN0eN0VD1ZSVfgY6Fk3OVVnVl7qwm&#10;B9GAQbXrm4oh2bGxlVHx1HPxuqEFJ9CG6uV98Ak8pe4MkNaV9IdwtPtQQdM8kMJ7Vutk9qVgq4a3&#10;xt0bKF5D1KLVZSU1aKOENykHlaeuM9gsGNxZGFB6UlWtwfjg5G8UNwykAk1yEAN/g7rCQEcdNuht&#10;nLiEA0pwejoNz6wsskygiReCs+n87MzLZWe7SXwRxoM9KsFeAqDGsxrNF+T+7O/Eog3IhWBNiOgH&#10;nfTheN4fUm5haanoiDuwjw4pxHR/ClCTw0Z8IFcjXbjN04F7BVj98xKFcW0Fm+nSzkr+IbYXknBH&#10;CDF7sQGXPRZa/cUU3iaN22CPr88u/gMAAP//AwBQSwMECgAAAAAAAAAhANUuQTSHAwAAhwMAABQA&#10;AABkcnMvbWVkaWEvaW1hZ2UxLnBuZ4lQTkcNChoKAAAADUlIRFIAAABSAAAAUggCAAAASE4UzAAA&#10;AAZiS0dEAP8A/wD/oL2nkwAAAAlwSFlzAAAOxAAADsQBlSsOGwAAAydJREFUeJztnN1y6yAMhOtO&#10;3v+Vcy7wdJSzXuWTnN5U7I0TDIKy6JdOji+M5/P5X8txHJdvV/tq0T6xRdv1M5Gp68nxDfv9MZzb&#10;o0y+dDI7HcHPAunDZ3HrzPsMZfsRvzit05acSbLrOjaOys+OtpD+sc9mm8HpuXJFLMJCrtVOJjlN&#10;DpttBqLJ7hQQH+7mqup2js0227OeldZ2ciLy01GNIyJms82jWYWLoqNkzryTmUfsOmOOqWxXbWDs&#10;T/Ze0fPn5BzxNQxl+40afCrrqsbwRNudZGIRhrJ9WvI8iiY7HeHyKh3F/T+xCM7nq5yhbF9UV0gd&#10;i+S3Edzm8wiCnAI311C2Hy6PrWZLEb1qJrEmrn8uUyUMZdtuGLfYuS1oLgtobNVS7FrauyhtoXdT&#10;cae6zu9JdEYifyrbPELmeS+3yXdsNT9HOstQth/V3Mh9JlUU0lNHkYqarlnn2hnYa5TmwLOoPDci&#10;dyY9X+1uS9yoqWyvB9HJBXc7kVvjalSvayDZPrk/WxjK9lG1jdV4OJf/Wb/N1zaU7Ysbz2r9ObfD&#10;yjmx9hFV3SbeYSjbh+5lr2rNs24SdfVieLfaKHlhNtvnlw9VUaoxHM/Ye1U9HTuVbfeiF1cRlkjU&#10;nUvjc8WeEUPZfhOTx7e9+wcih1fFnf93n52EoWzbmLyqhw49JnM52l6VNpXt9fi96KpXIbfLbXkW&#10;HbvZ/mkqxlIv4m5rO5fgQLz3ULbf/F+a03mXUcdRJDInuX3P1uTzDmX7IgPL6+EkD+v5YS7Tre3i&#10;zzPrn8r2evBairbrKK7bClIJq0rTnkPZvqic9qLcvDZKuPqNiF0lLAxl+0K3zxctHgiT1Ujuzgrd&#10;ajfbP003ciZugZ0c4i962X7EVLaJVrwMwFnxZ7MrHs9p+2b7xIMwsED2OPZUfu7fn7ixfFULQ9m2&#10;fvulE8ix7tvbfC63TqLb2j6U7fJvM+R3EU6HSV6ls/QqLUTaZrsCUv10zDvkFU8eyRGZm+0KnIYT&#10;3+5OCmGVVH6cnK3b9d9m0J6kTu7k55z0sm4nc+fbn/htBiIhv/2oVstyP5KPWhjK9j+HDIm4HTrB&#10;LwAAAABJRU5ErkJgglBLAwQUAAYACAAAACEAyG73+twAAAAFAQAADwAAAGRycy9kb3ducmV2Lnht&#10;bEyPQUvDQBCF74L/YRnBm92N0qoxm1KKeipCW6H0Ns1Ok9DsbMhuk/Tfu/Wil4HHe7z3TTYfbSN6&#10;6nztWEMyUSCIC2dqLjV8bz8eXkD4gGywcUwaLuRhnt/eZJgaN/Ca+k0oRSxhn6KGKoQ2ldIXFVn0&#10;E9cSR+/oOoshyq6UpsMhlttGPio1kxZrjgsVtrSsqDhtzlbD54DD4il571en4/Ky306/dquEtL6/&#10;GxdvIAKN4S8MV/yIDnlkOrgzGy8aDfGR8Huvnpo+z0AcNLwqBTLP5H/6/A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CmO1lMZQQAAIYTAAAOAAAAAAAAAAAAAAAA&#10;ADoCAABkcnMvZTJvRG9jLnhtbFBLAQItAAoAAAAAAAAAIQDVLkE0hwMAAIcDAAAUAAAAAAAAAAAA&#10;AAAAAMsGAABkcnMvbWVkaWEvaW1hZ2UxLnBuZ1BLAQItABQABgAIAAAAIQDIbvf63AAAAAUBAAAP&#10;AAAAAAAAAAAAAAAAAIQKAABkcnMvZG93bnJldi54bWxQSwECLQAUAAYACAAAACEAqiYOvrwAAAAh&#10;AQAAGQAAAAAAAAAAAAAAAACNCwAAZHJzL19yZWxzL2Uyb0RvYy54bWwucmVsc1BLBQYAAAAABgAG&#10;AHwBAACADAAAAAA=&#10;">
                <v:shape id="Graphic 58" o:spid="_x0000_s1038" style="position:absolute;top:5609;width:67157;height:58;visibility:visible;mso-wrap-style:square;v-text-anchor:top" coordsize="6715759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f7RvAAAANsAAAAPAAAAZHJzL2Rvd25yZXYueG1sRE+7CsIw&#10;FN0F/yFcwU1TxRfVKCoIToLWxe2SXNtic1OaqPXvzSA4Hs57tWltJV7U+NKxgtEwAUGsnSk5V3DN&#10;DoMFCB+QDVaOScGHPGzW3c4KU+PefKbXJeQihrBPUUERQp1K6XVBFv3Q1cSRu7vGYoiwyaVp8B3D&#10;bSXHSTKTFkuODQXWtC9IPy5Pq6AtT/Km55+DmSTHPKvvfrZ7aKX6vXa7BBGoDX/xz300CqZxbPwS&#10;f4BcfwEAAP//AwBQSwECLQAUAAYACAAAACEA2+H2y+4AAACFAQAAEwAAAAAAAAAAAAAAAAAAAAAA&#10;W0NvbnRlbnRfVHlwZXNdLnhtbFBLAQItABQABgAIAAAAIQBa9CxbvwAAABUBAAALAAAAAAAAAAAA&#10;AAAAAB8BAABfcmVscy8ucmVsc1BLAQItABQABgAIAAAAIQAvNf7RvAAAANsAAAAPAAAAAAAAAAAA&#10;AAAAAAcCAABkcnMvZG93bnJldi54bWxQSwUGAAAAAAMAAwC3AAAA8AIAAAAA&#10;" path="m6710517,5169l,5169,,,6715687,r-5170,5169xe" fillcolor="#999" stroked="f">
                  <v:path arrowok="t"/>
                </v:shape>
                <v:shape id="Graphic 59" o:spid="_x0000_s1039" style="position:absolute;top:5661;width:67157;height:57;visibility:visible;mso-wrap-style:square;v-text-anchor:top" coordsize="6715759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FAxQAAANsAAAAPAAAAZHJzL2Rvd25yZXYueG1sRI9Pa8JA&#10;FMTvQr/D8gredFNRadNsRIRCQS/GtHh8zb780ezbNLtq+u3dQqHHYWZ+wySrwbTiSr1rLCt4mkYg&#10;iAurG64U5Ie3yTMI55E1tpZJwQ85WKUPowRjbW+8p2vmKxEg7GJUUHvfxVK6oiaDbmo74uCVtjfo&#10;g+wrqXu8Bbhp5SyKltJgw2Ghxo42NRXn7GIUZIcPU5bzbb6enSg/bo7fX7vPpVLjx2H9CsLT4P/D&#10;f+13rWDxAr9fwg+Q6R0AAP//AwBQSwECLQAUAAYACAAAACEA2+H2y+4AAACFAQAAEwAAAAAAAAAA&#10;AAAAAAAAAAAAW0NvbnRlbnRfVHlwZXNdLnhtbFBLAQItABQABgAIAAAAIQBa9CxbvwAAABUBAAAL&#10;AAAAAAAAAAAAAAAAAB8BAABfcmVscy8ucmVsc1BLAQItABQABgAIAAAAIQCyLGFAxQAAANsAAAAP&#10;AAAAAAAAAAAAAAAAAAcCAABkcnMvZG93bnJldi54bWxQSwUGAAAAAAMAAwC3AAAA+QIAAAAA&#10;" path="m6715687,5169l,5169,5169,,6715687,r,5169xe" fillcolor="#ededed" stroked="f">
                  <v:path arrowok="t"/>
                </v:shape>
                <v:shape id="Graphic 60" o:spid="_x0000_s1040" style="position:absolute;top:5609;width:57;height:108;visibility:visible;mso-wrap-style:square;v-text-anchor:top" coordsize="571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Kg0wQAAANsAAAAPAAAAZHJzL2Rvd25yZXYueG1sRE+7asMw&#10;FN0D/QdxC91iuR1McSKbEGgx7ZS0BLJdrBvLiXVlLPnRfH01FDoezntbLrYTEw2+dazgOUlBENdO&#10;t9wo+P56W7+C8AFZY+eYFPyQh7J4WG0x127mA03H0IgYwj5HBSaEPpfS14Ys+sT1xJG7uMFiiHBo&#10;pB5wjuG2ky9pmkmLLccGgz3tDdW342gVXCnIuzbVx/my+xz3t/f5ZK6zUk+Py24DItAS/sV/7kor&#10;yOL6+CX+AFn8AgAA//8DAFBLAQItABQABgAIAAAAIQDb4fbL7gAAAIUBAAATAAAAAAAAAAAAAAAA&#10;AAAAAABbQ29udGVudF9UeXBlc10ueG1sUEsBAi0AFAAGAAgAAAAhAFr0LFu/AAAAFQEAAAsAAAAA&#10;AAAAAAAAAAAAHwEAAF9yZWxzLy5yZWxzUEsBAi0AFAAGAAgAAAAhAGq0qDTBAAAA2wAAAA8AAAAA&#10;AAAAAAAAAAAABwIAAGRycy9kb3ducmV2LnhtbFBLBQYAAAAAAwADALcAAAD1AgAAAAA=&#10;" path="m,10339l,,5169,r,5169l,10339xe" fillcolor="#999" stroked="f">
                  <v:path arrowok="t"/>
                </v:shape>
                <v:shape id="Graphic 61" o:spid="_x0000_s1041" style="position:absolute;left:67105;top:5609;width:57;height:108;visibility:visible;mso-wrap-style:square;v-text-anchor:top" coordsize="571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ZjmxAAAANsAAAAPAAAAZHJzL2Rvd25yZXYueG1sRI/BasMw&#10;EETvhfyD2EIvJZGdQghuFFMCLekhhToh58Xa2ibWyliyLf99VCj0OMzMG2aXB9OKkXrXWFaQrhIQ&#10;xKXVDVcKLuf35RaE88gaW8ukYCYH+X7xsMNM24m/aSx8JSKEXYYKau+7TEpX1mTQrWxHHL0f2xv0&#10;UfaV1D1OEW5auU6SjTTYcFyosaNDTeWtGIwC2YQPOX2F4eVanrfzcyhOt89ZqafH8PYKwlPw/+G/&#10;9lEr2KTw+yX+ALm/AwAA//8DAFBLAQItABQABgAIAAAAIQDb4fbL7gAAAIUBAAATAAAAAAAAAAAA&#10;AAAAAAAAAABbQ29udGVudF9UeXBlc10ueG1sUEsBAi0AFAAGAAgAAAAhAFr0LFu/AAAAFQEAAAsA&#10;AAAAAAAAAAAAAAAAHwEAAF9yZWxzLy5yZWxzUEsBAi0AFAAGAAgAAAAhAA/VmObEAAAA2wAAAA8A&#10;AAAAAAAAAAAAAAAABwIAAGRycy9kb3ducmV2LnhtbFBLBQYAAAAAAwADALcAAAD4AgAAAAA=&#10;" path="m5169,10339l,10339,,5169,5169,r,10339xe" fillcolor="#ededed" stroked="f">
                  <v:path arrowok="t"/>
                </v:shape>
                <v:shape id="Image 62" o:spid="_x0000_s1042" type="#_x0000_t75" style="position:absolute;left:232;width:5274;height:5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4X8xQAAANsAAAAPAAAAZHJzL2Rvd25yZXYueG1sRI9Ba8JA&#10;FITvgv9heQVvZlMPUtKsEgoFERVMUujxkX1N0mTfxuyqaX99t1DocZiZb5h0O5le3Gh0rWUFj1EM&#10;griyuuVaQVm8Lp9AOI+ssbdMCr7IwXYzn6WYaHvnM91yX4sAYZeggsb7IZHSVQ0ZdJEdiIP3YUeD&#10;PsixlnrEe4CbXq7ieC0NthwWGhzopaGqy69GwbQzb7XOTsXh/bP6zs/77tIfS6UWD1P2DMLT5P/D&#10;f+2dVrBewe+X8APk5gcAAP//AwBQSwECLQAUAAYACAAAACEA2+H2y+4AAACFAQAAEwAAAAAAAAAA&#10;AAAAAAAAAAAAW0NvbnRlbnRfVHlwZXNdLnhtbFBLAQItABQABgAIAAAAIQBa9CxbvwAAABUBAAAL&#10;AAAAAAAAAAAAAAAAAB8BAABfcmVscy8ucmVsc1BLAQItABQABgAIAAAAIQDik4X8xQAAANsAAAAP&#10;AAAAAAAAAAAAAAAAAAcCAABkcnMvZG93bnJldi54bWxQSwUGAAAAAAMAAwC3AAAA+QIAAAAA&#10;">
                  <v:imagedata r:id="rId16" o:title=""/>
                </v:shape>
                <v:shape id="Textbox 63" o:spid="_x0000_s1043" type="#_x0000_t202" style="position:absolute;width:6715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6FC081CA" w14:textId="77777777" w:rsidR="00D24F3F" w:rsidRDefault="00D24F3F">
                        <w:pPr>
                          <w:spacing w:before="86"/>
                          <w:rPr>
                            <w:sz w:val="14"/>
                          </w:rPr>
                        </w:pPr>
                      </w:p>
                      <w:p w14:paraId="47401BEB" w14:textId="77777777" w:rsidR="00D24F3F" w:rsidRDefault="00000000">
                        <w:pPr>
                          <w:spacing w:before="1" w:line="254" w:lineRule="auto"/>
                          <w:ind w:left="919"/>
                          <w:rPr>
                            <w:sz w:val="14"/>
                          </w:rPr>
                        </w:pPr>
                        <w:hyperlink r:id="rId17">
                          <w:r>
                            <w:rPr>
                              <w:w w:val="105"/>
                              <w:sz w:val="14"/>
                            </w:rPr>
                            <w:t>A autenticidade deste documento pode ser conferida no site</w:t>
                          </w:r>
                          <w:r>
                            <w:rPr>
                              <w:spacing w:val="4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http://sei.mg.gov.br/sei/controlador_externo.php?</w:t>
                          </w:r>
                          <w:r>
                            <w:rPr>
                              <w:color w:val="0000ED"/>
                              <w:spacing w:val="4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acao=documento_conferir&amp;id_orgao_acesso_externo=0</w:t>
                          </w:r>
                          <w:r>
                            <w:rPr>
                              <w:w w:val="105"/>
                              <w:sz w:val="14"/>
                            </w:rPr>
                            <w:t>,</w:t>
                          </w:r>
                          <w:r>
                            <w:rPr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4"/>
                            </w:rPr>
                            <w:t>informando</w:t>
                          </w:r>
                          <w:r>
                            <w:rPr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4"/>
                            </w:rPr>
                            <w:t>o</w:t>
                          </w:r>
                          <w:r>
                            <w:rPr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4"/>
                            </w:rPr>
                            <w:t>código</w:t>
                          </w:r>
                          <w:r>
                            <w:rPr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4"/>
                            </w:rPr>
                            <w:t>verificador</w:t>
                          </w:r>
                          <w:r>
                            <w:rPr>
                              <w:spacing w:val="1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4"/>
                            </w:rPr>
                            <w:t>138673677</w:t>
                          </w:r>
                          <w:r>
                            <w:rPr>
                              <w:b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4"/>
                            </w:rPr>
                            <w:t>e</w:t>
                          </w:r>
                          <w:r>
                            <w:rPr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4"/>
                            </w:rPr>
                            <w:t>o</w:t>
                          </w:r>
                          <w:r>
                            <w:rPr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4"/>
                            </w:rPr>
                            <w:t>cód</w:t>
                          </w:r>
                        </w:hyperlink>
                        <w:r>
                          <w:rPr>
                            <w:w w:val="105"/>
                            <w:sz w:val="14"/>
                          </w:rPr>
                          <w:t>igo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CRC</w:t>
                        </w:r>
                        <w:r>
                          <w:rPr>
                            <w:spacing w:val="1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4"/>
                          </w:rPr>
                          <w:t>D29F0FFC</w:t>
                        </w:r>
                        <w:r>
                          <w:rPr>
                            <w:w w:val="105"/>
                            <w:sz w:val="14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BB4100B" w14:textId="77777777" w:rsidR="00D24F3F" w:rsidRDefault="00000000">
      <w:pPr>
        <w:pStyle w:val="Corpodetexto"/>
        <w:spacing w:before="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9CEB829" wp14:editId="7A7BD11C">
                <wp:simplePos x="0" y="0"/>
                <wp:positionH relativeFrom="page">
                  <wp:posOffset>423976</wp:posOffset>
                </wp:positionH>
                <wp:positionV relativeFrom="paragraph">
                  <wp:posOffset>139592</wp:posOffset>
                </wp:positionV>
                <wp:extent cx="6705600" cy="15875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5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 h="15875">
                              <a:moveTo>
                                <a:pt x="6705359" y="10350"/>
                              </a:moveTo>
                              <a:lnTo>
                                <a:pt x="0" y="10350"/>
                              </a:lnTo>
                              <a:lnTo>
                                <a:pt x="0" y="15519"/>
                              </a:lnTo>
                              <a:lnTo>
                                <a:pt x="6705359" y="15519"/>
                              </a:lnTo>
                              <a:lnTo>
                                <a:pt x="6705359" y="10350"/>
                              </a:lnTo>
                              <a:close/>
                            </a:path>
                            <a:path w="6705600" h="15875">
                              <a:moveTo>
                                <a:pt x="6705359" y="0"/>
                              </a:moveTo>
                              <a:lnTo>
                                <a:pt x="0" y="0"/>
                              </a:lnTo>
                              <a:lnTo>
                                <a:pt x="0" y="5168"/>
                              </a:lnTo>
                              <a:lnTo>
                                <a:pt x="6705359" y="5168"/>
                              </a:lnTo>
                              <a:lnTo>
                                <a:pt x="67053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9BB71" id="Graphic 64" o:spid="_x0000_s1026" style="position:absolute;margin-left:33.4pt;margin-top:11pt;width:528pt;height:1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FskQwIAAM4FAAAOAAAAZHJzL2Uyb0RvYy54bWysVMFu2zAMvQ/YPwi6L3YaOG2NOMXQosOA&#10;oivQDDsrshwbk0VNUmLn70fJVuqll3abDxJlPtOPjyJXN30ryUEY24Aq6HyWUiIUh7JRu4J+39x/&#10;uqLEOqZKJkGJgh6FpTfrjx9Wnc7FBdQgS2EIBlE273RBa+d0niSW16JldgZaKHRWYFrm8Gh2SWlY&#10;h9FbmVyk6TLpwJTaABfW4tu7wUnXIX5VCe6+VZUVjsiCIjcXVhPWrV+T9YrlO8N03fCRBvsLFi1r&#10;FP70FOqOOUb2pnkVqm24AQuVm3FoE6iqhouQA2YzT8+yea6ZFiEXFMfqk0z2/4Xlj4dn/WQ8dasf&#10;gP+0qEjSaZufPP5gR0xfmdZjkTjpg4rHk4qid4Tjy+Vlmi1TFJujb55dXWZe5YTl8WO+t+6LgBCI&#10;HR6sG4pQRovV0eK9iqbBUvoiylBERwkW0VCCRdwORdTM+e88O2+SbsKkjkS8t4WD2EDAOZ+E57vI&#10;rinxdNNFFi4F0n3BSTXFY2ZnyOiPuw5xR1yWza9HAaI/7gPuj/+/Dz1hG2NyCVYMensZ/k2Ot0kR&#10;UZFC3KcyZPPl1ZtVeBf4/O+vBMBSnu4G2tPbZ0E25X0jpZfJmt32VhpyYHjNFuEZGU9goTWGbvB9&#10;sYXy+GRIhwOkoPbXnhlBifyqsEP9tImGicY2GsbJWwgzKVTIWLfpfzCjiUazoA6b6RFi/7M8tonP&#10;5YT1Xyr4vHdQNb6HAreB0XjAoRE6bxxwfipNzwH1MobXvwEAAP//AwBQSwMEFAAGAAgAAAAhAH7S&#10;t8jdAAAACQEAAA8AAABkcnMvZG93bnJldi54bWxMj8FOwzAQRO9I/IO1SNyoUwNRm8apUBEHhIpE&#10;gbsTb5NAvI5stw1/z/YEx50Zzb4p15MbxBFD7D1pmM8yEEiNtz21Gj7en24WIGIyZM3gCTX8YIR1&#10;dXlRmsL6E73hcZdawSUUC6OhS2kspIxNh87EmR+R2Nv74EziM7TSBnPicjdIlWW5dKYn/tCZETcd&#10;Nt+7g9OwCMv66/nzUaU9vaZsc7t98d1W6+ur6WEFIuGU/sJwxmd0qJip9geyUQwa8pzJkwaleNLZ&#10;nyvFSs3K3T3IqpT/F1S/AAAA//8DAFBLAQItABQABgAIAAAAIQC2gziS/gAAAOEBAAATAAAAAAAA&#10;AAAAAAAAAAAAAABbQ29udGVudF9UeXBlc10ueG1sUEsBAi0AFAAGAAgAAAAhADj9If/WAAAAlAEA&#10;AAsAAAAAAAAAAAAAAAAALwEAAF9yZWxzLy5yZWxzUEsBAi0AFAAGAAgAAAAhABRQWyRDAgAAzgUA&#10;AA4AAAAAAAAAAAAAAAAALgIAAGRycy9lMm9Eb2MueG1sUEsBAi0AFAAGAAgAAAAhAH7St8jdAAAA&#10;CQEAAA8AAAAAAAAAAAAAAAAAnQQAAGRycy9kb3ducmV2LnhtbFBLBQYAAAAABAAEAPMAAACnBQAA&#10;AAA=&#10;" path="m6705359,10350l,10350r,5169l6705359,15519r,-5169xem6705359,l,,,5168r6705359,l6705359,xe" fillcolor="#333" stroked="f">
                <v:path arrowok="t"/>
                <w10:wrap type="topAndBottom" anchorx="page"/>
              </v:shape>
            </w:pict>
          </mc:Fallback>
        </mc:AlternateContent>
      </w:r>
    </w:p>
    <w:p w14:paraId="15D82654" w14:textId="77777777" w:rsidR="00D24F3F" w:rsidRDefault="00000000">
      <w:pPr>
        <w:tabs>
          <w:tab w:val="left" w:pos="9765"/>
        </w:tabs>
        <w:spacing w:before="18"/>
        <w:ind w:left="101"/>
        <w:rPr>
          <w:sz w:val="12"/>
        </w:rPr>
      </w:pPr>
      <w:r>
        <w:rPr>
          <w:b/>
          <w:sz w:val="12"/>
        </w:rPr>
        <w:t xml:space="preserve">Referência: </w:t>
      </w:r>
      <w:r>
        <w:rPr>
          <w:sz w:val="12"/>
        </w:rPr>
        <w:t>Processo</w:t>
      </w:r>
      <w:r>
        <w:rPr>
          <w:spacing w:val="2"/>
          <w:sz w:val="12"/>
        </w:rPr>
        <w:t xml:space="preserve"> </w:t>
      </w:r>
      <w:r>
        <w:rPr>
          <w:sz w:val="12"/>
        </w:rPr>
        <w:t>nº</w:t>
      </w:r>
      <w:r>
        <w:rPr>
          <w:spacing w:val="2"/>
          <w:sz w:val="12"/>
        </w:rPr>
        <w:t xml:space="preserve"> </w:t>
      </w:r>
      <w:r>
        <w:rPr>
          <w:sz w:val="12"/>
        </w:rPr>
        <w:t>3050.01.0000479/2026-</w:t>
      </w:r>
      <w:r>
        <w:rPr>
          <w:spacing w:val="-5"/>
          <w:sz w:val="12"/>
        </w:rPr>
        <w:t>89</w:t>
      </w:r>
      <w:r>
        <w:rPr>
          <w:sz w:val="12"/>
        </w:rPr>
        <w:tab/>
        <w:t xml:space="preserve">SEI nº </w:t>
      </w:r>
      <w:r>
        <w:rPr>
          <w:spacing w:val="-2"/>
          <w:sz w:val="12"/>
        </w:rPr>
        <w:t>138673677</w:t>
      </w:r>
    </w:p>
    <w:sectPr w:rsidR="00D24F3F">
      <w:pgSz w:w="11900" w:h="16840"/>
      <w:pgMar w:top="1020" w:right="566" w:bottom="380" w:left="566" w:header="0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6B0CF" w14:textId="77777777" w:rsidR="00902282" w:rsidRDefault="00902282">
      <w:r>
        <w:separator/>
      </w:r>
    </w:p>
  </w:endnote>
  <w:endnote w:type="continuationSeparator" w:id="0">
    <w:p w14:paraId="4301B51A" w14:textId="77777777" w:rsidR="00902282" w:rsidRDefault="0090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68D7C" w14:textId="77777777" w:rsidR="00D24F3F" w:rsidRDefault="00000000">
    <w:pPr>
      <w:pStyle w:val="Corpodetexto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67104" behindDoc="1" locked="0" layoutInCell="1" allowOverlap="1" wp14:anchorId="7C513788" wp14:editId="52CC53FE">
              <wp:simplePos x="0" y="0"/>
              <wp:positionH relativeFrom="page">
                <wp:posOffset>1562925</wp:posOffset>
              </wp:positionH>
              <wp:positionV relativeFrom="page">
                <wp:posOffset>10438730</wp:posOffset>
              </wp:positionV>
              <wp:extent cx="199517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51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1A0A45" w14:textId="77777777" w:rsidR="00D24F3F" w:rsidRDefault="00000000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 xml:space="preserve">Termo De Referência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(138673677)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51378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4" type="#_x0000_t202" style="position:absolute;margin-left:123.05pt;margin-top:821.95pt;width:157.1pt;height:13.2pt;z-index:-1654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3ZlAEAABsDAAAOAAAAZHJzL2Uyb0RvYy54bWysUsFu2zAMvQ/YPwi6L0qKLl2NOMW6YsOA&#10;YivQ7gMUWYqNWaJGKrHz96NUJxm6W9ELTZnU43uPWt2Mvhd7i9RBqOViNpfCBgNNF7a1/PX09cMn&#10;KSjp0Ogegq3lwZK8Wb9/txpiZS+ghb6xKBgkUDXEWrYpxUopMq31mmYQbeCiA/Q68RG3qkE9MLrv&#10;1cV8vlQDYBMRjCXiv3fPRbku+M5Zk346RzaJvpbMLZWIJW5yVOuVrraoY9uZiYZ+BQuvu8BDT1B3&#10;Ommxw+4/KN8ZBAKXZga8Auc6Y4sGVrOYv1Dz2OpoixY2h+LJJno7WPNj/xgfUKTxFkZeYBFB8R7M&#10;b2Jv1BCpmnqyp1QRd2eho0OfvyxB8EX29nDy045JmIx2ff1xccUlw7XF8mp5WQxX59sRKX2z4EVO&#10;aom8r8JA7+8p5fm6OrZMZJ7nZyZp3IzcktMNNAcWMfAea0l/dhqtFP33wEblpR8TPCabY4Kp/wLl&#10;aWQtAT7vEriuTD7jTpN5A4XQ9Fryiv89l67zm17/BQAA//8DAFBLAwQUAAYACAAAACEALLQzo+EA&#10;AAANAQAADwAAAGRycy9kb3ducmV2LnhtbEyPzU7DMBCE70i8g7VI3KjdHwwNcaoKwQkJkYYDRyd2&#10;E6vxOsRuG96e7Qluuzuj2W/yzeR7drJjdAEVzGcCmMUmGIetgs/q9e4RWEwaje4DWgU/NsKmuL7K&#10;dWbCGUt72qWWUQjGTCvoUhoyzmPTWa/jLAwWSduH0etE69hyM+ozhfueL4SQ3GuH9KHTg33ubHPY&#10;Hb2C7ReWL+77vf4o96WrqrXAN3lQ6vZm2j4BS3ZKf2a44BM6FMRUhyOayHoFi5Wck5UEuVqugZHl&#10;XoolsPpyeqCJFzn/36L4BQAA//8DAFBLAQItABQABgAIAAAAIQC2gziS/gAAAOEBAAATAAAAAAAA&#10;AAAAAAAAAAAAAABbQ29udGVudF9UeXBlc10ueG1sUEsBAi0AFAAGAAgAAAAhADj9If/WAAAAlAEA&#10;AAsAAAAAAAAAAAAAAAAALwEAAF9yZWxzLy5yZWxzUEsBAi0AFAAGAAgAAAAhADO0DdmUAQAAGwMA&#10;AA4AAAAAAAAAAAAAAAAALgIAAGRycy9lMm9Eb2MueG1sUEsBAi0AFAAGAAgAAAAhACy0M6PhAAAA&#10;DQEAAA8AAAAAAAAAAAAAAAAA7gMAAGRycy9kb3ducmV2LnhtbFBLBQYAAAAABAAEAPMAAAD8BAAA&#10;AAA=&#10;" filled="f" stroked="f">
              <v:textbox inset="0,0,0,0">
                <w:txbxContent>
                  <w:p w14:paraId="161A0A45" w14:textId="77777777" w:rsidR="00D24F3F" w:rsidRDefault="00000000">
                    <w:pPr>
                      <w:spacing w:before="1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 xml:space="preserve">Termo De Referência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(138673677)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7616" behindDoc="1" locked="0" layoutInCell="1" allowOverlap="1" wp14:anchorId="03BF0D38" wp14:editId="536ADDEE">
              <wp:simplePos x="0" y="0"/>
              <wp:positionH relativeFrom="page">
                <wp:posOffset>3850041</wp:posOffset>
              </wp:positionH>
              <wp:positionV relativeFrom="page">
                <wp:posOffset>10438730</wp:posOffset>
              </wp:positionV>
              <wp:extent cx="2182495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8249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839C18" w14:textId="77777777" w:rsidR="00D24F3F" w:rsidRDefault="00000000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3050.01.0000479/2026-89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BF0D38" id="Textbox 2" o:spid="_x0000_s1045" type="#_x0000_t202" style="position:absolute;margin-left:303.15pt;margin-top:821.95pt;width:171.85pt;height:13.2pt;z-index:-1654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H8mgEAACIDAAAOAAAAZHJzL2Uyb0RvYy54bWysUsFuEzEQvSPxD5bvZJOohHaVTQWtQEgV&#10;VGr5AMdrZy3WHnfGyW7+nrG7SRDcEBd7PDN+fu+N17ej78XBIDkIjVzM5lKYoKF1YdfIH8+f311L&#10;QUmFVvUQTCOPhuTt5u2b9RBrs4QO+tagYJBA9RAb2aUU66oi3RmvaAbRBC5aQK8SH3FXtagGRvd9&#10;tZzPV9UA2EYEbYg4e/9alJuCb63R6bu1ZJLoG8ncUlmxrNu8Vpu1qneoYuf0REP9AwuvXOBHz1D3&#10;KimxR/cXlHcagcCmmQZfgbVOm6KB1Szmf6h56lQ0RQubQ/FsE/0/WP3t8BQfUaTxE4w8wCKC4gPo&#10;n8TeVEOkeurJnlJN3J2FjhZ93lmC4Ivs7fHspxmT0JxcLq6XVzfvpdBcW6w+rK6K4dXldkRKXwx4&#10;kYNGIs+rMFCHB0r5fVWfWiYyr+9nJmncjsK1mTR35swW2iNrGXicjaSXvUIjRf81sF959qcAT8H2&#10;FGDq76D8kCwpwMd9AusKgQvuRIAHUXhNnyZP+vdz6bp87c0vAAAA//8DAFBLAwQUAAYACAAAACEA&#10;PL6gH+EAAAANAQAADwAAAGRycy9kb3ducmV2LnhtbEyPwU7DMBBE70j8g7VI3KgNgdCkcaoKwQkJ&#10;NQ0Hjk7sJlbjdYjdNvw92xMcd+ZpdqZYz25gJzMF61HC/UIAM9h6bbGT8Fm/3S2BhahQq8GjkfBj&#10;AqzL66tC5dqfsTKnXewYhWDIlYQ+xjHnPLS9cSos/GiQvL2fnIp0Th3XkzpTuBv4gxApd8oifejV&#10;aF560x52Rydh84XVq/3+aLbVvrJ1nQl8Tw9S3t7MmxWwaOb4B8OlPlWHkjo1/og6sEFCKtKEUDLS&#10;xyQDRkj2JGhec5GeRQK8LPj/FeUvAAAA//8DAFBLAQItABQABgAIAAAAIQC2gziS/gAAAOEBAAAT&#10;AAAAAAAAAAAAAAAAAAAAAABbQ29udGVudF9UeXBlc10ueG1sUEsBAi0AFAAGAAgAAAAhADj9If/W&#10;AAAAlAEAAAsAAAAAAAAAAAAAAAAALwEAAF9yZWxzLy5yZWxzUEsBAi0AFAAGAAgAAAAhAEwNkfya&#10;AQAAIgMAAA4AAAAAAAAAAAAAAAAALgIAAGRycy9lMm9Eb2MueG1sUEsBAi0AFAAGAAgAAAAhADy+&#10;oB/hAAAADQEAAA8AAAAAAAAAAAAAAAAA9AMAAGRycy9kb3ducmV2LnhtbFBLBQYAAAAABAAEAPMA&#10;AAACBQAAAAA=&#10;" filled="f" stroked="f">
              <v:textbox inset="0,0,0,0">
                <w:txbxContent>
                  <w:p w14:paraId="68839C18" w14:textId="77777777" w:rsidR="00D24F3F" w:rsidRDefault="00000000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3050.01.0000479/2026-89 / pg. 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A3394" w14:textId="77777777" w:rsidR="00902282" w:rsidRDefault="00902282">
      <w:r>
        <w:separator/>
      </w:r>
    </w:p>
  </w:footnote>
  <w:footnote w:type="continuationSeparator" w:id="0">
    <w:p w14:paraId="1EF0A822" w14:textId="77777777" w:rsidR="00902282" w:rsidRDefault="00902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B3F8F"/>
    <w:multiLevelType w:val="multilevel"/>
    <w:tmpl w:val="38707012"/>
    <w:lvl w:ilvl="0">
      <w:start w:val="11"/>
      <w:numFmt w:val="decimal"/>
      <w:lvlText w:val="%1."/>
      <w:lvlJc w:val="left"/>
      <w:pPr>
        <w:ind w:left="411" w:hanging="2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" w:hanging="367"/>
        <w:jc w:val="left"/>
      </w:pPr>
      <w:rPr>
        <w:rFonts w:hint="default"/>
        <w:spacing w:val="0"/>
        <w:w w:val="10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55" w:hanging="3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3">
      <w:numFmt w:val="bullet"/>
      <w:lvlText w:val="•"/>
      <w:lvlJc w:val="left"/>
      <w:pPr>
        <w:ind w:left="660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04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48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92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6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0" w:hanging="367"/>
      </w:pPr>
      <w:rPr>
        <w:rFonts w:hint="default"/>
        <w:lang w:val="pt-PT" w:eastAsia="en-US" w:bidi="ar-SA"/>
      </w:rPr>
    </w:lvl>
  </w:abstractNum>
  <w:abstractNum w:abstractNumId="1" w15:restartNumberingAfterBreak="0">
    <w:nsid w:val="592C2C98"/>
    <w:multiLevelType w:val="multilevel"/>
    <w:tmpl w:val="EE0CDAF4"/>
    <w:lvl w:ilvl="0">
      <w:start w:val="5"/>
      <w:numFmt w:val="decimal"/>
      <w:lvlText w:val="%1."/>
      <w:lvlJc w:val="left"/>
      <w:pPr>
        <w:ind w:left="305" w:hanging="16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2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4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3">
      <w:numFmt w:val="bullet"/>
      <w:lvlText w:val="•"/>
      <w:lvlJc w:val="left"/>
      <w:pPr>
        <w:ind w:left="556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11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66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22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77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3" w:hanging="408"/>
      </w:pPr>
      <w:rPr>
        <w:rFonts w:hint="default"/>
        <w:lang w:val="pt-PT" w:eastAsia="en-US" w:bidi="ar-SA"/>
      </w:rPr>
    </w:lvl>
  </w:abstractNum>
  <w:abstractNum w:abstractNumId="2" w15:restartNumberingAfterBreak="0">
    <w:nsid w:val="5BA52354"/>
    <w:multiLevelType w:val="multilevel"/>
    <w:tmpl w:val="17A8F6C4"/>
    <w:lvl w:ilvl="0">
      <w:start w:val="1"/>
      <w:numFmt w:val="decimal"/>
      <w:lvlText w:val="%1"/>
      <w:lvlJc w:val="left"/>
      <w:pPr>
        <w:ind w:left="166" w:hanging="123"/>
        <w:jc w:val="left"/>
      </w:pPr>
      <w:rPr>
        <w:rFonts w:hint="default"/>
        <w:spacing w:val="0"/>
        <w:w w:val="10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6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2281" w:hanging="2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2" w:hanging="2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3" w:hanging="2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4" w:hanging="2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4" w:hanging="2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5" w:hanging="2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6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7F275F72"/>
    <w:multiLevelType w:val="hybridMultilevel"/>
    <w:tmpl w:val="D7209602"/>
    <w:lvl w:ilvl="0" w:tplc="699ABE12">
      <w:start w:val="1"/>
      <w:numFmt w:val="lowerLetter"/>
      <w:lvlText w:val="%1)"/>
      <w:lvlJc w:val="left"/>
      <w:pPr>
        <w:ind w:left="333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1"/>
        <w:sz w:val="16"/>
        <w:szCs w:val="16"/>
        <w:lang w:val="pt-PT" w:eastAsia="en-US" w:bidi="ar-SA"/>
      </w:rPr>
    </w:lvl>
    <w:lvl w:ilvl="1" w:tplc="62A02538">
      <w:numFmt w:val="bullet"/>
      <w:lvlText w:val="•"/>
      <w:lvlJc w:val="left"/>
      <w:pPr>
        <w:ind w:left="1382" w:hanging="168"/>
      </w:pPr>
      <w:rPr>
        <w:rFonts w:hint="default"/>
        <w:lang w:val="pt-PT" w:eastAsia="en-US" w:bidi="ar-SA"/>
      </w:rPr>
    </w:lvl>
    <w:lvl w:ilvl="2" w:tplc="19FA0E22">
      <w:numFmt w:val="bullet"/>
      <w:lvlText w:val="•"/>
      <w:lvlJc w:val="left"/>
      <w:pPr>
        <w:ind w:left="2425" w:hanging="168"/>
      </w:pPr>
      <w:rPr>
        <w:rFonts w:hint="default"/>
        <w:lang w:val="pt-PT" w:eastAsia="en-US" w:bidi="ar-SA"/>
      </w:rPr>
    </w:lvl>
    <w:lvl w:ilvl="3" w:tplc="B4C8D3B0">
      <w:numFmt w:val="bullet"/>
      <w:lvlText w:val="•"/>
      <w:lvlJc w:val="left"/>
      <w:pPr>
        <w:ind w:left="3468" w:hanging="168"/>
      </w:pPr>
      <w:rPr>
        <w:rFonts w:hint="default"/>
        <w:lang w:val="pt-PT" w:eastAsia="en-US" w:bidi="ar-SA"/>
      </w:rPr>
    </w:lvl>
    <w:lvl w:ilvl="4" w:tplc="C0DC2982">
      <w:numFmt w:val="bullet"/>
      <w:lvlText w:val="•"/>
      <w:lvlJc w:val="left"/>
      <w:pPr>
        <w:ind w:left="4511" w:hanging="168"/>
      </w:pPr>
      <w:rPr>
        <w:rFonts w:hint="default"/>
        <w:lang w:val="pt-PT" w:eastAsia="en-US" w:bidi="ar-SA"/>
      </w:rPr>
    </w:lvl>
    <w:lvl w:ilvl="5" w:tplc="C0F4FDB0">
      <w:numFmt w:val="bullet"/>
      <w:lvlText w:val="•"/>
      <w:lvlJc w:val="left"/>
      <w:pPr>
        <w:ind w:left="5554" w:hanging="168"/>
      </w:pPr>
      <w:rPr>
        <w:rFonts w:hint="default"/>
        <w:lang w:val="pt-PT" w:eastAsia="en-US" w:bidi="ar-SA"/>
      </w:rPr>
    </w:lvl>
    <w:lvl w:ilvl="6" w:tplc="FE1E88F4">
      <w:numFmt w:val="bullet"/>
      <w:lvlText w:val="•"/>
      <w:lvlJc w:val="left"/>
      <w:pPr>
        <w:ind w:left="6596" w:hanging="168"/>
      </w:pPr>
      <w:rPr>
        <w:rFonts w:hint="default"/>
        <w:lang w:val="pt-PT" w:eastAsia="en-US" w:bidi="ar-SA"/>
      </w:rPr>
    </w:lvl>
    <w:lvl w:ilvl="7" w:tplc="724071A0">
      <w:numFmt w:val="bullet"/>
      <w:lvlText w:val="•"/>
      <w:lvlJc w:val="left"/>
      <w:pPr>
        <w:ind w:left="7639" w:hanging="168"/>
      </w:pPr>
      <w:rPr>
        <w:rFonts w:hint="default"/>
        <w:lang w:val="pt-PT" w:eastAsia="en-US" w:bidi="ar-SA"/>
      </w:rPr>
    </w:lvl>
    <w:lvl w:ilvl="8" w:tplc="61C65602">
      <w:numFmt w:val="bullet"/>
      <w:lvlText w:val="•"/>
      <w:lvlJc w:val="left"/>
      <w:pPr>
        <w:ind w:left="8682" w:hanging="168"/>
      </w:pPr>
      <w:rPr>
        <w:rFonts w:hint="default"/>
        <w:lang w:val="pt-PT" w:eastAsia="en-US" w:bidi="ar-SA"/>
      </w:rPr>
    </w:lvl>
  </w:abstractNum>
  <w:num w:numId="1" w16cid:durableId="1270967533">
    <w:abstractNumId w:val="3"/>
  </w:num>
  <w:num w:numId="2" w16cid:durableId="976228087">
    <w:abstractNumId w:val="0"/>
  </w:num>
  <w:num w:numId="3" w16cid:durableId="1816946336">
    <w:abstractNumId w:val="1"/>
  </w:num>
  <w:num w:numId="4" w16cid:durableId="1165439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3F"/>
    <w:rsid w:val="00902282"/>
    <w:rsid w:val="00961149"/>
    <w:rsid w:val="00CA4D01"/>
    <w:rsid w:val="00D2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FA731"/>
  <w15:docId w15:val="{3A788F38-52CF-42C9-A9E0-4B2E547B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66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uiPriority w:val="9"/>
    <w:unhideWhenUsed/>
    <w:qFormat/>
    <w:pPr>
      <w:ind w:left="409" w:hanging="243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85"/>
    </w:pPr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13"/>
      <w:ind w:left="20"/>
    </w:pPr>
    <w:rPr>
      <w:rFonts w:ascii="Arial MT" w:eastAsia="Arial MT" w:hAnsi="Arial MT" w:cs="Arial MT"/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85"/>
      <w:ind w:left="16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almg.gov.br/consulte/legislacao/completa/completa.html?tipo=DEC&amp;num=47222&amp;comp&amp;ano=201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hyperlink" Target="http://sei.mg.gov.br/sei/controlador_externo.php?acao=documento_conferir&amp;id_orgao_acesso_externo=0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lmg.gov.br/consulte/legislacao/completa/completa.html?tipo=DEC&amp;num=47222&amp;comp&amp;ano=201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ei.mg.gov.br/sei/controlador_externo.php?acao=documento_conferir&amp;id_orgao_acesso_externo=0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jos&#233;.silva@epamig.br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3202</Words>
  <Characters>17291</Characters>
  <Application>Microsoft Office Word</Application>
  <DocSecurity>0</DocSecurity>
  <Lines>144</Lines>
  <Paragraphs>40</Paragraphs>
  <ScaleCrop>false</ScaleCrop>
  <Company/>
  <LinksUpToDate>false</LinksUpToDate>
  <CharactersWithSpaces>20453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3050.01.0000479/2026-89</dc:title>
  <dc:creator>epamig</dc:creator>
  <cp:lastModifiedBy>EPAMIG OFFICE 2</cp:lastModifiedBy>
  <cp:revision>2</cp:revision>
  <dcterms:created xsi:type="dcterms:W3CDTF">2026-05-04T17:42:00Z</dcterms:created>
  <dcterms:modified xsi:type="dcterms:W3CDTF">2026-05-04T17:42:00Z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2026-05-04T00:00:00Z</vt:filetime>
  </property>
  <property fmtid="{D5CDD505-2E9C-101B-9397-08002B2CF9AE}" pid="4" name="Creator">
    <vt:lpwstr>wkhtmltopdf 0.12.6.1</vt:lpwstr>
  </property>
  <property fmtid="{D5CDD505-2E9C-101B-9397-08002B2CF9AE}" pid="5" name="Producer">
    <vt:lpwstr>Qt 4.8.7</vt:lpwstr>
  </property>
  <property fmtid="{D5CDD505-2E9C-101B-9397-08002B2CF9AE}" pid="6" name="LastSaved">
    <vt:filetime>2026-05-04T00:00:00Z</vt:filetime>
  </property>
</Properties>
</file>