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8CA15" w14:textId="77777777" w:rsidR="00D25FD7" w:rsidRPr="00532D01" w:rsidRDefault="00D25FD7" w:rsidP="00D25FD7"/>
    <w:p w14:paraId="2DBD47FE" w14:textId="77777777" w:rsidR="00975C76" w:rsidRDefault="00975C76" w:rsidP="00975C7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14:paraId="517FB63C" w14:textId="3AB3E2EF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Nº.</w:t>
      </w:r>
      <w:r w:rsidR="001A181E">
        <w:rPr>
          <w:rFonts w:ascii="Arial" w:hAnsi="Arial" w:cs="Arial"/>
          <w:b/>
          <w:sz w:val="24"/>
          <w:szCs w:val="24"/>
        </w:rPr>
        <w:t xml:space="preserve"> </w:t>
      </w:r>
      <w:r w:rsidR="007654BA">
        <w:rPr>
          <w:rFonts w:ascii="Arial" w:hAnsi="Arial" w:cs="Arial"/>
          <w:b/>
          <w:sz w:val="24"/>
          <w:szCs w:val="24"/>
        </w:rPr>
        <w:t>26</w:t>
      </w:r>
      <w:r>
        <w:rPr>
          <w:rFonts w:ascii="Arial" w:hAnsi="Arial"/>
          <w:b/>
          <w:sz w:val="24"/>
          <w:szCs w:val="24"/>
        </w:rPr>
        <w:t>/202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2B7F0945" w14:textId="632151EE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PREGÃO ELETRÔNICO Nº. </w:t>
      </w:r>
      <w:r w:rsidR="007654BA">
        <w:rPr>
          <w:rFonts w:ascii="Arial" w:hAnsi="Arial"/>
          <w:b/>
          <w:sz w:val="24"/>
          <w:szCs w:val="24"/>
        </w:rPr>
        <w:t>13</w:t>
      </w:r>
      <w:r w:rsidR="006878C2">
        <w:rPr>
          <w:rFonts w:ascii="Arial" w:hAnsi="Arial"/>
          <w:b/>
          <w:sz w:val="24"/>
          <w:szCs w:val="24"/>
        </w:rPr>
        <w:t>/</w:t>
      </w:r>
      <w:r>
        <w:rPr>
          <w:rFonts w:ascii="Arial" w:hAnsi="Arial"/>
          <w:b/>
          <w:sz w:val="24"/>
          <w:szCs w:val="24"/>
        </w:rPr>
        <w:t>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43935E01" w14:textId="77777777" w:rsidR="00952767" w:rsidRPr="00952767" w:rsidRDefault="00952767" w:rsidP="00952767">
      <w:pPr>
        <w:jc w:val="center"/>
        <w:rPr>
          <w:rFonts w:ascii="Arial" w:hAnsi="Arial"/>
          <w:b/>
          <w:sz w:val="24"/>
          <w:szCs w:val="24"/>
        </w:rPr>
      </w:pPr>
    </w:p>
    <w:p w14:paraId="078A2036" w14:textId="77777777" w:rsidR="00391C41" w:rsidRPr="00391C41" w:rsidRDefault="00391C41" w:rsidP="00391C41">
      <w:pPr>
        <w:jc w:val="center"/>
        <w:rPr>
          <w:rFonts w:ascii="Arial" w:hAnsi="Arial"/>
          <w:b/>
        </w:rPr>
      </w:pPr>
    </w:p>
    <w:p w14:paraId="590274E8" w14:textId="77777777" w:rsidR="00D25FD7" w:rsidRPr="00391C41" w:rsidRDefault="00D25FD7" w:rsidP="00391C41">
      <w:pPr>
        <w:pStyle w:val="Ttulo1"/>
        <w:jc w:val="center"/>
        <w:rPr>
          <w:rFonts w:ascii="Arial" w:hAnsi="Arial"/>
        </w:rPr>
      </w:pPr>
    </w:p>
    <w:p w14:paraId="4E4BD873" w14:textId="77777777" w:rsidR="00D25FD7" w:rsidRDefault="00D25FD7" w:rsidP="00D25FD7">
      <w:pPr>
        <w:jc w:val="both"/>
        <w:rPr>
          <w:b/>
          <w:bCs/>
        </w:rPr>
      </w:pPr>
    </w:p>
    <w:p w14:paraId="4EBB8A65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0BB91DA3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57B29AA1" w14:textId="77777777" w:rsidR="00D25FD7" w:rsidRDefault="00D25FD7" w:rsidP="00D25FD7">
      <w:pPr>
        <w:jc w:val="both"/>
        <w:rPr>
          <w:b/>
          <w:bCs/>
        </w:rPr>
      </w:pPr>
    </w:p>
    <w:p w14:paraId="79E2F6F7" w14:textId="6F969239" w:rsidR="000A28D0" w:rsidRPr="00A61E79" w:rsidRDefault="00D25FD7" w:rsidP="000A28D0">
      <w:pPr>
        <w:jc w:val="both"/>
        <w:rPr>
          <w:rFonts w:ascii="Arial" w:hAnsi="Arial" w:cs="Arial"/>
          <w:spacing w:val="-4"/>
          <w:sz w:val="22"/>
          <w:szCs w:val="22"/>
        </w:rPr>
      </w:pPr>
      <w:r w:rsidRPr="00A61E79">
        <w:rPr>
          <w:rFonts w:ascii="Arial" w:hAnsi="Arial" w:cs="Arial"/>
          <w:sz w:val="22"/>
          <w:szCs w:val="22"/>
        </w:rPr>
        <w:t xml:space="preserve">O </w:t>
      </w:r>
      <w:r w:rsidR="00E52CAE" w:rsidRPr="00A61E79">
        <w:rPr>
          <w:rFonts w:ascii="Arial" w:hAnsi="Arial" w:cs="Arial"/>
          <w:sz w:val="22"/>
          <w:szCs w:val="22"/>
        </w:rPr>
        <w:t>m</w:t>
      </w:r>
      <w:r w:rsidR="00EA2F40" w:rsidRPr="00A61E79">
        <w:rPr>
          <w:rFonts w:ascii="Arial" w:hAnsi="Arial" w:cs="Arial"/>
          <w:sz w:val="22"/>
          <w:szCs w:val="22"/>
        </w:rPr>
        <w:t>unicípio de Janaúba</w:t>
      </w:r>
      <w:r w:rsidR="003C2035" w:rsidRPr="00A61E79">
        <w:rPr>
          <w:rFonts w:ascii="Arial" w:hAnsi="Arial" w:cs="Arial"/>
          <w:sz w:val="22"/>
          <w:szCs w:val="22"/>
        </w:rPr>
        <w:t>/</w:t>
      </w:r>
      <w:r w:rsidR="0068177D" w:rsidRPr="00A61E79">
        <w:rPr>
          <w:rFonts w:ascii="Arial" w:hAnsi="Arial" w:cs="Arial"/>
          <w:sz w:val="22"/>
          <w:szCs w:val="22"/>
        </w:rPr>
        <w:t>MG</w:t>
      </w:r>
      <w:r w:rsidR="00EA2F40" w:rsidRPr="00A61E79">
        <w:rPr>
          <w:rFonts w:ascii="Arial" w:hAnsi="Arial" w:cs="Arial"/>
          <w:sz w:val="22"/>
          <w:szCs w:val="22"/>
        </w:rPr>
        <w:t xml:space="preserve"> torna</w:t>
      </w:r>
      <w:r w:rsidRPr="00A61E79">
        <w:rPr>
          <w:rFonts w:ascii="Arial" w:hAnsi="Arial" w:cs="Arial"/>
          <w:sz w:val="22"/>
          <w:szCs w:val="22"/>
        </w:rPr>
        <w:t xml:space="preserve"> público para conhecimento dos interessados</w:t>
      </w:r>
      <w:r w:rsidR="0068177D" w:rsidRPr="00A61E79">
        <w:rPr>
          <w:rFonts w:ascii="Arial" w:hAnsi="Arial" w:cs="Arial"/>
          <w:sz w:val="22"/>
          <w:szCs w:val="22"/>
        </w:rPr>
        <w:t>,</w:t>
      </w:r>
      <w:r w:rsidRPr="00A61E79">
        <w:rPr>
          <w:rFonts w:ascii="Arial" w:hAnsi="Arial" w:cs="Arial"/>
          <w:sz w:val="22"/>
          <w:szCs w:val="22"/>
        </w:rPr>
        <w:t xml:space="preserve"> que </w:t>
      </w:r>
      <w:r w:rsidR="00BB3649" w:rsidRPr="00A61E79">
        <w:rPr>
          <w:rFonts w:ascii="Arial" w:hAnsi="Arial" w:cs="Arial"/>
          <w:sz w:val="22"/>
          <w:szCs w:val="22"/>
        </w:rPr>
        <w:t>realizará</w:t>
      </w:r>
      <w:r w:rsidR="00474747" w:rsidRPr="00A61E79">
        <w:rPr>
          <w:rFonts w:ascii="Arial" w:hAnsi="Arial" w:cs="Arial"/>
          <w:sz w:val="22"/>
          <w:szCs w:val="22"/>
        </w:rPr>
        <w:t xml:space="preserve"> no </w:t>
      </w:r>
      <w:r w:rsidR="00BB3649" w:rsidRPr="00A61E79">
        <w:rPr>
          <w:rFonts w:ascii="Arial" w:hAnsi="Arial" w:cs="Arial"/>
          <w:sz w:val="22"/>
          <w:szCs w:val="22"/>
        </w:rPr>
        <w:t>dia</w:t>
      </w:r>
      <w:r w:rsidR="00B637AB">
        <w:rPr>
          <w:rFonts w:ascii="Arial" w:hAnsi="Arial" w:cs="Arial"/>
          <w:sz w:val="22"/>
          <w:szCs w:val="22"/>
        </w:rPr>
        <w:t xml:space="preserve"> </w:t>
      </w:r>
      <w:r w:rsidR="00340C95">
        <w:rPr>
          <w:rFonts w:ascii="Arial" w:hAnsi="Arial" w:cs="Arial"/>
          <w:sz w:val="22"/>
          <w:szCs w:val="22"/>
        </w:rPr>
        <w:t>1</w:t>
      </w:r>
      <w:r w:rsidR="007654BA">
        <w:rPr>
          <w:rFonts w:ascii="Arial" w:hAnsi="Arial" w:cs="Arial"/>
          <w:sz w:val="22"/>
          <w:szCs w:val="22"/>
        </w:rPr>
        <w:t>5</w:t>
      </w:r>
      <w:r w:rsidR="008C637F" w:rsidRPr="00A61E79">
        <w:rPr>
          <w:rFonts w:ascii="Arial" w:hAnsi="Arial" w:cs="Arial"/>
          <w:sz w:val="22"/>
          <w:szCs w:val="22"/>
        </w:rPr>
        <w:t xml:space="preserve"> </w:t>
      </w:r>
      <w:r w:rsidR="002D41F8" w:rsidRPr="00A61E79">
        <w:rPr>
          <w:rFonts w:ascii="Arial" w:hAnsi="Arial" w:cs="Arial"/>
          <w:sz w:val="22"/>
          <w:szCs w:val="22"/>
        </w:rPr>
        <w:t xml:space="preserve">de </w:t>
      </w:r>
      <w:r w:rsidR="00340C95">
        <w:rPr>
          <w:rFonts w:ascii="Arial" w:hAnsi="Arial" w:cs="Arial"/>
          <w:sz w:val="22"/>
          <w:szCs w:val="22"/>
        </w:rPr>
        <w:t>març</w:t>
      </w:r>
      <w:r w:rsidR="0049454F" w:rsidRPr="00A61E79">
        <w:rPr>
          <w:rFonts w:ascii="Arial" w:hAnsi="Arial" w:cs="Arial"/>
          <w:sz w:val="22"/>
          <w:szCs w:val="22"/>
        </w:rPr>
        <w:t>o</w:t>
      </w:r>
      <w:r w:rsidR="002D41F8" w:rsidRPr="00A61E79">
        <w:rPr>
          <w:rFonts w:ascii="Arial" w:hAnsi="Arial" w:cs="Arial"/>
          <w:sz w:val="22"/>
          <w:szCs w:val="22"/>
        </w:rPr>
        <w:t xml:space="preserve"> de 202</w:t>
      </w:r>
      <w:r w:rsidR="005B4F2D">
        <w:rPr>
          <w:rFonts w:ascii="Arial" w:hAnsi="Arial" w:cs="Arial"/>
          <w:sz w:val="22"/>
          <w:szCs w:val="22"/>
        </w:rPr>
        <w:t>4</w:t>
      </w:r>
      <w:r w:rsidR="00AE28BE" w:rsidRPr="00A61E79">
        <w:rPr>
          <w:rFonts w:ascii="Arial" w:hAnsi="Arial" w:cs="Arial"/>
          <w:sz w:val="22"/>
          <w:szCs w:val="22"/>
        </w:rPr>
        <w:t xml:space="preserve">, </w:t>
      </w:r>
      <w:r w:rsidR="0084572D" w:rsidRPr="00A61E79">
        <w:rPr>
          <w:rFonts w:ascii="Arial" w:hAnsi="Arial" w:cs="Arial"/>
          <w:sz w:val="22"/>
          <w:szCs w:val="22"/>
        </w:rPr>
        <w:t>às</w:t>
      </w:r>
      <w:r w:rsidR="008007FC" w:rsidRPr="00A61E79">
        <w:rPr>
          <w:rFonts w:ascii="Arial" w:hAnsi="Arial" w:cs="Arial"/>
          <w:sz w:val="22"/>
          <w:szCs w:val="22"/>
        </w:rPr>
        <w:t xml:space="preserve"> </w:t>
      </w:r>
      <w:r w:rsidR="000D5D8E">
        <w:rPr>
          <w:rFonts w:ascii="Arial" w:hAnsi="Arial" w:cs="Arial"/>
          <w:sz w:val="22"/>
          <w:szCs w:val="22"/>
        </w:rPr>
        <w:t>1</w:t>
      </w:r>
      <w:r w:rsidR="00850E47">
        <w:rPr>
          <w:rFonts w:ascii="Arial" w:hAnsi="Arial" w:cs="Arial"/>
          <w:sz w:val="22"/>
          <w:szCs w:val="22"/>
        </w:rPr>
        <w:t>0</w:t>
      </w:r>
      <w:r w:rsidR="003B72CC" w:rsidRPr="00A61E79">
        <w:rPr>
          <w:rFonts w:ascii="Arial" w:hAnsi="Arial" w:cs="Arial"/>
          <w:sz w:val="22"/>
          <w:szCs w:val="22"/>
        </w:rPr>
        <w:t>:</w:t>
      </w:r>
      <w:r w:rsidR="000D5D8E">
        <w:rPr>
          <w:rFonts w:ascii="Arial" w:hAnsi="Arial" w:cs="Arial"/>
          <w:sz w:val="22"/>
          <w:szCs w:val="22"/>
        </w:rPr>
        <w:t>0</w:t>
      </w:r>
      <w:r w:rsidR="0084572D" w:rsidRPr="00A61E79">
        <w:rPr>
          <w:rFonts w:ascii="Arial" w:hAnsi="Arial" w:cs="Arial"/>
          <w:sz w:val="22"/>
          <w:szCs w:val="22"/>
        </w:rPr>
        <w:t>0</w:t>
      </w:r>
      <w:r w:rsidR="00474747" w:rsidRPr="00A61E79">
        <w:rPr>
          <w:rFonts w:ascii="Arial" w:hAnsi="Arial" w:cs="Arial"/>
          <w:sz w:val="22"/>
          <w:szCs w:val="22"/>
        </w:rPr>
        <w:t xml:space="preserve">, </w:t>
      </w:r>
      <w:r w:rsidR="00C71BDC" w:rsidRPr="00A61E79">
        <w:rPr>
          <w:rFonts w:ascii="Arial" w:hAnsi="Arial" w:cs="Arial"/>
          <w:snapToGrid w:val="0"/>
          <w:sz w:val="22"/>
          <w:szCs w:val="22"/>
        </w:rPr>
        <w:t xml:space="preserve">no endereço </w:t>
      </w:r>
      <w:r w:rsidR="00915DCE" w:rsidRPr="004B650B">
        <w:rPr>
          <w:rFonts w:ascii="Arial" w:hAnsi="Arial" w:cs="Arial"/>
          <w:sz w:val="22"/>
          <w:szCs w:val="22"/>
        </w:rPr>
        <w:t>https://licitar.digital/</w:t>
      </w:r>
      <w:r w:rsidR="00745F2A" w:rsidRPr="00A61E79">
        <w:rPr>
          <w:rFonts w:ascii="Arial" w:hAnsi="Arial" w:cs="Arial"/>
          <w:sz w:val="22"/>
          <w:szCs w:val="22"/>
        </w:rPr>
        <w:t xml:space="preserve">, </w:t>
      </w:r>
      <w:r w:rsidR="00E52CAE" w:rsidRPr="00A61E79">
        <w:rPr>
          <w:rFonts w:ascii="Arial" w:hAnsi="Arial" w:cs="Arial"/>
          <w:sz w:val="22"/>
          <w:szCs w:val="22"/>
        </w:rPr>
        <w:t>p</w:t>
      </w:r>
      <w:r w:rsidR="002D41F8" w:rsidRPr="00A61E79">
        <w:rPr>
          <w:rFonts w:ascii="Arial" w:hAnsi="Arial" w:cs="Arial"/>
          <w:sz w:val="22"/>
          <w:szCs w:val="22"/>
        </w:rPr>
        <w:t xml:space="preserve">rocesso </w:t>
      </w:r>
      <w:r w:rsidR="00E52CAE" w:rsidRPr="00A61E79">
        <w:rPr>
          <w:rFonts w:ascii="Arial" w:hAnsi="Arial" w:cs="Arial"/>
          <w:sz w:val="22"/>
          <w:szCs w:val="22"/>
        </w:rPr>
        <w:t>l</w:t>
      </w:r>
      <w:r w:rsidR="00327018" w:rsidRPr="00A61E79">
        <w:rPr>
          <w:rFonts w:ascii="Arial" w:hAnsi="Arial" w:cs="Arial"/>
          <w:sz w:val="22"/>
          <w:szCs w:val="22"/>
        </w:rPr>
        <w:t>icitatório</w:t>
      </w:r>
      <w:r w:rsidR="00A2272D" w:rsidRPr="00A61E79">
        <w:rPr>
          <w:rFonts w:ascii="Arial" w:hAnsi="Arial" w:cs="Arial"/>
          <w:sz w:val="22"/>
          <w:szCs w:val="22"/>
        </w:rPr>
        <w:t xml:space="preserve"> n° </w:t>
      </w:r>
      <w:r w:rsidR="007654BA">
        <w:rPr>
          <w:rFonts w:ascii="Arial" w:hAnsi="Arial" w:cs="Arial"/>
          <w:sz w:val="22"/>
          <w:szCs w:val="22"/>
        </w:rPr>
        <w:t>26</w:t>
      </w:r>
      <w:r w:rsidR="003C2035" w:rsidRPr="00A61E79">
        <w:rPr>
          <w:rFonts w:ascii="Arial" w:hAnsi="Arial" w:cs="Arial"/>
          <w:sz w:val="22"/>
          <w:szCs w:val="22"/>
        </w:rPr>
        <w:t>/202</w:t>
      </w:r>
      <w:r w:rsidR="006608C0">
        <w:rPr>
          <w:rFonts w:ascii="Arial" w:hAnsi="Arial" w:cs="Arial"/>
          <w:sz w:val="22"/>
          <w:szCs w:val="22"/>
        </w:rPr>
        <w:t>4</w:t>
      </w:r>
      <w:r w:rsidR="003C2035" w:rsidRPr="00A61E79">
        <w:rPr>
          <w:rFonts w:ascii="Arial" w:hAnsi="Arial" w:cs="Arial"/>
          <w:sz w:val="22"/>
          <w:szCs w:val="22"/>
        </w:rPr>
        <w:t xml:space="preserve">, </w:t>
      </w:r>
      <w:r w:rsidR="00745F2A" w:rsidRPr="00A61E79">
        <w:rPr>
          <w:rFonts w:ascii="Arial" w:hAnsi="Arial" w:cs="Arial"/>
          <w:sz w:val="22"/>
          <w:szCs w:val="22"/>
        </w:rPr>
        <w:t>na mo</w:t>
      </w:r>
      <w:r w:rsidR="00D6260B" w:rsidRPr="00A61E79">
        <w:rPr>
          <w:rFonts w:ascii="Arial" w:hAnsi="Arial" w:cs="Arial"/>
          <w:sz w:val="22"/>
          <w:szCs w:val="22"/>
        </w:rPr>
        <w:t xml:space="preserve">dalidade </w:t>
      </w:r>
      <w:r w:rsidR="00E52CAE" w:rsidRPr="00A61E79">
        <w:rPr>
          <w:rFonts w:ascii="Arial" w:hAnsi="Arial" w:cs="Arial"/>
          <w:sz w:val="22"/>
          <w:szCs w:val="22"/>
        </w:rPr>
        <w:t>p</w:t>
      </w:r>
      <w:r w:rsidR="00D6260B" w:rsidRPr="00A61E79">
        <w:rPr>
          <w:rFonts w:ascii="Arial" w:hAnsi="Arial" w:cs="Arial"/>
          <w:sz w:val="22"/>
          <w:szCs w:val="22"/>
        </w:rPr>
        <w:t xml:space="preserve">regão </w:t>
      </w:r>
      <w:r w:rsidR="00E52CAE" w:rsidRPr="00A61E79">
        <w:rPr>
          <w:rFonts w:ascii="Arial" w:hAnsi="Arial" w:cs="Arial"/>
          <w:sz w:val="22"/>
          <w:szCs w:val="22"/>
        </w:rPr>
        <w:t>e</w:t>
      </w:r>
      <w:r w:rsidR="002745C4" w:rsidRPr="00A61E79">
        <w:rPr>
          <w:rFonts w:ascii="Arial" w:hAnsi="Arial" w:cs="Arial"/>
          <w:sz w:val="22"/>
          <w:szCs w:val="22"/>
        </w:rPr>
        <w:t xml:space="preserve">letrônico </w:t>
      </w:r>
      <w:r w:rsidR="00071322" w:rsidRPr="00A61E79">
        <w:rPr>
          <w:rFonts w:ascii="Arial" w:hAnsi="Arial" w:cs="Arial"/>
          <w:sz w:val="22"/>
          <w:szCs w:val="22"/>
        </w:rPr>
        <w:t xml:space="preserve">n° </w:t>
      </w:r>
      <w:r w:rsidR="007654BA">
        <w:rPr>
          <w:rFonts w:ascii="Arial" w:hAnsi="Arial" w:cs="Arial"/>
          <w:sz w:val="22"/>
          <w:szCs w:val="22"/>
        </w:rPr>
        <w:t>13</w:t>
      </w:r>
      <w:r w:rsidR="000B26DB" w:rsidRPr="00A61E79">
        <w:rPr>
          <w:rFonts w:ascii="Arial" w:hAnsi="Arial" w:cs="Arial"/>
          <w:sz w:val="22"/>
          <w:szCs w:val="22"/>
        </w:rPr>
        <w:t>/</w:t>
      </w:r>
      <w:r w:rsidR="00C71BDC" w:rsidRPr="00A61E79">
        <w:rPr>
          <w:rFonts w:ascii="Arial" w:hAnsi="Arial" w:cs="Arial"/>
          <w:sz w:val="22"/>
          <w:szCs w:val="22"/>
        </w:rPr>
        <w:t>202</w:t>
      </w:r>
      <w:r w:rsidR="006608C0">
        <w:rPr>
          <w:rFonts w:ascii="Arial" w:hAnsi="Arial" w:cs="Arial"/>
          <w:sz w:val="22"/>
          <w:szCs w:val="22"/>
        </w:rPr>
        <w:t>4</w:t>
      </w:r>
      <w:r w:rsidR="00745F2A" w:rsidRPr="00A61E79">
        <w:rPr>
          <w:rFonts w:ascii="Arial" w:hAnsi="Arial" w:cs="Arial"/>
          <w:sz w:val="22"/>
          <w:szCs w:val="22"/>
        </w:rPr>
        <w:t xml:space="preserve">, </w:t>
      </w:r>
      <w:r w:rsidR="003C2035" w:rsidRPr="00A61E79">
        <w:rPr>
          <w:rFonts w:ascii="Arial" w:hAnsi="Arial" w:cs="Arial"/>
          <w:sz w:val="22"/>
          <w:szCs w:val="22"/>
        </w:rPr>
        <w:t>para</w:t>
      </w:r>
      <w:r w:rsidR="00E52CAE" w:rsidRPr="00A61E79">
        <w:rPr>
          <w:rFonts w:ascii="Arial" w:hAnsi="Arial" w:cs="Arial"/>
          <w:sz w:val="22"/>
          <w:szCs w:val="22"/>
        </w:rPr>
        <w:t xml:space="preserve"> </w:t>
      </w:r>
      <w:r w:rsidR="0076117F">
        <w:rPr>
          <w:rFonts w:ascii="Arial" w:hAnsi="Arial" w:cs="Arial"/>
          <w:bCs/>
          <w:color w:val="000000"/>
          <w:sz w:val="22"/>
          <w:szCs w:val="22"/>
        </w:rPr>
        <w:t>aquisição de dietas enterais e complementos nutricionais a fim de atender as demandas judiciais e os pacientes da comissão permanente de farmacoterapêutica</w:t>
      </w:r>
      <w:r w:rsidR="0019338F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 w:rsidR="005B4016" w:rsidRPr="00A61E79">
        <w:rPr>
          <w:rFonts w:ascii="Arial" w:hAnsi="Arial" w:cs="Arial"/>
          <w:sz w:val="22"/>
          <w:szCs w:val="22"/>
        </w:rPr>
        <w:t xml:space="preserve">de acordo com as </w:t>
      </w:r>
      <w:r w:rsidR="00745F2A" w:rsidRPr="00A61E79">
        <w:rPr>
          <w:rFonts w:ascii="Arial" w:hAnsi="Arial" w:cs="Arial"/>
          <w:sz w:val="22"/>
          <w:szCs w:val="22"/>
        </w:rPr>
        <w:t xml:space="preserve">especificações </w:t>
      </w:r>
      <w:r w:rsidR="000A28D0" w:rsidRPr="00A61E79">
        <w:rPr>
          <w:rFonts w:ascii="Arial" w:hAnsi="Arial" w:cs="Arial"/>
          <w:sz w:val="22"/>
          <w:szCs w:val="22"/>
        </w:rPr>
        <w:t>constante</w:t>
      </w:r>
      <w:r w:rsidR="00A852F7" w:rsidRPr="00A61E79">
        <w:rPr>
          <w:rFonts w:ascii="Arial" w:hAnsi="Arial" w:cs="Arial"/>
          <w:sz w:val="22"/>
          <w:szCs w:val="22"/>
        </w:rPr>
        <w:t>s</w:t>
      </w:r>
      <w:r w:rsidR="003C2035" w:rsidRPr="00A61E79">
        <w:rPr>
          <w:rFonts w:ascii="Arial" w:hAnsi="Arial" w:cs="Arial"/>
          <w:sz w:val="22"/>
          <w:szCs w:val="22"/>
        </w:rPr>
        <w:t xml:space="preserve"> n</w:t>
      </w:r>
      <w:r w:rsidR="000A28D0" w:rsidRPr="00A61E79">
        <w:rPr>
          <w:rFonts w:ascii="Arial" w:hAnsi="Arial" w:cs="Arial"/>
          <w:sz w:val="22"/>
          <w:szCs w:val="22"/>
        </w:rPr>
        <w:t xml:space="preserve">o edital e seus anexos, cuja cópia poderá ser adquirida  junto </w:t>
      </w:r>
      <w:r w:rsidR="002A4D13" w:rsidRPr="00A61E79">
        <w:rPr>
          <w:rFonts w:ascii="Arial" w:hAnsi="Arial" w:cs="Arial"/>
          <w:sz w:val="22"/>
          <w:szCs w:val="22"/>
        </w:rPr>
        <w:t xml:space="preserve">ao </w:t>
      </w:r>
      <w:r w:rsidR="00E52CAE" w:rsidRPr="00A61E79">
        <w:rPr>
          <w:rFonts w:ascii="Arial" w:hAnsi="Arial" w:cs="Arial"/>
          <w:sz w:val="22"/>
          <w:szCs w:val="22"/>
        </w:rPr>
        <w:t>s</w:t>
      </w:r>
      <w:r w:rsidR="002A4D13" w:rsidRPr="00A61E79">
        <w:rPr>
          <w:rFonts w:ascii="Arial" w:hAnsi="Arial" w:cs="Arial"/>
          <w:sz w:val="22"/>
          <w:szCs w:val="22"/>
        </w:rPr>
        <w:t xml:space="preserve">etor de </w:t>
      </w:r>
      <w:r w:rsidR="00E52CAE" w:rsidRPr="00A61E79">
        <w:rPr>
          <w:rFonts w:ascii="Arial" w:hAnsi="Arial" w:cs="Arial"/>
          <w:sz w:val="22"/>
          <w:szCs w:val="22"/>
        </w:rPr>
        <w:t>l</w:t>
      </w:r>
      <w:r w:rsidR="002A4D13" w:rsidRPr="00A61E79">
        <w:rPr>
          <w:rFonts w:ascii="Arial" w:hAnsi="Arial" w:cs="Arial"/>
          <w:sz w:val="22"/>
          <w:szCs w:val="22"/>
        </w:rPr>
        <w:t>icitações</w:t>
      </w:r>
      <w:r w:rsidR="000A28D0" w:rsidRPr="00A61E79">
        <w:rPr>
          <w:rFonts w:ascii="Arial" w:hAnsi="Arial" w:cs="Arial"/>
          <w:sz w:val="22"/>
          <w:szCs w:val="22"/>
        </w:rPr>
        <w:t>, no referido endereço</w:t>
      </w:r>
      <w:r w:rsidR="00C71BDC" w:rsidRPr="00A61E79">
        <w:rPr>
          <w:rFonts w:ascii="Arial" w:hAnsi="Arial" w:cs="Arial"/>
          <w:sz w:val="22"/>
          <w:szCs w:val="22"/>
        </w:rPr>
        <w:t xml:space="preserve"> supracitado</w:t>
      </w:r>
      <w:r w:rsidR="000A28D0" w:rsidRPr="00A61E79">
        <w:rPr>
          <w:rFonts w:ascii="Arial" w:hAnsi="Arial" w:cs="Arial"/>
          <w:sz w:val="22"/>
          <w:szCs w:val="22"/>
        </w:rPr>
        <w:t>, no horário de 1</w:t>
      </w:r>
      <w:r w:rsidR="00700983" w:rsidRPr="00A61E79">
        <w:rPr>
          <w:rFonts w:ascii="Arial" w:hAnsi="Arial" w:cs="Arial"/>
          <w:sz w:val="22"/>
          <w:szCs w:val="22"/>
        </w:rPr>
        <w:t>2:00 às 18</w:t>
      </w:r>
      <w:r w:rsidR="000A28D0" w:rsidRPr="00A61E79">
        <w:rPr>
          <w:rFonts w:ascii="Arial" w:hAnsi="Arial" w:cs="Arial"/>
          <w:sz w:val="22"/>
          <w:szCs w:val="22"/>
        </w:rPr>
        <w:t>:00</w:t>
      </w:r>
      <w:r w:rsidR="00EA2F40" w:rsidRPr="00A61E79">
        <w:rPr>
          <w:rFonts w:ascii="Arial" w:hAnsi="Arial" w:cs="Arial"/>
          <w:sz w:val="22"/>
          <w:szCs w:val="22"/>
        </w:rPr>
        <w:t xml:space="preserve"> </w:t>
      </w:r>
      <w:r w:rsidR="000A28D0" w:rsidRPr="00A61E79">
        <w:rPr>
          <w:rFonts w:ascii="Arial" w:hAnsi="Arial" w:cs="Arial"/>
          <w:sz w:val="22"/>
          <w:szCs w:val="22"/>
        </w:rPr>
        <w:t>horas, nos dias úteis</w:t>
      </w:r>
      <w:r w:rsidR="003C2035" w:rsidRPr="00A61E79">
        <w:rPr>
          <w:rFonts w:ascii="Arial" w:hAnsi="Arial" w:cs="Arial"/>
          <w:sz w:val="22"/>
          <w:szCs w:val="22"/>
        </w:rPr>
        <w:t>, assim como no site: www.janauba.mg.gov.br</w:t>
      </w:r>
      <w:r w:rsidR="004A7BDA" w:rsidRPr="00A61E79">
        <w:rPr>
          <w:rFonts w:ascii="Arial" w:hAnsi="Arial" w:cs="Arial"/>
          <w:sz w:val="22"/>
          <w:szCs w:val="22"/>
        </w:rPr>
        <w:t>.</w:t>
      </w:r>
      <w:r w:rsidR="000A28D0" w:rsidRPr="00A61E79">
        <w:rPr>
          <w:rFonts w:ascii="Arial" w:hAnsi="Arial" w:cs="Arial"/>
          <w:sz w:val="22"/>
          <w:szCs w:val="22"/>
        </w:rPr>
        <w:t xml:space="preserve"> Janaúba-MG, </w:t>
      </w:r>
      <w:r w:rsidR="000D5D8E">
        <w:rPr>
          <w:rFonts w:ascii="Arial" w:hAnsi="Arial" w:cs="Arial"/>
          <w:sz w:val="22"/>
          <w:szCs w:val="22"/>
        </w:rPr>
        <w:t>0</w:t>
      </w:r>
      <w:r w:rsidR="0076117F">
        <w:rPr>
          <w:rFonts w:ascii="Arial" w:hAnsi="Arial" w:cs="Arial"/>
          <w:sz w:val="22"/>
          <w:szCs w:val="22"/>
        </w:rPr>
        <w:t>4</w:t>
      </w:r>
      <w:r w:rsidR="008B02F4">
        <w:rPr>
          <w:rFonts w:ascii="Arial" w:hAnsi="Arial" w:cs="Arial"/>
          <w:sz w:val="22"/>
          <w:szCs w:val="22"/>
        </w:rPr>
        <w:t xml:space="preserve"> </w:t>
      </w:r>
      <w:r w:rsidR="00A2272D" w:rsidRPr="00A61E79">
        <w:rPr>
          <w:rFonts w:ascii="Arial" w:hAnsi="Arial" w:cs="Arial"/>
          <w:sz w:val="22"/>
          <w:szCs w:val="22"/>
        </w:rPr>
        <w:t xml:space="preserve">de </w:t>
      </w:r>
      <w:r w:rsidR="00340C95">
        <w:rPr>
          <w:rFonts w:ascii="Arial" w:hAnsi="Arial" w:cs="Arial"/>
          <w:sz w:val="22"/>
          <w:szCs w:val="22"/>
        </w:rPr>
        <w:t>març</w:t>
      </w:r>
      <w:r w:rsidR="00475BF4" w:rsidRPr="00A61E79">
        <w:rPr>
          <w:rFonts w:ascii="Arial" w:hAnsi="Arial" w:cs="Arial"/>
          <w:sz w:val="22"/>
          <w:szCs w:val="22"/>
        </w:rPr>
        <w:t>o</w:t>
      </w:r>
      <w:r w:rsidR="003C2035" w:rsidRPr="00A61E79">
        <w:rPr>
          <w:rFonts w:ascii="Arial" w:hAnsi="Arial" w:cs="Arial"/>
          <w:sz w:val="22"/>
          <w:szCs w:val="22"/>
        </w:rPr>
        <w:t xml:space="preserve"> de 202</w:t>
      </w:r>
      <w:r w:rsidR="006608C0">
        <w:rPr>
          <w:rFonts w:ascii="Arial" w:hAnsi="Arial" w:cs="Arial"/>
          <w:sz w:val="22"/>
          <w:szCs w:val="22"/>
        </w:rPr>
        <w:t>4</w:t>
      </w:r>
      <w:r w:rsidR="003C2035" w:rsidRPr="00A61E79">
        <w:rPr>
          <w:rFonts w:ascii="Arial" w:hAnsi="Arial" w:cs="Arial"/>
          <w:sz w:val="22"/>
          <w:szCs w:val="22"/>
        </w:rPr>
        <w:t>. Tamiris Greycielle de Paula Borges</w:t>
      </w:r>
      <w:r w:rsidR="007D243B" w:rsidRPr="00A61E79">
        <w:rPr>
          <w:rFonts w:ascii="Arial" w:hAnsi="Arial" w:cs="Arial"/>
          <w:sz w:val="22"/>
          <w:szCs w:val="22"/>
        </w:rPr>
        <w:t xml:space="preserve">. </w:t>
      </w:r>
      <w:r w:rsidR="00745F2A" w:rsidRPr="00A61E79">
        <w:rPr>
          <w:rFonts w:ascii="Arial" w:hAnsi="Arial" w:cs="Arial"/>
          <w:sz w:val="22"/>
          <w:szCs w:val="22"/>
        </w:rPr>
        <w:t>Assessora Especial em Licitações</w:t>
      </w:r>
      <w:r w:rsidR="00F20582" w:rsidRPr="00A61E79">
        <w:rPr>
          <w:rFonts w:ascii="Arial" w:hAnsi="Arial" w:cs="Arial"/>
          <w:sz w:val="22"/>
          <w:szCs w:val="22"/>
        </w:rPr>
        <w:t>.</w:t>
      </w:r>
    </w:p>
    <w:p w14:paraId="132951D4" w14:textId="77777777" w:rsidR="000A28D0" w:rsidRPr="00A61E79" w:rsidRDefault="000A28D0" w:rsidP="000A28D0">
      <w:pPr>
        <w:rPr>
          <w:rFonts w:ascii="Arial" w:hAnsi="Arial" w:cs="Arial"/>
          <w:sz w:val="24"/>
          <w:szCs w:val="24"/>
        </w:rPr>
      </w:pPr>
    </w:p>
    <w:p w14:paraId="3334DB4D" w14:textId="77777777" w:rsidR="000A28D0" w:rsidRDefault="000A28D0" w:rsidP="000A28D0"/>
    <w:p w14:paraId="0DCDF609" w14:textId="77777777" w:rsidR="000A28D0" w:rsidRDefault="000A28D0" w:rsidP="000A28D0"/>
    <w:p w14:paraId="316481AD" w14:textId="77777777" w:rsidR="000A28D0" w:rsidRDefault="000A28D0" w:rsidP="000A28D0">
      <w:pPr>
        <w:jc w:val="both"/>
      </w:pPr>
    </w:p>
    <w:p w14:paraId="77CF8B7B" w14:textId="77777777" w:rsidR="00D25FD7" w:rsidRDefault="00D25FD7" w:rsidP="00D25FD7">
      <w:pPr>
        <w:jc w:val="both"/>
      </w:pPr>
    </w:p>
    <w:p w14:paraId="7026F261" w14:textId="77777777" w:rsidR="00D25FD7" w:rsidRDefault="00D25FD7" w:rsidP="00D25FD7">
      <w:pPr>
        <w:jc w:val="both"/>
      </w:pPr>
    </w:p>
    <w:p w14:paraId="212D6774" w14:textId="77777777" w:rsidR="00D25FD7" w:rsidRDefault="00D25FD7" w:rsidP="00D25FD7">
      <w:pPr>
        <w:jc w:val="both"/>
      </w:pPr>
    </w:p>
    <w:p w14:paraId="65E69C7D" w14:textId="77777777" w:rsidR="00D25FD7" w:rsidRDefault="00D25FD7" w:rsidP="00D25FD7">
      <w:pPr>
        <w:jc w:val="both"/>
      </w:pPr>
    </w:p>
    <w:p w14:paraId="5B0E4EF6" w14:textId="77777777" w:rsidR="00D25FD7" w:rsidRDefault="00D25FD7" w:rsidP="00D25FD7">
      <w:pPr>
        <w:jc w:val="both"/>
      </w:pPr>
    </w:p>
    <w:p w14:paraId="4EF80E41" w14:textId="77777777" w:rsidR="00D25FD7" w:rsidRDefault="00D25FD7" w:rsidP="00D25FD7">
      <w:pPr>
        <w:jc w:val="both"/>
      </w:pPr>
    </w:p>
    <w:p w14:paraId="1D47BA1E" w14:textId="77777777" w:rsidR="00D25FD7" w:rsidRDefault="00D25FD7" w:rsidP="00D25FD7">
      <w:pPr>
        <w:jc w:val="both"/>
      </w:pPr>
    </w:p>
    <w:p w14:paraId="63BBD6F4" w14:textId="77777777" w:rsidR="00D25FD7" w:rsidRDefault="00D25FD7" w:rsidP="00D25FD7">
      <w:pPr>
        <w:jc w:val="both"/>
      </w:pPr>
    </w:p>
    <w:p w14:paraId="3832487A" w14:textId="77777777" w:rsidR="00D25FD7" w:rsidRDefault="00D25FD7" w:rsidP="00D25FD7">
      <w:pPr>
        <w:jc w:val="both"/>
      </w:pPr>
    </w:p>
    <w:p w14:paraId="7C133121" w14:textId="77777777" w:rsidR="00D25FD7" w:rsidRDefault="00D25FD7" w:rsidP="00D25FD7">
      <w:pPr>
        <w:jc w:val="both"/>
      </w:pPr>
    </w:p>
    <w:p w14:paraId="0750C3C4" w14:textId="77777777" w:rsidR="00D25FD7" w:rsidRDefault="00D25FD7" w:rsidP="00D25FD7">
      <w:pPr>
        <w:jc w:val="both"/>
      </w:pPr>
    </w:p>
    <w:p w14:paraId="424B809A" w14:textId="77777777" w:rsidR="00D25FD7" w:rsidRPr="00C71BDC" w:rsidRDefault="001144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Publicar: </w:t>
      </w:r>
      <w:r w:rsidR="003C2035" w:rsidRPr="00C71BDC">
        <w:rPr>
          <w:rFonts w:ascii="Arial" w:hAnsi="Arial" w:cs="Arial"/>
          <w:b/>
          <w:sz w:val="22"/>
          <w:szCs w:val="22"/>
        </w:rPr>
        <w:t>DOU</w:t>
      </w:r>
    </w:p>
    <w:p w14:paraId="65916E4F" w14:textId="77777777" w:rsidR="003C2035" w:rsidRPr="00C71BDC" w:rsidRDefault="003C2035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  <w:r w:rsidRPr="00C71BDC">
        <w:rPr>
          <w:rFonts w:ascii="Arial" w:hAnsi="Arial" w:cs="Arial"/>
          <w:b/>
          <w:sz w:val="22"/>
          <w:szCs w:val="22"/>
        </w:rPr>
        <w:t>DOE</w:t>
      </w:r>
    </w:p>
    <w:p w14:paraId="1741A8CA" w14:textId="06D6DAC6" w:rsidR="003C2035" w:rsidRPr="00C71BDC" w:rsidRDefault="003C2035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  <w:r w:rsidR="00AC2F40">
        <w:rPr>
          <w:rFonts w:ascii="Arial" w:hAnsi="Arial" w:cs="Arial"/>
          <w:b/>
          <w:sz w:val="22"/>
          <w:szCs w:val="22"/>
        </w:rPr>
        <w:t>Hoje em Dia</w:t>
      </w:r>
    </w:p>
    <w:sectPr w:rsidR="003C2035" w:rsidRPr="00C71BDC" w:rsidSect="00643E0E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DBE53" w14:textId="77777777" w:rsidR="00643E0E" w:rsidRDefault="00643E0E">
      <w:r>
        <w:separator/>
      </w:r>
    </w:p>
  </w:endnote>
  <w:endnote w:type="continuationSeparator" w:id="0">
    <w:p w14:paraId="2E20A7A0" w14:textId="77777777" w:rsidR="00643E0E" w:rsidRDefault="00643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1DB4B" w14:textId="77777777" w:rsidR="00643E0E" w:rsidRDefault="00643E0E">
      <w:r>
        <w:separator/>
      </w:r>
    </w:p>
  </w:footnote>
  <w:footnote w:type="continuationSeparator" w:id="0">
    <w:p w14:paraId="2550F484" w14:textId="77777777" w:rsidR="00643E0E" w:rsidRDefault="00643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20FCED4B" w14:textId="77777777">
      <w:trPr>
        <w:trHeight w:val="1544"/>
      </w:trPr>
      <w:tc>
        <w:tcPr>
          <w:tcW w:w="1630" w:type="dxa"/>
        </w:tcPr>
        <w:p w14:paraId="120B1223" w14:textId="77777777" w:rsidR="000A28D0" w:rsidRDefault="00E7098D" w:rsidP="00D25FD7">
          <w:pPr>
            <w:pStyle w:val="Cabealho"/>
          </w:pPr>
          <w:r>
            <w:rPr>
              <w:noProof/>
            </w:rPr>
            <w:drawing>
              <wp:inline distT="0" distB="0" distL="0" distR="0" wp14:anchorId="13ABE5BB" wp14:editId="4498E756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4DC38615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60FBA466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30DED5EA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6FC14B52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65737668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 xml:space="preserve">Praça Dr. </w:t>
          </w:r>
          <w:proofErr w:type="spellStart"/>
          <w:r>
            <w:rPr>
              <w:b/>
              <w:bCs/>
            </w:rPr>
            <w:t>Rockert</w:t>
          </w:r>
          <w:proofErr w:type="spellEnd"/>
          <w:r>
            <w:rPr>
              <w:b/>
              <w:bCs/>
            </w:rPr>
            <w:t>, 92 – Centro - CEP 39440-000 – Janaúba - MG</w:t>
          </w:r>
        </w:p>
        <w:p w14:paraId="19926A18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</w:tbl>
  <w:p w14:paraId="2228102B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D7"/>
    <w:rsid w:val="00001967"/>
    <w:rsid w:val="00012F9D"/>
    <w:rsid w:val="0001394B"/>
    <w:rsid w:val="000219EB"/>
    <w:rsid w:val="0002213D"/>
    <w:rsid w:val="00035984"/>
    <w:rsid w:val="000463FA"/>
    <w:rsid w:val="00051E62"/>
    <w:rsid w:val="00054D58"/>
    <w:rsid w:val="000550D5"/>
    <w:rsid w:val="00064723"/>
    <w:rsid w:val="0006650D"/>
    <w:rsid w:val="00071322"/>
    <w:rsid w:val="00072442"/>
    <w:rsid w:val="000755F4"/>
    <w:rsid w:val="000766B8"/>
    <w:rsid w:val="00076B6E"/>
    <w:rsid w:val="00083A3A"/>
    <w:rsid w:val="00085D41"/>
    <w:rsid w:val="00086B19"/>
    <w:rsid w:val="00094DB5"/>
    <w:rsid w:val="00097742"/>
    <w:rsid w:val="000A2430"/>
    <w:rsid w:val="000A28D0"/>
    <w:rsid w:val="000B26DB"/>
    <w:rsid w:val="000B6E58"/>
    <w:rsid w:val="000B7657"/>
    <w:rsid w:val="000C36FF"/>
    <w:rsid w:val="000D5D8E"/>
    <w:rsid w:val="000D5F8C"/>
    <w:rsid w:val="000E7A94"/>
    <w:rsid w:val="000F0E7E"/>
    <w:rsid w:val="000F57B8"/>
    <w:rsid w:val="000F723A"/>
    <w:rsid w:val="00100BB6"/>
    <w:rsid w:val="00106B41"/>
    <w:rsid w:val="00114495"/>
    <w:rsid w:val="0012648A"/>
    <w:rsid w:val="0013305D"/>
    <w:rsid w:val="0013361F"/>
    <w:rsid w:val="001447A4"/>
    <w:rsid w:val="00156B51"/>
    <w:rsid w:val="00160016"/>
    <w:rsid w:val="001651E0"/>
    <w:rsid w:val="00165777"/>
    <w:rsid w:val="0016759D"/>
    <w:rsid w:val="00167CBF"/>
    <w:rsid w:val="00180A44"/>
    <w:rsid w:val="001834A9"/>
    <w:rsid w:val="00185663"/>
    <w:rsid w:val="0019338F"/>
    <w:rsid w:val="0019486B"/>
    <w:rsid w:val="001A181E"/>
    <w:rsid w:val="001C1B98"/>
    <w:rsid w:val="001C2149"/>
    <w:rsid w:val="001D0CE8"/>
    <w:rsid w:val="001E40F7"/>
    <w:rsid w:val="00201D4A"/>
    <w:rsid w:val="002075C4"/>
    <w:rsid w:val="00211A59"/>
    <w:rsid w:val="002146CC"/>
    <w:rsid w:val="002160CB"/>
    <w:rsid w:val="00216135"/>
    <w:rsid w:val="00220113"/>
    <w:rsid w:val="00221411"/>
    <w:rsid w:val="00225C70"/>
    <w:rsid w:val="002341E4"/>
    <w:rsid w:val="002376B5"/>
    <w:rsid w:val="00242254"/>
    <w:rsid w:val="002441B7"/>
    <w:rsid w:val="00254B26"/>
    <w:rsid w:val="00255BD0"/>
    <w:rsid w:val="002745C4"/>
    <w:rsid w:val="00286616"/>
    <w:rsid w:val="002905E1"/>
    <w:rsid w:val="002946E3"/>
    <w:rsid w:val="002A225A"/>
    <w:rsid w:val="002A3511"/>
    <w:rsid w:val="002A4D13"/>
    <w:rsid w:val="002B2524"/>
    <w:rsid w:val="002B48D2"/>
    <w:rsid w:val="002C3013"/>
    <w:rsid w:val="002D41F8"/>
    <w:rsid w:val="002E1069"/>
    <w:rsid w:val="002E700E"/>
    <w:rsid w:val="002F4E01"/>
    <w:rsid w:val="002F5DF5"/>
    <w:rsid w:val="00304C3D"/>
    <w:rsid w:val="00305D80"/>
    <w:rsid w:val="00314EE8"/>
    <w:rsid w:val="00327018"/>
    <w:rsid w:val="00340C95"/>
    <w:rsid w:val="00340D29"/>
    <w:rsid w:val="00342C54"/>
    <w:rsid w:val="00347B3A"/>
    <w:rsid w:val="00350C49"/>
    <w:rsid w:val="003537F1"/>
    <w:rsid w:val="00363A15"/>
    <w:rsid w:val="00371131"/>
    <w:rsid w:val="00381011"/>
    <w:rsid w:val="00391C41"/>
    <w:rsid w:val="003A3B4C"/>
    <w:rsid w:val="003A738F"/>
    <w:rsid w:val="003B3734"/>
    <w:rsid w:val="003B72CC"/>
    <w:rsid w:val="003C2035"/>
    <w:rsid w:val="003C79C8"/>
    <w:rsid w:val="003E0E72"/>
    <w:rsid w:val="003F6DF2"/>
    <w:rsid w:val="0041673B"/>
    <w:rsid w:val="00421F19"/>
    <w:rsid w:val="00432B1F"/>
    <w:rsid w:val="00435A63"/>
    <w:rsid w:val="00441118"/>
    <w:rsid w:val="00441D4C"/>
    <w:rsid w:val="0044355D"/>
    <w:rsid w:val="00443A34"/>
    <w:rsid w:val="004508B3"/>
    <w:rsid w:val="0045103A"/>
    <w:rsid w:val="004521BF"/>
    <w:rsid w:val="00457745"/>
    <w:rsid w:val="00474747"/>
    <w:rsid w:val="00474828"/>
    <w:rsid w:val="00475BF4"/>
    <w:rsid w:val="0049454F"/>
    <w:rsid w:val="00495D8B"/>
    <w:rsid w:val="00496303"/>
    <w:rsid w:val="004A2CBB"/>
    <w:rsid w:val="004A7BDA"/>
    <w:rsid w:val="004D5CE1"/>
    <w:rsid w:val="0050163A"/>
    <w:rsid w:val="005141FA"/>
    <w:rsid w:val="00516196"/>
    <w:rsid w:val="005169D5"/>
    <w:rsid w:val="0052290A"/>
    <w:rsid w:val="005633CC"/>
    <w:rsid w:val="00572AF7"/>
    <w:rsid w:val="00573821"/>
    <w:rsid w:val="00576D4B"/>
    <w:rsid w:val="00581076"/>
    <w:rsid w:val="00591A71"/>
    <w:rsid w:val="00597332"/>
    <w:rsid w:val="005A1CCB"/>
    <w:rsid w:val="005A53FA"/>
    <w:rsid w:val="005B4016"/>
    <w:rsid w:val="005B4F2D"/>
    <w:rsid w:val="005C7A70"/>
    <w:rsid w:val="005C7D50"/>
    <w:rsid w:val="005C7E43"/>
    <w:rsid w:val="005D26F1"/>
    <w:rsid w:val="005F27D7"/>
    <w:rsid w:val="005F2A90"/>
    <w:rsid w:val="005F7F6E"/>
    <w:rsid w:val="0060550E"/>
    <w:rsid w:val="006147F5"/>
    <w:rsid w:val="006360DF"/>
    <w:rsid w:val="00643E0E"/>
    <w:rsid w:val="006479E5"/>
    <w:rsid w:val="00652DA4"/>
    <w:rsid w:val="00655C44"/>
    <w:rsid w:val="00657DA8"/>
    <w:rsid w:val="006608C0"/>
    <w:rsid w:val="006723E1"/>
    <w:rsid w:val="00676B63"/>
    <w:rsid w:val="0068177D"/>
    <w:rsid w:val="0068741E"/>
    <w:rsid w:val="006878C2"/>
    <w:rsid w:val="0069590E"/>
    <w:rsid w:val="00697131"/>
    <w:rsid w:val="006A018E"/>
    <w:rsid w:val="006A35AC"/>
    <w:rsid w:val="006B40D2"/>
    <w:rsid w:val="006B41CD"/>
    <w:rsid w:val="006C4804"/>
    <w:rsid w:val="006E23CA"/>
    <w:rsid w:val="006E2647"/>
    <w:rsid w:val="00700983"/>
    <w:rsid w:val="0072077E"/>
    <w:rsid w:val="007230E8"/>
    <w:rsid w:val="007233C8"/>
    <w:rsid w:val="00723A28"/>
    <w:rsid w:val="007268D8"/>
    <w:rsid w:val="007274EA"/>
    <w:rsid w:val="00730B61"/>
    <w:rsid w:val="00737D51"/>
    <w:rsid w:val="00743410"/>
    <w:rsid w:val="00745619"/>
    <w:rsid w:val="00745F2A"/>
    <w:rsid w:val="00753288"/>
    <w:rsid w:val="0076117F"/>
    <w:rsid w:val="007654BA"/>
    <w:rsid w:val="00767B41"/>
    <w:rsid w:val="00770256"/>
    <w:rsid w:val="007752DD"/>
    <w:rsid w:val="00776538"/>
    <w:rsid w:val="00780334"/>
    <w:rsid w:val="0078078A"/>
    <w:rsid w:val="00780C68"/>
    <w:rsid w:val="00784AD6"/>
    <w:rsid w:val="007904BF"/>
    <w:rsid w:val="00793FB1"/>
    <w:rsid w:val="007B7AFA"/>
    <w:rsid w:val="007C1CF0"/>
    <w:rsid w:val="007D243B"/>
    <w:rsid w:val="007D5539"/>
    <w:rsid w:val="007D6D40"/>
    <w:rsid w:val="007F03BE"/>
    <w:rsid w:val="008007FC"/>
    <w:rsid w:val="0081046B"/>
    <w:rsid w:val="008119E8"/>
    <w:rsid w:val="00816A5D"/>
    <w:rsid w:val="008225A7"/>
    <w:rsid w:val="00823987"/>
    <w:rsid w:val="0082607D"/>
    <w:rsid w:val="00831320"/>
    <w:rsid w:val="0083274D"/>
    <w:rsid w:val="008342BB"/>
    <w:rsid w:val="008351F5"/>
    <w:rsid w:val="0084572D"/>
    <w:rsid w:val="00850E47"/>
    <w:rsid w:val="00872E24"/>
    <w:rsid w:val="00875FE8"/>
    <w:rsid w:val="008A113E"/>
    <w:rsid w:val="008B02F4"/>
    <w:rsid w:val="008B2A50"/>
    <w:rsid w:val="008C2B6F"/>
    <w:rsid w:val="008C3F4D"/>
    <w:rsid w:val="008C637F"/>
    <w:rsid w:val="008C686C"/>
    <w:rsid w:val="008C7300"/>
    <w:rsid w:val="008D6078"/>
    <w:rsid w:val="008D7F71"/>
    <w:rsid w:val="008E54A4"/>
    <w:rsid w:val="008F111E"/>
    <w:rsid w:val="008F5485"/>
    <w:rsid w:val="008F608C"/>
    <w:rsid w:val="00902E04"/>
    <w:rsid w:val="00904B7F"/>
    <w:rsid w:val="00911D89"/>
    <w:rsid w:val="00915DCE"/>
    <w:rsid w:val="00927E27"/>
    <w:rsid w:val="00936869"/>
    <w:rsid w:val="0094231A"/>
    <w:rsid w:val="00952767"/>
    <w:rsid w:val="00954045"/>
    <w:rsid w:val="00972547"/>
    <w:rsid w:val="00975C76"/>
    <w:rsid w:val="00981073"/>
    <w:rsid w:val="00991CE2"/>
    <w:rsid w:val="0099395A"/>
    <w:rsid w:val="009A09AC"/>
    <w:rsid w:val="009B0553"/>
    <w:rsid w:val="009C14F0"/>
    <w:rsid w:val="009D0035"/>
    <w:rsid w:val="009D75F2"/>
    <w:rsid w:val="009E5FBC"/>
    <w:rsid w:val="009F113E"/>
    <w:rsid w:val="00A04A60"/>
    <w:rsid w:val="00A20C42"/>
    <w:rsid w:val="00A2272D"/>
    <w:rsid w:val="00A263BE"/>
    <w:rsid w:val="00A367C4"/>
    <w:rsid w:val="00A51F66"/>
    <w:rsid w:val="00A55A5A"/>
    <w:rsid w:val="00A561F7"/>
    <w:rsid w:val="00A61E79"/>
    <w:rsid w:val="00A632E8"/>
    <w:rsid w:val="00A63404"/>
    <w:rsid w:val="00A67590"/>
    <w:rsid w:val="00A852F7"/>
    <w:rsid w:val="00A93598"/>
    <w:rsid w:val="00AB079F"/>
    <w:rsid w:val="00AB46A4"/>
    <w:rsid w:val="00AC2F40"/>
    <w:rsid w:val="00AC311C"/>
    <w:rsid w:val="00AE28BE"/>
    <w:rsid w:val="00AF6145"/>
    <w:rsid w:val="00B14D62"/>
    <w:rsid w:val="00B32AFC"/>
    <w:rsid w:val="00B342CB"/>
    <w:rsid w:val="00B3537E"/>
    <w:rsid w:val="00B35CE9"/>
    <w:rsid w:val="00B42477"/>
    <w:rsid w:val="00B533D5"/>
    <w:rsid w:val="00B55BF1"/>
    <w:rsid w:val="00B6189D"/>
    <w:rsid w:val="00B6338E"/>
    <w:rsid w:val="00B637AB"/>
    <w:rsid w:val="00B71C23"/>
    <w:rsid w:val="00B73C77"/>
    <w:rsid w:val="00B76C56"/>
    <w:rsid w:val="00B82015"/>
    <w:rsid w:val="00B92D04"/>
    <w:rsid w:val="00B95332"/>
    <w:rsid w:val="00B966B5"/>
    <w:rsid w:val="00B97AF6"/>
    <w:rsid w:val="00BB030B"/>
    <w:rsid w:val="00BB2050"/>
    <w:rsid w:val="00BB3649"/>
    <w:rsid w:val="00BB5576"/>
    <w:rsid w:val="00BC5E98"/>
    <w:rsid w:val="00BD5DD7"/>
    <w:rsid w:val="00BE51B6"/>
    <w:rsid w:val="00BF1E0B"/>
    <w:rsid w:val="00BF7344"/>
    <w:rsid w:val="00C0153E"/>
    <w:rsid w:val="00C0319F"/>
    <w:rsid w:val="00C03C9C"/>
    <w:rsid w:val="00C124BB"/>
    <w:rsid w:val="00C16EE8"/>
    <w:rsid w:val="00C22268"/>
    <w:rsid w:val="00C25A02"/>
    <w:rsid w:val="00C32679"/>
    <w:rsid w:val="00C522F7"/>
    <w:rsid w:val="00C54B09"/>
    <w:rsid w:val="00C57C73"/>
    <w:rsid w:val="00C628B5"/>
    <w:rsid w:val="00C63D89"/>
    <w:rsid w:val="00C6566E"/>
    <w:rsid w:val="00C71BDC"/>
    <w:rsid w:val="00C7432A"/>
    <w:rsid w:val="00C82598"/>
    <w:rsid w:val="00C83B99"/>
    <w:rsid w:val="00C87E73"/>
    <w:rsid w:val="00CA09D4"/>
    <w:rsid w:val="00CB75B4"/>
    <w:rsid w:val="00CC2D9F"/>
    <w:rsid w:val="00CC36DA"/>
    <w:rsid w:val="00CC4425"/>
    <w:rsid w:val="00CC6C0A"/>
    <w:rsid w:val="00CE444C"/>
    <w:rsid w:val="00CE74BB"/>
    <w:rsid w:val="00CF3D66"/>
    <w:rsid w:val="00CF52A8"/>
    <w:rsid w:val="00D010DD"/>
    <w:rsid w:val="00D0434A"/>
    <w:rsid w:val="00D05FD0"/>
    <w:rsid w:val="00D16C37"/>
    <w:rsid w:val="00D25FD7"/>
    <w:rsid w:val="00D34AD6"/>
    <w:rsid w:val="00D43181"/>
    <w:rsid w:val="00D45702"/>
    <w:rsid w:val="00D51F2B"/>
    <w:rsid w:val="00D53C44"/>
    <w:rsid w:val="00D6260B"/>
    <w:rsid w:val="00D7045B"/>
    <w:rsid w:val="00D76786"/>
    <w:rsid w:val="00D83CDF"/>
    <w:rsid w:val="00D84748"/>
    <w:rsid w:val="00D84B0C"/>
    <w:rsid w:val="00D91D15"/>
    <w:rsid w:val="00DA5EA4"/>
    <w:rsid w:val="00DA7D3A"/>
    <w:rsid w:val="00DB1CEF"/>
    <w:rsid w:val="00DB37D9"/>
    <w:rsid w:val="00DB772C"/>
    <w:rsid w:val="00DC02DA"/>
    <w:rsid w:val="00DC351A"/>
    <w:rsid w:val="00DF0CD8"/>
    <w:rsid w:val="00DF166D"/>
    <w:rsid w:val="00DF16C5"/>
    <w:rsid w:val="00DF65C2"/>
    <w:rsid w:val="00E00E71"/>
    <w:rsid w:val="00E034A5"/>
    <w:rsid w:val="00E228D6"/>
    <w:rsid w:val="00E27EE7"/>
    <w:rsid w:val="00E46026"/>
    <w:rsid w:val="00E52CAE"/>
    <w:rsid w:val="00E54E7A"/>
    <w:rsid w:val="00E64940"/>
    <w:rsid w:val="00E6688D"/>
    <w:rsid w:val="00E7098D"/>
    <w:rsid w:val="00E70C5E"/>
    <w:rsid w:val="00E75BAA"/>
    <w:rsid w:val="00E872EB"/>
    <w:rsid w:val="00E95309"/>
    <w:rsid w:val="00EA2F40"/>
    <w:rsid w:val="00EA665B"/>
    <w:rsid w:val="00EB1BCA"/>
    <w:rsid w:val="00EB4B9A"/>
    <w:rsid w:val="00EC0092"/>
    <w:rsid w:val="00EC2AAC"/>
    <w:rsid w:val="00EC34CF"/>
    <w:rsid w:val="00EC6376"/>
    <w:rsid w:val="00ED3397"/>
    <w:rsid w:val="00EE0894"/>
    <w:rsid w:val="00F0551B"/>
    <w:rsid w:val="00F05B8D"/>
    <w:rsid w:val="00F11CA3"/>
    <w:rsid w:val="00F20582"/>
    <w:rsid w:val="00F243F9"/>
    <w:rsid w:val="00F32D9B"/>
    <w:rsid w:val="00F431C2"/>
    <w:rsid w:val="00F43DB1"/>
    <w:rsid w:val="00F45E83"/>
    <w:rsid w:val="00F502F4"/>
    <w:rsid w:val="00F51DA3"/>
    <w:rsid w:val="00F52182"/>
    <w:rsid w:val="00F5257E"/>
    <w:rsid w:val="00F64C90"/>
    <w:rsid w:val="00F66CFA"/>
    <w:rsid w:val="00F676DF"/>
    <w:rsid w:val="00F7183E"/>
    <w:rsid w:val="00F819EF"/>
    <w:rsid w:val="00F90361"/>
    <w:rsid w:val="00F92339"/>
    <w:rsid w:val="00F937B8"/>
    <w:rsid w:val="00FA7E16"/>
    <w:rsid w:val="00FC55F9"/>
    <w:rsid w:val="00FE0E4D"/>
    <w:rsid w:val="00FE6E38"/>
    <w:rsid w:val="00FF672C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428CC"/>
  <w15:docId w15:val="{AE8DE442-5802-4D10-89A2-753423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922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2</cp:revision>
  <cp:lastPrinted>2021-09-01T15:10:00Z</cp:lastPrinted>
  <dcterms:created xsi:type="dcterms:W3CDTF">2024-03-04T17:41:00Z</dcterms:created>
  <dcterms:modified xsi:type="dcterms:W3CDTF">2024-03-04T17:41:00Z</dcterms:modified>
</cp:coreProperties>
</file>