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F04A3" w14:textId="1E96AB43" w:rsidR="00B26617" w:rsidRPr="003717AB" w:rsidRDefault="00FF7171" w:rsidP="00464A54">
      <w:pPr>
        <w:jc w:val="center"/>
        <w:rPr>
          <w:b/>
          <w:bCs/>
        </w:rPr>
      </w:pPr>
      <w:r w:rsidRPr="003717AB">
        <w:rPr>
          <w:b/>
          <w:bCs/>
        </w:rPr>
        <w:t>TERMO DE REFERÊNCIA</w:t>
      </w:r>
    </w:p>
    <w:p w14:paraId="3B509347" w14:textId="77777777" w:rsidR="00B91B8A" w:rsidRPr="003717AB" w:rsidRDefault="00B91B8A" w:rsidP="006B0BBC">
      <w:pPr>
        <w:spacing w:line="360" w:lineRule="auto"/>
        <w:jc w:val="both"/>
      </w:pPr>
    </w:p>
    <w:p w14:paraId="14C31C7C" w14:textId="572C2026" w:rsidR="00B26617" w:rsidRPr="003717AB" w:rsidRDefault="00A86D21" w:rsidP="00B26617">
      <w:pPr>
        <w:pStyle w:val="PargrafodaLista"/>
        <w:numPr>
          <w:ilvl w:val="0"/>
          <w:numId w:val="1"/>
        </w:numPr>
        <w:spacing w:line="360" w:lineRule="auto"/>
        <w:ind w:hanging="720"/>
        <w:jc w:val="both"/>
        <w:rPr>
          <w:b/>
          <w:bCs/>
        </w:rPr>
      </w:pPr>
      <w:bookmarkStart w:id="0" w:name="DefiniçãodoObjeto"/>
      <w:r w:rsidRPr="003717AB">
        <w:rPr>
          <w:b/>
          <w:bCs/>
        </w:rPr>
        <w:t>DEFINIÇÃO DE OBJETO, QUANTITATIVOS E PRAZOS</w:t>
      </w:r>
    </w:p>
    <w:bookmarkEnd w:id="0"/>
    <w:p w14:paraId="1D23667B" w14:textId="0939CA00" w:rsidR="00150F36" w:rsidRPr="00D60D36" w:rsidRDefault="00D30708" w:rsidP="00150F36">
      <w:pPr>
        <w:spacing w:line="360" w:lineRule="auto"/>
        <w:jc w:val="both"/>
        <w:rPr>
          <w:b/>
          <w:bCs/>
        </w:rPr>
      </w:pPr>
      <w:r w:rsidRPr="00D60D36">
        <w:rPr>
          <w:b/>
          <w:bCs/>
        </w:rPr>
        <w:t>1.1. Descrição do Objeto</w:t>
      </w:r>
    </w:p>
    <w:p w14:paraId="5CA971CA" w14:textId="0B81BCE6" w:rsidR="00283633" w:rsidRDefault="005D7836" w:rsidP="00150F36">
      <w:pPr>
        <w:spacing w:line="360" w:lineRule="auto"/>
        <w:jc w:val="both"/>
      </w:pPr>
      <w:r w:rsidRPr="005D7836">
        <w:t xml:space="preserve">O presente Termo de Referência tem por objeto a </w:t>
      </w:r>
      <w:r w:rsidRPr="005D7836">
        <w:rPr>
          <w:b/>
          <w:bCs/>
        </w:rPr>
        <w:t>permissão temporária e onerosa de uso do espaço público interno do Centro Educacional Esportivo Municipal – CEEM, sediado na Avenida Dona Mariquinha, nº 2.170, Bairro Centro, Maria da Fé/MG</w:t>
      </w:r>
      <w:r w:rsidRPr="005D7836">
        <w:t>, destinado à realização da solenidade de formatura dos alunos da Educação Infantil (Pré-escola – 5 anos), do Ensino Fundamental I – Anos Iniciais (5º ano)</w:t>
      </w:r>
      <w:r w:rsidR="00E83FE7">
        <w:t>,</w:t>
      </w:r>
      <w:r w:rsidRPr="005D7836">
        <w:t xml:space="preserve"> do Ensino Fundamental II – Anos Finais (9º ano)</w:t>
      </w:r>
      <w:r w:rsidR="00E83FE7">
        <w:t xml:space="preserve"> e do Ensino Médio (3º Ano)</w:t>
      </w:r>
      <w:r w:rsidRPr="005D7836">
        <w:t xml:space="preserve">, </w:t>
      </w:r>
      <w:r w:rsidRPr="00FA10CB">
        <w:t>totalizando</w:t>
      </w:r>
      <w:r w:rsidR="00041F91">
        <w:t xml:space="preserve"> </w:t>
      </w:r>
      <w:r w:rsidR="00FF404B" w:rsidRPr="00FA10CB">
        <w:rPr>
          <w:b/>
          <w:bCs/>
        </w:rPr>
        <w:t>7</w:t>
      </w:r>
      <w:r w:rsidR="00B663F5">
        <w:rPr>
          <w:b/>
          <w:bCs/>
        </w:rPr>
        <w:t>7</w:t>
      </w:r>
      <w:r w:rsidR="00FF404B" w:rsidRPr="00FA10CB">
        <w:rPr>
          <w:b/>
          <w:bCs/>
        </w:rPr>
        <w:t>4</w:t>
      </w:r>
      <w:r w:rsidR="00B663F5">
        <w:rPr>
          <w:b/>
          <w:bCs/>
        </w:rPr>
        <w:t xml:space="preserve"> (</w:t>
      </w:r>
      <w:r w:rsidR="00B663F5" w:rsidRPr="00B663F5">
        <w:rPr>
          <w:b/>
          <w:bCs/>
        </w:rPr>
        <w:t>setecentos e setenta e quatro</w:t>
      </w:r>
      <w:r w:rsidR="00FA10CB" w:rsidRPr="00FA10CB">
        <w:rPr>
          <w:b/>
          <w:bCs/>
        </w:rPr>
        <w:t>)</w:t>
      </w:r>
      <w:r w:rsidR="00FA10CB">
        <w:rPr>
          <w:color w:val="EE0000"/>
        </w:rPr>
        <w:t xml:space="preserve"> </w:t>
      </w:r>
      <w:r w:rsidRPr="005D7836">
        <w:t>formandos pertencentes às redes de ensino municipal, estadual e particular, para concessão de exclusividade na cobertura fotográfica dos formandos durante o evento, compreendendo a captação e produção dos registros fotográficos, a exploração comercial dos serviços fotográficos e a comercialização de fotografias, álbuns e demais produtos relacionados à formatura, mediante pagamento de outorga, por meio de Guia de Arrecadação Municipal emitida pela Secretaria de Administração Financeira, e cumprimento das contrapartidas previstas neste Termo de Referência, incluindo o fornecimento, em regime de empréstimo, de becas e capelos, bem como o fornecimento de canudos, convites e placas de homenagem.</w:t>
      </w:r>
    </w:p>
    <w:p w14:paraId="6257BD21" w14:textId="77777777" w:rsidR="007D577A" w:rsidRDefault="007D577A" w:rsidP="00150F36">
      <w:pPr>
        <w:spacing w:line="360" w:lineRule="auto"/>
        <w:jc w:val="both"/>
      </w:pPr>
    </w:p>
    <w:p w14:paraId="35D1752A" w14:textId="77777777" w:rsidR="00150F36" w:rsidRPr="00D60D36" w:rsidRDefault="00150F36" w:rsidP="00150F36">
      <w:pPr>
        <w:spacing w:line="360" w:lineRule="auto"/>
        <w:jc w:val="both"/>
        <w:rPr>
          <w:b/>
          <w:bCs/>
        </w:rPr>
      </w:pPr>
      <w:r w:rsidRPr="00D60D36">
        <w:rPr>
          <w:b/>
          <w:bCs/>
        </w:rPr>
        <w:t>1.2. Natureza do Objeto</w:t>
      </w:r>
    </w:p>
    <w:p w14:paraId="55D59DC8" w14:textId="2DE7843C" w:rsidR="0022412F" w:rsidRDefault="00D82E8B" w:rsidP="00150F36">
      <w:pPr>
        <w:spacing w:line="360" w:lineRule="auto"/>
        <w:jc w:val="both"/>
      </w:pPr>
      <w:r w:rsidRPr="00D82E8B">
        <w:t>Trata-se de permissão temporária e onerosa de uso de bem público, destinada à exploração comercial, em caráter exclusivo, dos serviços de cobertura fotográfica da solenidade de formatura, mediante pagamento de outorga ao Município e cumprimento das contrapartidas previstas neste Termo de Referência.</w:t>
      </w:r>
    </w:p>
    <w:p w14:paraId="0776DF73" w14:textId="77777777" w:rsidR="00D60D36" w:rsidRPr="003717AB" w:rsidRDefault="00D60D36" w:rsidP="00150F36">
      <w:pPr>
        <w:spacing w:line="360" w:lineRule="auto"/>
        <w:jc w:val="both"/>
      </w:pPr>
    </w:p>
    <w:p w14:paraId="7813E1DB" w14:textId="77777777" w:rsidR="00150F36" w:rsidRPr="00D60D36" w:rsidRDefault="00150F36" w:rsidP="00150F36">
      <w:pPr>
        <w:spacing w:line="360" w:lineRule="auto"/>
        <w:jc w:val="both"/>
        <w:rPr>
          <w:b/>
          <w:bCs/>
        </w:rPr>
      </w:pPr>
      <w:r w:rsidRPr="00D60D36">
        <w:rPr>
          <w:b/>
          <w:bCs/>
        </w:rPr>
        <w:t>1.3. Especificações Técnicas</w:t>
      </w:r>
    </w:p>
    <w:p w14:paraId="2DCC7E21" w14:textId="77777777" w:rsidR="00150F36" w:rsidRPr="003717AB" w:rsidRDefault="00150F36" w:rsidP="00150F36">
      <w:pPr>
        <w:spacing w:line="360" w:lineRule="auto"/>
        <w:jc w:val="both"/>
      </w:pPr>
      <w:r w:rsidRPr="003717AB">
        <w:t>A empresa permissionária será responsável por:</w:t>
      </w:r>
    </w:p>
    <w:p w14:paraId="0246A720" w14:textId="5CA38BDF" w:rsidR="00150F36" w:rsidRPr="003717AB" w:rsidRDefault="00150F36" w:rsidP="00150F36">
      <w:pPr>
        <w:spacing w:line="360" w:lineRule="auto"/>
        <w:jc w:val="both"/>
      </w:pPr>
      <w:r w:rsidRPr="003717AB">
        <w:t>1.3.1. Realizar a cobertura fotográfica oficial da solenidade de formatura, registrando os principais momentos do evento.</w:t>
      </w:r>
    </w:p>
    <w:p w14:paraId="1776DD30" w14:textId="3DF990FD" w:rsidR="00150F36" w:rsidRPr="003717AB" w:rsidRDefault="00150F36" w:rsidP="00150F36">
      <w:pPr>
        <w:spacing w:line="360" w:lineRule="auto"/>
        <w:jc w:val="both"/>
      </w:pPr>
      <w:r w:rsidRPr="003717AB">
        <w:t>1.3.2. Disponibilizar todos os equipamentos, materiais, profissionais e recursos necessários à adequada execução dos serviços.</w:t>
      </w:r>
    </w:p>
    <w:p w14:paraId="77F76212" w14:textId="33EAD067" w:rsidR="00150F36" w:rsidRPr="003717AB" w:rsidRDefault="00150F36" w:rsidP="00150F36">
      <w:pPr>
        <w:spacing w:line="360" w:lineRule="auto"/>
        <w:jc w:val="both"/>
      </w:pPr>
      <w:r w:rsidRPr="003717AB">
        <w:lastRenderedPageBreak/>
        <w:t>1.3.3. Executar os serviços observando padrões de qualidade, organização, segurança e profissionalismo compatíveis com a natureza do evento.</w:t>
      </w:r>
    </w:p>
    <w:p w14:paraId="3540F965" w14:textId="7271B511" w:rsidR="00150F36" w:rsidRPr="003717AB" w:rsidRDefault="00150F36" w:rsidP="00150F36">
      <w:pPr>
        <w:spacing w:line="360" w:lineRule="auto"/>
        <w:jc w:val="both"/>
      </w:pPr>
      <w:r w:rsidRPr="003717AB">
        <w:t>1.3.4. Comercializar fotografias, álbuns e demais produtos fotográficos relacionados à solenidade, observadas as normas estabelecidas pela Administração Municipal.</w:t>
      </w:r>
    </w:p>
    <w:p w14:paraId="28787801" w14:textId="1F6EAAFC" w:rsidR="00150F36" w:rsidRDefault="00150F36" w:rsidP="00150F36">
      <w:pPr>
        <w:spacing w:line="360" w:lineRule="auto"/>
        <w:jc w:val="both"/>
      </w:pPr>
      <w:r w:rsidRPr="003717AB">
        <w:t>1.3.5. Cumprir integralmente as contrapartidas previstas neste Termo de Referência.</w:t>
      </w:r>
    </w:p>
    <w:p w14:paraId="05F4C88F" w14:textId="77777777" w:rsidR="00D60D36" w:rsidRPr="003717AB" w:rsidRDefault="00D60D36" w:rsidP="00150F36">
      <w:pPr>
        <w:spacing w:line="360" w:lineRule="auto"/>
        <w:jc w:val="both"/>
      </w:pPr>
    </w:p>
    <w:p w14:paraId="30A092E2" w14:textId="77777777" w:rsidR="00150F36" w:rsidRPr="00D60D36" w:rsidRDefault="00150F36" w:rsidP="00150F36">
      <w:pPr>
        <w:spacing w:line="360" w:lineRule="auto"/>
        <w:jc w:val="both"/>
        <w:rPr>
          <w:b/>
          <w:bCs/>
        </w:rPr>
      </w:pPr>
      <w:r w:rsidRPr="00D60D36">
        <w:rPr>
          <w:b/>
          <w:bCs/>
        </w:rPr>
        <w:t>1.4. Quantitativos Estimados</w:t>
      </w:r>
    </w:p>
    <w:p w14:paraId="118F1378" w14:textId="59D385C5" w:rsidR="00150F36" w:rsidRPr="003717AB" w:rsidRDefault="00150F36" w:rsidP="00150F36">
      <w:pPr>
        <w:spacing w:line="360" w:lineRule="auto"/>
        <w:jc w:val="both"/>
      </w:pPr>
      <w:r w:rsidRPr="003717AB">
        <w:t>1.4.1. Cobertura fotográfica integral da solenidade de formatura promovida pela Secretaria Municipal de Educação.</w:t>
      </w:r>
    </w:p>
    <w:p w14:paraId="1A91C1F4" w14:textId="2F639181" w:rsidR="00150F36" w:rsidRPr="003717AB" w:rsidRDefault="00150F36" w:rsidP="00150F36">
      <w:pPr>
        <w:spacing w:line="360" w:lineRule="auto"/>
        <w:jc w:val="both"/>
      </w:pPr>
      <w:r w:rsidRPr="003717AB">
        <w:t>1.4.2. Disponibilização de equipe técnica e equipamentos suficientes para atendimento adequado da demanda do evento.</w:t>
      </w:r>
    </w:p>
    <w:p w14:paraId="476EDA5B" w14:textId="232B56F6" w:rsidR="00150F36" w:rsidRDefault="00150F36" w:rsidP="00150F36">
      <w:pPr>
        <w:spacing w:line="360" w:lineRule="auto"/>
        <w:jc w:val="both"/>
      </w:pPr>
      <w:r w:rsidRPr="003717AB">
        <w:t>1.4.3. Execução das contrapartidas previstas neste Termo de Referência, conforme especificações e quantitativos definidos pela Administração Municipal.</w:t>
      </w:r>
    </w:p>
    <w:p w14:paraId="65A75076" w14:textId="4FEC5F11" w:rsidR="00E54988" w:rsidRDefault="00E54988" w:rsidP="00150F36">
      <w:pPr>
        <w:spacing w:line="360" w:lineRule="auto"/>
        <w:jc w:val="both"/>
      </w:pPr>
      <w:r w:rsidRPr="00E54988">
        <w:t xml:space="preserve">1.4.4. A distribuição dos formandos por </w:t>
      </w:r>
      <w:r w:rsidRPr="00E54988">
        <w:rPr>
          <w:b/>
          <w:bCs/>
        </w:rPr>
        <w:t>FAIXA ETÁRIA SERÁ INFORMADA PELA SECRETARIA MUNICIPAL DE EDUCAÇÃO</w:t>
      </w:r>
      <w:r w:rsidRPr="00E54988">
        <w:t xml:space="preserve"> à empresa permissionária em prazo compatível com a execução do objeto, para fins de planejamento e atendimento das necessidades do evento.</w:t>
      </w:r>
    </w:p>
    <w:p w14:paraId="1917091A" w14:textId="77777777" w:rsidR="004B661C" w:rsidRPr="003717AB" w:rsidRDefault="004B661C" w:rsidP="00150F36">
      <w:pPr>
        <w:spacing w:line="360" w:lineRule="auto"/>
        <w:jc w:val="both"/>
      </w:pPr>
    </w:p>
    <w:p w14:paraId="02BBC023" w14:textId="77777777" w:rsidR="00150F36" w:rsidRPr="004B661C" w:rsidRDefault="00150F36" w:rsidP="00150F36">
      <w:pPr>
        <w:spacing w:line="360" w:lineRule="auto"/>
        <w:jc w:val="both"/>
        <w:rPr>
          <w:b/>
          <w:bCs/>
        </w:rPr>
      </w:pPr>
      <w:r w:rsidRPr="004B661C">
        <w:rPr>
          <w:b/>
          <w:bCs/>
        </w:rPr>
        <w:t>1.5. Prazo de Execução</w:t>
      </w:r>
    </w:p>
    <w:p w14:paraId="1A2DD051" w14:textId="48C8247E" w:rsidR="00150F36" w:rsidRPr="003717AB" w:rsidRDefault="00150F36" w:rsidP="00150F36">
      <w:pPr>
        <w:spacing w:line="360" w:lineRule="auto"/>
        <w:jc w:val="both"/>
      </w:pPr>
      <w:r w:rsidRPr="003717AB">
        <w:t xml:space="preserve">1.5.1. Os serviços de cobertura fotográfica deverão ser executados durante toda a realização da solenidade de formatura, em </w:t>
      </w:r>
      <w:r w:rsidR="00EA603A" w:rsidRPr="00EA603A">
        <w:rPr>
          <w:b/>
          <w:bCs/>
        </w:rPr>
        <w:t>DATA, HORÁRIO E LOCAL</w:t>
      </w:r>
      <w:r w:rsidR="00EA603A" w:rsidRPr="003717AB">
        <w:t xml:space="preserve"> </w:t>
      </w:r>
      <w:r w:rsidRPr="003717AB">
        <w:t>definidos pela Secretaria Municipal de Educação.</w:t>
      </w:r>
    </w:p>
    <w:p w14:paraId="36A099A3" w14:textId="6162D212" w:rsidR="00150F36" w:rsidRDefault="00150F36" w:rsidP="00150F36">
      <w:pPr>
        <w:spacing w:line="360" w:lineRule="auto"/>
        <w:jc w:val="both"/>
      </w:pPr>
      <w:r w:rsidRPr="003717AB">
        <w:t>1.5.2. As contrapartidas previstas neste Termo de Referência deverão ser executadas nos prazos estabelecidos pela Secretaria Municipal de Educação.</w:t>
      </w:r>
    </w:p>
    <w:p w14:paraId="268EB823" w14:textId="77777777" w:rsidR="00D60D36" w:rsidRPr="003717AB" w:rsidRDefault="00D60D36" w:rsidP="00150F36">
      <w:pPr>
        <w:spacing w:line="360" w:lineRule="auto"/>
        <w:jc w:val="both"/>
      </w:pPr>
    </w:p>
    <w:p w14:paraId="4A32E0D9" w14:textId="77777777" w:rsidR="00150F36" w:rsidRPr="00D60D36" w:rsidRDefault="00150F36" w:rsidP="00150F36">
      <w:pPr>
        <w:spacing w:line="360" w:lineRule="auto"/>
        <w:jc w:val="both"/>
        <w:rPr>
          <w:b/>
          <w:bCs/>
        </w:rPr>
      </w:pPr>
      <w:r w:rsidRPr="00D60D36">
        <w:rPr>
          <w:b/>
          <w:bCs/>
        </w:rPr>
        <w:t>1.6. Contrapartidas</w:t>
      </w:r>
    </w:p>
    <w:p w14:paraId="64B6931E" w14:textId="7C4D5931" w:rsidR="00885C34" w:rsidRDefault="00885C34" w:rsidP="00150F36">
      <w:pPr>
        <w:spacing w:line="360" w:lineRule="auto"/>
        <w:jc w:val="both"/>
      </w:pPr>
      <w:r w:rsidRPr="003717AB">
        <w:t xml:space="preserve">Além do pagamento do valor ofertado pela permissão </w:t>
      </w:r>
      <w:r w:rsidR="00EE5510">
        <w:t xml:space="preserve">temporária e </w:t>
      </w:r>
      <w:r w:rsidRPr="003717AB">
        <w:t>onerosa de uso do espaço público, a empresa permissionária vencedora deverá fornecer, sem ônus para o Município, as contrapartidas exigidas pela Administração Municipal, conforme a</w:t>
      </w:r>
      <w:r w:rsidR="00164DAA">
        <w:t>s</w:t>
      </w:r>
      <w:r w:rsidRPr="003717AB">
        <w:t xml:space="preserve"> Tabela</w:t>
      </w:r>
      <w:r w:rsidR="00164DAA">
        <w:t>s</w:t>
      </w:r>
      <w:r w:rsidRPr="003717AB">
        <w:t xml:space="preserve"> 1</w:t>
      </w:r>
      <w:r w:rsidR="00164DAA">
        <w:t xml:space="preserve"> e 2</w:t>
      </w:r>
      <w:r w:rsidRPr="003717AB">
        <w:t>:</w:t>
      </w:r>
    </w:p>
    <w:p w14:paraId="301D4195" w14:textId="77777777" w:rsidR="008A7EB9" w:rsidRPr="003717AB" w:rsidRDefault="008A7EB9" w:rsidP="00150F36">
      <w:pPr>
        <w:spacing w:line="360" w:lineRule="auto"/>
        <w:jc w:val="both"/>
      </w:pPr>
    </w:p>
    <w:p w14:paraId="421D229D" w14:textId="77777777" w:rsidR="00EA2C62" w:rsidRPr="003717AB" w:rsidRDefault="00EA2C62" w:rsidP="00150F36">
      <w:pPr>
        <w:spacing w:line="360" w:lineRule="auto"/>
        <w:jc w:val="both"/>
      </w:pPr>
    </w:p>
    <w:p w14:paraId="63FEFF88" w14:textId="270F6869" w:rsidR="006B1FEE" w:rsidRPr="008138FA" w:rsidRDefault="006B1FEE" w:rsidP="00D4218B">
      <w:pPr>
        <w:jc w:val="center"/>
        <w:rPr>
          <w:sz w:val="18"/>
          <w:szCs w:val="18"/>
        </w:rPr>
      </w:pPr>
      <w:r w:rsidRPr="008138FA">
        <w:rPr>
          <w:sz w:val="18"/>
          <w:szCs w:val="18"/>
        </w:rPr>
        <w:t>Tabela</w:t>
      </w:r>
      <w:r w:rsidR="00396BC1" w:rsidRPr="008138FA">
        <w:rPr>
          <w:sz w:val="18"/>
          <w:szCs w:val="18"/>
        </w:rPr>
        <w:t xml:space="preserve"> 1</w:t>
      </w:r>
      <w:r w:rsidRPr="008138FA">
        <w:rPr>
          <w:sz w:val="18"/>
          <w:szCs w:val="18"/>
        </w:rPr>
        <w:t>:</w:t>
      </w:r>
      <w:r w:rsidR="006405C3" w:rsidRPr="008138FA">
        <w:rPr>
          <w:sz w:val="18"/>
          <w:szCs w:val="18"/>
        </w:rPr>
        <w:t xml:space="preserve"> C</w:t>
      </w:r>
      <w:r w:rsidR="00D4218B" w:rsidRPr="008138FA">
        <w:rPr>
          <w:sz w:val="18"/>
          <w:szCs w:val="18"/>
        </w:rPr>
        <w:t>ontrapartidas exigidas</w:t>
      </w:r>
    </w:p>
    <w:tbl>
      <w:tblPr>
        <w:tblStyle w:val="TabeladeLista2"/>
        <w:tblW w:w="8504" w:type="dxa"/>
        <w:jc w:val="center"/>
        <w:tblLayout w:type="fixed"/>
        <w:tblLook w:val="04A0" w:firstRow="1" w:lastRow="0" w:firstColumn="1" w:lastColumn="0" w:noHBand="0" w:noVBand="1"/>
      </w:tblPr>
      <w:tblGrid>
        <w:gridCol w:w="426"/>
        <w:gridCol w:w="1842"/>
        <w:gridCol w:w="993"/>
        <w:gridCol w:w="1842"/>
        <w:gridCol w:w="851"/>
        <w:gridCol w:w="1843"/>
        <w:gridCol w:w="707"/>
      </w:tblGrid>
      <w:tr w:rsidR="00E826C2" w:rsidRPr="001C602F" w14:paraId="21F28A2D" w14:textId="7062D554" w:rsidTr="00FF3EF2">
        <w:trPr>
          <w:cnfStyle w:val="100000000000" w:firstRow="1" w:lastRow="0" w:firstColumn="0" w:lastColumn="0" w:oddVBand="0" w:evenVBand="0" w:oddHBand="0"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426" w:type="dxa"/>
            <w:textDirection w:val="btLr"/>
            <w:vAlign w:val="center"/>
          </w:tcPr>
          <w:p w14:paraId="79C93C7E" w14:textId="0867E611" w:rsidR="00DD2981" w:rsidRPr="00DD2981" w:rsidRDefault="00DD2981" w:rsidP="00B344C9">
            <w:pPr>
              <w:ind w:left="113" w:right="113"/>
              <w:jc w:val="center"/>
              <w:rPr>
                <w:sz w:val="18"/>
                <w:szCs w:val="18"/>
              </w:rPr>
            </w:pPr>
            <w:r w:rsidRPr="00DD2981">
              <w:rPr>
                <w:sz w:val="18"/>
                <w:szCs w:val="18"/>
              </w:rPr>
              <w:lastRenderedPageBreak/>
              <w:t>ITEM</w:t>
            </w:r>
          </w:p>
        </w:tc>
        <w:tc>
          <w:tcPr>
            <w:tcW w:w="1842" w:type="dxa"/>
            <w:vAlign w:val="center"/>
          </w:tcPr>
          <w:p w14:paraId="13C71070" w14:textId="77777777"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D2981">
              <w:rPr>
                <w:sz w:val="18"/>
                <w:szCs w:val="18"/>
              </w:rPr>
              <w:t>CONTRAPARTIDA</w:t>
            </w:r>
          </w:p>
          <w:p w14:paraId="2007C228" w14:textId="18A2CFC2"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sz w:val="18"/>
                <w:szCs w:val="18"/>
              </w:rPr>
            </w:pPr>
            <w:r w:rsidRPr="00DD2981">
              <w:rPr>
                <w:sz w:val="18"/>
                <w:szCs w:val="18"/>
              </w:rPr>
              <w:t>(</w:t>
            </w:r>
            <w:r w:rsidR="002B6A16">
              <w:rPr>
                <w:sz w:val="18"/>
                <w:szCs w:val="18"/>
              </w:rPr>
              <w:t>Creche – 3 Anos</w:t>
            </w:r>
            <w:r w:rsidRPr="00DD2981">
              <w:rPr>
                <w:sz w:val="18"/>
                <w:szCs w:val="18"/>
              </w:rPr>
              <w:t>)</w:t>
            </w:r>
          </w:p>
        </w:tc>
        <w:tc>
          <w:tcPr>
            <w:tcW w:w="993" w:type="dxa"/>
            <w:vAlign w:val="center"/>
          </w:tcPr>
          <w:p w14:paraId="12054839" w14:textId="26558E08"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sz w:val="18"/>
                <w:szCs w:val="18"/>
              </w:rPr>
            </w:pPr>
            <w:r w:rsidRPr="00DD2981">
              <w:rPr>
                <w:sz w:val="18"/>
                <w:szCs w:val="18"/>
              </w:rPr>
              <w:t>QT</w:t>
            </w:r>
            <w:r w:rsidR="00E826C2">
              <w:rPr>
                <w:sz w:val="18"/>
                <w:szCs w:val="18"/>
              </w:rPr>
              <w:t>D</w:t>
            </w:r>
            <w:r w:rsidRPr="00DD2981">
              <w:rPr>
                <w:sz w:val="18"/>
                <w:szCs w:val="18"/>
              </w:rPr>
              <w:t>.</w:t>
            </w:r>
          </w:p>
        </w:tc>
        <w:tc>
          <w:tcPr>
            <w:tcW w:w="1842" w:type="dxa"/>
            <w:vAlign w:val="center"/>
          </w:tcPr>
          <w:p w14:paraId="6FAD4733" w14:textId="77777777"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D2981">
              <w:rPr>
                <w:sz w:val="18"/>
                <w:szCs w:val="18"/>
              </w:rPr>
              <w:t>CONTRAPARTIDA</w:t>
            </w:r>
          </w:p>
          <w:p w14:paraId="2B93608F" w14:textId="794DCF43"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sz w:val="18"/>
                <w:szCs w:val="18"/>
              </w:rPr>
            </w:pPr>
            <w:r w:rsidRPr="00DD2981">
              <w:rPr>
                <w:sz w:val="18"/>
                <w:szCs w:val="18"/>
              </w:rPr>
              <w:t>(</w:t>
            </w:r>
            <w:r w:rsidR="002B6A16" w:rsidRPr="00DD2981">
              <w:rPr>
                <w:sz w:val="18"/>
                <w:szCs w:val="18"/>
              </w:rPr>
              <w:t>Infantil</w:t>
            </w:r>
            <w:r w:rsidR="002B6A16">
              <w:rPr>
                <w:sz w:val="18"/>
                <w:szCs w:val="18"/>
              </w:rPr>
              <w:t xml:space="preserve"> – 5 Anos</w:t>
            </w:r>
            <w:r w:rsidR="002B6A16" w:rsidRPr="00DD2981">
              <w:rPr>
                <w:sz w:val="18"/>
                <w:szCs w:val="18"/>
              </w:rPr>
              <w:t>)</w:t>
            </w:r>
          </w:p>
        </w:tc>
        <w:tc>
          <w:tcPr>
            <w:tcW w:w="851" w:type="dxa"/>
            <w:vAlign w:val="center"/>
          </w:tcPr>
          <w:p w14:paraId="2AB030F4" w14:textId="4B947A66" w:rsidR="00DD2981" w:rsidRPr="00DD2981" w:rsidRDefault="00DD2981" w:rsidP="00A732FA">
            <w:pPr>
              <w:jc w:val="center"/>
              <w:cnfStyle w:val="100000000000" w:firstRow="1" w:lastRow="0" w:firstColumn="0" w:lastColumn="0" w:oddVBand="0" w:evenVBand="0" w:oddHBand="0" w:evenHBand="0" w:firstRowFirstColumn="0" w:firstRowLastColumn="0" w:lastRowFirstColumn="0" w:lastRowLastColumn="0"/>
              <w:rPr>
                <w:sz w:val="18"/>
                <w:szCs w:val="18"/>
              </w:rPr>
            </w:pPr>
            <w:r w:rsidRPr="00DD2981">
              <w:rPr>
                <w:sz w:val="18"/>
                <w:szCs w:val="18"/>
              </w:rPr>
              <w:t>QT</w:t>
            </w:r>
            <w:r w:rsidR="00E826C2">
              <w:rPr>
                <w:sz w:val="18"/>
                <w:szCs w:val="18"/>
              </w:rPr>
              <w:t>D</w:t>
            </w:r>
            <w:r w:rsidRPr="00DD2981">
              <w:rPr>
                <w:sz w:val="18"/>
                <w:szCs w:val="18"/>
              </w:rPr>
              <w:t>.</w:t>
            </w:r>
          </w:p>
        </w:tc>
        <w:tc>
          <w:tcPr>
            <w:tcW w:w="1843" w:type="dxa"/>
            <w:vAlign w:val="center"/>
          </w:tcPr>
          <w:p w14:paraId="34020089" w14:textId="77777777" w:rsidR="00DD2981" w:rsidRPr="00DD2981" w:rsidRDefault="00DD2981" w:rsidP="00DD2981">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D2981">
              <w:rPr>
                <w:sz w:val="18"/>
                <w:szCs w:val="18"/>
              </w:rPr>
              <w:t>CONTRAPARTIDA</w:t>
            </w:r>
          </w:p>
          <w:p w14:paraId="3512FA70" w14:textId="096E16AB" w:rsidR="00DD2981" w:rsidRPr="00DD2981" w:rsidRDefault="00E826C2" w:rsidP="00A732FA">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w:t>
            </w:r>
            <w:r w:rsidR="003B2FB8">
              <w:rPr>
                <w:sz w:val="18"/>
                <w:szCs w:val="18"/>
              </w:rPr>
              <w:t>5</w:t>
            </w:r>
            <w:r w:rsidR="0030765A" w:rsidRPr="00DD2981">
              <w:rPr>
                <w:sz w:val="18"/>
                <w:szCs w:val="18"/>
              </w:rPr>
              <w:t xml:space="preserve">º </w:t>
            </w:r>
            <w:r w:rsidR="0030765A">
              <w:rPr>
                <w:sz w:val="18"/>
                <w:szCs w:val="18"/>
              </w:rPr>
              <w:t>A</w:t>
            </w:r>
            <w:r w:rsidR="0030765A" w:rsidRPr="00DD2981">
              <w:rPr>
                <w:sz w:val="18"/>
                <w:szCs w:val="18"/>
              </w:rPr>
              <w:t>no</w:t>
            </w:r>
            <w:r w:rsidR="0030765A">
              <w:rPr>
                <w:sz w:val="18"/>
                <w:szCs w:val="18"/>
              </w:rPr>
              <w:t xml:space="preserve"> do Fundamental I -Anos </w:t>
            </w:r>
            <w:r w:rsidR="003B2FB8">
              <w:rPr>
                <w:sz w:val="18"/>
                <w:szCs w:val="18"/>
              </w:rPr>
              <w:t>Iniciais</w:t>
            </w:r>
            <w:r w:rsidR="0030765A" w:rsidRPr="00DD2981">
              <w:rPr>
                <w:sz w:val="18"/>
                <w:szCs w:val="18"/>
              </w:rPr>
              <w:t>)</w:t>
            </w:r>
          </w:p>
        </w:tc>
        <w:tc>
          <w:tcPr>
            <w:tcW w:w="707" w:type="dxa"/>
            <w:vAlign w:val="center"/>
          </w:tcPr>
          <w:p w14:paraId="1A9EF207" w14:textId="20049E59" w:rsidR="00DD2981" w:rsidRPr="00614D37" w:rsidRDefault="00B344C9" w:rsidP="00A732FA">
            <w:pPr>
              <w:jc w:val="center"/>
              <w:cnfStyle w:val="100000000000" w:firstRow="1" w:lastRow="0" w:firstColumn="0" w:lastColumn="0" w:oddVBand="0" w:evenVBand="0" w:oddHBand="0" w:evenHBand="0" w:firstRowFirstColumn="0" w:firstRowLastColumn="0" w:lastRowFirstColumn="0" w:lastRowLastColumn="0"/>
              <w:rPr>
                <w:sz w:val="20"/>
                <w:szCs w:val="20"/>
              </w:rPr>
            </w:pPr>
            <w:r w:rsidRPr="00614D37">
              <w:rPr>
                <w:sz w:val="20"/>
                <w:szCs w:val="20"/>
              </w:rPr>
              <w:t>QT</w:t>
            </w:r>
            <w:r w:rsidR="00E826C2" w:rsidRPr="00614D37">
              <w:rPr>
                <w:sz w:val="20"/>
                <w:szCs w:val="20"/>
              </w:rPr>
              <w:t>D</w:t>
            </w:r>
            <w:r w:rsidRPr="00614D37">
              <w:rPr>
                <w:sz w:val="20"/>
                <w:szCs w:val="20"/>
              </w:rPr>
              <w:t>.</w:t>
            </w:r>
          </w:p>
        </w:tc>
      </w:tr>
      <w:tr w:rsidR="00FF3EF2" w:rsidRPr="003717AB" w14:paraId="61238B1A" w14:textId="5EB7A96B" w:rsidTr="00FF3E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6" w:type="dxa"/>
            <w:shd w:val="clear" w:color="auto" w:fill="D9D9D9" w:themeFill="background1" w:themeFillShade="D9"/>
          </w:tcPr>
          <w:p w14:paraId="52945887" w14:textId="23563943" w:rsidR="00DD2981" w:rsidRPr="00BD1F0A" w:rsidRDefault="00DD2981" w:rsidP="00BE4CFC">
            <w:pPr>
              <w:jc w:val="center"/>
              <w:rPr>
                <w:sz w:val="18"/>
                <w:szCs w:val="18"/>
              </w:rPr>
            </w:pPr>
            <w:r w:rsidRPr="00BD1F0A">
              <w:rPr>
                <w:sz w:val="18"/>
                <w:szCs w:val="18"/>
              </w:rPr>
              <w:t>01</w:t>
            </w:r>
          </w:p>
        </w:tc>
        <w:tc>
          <w:tcPr>
            <w:tcW w:w="1842" w:type="dxa"/>
            <w:shd w:val="clear" w:color="auto" w:fill="D9D9D9" w:themeFill="background1" w:themeFillShade="D9"/>
          </w:tcPr>
          <w:p w14:paraId="57B741D3" w14:textId="561CAEDC" w:rsidR="00DD2981" w:rsidRPr="0030765A" w:rsidRDefault="00DD2981" w:rsidP="00A732FA">
            <w:pPr>
              <w:jc w:val="center"/>
              <w:cnfStyle w:val="000000100000" w:firstRow="0" w:lastRow="0" w:firstColumn="0" w:lastColumn="0" w:oddVBand="0" w:evenVBand="0" w:oddHBand="1" w:evenHBand="0" w:firstRowFirstColumn="0" w:firstRowLastColumn="0" w:lastRowFirstColumn="0" w:lastRowLastColumn="0"/>
              <w:rPr>
                <w:sz w:val="18"/>
                <w:szCs w:val="18"/>
              </w:rPr>
            </w:pPr>
            <w:r w:rsidRPr="0030765A">
              <w:rPr>
                <w:sz w:val="18"/>
                <w:szCs w:val="18"/>
              </w:rPr>
              <w:t>Beca (empréstimo)</w:t>
            </w:r>
          </w:p>
        </w:tc>
        <w:tc>
          <w:tcPr>
            <w:tcW w:w="993" w:type="dxa"/>
            <w:shd w:val="clear" w:color="auto" w:fill="D9D9D9" w:themeFill="background1" w:themeFillShade="D9"/>
          </w:tcPr>
          <w:p w14:paraId="16F117CB" w14:textId="6A8FCDEF" w:rsidR="00DD2981" w:rsidRPr="00C53221" w:rsidRDefault="0030765A" w:rsidP="006405C3">
            <w:pPr>
              <w:jc w:val="center"/>
              <w:cnfStyle w:val="000000100000" w:firstRow="0" w:lastRow="0" w:firstColumn="0" w:lastColumn="0" w:oddVBand="0" w:evenVBand="0" w:oddHBand="1" w:evenHBand="0" w:firstRowFirstColumn="0" w:firstRowLastColumn="0" w:lastRowFirstColumn="0" w:lastRowLastColumn="0"/>
              <w:rPr>
                <w:color w:val="EE0000"/>
                <w:sz w:val="18"/>
                <w:szCs w:val="18"/>
              </w:rPr>
            </w:pPr>
            <w:r w:rsidRPr="0030765A">
              <w:rPr>
                <w:sz w:val="18"/>
                <w:szCs w:val="18"/>
              </w:rPr>
              <w:t>1</w:t>
            </w:r>
            <w:r w:rsidR="00D231D7">
              <w:rPr>
                <w:sz w:val="18"/>
                <w:szCs w:val="18"/>
              </w:rPr>
              <w:t>17</w:t>
            </w:r>
            <w:r>
              <w:rPr>
                <w:color w:val="EE0000"/>
                <w:sz w:val="18"/>
                <w:szCs w:val="18"/>
              </w:rPr>
              <w:t xml:space="preserve"> </w:t>
            </w:r>
          </w:p>
        </w:tc>
        <w:tc>
          <w:tcPr>
            <w:tcW w:w="1842" w:type="dxa"/>
            <w:shd w:val="clear" w:color="auto" w:fill="D9D9D9" w:themeFill="background1" w:themeFillShade="D9"/>
          </w:tcPr>
          <w:p w14:paraId="2D754A76" w14:textId="1DFD3BF0" w:rsidR="00DD2981" w:rsidRPr="00027F3A" w:rsidRDefault="00DD2981"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027F3A">
              <w:rPr>
                <w:sz w:val="18"/>
                <w:szCs w:val="18"/>
              </w:rPr>
              <w:t>Beca (empréstimo)</w:t>
            </w:r>
          </w:p>
        </w:tc>
        <w:tc>
          <w:tcPr>
            <w:tcW w:w="851" w:type="dxa"/>
            <w:shd w:val="clear" w:color="auto" w:fill="D9D9D9" w:themeFill="background1" w:themeFillShade="D9"/>
          </w:tcPr>
          <w:p w14:paraId="36139AB5" w14:textId="44999C8E" w:rsidR="00DD2981" w:rsidRPr="00027F3A" w:rsidRDefault="00027F3A"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027F3A">
              <w:rPr>
                <w:sz w:val="18"/>
                <w:szCs w:val="18"/>
              </w:rPr>
              <w:t>1</w:t>
            </w:r>
            <w:r w:rsidR="00B63B81">
              <w:rPr>
                <w:sz w:val="18"/>
                <w:szCs w:val="18"/>
              </w:rPr>
              <w:t>71</w:t>
            </w:r>
          </w:p>
        </w:tc>
        <w:tc>
          <w:tcPr>
            <w:tcW w:w="1843" w:type="dxa"/>
            <w:shd w:val="clear" w:color="auto" w:fill="D9D9D9" w:themeFill="background1" w:themeFillShade="D9"/>
          </w:tcPr>
          <w:p w14:paraId="0E13201C" w14:textId="44C7B4C7" w:rsidR="00DD2981" w:rsidRPr="000D3F62" w:rsidRDefault="00FF3EF2"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0D3F62">
              <w:rPr>
                <w:sz w:val="18"/>
                <w:szCs w:val="18"/>
              </w:rPr>
              <w:t>Beca (empréstimo)</w:t>
            </w:r>
          </w:p>
        </w:tc>
        <w:tc>
          <w:tcPr>
            <w:tcW w:w="707" w:type="dxa"/>
            <w:shd w:val="clear" w:color="auto" w:fill="D9D9D9" w:themeFill="background1" w:themeFillShade="D9"/>
          </w:tcPr>
          <w:p w14:paraId="46EB5486" w14:textId="4377EBBE" w:rsidR="00DD2981" w:rsidRPr="00852A94" w:rsidRDefault="00614D37"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2A94">
              <w:rPr>
                <w:sz w:val="18"/>
                <w:szCs w:val="18"/>
              </w:rPr>
              <w:t>1</w:t>
            </w:r>
            <w:r w:rsidR="00B63B81">
              <w:rPr>
                <w:sz w:val="18"/>
                <w:szCs w:val="18"/>
              </w:rPr>
              <w:t>75</w:t>
            </w:r>
          </w:p>
        </w:tc>
      </w:tr>
      <w:tr w:rsidR="00FF3EF2" w:rsidRPr="003717AB" w14:paraId="62C89963" w14:textId="4D166CAD" w:rsidTr="00FF3EF2">
        <w:trPr>
          <w:jc w:val="center"/>
        </w:trPr>
        <w:tc>
          <w:tcPr>
            <w:cnfStyle w:val="001000000000" w:firstRow="0" w:lastRow="0" w:firstColumn="1" w:lastColumn="0" w:oddVBand="0" w:evenVBand="0" w:oddHBand="0" w:evenHBand="0" w:firstRowFirstColumn="0" w:firstRowLastColumn="0" w:lastRowFirstColumn="0" w:lastRowLastColumn="0"/>
            <w:tcW w:w="426" w:type="dxa"/>
          </w:tcPr>
          <w:p w14:paraId="04C6B332" w14:textId="1D5008EC" w:rsidR="00DD2981" w:rsidRPr="00BD1F0A" w:rsidRDefault="00DD2981" w:rsidP="00BE4CFC">
            <w:pPr>
              <w:jc w:val="center"/>
              <w:rPr>
                <w:sz w:val="18"/>
                <w:szCs w:val="18"/>
              </w:rPr>
            </w:pPr>
            <w:r w:rsidRPr="00BD1F0A">
              <w:rPr>
                <w:sz w:val="18"/>
                <w:szCs w:val="18"/>
              </w:rPr>
              <w:t>02</w:t>
            </w:r>
          </w:p>
        </w:tc>
        <w:tc>
          <w:tcPr>
            <w:tcW w:w="1842" w:type="dxa"/>
          </w:tcPr>
          <w:p w14:paraId="55D53A70" w14:textId="18297273" w:rsidR="00DD2981" w:rsidRPr="0030765A" w:rsidRDefault="00DD2981" w:rsidP="00A732FA">
            <w:pPr>
              <w:jc w:val="center"/>
              <w:cnfStyle w:val="000000000000" w:firstRow="0" w:lastRow="0" w:firstColumn="0" w:lastColumn="0" w:oddVBand="0" w:evenVBand="0" w:oddHBand="0" w:evenHBand="0" w:firstRowFirstColumn="0" w:firstRowLastColumn="0" w:lastRowFirstColumn="0" w:lastRowLastColumn="0"/>
              <w:rPr>
                <w:sz w:val="18"/>
                <w:szCs w:val="18"/>
              </w:rPr>
            </w:pPr>
            <w:r w:rsidRPr="0030765A">
              <w:rPr>
                <w:sz w:val="18"/>
                <w:szCs w:val="18"/>
              </w:rPr>
              <w:t>Capelo (empréstimo)</w:t>
            </w:r>
          </w:p>
        </w:tc>
        <w:tc>
          <w:tcPr>
            <w:tcW w:w="993" w:type="dxa"/>
          </w:tcPr>
          <w:p w14:paraId="0C09DE16" w14:textId="2FE190A7" w:rsidR="00DD2981" w:rsidRPr="00C53221" w:rsidRDefault="0030765A" w:rsidP="006405C3">
            <w:pPr>
              <w:jc w:val="center"/>
              <w:cnfStyle w:val="000000000000" w:firstRow="0" w:lastRow="0" w:firstColumn="0" w:lastColumn="0" w:oddVBand="0" w:evenVBand="0" w:oddHBand="0" w:evenHBand="0" w:firstRowFirstColumn="0" w:firstRowLastColumn="0" w:lastRowFirstColumn="0" w:lastRowLastColumn="0"/>
              <w:rPr>
                <w:color w:val="EE0000"/>
                <w:sz w:val="18"/>
                <w:szCs w:val="18"/>
              </w:rPr>
            </w:pPr>
            <w:r w:rsidRPr="0030765A">
              <w:rPr>
                <w:sz w:val="18"/>
                <w:szCs w:val="18"/>
              </w:rPr>
              <w:t>1</w:t>
            </w:r>
            <w:r w:rsidR="00D231D7">
              <w:rPr>
                <w:sz w:val="18"/>
                <w:szCs w:val="18"/>
              </w:rPr>
              <w:t>17</w:t>
            </w:r>
            <w:r>
              <w:rPr>
                <w:color w:val="EE0000"/>
                <w:sz w:val="18"/>
                <w:szCs w:val="18"/>
              </w:rPr>
              <w:t xml:space="preserve"> </w:t>
            </w:r>
          </w:p>
        </w:tc>
        <w:tc>
          <w:tcPr>
            <w:tcW w:w="1842" w:type="dxa"/>
          </w:tcPr>
          <w:p w14:paraId="7AEF2185" w14:textId="3A2A83AA" w:rsidR="00DD2981" w:rsidRPr="00027F3A" w:rsidRDefault="00DD2981"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027F3A">
              <w:rPr>
                <w:sz w:val="18"/>
                <w:szCs w:val="18"/>
              </w:rPr>
              <w:t>Capelo (empréstimo)</w:t>
            </w:r>
          </w:p>
        </w:tc>
        <w:tc>
          <w:tcPr>
            <w:tcW w:w="851" w:type="dxa"/>
          </w:tcPr>
          <w:p w14:paraId="702FBA25" w14:textId="2BCCB21D" w:rsidR="00DD2981" w:rsidRPr="00027F3A" w:rsidRDefault="00B63B81"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171</w:t>
            </w:r>
          </w:p>
        </w:tc>
        <w:tc>
          <w:tcPr>
            <w:tcW w:w="1843" w:type="dxa"/>
          </w:tcPr>
          <w:p w14:paraId="7C9AB21B" w14:textId="03A59078" w:rsidR="00DD2981" w:rsidRPr="000D3F62" w:rsidRDefault="00FF3EF2"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0D3F62">
              <w:rPr>
                <w:sz w:val="18"/>
                <w:szCs w:val="18"/>
              </w:rPr>
              <w:t>Capelo (empréstimo)</w:t>
            </w:r>
          </w:p>
        </w:tc>
        <w:tc>
          <w:tcPr>
            <w:tcW w:w="707" w:type="dxa"/>
          </w:tcPr>
          <w:p w14:paraId="7053F413" w14:textId="23D97FDA" w:rsidR="00DD2981" w:rsidRPr="00852A94" w:rsidRDefault="00614D37"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2A94">
              <w:rPr>
                <w:sz w:val="18"/>
                <w:szCs w:val="18"/>
              </w:rPr>
              <w:t>1</w:t>
            </w:r>
            <w:r w:rsidR="00B63B81">
              <w:rPr>
                <w:sz w:val="18"/>
                <w:szCs w:val="18"/>
              </w:rPr>
              <w:t>75</w:t>
            </w:r>
          </w:p>
        </w:tc>
      </w:tr>
      <w:tr w:rsidR="00FF3EF2" w:rsidRPr="003717AB" w14:paraId="69C34F9E" w14:textId="5FC764D4" w:rsidTr="00FF3E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6" w:type="dxa"/>
            <w:shd w:val="clear" w:color="auto" w:fill="D9D9D9" w:themeFill="background1" w:themeFillShade="D9"/>
          </w:tcPr>
          <w:p w14:paraId="1446DFA3" w14:textId="7D88D0D0" w:rsidR="00DD2981" w:rsidRPr="00BD1F0A" w:rsidRDefault="00DD2981" w:rsidP="00BE4CFC">
            <w:pPr>
              <w:jc w:val="center"/>
              <w:rPr>
                <w:sz w:val="18"/>
                <w:szCs w:val="18"/>
              </w:rPr>
            </w:pPr>
            <w:r w:rsidRPr="00BD1F0A">
              <w:rPr>
                <w:sz w:val="18"/>
                <w:szCs w:val="18"/>
              </w:rPr>
              <w:t>03</w:t>
            </w:r>
          </w:p>
        </w:tc>
        <w:tc>
          <w:tcPr>
            <w:tcW w:w="1842" w:type="dxa"/>
            <w:shd w:val="clear" w:color="auto" w:fill="D9D9D9" w:themeFill="background1" w:themeFillShade="D9"/>
          </w:tcPr>
          <w:p w14:paraId="7DFE1D3E" w14:textId="7CB90D9E" w:rsidR="00DD2981" w:rsidRPr="0030765A" w:rsidRDefault="00DD2981" w:rsidP="00A732FA">
            <w:pPr>
              <w:jc w:val="center"/>
              <w:cnfStyle w:val="000000100000" w:firstRow="0" w:lastRow="0" w:firstColumn="0" w:lastColumn="0" w:oddVBand="0" w:evenVBand="0" w:oddHBand="1" w:evenHBand="0" w:firstRowFirstColumn="0" w:firstRowLastColumn="0" w:lastRowFirstColumn="0" w:lastRowLastColumn="0"/>
              <w:rPr>
                <w:sz w:val="18"/>
                <w:szCs w:val="18"/>
              </w:rPr>
            </w:pPr>
            <w:r w:rsidRPr="0030765A">
              <w:rPr>
                <w:sz w:val="18"/>
                <w:szCs w:val="18"/>
              </w:rPr>
              <w:t>Canudo</w:t>
            </w:r>
          </w:p>
        </w:tc>
        <w:tc>
          <w:tcPr>
            <w:tcW w:w="993" w:type="dxa"/>
            <w:shd w:val="clear" w:color="auto" w:fill="D9D9D9" w:themeFill="background1" w:themeFillShade="D9"/>
          </w:tcPr>
          <w:p w14:paraId="3108A043" w14:textId="47466C84" w:rsidR="00DD2981" w:rsidRPr="00C53221" w:rsidRDefault="0030765A" w:rsidP="006405C3">
            <w:pPr>
              <w:jc w:val="center"/>
              <w:cnfStyle w:val="000000100000" w:firstRow="0" w:lastRow="0" w:firstColumn="0" w:lastColumn="0" w:oddVBand="0" w:evenVBand="0" w:oddHBand="1" w:evenHBand="0" w:firstRowFirstColumn="0" w:firstRowLastColumn="0" w:lastRowFirstColumn="0" w:lastRowLastColumn="0"/>
              <w:rPr>
                <w:color w:val="EE0000"/>
                <w:sz w:val="18"/>
                <w:szCs w:val="18"/>
              </w:rPr>
            </w:pPr>
            <w:r w:rsidRPr="0030765A">
              <w:rPr>
                <w:sz w:val="18"/>
                <w:szCs w:val="18"/>
              </w:rPr>
              <w:t>1</w:t>
            </w:r>
            <w:r w:rsidR="00D231D7">
              <w:rPr>
                <w:sz w:val="18"/>
                <w:szCs w:val="18"/>
              </w:rPr>
              <w:t>17</w:t>
            </w:r>
          </w:p>
        </w:tc>
        <w:tc>
          <w:tcPr>
            <w:tcW w:w="1842" w:type="dxa"/>
            <w:shd w:val="clear" w:color="auto" w:fill="D9D9D9" w:themeFill="background1" w:themeFillShade="D9"/>
          </w:tcPr>
          <w:p w14:paraId="07CB930A" w14:textId="7199B6D9" w:rsidR="00DD2981" w:rsidRPr="00027F3A" w:rsidRDefault="00DD2981"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027F3A">
              <w:rPr>
                <w:sz w:val="18"/>
                <w:szCs w:val="18"/>
              </w:rPr>
              <w:t>Canudo</w:t>
            </w:r>
          </w:p>
        </w:tc>
        <w:tc>
          <w:tcPr>
            <w:tcW w:w="851" w:type="dxa"/>
            <w:shd w:val="clear" w:color="auto" w:fill="D9D9D9" w:themeFill="background1" w:themeFillShade="D9"/>
          </w:tcPr>
          <w:p w14:paraId="18B4DA19" w14:textId="4E1C09BA" w:rsidR="00DD2981" w:rsidRPr="001D6856" w:rsidRDefault="00027F3A"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1D6856">
              <w:rPr>
                <w:sz w:val="18"/>
                <w:szCs w:val="18"/>
              </w:rPr>
              <w:t>1</w:t>
            </w:r>
            <w:r w:rsidR="00B63B81">
              <w:rPr>
                <w:sz w:val="18"/>
                <w:szCs w:val="18"/>
              </w:rPr>
              <w:t>7</w:t>
            </w:r>
            <w:r w:rsidR="00FF02FB" w:rsidRPr="001D6856">
              <w:rPr>
                <w:sz w:val="18"/>
                <w:szCs w:val="18"/>
              </w:rPr>
              <w:t>1</w:t>
            </w:r>
          </w:p>
        </w:tc>
        <w:tc>
          <w:tcPr>
            <w:tcW w:w="1843" w:type="dxa"/>
            <w:shd w:val="clear" w:color="auto" w:fill="D9D9D9" w:themeFill="background1" w:themeFillShade="D9"/>
          </w:tcPr>
          <w:p w14:paraId="4E59E01E" w14:textId="66DE917F" w:rsidR="00DD2981" w:rsidRPr="000D3F62" w:rsidRDefault="00FF3EF2"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0D3F62">
              <w:rPr>
                <w:sz w:val="18"/>
                <w:szCs w:val="18"/>
              </w:rPr>
              <w:t>Canudo</w:t>
            </w:r>
          </w:p>
        </w:tc>
        <w:tc>
          <w:tcPr>
            <w:tcW w:w="707" w:type="dxa"/>
            <w:shd w:val="clear" w:color="auto" w:fill="D9D9D9" w:themeFill="background1" w:themeFillShade="D9"/>
          </w:tcPr>
          <w:p w14:paraId="7F73F074" w14:textId="25FF54A0" w:rsidR="00DD2981" w:rsidRPr="00852A94" w:rsidRDefault="00614D37"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2A94">
              <w:rPr>
                <w:sz w:val="18"/>
                <w:szCs w:val="18"/>
              </w:rPr>
              <w:t>1</w:t>
            </w:r>
            <w:r w:rsidR="00B63B81">
              <w:rPr>
                <w:sz w:val="18"/>
                <w:szCs w:val="18"/>
              </w:rPr>
              <w:t>75</w:t>
            </w:r>
          </w:p>
        </w:tc>
      </w:tr>
      <w:tr w:rsidR="00FF3EF2" w:rsidRPr="003717AB" w14:paraId="4C7B9BA7" w14:textId="1DDC915F" w:rsidTr="00FF3EF2">
        <w:trPr>
          <w:jc w:val="center"/>
        </w:trPr>
        <w:tc>
          <w:tcPr>
            <w:cnfStyle w:val="001000000000" w:firstRow="0" w:lastRow="0" w:firstColumn="1" w:lastColumn="0" w:oddVBand="0" w:evenVBand="0" w:oddHBand="0" w:evenHBand="0" w:firstRowFirstColumn="0" w:firstRowLastColumn="0" w:lastRowFirstColumn="0" w:lastRowLastColumn="0"/>
            <w:tcW w:w="426" w:type="dxa"/>
          </w:tcPr>
          <w:p w14:paraId="7E4AADAD" w14:textId="0A2FB5BB" w:rsidR="00DD2981" w:rsidRPr="00BD1F0A" w:rsidRDefault="00DD2981" w:rsidP="00BE4CFC">
            <w:pPr>
              <w:jc w:val="center"/>
              <w:rPr>
                <w:sz w:val="18"/>
                <w:szCs w:val="18"/>
              </w:rPr>
            </w:pPr>
            <w:r w:rsidRPr="00BD1F0A">
              <w:rPr>
                <w:sz w:val="18"/>
                <w:szCs w:val="18"/>
              </w:rPr>
              <w:t>04</w:t>
            </w:r>
          </w:p>
        </w:tc>
        <w:tc>
          <w:tcPr>
            <w:tcW w:w="1842" w:type="dxa"/>
          </w:tcPr>
          <w:p w14:paraId="11F5B8A4" w14:textId="0CF75DA7" w:rsidR="00DD2981" w:rsidRPr="0030765A" w:rsidRDefault="00DD2981" w:rsidP="00A732FA">
            <w:pPr>
              <w:jc w:val="center"/>
              <w:cnfStyle w:val="000000000000" w:firstRow="0" w:lastRow="0" w:firstColumn="0" w:lastColumn="0" w:oddVBand="0" w:evenVBand="0" w:oddHBand="0" w:evenHBand="0" w:firstRowFirstColumn="0" w:firstRowLastColumn="0" w:lastRowFirstColumn="0" w:lastRowLastColumn="0"/>
              <w:rPr>
                <w:sz w:val="18"/>
                <w:szCs w:val="18"/>
              </w:rPr>
            </w:pPr>
            <w:r w:rsidRPr="0030765A">
              <w:rPr>
                <w:sz w:val="18"/>
                <w:szCs w:val="18"/>
              </w:rPr>
              <w:t>05 convites por aluno</w:t>
            </w:r>
          </w:p>
        </w:tc>
        <w:tc>
          <w:tcPr>
            <w:tcW w:w="993" w:type="dxa"/>
          </w:tcPr>
          <w:p w14:paraId="1689A5BB" w14:textId="56F53AC7" w:rsidR="00DD2981" w:rsidRPr="00C53221" w:rsidRDefault="0030765A" w:rsidP="006405C3">
            <w:pPr>
              <w:jc w:val="center"/>
              <w:cnfStyle w:val="000000000000" w:firstRow="0" w:lastRow="0" w:firstColumn="0" w:lastColumn="0" w:oddVBand="0" w:evenVBand="0" w:oddHBand="0" w:evenHBand="0" w:firstRowFirstColumn="0" w:firstRowLastColumn="0" w:lastRowFirstColumn="0" w:lastRowLastColumn="0"/>
              <w:rPr>
                <w:color w:val="EE0000"/>
                <w:sz w:val="18"/>
                <w:szCs w:val="18"/>
              </w:rPr>
            </w:pPr>
            <w:r w:rsidRPr="0030765A">
              <w:rPr>
                <w:sz w:val="18"/>
                <w:szCs w:val="18"/>
              </w:rPr>
              <w:t>5</w:t>
            </w:r>
            <w:r w:rsidR="00D231D7">
              <w:rPr>
                <w:sz w:val="18"/>
                <w:szCs w:val="18"/>
              </w:rPr>
              <w:t>8</w:t>
            </w:r>
            <w:r w:rsidRPr="0030765A">
              <w:rPr>
                <w:sz w:val="18"/>
                <w:szCs w:val="18"/>
              </w:rPr>
              <w:t>5</w:t>
            </w:r>
          </w:p>
        </w:tc>
        <w:tc>
          <w:tcPr>
            <w:tcW w:w="1842" w:type="dxa"/>
          </w:tcPr>
          <w:p w14:paraId="20152DC5" w14:textId="32F906E1" w:rsidR="00DD2981" w:rsidRPr="00027F3A" w:rsidRDefault="00DD2981"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027F3A">
              <w:rPr>
                <w:sz w:val="18"/>
                <w:szCs w:val="18"/>
              </w:rPr>
              <w:t>05 convites por aluno</w:t>
            </w:r>
          </w:p>
        </w:tc>
        <w:tc>
          <w:tcPr>
            <w:tcW w:w="851" w:type="dxa"/>
          </w:tcPr>
          <w:p w14:paraId="1AB9298C" w14:textId="458F4B14" w:rsidR="00DD2981" w:rsidRPr="00027F3A" w:rsidRDefault="00027F3A"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027F3A">
              <w:rPr>
                <w:sz w:val="18"/>
                <w:szCs w:val="18"/>
              </w:rPr>
              <w:t>8</w:t>
            </w:r>
            <w:r w:rsidR="00B63B81">
              <w:rPr>
                <w:sz w:val="18"/>
                <w:szCs w:val="18"/>
              </w:rPr>
              <w:t>5</w:t>
            </w:r>
            <w:r w:rsidRPr="00027F3A">
              <w:rPr>
                <w:sz w:val="18"/>
                <w:szCs w:val="18"/>
              </w:rPr>
              <w:t>5</w:t>
            </w:r>
          </w:p>
        </w:tc>
        <w:tc>
          <w:tcPr>
            <w:tcW w:w="1843" w:type="dxa"/>
          </w:tcPr>
          <w:p w14:paraId="049C03A2" w14:textId="1547B5B2" w:rsidR="00DD2981" w:rsidRPr="000D3F62" w:rsidRDefault="00FF3EF2"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0D3F62">
              <w:rPr>
                <w:sz w:val="18"/>
                <w:szCs w:val="18"/>
              </w:rPr>
              <w:t>05 convites por aluno</w:t>
            </w:r>
          </w:p>
        </w:tc>
        <w:tc>
          <w:tcPr>
            <w:tcW w:w="707" w:type="dxa"/>
          </w:tcPr>
          <w:p w14:paraId="31C1AD79" w14:textId="6F170AC8" w:rsidR="00DD2981" w:rsidRPr="00852A94" w:rsidRDefault="00FF02FB" w:rsidP="006405C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2A94">
              <w:rPr>
                <w:sz w:val="18"/>
                <w:szCs w:val="18"/>
              </w:rPr>
              <w:t>8</w:t>
            </w:r>
            <w:r w:rsidR="00B63B81">
              <w:rPr>
                <w:sz w:val="18"/>
                <w:szCs w:val="18"/>
              </w:rPr>
              <w:t>7</w:t>
            </w:r>
            <w:r w:rsidRPr="00852A94">
              <w:rPr>
                <w:sz w:val="18"/>
                <w:szCs w:val="18"/>
              </w:rPr>
              <w:t>5</w:t>
            </w:r>
          </w:p>
        </w:tc>
      </w:tr>
      <w:tr w:rsidR="00FF3EF2" w:rsidRPr="003717AB" w14:paraId="636BD99E" w14:textId="6E28CB21" w:rsidTr="003104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6" w:type="dxa"/>
            <w:shd w:val="clear" w:color="auto" w:fill="D9D9D9" w:themeFill="background1" w:themeFillShade="D9"/>
            <w:vAlign w:val="center"/>
          </w:tcPr>
          <w:p w14:paraId="1128CE20" w14:textId="7D893508" w:rsidR="00DD2981" w:rsidRPr="00BD1F0A" w:rsidRDefault="00DD2981" w:rsidP="00BE4CFC">
            <w:pPr>
              <w:jc w:val="center"/>
              <w:rPr>
                <w:sz w:val="18"/>
                <w:szCs w:val="18"/>
              </w:rPr>
            </w:pPr>
            <w:r w:rsidRPr="00BD1F0A">
              <w:rPr>
                <w:sz w:val="18"/>
                <w:szCs w:val="18"/>
              </w:rPr>
              <w:t>05</w:t>
            </w:r>
          </w:p>
        </w:tc>
        <w:tc>
          <w:tcPr>
            <w:tcW w:w="1842" w:type="dxa"/>
            <w:shd w:val="clear" w:color="auto" w:fill="D9D9D9" w:themeFill="background1" w:themeFillShade="D9"/>
          </w:tcPr>
          <w:p w14:paraId="657857A5" w14:textId="5DD2C71E" w:rsidR="00DD2981" w:rsidRPr="0030765A" w:rsidRDefault="00DA0D3B" w:rsidP="00396BC1">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05 placas de homenage</w:t>
            </w:r>
            <w:r>
              <w:rPr>
                <w:sz w:val="18"/>
                <w:szCs w:val="18"/>
              </w:rPr>
              <w:t>m</w:t>
            </w:r>
            <w:r w:rsidRPr="002C62B1">
              <w:rPr>
                <w:sz w:val="18"/>
                <w:szCs w:val="18"/>
              </w:rPr>
              <w:t xml:space="preserve"> para cada</w:t>
            </w:r>
            <w:r>
              <w:rPr>
                <w:sz w:val="18"/>
                <w:szCs w:val="18"/>
              </w:rPr>
              <w:t xml:space="preserve"> turma concluinte participante da solenidade de formatura</w:t>
            </w:r>
          </w:p>
        </w:tc>
        <w:tc>
          <w:tcPr>
            <w:tcW w:w="993" w:type="dxa"/>
            <w:shd w:val="clear" w:color="auto" w:fill="D9D9D9" w:themeFill="background1" w:themeFillShade="D9"/>
            <w:vAlign w:val="center"/>
          </w:tcPr>
          <w:p w14:paraId="70F387CC" w14:textId="0AF448B6" w:rsidR="00DD2981" w:rsidRPr="00C53221" w:rsidRDefault="0030765A" w:rsidP="006405C3">
            <w:pPr>
              <w:jc w:val="center"/>
              <w:cnfStyle w:val="000000100000" w:firstRow="0" w:lastRow="0" w:firstColumn="0" w:lastColumn="0" w:oddVBand="0" w:evenVBand="0" w:oddHBand="1" w:evenHBand="0" w:firstRowFirstColumn="0" w:firstRowLastColumn="0" w:lastRowFirstColumn="0" w:lastRowLastColumn="0"/>
              <w:rPr>
                <w:color w:val="EE0000"/>
                <w:sz w:val="18"/>
                <w:szCs w:val="18"/>
              </w:rPr>
            </w:pPr>
            <w:r w:rsidRPr="0030765A">
              <w:rPr>
                <w:sz w:val="18"/>
                <w:szCs w:val="18"/>
              </w:rPr>
              <w:t>20</w:t>
            </w:r>
          </w:p>
        </w:tc>
        <w:tc>
          <w:tcPr>
            <w:tcW w:w="1842" w:type="dxa"/>
            <w:shd w:val="clear" w:color="auto" w:fill="D9D9D9" w:themeFill="background1" w:themeFillShade="D9"/>
          </w:tcPr>
          <w:p w14:paraId="28A828A3" w14:textId="06A135CC" w:rsidR="00DD2981" w:rsidRPr="00027F3A" w:rsidRDefault="00DA0D3B"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05 placas de homenage</w:t>
            </w:r>
            <w:r>
              <w:rPr>
                <w:sz w:val="18"/>
                <w:szCs w:val="18"/>
              </w:rPr>
              <w:t>m</w:t>
            </w:r>
            <w:r w:rsidRPr="002C62B1">
              <w:rPr>
                <w:sz w:val="18"/>
                <w:szCs w:val="18"/>
              </w:rPr>
              <w:t xml:space="preserve"> para cada</w:t>
            </w:r>
            <w:r>
              <w:rPr>
                <w:sz w:val="18"/>
                <w:szCs w:val="18"/>
              </w:rPr>
              <w:t xml:space="preserve"> turma concluinte participante da solenidade de formatura</w:t>
            </w:r>
          </w:p>
        </w:tc>
        <w:tc>
          <w:tcPr>
            <w:tcW w:w="851" w:type="dxa"/>
            <w:shd w:val="clear" w:color="auto" w:fill="D9D9D9" w:themeFill="background1" w:themeFillShade="D9"/>
            <w:vAlign w:val="center"/>
          </w:tcPr>
          <w:p w14:paraId="54C753B8" w14:textId="2D52104D" w:rsidR="00DD2981" w:rsidRPr="00C53221" w:rsidRDefault="001D6856" w:rsidP="006405C3">
            <w:pPr>
              <w:jc w:val="center"/>
              <w:cnfStyle w:val="000000100000" w:firstRow="0" w:lastRow="0" w:firstColumn="0" w:lastColumn="0" w:oddVBand="0" w:evenVBand="0" w:oddHBand="1" w:evenHBand="0" w:firstRowFirstColumn="0" w:firstRowLastColumn="0" w:lastRowFirstColumn="0" w:lastRowLastColumn="0"/>
              <w:rPr>
                <w:color w:val="EE0000"/>
                <w:sz w:val="18"/>
                <w:szCs w:val="18"/>
              </w:rPr>
            </w:pPr>
            <w:r w:rsidRPr="001D6856">
              <w:rPr>
                <w:sz w:val="18"/>
                <w:szCs w:val="18"/>
              </w:rPr>
              <w:t>35</w:t>
            </w:r>
          </w:p>
        </w:tc>
        <w:tc>
          <w:tcPr>
            <w:tcW w:w="1843" w:type="dxa"/>
            <w:shd w:val="clear" w:color="auto" w:fill="D9D9D9" w:themeFill="background1" w:themeFillShade="D9"/>
          </w:tcPr>
          <w:p w14:paraId="010E5606" w14:textId="1A6490E7" w:rsidR="00DD2981" w:rsidRPr="00C53221" w:rsidRDefault="00DA0D3B" w:rsidP="006405C3">
            <w:pPr>
              <w:jc w:val="center"/>
              <w:cnfStyle w:val="000000100000" w:firstRow="0" w:lastRow="0" w:firstColumn="0" w:lastColumn="0" w:oddVBand="0" w:evenVBand="0" w:oddHBand="1" w:evenHBand="0" w:firstRowFirstColumn="0" w:firstRowLastColumn="0" w:lastRowFirstColumn="0" w:lastRowLastColumn="0"/>
              <w:rPr>
                <w:color w:val="EE0000"/>
                <w:sz w:val="18"/>
                <w:szCs w:val="18"/>
              </w:rPr>
            </w:pPr>
            <w:r w:rsidRPr="002C62B1">
              <w:rPr>
                <w:sz w:val="18"/>
                <w:szCs w:val="18"/>
              </w:rPr>
              <w:t>05 placas de homenage</w:t>
            </w:r>
            <w:r>
              <w:rPr>
                <w:sz w:val="18"/>
                <w:szCs w:val="18"/>
              </w:rPr>
              <w:t>m</w:t>
            </w:r>
            <w:r w:rsidRPr="002C62B1">
              <w:rPr>
                <w:sz w:val="18"/>
                <w:szCs w:val="18"/>
              </w:rPr>
              <w:t xml:space="preserve"> para cada</w:t>
            </w:r>
            <w:r>
              <w:rPr>
                <w:sz w:val="18"/>
                <w:szCs w:val="18"/>
              </w:rPr>
              <w:t xml:space="preserve"> turma concluinte participante da solenidade de formatura</w:t>
            </w:r>
          </w:p>
        </w:tc>
        <w:tc>
          <w:tcPr>
            <w:tcW w:w="707" w:type="dxa"/>
            <w:shd w:val="clear" w:color="auto" w:fill="D9D9D9" w:themeFill="background1" w:themeFillShade="D9"/>
            <w:vAlign w:val="center"/>
          </w:tcPr>
          <w:p w14:paraId="2E059877" w14:textId="34B589EA" w:rsidR="00DD2981" w:rsidRPr="00852A94" w:rsidRDefault="00852A94" w:rsidP="006405C3">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2A94">
              <w:rPr>
                <w:sz w:val="18"/>
                <w:szCs w:val="18"/>
              </w:rPr>
              <w:t>4</w:t>
            </w:r>
            <w:r w:rsidR="0031045E" w:rsidRPr="00852A94">
              <w:rPr>
                <w:sz w:val="18"/>
                <w:szCs w:val="18"/>
              </w:rPr>
              <w:t>5</w:t>
            </w:r>
          </w:p>
        </w:tc>
      </w:tr>
    </w:tbl>
    <w:p w14:paraId="056E1DDB" w14:textId="1AF2B7B4" w:rsidR="00C113AE" w:rsidRPr="001E2444" w:rsidRDefault="00A305AA" w:rsidP="00506F13">
      <w:pPr>
        <w:jc w:val="both"/>
        <w:rPr>
          <w:sz w:val="18"/>
          <w:szCs w:val="18"/>
        </w:rPr>
      </w:pPr>
      <w:r w:rsidRPr="001E2444">
        <w:rPr>
          <w:sz w:val="18"/>
          <w:szCs w:val="18"/>
        </w:rPr>
        <w:t xml:space="preserve">Fonte: </w:t>
      </w:r>
      <w:r w:rsidR="001C2725" w:rsidRPr="001E2444">
        <w:rPr>
          <w:sz w:val="18"/>
          <w:szCs w:val="18"/>
        </w:rPr>
        <w:t>Elaborada com base no “Mapa de Atendimento 2026”, de 16/06/2026</w:t>
      </w:r>
      <w:r w:rsidR="00506F13" w:rsidRPr="001E2444">
        <w:rPr>
          <w:sz w:val="18"/>
          <w:szCs w:val="18"/>
        </w:rPr>
        <w:t xml:space="preserve"> e outras fontes, e em informações fornecidas pelas unidades escolares.</w:t>
      </w:r>
    </w:p>
    <w:p w14:paraId="269CA9FF" w14:textId="77777777" w:rsidR="00A00EF9" w:rsidRDefault="00A00EF9" w:rsidP="00506F13">
      <w:pPr>
        <w:jc w:val="both"/>
        <w:rPr>
          <w:sz w:val="20"/>
          <w:szCs w:val="20"/>
        </w:rPr>
      </w:pPr>
    </w:p>
    <w:p w14:paraId="55021346" w14:textId="77777777" w:rsidR="00CE723E" w:rsidRDefault="00CE723E" w:rsidP="00506F13">
      <w:pPr>
        <w:jc w:val="both"/>
        <w:rPr>
          <w:sz w:val="20"/>
          <w:szCs w:val="20"/>
        </w:rPr>
      </w:pPr>
    </w:p>
    <w:p w14:paraId="205B0516" w14:textId="21B7BC29" w:rsidR="00A00EF9" w:rsidRPr="00F47797" w:rsidRDefault="00A00EF9" w:rsidP="00A00EF9">
      <w:pPr>
        <w:jc w:val="center"/>
        <w:rPr>
          <w:sz w:val="18"/>
          <w:szCs w:val="18"/>
        </w:rPr>
      </w:pPr>
      <w:r w:rsidRPr="00F47797">
        <w:rPr>
          <w:sz w:val="18"/>
          <w:szCs w:val="18"/>
        </w:rPr>
        <w:t>Tabela 2: Contrapartidas exigidas</w:t>
      </w:r>
    </w:p>
    <w:tbl>
      <w:tblPr>
        <w:tblStyle w:val="TabeladeLista2"/>
        <w:tblW w:w="6237" w:type="dxa"/>
        <w:jc w:val="center"/>
        <w:tblLayout w:type="fixed"/>
        <w:tblLook w:val="04A0" w:firstRow="1" w:lastRow="0" w:firstColumn="1" w:lastColumn="0" w:noHBand="0" w:noVBand="1"/>
      </w:tblPr>
      <w:tblGrid>
        <w:gridCol w:w="852"/>
        <w:gridCol w:w="1842"/>
        <w:gridCol w:w="993"/>
        <w:gridCol w:w="1843"/>
        <w:gridCol w:w="707"/>
      </w:tblGrid>
      <w:tr w:rsidR="008F3678" w:rsidRPr="001C602F" w14:paraId="49D0C745" w14:textId="77777777" w:rsidTr="00506804">
        <w:trPr>
          <w:cnfStyle w:val="100000000000" w:firstRow="1" w:lastRow="0" w:firstColumn="0" w:lastColumn="0" w:oddVBand="0" w:evenVBand="0" w:oddHBand="0"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852" w:type="dxa"/>
            <w:textDirection w:val="btLr"/>
            <w:vAlign w:val="center"/>
          </w:tcPr>
          <w:p w14:paraId="42BFA777" w14:textId="77777777" w:rsidR="008F3678" w:rsidRPr="00DD2981" w:rsidRDefault="008F3678" w:rsidP="00D8626C">
            <w:pPr>
              <w:ind w:left="113" w:right="113"/>
              <w:jc w:val="center"/>
              <w:rPr>
                <w:sz w:val="18"/>
                <w:szCs w:val="18"/>
              </w:rPr>
            </w:pPr>
            <w:r w:rsidRPr="00DD2981">
              <w:rPr>
                <w:sz w:val="18"/>
                <w:szCs w:val="18"/>
              </w:rPr>
              <w:t>ITEM</w:t>
            </w:r>
          </w:p>
        </w:tc>
        <w:tc>
          <w:tcPr>
            <w:tcW w:w="1842" w:type="dxa"/>
            <w:vAlign w:val="center"/>
          </w:tcPr>
          <w:p w14:paraId="4D885520" w14:textId="77777777" w:rsidR="008F3678" w:rsidRPr="00DD2981" w:rsidRDefault="008F3678" w:rsidP="00D8626C">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D2981">
              <w:rPr>
                <w:sz w:val="18"/>
                <w:szCs w:val="18"/>
              </w:rPr>
              <w:t>CONTRAPARTIDA</w:t>
            </w:r>
          </w:p>
          <w:p w14:paraId="02367EC0" w14:textId="6B4C1522" w:rsidR="008F3678" w:rsidRPr="00DD2981" w:rsidRDefault="008F3678" w:rsidP="00D8626C">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w:t>
            </w:r>
            <w:r w:rsidRPr="00DD2981">
              <w:rPr>
                <w:sz w:val="18"/>
                <w:szCs w:val="18"/>
              </w:rPr>
              <w:t xml:space="preserve">9º </w:t>
            </w:r>
            <w:r>
              <w:rPr>
                <w:sz w:val="18"/>
                <w:szCs w:val="18"/>
              </w:rPr>
              <w:t>A</w:t>
            </w:r>
            <w:r w:rsidRPr="00DD2981">
              <w:rPr>
                <w:sz w:val="18"/>
                <w:szCs w:val="18"/>
              </w:rPr>
              <w:t>no</w:t>
            </w:r>
            <w:r>
              <w:rPr>
                <w:sz w:val="18"/>
                <w:szCs w:val="18"/>
              </w:rPr>
              <w:t xml:space="preserve"> do Fundamental II -Anos Finais</w:t>
            </w:r>
            <w:r w:rsidRPr="00DD2981">
              <w:rPr>
                <w:sz w:val="18"/>
                <w:szCs w:val="18"/>
              </w:rPr>
              <w:t>)</w:t>
            </w:r>
          </w:p>
        </w:tc>
        <w:tc>
          <w:tcPr>
            <w:tcW w:w="993" w:type="dxa"/>
            <w:vAlign w:val="center"/>
          </w:tcPr>
          <w:p w14:paraId="7FA94238" w14:textId="77777777" w:rsidR="008F3678" w:rsidRPr="00DD2981" w:rsidRDefault="008F3678" w:rsidP="00D8626C">
            <w:pPr>
              <w:jc w:val="center"/>
              <w:cnfStyle w:val="100000000000" w:firstRow="1" w:lastRow="0" w:firstColumn="0" w:lastColumn="0" w:oddVBand="0" w:evenVBand="0" w:oddHBand="0" w:evenHBand="0" w:firstRowFirstColumn="0" w:firstRowLastColumn="0" w:lastRowFirstColumn="0" w:lastRowLastColumn="0"/>
              <w:rPr>
                <w:sz w:val="18"/>
                <w:szCs w:val="18"/>
              </w:rPr>
            </w:pPr>
            <w:r w:rsidRPr="00DD2981">
              <w:rPr>
                <w:sz w:val="18"/>
                <w:szCs w:val="18"/>
              </w:rPr>
              <w:t>QT</w:t>
            </w:r>
            <w:r>
              <w:rPr>
                <w:sz w:val="18"/>
                <w:szCs w:val="18"/>
              </w:rPr>
              <w:t>D</w:t>
            </w:r>
            <w:r w:rsidRPr="00DD2981">
              <w:rPr>
                <w:sz w:val="18"/>
                <w:szCs w:val="18"/>
              </w:rPr>
              <w:t>.</w:t>
            </w:r>
          </w:p>
        </w:tc>
        <w:tc>
          <w:tcPr>
            <w:tcW w:w="1843" w:type="dxa"/>
            <w:vAlign w:val="center"/>
          </w:tcPr>
          <w:p w14:paraId="1C0A5023" w14:textId="77777777" w:rsidR="008F3678" w:rsidRPr="00DD2981" w:rsidRDefault="008F3678" w:rsidP="00D8626C">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D2981">
              <w:rPr>
                <w:sz w:val="18"/>
                <w:szCs w:val="18"/>
              </w:rPr>
              <w:t>CONTRAPARTIDA</w:t>
            </w:r>
          </w:p>
          <w:p w14:paraId="52B10869" w14:textId="77777777" w:rsidR="008F3678" w:rsidRPr="00DD2981" w:rsidRDefault="008F3678" w:rsidP="00D8626C">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(3º Ano do Ensino Médio)</w:t>
            </w:r>
          </w:p>
        </w:tc>
        <w:tc>
          <w:tcPr>
            <w:tcW w:w="707" w:type="dxa"/>
            <w:vAlign w:val="center"/>
          </w:tcPr>
          <w:p w14:paraId="6C9C78BC" w14:textId="77777777" w:rsidR="008F3678" w:rsidRPr="00614D37" w:rsidRDefault="008F3678" w:rsidP="00D8626C">
            <w:pPr>
              <w:jc w:val="center"/>
              <w:cnfStyle w:val="100000000000" w:firstRow="1" w:lastRow="0" w:firstColumn="0" w:lastColumn="0" w:oddVBand="0" w:evenVBand="0" w:oddHBand="0" w:evenHBand="0" w:firstRowFirstColumn="0" w:firstRowLastColumn="0" w:lastRowFirstColumn="0" w:lastRowLastColumn="0"/>
              <w:rPr>
                <w:sz w:val="20"/>
                <w:szCs w:val="20"/>
              </w:rPr>
            </w:pPr>
            <w:r w:rsidRPr="00614D37">
              <w:rPr>
                <w:sz w:val="20"/>
                <w:szCs w:val="20"/>
              </w:rPr>
              <w:t>QTD.</w:t>
            </w:r>
          </w:p>
        </w:tc>
      </w:tr>
      <w:tr w:rsidR="008F3678" w:rsidRPr="003717AB" w14:paraId="5CB066D0" w14:textId="77777777" w:rsidTr="005068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9D9D9" w:themeFill="background1" w:themeFillShade="D9"/>
          </w:tcPr>
          <w:p w14:paraId="69798F62" w14:textId="77777777" w:rsidR="008F3678" w:rsidRPr="00BD1F0A" w:rsidRDefault="008F3678" w:rsidP="00D8626C">
            <w:pPr>
              <w:jc w:val="center"/>
              <w:rPr>
                <w:sz w:val="18"/>
                <w:szCs w:val="18"/>
              </w:rPr>
            </w:pPr>
            <w:r w:rsidRPr="00BD1F0A">
              <w:rPr>
                <w:sz w:val="18"/>
                <w:szCs w:val="18"/>
              </w:rPr>
              <w:t>01</w:t>
            </w:r>
          </w:p>
        </w:tc>
        <w:tc>
          <w:tcPr>
            <w:tcW w:w="1842" w:type="dxa"/>
            <w:shd w:val="clear" w:color="auto" w:fill="D9D9D9" w:themeFill="background1" w:themeFillShade="D9"/>
          </w:tcPr>
          <w:p w14:paraId="777EA353" w14:textId="77777777" w:rsidR="008F3678" w:rsidRPr="002C62B1"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Beca (empréstimo)</w:t>
            </w:r>
          </w:p>
        </w:tc>
        <w:tc>
          <w:tcPr>
            <w:tcW w:w="993" w:type="dxa"/>
            <w:shd w:val="clear" w:color="auto" w:fill="D9D9D9" w:themeFill="background1" w:themeFillShade="D9"/>
          </w:tcPr>
          <w:p w14:paraId="504CA99A" w14:textId="0DB85523" w:rsidR="008F3678" w:rsidRPr="002C62B1"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1</w:t>
            </w:r>
            <w:r w:rsidR="009775D1">
              <w:rPr>
                <w:sz w:val="18"/>
                <w:szCs w:val="18"/>
              </w:rPr>
              <w:t>79</w:t>
            </w:r>
          </w:p>
        </w:tc>
        <w:tc>
          <w:tcPr>
            <w:tcW w:w="1843" w:type="dxa"/>
            <w:shd w:val="clear" w:color="auto" w:fill="D9D9D9" w:themeFill="background1" w:themeFillShade="D9"/>
          </w:tcPr>
          <w:p w14:paraId="4FA4685A" w14:textId="77777777" w:rsidR="008F3678" w:rsidRPr="00035707"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035707">
              <w:rPr>
                <w:sz w:val="18"/>
                <w:szCs w:val="18"/>
              </w:rPr>
              <w:t>Beca (empréstimo)</w:t>
            </w:r>
          </w:p>
        </w:tc>
        <w:tc>
          <w:tcPr>
            <w:tcW w:w="707" w:type="dxa"/>
            <w:shd w:val="clear" w:color="auto" w:fill="D9D9D9" w:themeFill="background1" w:themeFillShade="D9"/>
          </w:tcPr>
          <w:p w14:paraId="71441A43" w14:textId="50212797" w:rsidR="008F3678" w:rsidRPr="00BD1F0A"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BD1F0A">
              <w:rPr>
                <w:sz w:val="18"/>
                <w:szCs w:val="18"/>
              </w:rPr>
              <w:t>1</w:t>
            </w:r>
            <w:r w:rsidR="009775D1">
              <w:rPr>
                <w:sz w:val="18"/>
                <w:szCs w:val="18"/>
              </w:rPr>
              <w:t>32</w:t>
            </w:r>
          </w:p>
        </w:tc>
      </w:tr>
      <w:tr w:rsidR="008F3678" w:rsidRPr="003717AB" w14:paraId="7544BB78" w14:textId="77777777" w:rsidTr="00506804">
        <w:trPr>
          <w:jc w:val="center"/>
        </w:trPr>
        <w:tc>
          <w:tcPr>
            <w:cnfStyle w:val="001000000000" w:firstRow="0" w:lastRow="0" w:firstColumn="1" w:lastColumn="0" w:oddVBand="0" w:evenVBand="0" w:oddHBand="0" w:evenHBand="0" w:firstRowFirstColumn="0" w:firstRowLastColumn="0" w:lastRowFirstColumn="0" w:lastRowLastColumn="0"/>
            <w:tcW w:w="852" w:type="dxa"/>
          </w:tcPr>
          <w:p w14:paraId="766517BF" w14:textId="77777777" w:rsidR="008F3678" w:rsidRPr="00BD1F0A" w:rsidRDefault="008F3678" w:rsidP="00D8626C">
            <w:pPr>
              <w:jc w:val="center"/>
              <w:rPr>
                <w:sz w:val="18"/>
                <w:szCs w:val="18"/>
              </w:rPr>
            </w:pPr>
            <w:r w:rsidRPr="00BD1F0A">
              <w:rPr>
                <w:sz w:val="18"/>
                <w:szCs w:val="18"/>
              </w:rPr>
              <w:t>02</w:t>
            </w:r>
          </w:p>
        </w:tc>
        <w:tc>
          <w:tcPr>
            <w:tcW w:w="1842" w:type="dxa"/>
          </w:tcPr>
          <w:p w14:paraId="1F4CE097" w14:textId="77777777" w:rsidR="008F3678" w:rsidRPr="002C62B1"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2C62B1">
              <w:rPr>
                <w:sz w:val="18"/>
                <w:szCs w:val="18"/>
              </w:rPr>
              <w:t>Capelo (empréstimo)</w:t>
            </w:r>
          </w:p>
        </w:tc>
        <w:tc>
          <w:tcPr>
            <w:tcW w:w="993" w:type="dxa"/>
          </w:tcPr>
          <w:p w14:paraId="6350D167" w14:textId="4787333A" w:rsidR="008F3678" w:rsidRPr="002C62B1"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2C62B1">
              <w:rPr>
                <w:sz w:val="18"/>
                <w:szCs w:val="18"/>
              </w:rPr>
              <w:t>1</w:t>
            </w:r>
            <w:r w:rsidR="009775D1">
              <w:rPr>
                <w:sz w:val="18"/>
                <w:szCs w:val="18"/>
              </w:rPr>
              <w:t>79</w:t>
            </w:r>
          </w:p>
        </w:tc>
        <w:tc>
          <w:tcPr>
            <w:tcW w:w="1843" w:type="dxa"/>
          </w:tcPr>
          <w:p w14:paraId="715BB7EE" w14:textId="77777777" w:rsidR="008F3678" w:rsidRPr="00035707"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035707">
              <w:rPr>
                <w:sz w:val="18"/>
                <w:szCs w:val="18"/>
              </w:rPr>
              <w:t>Capelo (empréstimo)</w:t>
            </w:r>
          </w:p>
        </w:tc>
        <w:tc>
          <w:tcPr>
            <w:tcW w:w="707" w:type="dxa"/>
          </w:tcPr>
          <w:p w14:paraId="66AC2643" w14:textId="638AE2D7" w:rsidR="008F3678" w:rsidRPr="00BD1F0A"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BD1F0A">
              <w:rPr>
                <w:sz w:val="18"/>
                <w:szCs w:val="18"/>
              </w:rPr>
              <w:t>1</w:t>
            </w:r>
            <w:r w:rsidR="009775D1">
              <w:rPr>
                <w:sz w:val="18"/>
                <w:szCs w:val="18"/>
              </w:rPr>
              <w:t>32</w:t>
            </w:r>
          </w:p>
        </w:tc>
      </w:tr>
      <w:tr w:rsidR="008F3678" w:rsidRPr="003717AB" w14:paraId="6BBC7297" w14:textId="77777777" w:rsidTr="005068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9D9D9" w:themeFill="background1" w:themeFillShade="D9"/>
          </w:tcPr>
          <w:p w14:paraId="68D8D058" w14:textId="77777777" w:rsidR="008F3678" w:rsidRPr="00BD1F0A" w:rsidRDefault="008F3678" w:rsidP="00D8626C">
            <w:pPr>
              <w:jc w:val="center"/>
              <w:rPr>
                <w:sz w:val="18"/>
                <w:szCs w:val="18"/>
              </w:rPr>
            </w:pPr>
            <w:r w:rsidRPr="00BD1F0A">
              <w:rPr>
                <w:sz w:val="18"/>
                <w:szCs w:val="18"/>
              </w:rPr>
              <w:t>03</w:t>
            </w:r>
          </w:p>
        </w:tc>
        <w:tc>
          <w:tcPr>
            <w:tcW w:w="1842" w:type="dxa"/>
            <w:shd w:val="clear" w:color="auto" w:fill="D9D9D9" w:themeFill="background1" w:themeFillShade="D9"/>
          </w:tcPr>
          <w:p w14:paraId="60BDB395" w14:textId="77777777" w:rsidR="008F3678" w:rsidRPr="002C62B1"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Canudo</w:t>
            </w:r>
          </w:p>
        </w:tc>
        <w:tc>
          <w:tcPr>
            <w:tcW w:w="993" w:type="dxa"/>
            <w:shd w:val="clear" w:color="auto" w:fill="D9D9D9" w:themeFill="background1" w:themeFillShade="D9"/>
          </w:tcPr>
          <w:p w14:paraId="689F3F61" w14:textId="40A23569" w:rsidR="008F3678" w:rsidRPr="002C62B1"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1</w:t>
            </w:r>
            <w:r w:rsidR="009775D1">
              <w:rPr>
                <w:sz w:val="18"/>
                <w:szCs w:val="18"/>
              </w:rPr>
              <w:t>79</w:t>
            </w:r>
          </w:p>
        </w:tc>
        <w:tc>
          <w:tcPr>
            <w:tcW w:w="1843" w:type="dxa"/>
            <w:shd w:val="clear" w:color="auto" w:fill="D9D9D9" w:themeFill="background1" w:themeFillShade="D9"/>
          </w:tcPr>
          <w:p w14:paraId="558290A1" w14:textId="77777777" w:rsidR="008F3678" w:rsidRPr="00035707"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035707">
              <w:rPr>
                <w:sz w:val="18"/>
                <w:szCs w:val="18"/>
              </w:rPr>
              <w:t>Canudo</w:t>
            </w:r>
          </w:p>
        </w:tc>
        <w:tc>
          <w:tcPr>
            <w:tcW w:w="707" w:type="dxa"/>
            <w:shd w:val="clear" w:color="auto" w:fill="D9D9D9" w:themeFill="background1" w:themeFillShade="D9"/>
          </w:tcPr>
          <w:p w14:paraId="0CF34576" w14:textId="028CDCF0" w:rsidR="008F3678" w:rsidRPr="00BD1F0A"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BD1F0A">
              <w:rPr>
                <w:sz w:val="18"/>
                <w:szCs w:val="18"/>
              </w:rPr>
              <w:t>1</w:t>
            </w:r>
            <w:r w:rsidR="009775D1">
              <w:rPr>
                <w:sz w:val="18"/>
                <w:szCs w:val="18"/>
              </w:rPr>
              <w:t>32</w:t>
            </w:r>
          </w:p>
        </w:tc>
      </w:tr>
      <w:tr w:rsidR="008F3678" w:rsidRPr="003717AB" w14:paraId="7ED894C9" w14:textId="77777777" w:rsidTr="00506804">
        <w:trPr>
          <w:jc w:val="center"/>
        </w:trPr>
        <w:tc>
          <w:tcPr>
            <w:cnfStyle w:val="001000000000" w:firstRow="0" w:lastRow="0" w:firstColumn="1" w:lastColumn="0" w:oddVBand="0" w:evenVBand="0" w:oddHBand="0" w:evenHBand="0" w:firstRowFirstColumn="0" w:firstRowLastColumn="0" w:lastRowFirstColumn="0" w:lastRowLastColumn="0"/>
            <w:tcW w:w="852" w:type="dxa"/>
          </w:tcPr>
          <w:p w14:paraId="378509EF" w14:textId="77777777" w:rsidR="008F3678" w:rsidRPr="00BD1F0A" w:rsidRDefault="008F3678" w:rsidP="00D8626C">
            <w:pPr>
              <w:jc w:val="center"/>
              <w:rPr>
                <w:sz w:val="18"/>
                <w:szCs w:val="18"/>
              </w:rPr>
            </w:pPr>
            <w:r w:rsidRPr="00BD1F0A">
              <w:rPr>
                <w:sz w:val="18"/>
                <w:szCs w:val="18"/>
              </w:rPr>
              <w:t>04</w:t>
            </w:r>
          </w:p>
        </w:tc>
        <w:tc>
          <w:tcPr>
            <w:tcW w:w="1842" w:type="dxa"/>
          </w:tcPr>
          <w:p w14:paraId="05DAF211" w14:textId="77777777" w:rsidR="008F3678" w:rsidRPr="002C62B1"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2C62B1">
              <w:rPr>
                <w:sz w:val="18"/>
                <w:szCs w:val="18"/>
              </w:rPr>
              <w:t>05 convites por aluno</w:t>
            </w:r>
          </w:p>
        </w:tc>
        <w:tc>
          <w:tcPr>
            <w:tcW w:w="993" w:type="dxa"/>
          </w:tcPr>
          <w:p w14:paraId="3B851A4B" w14:textId="55AAD0BC" w:rsidR="008F3678" w:rsidRPr="002C62B1"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8</w:t>
            </w:r>
            <w:r w:rsidR="009775D1">
              <w:rPr>
                <w:sz w:val="18"/>
                <w:szCs w:val="18"/>
              </w:rPr>
              <w:t>9</w:t>
            </w:r>
            <w:r>
              <w:rPr>
                <w:sz w:val="18"/>
                <w:szCs w:val="18"/>
              </w:rPr>
              <w:t>5</w:t>
            </w:r>
          </w:p>
        </w:tc>
        <w:tc>
          <w:tcPr>
            <w:tcW w:w="1843" w:type="dxa"/>
          </w:tcPr>
          <w:p w14:paraId="0CDA4A4C" w14:textId="77777777" w:rsidR="008F3678" w:rsidRPr="00035707"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035707">
              <w:rPr>
                <w:sz w:val="18"/>
                <w:szCs w:val="18"/>
              </w:rPr>
              <w:t>05 convites por aluno</w:t>
            </w:r>
          </w:p>
        </w:tc>
        <w:tc>
          <w:tcPr>
            <w:tcW w:w="707" w:type="dxa"/>
          </w:tcPr>
          <w:p w14:paraId="2D610A65" w14:textId="1DC7172F" w:rsidR="008F3678" w:rsidRPr="00BD1F0A" w:rsidRDefault="008F3678" w:rsidP="00D8626C">
            <w:pPr>
              <w:jc w:val="center"/>
              <w:cnfStyle w:val="000000000000" w:firstRow="0" w:lastRow="0" w:firstColumn="0" w:lastColumn="0" w:oddVBand="0" w:evenVBand="0" w:oddHBand="0" w:evenHBand="0" w:firstRowFirstColumn="0" w:firstRowLastColumn="0" w:lastRowFirstColumn="0" w:lastRowLastColumn="0"/>
              <w:rPr>
                <w:sz w:val="18"/>
                <w:szCs w:val="18"/>
              </w:rPr>
            </w:pPr>
            <w:r w:rsidRPr="00BD1F0A">
              <w:rPr>
                <w:sz w:val="18"/>
                <w:szCs w:val="18"/>
              </w:rPr>
              <w:t>6</w:t>
            </w:r>
            <w:r w:rsidR="009775D1">
              <w:rPr>
                <w:sz w:val="18"/>
                <w:szCs w:val="18"/>
              </w:rPr>
              <w:t>6</w:t>
            </w:r>
            <w:r>
              <w:rPr>
                <w:sz w:val="18"/>
                <w:szCs w:val="18"/>
              </w:rPr>
              <w:t>0</w:t>
            </w:r>
          </w:p>
        </w:tc>
      </w:tr>
      <w:tr w:rsidR="008F3678" w:rsidRPr="003717AB" w14:paraId="3024863D" w14:textId="77777777" w:rsidTr="005068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9D9D9" w:themeFill="background1" w:themeFillShade="D9"/>
            <w:vAlign w:val="center"/>
          </w:tcPr>
          <w:p w14:paraId="55D0E9E4" w14:textId="77777777" w:rsidR="008F3678" w:rsidRPr="00BD1F0A" w:rsidRDefault="008F3678" w:rsidP="00D8626C">
            <w:pPr>
              <w:jc w:val="center"/>
              <w:rPr>
                <w:sz w:val="18"/>
                <w:szCs w:val="18"/>
              </w:rPr>
            </w:pPr>
            <w:r w:rsidRPr="00BD1F0A">
              <w:rPr>
                <w:sz w:val="18"/>
                <w:szCs w:val="18"/>
              </w:rPr>
              <w:t>05</w:t>
            </w:r>
          </w:p>
        </w:tc>
        <w:tc>
          <w:tcPr>
            <w:tcW w:w="1842" w:type="dxa"/>
            <w:shd w:val="clear" w:color="auto" w:fill="D9D9D9" w:themeFill="background1" w:themeFillShade="D9"/>
          </w:tcPr>
          <w:p w14:paraId="4AA9A7DE" w14:textId="14397E55" w:rsidR="008F3678" w:rsidRPr="002C62B1" w:rsidRDefault="00842ECC"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05 placas de homenage</w:t>
            </w:r>
            <w:r>
              <w:rPr>
                <w:sz w:val="18"/>
                <w:szCs w:val="18"/>
              </w:rPr>
              <w:t>m</w:t>
            </w:r>
            <w:r w:rsidRPr="002C62B1">
              <w:rPr>
                <w:sz w:val="18"/>
                <w:szCs w:val="18"/>
              </w:rPr>
              <w:t xml:space="preserve"> para cada</w:t>
            </w:r>
            <w:r>
              <w:rPr>
                <w:sz w:val="18"/>
                <w:szCs w:val="18"/>
              </w:rPr>
              <w:t xml:space="preserve"> turma concluinte participante da solenidade de formatura</w:t>
            </w:r>
          </w:p>
        </w:tc>
        <w:tc>
          <w:tcPr>
            <w:tcW w:w="993" w:type="dxa"/>
            <w:shd w:val="clear" w:color="auto" w:fill="D9D9D9" w:themeFill="background1" w:themeFillShade="D9"/>
            <w:vAlign w:val="center"/>
          </w:tcPr>
          <w:p w14:paraId="6999D9E5" w14:textId="4B942B2A" w:rsidR="008F3678" w:rsidRPr="002C62B1"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w:t>
            </w:r>
            <w:r w:rsidRPr="002C62B1">
              <w:rPr>
                <w:sz w:val="18"/>
                <w:szCs w:val="18"/>
              </w:rPr>
              <w:t>0</w:t>
            </w:r>
          </w:p>
        </w:tc>
        <w:tc>
          <w:tcPr>
            <w:tcW w:w="1843" w:type="dxa"/>
            <w:shd w:val="clear" w:color="auto" w:fill="D9D9D9" w:themeFill="background1" w:themeFillShade="D9"/>
          </w:tcPr>
          <w:p w14:paraId="4BE76F72" w14:textId="6C951C83" w:rsidR="008F3678" w:rsidRPr="00035707" w:rsidRDefault="00842ECC"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05 placas de homenage</w:t>
            </w:r>
            <w:r>
              <w:rPr>
                <w:sz w:val="18"/>
                <w:szCs w:val="18"/>
              </w:rPr>
              <w:t>m</w:t>
            </w:r>
            <w:r w:rsidRPr="002C62B1">
              <w:rPr>
                <w:sz w:val="18"/>
                <w:szCs w:val="18"/>
              </w:rPr>
              <w:t xml:space="preserve"> para cada</w:t>
            </w:r>
            <w:r>
              <w:rPr>
                <w:sz w:val="18"/>
                <w:szCs w:val="18"/>
              </w:rPr>
              <w:t xml:space="preserve"> turma concluinte participante da solenidade de formatura</w:t>
            </w:r>
          </w:p>
        </w:tc>
        <w:tc>
          <w:tcPr>
            <w:tcW w:w="707" w:type="dxa"/>
            <w:shd w:val="clear" w:color="auto" w:fill="D9D9D9" w:themeFill="background1" w:themeFillShade="D9"/>
            <w:vAlign w:val="center"/>
          </w:tcPr>
          <w:p w14:paraId="08AB5690" w14:textId="58B56511" w:rsidR="008F3678" w:rsidRPr="00BD1F0A" w:rsidRDefault="008F3678" w:rsidP="00D8626C">
            <w:pPr>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r>
    </w:tbl>
    <w:p w14:paraId="43043180" w14:textId="77777777" w:rsidR="001E2444" w:rsidRDefault="001E2444" w:rsidP="00506804">
      <w:pPr>
        <w:ind w:left="1134" w:right="1133"/>
        <w:jc w:val="both"/>
        <w:rPr>
          <w:sz w:val="18"/>
          <w:szCs w:val="18"/>
        </w:rPr>
      </w:pPr>
      <w:r w:rsidRPr="001E2444">
        <w:rPr>
          <w:sz w:val="18"/>
          <w:szCs w:val="18"/>
        </w:rPr>
        <w:t>Fonte: Elaborada com base no “Mapa de Atendimento 2026”, de 16/06/2026 e outras fontes, e em informações fornecidas pelas unidades escolares.</w:t>
      </w:r>
    </w:p>
    <w:p w14:paraId="12148509" w14:textId="77777777" w:rsidR="008F3678" w:rsidRDefault="008F3678" w:rsidP="001E2444">
      <w:pPr>
        <w:jc w:val="both"/>
        <w:rPr>
          <w:sz w:val="18"/>
          <w:szCs w:val="18"/>
        </w:rPr>
      </w:pPr>
    </w:p>
    <w:p w14:paraId="3019A60C" w14:textId="0250AA8D" w:rsidR="00B35525" w:rsidRPr="00B35525" w:rsidRDefault="00B35525" w:rsidP="00B70410">
      <w:pPr>
        <w:spacing w:line="360" w:lineRule="auto"/>
        <w:jc w:val="both"/>
      </w:pPr>
      <w:r w:rsidRPr="00B35525">
        <w:t>A seguir, apresenta-se o quantitativo total estimado das contrapartidas exigidas, resultante da consolidação das informações constantes nas Tabelas 1 e 2.</w:t>
      </w:r>
    </w:p>
    <w:p w14:paraId="1AE2DCD5" w14:textId="77777777" w:rsidR="008F3678" w:rsidRPr="00F47797" w:rsidRDefault="008F3678" w:rsidP="001E2444">
      <w:pPr>
        <w:jc w:val="both"/>
        <w:rPr>
          <w:sz w:val="18"/>
          <w:szCs w:val="18"/>
        </w:rPr>
      </w:pPr>
    </w:p>
    <w:p w14:paraId="5B4D6244" w14:textId="66F3DE56" w:rsidR="00CE723E" w:rsidRPr="00F47797" w:rsidRDefault="00CE3568" w:rsidP="00CE3568">
      <w:pPr>
        <w:jc w:val="center"/>
        <w:rPr>
          <w:sz w:val="18"/>
          <w:szCs w:val="18"/>
        </w:rPr>
      </w:pPr>
      <w:r w:rsidRPr="00F47797">
        <w:rPr>
          <w:sz w:val="18"/>
          <w:szCs w:val="18"/>
        </w:rPr>
        <w:t>Tabela 3:</w:t>
      </w:r>
      <w:r w:rsidR="00F47797" w:rsidRPr="00F47797">
        <w:rPr>
          <w:sz w:val="18"/>
          <w:szCs w:val="18"/>
        </w:rPr>
        <w:t xml:space="preserve"> Quantitativo</w:t>
      </w:r>
      <w:r w:rsidR="00B35525">
        <w:rPr>
          <w:sz w:val="18"/>
          <w:szCs w:val="18"/>
        </w:rPr>
        <w:t xml:space="preserve"> Total</w:t>
      </w:r>
      <w:r w:rsidR="00F47797" w:rsidRPr="00F47797">
        <w:rPr>
          <w:sz w:val="18"/>
          <w:szCs w:val="18"/>
        </w:rPr>
        <w:t xml:space="preserve"> das Contrapartidas Exigidas</w:t>
      </w:r>
    </w:p>
    <w:tbl>
      <w:tblPr>
        <w:tblStyle w:val="TabeladeLista2"/>
        <w:tblW w:w="6237" w:type="dxa"/>
        <w:jc w:val="center"/>
        <w:tblLayout w:type="fixed"/>
        <w:tblLook w:val="04A0" w:firstRow="1" w:lastRow="0" w:firstColumn="1" w:lastColumn="0" w:noHBand="0" w:noVBand="1"/>
      </w:tblPr>
      <w:tblGrid>
        <w:gridCol w:w="709"/>
        <w:gridCol w:w="2977"/>
        <w:gridCol w:w="2551"/>
      </w:tblGrid>
      <w:tr w:rsidR="009B2124" w:rsidRPr="001C602F" w14:paraId="45037555" w14:textId="77777777" w:rsidTr="00A31277">
        <w:trPr>
          <w:cnfStyle w:val="100000000000" w:firstRow="1" w:lastRow="0" w:firstColumn="0" w:lastColumn="0" w:oddVBand="0" w:evenVBand="0" w:oddHBand="0" w:evenHBand="0" w:firstRowFirstColumn="0" w:firstRowLastColumn="0" w:lastRowFirstColumn="0" w:lastRowLastColumn="0"/>
          <w:cantSplit/>
          <w:trHeight w:val="289"/>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EEBA071" w14:textId="77777777" w:rsidR="009B2124" w:rsidRPr="00DD2981" w:rsidRDefault="009B2124" w:rsidP="009B2124">
            <w:pPr>
              <w:jc w:val="center"/>
              <w:rPr>
                <w:sz w:val="18"/>
                <w:szCs w:val="18"/>
              </w:rPr>
            </w:pPr>
            <w:r w:rsidRPr="00DD2981">
              <w:rPr>
                <w:sz w:val="18"/>
                <w:szCs w:val="18"/>
              </w:rPr>
              <w:t>ITEM</w:t>
            </w:r>
          </w:p>
        </w:tc>
        <w:tc>
          <w:tcPr>
            <w:tcW w:w="2977" w:type="dxa"/>
            <w:vAlign w:val="center"/>
          </w:tcPr>
          <w:p w14:paraId="2E4413D1" w14:textId="42491689" w:rsidR="009B2124" w:rsidRPr="009B2124" w:rsidRDefault="009B2124" w:rsidP="009B2124">
            <w:pPr>
              <w:jc w:val="center"/>
              <w:cnfStyle w:val="100000000000" w:firstRow="1" w:lastRow="0" w:firstColumn="0" w:lastColumn="0" w:oddVBand="0" w:evenVBand="0" w:oddHBand="0" w:evenHBand="0" w:firstRowFirstColumn="0" w:firstRowLastColumn="0" w:lastRowFirstColumn="0" w:lastRowLastColumn="0"/>
              <w:rPr>
                <w:sz w:val="18"/>
                <w:szCs w:val="18"/>
              </w:rPr>
            </w:pPr>
            <w:r w:rsidRPr="009B2124">
              <w:rPr>
                <w:sz w:val="18"/>
                <w:szCs w:val="18"/>
              </w:rPr>
              <w:t>CONTRAPARTIDA</w:t>
            </w:r>
          </w:p>
        </w:tc>
        <w:tc>
          <w:tcPr>
            <w:tcW w:w="2551" w:type="dxa"/>
            <w:vAlign w:val="center"/>
          </w:tcPr>
          <w:p w14:paraId="04B917CA" w14:textId="31609AAB" w:rsidR="009B2124" w:rsidRPr="00DD2981" w:rsidRDefault="009B2124" w:rsidP="00D1099B">
            <w:pPr>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Total</w:t>
            </w:r>
          </w:p>
        </w:tc>
      </w:tr>
      <w:tr w:rsidR="009B2124" w:rsidRPr="003717AB" w14:paraId="26740852" w14:textId="77777777" w:rsidTr="00A312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shd w:val="clear" w:color="auto" w:fill="D9D9D9" w:themeFill="background1" w:themeFillShade="D9"/>
          </w:tcPr>
          <w:p w14:paraId="30B91625" w14:textId="77777777" w:rsidR="009B2124" w:rsidRPr="00BD1F0A" w:rsidRDefault="009B2124" w:rsidP="00D1099B">
            <w:pPr>
              <w:jc w:val="center"/>
              <w:rPr>
                <w:sz w:val="18"/>
                <w:szCs w:val="18"/>
              </w:rPr>
            </w:pPr>
            <w:r w:rsidRPr="00BD1F0A">
              <w:rPr>
                <w:sz w:val="18"/>
                <w:szCs w:val="18"/>
              </w:rPr>
              <w:t>01</w:t>
            </w:r>
          </w:p>
        </w:tc>
        <w:tc>
          <w:tcPr>
            <w:tcW w:w="2977" w:type="dxa"/>
            <w:shd w:val="clear" w:color="auto" w:fill="D9D9D9" w:themeFill="background1" w:themeFillShade="D9"/>
          </w:tcPr>
          <w:p w14:paraId="4793623B" w14:textId="77777777"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Beca (empréstimo)</w:t>
            </w:r>
          </w:p>
        </w:tc>
        <w:tc>
          <w:tcPr>
            <w:tcW w:w="2551" w:type="dxa"/>
            <w:shd w:val="clear" w:color="auto" w:fill="D9D9D9" w:themeFill="background1" w:themeFillShade="D9"/>
          </w:tcPr>
          <w:p w14:paraId="7C2C54A3" w14:textId="34288897"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r w:rsidR="00FA7929">
              <w:rPr>
                <w:sz w:val="18"/>
                <w:szCs w:val="18"/>
              </w:rPr>
              <w:t>7</w:t>
            </w:r>
            <w:r>
              <w:rPr>
                <w:sz w:val="18"/>
                <w:szCs w:val="18"/>
              </w:rPr>
              <w:t>4</w:t>
            </w:r>
          </w:p>
        </w:tc>
      </w:tr>
      <w:tr w:rsidR="009B2124" w:rsidRPr="003717AB" w14:paraId="08EAABDF" w14:textId="77777777" w:rsidTr="00A31277">
        <w:trPr>
          <w:jc w:val="center"/>
        </w:trPr>
        <w:tc>
          <w:tcPr>
            <w:cnfStyle w:val="001000000000" w:firstRow="0" w:lastRow="0" w:firstColumn="1" w:lastColumn="0" w:oddVBand="0" w:evenVBand="0" w:oddHBand="0" w:evenHBand="0" w:firstRowFirstColumn="0" w:firstRowLastColumn="0" w:lastRowFirstColumn="0" w:lastRowLastColumn="0"/>
            <w:tcW w:w="709" w:type="dxa"/>
          </w:tcPr>
          <w:p w14:paraId="4C6FECC2" w14:textId="77777777" w:rsidR="009B2124" w:rsidRPr="00BD1F0A" w:rsidRDefault="009B2124" w:rsidP="00D1099B">
            <w:pPr>
              <w:jc w:val="center"/>
              <w:rPr>
                <w:sz w:val="18"/>
                <w:szCs w:val="18"/>
              </w:rPr>
            </w:pPr>
            <w:r w:rsidRPr="00BD1F0A">
              <w:rPr>
                <w:sz w:val="18"/>
                <w:szCs w:val="18"/>
              </w:rPr>
              <w:t>02</w:t>
            </w:r>
          </w:p>
        </w:tc>
        <w:tc>
          <w:tcPr>
            <w:tcW w:w="2977" w:type="dxa"/>
          </w:tcPr>
          <w:p w14:paraId="7CDAA670" w14:textId="77777777" w:rsidR="009B2124" w:rsidRPr="002C62B1" w:rsidRDefault="009B2124" w:rsidP="00D1099B">
            <w:pPr>
              <w:jc w:val="center"/>
              <w:cnfStyle w:val="000000000000" w:firstRow="0" w:lastRow="0" w:firstColumn="0" w:lastColumn="0" w:oddVBand="0" w:evenVBand="0" w:oddHBand="0" w:evenHBand="0" w:firstRowFirstColumn="0" w:firstRowLastColumn="0" w:lastRowFirstColumn="0" w:lastRowLastColumn="0"/>
              <w:rPr>
                <w:sz w:val="18"/>
                <w:szCs w:val="18"/>
              </w:rPr>
            </w:pPr>
            <w:r w:rsidRPr="002C62B1">
              <w:rPr>
                <w:sz w:val="18"/>
                <w:szCs w:val="18"/>
              </w:rPr>
              <w:t>Capelo (empréstimo)</w:t>
            </w:r>
          </w:p>
        </w:tc>
        <w:tc>
          <w:tcPr>
            <w:tcW w:w="2551" w:type="dxa"/>
          </w:tcPr>
          <w:p w14:paraId="6B302054" w14:textId="11732E95" w:rsidR="009B2124" w:rsidRPr="002C62B1" w:rsidRDefault="009B2124" w:rsidP="00D1099B">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7</w:t>
            </w:r>
            <w:r w:rsidR="00FA7929">
              <w:rPr>
                <w:sz w:val="18"/>
                <w:szCs w:val="18"/>
              </w:rPr>
              <w:t>7</w:t>
            </w:r>
            <w:r>
              <w:rPr>
                <w:sz w:val="18"/>
                <w:szCs w:val="18"/>
              </w:rPr>
              <w:t>4</w:t>
            </w:r>
          </w:p>
        </w:tc>
      </w:tr>
      <w:tr w:rsidR="009B2124" w:rsidRPr="003717AB" w14:paraId="274F7932" w14:textId="77777777" w:rsidTr="00A312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shd w:val="clear" w:color="auto" w:fill="D9D9D9" w:themeFill="background1" w:themeFillShade="D9"/>
          </w:tcPr>
          <w:p w14:paraId="2DD03240" w14:textId="77777777" w:rsidR="009B2124" w:rsidRPr="00BD1F0A" w:rsidRDefault="009B2124" w:rsidP="00D1099B">
            <w:pPr>
              <w:jc w:val="center"/>
              <w:rPr>
                <w:sz w:val="18"/>
                <w:szCs w:val="18"/>
              </w:rPr>
            </w:pPr>
            <w:r w:rsidRPr="00BD1F0A">
              <w:rPr>
                <w:sz w:val="18"/>
                <w:szCs w:val="18"/>
              </w:rPr>
              <w:t>03</w:t>
            </w:r>
          </w:p>
        </w:tc>
        <w:tc>
          <w:tcPr>
            <w:tcW w:w="2977" w:type="dxa"/>
            <w:shd w:val="clear" w:color="auto" w:fill="D9D9D9" w:themeFill="background1" w:themeFillShade="D9"/>
          </w:tcPr>
          <w:p w14:paraId="2724897C" w14:textId="77777777"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Canudo</w:t>
            </w:r>
          </w:p>
        </w:tc>
        <w:tc>
          <w:tcPr>
            <w:tcW w:w="2551" w:type="dxa"/>
            <w:shd w:val="clear" w:color="auto" w:fill="D9D9D9" w:themeFill="background1" w:themeFillShade="D9"/>
          </w:tcPr>
          <w:p w14:paraId="3FBB116B" w14:textId="3AF8D634"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r w:rsidR="00FA7929">
              <w:rPr>
                <w:sz w:val="18"/>
                <w:szCs w:val="18"/>
              </w:rPr>
              <w:t>7</w:t>
            </w:r>
            <w:r>
              <w:rPr>
                <w:sz w:val="18"/>
                <w:szCs w:val="18"/>
              </w:rPr>
              <w:t>4</w:t>
            </w:r>
          </w:p>
        </w:tc>
      </w:tr>
      <w:tr w:rsidR="009B2124" w:rsidRPr="003717AB" w14:paraId="38A4E268" w14:textId="77777777" w:rsidTr="00A31277">
        <w:trPr>
          <w:jc w:val="center"/>
        </w:trPr>
        <w:tc>
          <w:tcPr>
            <w:cnfStyle w:val="001000000000" w:firstRow="0" w:lastRow="0" w:firstColumn="1" w:lastColumn="0" w:oddVBand="0" w:evenVBand="0" w:oddHBand="0" w:evenHBand="0" w:firstRowFirstColumn="0" w:firstRowLastColumn="0" w:lastRowFirstColumn="0" w:lastRowLastColumn="0"/>
            <w:tcW w:w="709" w:type="dxa"/>
          </w:tcPr>
          <w:p w14:paraId="2EE9425D" w14:textId="77777777" w:rsidR="009B2124" w:rsidRPr="00BD1F0A" w:rsidRDefault="009B2124" w:rsidP="00D1099B">
            <w:pPr>
              <w:jc w:val="center"/>
              <w:rPr>
                <w:sz w:val="18"/>
                <w:szCs w:val="18"/>
              </w:rPr>
            </w:pPr>
            <w:r w:rsidRPr="00BD1F0A">
              <w:rPr>
                <w:sz w:val="18"/>
                <w:szCs w:val="18"/>
              </w:rPr>
              <w:t>04</w:t>
            </w:r>
          </w:p>
        </w:tc>
        <w:tc>
          <w:tcPr>
            <w:tcW w:w="2977" w:type="dxa"/>
          </w:tcPr>
          <w:p w14:paraId="45A3C366" w14:textId="77777777" w:rsidR="009B2124" w:rsidRPr="002C62B1" w:rsidRDefault="009B2124" w:rsidP="00D1099B">
            <w:pPr>
              <w:jc w:val="center"/>
              <w:cnfStyle w:val="000000000000" w:firstRow="0" w:lastRow="0" w:firstColumn="0" w:lastColumn="0" w:oddVBand="0" w:evenVBand="0" w:oddHBand="0" w:evenHBand="0" w:firstRowFirstColumn="0" w:firstRowLastColumn="0" w:lastRowFirstColumn="0" w:lastRowLastColumn="0"/>
              <w:rPr>
                <w:sz w:val="18"/>
                <w:szCs w:val="18"/>
              </w:rPr>
            </w:pPr>
            <w:r w:rsidRPr="002C62B1">
              <w:rPr>
                <w:sz w:val="18"/>
                <w:szCs w:val="18"/>
              </w:rPr>
              <w:t>05 convites por aluno</w:t>
            </w:r>
          </w:p>
        </w:tc>
        <w:tc>
          <w:tcPr>
            <w:tcW w:w="2551" w:type="dxa"/>
          </w:tcPr>
          <w:p w14:paraId="368C0330" w14:textId="106D0A0B" w:rsidR="009B2124" w:rsidRPr="002C62B1" w:rsidRDefault="009B2124" w:rsidP="00D1099B">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r w:rsidR="00DA0D3B">
              <w:rPr>
                <w:sz w:val="18"/>
                <w:szCs w:val="18"/>
              </w:rPr>
              <w:t>870</w:t>
            </w:r>
          </w:p>
        </w:tc>
      </w:tr>
      <w:tr w:rsidR="009B2124" w:rsidRPr="003717AB" w14:paraId="0B3AB3E1" w14:textId="77777777" w:rsidTr="00A312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shd w:val="clear" w:color="auto" w:fill="D9D9D9" w:themeFill="background1" w:themeFillShade="D9"/>
            <w:vAlign w:val="center"/>
          </w:tcPr>
          <w:p w14:paraId="288E92C3" w14:textId="77777777" w:rsidR="009B2124" w:rsidRPr="00BD1F0A" w:rsidRDefault="009B2124" w:rsidP="00D1099B">
            <w:pPr>
              <w:jc w:val="center"/>
              <w:rPr>
                <w:sz w:val="18"/>
                <w:szCs w:val="18"/>
              </w:rPr>
            </w:pPr>
            <w:r w:rsidRPr="00BD1F0A">
              <w:rPr>
                <w:sz w:val="18"/>
                <w:szCs w:val="18"/>
              </w:rPr>
              <w:t>05</w:t>
            </w:r>
          </w:p>
        </w:tc>
        <w:tc>
          <w:tcPr>
            <w:tcW w:w="2977" w:type="dxa"/>
            <w:shd w:val="clear" w:color="auto" w:fill="D9D9D9" w:themeFill="background1" w:themeFillShade="D9"/>
          </w:tcPr>
          <w:p w14:paraId="00A11AA9" w14:textId="7DB8E168"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sidRPr="002C62B1">
              <w:rPr>
                <w:sz w:val="18"/>
                <w:szCs w:val="18"/>
              </w:rPr>
              <w:t>05 placas de homenage</w:t>
            </w:r>
            <w:r w:rsidR="00130929">
              <w:rPr>
                <w:sz w:val="18"/>
                <w:szCs w:val="18"/>
              </w:rPr>
              <w:t>m</w:t>
            </w:r>
            <w:r w:rsidRPr="002C62B1">
              <w:rPr>
                <w:sz w:val="18"/>
                <w:szCs w:val="18"/>
              </w:rPr>
              <w:t xml:space="preserve"> para cada</w:t>
            </w:r>
            <w:r w:rsidR="00130929">
              <w:rPr>
                <w:sz w:val="18"/>
                <w:szCs w:val="18"/>
              </w:rPr>
              <w:t xml:space="preserve"> turma concluinte participante da solenidade de formatura</w:t>
            </w:r>
          </w:p>
        </w:tc>
        <w:tc>
          <w:tcPr>
            <w:tcW w:w="2551" w:type="dxa"/>
            <w:shd w:val="clear" w:color="auto" w:fill="D9D9D9" w:themeFill="background1" w:themeFillShade="D9"/>
            <w:vAlign w:val="center"/>
          </w:tcPr>
          <w:p w14:paraId="3F887460" w14:textId="4E766FD9" w:rsidR="009B2124" w:rsidRPr="002C62B1" w:rsidRDefault="009B2124" w:rsidP="00D1099B">
            <w:pPr>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120</w:t>
            </w:r>
          </w:p>
        </w:tc>
      </w:tr>
    </w:tbl>
    <w:p w14:paraId="0B61F6F7" w14:textId="77777777" w:rsidR="0015669E" w:rsidRDefault="0015669E" w:rsidP="00A31277">
      <w:pPr>
        <w:ind w:left="1134" w:right="1133"/>
        <w:jc w:val="both"/>
        <w:rPr>
          <w:sz w:val="18"/>
          <w:szCs w:val="18"/>
        </w:rPr>
      </w:pPr>
      <w:r w:rsidRPr="001E2444">
        <w:rPr>
          <w:sz w:val="18"/>
          <w:szCs w:val="18"/>
        </w:rPr>
        <w:t>Fonte: Elaborada com base no “Mapa de Atendimento 2026”, de 16/06/2026 e outras fontes, e em informações fornecidas pelas unidades escolares.</w:t>
      </w:r>
    </w:p>
    <w:p w14:paraId="21FF018F" w14:textId="77777777" w:rsidR="008F3678" w:rsidRPr="00A305AA" w:rsidRDefault="008F3678" w:rsidP="00506F13">
      <w:pPr>
        <w:jc w:val="both"/>
        <w:rPr>
          <w:sz w:val="20"/>
          <w:szCs w:val="20"/>
        </w:rPr>
      </w:pPr>
    </w:p>
    <w:p w14:paraId="4B3B019E" w14:textId="77777777" w:rsidR="00876CE6" w:rsidRPr="00A305AA" w:rsidRDefault="00876CE6" w:rsidP="00CC6655">
      <w:pPr>
        <w:spacing w:line="360" w:lineRule="auto"/>
        <w:jc w:val="both"/>
        <w:rPr>
          <w:sz w:val="18"/>
          <w:szCs w:val="18"/>
        </w:rPr>
      </w:pPr>
    </w:p>
    <w:p w14:paraId="6CD75D6B" w14:textId="419B167E" w:rsidR="00574C0B" w:rsidRPr="00574C0B" w:rsidRDefault="00310729" w:rsidP="00574C0B">
      <w:pPr>
        <w:spacing w:line="360" w:lineRule="auto"/>
        <w:jc w:val="both"/>
      </w:pPr>
      <w:r>
        <w:t xml:space="preserve">1.6.1. </w:t>
      </w:r>
      <w:r w:rsidR="00574C0B" w:rsidRPr="00574C0B">
        <w:t xml:space="preserve">Os quantitativos constantes na Tabela 1 são estimados, com base no número de alunos matriculados na data de elaboração deste Estudo Técnico Preliminar, podendo sofrer alterações para mais ou para menos até a realização da solenidade de formatura, </w:t>
      </w:r>
      <w:r w:rsidR="00574C0B" w:rsidRPr="00574C0B">
        <w:lastRenderedPageBreak/>
        <w:t xml:space="preserve">em razão de matrículas, transferências, evasões ou outras movimentações escolares. </w:t>
      </w:r>
      <w:r w:rsidR="00505A04" w:rsidRPr="00505A04">
        <w:rPr>
          <w:b/>
          <w:bCs/>
        </w:rPr>
        <w:t>A EMPRESA PERMISSIONÁRIA DEVERÁ FORNECER AS CONTRAPARTIDAS DE ACORDO COM O QUANTITATIVO DEFINITIVO DE FORMANDOS</w:t>
      </w:r>
      <w:r w:rsidR="00574C0B" w:rsidRPr="00574C0B">
        <w:t>, a ser informado pela Secretaria Municipal de Educação antes da realização da solenidade, em prazo suficiente para o cumprimento da obrigação.</w:t>
      </w:r>
    </w:p>
    <w:p w14:paraId="1D27B54E" w14:textId="77777777" w:rsidR="00574C0B" w:rsidRPr="00574C0B" w:rsidRDefault="00574C0B" w:rsidP="00574C0B">
      <w:pPr>
        <w:spacing w:line="360" w:lineRule="auto"/>
        <w:jc w:val="both"/>
      </w:pPr>
      <w:r w:rsidRPr="000A07EE">
        <w:t>1.6.2.</w:t>
      </w:r>
      <w:r w:rsidRPr="00574C0B">
        <w:t xml:space="preserve"> As contrapartidas deverão ser entregues pela empresa permissionária em conformidade com as especificações definidas pela Secretaria Municipal de Educação, ficando sujeitas à fiscalização e aprovação da Administração Municipal.</w:t>
      </w:r>
    </w:p>
    <w:p w14:paraId="565F8B9A" w14:textId="77777777" w:rsidR="00D60D36" w:rsidRPr="003717AB" w:rsidRDefault="00D60D36" w:rsidP="00851F9B">
      <w:pPr>
        <w:spacing w:line="360" w:lineRule="auto"/>
        <w:jc w:val="both"/>
      </w:pPr>
    </w:p>
    <w:p w14:paraId="39D56F74" w14:textId="77777777" w:rsidR="00851F9B" w:rsidRPr="00D60D36" w:rsidRDefault="00851F9B" w:rsidP="00851F9B">
      <w:pPr>
        <w:spacing w:line="360" w:lineRule="auto"/>
        <w:jc w:val="both"/>
        <w:rPr>
          <w:b/>
          <w:bCs/>
        </w:rPr>
      </w:pPr>
      <w:r w:rsidRPr="00D60D36">
        <w:rPr>
          <w:b/>
          <w:bCs/>
        </w:rPr>
        <w:t>1.7. Local de Prestação dos Serviços</w:t>
      </w:r>
    </w:p>
    <w:p w14:paraId="0EC7C20E" w14:textId="1BBC8939" w:rsidR="00F47D1E" w:rsidRDefault="00851F9B" w:rsidP="00851F9B">
      <w:pPr>
        <w:spacing w:line="360" w:lineRule="auto"/>
        <w:jc w:val="both"/>
      </w:pPr>
      <w:r w:rsidRPr="003717AB">
        <w:t xml:space="preserve">1.7.1. </w:t>
      </w:r>
      <w:r w:rsidR="00F47D1E" w:rsidRPr="00F47D1E">
        <w:t>Os serviços serão prestados no Centro Educacional Esportivo Municipal – CEEM, sediado na Avenida Dona Mariquinha, nº 2.170, Bairro Centro, Maria da Fé/MG.</w:t>
      </w:r>
    </w:p>
    <w:p w14:paraId="2D5911AA" w14:textId="77777777" w:rsidR="009041E5" w:rsidRPr="003717AB" w:rsidRDefault="009041E5" w:rsidP="00851F9B">
      <w:pPr>
        <w:spacing w:line="360" w:lineRule="auto"/>
        <w:jc w:val="both"/>
      </w:pPr>
    </w:p>
    <w:p w14:paraId="6DB1DCD7" w14:textId="0D5A7B99" w:rsidR="00C607FF" w:rsidRPr="00C607FF" w:rsidRDefault="00851F9B" w:rsidP="00C607FF">
      <w:pPr>
        <w:spacing w:line="360" w:lineRule="auto"/>
        <w:jc w:val="both"/>
        <w:rPr>
          <w:b/>
          <w:bCs/>
        </w:rPr>
      </w:pPr>
      <w:r w:rsidRPr="009041E5">
        <w:rPr>
          <w:b/>
          <w:bCs/>
        </w:rPr>
        <w:t xml:space="preserve">1.8. </w:t>
      </w:r>
      <w:r w:rsidR="00C607FF" w:rsidRPr="00C607FF">
        <w:rPr>
          <w:b/>
          <w:bCs/>
        </w:rPr>
        <w:t>Fiscalização e Aceite das Obrigações</w:t>
      </w:r>
    </w:p>
    <w:p w14:paraId="5B7223A2" w14:textId="77777777" w:rsidR="00C607FF" w:rsidRPr="00C607FF" w:rsidRDefault="00C607FF" w:rsidP="00C607FF">
      <w:pPr>
        <w:spacing w:line="360" w:lineRule="auto"/>
        <w:jc w:val="both"/>
      </w:pPr>
      <w:r w:rsidRPr="00C607FF">
        <w:t>1.8.1. A Secretaria Municipal de Educação acompanhará a execução dos serviços de cobertura fotográfica durante a realização da solenidade de formatura, verificando o cumprimento das condições estabelecidas neste Termo de Referência.</w:t>
      </w:r>
    </w:p>
    <w:p w14:paraId="44CDDDAF" w14:textId="5D8E7F94" w:rsidR="00C607FF" w:rsidRPr="00C607FF" w:rsidRDefault="00C607FF" w:rsidP="00C607FF">
      <w:pPr>
        <w:spacing w:line="360" w:lineRule="auto"/>
        <w:jc w:val="both"/>
      </w:pPr>
      <w:r w:rsidRPr="00C607FF">
        <w:t>1.8.2. O aceite das obrigações assumidas pela permissionária ocorrerá após a comprovação do pagamento do valor ofertado pela permissão</w:t>
      </w:r>
      <w:r w:rsidR="00175297">
        <w:t xml:space="preserve"> temporária e</w:t>
      </w:r>
      <w:r w:rsidRPr="00C607FF">
        <w:t xml:space="preserve"> onerosa de uso do espaço público e da entrega integral das contrapartidas previstas neste Termo de Referência.</w:t>
      </w:r>
    </w:p>
    <w:p w14:paraId="28BE68A1" w14:textId="77777777" w:rsidR="00C607FF" w:rsidRDefault="00C607FF" w:rsidP="00C607FF">
      <w:pPr>
        <w:spacing w:line="360" w:lineRule="auto"/>
        <w:jc w:val="both"/>
      </w:pPr>
      <w:r w:rsidRPr="00C607FF">
        <w:t>1.8.3. O cumprimento das obrigações será atestado pela fiscalização designada pela Administração Municipal, mediante verificação da conformidade dos serviços executados e das contrapartidas fornecidas.</w:t>
      </w:r>
    </w:p>
    <w:p w14:paraId="5DA15A53" w14:textId="77777777" w:rsidR="00D60D36" w:rsidRPr="003717AB" w:rsidRDefault="00D60D36" w:rsidP="00851F9B">
      <w:pPr>
        <w:spacing w:line="360" w:lineRule="auto"/>
        <w:jc w:val="both"/>
      </w:pPr>
    </w:p>
    <w:p w14:paraId="0189DF76" w14:textId="77777777" w:rsidR="00851F9B" w:rsidRPr="00D60D36" w:rsidRDefault="00851F9B" w:rsidP="00851F9B">
      <w:pPr>
        <w:spacing w:line="360" w:lineRule="auto"/>
        <w:jc w:val="both"/>
        <w:rPr>
          <w:b/>
          <w:bCs/>
        </w:rPr>
      </w:pPr>
      <w:r w:rsidRPr="00D60D36">
        <w:rPr>
          <w:b/>
          <w:bCs/>
        </w:rPr>
        <w:t>1.9. Modelo de Execução do Objeto</w:t>
      </w:r>
    </w:p>
    <w:p w14:paraId="589B26BE" w14:textId="4D0FA65F" w:rsidR="00851F9B" w:rsidRPr="003717AB" w:rsidRDefault="00851F9B" w:rsidP="00851F9B">
      <w:pPr>
        <w:spacing w:line="360" w:lineRule="auto"/>
        <w:jc w:val="both"/>
      </w:pPr>
      <w:r w:rsidRPr="003717AB">
        <w:t>1.9.1. O modelo adotado consiste na permissão</w:t>
      </w:r>
      <w:r w:rsidR="00406889">
        <w:t xml:space="preserve"> temporária e</w:t>
      </w:r>
      <w:r w:rsidRPr="003717AB">
        <w:t xml:space="preserve"> onerosa de uso de espaço público para exploração exclusiva dos serviços de cobertura fotográfica da solenidade de formatura, sem geração de despesas para o Município.</w:t>
      </w:r>
    </w:p>
    <w:p w14:paraId="1490052A" w14:textId="6BF7C4A0" w:rsidR="00851F9B" w:rsidRPr="003717AB" w:rsidRDefault="00851F9B" w:rsidP="00851F9B">
      <w:pPr>
        <w:spacing w:line="360" w:lineRule="auto"/>
        <w:jc w:val="both"/>
      </w:pPr>
      <w:r w:rsidRPr="003717AB">
        <w:t>1.9.2. A empresa permissionária será responsável pela disponibilização de equipe, equipamentos, materiais e demais recursos necessários à execução dos serviços, observadas as condições estabelecidas neste Termo de Referência.</w:t>
      </w:r>
    </w:p>
    <w:p w14:paraId="7551BEEF" w14:textId="4E975BA6" w:rsidR="00851F9B" w:rsidRDefault="00851F9B" w:rsidP="00851F9B">
      <w:pPr>
        <w:spacing w:line="360" w:lineRule="auto"/>
        <w:jc w:val="both"/>
      </w:pPr>
      <w:r w:rsidRPr="003717AB">
        <w:lastRenderedPageBreak/>
        <w:t>1.9.3. A execução do objeto será acompanhada e fiscalizada pela Secretaria Municipal de Educação e pelos servidores designados para essa finalidade.</w:t>
      </w:r>
    </w:p>
    <w:p w14:paraId="0192E053" w14:textId="77777777" w:rsidR="00D60D36" w:rsidRPr="003717AB" w:rsidRDefault="00D60D36" w:rsidP="00851F9B">
      <w:pPr>
        <w:spacing w:line="360" w:lineRule="auto"/>
        <w:jc w:val="both"/>
      </w:pPr>
    </w:p>
    <w:p w14:paraId="5C16C771" w14:textId="77777777" w:rsidR="00851F9B" w:rsidRPr="00D60D36" w:rsidRDefault="00851F9B" w:rsidP="00851F9B">
      <w:pPr>
        <w:spacing w:line="360" w:lineRule="auto"/>
        <w:jc w:val="both"/>
        <w:rPr>
          <w:b/>
          <w:bCs/>
        </w:rPr>
      </w:pPr>
      <w:r w:rsidRPr="00D60D36">
        <w:rPr>
          <w:b/>
          <w:bCs/>
        </w:rPr>
        <w:t>1.10. Garantia e Responsabilidade</w:t>
      </w:r>
    </w:p>
    <w:p w14:paraId="788962FB" w14:textId="37188A81" w:rsidR="00851F9B" w:rsidRPr="003717AB" w:rsidRDefault="00851F9B" w:rsidP="00851F9B">
      <w:pPr>
        <w:spacing w:line="360" w:lineRule="auto"/>
        <w:jc w:val="both"/>
      </w:pPr>
      <w:r w:rsidRPr="003717AB">
        <w:t>1.10.1. A CONTRATADA será integralmente responsável pela guarda, conservação, funcionamento e segurança dos equipamentos utilizados na execução dos serviços.</w:t>
      </w:r>
    </w:p>
    <w:p w14:paraId="2C80BFAF" w14:textId="11BEE77B" w:rsidR="00851F9B" w:rsidRDefault="00851F9B" w:rsidP="00851F9B">
      <w:pPr>
        <w:spacing w:line="360" w:lineRule="auto"/>
        <w:jc w:val="both"/>
      </w:pPr>
      <w:r w:rsidRPr="003717AB">
        <w:t>1.10.2. A CONTRATADA responderá por eventuais danos causados à Administração, aos participantes do evento ou a terceiros, decorrentes de ação ou omissão na execução dos serviços.</w:t>
      </w:r>
    </w:p>
    <w:p w14:paraId="77DA63CD" w14:textId="77777777" w:rsidR="00D60D36" w:rsidRPr="003717AB" w:rsidRDefault="00D60D36" w:rsidP="00851F9B">
      <w:pPr>
        <w:spacing w:line="360" w:lineRule="auto"/>
        <w:jc w:val="both"/>
      </w:pPr>
    </w:p>
    <w:p w14:paraId="624658F7" w14:textId="77777777" w:rsidR="00851F9B" w:rsidRPr="00D60D36" w:rsidRDefault="00851F9B" w:rsidP="00851F9B">
      <w:pPr>
        <w:spacing w:line="360" w:lineRule="auto"/>
        <w:jc w:val="both"/>
        <w:rPr>
          <w:b/>
          <w:bCs/>
        </w:rPr>
      </w:pPr>
      <w:r w:rsidRPr="00D60D36">
        <w:rPr>
          <w:b/>
          <w:bCs/>
        </w:rPr>
        <w:t>1.11. Disposições Gerais</w:t>
      </w:r>
    </w:p>
    <w:p w14:paraId="25913912" w14:textId="043D0A12" w:rsidR="00851F9B" w:rsidRPr="003717AB" w:rsidRDefault="00851F9B" w:rsidP="00851F9B">
      <w:pPr>
        <w:spacing w:line="360" w:lineRule="auto"/>
        <w:jc w:val="both"/>
      </w:pPr>
      <w:r w:rsidRPr="003717AB">
        <w:t>1.11.1. O permissionário não poderá transferir, ceder, subcontratar ou delegar a terceiros o objeto da contratação sem autorização prévia da Administração Municipal.</w:t>
      </w:r>
    </w:p>
    <w:p w14:paraId="7AD50138" w14:textId="142F2695" w:rsidR="00851F9B" w:rsidRPr="003717AB" w:rsidRDefault="00851F9B" w:rsidP="00851F9B">
      <w:pPr>
        <w:spacing w:line="360" w:lineRule="auto"/>
        <w:jc w:val="both"/>
      </w:pPr>
      <w:r w:rsidRPr="003717AB">
        <w:t>1.11.2. Qualquer material publicitário, promocional ou de divulgação relacionado ao evento deverá ser previamente autorizado pela Secretaria Municipal de Educação.</w:t>
      </w:r>
    </w:p>
    <w:p w14:paraId="0F21BBF9" w14:textId="2F3EE759" w:rsidR="00851F9B" w:rsidRPr="003717AB" w:rsidRDefault="00851F9B" w:rsidP="00851F9B">
      <w:pPr>
        <w:spacing w:line="360" w:lineRule="auto"/>
        <w:jc w:val="both"/>
      </w:pPr>
      <w:r w:rsidRPr="003717AB">
        <w:t>1.11.3. A CONTRATADA deverá apresentar, sempre que solicitado, documentos, registros fotográficos, comprovantes de execução e demais informações necessárias à comprovação do cumprimento das obrigações assumidas.</w:t>
      </w:r>
    </w:p>
    <w:p w14:paraId="38C8506F" w14:textId="6F9BA79D" w:rsidR="00851F9B" w:rsidRPr="003717AB" w:rsidRDefault="00851F9B" w:rsidP="00851F9B">
      <w:pPr>
        <w:spacing w:line="360" w:lineRule="auto"/>
        <w:jc w:val="both"/>
      </w:pPr>
      <w:r w:rsidRPr="003717AB">
        <w:t>1.11.4. A Secretaria Municipal de Educação poderá solicitar adequações técnicas ou operacionais que se mostrarem necessárias ao adequado atendimento do interesse público e à boa execução do objeto contratado.</w:t>
      </w:r>
    </w:p>
    <w:p w14:paraId="7BADAE44" w14:textId="02C91B94" w:rsidR="00851F9B" w:rsidRPr="003717AB" w:rsidRDefault="00851F9B" w:rsidP="00851F9B">
      <w:pPr>
        <w:spacing w:line="360" w:lineRule="auto"/>
        <w:jc w:val="both"/>
      </w:pPr>
      <w:r w:rsidRPr="003717AB">
        <w:t>1.11.5. O descumprimento das obrigações previstas neste Termo de Referência poderá ensejar a aplicação das penalidades previstas na Lei Federal nº 14.133/2021, sem prejuízo das demais responsabilidades cabíveis.</w:t>
      </w:r>
    </w:p>
    <w:p w14:paraId="669F6BF5" w14:textId="77777777" w:rsidR="00044B55" w:rsidRPr="003717AB" w:rsidRDefault="00044B55" w:rsidP="00B91B8A">
      <w:pPr>
        <w:spacing w:line="360" w:lineRule="auto"/>
        <w:jc w:val="both"/>
      </w:pPr>
    </w:p>
    <w:p w14:paraId="1AA4D030" w14:textId="690B0500" w:rsidR="0080519B" w:rsidRPr="003717AB" w:rsidRDefault="003E489D" w:rsidP="0080519B">
      <w:pPr>
        <w:pStyle w:val="PargrafodaLista"/>
        <w:numPr>
          <w:ilvl w:val="0"/>
          <w:numId w:val="1"/>
        </w:numPr>
        <w:spacing w:line="360" w:lineRule="auto"/>
        <w:ind w:hanging="720"/>
        <w:jc w:val="both"/>
        <w:rPr>
          <w:b/>
          <w:bCs/>
        </w:rPr>
      </w:pPr>
      <w:bookmarkStart w:id="1" w:name="DescriçãodSoluçãoComumTodo"/>
      <w:r w:rsidRPr="003717AB">
        <w:rPr>
          <w:b/>
          <w:bCs/>
        </w:rPr>
        <w:t>FUNDAMENTAÇÃO DA CONTRATAÇÃO E JUSTIFICATIVA DA SOLUÇÃO</w:t>
      </w:r>
    </w:p>
    <w:p w14:paraId="27B8D23E" w14:textId="358B8866" w:rsidR="00193B40" w:rsidRPr="003717AB" w:rsidRDefault="00193B40" w:rsidP="00314219">
      <w:pPr>
        <w:spacing w:line="360" w:lineRule="auto"/>
        <w:jc w:val="both"/>
      </w:pPr>
      <w:r w:rsidRPr="003717AB">
        <w:t>A presente contratação tem por objeto a PERMISSÃO</w:t>
      </w:r>
      <w:r w:rsidR="001D3CD2">
        <w:t xml:space="preserve"> TEMPORÁRIA E</w:t>
      </w:r>
      <w:r w:rsidR="001D3CD2" w:rsidRPr="003717AB">
        <w:t xml:space="preserve"> </w:t>
      </w:r>
      <w:r w:rsidRPr="003717AB">
        <w:t>ONEROSA DE USO DE ESPAÇO PÚBLICO para exploração exclusiva dos serviços de cobertura fotográfica oficial da solenidade de formatura dos alunos da Rede Municipal de Ensino de Maria da Fé, mediante pagamento do valor ofertado à Administração Municipal, conforme condições estabelecidas neste Termo de Referência.</w:t>
      </w:r>
    </w:p>
    <w:p w14:paraId="2FC5DBE9" w14:textId="77777777" w:rsidR="00D60D36" w:rsidRDefault="00314219" w:rsidP="00D60D36">
      <w:pPr>
        <w:spacing w:line="360" w:lineRule="auto"/>
        <w:jc w:val="both"/>
      </w:pPr>
      <w:r w:rsidRPr="003717AB">
        <w:lastRenderedPageBreak/>
        <w:t>A contratação encontra fundamento nos princípios da legalidade, eficiência, economicidade, interesse público e busca da proposta mais vantajosa para a Administração, previstos na Lei Federal nº 14.133/2021.</w:t>
      </w:r>
    </w:p>
    <w:p w14:paraId="0C856EA1" w14:textId="77777777" w:rsidR="00D60D36" w:rsidRDefault="00D60D36" w:rsidP="00D60D36">
      <w:pPr>
        <w:spacing w:line="360" w:lineRule="auto"/>
        <w:jc w:val="both"/>
      </w:pPr>
    </w:p>
    <w:p w14:paraId="6BD74B0A" w14:textId="36608472" w:rsidR="00314219" w:rsidRPr="00D60D36" w:rsidRDefault="00314219" w:rsidP="00D60D36">
      <w:pPr>
        <w:spacing w:line="360" w:lineRule="auto"/>
        <w:jc w:val="both"/>
      </w:pPr>
      <w:r w:rsidRPr="00D60D36">
        <w:rPr>
          <w:b/>
          <w:bCs/>
        </w:rPr>
        <w:t>2.1. Relação com o Interesse Público</w:t>
      </w:r>
    </w:p>
    <w:p w14:paraId="2940BC4B" w14:textId="0D2E6971" w:rsidR="003E7969" w:rsidRPr="003E7969" w:rsidRDefault="003E7969" w:rsidP="003E7969">
      <w:pPr>
        <w:spacing w:line="360" w:lineRule="auto"/>
        <w:jc w:val="both"/>
      </w:pPr>
      <w:r w:rsidRPr="003E7969">
        <w:t>A solenidade de formatura representa um momento de grande relevância para os estudantes, seus familiares, profissionais da educação e comunidade escolar, marcando o encerramento de uma importante etapa da vida acadêmica dos alunos.</w:t>
      </w:r>
    </w:p>
    <w:p w14:paraId="338459F2" w14:textId="77777777" w:rsidR="003E7969" w:rsidRPr="003E7969" w:rsidRDefault="003E7969" w:rsidP="003E7969">
      <w:pPr>
        <w:spacing w:line="360" w:lineRule="auto"/>
        <w:jc w:val="both"/>
      </w:pPr>
      <w:r w:rsidRPr="003E7969">
        <w:t>A presente contratação tem por objetivo assegurar a realização da cobertura fotográfica oficial da cerimônia por empresa especializada, garantindo a adequada organização dos serviços durante o evento e possibilitando aos formandos e seus familiares a aquisição, de forma facultativa, de registros fotográficos de qualidade.</w:t>
      </w:r>
    </w:p>
    <w:p w14:paraId="777B6470" w14:textId="115EC35C" w:rsidR="003E7969" w:rsidRDefault="003E7969" w:rsidP="003E7969">
      <w:pPr>
        <w:spacing w:line="360" w:lineRule="auto"/>
        <w:jc w:val="both"/>
      </w:pPr>
      <w:r w:rsidRPr="003E7969">
        <w:t>A adoção do modelo de permissão</w:t>
      </w:r>
      <w:r w:rsidR="006F592D">
        <w:t xml:space="preserve"> e temporária e</w:t>
      </w:r>
      <w:r w:rsidRPr="003E7969">
        <w:t xml:space="preserve"> onerosa de uso de espaço público permite que a Administração Municipal realize o evento sem custos para a contratação dos serviços de cobertura fotográfica, uma vez que a empresa permissionária será remunerada exclusivamente pela comercialização dos produtos fotográficos aos interessados, mediante o pagamento da outorga correspondente pela utilização do espaço público, conforme as condições estabelecidas neste Termo de Referência.</w:t>
      </w:r>
    </w:p>
    <w:p w14:paraId="3B611B55" w14:textId="77777777" w:rsidR="00D60D36" w:rsidRDefault="00D60D36" w:rsidP="00D60D36">
      <w:pPr>
        <w:spacing w:line="360" w:lineRule="auto"/>
        <w:jc w:val="both"/>
      </w:pPr>
    </w:p>
    <w:p w14:paraId="412E4890" w14:textId="321D2DFA" w:rsidR="00314219" w:rsidRPr="001330D2" w:rsidRDefault="00314219" w:rsidP="00D60D36">
      <w:pPr>
        <w:spacing w:line="360" w:lineRule="auto"/>
        <w:jc w:val="both"/>
        <w:rPr>
          <w:b/>
          <w:bCs/>
        </w:rPr>
      </w:pPr>
      <w:r w:rsidRPr="001330D2">
        <w:rPr>
          <w:b/>
          <w:bCs/>
        </w:rPr>
        <w:t>2.2. Justificativa da Contratação</w:t>
      </w:r>
    </w:p>
    <w:p w14:paraId="7DE4BAC4" w14:textId="77777777" w:rsidR="00314219" w:rsidRPr="003717AB" w:rsidRDefault="00314219" w:rsidP="00D60D36">
      <w:pPr>
        <w:spacing w:line="360" w:lineRule="auto"/>
        <w:jc w:val="both"/>
      </w:pPr>
      <w:r w:rsidRPr="003717AB">
        <w:t>A Prefeitura Municipal não dispõe de estrutura técnica, equipamentos especializados e equipe profissional destinada à execução de serviços de cobertura fotográfica em eventos dessa natureza.</w:t>
      </w:r>
    </w:p>
    <w:p w14:paraId="23FF80FD" w14:textId="6731D5D2" w:rsidR="00314219" w:rsidRPr="003717AB" w:rsidRDefault="00314219" w:rsidP="00314219">
      <w:pPr>
        <w:spacing w:line="360" w:lineRule="auto"/>
        <w:jc w:val="both"/>
      </w:pPr>
      <w:r w:rsidRPr="003717AB">
        <w:t>A contratação de empresa especializada garante a adequada execução dos serviços, permitindo a realização de registros fotográficos de qualidade e o atendimento organizado aos alunos e familiares interessados na aquisição de fotografias, álbuns e demais produtos relacionados à solenidade.</w:t>
      </w:r>
    </w:p>
    <w:p w14:paraId="1C0428B4" w14:textId="77777777" w:rsidR="00314219" w:rsidRPr="001330D2" w:rsidRDefault="00314219" w:rsidP="00314219">
      <w:pPr>
        <w:spacing w:before="100" w:beforeAutospacing="1" w:after="100" w:afterAutospacing="1"/>
        <w:outlineLvl w:val="2"/>
        <w:rPr>
          <w:b/>
          <w:bCs/>
        </w:rPr>
      </w:pPr>
      <w:r w:rsidRPr="001330D2">
        <w:rPr>
          <w:b/>
          <w:bCs/>
        </w:rPr>
        <w:t>2.3. Descrição da Solução Adotada</w:t>
      </w:r>
    </w:p>
    <w:p w14:paraId="2B3A2E63" w14:textId="18B0A369" w:rsidR="00742BE7" w:rsidRPr="00742BE7" w:rsidRDefault="00742BE7" w:rsidP="00742BE7">
      <w:pPr>
        <w:spacing w:line="360" w:lineRule="auto"/>
        <w:jc w:val="both"/>
      </w:pPr>
      <w:r w:rsidRPr="00742BE7">
        <w:t xml:space="preserve">A solução consiste na concessão de permissão temporária e onerosa de uso de espaço público à empresa vencedora do procedimento de </w:t>
      </w:r>
      <w:r w:rsidRPr="00742BE7">
        <w:rPr>
          <w:b/>
          <w:bCs/>
        </w:rPr>
        <w:t>Concorrência</w:t>
      </w:r>
      <w:r w:rsidRPr="00742BE7">
        <w:t xml:space="preserve">, para exploração </w:t>
      </w:r>
      <w:r w:rsidRPr="00742BE7">
        <w:lastRenderedPageBreak/>
        <w:t>exclusiva da cobertura fotográfica oficial da solenidade de formatura e da comercialização de fotografias, álbuns e demais produtos relacionados ao evento.</w:t>
      </w:r>
    </w:p>
    <w:p w14:paraId="7212673A" w14:textId="77777777" w:rsidR="00742BE7" w:rsidRPr="00742BE7" w:rsidRDefault="00742BE7" w:rsidP="00742BE7">
      <w:pPr>
        <w:spacing w:line="360" w:lineRule="auto"/>
        <w:jc w:val="both"/>
      </w:pPr>
      <w:r w:rsidRPr="00742BE7">
        <w:t>A permissionária será responsável por disponibilizar todos os equipamentos, materiais, profissionais e recursos necessários à execução dos serviços, bem como cumprir integralmente as contrapartidas estabelecidas pela Administração Municipal.</w:t>
      </w:r>
    </w:p>
    <w:p w14:paraId="470EFF0D" w14:textId="77777777" w:rsidR="00742BE7" w:rsidRPr="00742BE7" w:rsidRDefault="00742BE7" w:rsidP="00742BE7">
      <w:pPr>
        <w:spacing w:line="360" w:lineRule="auto"/>
        <w:jc w:val="both"/>
      </w:pPr>
      <w:r w:rsidRPr="00742BE7">
        <w:t>Durante toda a realização do evento, a empresa deverá garantir a qualidade dos registros fotográficos, o adequado atendimento ao público e o cumprimento das normas de organização e segurança definidas pela Secretaria Municipal de Educação.</w:t>
      </w:r>
    </w:p>
    <w:p w14:paraId="36422A3E" w14:textId="77777777" w:rsidR="00314219" w:rsidRPr="001330D2" w:rsidRDefault="00314219" w:rsidP="00314219">
      <w:pPr>
        <w:spacing w:before="100" w:beforeAutospacing="1" w:after="100" w:afterAutospacing="1"/>
        <w:outlineLvl w:val="2"/>
        <w:rPr>
          <w:b/>
          <w:bCs/>
        </w:rPr>
      </w:pPr>
      <w:r w:rsidRPr="001330D2">
        <w:rPr>
          <w:b/>
          <w:bCs/>
        </w:rPr>
        <w:t>2.4. Adequação às Necessidades da Administração</w:t>
      </w:r>
    </w:p>
    <w:p w14:paraId="235B5488" w14:textId="77777777" w:rsidR="00314219" w:rsidRPr="003717AB" w:rsidRDefault="00314219" w:rsidP="00566555">
      <w:pPr>
        <w:spacing w:line="360" w:lineRule="auto"/>
        <w:jc w:val="both"/>
      </w:pPr>
      <w:r w:rsidRPr="003717AB">
        <w:t>A adoção do modelo de permissão onerosa mostra-se a solução mais adequada e vantajosa para a Administração Pública, pois:</w:t>
      </w:r>
    </w:p>
    <w:p w14:paraId="01C6AE3E" w14:textId="383C0A73" w:rsidR="00314219" w:rsidRPr="003717AB" w:rsidRDefault="00314219" w:rsidP="00566555">
      <w:pPr>
        <w:spacing w:line="360" w:lineRule="auto"/>
        <w:jc w:val="both"/>
      </w:pPr>
      <w:r w:rsidRPr="003717AB">
        <w:t xml:space="preserve">2.4.1. </w:t>
      </w:r>
      <w:r w:rsidR="00B90996" w:rsidRPr="00B90996">
        <w:t>Não acarreta ônus financeiro ao Município</w:t>
      </w:r>
      <w:r w:rsidRPr="003717AB">
        <w:t>;</w:t>
      </w:r>
    </w:p>
    <w:p w14:paraId="3E1722EA" w14:textId="77777777" w:rsidR="00314219" w:rsidRPr="003717AB" w:rsidRDefault="00314219" w:rsidP="00566555">
      <w:pPr>
        <w:spacing w:line="360" w:lineRule="auto"/>
        <w:jc w:val="both"/>
      </w:pPr>
      <w:r w:rsidRPr="003717AB">
        <w:t>2.4.2. Garante a prestação dos serviços por empresa especializada e tecnicamente capacitada;</w:t>
      </w:r>
    </w:p>
    <w:p w14:paraId="18A3532A" w14:textId="77777777" w:rsidR="00314219" w:rsidRPr="003717AB" w:rsidRDefault="00314219" w:rsidP="00566555">
      <w:pPr>
        <w:spacing w:line="360" w:lineRule="auto"/>
        <w:jc w:val="both"/>
      </w:pPr>
      <w:r w:rsidRPr="003717AB">
        <w:t>2.4.3. Assegura organização e padronização na cobertura fotográfica da solenidade;</w:t>
      </w:r>
    </w:p>
    <w:p w14:paraId="4CBA28CE" w14:textId="77777777" w:rsidR="00314219" w:rsidRPr="003717AB" w:rsidRDefault="00314219" w:rsidP="00566555">
      <w:pPr>
        <w:spacing w:line="360" w:lineRule="auto"/>
        <w:jc w:val="both"/>
      </w:pPr>
      <w:r w:rsidRPr="003717AB">
        <w:t>2.4.4. Possibilita retorno financeiro à Administração por meio do valor ofertado pela permissionária;</w:t>
      </w:r>
    </w:p>
    <w:p w14:paraId="1CBC49AB" w14:textId="77777777" w:rsidR="00314219" w:rsidRPr="003717AB" w:rsidRDefault="00314219" w:rsidP="00566555">
      <w:pPr>
        <w:spacing w:line="360" w:lineRule="auto"/>
        <w:jc w:val="both"/>
      </w:pPr>
      <w:r w:rsidRPr="003717AB">
        <w:t>2.4.5. Promove a transparência, a competitividade e a igualdade de condições entre os interessados;</w:t>
      </w:r>
    </w:p>
    <w:p w14:paraId="7E62EEFF" w14:textId="77777777" w:rsidR="00314219" w:rsidRPr="003717AB" w:rsidRDefault="00314219" w:rsidP="00566555">
      <w:pPr>
        <w:spacing w:line="360" w:lineRule="auto"/>
        <w:jc w:val="both"/>
      </w:pPr>
      <w:r w:rsidRPr="003717AB">
        <w:t>2.4.6. Atende ao interesse público ao proporcionar registros fotográficos de qualidade para os formandos e seus familiares.</w:t>
      </w:r>
    </w:p>
    <w:p w14:paraId="021F5CA1" w14:textId="1AB2E88D" w:rsidR="00673D22" w:rsidRPr="003717AB" w:rsidRDefault="00314219" w:rsidP="0080519B">
      <w:pPr>
        <w:spacing w:line="360" w:lineRule="auto"/>
        <w:jc w:val="both"/>
      </w:pPr>
      <w:r w:rsidRPr="003717AB">
        <w:t>Dessa forma, a contratação mostra-se adequada às necessidades da Administração Municipal e compatível com os princípios estabelecidos pela Lei Federal nº 14.133/2021.</w:t>
      </w:r>
    </w:p>
    <w:p w14:paraId="61E8F580" w14:textId="77777777" w:rsidR="00673D22" w:rsidRPr="003717AB" w:rsidRDefault="00673D22" w:rsidP="0080519B">
      <w:pPr>
        <w:spacing w:line="360" w:lineRule="auto"/>
        <w:jc w:val="both"/>
      </w:pPr>
    </w:p>
    <w:p w14:paraId="5819EB23" w14:textId="558B091B" w:rsidR="00E265AB" w:rsidRPr="001330D2" w:rsidRDefault="009C223F" w:rsidP="00233178">
      <w:pPr>
        <w:pStyle w:val="PargrafodaLista"/>
        <w:numPr>
          <w:ilvl w:val="0"/>
          <w:numId w:val="1"/>
        </w:numPr>
        <w:spacing w:line="360" w:lineRule="auto"/>
        <w:ind w:hanging="720"/>
        <w:jc w:val="both"/>
        <w:rPr>
          <w:b/>
          <w:bCs/>
        </w:rPr>
      </w:pPr>
      <w:r w:rsidRPr="001330D2">
        <w:rPr>
          <w:b/>
          <w:bCs/>
        </w:rPr>
        <w:t>REQUISITOS DA CONTRATAÇÃO E CRITÉRIOS DE SELEÇÃO</w:t>
      </w:r>
    </w:p>
    <w:p w14:paraId="043C3030" w14:textId="77777777" w:rsidR="00520D77" w:rsidRPr="003717AB" w:rsidRDefault="00520D77" w:rsidP="00AC470C">
      <w:pPr>
        <w:pStyle w:val="Ttulo3"/>
        <w:spacing w:before="0" w:beforeAutospacing="0" w:after="0" w:afterAutospacing="0" w:line="360" w:lineRule="auto"/>
        <w:rPr>
          <w:sz w:val="24"/>
          <w:szCs w:val="24"/>
        </w:rPr>
      </w:pPr>
      <w:r w:rsidRPr="003717AB">
        <w:rPr>
          <w:sz w:val="24"/>
          <w:szCs w:val="24"/>
        </w:rPr>
        <w:t>3.1. Requisitos Técnicos e Operacionais</w:t>
      </w:r>
    </w:p>
    <w:p w14:paraId="14114781" w14:textId="77777777" w:rsidR="00520D77" w:rsidRPr="003717AB" w:rsidRDefault="00520D77" w:rsidP="00AC470C">
      <w:pPr>
        <w:pStyle w:val="isselectedend"/>
        <w:spacing w:before="0" w:beforeAutospacing="0" w:after="0" w:afterAutospacing="0" w:line="360" w:lineRule="auto"/>
        <w:jc w:val="both"/>
      </w:pPr>
      <w:r w:rsidRPr="003717AB">
        <w:t>A empresa contratada deverá cumprir integralmente as especificações técnicas, operacionais e legais previstas neste Termo de Referência, observando os seguintes requisitos mínimos:</w:t>
      </w:r>
    </w:p>
    <w:p w14:paraId="75F0DDD3" w14:textId="77777777" w:rsidR="00520D77" w:rsidRPr="003717AB" w:rsidRDefault="00520D77" w:rsidP="00520D77">
      <w:pPr>
        <w:pStyle w:val="isselectedend"/>
        <w:spacing w:before="0" w:beforeAutospacing="0" w:after="0" w:afterAutospacing="0" w:line="360" w:lineRule="auto"/>
        <w:jc w:val="both"/>
      </w:pPr>
      <w:r w:rsidRPr="003717AB">
        <w:t>3.1.1. Realizar a cobertura fotográfica oficial da solenidade de formatura da Rede Municipal de Ensino de Maria da Fé;</w:t>
      </w:r>
    </w:p>
    <w:p w14:paraId="347AF02C" w14:textId="77777777" w:rsidR="00520D77" w:rsidRPr="003717AB" w:rsidRDefault="00520D77" w:rsidP="00520D77">
      <w:pPr>
        <w:pStyle w:val="isselectedend"/>
        <w:spacing w:before="0" w:beforeAutospacing="0" w:after="0" w:afterAutospacing="0" w:line="360" w:lineRule="auto"/>
        <w:jc w:val="both"/>
      </w:pPr>
      <w:r w:rsidRPr="003717AB">
        <w:lastRenderedPageBreak/>
        <w:t>3.1.2. Disponibilizar equipamentos fotográficos profissionais em quantidade e qualidade suficientes para garantir a adequada execução dos serviços;</w:t>
      </w:r>
    </w:p>
    <w:p w14:paraId="6B5CA006" w14:textId="77777777" w:rsidR="00520D77" w:rsidRPr="003717AB" w:rsidRDefault="00520D77" w:rsidP="00520D77">
      <w:pPr>
        <w:pStyle w:val="isselectedend"/>
        <w:spacing w:before="0" w:beforeAutospacing="0" w:after="0" w:afterAutospacing="0" w:line="360" w:lineRule="auto"/>
        <w:jc w:val="both"/>
      </w:pPr>
      <w:r w:rsidRPr="003717AB">
        <w:t>3.1.3. Disponibilizar equipe técnica capacitada para realização da cobertura fotográfica durante todo o evento;</w:t>
      </w:r>
    </w:p>
    <w:p w14:paraId="5B73F06D" w14:textId="77777777" w:rsidR="00520D77" w:rsidRPr="003717AB" w:rsidRDefault="00520D77" w:rsidP="00520D77">
      <w:pPr>
        <w:pStyle w:val="isselectedend"/>
        <w:spacing w:before="0" w:beforeAutospacing="0" w:after="0" w:afterAutospacing="0" w:line="360" w:lineRule="auto"/>
        <w:jc w:val="both"/>
      </w:pPr>
      <w:r w:rsidRPr="003717AB">
        <w:t>3.1.4. Executar os serviços de acordo com os padrões de qualidade exigidos pela Administração Municipal;</w:t>
      </w:r>
    </w:p>
    <w:p w14:paraId="09DB7552" w14:textId="77777777" w:rsidR="00520D77" w:rsidRPr="008D4B0A" w:rsidRDefault="00520D77" w:rsidP="00520D77">
      <w:pPr>
        <w:pStyle w:val="isselectedend"/>
        <w:spacing w:before="0" w:beforeAutospacing="0" w:after="0" w:afterAutospacing="0" w:line="360" w:lineRule="auto"/>
        <w:jc w:val="both"/>
      </w:pPr>
      <w:r w:rsidRPr="008D4B0A">
        <w:t>3.1.5. Cumprir os prazos estabelecidos para execução dos serviços e entrega das contrapartidas previstas neste Termo de Referência;</w:t>
      </w:r>
    </w:p>
    <w:p w14:paraId="43307799" w14:textId="77777777" w:rsidR="00520D77" w:rsidRPr="003717AB" w:rsidRDefault="00520D77" w:rsidP="00520D77">
      <w:pPr>
        <w:pStyle w:val="isselectedend"/>
        <w:spacing w:before="0" w:beforeAutospacing="0" w:after="0" w:afterAutospacing="0" w:line="360" w:lineRule="auto"/>
        <w:jc w:val="both"/>
      </w:pPr>
      <w:r w:rsidRPr="003717AB">
        <w:t>3.1.6. Garantir a cobertura dos principais momentos da solenidade, conforme orientações da Secretaria Municipal de Educação;</w:t>
      </w:r>
    </w:p>
    <w:p w14:paraId="0CE670B5" w14:textId="77777777" w:rsidR="00743ED2" w:rsidRPr="003717AB" w:rsidRDefault="00520D77" w:rsidP="00743ED2">
      <w:pPr>
        <w:pStyle w:val="isselectedend"/>
        <w:spacing w:before="0" w:beforeAutospacing="0" w:after="0" w:afterAutospacing="0" w:line="360" w:lineRule="auto"/>
        <w:jc w:val="both"/>
      </w:pPr>
      <w:r w:rsidRPr="003717AB">
        <w:t>3.1.7. Disponibilizar estrutura operacional necessária para atendimento aos formandos e seus familiares interessados na aquisição de produtos fotográficos;</w:t>
      </w:r>
    </w:p>
    <w:p w14:paraId="16611400" w14:textId="20DE5819" w:rsidR="00520D77" w:rsidRDefault="00520D77" w:rsidP="00743ED2">
      <w:pPr>
        <w:pStyle w:val="isselectedend"/>
        <w:spacing w:before="0" w:beforeAutospacing="0" w:after="0" w:afterAutospacing="0" w:line="360" w:lineRule="auto"/>
        <w:jc w:val="both"/>
      </w:pPr>
      <w:r w:rsidRPr="003717AB">
        <w:t>3.1.8. Observar todas as normas de segurança aplicáveis à utilização dos equipamentos durante a realização do evento.</w:t>
      </w:r>
    </w:p>
    <w:p w14:paraId="32CC2B8A" w14:textId="77777777" w:rsidR="009041E5" w:rsidRPr="003717AB" w:rsidRDefault="009041E5" w:rsidP="00743ED2">
      <w:pPr>
        <w:pStyle w:val="isselectedend"/>
        <w:spacing w:before="0" w:beforeAutospacing="0" w:after="0" w:afterAutospacing="0" w:line="360" w:lineRule="auto"/>
        <w:jc w:val="both"/>
      </w:pPr>
    </w:p>
    <w:p w14:paraId="2548F0E2" w14:textId="77777777" w:rsidR="00520D77" w:rsidRPr="003717AB" w:rsidRDefault="00520D77" w:rsidP="004B1717">
      <w:pPr>
        <w:pStyle w:val="Ttulo3"/>
        <w:spacing w:before="0" w:beforeAutospacing="0" w:after="0" w:afterAutospacing="0" w:line="360" w:lineRule="auto"/>
        <w:jc w:val="both"/>
        <w:rPr>
          <w:sz w:val="24"/>
          <w:szCs w:val="24"/>
        </w:rPr>
      </w:pPr>
      <w:r w:rsidRPr="003717AB">
        <w:rPr>
          <w:sz w:val="24"/>
          <w:szCs w:val="24"/>
        </w:rPr>
        <w:t>3.2. Normas e Regulamentos Aplicáveis</w:t>
      </w:r>
    </w:p>
    <w:p w14:paraId="7A4DE05F" w14:textId="77777777" w:rsidR="00520D77" w:rsidRPr="003717AB" w:rsidRDefault="00520D77" w:rsidP="004B1717">
      <w:pPr>
        <w:pStyle w:val="isselectedend"/>
        <w:spacing w:before="0" w:beforeAutospacing="0" w:after="0" w:afterAutospacing="0" w:line="360" w:lineRule="auto"/>
        <w:jc w:val="both"/>
      </w:pPr>
      <w:r w:rsidRPr="003717AB">
        <w:t>A execução do objeto deverá observar, obrigatoriamente, as seguintes normas e exigências legais:</w:t>
      </w:r>
    </w:p>
    <w:p w14:paraId="18A5874A" w14:textId="77777777" w:rsidR="00520D77" w:rsidRPr="003717AB" w:rsidRDefault="00520D77" w:rsidP="004B1717">
      <w:pPr>
        <w:pStyle w:val="isselectedend"/>
        <w:spacing w:before="0" w:beforeAutospacing="0" w:after="0" w:afterAutospacing="0" w:line="360" w:lineRule="auto"/>
        <w:jc w:val="both"/>
      </w:pPr>
      <w:r w:rsidRPr="003717AB">
        <w:t>3.2.1. Lei Federal nº 14.133/2021 – Lei de Licitações e Contratos Administrativos;</w:t>
      </w:r>
    </w:p>
    <w:p w14:paraId="2143CF37" w14:textId="77777777" w:rsidR="00520D77" w:rsidRPr="003717AB" w:rsidRDefault="00520D77" w:rsidP="004B1717">
      <w:pPr>
        <w:pStyle w:val="isselectedend"/>
        <w:spacing w:before="0" w:beforeAutospacing="0" w:after="0" w:afterAutospacing="0" w:line="360" w:lineRule="auto"/>
        <w:jc w:val="both"/>
      </w:pPr>
      <w:r w:rsidRPr="003717AB">
        <w:t>3.2.2. Legislação civil, trabalhista, previdenciária e tributária aplicável à atividade;</w:t>
      </w:r>
    </w:p>
    <w:p w14:paraId="417146B3" w14:textId="77777777" w:rsidR="00520D77" w:rsidRPr="003717AB" w:rsidRDefault="00520D77" w:rsidP="004B1717">
      <w:pPr>
        <w:pStyle w:val="isselectedend"/>
        <w:spacing w:before="0" w:beforeAutospacing="0" w:after="0" w:afterAutospacing="0" w:line="360" w:lineRule="auto"/>
        <w:jc w:val="both"/>
      </w:pPr>
      <w:r w:rsidRPr="003717AB">
        <w:t>3.2.3. Normas de segurança aplicáveis à realização de eventos públicos;</w:t>
      </w:r>
    </w:p>
    <w:p w14:paraId="31B21313" w14:textId="77777777" w:rsidR="00520D77" w:rsidRPr="003717AB" w:rsidRDefault="00520D77" w:rsidP="004B1717">
      <w:pPr>
        <w:pStyle w:val="isselectedend"/>
        <w:spacing w:before="0" w:beforeAutospacing="0" w:after="0" w:afterAutospacing="0" w:line="360" w:lineRule="auto"/>
        <w:jc w:val="both"/>
      </w:pPr>
      <w:r w:rsidRPr="003717AB">
        <w:t>3.2.4. Regulamentos internos e orientações expedidas pela Secretaria Municipal de Educação;</w:t>
      </w:r>
    </w:p>
    <w:p w14:paraId="179295C6" w14:textId="2FF87CCA" w:rsidR="00520D77" w:rsidRDefault="00520D77" w:rsidP="004B1717">
      <w:pPr>
        <w:pStyle w:val="isselectedend"/>
        <w:spacing w:before="0" w:beforeAutospacing="0" w:after="0" w:afterAutospacing="0" w:line="360" w:lineRule="auto"/>
        <w:jc w:val="both"/>
      </w:pPr>
      <w:r w:rsidRPr="003717AB">
        <w:t>3.2.5.</w:t>
      </w:r>
      <w:r w:rsidR="004B1717" w:rsidRPr="003717AB">
        <w:t xml:space="preserve"> </w:t>
      </w:r>
      <w:r w:rsidRPr="003717AB">
        <w:t>Demais legislações federais, estaduais e municipais aplicáveis ao objeto da contratação.</w:t>
      </w:r>
    </w:p>
    <w:p w14:paraId="24938354" w14:textId="77777777" w:rsidR="009041E5" w:rsidRPr="003717AB" w:rsidRDefault="009041E5" w:rsidP="004B1717">
      <w:pPr>
        <w:pStyle w:val="isselectedend"/>
        <w:spacing w:before="0" w:beforeAutospacing="0" w:after="0" w:afterAutospacing="0" w:line="360" w:lineRule="auto"/>
        <w:jc w:val="both"/>
      </w:pPr>
    </w:p>
    <w:p w14:paraId="6D88868C" w14:textId="77777777" w:rsidR="00520D77" w:rsidRPr="003717AB" w:rsidRDefault="00520D77" w:rsidP="00600CEB">
      <w:pPr>
        <w:pStyle w:val="Ttulo3"/>
        <w:spacing w:before="0" w:beforeAutospacing="0" w:after="0" w:afterAutospacing="0" w:line="360" w:lineRule="auto"/>
        <w:jc w:val="both"/>
        <w:rPr>
          <w:sz w:val="24"/>
          <w:szCs w:val="24"/>
        </w:rPr>
      </w:pPr>
      <w:r w:rsidRPr="003717AB">
        <w:rPr>
          <w:sz w:val="24"/>
          <w:szCs w:val="24"/>
        </w:rPr>
        <w:t>3.3. Critério de Seleção da Permissionária</w:t>
      </w:r>
    </w:p>
    <w:p w14:paraId="12F33E71" w14:textId="646E849E" w:rsidR="00771A48" w:rsidRPr="00771A48" w:rsidRDefault="00771A48" w:rsidP="00771A48">
      <w:pPr>
        <w:pStyle w:val="isselectedend"/>
        <w:spacing w:before="0" w:beforeAutospacing="0" w:after="0" w:afterAutospacing="0" w:line="360" w:lineRule="auto"/>
        <w:jc w:val="both"/>
      </w:pPr>
      <w:r w:rsidRPr="00771A48">
        <w:t xml:space="preserve">A seleção da empresa permissionária será realizada por meio de </w:t>
      </w:r>
      <w:r w:rsidRPr="00771A48">
        <w:rPr>
          <w:b/>
          <w:bCs/>
        </w:rPr>
        <w:t>Concorrência</w:t>
      </w:r>
      <w:r w:rsidRPr="00771A48">
        <w:t>, nos termos da Lei Federal nº 14.133/2021 e demais normas aplicáveis.</w:t>
      </w:r>
    </w:p>
    <w:p w14:paraId="18AF20F6" w14:textId="77777777" w:rsidR="00771A48" w:rsidRPr="00771A48" w:rsidRDefault="00771A48" w:rsidP="00771A48">
      <w:pPr>
        <w:pStyle w:val="isselectedend"/>
        <w:spacing w:before="0" w:beforeAutospacing="0" w:after="0" w:afterAutospacing="0" w:line="360" w:lineRule="auto"/>
        <w:jc w:val="both"/>
      </w:pPr>
      <w:r w:rsidRPr="00771A48">
        <w:t xml:space="preserve">O critério de julgamento será o de </w:t>
      </w:r>
      <w:r w:rsidRPr="00771A48">
        <w:rPr>
          <w:b/>
          <w:bCs/>
        </w:rPr>
        <w:t>maior oferta</w:t>
      </w:r>
      <w:r w:rsidRPr="00771A48">
        <w:t xml:space="preserve">, sagrando-se vencedora a empresa que atender às exigências de habilitação e apresentar a maior oferta de outorga para a </w:t>
      </w:r>
      <w:r w:rsidRPr="00771A48">
        <w:lastRenderedPageBreak/>
        <w:t>Administração, observadas as condições estabelecidas neste Termo de Referência, no Edital e na legislação aplicável.</w:t>
      </w:r>
    </w:p>
    <w:p w14:paraId="1E7250C7" w14:textId="7253E2E6" w:rsidR="00780403" w:rsidRPr="00780403" w:rsidRDefault="00771A48" w:rsidP="00771A48">
      <w:pPr>
        <w:pStyle w:val="isselectedend"/>
        <w:spacing w:before="0" w:beforeAutospacing="0" w:after="0" w:afterAutospacing="0" w:line="360" w:lineRule="auto"/>
        <w:jc w:val="both"/>
      </w:pPr>
      <w:r w:rsidRPr="00771A48">
        <w:t>O valor ofertado corresponderá à remuneração devida ao Município pela permissão temporária e onerosa de uso do espaço público, devendo ser recolhido na forma e nos prazos estabelecidos no Edital.</w:t>
      </w:r>
    </w:p>
    <w:p w14:paraId="12C98A8A" w14:textId="77777777" w:rsidR="009041E5" w:rsidRPr="003717AB" w:rsidRDefault="009041E5" w:rsidP="00FA07D5">
      <w:pPr>
        <w:pStyle w:val="isselectedend"/>
        <w:spacing w:before="0" w:beforeAutospacing="0" w:after="0" w:afterAutospacing="0" w:line="360" w:lineRule="auto"/>
        <w:jc w:val="both"/>
      </w:pPr>
    </w:p>
    <w:p w14:paraId="25C8FFC6" w14:textId="77777777" w:rsidR="004B1717" w:rsidRPr="003717AB" w:rsidRDefault="00520D77" w:rsidP="004B1717">
      <w:pPr>
        <w:pStyle w:val="Ttulo3"/>
        <w:spacing w:before="0" w:beforeAutospacing="0" w:after="0" w:afterAutospacing="0" w:line="360" w:lineRule="auto"/>
        <w:rPr>
          <w:sz w:val="24"/>
          <w:szCs w:val="24"/>
        </w:rPr>
      </w:pPr>
      <w:r w:rsidRPr="003717AB">
        <w:rPr>
          <w:sz w:val="24"/>
          <w:szCs w:val="24"/>
        </w:rPr>
        <w:t>3.4. Critérios de Habilitação</w:t>
      </w:r>
    </w:p>
    <w:p w14:paraId="3EAE8AD0" w14:textId="2FE5F830" w:rsidR="00C10BE2" w:rsidRDefault="00C10BE2" w:rsidP="00FA07D5">
      <w:pPr>
        <w:pStyle w:val="Ttulo3"/>
        <w:spacing w:before="0" w:beforeAutospacing="0" w:after="0" w:afterAutospacing="0" w:line="360" w:lineRule="auto"/>
        <w:jc w:val="both"/>
        <w:rPr>
          <w:b w:val="0"/>
          <w:bCs w:val="0"/>
          <w:sz w:val="24"/>
          <w:szCs w:val="24"/>
        </w:rPr>
      </w:pPr>
      <w:r w:rsidRPr="00C10BE2">
        <w:rPr>
          <w:b w:val="0"/>
          <w:bCs w:val="0"/>
          <w:sz w:val="24"/>
          <w:szCs w:val="24"/>
        </w:rPr>
        <w:t xml:space="preserve">Os requisitos de habilitação jurídica, fiscal, social, trabalhista, econômico-financeira e, quando cabível, técnica, serão exigidos na forma prevista no Edital, observadas as disposições dos </w:t>
      </w:r>
      <w:proofErr w:type="spellStart"/>
      <w:r w:rsidRPr="00C10BE2">
        <w:rPr>
          <w:b w:val="0"/>
          <w:bCs w:val="0"/>
          <w:sz w:val="24"/>
          <w:szCs w:val="24"/>
        </w:rPr>
        <w:t>arts</w:t>
      </w:r>
      <w:proofErr w:type="spellEnd"/>
      <w:r w:rsidRPr="00C10BE2">
        <w:rPr>
          <w:b w:val="0"/>
          <w:bCs w:val="0"/>
          <w:sz w:val="24"/>
          <w:szCs w:val="24"/>
        </w:rPr>
        <w:t>. 62 a 70 da Lei Federal nº 14.133/2021.</w:t>
      </w:r>
    </w:p>
    <w:p w14:paraId="6EEBC542" w14:textId="77777777" w:rsidR="009041E5" w:rsidRPr="003717AB" w:rsidRDefault="009041E5" w:rsidP="00FA07D5">
      <w:pPr>
        <w:pStyle w:val="Ttulo3"/>
        <w:spacing w:before="0" w:beforeAutospacing="0" w:after="0" w:afterAutospacing="0" w:line="360" w:lineRule="auto"/>
        <w:jc w:val="both"/>
        <w:rPr>
          <w:b w:val="0"/>
          <w:bCs w:val="0"/>
          <w:sz w:val="24"/>
          <w:szCs w:val="24"/>
        </w:rPr>
      </w:pPr>
    </w:p>
    <w:p w14:paraId="0A93A81C" w14:textId="77777777" w:rsidR="00481A90" w:rsidRPr="003717AB" w:rsidRDefault="00520D77" w:rsidP="00481A90">
      <w:pPr>
        <w:pStyle w:val="Ttulo3"/>
        <w:spacing w:before="0" w:beforeAutospacing="0" w:after="0" w:afterAutospacing="0" w:line="360" w:lineRule="auto"/>
        <w:rPr>
          <w:sz w:val="24"/>
          <w:szCs w:val="24"/>
        </w:rPr>
      </w:pPr>
      <w:r w:rsidRPr="003717AB">
        <w:rPr>
          <w:sz w:val="24"/>
          <w:szCs w:val="24"/>
        </w:rPr>
        <w:t>3.5. Observações Relevantes</w:t>
      </w:r>
    </w:p>
    <w:p w14:paraId="5CAE2D87" w14:textId="77777777" w:rsidR="00D60503" w:rsidRDefault="00520D77" w:rsidP="00D60503">
      <w:pPr>
        <w:pStyle w:val="Ttulo3"/>
        <w:spacing w:before="0" w:beforeAutospacing="0" w:after="0" w:afterAutospacing="0" w:line="360" w:lineRule="auto"/>
        <w:jc w:val="both"/>
        <w:rPr>
          <w:b w:val="0"/>
          <w:bCs w:val="0"/>
          <w:sz w:val="24"/>
          <w:szCs w:val="24"/>
        </w:rPr>
      </w:pPr>
      <w:r w:rsidRPr="003717AB">
        <w:rPr>
          <w:b w:val="0"/>
          <w:bCs w:val="0"/>
          <w:sz w:val="24"/>
          <w:szCs w:val="24"/>
        </w:rPr>
        <w:t>3.5</w:t>
      </w:r>
      <w:r w:rsidRPr="00D60503">
        <w:rPr>
          <w:b w:val="0"/>
          <w:bCs w:val="0"/>
          <w:sz w:val="24"/>
          <w:szCs w:val="24"/>
        </w:rPr>
        <w:t>.1.</w:t>
      </w:r>
      <w:r w:rsidR="00D60503" w:rsidRPr="00D60503">
        <w:rPr>
          <w:b w:val="0"/>
          <w:bCs w:val="0"/>
          <w:sz w:val="24"/>
          <w:szCs w:val="24"/>
        </w:rPr>
        <w:t xml:space="preserve"> A cobertura fotográfica oficial da solenidade de formatura será realizada em caráter de exclusividade pela empresa selecionada por meio da Concorrência.</w:t>
      </w:r>
    </w:p>
    <w:p w14:paraId="7913F385" w14:textId="716C2401" w:rsidR="00D60503" w:rsidRPr="00D60503" w:rsidRDefault="00D60503" w:rsidP="00D60503">
      <w:pPr>
        <w:pStyle w:val="Ttulo3"/>
        <w:spacing w:before="0" w:beforeAutospacing="0" w:after="0" w:afterAutospacing="0" w:line="360" w:lineRule="auto"/>
        <w:jc w:val="both"/>
        <w:rPr>
          <w:b w:val="0"/>
          <w:bCs w:val="0"/>
          <w:sz w:val="24"/>
          <w:szCs w:val="24"/>
        </w:rPr>
      </w:pPr>
      <w:r w:rsidRPr="00D60503">
        <w:rPr>
          <w:b w:val="0"/>
          <w:bCs w:val="0"/>
          <w:sz w:val="24"/>
          <w:szCs w:val="24"/>
        </w:rPr>
        <w:t>3.5.2. É vedada a transferência, cessão, subcontratação ou qualquer forma de repasse do objeto contratual sem prévia autorização da Administração Municipal.</w:t>
      </w:r>
    </w:p>
    <w:p w14:paraId="0D7229E9" w14:textId="77777777" w:rsidR="00D60503" w:rsidRPr="00D60503" w:rsidRDefault="00D60503" w:rsidP="00D60503">
      <w:pPr>
        <w:pStyle w:val="Ttulo3"/>
        <w:spacing w:before="0" w:beforeAutospacing="0" w:after="0" w:afterAutospacing="0" w:line="360" w:lineRule="auto"/>
        <w:jc w:val="both"/>
        <w:rPr>
          <w:b w:val="0"/>
          <w:bCs w:val="0"/>
          <w:sz w:val="24"/>
          <w:szCs w:val="24"/>
        </w:rPr>
      </w:pPr>
      <w:r w:rsidRPr="00D60503">
        <w:rPr>
          <w:b w:val="0"/>
          <w:bCs w:val="0"/>
          <w:sz w:val="24"/>
          <w:szCs w:val="24"/>
        </w:rPr>
        <w:t>3.5.3. A PERMISSIONÁRIA deverá cumprir integralmente as obrigações previstas neste Termo de Referência, no Edital, na proposta apresentada e no respectivo instrumento contratual.</w:t>
      </w:r>
    </w:p>
    <w:p w14:paraId="6FBE7508" w14:textId="77777777" w:rsidR="00D60503" w:rsidRPr="00D60503" w:rsidRDefault="00D60503" w:rsidP="00D60503">
      <w:pPr>
        <w:pStyle w:val="Ttulo3"/>
        <w:spacing w:before="0" w:beforeAutospacing="0" w:after="0" w:afterAutospacing="0" w:line="360" w:lineRule="auto"/>
        <w:jc w:val="both"/>
        <w:rPr>
          <w:b w:val="0"/>
          <w:bCs w:val="0"/>
          <w:sz w:val="24"/>
          <w:szCs w:val="24"/>
        </w:rPr>
      </w:pPr>
      <w:r w:rsidRPr="00D60503">
        <w:rPr>
          <w:b w:val="0"/>
          <w:bCs w:val="0"/>
          <w:sz w:val="24"/>
          <w:szCs w:val="24"/>
        </w:rPr>
        <w:t>3.5.4. O descumprimento das obrigações assumidas poderá ensejar a aplicação das penalidades previstas na Lei Federal nº 14.133/2021 e demais normas aplicáveis.</w:t>
      </w:r>
    </w:p>
    <w:p w14:paraId="789CA63E" w14:textId="77777777" w:rsidR="00D60503" w:rsidRPr="00D60503" w:rsidRDefault="00D60503" w:rsidP="00D60503">
      <w:pPr>
        <w:pStyle w:val="Ttulo3"/>
        <w:spacing w:before="0" w:beforeAutospacing="0" w:after="0" w:afterAutospacing="0" w:line="360" w:lineRule="auto"/>
        <w:jc w:val="both"/>
        <w:rPr>
          <w:b w:val="0"/>
          <w:bCs w:val="0"/>
          <w:sz w:val="24"/>
          <w:szCs w:val="24"/>
        </w:rPr>
      </w:pPr>
      <w:r w:rsidRPr="00D60503">
        <w:rPr>
          <w:b w:val="0"/>
          <w:bCs w:val="0"/>
          <w:sz w:val="24"/>
          <w:szCs w:val="24"/>
        </w:rPr>
        <w:t>3.5.5. A Administração Municipal poderá solicitar adequações na execução dos serviços sempre que necessárias ao adequado andamento da solenidade, à segurança dos participantes ou ao atendimento do interesse público.</w:t>
      </w:r>
    </w:p>
    <w:p w14:paraId="6595AB81" w14:textId="77777777" w:rsidR="00E773E7" w:rsidRPr="003717AB" w:rsidRDefault="00E773E7" w:rsidP="00481A90">
      <w:pPr>
        <w:pStyle w:val="isselectedend"/>
        <w:spacing w:before="0" w:beforeAutospacing="0" w:after="0" w:afterAutospacing="0" w:line="360" w:lineRule="auto"/>
      </w:pPr>
    </w:p>
    <w:p w14:paraId="17DB8478" w14:textId="77777777" w:rsidR="00E773E7" w:rsidRPr="003717AB" w:rsidRDefault="00207BD5" w:rsidP="00E773E7">
      <w:pPr>
        <w:pStyle w:val="PargrafodaLista"/>
        <w:numPr>
          <w:ilvl w:val="0"/>
          <w:numId w:val="1"/>
        </w:numPr>
        <w:spacing w:line="360" w:lineRule="auto"/>
        <w:ind w:hanging="720"/>
        <w:jc w:val="both"/>
        <w:rPr>
          <w:b/>
          <w:bCs/>
        </w:rPr>
      </w:pPr>
      <w:bookmarkStart w:id="2" w:name="RequisitosdaContratação"/>
      <w:bookmarkEnd w:id="1"/>
      <w:r w:rsidRPr="003717AB">
        <w:rPr>
          <w:b/>
          <w:bCs/>
        </w:rPr>
        <w:t xml:space="preserve"> </w:t>
      </w:r>
      <w:r w:rsidR="00566555" w:rsidRPr="003717AB">
        <w:rPr>
          <w:b/>
          <w:bCs/>
        </w:rPr>
        <w:t>GESTÃO</w:t>
      </w:r>
      <w:r w:rsidR="00E773E7" w:rsidRPr="003717AB">
        <w:rPr>
          <w:b/>
          <w:bCs/>
        </w:rPr>
        <w:t xml:space="preserve"> E FISCALIZAÇÃO</w:t>
      </w:r>
      <w:r w:rsidR="00566555" w:rsidRPr="003717AB">
        <w:rPr>
          <w:b/>
          <w:bCs/>
        </w:rPr>
        <w:t xml:space="preserve"> D</w:t>
      </w:r>
      <w:r w:rsidR="00E773E7" w:rsidRPr="003717AB">
        <w:rPr>
          <w:b/>
          <w:bCs/>
        </w:rPr>
        <w:t>O</w:t>
      </w:r>
      <w:r w:rsidR="00566555" w:rsidRPr="003717AB">
        <w:rPr>
          <w:b/>
          <w:bCs/>
        </w:rPr>
        <w:t xml:space="preserve"> CONTRATO</w:t>
      </w:r>
    </w:p>
    <w:p w14:paraId="7CE2022F" w14:textId="6FAB326D" w:rsidR="00A617E7" w:rsidRDefault="00A617E7" w:rsidP="00E773E7">
      <w:pPr>
        <w:spacing w:line="360" w:lineRule="auto"/>
        <w:jc w:val="both"/>
      </w:pPr>
      <w:r w:rsidRPr="00EA7A56">
        <w:t>A gestão contratual será realizada de forma contínua, visando assegurar que a execução do objeto ocorra em conformidade com as disposições deste Termo de Referência, do Edital e do respectivo instrumento contratual, especialmente quanto ao pagamento da outorga, ao cumprimento das contrapartidas estabelecidas pela Administração Municipal e à adequada execução da cobertura fotográfica durante a solenidade de formatura</w:t>
      </w:r>
      <w:r w:rsidRPr="00A617E7">
        <w:t>.</w:t>
      </w:r>
    </w:p>
    <w:p w14:paraId="7AE51637" w14:textId="77777777" w:rsidR="009041E5" w:rsidRPr="003717AB" w:rsidRDefault="009041E5" w:rsidP="00E773E7">
      <w:pPr>
        <w:spacing w:line="360" w:lineRule="auto"/>
        <w:jc w:val="both"/>
      </w:pPr>
    </w:p>
    <w:p w14:paraId="1E20ABBE" w14:textId="77777777" w:rsidR="00E773E7" w:rsidRPr="001330D2" w:rsidRDefault="00E773E7" w:rsidP="00B90189">
      <w:pPr>
        <w:spacing w:line="360" w:lineRule="auto"/>
        <w:jc w:val="both"/>
        <w:outlineLvl w:val="2"/>
        <w:rPr>
          <w:b/>
          <w:bCs/>
        </w:rPr>
      </w:pPr>
      <w:r w:rsidRPr="001330D2">
        <w:rPr>
          <w:b/>
          <w:bCs/>
        </w:rPr>
        <w:lastRenderedPageBreak/>
        <w:t>4.1. Acompanhamento e Fiscalização da Execução</w:t>
      </w:r>
    </w:p>
    <w:p w14:paraId="666955B0" w14:textId="77777777" w:rsidR="00E773E7" w:rsidRPr="003717AB" w:rsidRDefault="00E773E7" w:rsidP="00B90189">
      <w:pPr>
        <w:spacing w:line="360" w:lineRule="auto"/>
        <w:jc w:val="both"/>
      </w:pPr>
      <w:r w:rsidRPr="003717AB">
        <w:t xml:space="preserve">A execução contratual será acompanhada e fiscalizada por servidores designados pela Secretaria Municipal de Educação, nos termos dos </w:t>
      </w:r>
      <w:proofErr w:type="spellStart"/>
      <w:r w:rsidRPr="003717AB">
        <w:t>arts</w:t>
      </w:r>
      <w:proofErr w:type="spellEnd"/>
      <w:r w:rsidRPr="003717AB">
        <w:t>. 117 a 121 da Lei Federal nº 14.133/2021.</w:t>
      </w:r>
    </w:p>
    <w:p w14:paraId="72092D95" w14:textId="77777777" w:rsidR="00E773E7" w:rsidRPr="003717AB" w:rsidRDefault="00E773E7" w:rsidP="00B90189">
      <w:pPr>
        <w:spacing w:line="360" w:lineRule="auto"/>
        <w:jc w:val="both"/>
      </w:pPr>
      <w:r w:rsidRPr="003717AB">
        <w:t>Compete à fiscalização:</w:t>
      </w:r>
    </w:p>
    <w:p w14:paraId="65269581" w14:textId="77777777" w:rsidR="00E773E7" w:rsidRPr="003717AB" w:rsidRDefault="00E773E7" w:rsidP="00B90189">
      <w:pPr>
        <w:spacing w:line="360" w:lineRule="auto"/>
        <w:jc w:val="both"/>
      </w:pPr>
      <w:r w:rsidRPr="003717AB">
        <w:t>4.1.1. Acompanhar a prestação dos serviços de cobertura fotográfica durante a realização da solenidade de formatura;</w:t>
      </w:r>
    </w:p>
    <w:p w14:paraId="144250C1" w14:textId="77777777" w:rsidR="00E773E7" w:rsidRPr="003717AB" w:rsidRDefault="00E773E7" w:rsidP="00B90189">
      <w:pPr>
        <w:spacing w:line="360" w:lineRule="auto"/>
        <w:jc w:val="both"/>
      </w:pPr>
      <w:r w:rsidRPr="003717AB">
        <w:t>4.1.2. Verificar o cumprimento das obrigações assumidas pela CONTRATADA;</w:t>
      </w:r>
    </w:p>
    <w:p w14:paraId="4F20BC40" w14:textId="77777777" w:rsidR="00E773E7" w:rsidRPr="003717AB" w:rsidRDefault="00E773E7" w:rsidP="00B90189">
      <w:pPr>
        <w:spacing w:line="360" w:lineRule="auto"/>
        <w:jc w:val="both"/>
      </w:pPr>
      <w:r w:rsidRPr="003717AB">
        <w:t>4.1.3. Solicitar informações, documentos e esclarecimentos relacionados à execução do objeto;</w:t>
      </w:r>
    </w:p>
    <w:p w14:paraId="35E2CFAC" w14:textId="77777777" w:rsidR="00E773E7" w:rsidRPr="003717AB" w:rsidRDefault="00E773E7" w:rsidP="00B90189">
      <w:pPr>
        <w:spacing w:line="360" w:lineRule="auto"/>
        <w:jc w:val="both"/>
      </w:pPr>
      <w:r w:rsidRPr="003717AB">
        <w:t>4.1.4. Registrar ocorrências e comunicar eventuais irregularidades verificadas durante a execução contratual;</w:t>
      </w:r>
    </w:p>
    <w:p w14:paraId="5945CCF4" w14:textId="77777777" w:rsidR="00E773E7" w:rsidRDefault="00E773E7" w:rsidP="00B90189">
      <w:pPr>
        <w:spacing w:line="360" w:lineRule="auto"/>
        <w:jc w:val="both"/>
      </w:pPr>
      <w:r w:rsidRPr="003717AB">
        <w:t>4.1.5. Emitir relatórios e manifestações acerca da conformidade dos serviços prestados.</w:t>
      </w:r>
    </w:p>
    <w:p w14:paraId="223B477A" w14:textId="77777777" w:rsidR="009041E5" w:rsidRPr="003717AB" w:rsidRDefault="009041E5" w:rsidP="00B90189">
      <w:pPr>
        <w:spacing w:line="360" w:lineRule="auto"/>
        <w:jc w:val="both"/>
      </w:pPr>
    </w:p>
    <w:p w14:paraId="65D493D1" w14:textId="77777777" w:rsidR="00E773E7" w:rsidRPr="001330D2" w:rsidRDefault="00E773E7" w:rsidP="00B90189">
      <w:pPr>
        <w:spacing w:line="360" w:lineRule="auto"/>
        <w:jc w:val="both"/>
        <w:outlineLvl w:val="2"/>
        <w:rPr>
          <w:b/>
          <w:bCs/>
        </w:rPr>
      </w:pPr>
      <w:r w:rsidRPr="001330D2">
        <w:rPr>
          <w:b/>
          <w:bCs/>
        </w:rPr>
        <w:t>4.2. Responsáveis pela Gestão do Contrato</w:t>
      </w:r>
    </w:p>
    <w:p w14:paraId="27379756" w14:textId="77777777" w:rsidR="00E773E7" w:rsidRPr="003717AB" w:rsidRDefault="00E773E7" w:rsidP="00B90189">
      <w:pPr>
        <w:spacing w:line="360" w:lineRule="auto"/>
        <w:jc w:val="both"/>
      </w:pPr>
      <w:r w:rsidRPr="003717AB">
        <w:t>4.2.1. A gestão administrativa do contrato será realizada pelo Departamento de Compras e Licitações do Município.</w:t>
      </w:r>
    </w:p>
    <w:p w14:paraId="1AB592FD" w14:textId="77777777" w:rsidR="00E773E7" w:rsidRDefault="00E773E7" w:rsidP="00B90189">
      <w:pPr>
        <w:spacing w:line="360" w:lineRule="auto"/>
        <w:jc w:val="both"/>
      </w:pPr>
      <w:r w:rsidRPr="003717AB">
        <w:t>4.2.2. A fiscalização técnica será exercida pela Secretaria Municipal de Educação ou por servidor formalmente designado para essa finalidade.</w:t>
      </w:r>
    </w:p>
    <w:p w14:paraId="2C9E6688" w14:textId="77777777" w:rsidR="009041E5" w:rsidRPr="003717AB" w:rsidRDefault="009041E5" w:rsidP="00B90189">
      <w:pPr>
        <w:spacing w:line="360" w:lineRule="auto"/>
        <w:jc w:val="both"/>
      </w:pPr>
    </w:p>
    <w:p w14:paraId="169DDEF8" w14:textId="77777777" w:rsidR="008A0F73" w:rsidRPr="001330D2" w:rsidRDefault="00E773E7" w:rsidP="00B90189">
      <w:pPr>
        <w:spacing w:line="360" w:lineRule="auto"/>
        <w:jc w:val="both"/>
        <w:outlineLvl w:val="2"/>
        <w:rPr>
          <w:b/>
          <w:bCs/>
        </w:rPr>
      </w:pPr>
      <w:r w:rsidRPr="001330D2">
        <w:rPr>
          <w:b/>
          <w:bCs/>
        </w:rPr>
        <w:t>4.3. Critérios de Avaliação da Execução</w:t>
      </w:r>
    </w:p>
    <w:p w14:paraId="42B47EA3" w14:textId="77777777" w:rsidR="008A0F73" w:rsidRPr="003717AB" w:rsidRDefault="00E773E7" w:rsidP="00B90189">
      <w:pPr>
        <w:spacing w:line="360" w:lineRule="auto"/>
        <w:jc w:val="both"/>
        <w:outlineLvl w:val="2"/>
      </w:pPr>
      <w:r w:rsidRPr="003717AB">
        <w:t>Serão observados, entre outros, os seguintes critérios:</w:t>
      </w:r>
    </w:p>
    <w:p w14:paraId="438F7D8C" w14:textId="77777777" w:rsidR="008A0F73" w:rsidRPr="003717AB" w:rsidRDefault="00E773E7" w:rsidP="00B90189">
      <w:pPr>
        <w:spacing w:line="360" w:lineRule="auto"/>
        <w:jc w:val="both"/>
        <w:outlineLvl w:val="2"/>
      </w:pPr>
      <w:r w:rsidRPr="003717AB">
        <w:t>4.3.1. Cumprimento dos horários e cronograma estabelecidos para a realização da cobertura fotográfica;</w:t>
      </w:r>
    </w:p>
    <w:p w14:paraId="412CB5C0" w14:textId="1D6EED3A" w:rsidR="00E773E7" w:rsidRPr="003717AB" w:rsidRDefault="00E773E7" w:rsidP="00B90189">
      <w:pPr>
        <w:spacing w:line="360" w:lineRule="auto"/>
        <w:jc w:val="both"/>
        <w:outlineLvl w:val="2"/>
      </w:pPr>
      <w:r w:rsidRPr="003717AB">
        <w:t>4.3.2. Disponibilidade de equipe e equipamentos adequados à execução dos serviços;</w:t>
      </w:r>
    </w:p>
    <w:p w14:paraId="6B4566CE" w14:textId="77777777" w:rsidR="00E773E7" w:rsidRPr="003717AB" w:rsidRDefault="00E773E7" w:rsidP="00B90189">
      <w:pPr>
        <w:spacing w:line="360" w:lineRule="auto"/>
        <w:jc w:val="both"/>
      </w:pPr>
      <w:r w:rsidRPr="003717AB">
        <w:t>4.3.3. Qualidade técnica das imagens produzidas;</w:t>
      </w:r>
    </w:p>
    <w:p w14:paraId="6085E7CB" w14:textId="77777777" w:rsidR="00E773E7" w:rsidRPr="003717AB" w:rsidRDefault="00E773E7" w:rsidP="00B90189">
      <w:pPr>
        <w:spacing w:line="360" w:lineRule="auto"/>
        <w:jc w:val="both"/>
      </w:pPr>
      <w:r w:rsidRPr="003717AB">
        <w:t>4.3.4. Cumprimento das contrapartidas previstas neste Termo de Referência;</w:t>
      </w:r>
    </w:p>
    <w:p w14:paraId="0C1A3370" w14:textId="77777777" w:rsidR="00E773E7" w:rsidRDefault="00E773E7" w:rsidP="00B90189">
      <w:pPr>
        <w:spacing w:line="360" w:lineRule="auto"/>
        <w:jc w:val="both"/>
      </w:pPr>
      <w:r w:rsidRPr="003717AB">
        <w:t>4.3.5. Atendimento às orientações e determinações da fiscalização.</w:t>
      </w:r>
    </w:p>
    <w:p w14:paraId="7688BF39" w14:textId="77777777" w:rsidR="009041E5" w:rsidRPr="003717AB" w:rsidRDefault="009041E5" w:rsidP="00B90189">
      <w:pPr>
        <w:spacing w:line="360" w:lineRule="auto"/>
        <w:jc w:val="both"/>
      </w:pPr>
    </w:p>
    <w:p w14:paraId="6433F73F" w14:textId="77777777" w:rsidR="00E773E7" w:rsidRPr="001330D2" w:rsidRDefault="00E773E7" w:rsidP="00B90189">
      <w:pPr>
        <w:spacing w:line="360" w:lineRule="auto"/>
        <w:jc w:val="both"/>
        <w:outlineLvl w:val="2"/>
        <w:rPr>
          <w:b/>
          <w:bCs/>
        </w:rPr>
      </w:pPr>
      <w:r w:rsidRPr="001330D2">
        <w:rPr>
          <w:b/>
          <w:bCs/>
        </w:rPr>
        <w:t>4.4. Controle de Qualidade</w:t>
      </w:r>
    </w:p>
    <w:p w14:paraId="38A1287E" w14:textId="77777777" w:rsidR="00E773E7" w:rsidRPr="003717AB" w:rsidRDefault="00E773E7" w:rsidP="00B90189">
      <w:pPr>
        <w:spacing w:line="360" w:lineRule="auto"/>
        <w:jc w:val="both"/>
      </w:pPr>
      <w:r w:rsidRPr="003717AB">
        <w:t>A CONTRATADA deverá:</w:t>
      </w:r>
    </w:p>
    <w:p w14:paraId="199B463D" w14:textId="77777777" w:rsidR="00E773E7" w:rsidRPr="003717AB" w:rsidRDefault="00E773E7" w:rsidP="00B90189">
      <w:pPr>
        <w:spacing w:line="360" w:lineRule="auto"/>
        <w:jc w:val="both"/>
      </w:pPr>
      <w:r w:rsidRPr="003717AB">
        <w:t>4.4.1. Utilizar equipamentos em perfeitas condições de funcionamento;</w:t>
      </w:r>
    </w:p>
    <w:p w14:paraId="74E24B2D" w14:textId="77777777" w:rsidR="00E773E7" w:rsidRPr="003717AB" w:rsidRDefault="00E773E7" w:rsidP="00B90189">
      <w:pPr>
        <w:spacing w:line="360" w:lineRule="auto"/>
        <w:jc w:val="both"/>
      </w:pPr>
      <w:r w:rsidRPr="003717AB">
        <w:lastRenderedPageBreak/>
        <w:t>4.4.2. Disponibilizar profissionais capacitados para a execução dos serviços;</w:t>
      </w:r>
    </w:p>
    <w:p w14:paraId="286B0651" w14:textId="77777777" w:rsidR="00E773E7" w:rsidRPr="003717AB" w:rsidRDefault="00E773E7" w:rsidP="00B90189">
      <w:pPr>
        <w:spacing w:line="360" w:lineRule="auto"/>
        <w:jc w:val="both"/>
      </w:pPr>
      <w:r w:rsidRPr="003717AB">
        <w:t>4.4.3. Manter conduta compatível com o ambiente educacional e com a organização do evento;</w:t>
      </w:r>
    </w:p>
    <w:p w14:paraId="2CDE2CC4" w14:textId="77777777" w:rsidR="00E773E7" w:rsidRDefault="00E773E7" w:rsidP="00B90189">
      <w:pPr>
        <w:spacing w:line="360" w:lineRule="auto"/>
        <w:jc w:val="both"/>
      </w:pPr>
      <w:r w:rsidRPr="003717AB">
        <w:t>4.4.4. Garantir a qualidade técnica dos registros fotográficos realizados.</w:t>
      </w:r>
    </w:p>
    <w:p w14:paraId="29D78CE0" w14:textId="77777777" w:rsidR="009041E5" w:rsidRPr="003717AB" w:rsidRDefault="009041E5" w:rsidP="00B90189">
      <w:pPr>
        <w:spacing w:line="360" w:lineRule="auto"/>
        <w:jc w:val="both"/>
      </w:pPr>
    </w:p>
    <w:p w14:paraId="62681EC9" w14:textId="77777777" w:rsidR="00E773E7" w:rsidRPr="001330D2" w:rsidRDefault="00E773E7" w:rsidP="00B90189">
      <w:pPr>
        <w:spacing w:line="360" w:lineRule="auto"/>
        <w:jc w:val="both"/>
        <w:outlineLvl w:val="2"/>
        <w:rPr>
          <w:b/>
          <w:bCs/>
        </w:rPr>
      </w:pPr>
      <w:r w:rsidRPr="001330D2">
        <w:rPr>
          <w:b/>
          <w:bCs/>
        </w:rPr>
        <w:t>4.5. Medidas em Caso de Descumprimento</w:t>
      </w:r>
    </w:p>
    <w:p w14:paraId="6EB1A8E0" w14:textId="77777777" w:rsidR="00003DB5" w:rsidRPr="003717AB" w:rsidRDefault="00E773E7" w:rsidP="00B90189">
      <w:pPr>
        <w:spacing w:line="360" w:lineRule="auto"/>
        <w:jc w:val="both"/>
      </w:pPr>
      <w:r w:rsidRPr="003717AB">
        <w:t>O descumprimento das obrigações assumidas poderá ensejar a aplicação das sanções previstas na Lei Federal nº 14.133/2021, observados o contraditório e a ampla defesa.</w:t>
      </w:r>
    </w:p>
    <w:p w14:paraId="13A6F702" w14:textId="77777777" w:rsidR="00003DB5" w:rsidRPr="003717AB" w:rsidRDefault="00E773E7" w:rsidP="00B90189">
      <w:pPr>
        <w:spacing w:line="360" w:lineRule="auto"/>
        <w:jc w:val="both"/>
      </w:pPr>
      <w:r w:rsidRPr="003717AB">
        <w:t>Poderão ser aplicadas, conforme a gravidade da infração:</w:t>
      </w:r>
    </w:p>
    <w:p w14:paraId="0B9E5191" w14:textId="77777777" w:rsidR="00003DB5" w:rsidRPr="003717AB" w:rsidRDefault="00E773E7" w:rsidP="00B90189">
      <w:pPr>
        <w:spacing w:line="360" w:lineRule="auto"/>
        <w:jc w:val="both"/>
      </w:pPr>
      <w:r w:rsidRPr="003717AB">
        <w:t>4.5.1. Advertência;</w:t>
      </w:r>
    </w:p>
    <w:p w14:paraId="410DB581" w14:textId="77777777" w:rsidR="00003DB5" w:rsidRPr="003717AB" w:rsidRDefault="00E773E7" w:rsidP="00B90189">
      <w:pPr>
        <w:spacing w:line="360" w:lineRule="auto"/>
        <w:jc w:val="both"/>
      </w:pPr>
      <w:r w:rsidRPr="003717AB">
        <w:t>4.5.2. Multa;</w:t>
      </w:r>
    </w:p>
    <w:p w14:paraId="316896AB" w14:textId="77777777" w:rsidR="00003DB5" w:rsidRPr="003717AB" w:rsidRDefault="00E773E7" w:rsidP="00B90189">
      <w:pPr>
        <w:spacing w:line="360" w:lineRule="auto"/>
        <w:jc w:val="both"/>
      </w:pPr>
      <w:r w:rsidRPr="003717AB">
        <w:t>4.5.3. Impedimento de licitar e contratar com a Administração Pública, nos termos da legislação vigente;</w:t>
      </w:r>
    </w:p>
    <w:p w14:paraId="328E67EC" w14:textId="77777777" w:rsidR="00003DB5" w:rsidRPr="003717AB" w:rsidRDefault="00E773E7" w:rsidP="00B90189">
      <w:pPr>
        <w:spacing w:line="360" w:lineRule="auto"/>
        <w:jc w:val="both"/>
      </w:pPr>
      <w:r w:rsidRPr="003717AB">
        <w:t>4.5.4. Rescisão contratual, quando caracterizada inexecução total ou parcial do objeto.</w:t>
      </w:r>
    </w:p>
    <w:p w14:paraId="482B4E25" w14:textId="3FAEDE2E" w:rsidR="00E773E7" w:rsidRPr="003717AB" w:rsidRDefault="00E773E7" w:rsidP="00B90189">
      <w:pPr>
        <w:spacing w:line="360" w:lineRule="auto"/>
        <w:jc w:val="both"/>
      </w:pPr>
      <w:r w:rsidRPr="003717AB">
        <w:t>A aplicação das penalidades não afasta a obrigação da CONTRATADA de reparar eventuais danos causados à Administração ou a terceiros.</w:t>
      </w:r>
    </w:p>
    <w:p w14:paraId="71BC4C41" w14:textId="77777777" w:rsidR="00E773E7" w:rsidRPr="003717AB" w:rsidRDefault="00E773E7" w:rsidP="00B90189">
      <w:pPr>
        <w:pStyle w:val="PargrafodaLista"/>
        <w:spacing w:line="360" w:lineRule="auto"/>
        <w:jc w:val="both"/>
      </w:pPr>
    </w:p>
    <w:p w14:paraId="0E98C7E4" w14:textId="230E34B9" w:rsidR="00573E60" w:rsidRDefault="00573E60" w:rsidP="00992AA5">
      <w:pPr>
        <w:pStyle w:val="PargrafodaLista"/>
        <w:numPr>
          <w:ilvl w:val="0"/>
          <w:numId w:val="1"/>
        </w:numPr>
        <w:spacing w:line="360" w:lineRule="auto"/>
        <w:ind w:hanging="720"/>
        <w:jc w:val="both"/>
        <w:outlineLvl w:val="2"/>
        <w:rPr>
          <w:b/>
          <w:bCs/>
        </w:rPr>
      </w:pPr>
      <w:r w:rsidRPr="00573E60">
        <w:rPr>
          <w:b/>
          <w:bCs/>
        </w:rPr>
        <w:t>CRITÉRIOS DE ACOMPANHAMENTO E CUMPRIMENTO DAS OBRIGAÇÕES</w:t>
      </w:r>
      <w:r w:rsidR="00C13B6C">
        <w:rPr>
          <w:b/>
          <w:bCs/>
        </w:rPr>
        <w:t xml:space="preserve">                                                                                                                                                                                                                                                                                                                                                                                                                                                                                                                                                                                                                                                                                                                                                                             </w:t>
      </w:r>
    </w:p>
    <w:p w14:paraId="7E1131D8" w14:textId="77777777" w:rsidR="00647782" w:rsidRDefault="00992AA5" w:rsidP="00647782">
      <w:pPr>
        <w:spacing w:line="360" w:lineRule="auto"/>
        <w:jc w:val="both"/>
        <w:outlineLvl w:val="2"/>
        <w:rPr>
          <w:b/>
          <w:bCs/>
        </w:rPr>
      </w:pPr>
      <w:r w:rsidRPr="00573E60">
        <w:rPr>
          <w:b/>
          <w:bCs/>
        </w:rPr>
        <w:t>5.1. Verificação do Cumprimento do Objeto</w:t>
      </w:r>
    </w:p>
    <w:p w14:paraId="51E7E60A" w14:textId="7920E57F" w:rsidR="00647782" w:rsidRPr="00647782" w:rsidRDefault="00647782" w:rsidP="00647782">
      <w:pPr>
        <w:spacing w:line="360" w:lineRule="auto"/>
        <w:jc w:val="both"/>
        <w:outlineLvl w:val="2"/>
        <w:rPr>
          <w:b/>
          <w:bCs/>
        </w:rPr>
      </w:pPr>
      <w:r w:rsidRPr="00647782">
        <w:t>A Secretaria Municipal de Educação realizará o acompanhamento da execução do objeto, observando:</w:t>
      </w:r>
    </w:p>
    <w:p w14:paraId="4870F316" w14:textId="77777777" w:rsidR="00647782" w:rsidRPr="00647782" w:rsidRDefault="00647782" w:rsidP="00647782">
      <w:pPr>
        <w:spacing w:line="360" w:lineRule="auto"/>
        <w:jc w:val="both"/>
        <w:outlineLvl w:val="2"/>
      </w:pPr>
      <w:r w:rsidRPr="00647782">
        <w:t>5.1.1. O pagamento da outorga pela permissionária, na forma e nos prazos estabelecidos no Edital e no Contrato;</w:t>
      </w:r>
    </w:p>
    <w:p w14:paraId="302A6A96" w14:textId="77777777" w:rsidR="00647782" w:rsidRPr="00647782" w:rsidRDefault="00647782" w:rsidP="00647782">
      <w:pPr>
        <w:spacing w:line="360" w:lineRule="auto"/>
        <w:jc w:val="both"/>
        <w:outlineLvl w:val="2"/>
      </w:pPr>
      <w:r w:rsidRPr="00647782">
        <w:t>5.1.2. O cumprimento das contrapartidas previstas neste Termo de Referência, incluindo o fornecimento, em regime de empréstimo, de becas e capelos, bem como o fornecimento de canudos, convites e placas de homenagem;</w:t>
      </w:r>
    </w:p>
    <w:p w14:paraId="6647BCEE" w14:textId="77777777" w:rsidR="00647782" w:rsidRPr="00647782" w:rsidRDefault="00647782" w:rsidP="00647782">
      <w:pPr>
        <w:spacing w:line="360" w:lineRule="auto"/>
        <w:jc w:val="both"/>
        <w:outlineLvl w:val="2"/>
      </w:pPr>
      <w:r w:rsidRPr="00647782">
        <w:t>5.1.3. A realização da cobertura fotográfica oficial dos formandos durante a solenidade de formatura;</w:t>
      </w:r>
    </w:p>
    <w:p w14:paraId="6927D864" w14:textId="77777777" w:rsidR="00647782" w:rsidRPr="00647782" w:rsidRDefault="00647782" w:rsidP="00647782">
      <w:pPr>
        <w:spacing w:line="360" w:lineRule="auto"/>
        <w:jc w:val="both"/>
        <w:outlineLvl w:val="2"/>
      </w:pPr>
      <w:r w:rsidRPr="00647782">
        <w:t>5.1.4. A disponibilização de equipe, equipamentos e demais recursos necessários à adequada execução dos serviços;</w:t>
      </w:r>
    </w:p>
    <w:p w14:paraId="38A55DAE" w14:textId="77777777" w:rsidR="00647782" w:rsidRPr="00647782" w:rsidRDefault="00647782" w:rsidP="00647782">
      <w:pPr>
        <w:spacing w:line="360" w:lineRule="auto"/>
        <w:jc w:val="both"/>
        <w:outlineLvl w:val="2"/>
      </w:pPr>
      <w:r w:rsidRPr="00647782">
        <w:lastRenderedPageBreak/>
        <w:t>5.1.5. O cumprimento das condições estabelecidas neste Termo de Referência, no Edital e no respectivo instrumento contratual.</w:t>
      </w:r>
    </w:p>
    <w:p w14:paraId="7C941418" w14:textId="77777777" w:rsidR="00573E60" w:rsidRPr="00992AA5" w:rsidRDefault="00573E60" w:rsidP="00992AA5">
      <w:pPr>
        <w:spacing w:line="360" w:lineRule="auto"/>
        <w:jc w:val="both"/>
        <w:outlineLvl w:val="2"/>
      </w:pPr>
    </w:p>
    <w:p w14:paraId="23BF98F5" w14:textId="77777777" w:rsidR="00992AA5" w:rsidRPr="00992AA5" w:rsidRDefault="00992AA5" w:rsidP="00992AA5">
      <w:pPr>
        <w:spacing w:line="360" w:lineRule="auto"/>
        <w:jc w:val="both"/>
        <w:outlineLvl w:val="2"/>
        <w:rPr>
          <w:b/>
          <w:bCs/>
        </w:rPr>
      </w:pPr>
      <w:r w:rsidRPr="00992AA5">
        <w:rPr>
          <w:b/>
          <w:bCs/>
        </w:rPr>
        <w:t>5.2. Comprovação do Cumprimento das Obrigações</w:t>
      </w:r>
    </w:p>
    <w:p w14:paraId="085BC600" w14:textId="77777777" w:rsidR="00992AA5" w:rsidRPr="00992AA5" w:rsidRDefault="00992AA5" w:rsidP="00992AA5">
      <w:pPr>
        <w:spacing w:line="360" w:lineRule="auto"/>
        <w:jc w:val="both"/>
        <w:outlineLvl w:val="2"/>
      </w:pPr>
      <w:r w:rsidRPr="00992AA5">
        <w:t>A comprovação da execução do objeto ocorrerá mediante:</w:t>
      </w:r>
    </w:p>
    <w:p w14:paraId="43C79D0E" w14:textId="77777777" w:rsidR="00992AA5" w:rsidRPr="00992AA5" w:rsidRDefault="00992AA5" w:rsidP="00992AA5">
      <w:pPr>
        <w:spacing w:line="360" w:lineRule="auto"/>
        <w:jc w:val="both"/>
        <w:outlineLvl w:val="2"/>
      </w:pPr>
      <w:r w:rsidRPr="00992AA5">
        <w:t>5.2.1. Acompanhamento da cobertura fotográfica durante a realização do evento;</w:t>
      </w:r>
    </w:p>
    <w:p w14:paraId="5BE0FE9F" w14:textId="77777777" w:rsidR="00992AA5" w:rsidRPr="00992AA5" w:rsidRDefault="00992AA5" w:rsidP="00992AA5">
      <w:pPr>
        <w:spacing w:line="360" w:lineRule="auto"/>
        <w:jc w:val="both"/>
        <w:outlineLvl w:val="2"/>
      </w:pPr>
      <w:r w:rsidRPr="00992AA5">
        <w:t>5.2.2. Verificação da entrega das contrapartidas exigidas pela Administração Municipal;</w:t>
      </w:r>
    </w:p>
    <w:p w14:paraId="6195001D" w14:textId="77777777" w:rsidR="00992AA5" w:rsidRPr="00992AA5" w:rsidRDefault="00992AA5" w:rsidP="00992AA5">
      <w:pPr>
        <w:spacing w:line="360" w:lineRule="auto"/>
        <w:jc w:val="both"/>
        <w:outlineLvl w:val="2"/>
      </w:pPr>
      <w:r w:rsidRPr="00992AA5">
        <w:t>5.2.3. Comprovação do pagamento do valor ofertado pela permissionária;</w:t>
      </w:r>
    </w:p>
    <w:p w14:paraId="2C323705" w14:textId="77777777" w:rsidR="00992AA5" w:rsidRDefault="00992AA5" w:rsidP="00992AA5">
      <w:pPr>
        <w:spacing w:line="360" w:lineRule="auto"/>
        <w:jc w:val="both"/>
        <w:outlineLvl w:val="2"/>
      </w:pPr>
      <w:r w:rsidRPr="00992AA5">
        <w:t>5.2.4. Registro de eventuais ocorrências pela fiscalização designada.</w:t>
      </w:r>
    </w:p>
    <w:p w14:paraId="557ADF20" w14:textId="77777777" w:rsidR="00573E60" w:rsidRPr="00992AA5" w:rsidRDefault="00573E60" w:rsidP="00992AA5">
      <w:pPr>
        <w:spacing w:line="360" w:lineRule="auto"/>
        <w:jc w:val="both"/>
        <w:outlineLvl w:val="2"/>
      </w:pPr>
    </w:p>
    <w:p w14:paraId="1D759688" w14:textId="77777777" w:rsidR="00992AA5" w:rsidRPr="00992AA5" w:rsidRDefault="00992AA5" w:rsidP="00992AA5">
      <w:pPr>
        <w:spacing w:line="360" w:lineRule="auto"/>
        <w:jc w:val="both"/>
        <w:outlineLvl w:val="2"/>
        <w:rPr>
          <w:b/>
          <w:bCs/>
        </w:rPr>
      </w:pPr>
      <w:r w:rsidRPr="00992AA5">
        <w:rPr>
          <w:b/>
          <w:bCs/>
        </w:rPr>
        <w:t>5.3. Condições Financeiras</w:t>
      </w:r>
    </w:p>
    <w:p w14:paraId="431C9F78" w14:textId="77777777" w:rsidR="00992AA5" w:rsidRPr="00992AA5" w:rsidRDefault="00992AA5" w:rsidP="00992AA5">
      <w:pPr>
        <w:spacing w:line="360" w:lineRule="auto"/>
        <w:jc w:val="both"/>
        <w:outlineLvl w:val="2"/>
      </w:pPr>
      <w:r w:rsidRPr="00992AA5">
        <w:t>A presente contratação não acarretará qualquer ônus financeiro para o Município de Maria da Fé.</w:t>
      </w:r>
    </w:p>
    <w:p w14:paraId="3C1EA40C" w14:textId="5B36DD32" w:rsidR="00992AA5" w:rsidRPr="00992AA5" w:rsidRDefault="00992AA5" w:rsidP="00992AA5">
      <w:pPr>
        <w:spacing w:line="360" w:lineRule="auto"/>
        <w:jc w:val="both"/>
        <w:outlineLvl w:val="2"/>
      </w:pPr>
      <w:r w:rsidRPr="00992AA5">
        <w:t>Como condição para obtenção da permissão</w:t>
      </w:r>
      <w:r w:rsidR="00DF24E1">
        <w:t xml:space="preserve"> temporária e</w:t>
      </w:r>
      <w:r w:rsidRPr="00992AA5">
        <w:t xml:space="preserve"> onerosa de uso do espaço público, a empresa vencedora deverá efetuar o pagamento do valor ofertado à Administração Municipal, nos prazos e condições estabelecidos no</w:t>
      </w:r>
      <w:r w:rsidR="002F1B79">
        <w:t xml:space="preserve"> </w:t>
      </w:r>
      <w:r w:rsidR="002F1B79" w:rsidRPr="002F1B79">
        <w:t>Aviso de Contratação</w:t>
      </w:r>
      <w:r w:rsidR="002F1B79">
        <w:t xml:space="preserve"> Direta </w:t>
      </w:r>
      <w:r w:rsidRPr="00992AA5">
        <w:t>e no Contrato.</w:t>
      </w:r>
    </w:p>
    <w:p w14:paraId="7E8837F2" w14:textId="77777777" w:rsidR="00992AA5" w:rsidRDefault="00992AA5" w:rsidP="00992AA5">
      <w:pPr>
        <w:spacing w:line="360" w:lineRule="auto"/>
        <w:jc w:val="both"/>
        <w:outlineLvl w:val="2"/>
      </w:pPr>
      <w:r w:rsidRPr="00992AA5">
        <w:t>A remuneração da permissionária decorrerá exclusivamente da comercialização de fotografias, álbuns e demais produtos fotográficos diretamente aos interessados, não</w:t>
      </w:r>
      <w:r w:rsidRPr="00992AA5">
        <w:rPr>
          <w:b/>
          <w:bCs/>
        </w:rPr>
        <w:t xml:space="preserve"> </w:t>
      </w:r>
      <w:r w:rsidRPr="00992AA5">
        <w:t>cabendo ao Município qualquer responsabilidade financeira pelas relações comerciais firmadas entre a permissionária e terceiros.</w:t>
      </w:r>
    </w:p>
    <w:p w14:paraId="43279A27" w14:textId="77777777" w:rsidR="00573E60" w:rsidRPr="00992AA5" w:rsidRDefault="00573E60" w:rsidP="00992AA5">
      <w:pPr>
        <w:spacing w:line="360" w:lineRule="auto"/>
        <w:jc w:val="both"/>
        <w:outlineLvl w:val="2"/>
      </w:pPr>
    </w:p>
    <w:p w14:paraId="4AD74C14" w14:textId="77777777" w:rsidR="00992AA5" w:rsidRPr="00992AA5" w:rsidRDefault="00992AA5" w:rsidP="00992AA5">
      <w:pPr>
        <w:spacing w:line="360" w:lineRule="auto"/>
        <w:jc w:val="both"/>
        <w:outlineLvl w:val="2"/>
        <w:rPr>
          <w:b/>
          <w:bCs/>
        </w:rPr>
      </w:pPr>
      <w:r w:rsidRPr="00992AA5">
        <w:rPr>
          <w:b/>
          <w:bCs/>
        </w:rPr>
        <w:t>5.4. Medidas em Caso de Descumprimento</w:t>
      </w:r>
    </w:p>
    <w:p w14:paraId="27D43645" w14:textId="2C22F342" w:rsidR="005E1637" w:rsidRDefault="005E1637" w:rsidP="00992AA5">
      <w:pPr>
        <w:spacing w:line="360" w:lineRule="auto"/>
        <w:jc w:val="both"/>
        <w:outlineLvl w:val="2"/>
      </w:pPr>
      <w:r w:rsidRPr="005E1637">
        <w:t>Aplicam-se à permissionária as sanções previstas no item 4.5 deste Termo de Referência, bem como aquelas estabelecidas na Lei Federal nº 14.133/2021, observados o contraditório e a ampla defesa.</w:t>
      </w:r>
    </w:p>
    <w:p w14:paraId="56039034" w14:textId="77777777" w:rsidR="001A2067" w:rsidRPr="003717AB" w:rsidRDefault="001A2067" w:rsidP="00B90189">
      <w:pPr>
        <w:spacing w:line="360" w:lineRule="auto"/>
        <w:jc w:val="both"/>
      </w:pPr>
    </w:p>
    <w:bookmarkEnd w:id="2"/>
    <w:p w14:paraId="22B1E030" w14:textId="3626AF3C" w:rsidR="00B942D2" w:rsidRPr="003717AB" w:rsidRDefault="001A2067" w:rsidP="00B90189">
      <w:pPr>
        <w:pStyle w:val="PargrafodaLista"/>
        <w:numPr>
          <w:ilvl w:val="0"/>
          <w:numId w:val="1"/>
        </w:numPr>
        <w:spacing w:line="360" w:lineRule="auto"/>
        <w:ind w:hanging="720"/>
        <w:jc w:val="both"/>
        <w:rPr>
          <w:b/>
          <w:bCs/>
        </w:rPr>
      </w:pPr>
      <w:r w:rsidRPr="003717AB">
        <w:rPr>
          <w:b/>
          <w:bCs/>
        </w:rPr>
        <w:t>PREÇOS REFERENCIAIS E ESTIMATIVA DA CONTRATAÇÃO</w:t>
      </w:r>
    </w:p>
    <w:p w14:paraId="1E6C31F1" w14:textId="77777777" w:rsidR="00A56FB0" w:rsidRPr="001330D2" w:rsidRDefault="00A56FB0" w:rsidP="00B90189">
      <w:pPr>
        <w:spacing w:line="360" w:lineRule="auto"/>
        <w:jc w:val="both"/>
        <w:rPr>
          <w:b/>
          <w:bCs/>
        </w:rPr>
      </w:pPr>
      <w:r w:rsidRPr="001330D2">
        <w:rPr>
          <w:b/>
          <w:bCs/>
        </w:rPr>
        <w:t>6.1. Valor Estimado da Contratação</w:t>
      </w:r>
    </w:p>
    <w:p w14:paraId="251456EA" w14:textId="77777777" w:rsidR="00BB096E" w:rsidRDefault="00FA6D9F" w:rsidP="00D21C15">
      <w:pPr>
        <w:spacing w:line="360" w:lineRule="auto"/>
        <w:jc w:val="both"/>
      </w:pPr>
      <w:r w:rsidRPr="00FA6D9F">
        <w:t xml:space="preserve">A presente contratação refere-se à Permissão Temporária e Onerosa de Uso de Espaço </w:t>
      </w:r>
      <w:r w:rsidRPr="001A7242">
        <w:rPr>
          <w:color w:val="000000" w:themeColor="text1"/>
        </w:rPr>
        <w:t>Público</w:t>
      </w:r>
      <w:r w:rsidR="00503E3C">
        <w:t xml:space="preserve"> I</w:t>
      </w:r>
      <w:r w:rsidR="001A7242">
        <w:t>nterno</w:t>
      </w:r>
      <w:r w:rsidRPr="00FA6D9F">
        <w:t xml:space="preserve"> para exploração exclusiva dos serviços de cobertura fotográfica oficial da </w:t>
      </w:r>
      <w:r w:rsidRPr="00FA6D9F">
        <w:lastRenderedPageBreak/>
        <w:t>solenidade de formatura promovida pela Secretaria Municipal de Educação de Maria da Fé.</w:t>
      </w:r>
    </w:p>
    <w:p w14:paraId="644A548C" w14:textId="3269EF76" w:rsidR="00D21C15" w:rsidRPr="00D21C15" w:rsidRDefault="00D21C15" w:rsidP="00D21C15">
      <w:pPr>
        <w:spacing w:line="360" w:lineRule="auto"/>
        <w:jc w:val="both"/>
      </w:pPr>
      <w:r w:rsidRPr="00D21C15">
        <w:t>Como condição para obtenção da exclusividade na exploração dos serviços, a empresa vencedora deverá efetuar o pagamento da outorga à Administração Municipal, além de cumprir integralmente as contrapartidas previstas neste Termo de Referência.</w:t>
      </w:r>
    </w:p>
    <w:p w14:paraId="3DC969D0" w14:textId="01FF8838" w:rsidR="00D21C15" w:rsidRPr="00FA6D9F" w:rsidRDefault="00D21C15" w:rsidP="00FA6D9F">
      <w:pPr>
        <w:spacing w:line="360" w:lineRule="auto"/>
        <w:jc w:val="both"/>
      </w:pPr>
      <w:r w:rsidRPr="00D21C15">
        <w:t xml:space="preserve">Para definição do valor mínimo da outorga e das contrapartidas exigidas da futura permissionária, foi constituída </w:t>
      </w:r>
      <w:r w:rsidR="006A2030" w:rsidRPr="006A2030">
        <w:rPr>
          <w:b/>
          <w:bCs/>
        </w:rPr>
        <w:t>Comissão Especial de Avaliação Econômica</w:t>
      </w:r>
      <w:r w:rsidR="006A2030" w:rsidRPr="00D21C15">
        <w:t xml:space="preserve">, </w:t>
      </w:r>
      <w:r w:rsidR="006A2030" w:rsidRPr="006A2030">
        <w:rPr>
          <w:b/>
          <w:bCs/>
        </w:rPr>
        <w:t xml:space="preserve">instituída pela Portaria </w:t>
      </w:r>
      <w:r w:rsidR="006A2030">
        <w:rPr>
          <w:b/>
          <w:bCs/>
        </w:rPr>
        <w:t>N</w:t>
      </w:r>
      <w:r w:rsidR="006A2030" w:rsidRPr="006A2030">
        <w:rPr>
          <w:b/>
          <w:bCs/>
        </w:rPr>
        <w:t xml:space="preserve">º 89, de </w:t>
      </w:r>
      <w:r w:rsidR="006A2030">
        <w:rPr>
          <w:b/>
          <w:bCs/>
        </w:rPr>
        <w:t>J</w:t>
      </w:r>
      <w:r w:rsidR="006A2030" w:rsidRPr="006A2030">
        <w:rPr>
          <w:b/>
          <w:bCs/>
        </w:rPr>
        <w:t>ulho de 2026</w:t>
      </w:r>
      <w:r w:rsidRPr="00D21C15">
        <w:t>, expedida pela Administração Municipal, com a finalidade de realizar estudos e análises técnicas acerca da viabilidade econômica da permissão de uso, considerando as características do evento, o potencial de exploração comercial dos serviços fotográficos e as vantagens decorrentes para o interesse público.</w:t>
      </w:r>
    </w:p>
    <w:p w14:paraId="54DC480F" w14:textId="760313E1" w:rsidR="00FA6D9F" w:rsidRPr="00FA6D9F" w:rsidRDefault="00FA6D9F" w:rsidP="00FA6D9F">
      <w:pPr>
        <w:spacing w:line="360" w:lineRule="auto"/>
        <w:jc w:val="both"/>
      </w:pPr>
      <w:r w:rsidRPr="00FA6D9F">
        <w:t xml:space="preserve">Com base nos estudos realizados pela </w:t>
      </w:r>
      <w:r w:rsidR="00E65BAE">
        <w:t>C</w:t>
      </w:r>
      <w:r w:rsidRPr="00FA6D9F">
        <w:t>omissão</w:t>
      </w:r>
      <w:r w:rsidR="00E65BAE" w:rsidRPr="00E65BAE">
        <w:rPr>
          <w:b/>
          <w:bCs/>
        </w:rPr>
        <w:t xml:space="preserve"> </w:t>
      </w:r>
      <w:r w:rsidR="00E65BAE" w:rsidRPr="00E65BAE">
        <w:t>Especial de Avaliação Econômica</w:t>
      </w:r>
      <w:r w:rsidRPr="00FA6D9F">
        <w:t xml:space="preserve">, o valor mínimo da outorga foi fixado em </w:t>
      </w:r>
      <w:r w:rsidRPr="00FA6D9F">
        <w:rPr>
          <w:b/>
          <w:bCs/>
        </w:rPr>
        <w:t>R$ 20.000,00 (vinte mil reais)</w:t>
      </w:r>
      <w:r w:rsidRPr="00FA6D9F">
        <w:t>, valor que deverá ser observado como lance inicial da licitação.</w:t>
      </w:r>
    </w:p>
    <w:p w14:paraId="19141CB4" w14:textId="2DE43D83" w:rsidR="005441F0" w:rsidRDefault="00FA6D9F" w:rsidP="00821BDE">
      <w:pPr>
        <w:spacing w:line="360" w:lineRule="auto"/>
        <w:jc w:val="both"/>
      </w:pPr>
      <w:r w:rsidRPr="00FA6D9F">
        <w:t xml:space="preserve">Será considerada vencedora a licitante que atender às exigências de habilitação e apresentar a </w:t>
      </w:r>
      <w:r w:rsidRPr="00FA6D9F">
        <w:rPr>
          <w:b/>
          <w:bCs/>
        </w:rPr>
        <w:t>maior oferta</w:t>
      </w:r>
      <w:r w:rsidRPr="00FA6D9F">
        <w:t xml:space="preserve">, observadas as condições estabelecidas no </w:t>
      </w:r>
      <w:r w:rsidRPr="00FA6D9F">
        <w:rPr>
          <w:b/>
          <w:bCs/>
        </w:rPr>
        <w:t>Edital</w:t>
      </w:r>
      <w:r w:rsidRPr="00FA6D9F">
        <w:t xml:space="preserve"> e neste Termo de Referência.</w:t>
      </w:r>
    </w:p>
    <w:p w14:paraId="2EA5BDFE" w14:textId="77777777" w:rsidR="009041E5" w:rsidRPr="003717AB" w:rsidRDefault="009041E5" w:rsidP="00B90189">
      <w:pPr>
        <w:spacing w:line="360" w:lineRule="auto"/>
        <w:jc w:val="both"/>
      </w:pPr>
    </w:p>
    <w:p w14:paraId="01DC481E" w14:textId="77777777" w:rsidR="00A56FB0" w:rsidRPr="001330D2" w:rsidRDefault="00A56FB0" w:rsidP="00B90189">
      <w:pPr>
        <w:spacing w:line="360" w:lineRule="auto"/>
        <w:jc w:val="both"/>
        <w:rPr>
          <w:b/>
          <w:bCs/>
        </w:rPr>
      </w:pPr>
      <w:r w:rsidRPr="001330D2">
        <w:rPr>
          <w:b/>
          <w:bCs/>
        </w:rPr>
        <w:t>6.2. Metodologia Utilizada para Estimativa</w:t>
      </w:r>
    </w:p>
    <w:p w14:paraId="7AC76875" w14:textId="77777777" w:rsidR="00A56FB0" w:rsidRPr="003717AB" w:rsidRDefault="00A56FB0" w:rsidP="00B90189">
      <w:pPr>
        <w:spacing w:line="360" w:lineRule="auto"/>
        <w:jc w:val="both"/>
      </w:pPr>
      <w:r w:rsidRPr="003717AB">
        <w:t>A definição do valor de referência considerou:</w:t>
      </w:r>
    </w:p>
    <w:p w14:paraId="4EFF4E3C" w14:textId="77777777" w:rsidR="00A56FB0" w:rsidRPr="003717AB" w:rsidRDefault="00A56FB0" w:rsidP="00B90189">
      <w:pPr>
        <w:numPr>
          <w:ilvl w:val="0"/>
          <w:numId w:val="45"/>
        </w:numPr>
        <w:spacing w:line="360" w:lineRule="auto"/>
        <w:jc w:val="both"/>
      </w:pPr>
      <w:r w:rsidRPr="003717AB">
        <w:t>a exclusividade da cobertura fotográfica oficial do evento;</w:t>
      </w:r>
    </w:p>
    <w:p w14:paraId="33693CC6" w14:textId="77777777" w:rsidR="00A56FB0" w:rsidRPr="003717AB" w:rsidRDefault="00A56FB0" w:rsidP="00B90189">
      <w:pPr>
        <w:numPr>
          <w:ilvl w:val="0"/>
          <w:numId w:val="45"/>
        </w:numPr>
        <w:spacing w:line="360" w:lineRule="auto"/>
        <w:jc w:val="both"/>
      </w:pPr>
      <w:r w:rsidRPr="003717AB">
        <w:t>o potencial de comercialização dos produtos fotográficos aos formandos e familiares;</w:t>
      </w:r>
    </w:p>
    <w:p w14:paraId="674D3DC3" w14:textId="77777777" w:rsidR="00A56FB0" w:rsidRPr="003717AB" w:rsidRDefault="00A56FB0" w:rsidP="00B90189">
      <w:pPr>
        <w:numPr>
          <w:ilvl w:val="0"/>
          <w:numId w:val="45"/>
        </w:numPr>
        <w:spacing w:line="360" w:lineRule="auto"/>
        <w:jc w:val="both"/>
      </w:pPr>
      <w:r w:rsidRPr="003717AB">
        <w:t>os custos operacionais necessários para a execução dos serviços;</w:t>
      </w:r>
    </w:p>
    <w:p w14:paraId="194746C5" w14:textId="77777777" w:rsidR="00A56FB0" w:rsidRPr="003717AB" w:rsidRDefault="00A56FB0" w:rsidP="00B90189">
      <w:pPr>
        <w:numPr>
          <w:ilvl w:val="0"/>
          <w:numId w:val="45"/>
        </w:numPr>
        <w:spacing w:line="360" w:lineRule="auto"/>
        <w:jc w:val="both"/>
      </w:pPr>
      <w:r w:rsidRPr="003717AB">
        <w:t>a realidade do mercado de fotografia para eventos e solenidades;</w:t>
      </w:r>
    </w:p>
    <w:p w14:paraId="5E72C0BE" w14:textId="77777777" w:rsidR="00A56FB0" w:rsidRDefault="00A56FB0" w:rsidP="00B90189">
      <w:pPr>
        <w:numPr>
          <w:ilvl w:val="0"/>
          <w:numId w:val="45"/>
        </w:numPr>
        <w:spacing w:line="360" w:lineRule="auto"/>
        <w:jc w:val="both"/>
      </w:pPr>
      <w:r w:rsidRPr="003717AB">
        <w:t>o interesse da Administração em assegurar ampla participação de empresas especializadas.</w:t>
      </w:r>
    </w:p>
    <w:p w14:paraId="65E3DD48" w14:textId="77777777" w:rsidR="007B784F" w:rsidRPr="003717AB" w:rsidRDefault="007B784F" w:rsidP="007B784F">
      <w:pPr>
        <w:spacing w:line="360" w:lineRule="auto"/>
        <w:ind w:left="720"/>
        <w:jc w:val="both"/>
      </w:pPr>
    </w:p>
    <w:p w14:paraId="7359164E" w14:textId="77777777" w:rsidR="00A56FB0" w:rsidRPr="001330D2" w:rsidRDefault="00A56FB0" w:rsidP="00B90189">
      <w:pPr>
        <w:spacing w:line="360" w:lineRule="auto"/>
        <w:jc w:val="both"/>
        <w:rPr>
          <w:b/>
          <w:bCs/>
        </w:rPr>
      </w:pPr>
      <w:r w:rsidRPr="001330D2">
        <w:rPr>
          <w:b/>
          <w:bCs/>
        </w:rPr>
        <w:t>6.3. Justificativa dos Valores</w:t>
      </w:r>
    </w:p>
    <w:p w14:paraId="3BB9B402" w14:textId="77777777" w:rsidR="00A56FB0" w:rsidRPr="003717AB" w:rsidRDefault="00A56FB0" w:rsidP="00B90189">
      <w:pPr>
        <w:spacing w:line="360" w:lineRule="auto"/>
        <w:jc w:val="both"/>
      </w:pPr>
      <w:r w:rsidRPr="003717AB">
        <w:t xml:space="preserve">O valor estimado busca assegurar equilíbrio entre o interesse público e a viabilidade econômica da contratação, permitindo que a empresa vencedora explore comercialmente </w:t>
      </w:r>
      <w:r w:rsidRPr="003717AB">
        <w:lastRenderedPageBreak/>
        <w:t>os serviços fotográficos durante a solenidade, sem gerar ônus financeiro para o Município.</w:t>
      </w:r>
    </w:p>
    <w:p w14:paraId="5E3B8C5D" w14:textId="77777777" w:rsidR="00A56FB0" w:rsidRDefault="00A56FB0" w:rsidP="00B90189">
      <w:pPr>
        <w:spacing w:line="360" w:lineRule="auto"/>
        <w:jc w:val="both"/>
      </w:pPr>
      <w:r w:rsidRPr="003717AB">
        <w:t>A remuneração da contratada decorrerá exclusivamente da comercialização dos produtos fotográficos aos interessados, sendo de sua inteira responsabilidade todos os custos relacionados à execução dos serviços.</w:t>
      </w:r>
    </w:p>
    <w:p w14:paraId="07561AFC" w14:textId="77777777" w:rsidR="009041E5" w:rsidRPr="003717AB" w:rsidRDefault="009041E5" w:rsidP="00B90189">
      <w:pPr>
        <w:spacing w:line="360" w:lineRule="auto"/>
        <w:jc w:val="both"/>
      </w:pPr>
    </w:p>
    <w:p w14:paraId="2D84AB3F" w14:textId="77777777" w:rsidR="00A56FB0" w:rsidRPr="001330D2" w:rsidRDefault="00A56FB0" w:rsidP="00B90189">
      <w:pPr>
        <w:spacing w:line="360" w:lineRule="auto"/>
        <w:jc w:val="both"/>
        <w:rPr>
          <w:b/>
          <w:bCs/>
        </w:rPr>
      </w:pPr>
      <w:r w:rsidRPr="001330D2">
        <w:rPr>
          <w:b/>
          <w:bCs/>
        </w:rPr>
        <w:t>6.4. Documentação que Embasa a Estimativa</w:t>
      </w:r>
    </w:p>
    <w:p w14:paraId="55AA5319" w14:textId="77777777" w:rsidR="00A56FB0" w:rsidRPr="003717AB" w:rsidRDefault="00A56FB0" w:rsidP="00B90189">
      <w:pPr>
        <w:spacing w:line="360" w:lineRule="auto"/>
        <w:jc w:val="both"/>
      </w:pPr>
      <w:r w:rsidRPr="003717AB">
        <w:t>A estimativa foi fundamentada em:</w:t>
      </w:r>
    </w:p>
    <w:p w14:paraId="4870256B" w14:textId="75958202" w:rsidR="00A626A3" w:rsidRPr="00A626A3" w:rsidRDefault="00A626A3" w:rsidP="00A626A3">
      <w:pPr>
        <w:numPr>
          <w:ilvl w:val="0"/>
          <w:numId w:val="45"/>
        </w:numPr>
        <w:spacing w:line="360" w:lineRule="auto"/>
        <w:jc w:val="both"/>
      </w:pPr>
      <w:r w:rsidRPr="00A626A3">
        <w:t>pesquisas de mercado realizadas junto a empresas que atuam no segmento de fotografia para eventos;</w:t>
      </w:r>
    </w:p>
    <w:p w14:paraId="1158525D" w14:textId="77777777" w:rsidR="00A626A3" w:rsidRPr="00A626A3" w:rsidRDefault="00A626A3" w:rsidP="00A626A3">
      <w:pPr>
        <w:numPr>
          <w:ilvl w:val="0"/>
          <w:numId w:val="45"/>
        </w:numPr>
        <w:spacing w:line="360" w:lineRule="auto"/>
        <w:jc w:val="both"/>
      </w:pPr>
      <w:r w:rsidRPr="00A626A3">
        <w:t>análise de contratações e permissões semelhantes realizadas por outros órgãos públicos;</w:t>
      </w:r>
    </w:p>
    <w:p w14:paraId="045C811F" w14:textId="77777777" w:rsidR="00A626A3" w:rsidRPr="00A626A3" w:rsidRDefault="00A626A3" w:rsidP="00A626A3">
      <w:pPr>
        <w:numPr>
          <w:ilvl w:val="0"/>
          <w:numId w:val="45"/>
        </w:numPr>
        <w:spacing w:line="360" w:lineRule="auto"/>
        <w:jc w:val="both"/>
      </w:pPr>
      <w:r w:rsidRPr="00A626A3">
        <w:t>avaliação do potencial de comercialização dos produtos fotográficos durante a solenidade;</w:t>
      </w:r>
    </w:p>
    <w:p w14:paraId="6BD232BD" w14:textId="206F80FA" w:rsidR="00A626A3" w:rsidRPr="00A626A3" w:rsidRDefault="008E0FE7" w:rsidP="008E0FE7">
      <w:pPr>
        <w:numPr>
          <w:ilvl w:val="0"/>
          <w:numId w:val="45"/>
        </w:numPr>
        <w:spacing w:line="360" w:lineRule="auto"/>
        <w:jc w:val="both"/>
      </w:pPr>
      <w:r w:rsidRPr="008E0FE7">
        <w:t>estudos e análises técnicas realizados pela Comissão Especial de Avaliação Econômica, instituída pela Portaria nº 89, de julho de 2026, da Administração Municipal, para definição do valor mínimo da outorga e das contrapartidas;</w:t>
      </w:r>
    </w:p>
    <w:p w14:paraId="79F16A80" w14:textId="77777777" w:rsidR="00A626A3" w:rsidRPr="00A626A3" w:rsidRDefault="00A626A3" w:rsidP="00A626A3">
      <w:pPr>
        <w:numPr>
          <w:ilvl w:val="0"/>
          <w:numId w:val="45"/>
        </w:numPr>
        <w:spacing w:line="360" w:lineRule="auto"/>
        <w:jc w:val="both"/>
      </w:pPr>
      <w:r w:rsidRPr="00A626A3">
        <w:t>informações levantadas pela equipe técnica da Secretaria Municipal de Educação.</w:t>
      </w:r>
    </w:p>
    <w:p w14:paraId="3D8FBBCB" w14:textId="77777777" w:rsidR="00A626A3" w:rsidRPr="00A626A3" w:rsidRDefault="00A626A3" w:rsidP="00C205A1">
      <w:pPr>
        <w:spacing w:line="360" w:lineRule="auto"/>
        <w:jc w:val="both"/>
      </w:pPr>
      <w:r w:rsidRPr="00A626A3">
        <w:t>A Administração Municipal poderá revisar o valor estimado antes da publicação do Edital, caso surjam novas informações ou estudos que justifiquem sua atualização.</w:t>
      </w:r>
    </w:p>
    <w:p w14:paraId="744D6E6C" w14:textId="4E1BC579" w:rsidR="000A11B5" w:rsidRPr="003717AB" w:rsidRDefault="000A11B5" w:rsidP="00B90189">
      <w:pPr>
        <w:spacing w:line="360" w:lineRule="auto"/>
        <w:jc w:val="both"/>
      </w:pPr>
    </w:p>
    <w:p w14:paraId="2DABE376" w14:textId="3CFDC80F" w:rsidR="00B10138" w:rsidRPr="003717AB" w:rsidRDefault="001A2067" w:rsidP="00B90189">
      <w:pPr>
        <w:pStyle w:val="PargrafodaLista"/>
        <w:numPr>
          <w:ilvl w:val="0"/>
          <w:numId w:val="1"/>
        </w:numPr>
        <w:spacing w:line="360" w:lineRule="auto"/>
        <w:ind w:hanging="720"/>
        <w:jc w:val="both"/>
        <w:rPr>
          <w:b/>
          <w:bCs/>
        </w:rPr>
      </w:pPr>
      <w:r w:rsidRPr="003717AB">
        <w:rPr>
          <w:b/>
          <w:bCs/>
        </w:rPr>
        <w:t xml:space="preserve">ADEQUAÇÃO ORÇAMENTÁRIA </w:t>
      </w:r>
    </w:p>
    <w:p w14:paraId="1F3663BD" w14:textId="2975FC53" w:rsidR="001A2067" w:rsidRPr="001330D2" w:rsidRDefault="001A2067" w:rsidP="00B90189">
      <w:pPr>
        <w:spacing w:line="360" w:lineRule="auto"/>
        <w:jc w:val="both"/>
        <w:rPr>
          <w:b/>
          <w:bCs/>
        </w:rPr>
      </w:pPr>
      <w:r w:rsidRPr="001330D2">
        <w:rPr>
          <w:b/>
          <w:bCs/>
        </w:rPr>
        <w:t>7.1. Disponibilidade Orçamentária</w:t>
      </w:r>
    </w:p>
    <w:p w14:paraId="3566BF3C" w14:textId="1FD13E2D" w:rsidR="00E13FF9" w:rsidRDefault="00E13FF9" w:rsidP="00E13FF9">
      <w:pPr>
        <w:spacing w:line="360" w:lineRule="auto"/>
        <w:jc w:val="both"/>
      </w:pPr>
      <w:r w:rsidRPr="00E13FF9">
        <w:t>A presente contratação não acarretará ônus financeiro direto ao Município de Maria da Fé, uma vez que a remuneração da permissionária decorrerá da exploração comercial dos serviços fotográficos autorizada pela permissão de uso do espaço público.</w:t>
      </w:r>
    </w:p>
    <w:p w14:paraId="156B9C1B" w14:textId="0967B881" w:rsidR="001A2067" w:rsidRDefault="00E13FF9" w:rsidP="00E13FF9">
      <w:pPr>
        <w:spacing w:line="360" w:lineRule="auto"/>
        <w:jc w:val="both"/>
      </w:pPr>
      <w:r w:rsidRPr="00E13FF9">
        <w:t>Dessa forma, não há necessidade de empenho prévio, reserva orçamentária ou previsão de desembolso de recursos públicos para a execução do objeto.</w:t>
      </w:r>
    </w:p>
    <w:p w14:paraId="320A91AD" w14:textId="77777777" w:rsidR="009041E5" w:rsidRPr="003717AB" w:rsidRDefault="009041E5" w:rsidP="00B90189">
      <w:pPr>
        <w:spacing w:line="360" w:lineRule="auto"/>
        <w:jc w:val="both"/>
      </w:pPr>
    </w:p>
    <w:p w14:paraId="5C5074A6" w14:textId="77777777" w:rsidR="001A2067" w:rsidRPr="001330D2" w:rsidRDefault="001A2067" w:rsidP="00B90189">
      <w:pPr>
        <w:spacing w:line="360" w:lineRule="auto"/>
        <w:jc w:val="both"/>
        <w:rPr>
          <w:b/>
          <w:bCs/>
        </w:rPr>
      </w:pPr>
      <w:r w:rsidRPr="001330D2">
        <w:rPr>
          <w:b/>
          <w:bCs/>
        </w:rPr>
        <w:t>7.2. Compatibilidade Orçamentária</w:t>
      </w:r>
    </w:p>
    <w:p w14:paraId="798CE8FB" w14:textId="3593FF1C" w:rsidR="004F1BF4" w:rsidRDefault="001A2067" w:rsidP="00692E7D">
      <w:pPr>
        <w:spacing w:line="360" w:lineRule="auto"/>
        <w:jc w:val="both"/>
      </w:pPr>
      <w:r w:rsidRPr="003717AB">
        <w:t xml:space="preserve">Considerando que não haverá despesa pública decorrente da presente contratação, </w:t>
      </w:r>
      <w:r w:rsidR="00313716" w:rsidRPr="00313716">
        <w:rPr>
          <w:b/>
          <w:bCs/>
        </w:rPr>
        <w:t>NÃO SE APLICA A INDICAÇÃO DE DOTAÇÃO ORÇAMENTÁRIA ESPECÍFICA</w:t>
      </w:r>
      <w:r w:rsidRPr="003717AB">
        <w:t xml:space="preserve">, </w:t>
      </w:r>
      <w:r w:rsidRPr="003717AB">
        <w:lastRenderedPageBreak/>
        <w:t>permanecendo observados os princípios da legalidade, eficiência e economicidade previstos na Lei Federal nº 14.133/2021.</w:t>
      </w:r>
      <w:bookmarkStart w:id="3" w:name="_Hlk179472995"/>
    </w:p>
    <w:p w14:paraId="3A01A60E" w14:textId="77777777" w:rsidR="00FC1808" w:rsidRDefault="00FC1808" w:rsidP="00692E7D">
      <w:pPr>
        <w:spacing w:line="360" w:lineRule="auto"/>
        <w:jc w:val="both"/>
      </w:pPr>
    </w:p>
    <w:p w14:paraId="41CE7384" w14:textId="77777777" w:rsidR="00FC1808" w:rsidRPr="003717AB" w:rsidRDefault="00FC1808" w:rsidP="00692E7D">
      <w:pPr>
        <w:spacing w:line="360" w:lineRule="auto"/>
        <w:jc w:val="both"/>
        <w:rPr>
          <w:color w:val="FF0000"/>
        </w:rPr>
      </w:pPr>
    </w:p>
    <w:p w14:paraId="40FF7DA2" w14:textId="2A9B3DCE" w:rsidR="00652998" w:rsidRPr="003717AB" w:rsidRDefault="00652998" w:rsidP="00B90189">
      <w:pPr>
        <w:spacing w:line="360" w:lineRule="auto"/>
        <w:jc w:val="right"/>
      </w:pPr>
      <w:r w:rsidRPr="003717AB">
        <w:t xml:space="preserve">Maria da Fé, </w:t>
      </w:r>
      <w:r w:rsidR="00F82EFF" w:rsidRPr="003717AB">
        <w:t>1</w:t>
      </w:r>
      <w:r w:rsidR="00B7221D" w:rsidRPr="003717AB">
        <w:t>2</w:t>
      </w:r>
      <w:r w:rsidR="00F82EFF" w:rsidRPr="003717AB">
        <w:t xml:space="preserve"> </w:t>
      </w:r>
      <w:r w:rsidR="00B7221D" w:rsidRPr="003717AB">
        <w:t xml:space="preserve">junho </w:t>
      </w:r>
      <w:r w:rsidRPr="003717AB">
        <w:t>de 2026</w:t>
      </w:r>
    </w:p>
    <w:p w14:paraId="24838832" w14:textId="77777777" w:rsidR="00652998" w:rsidRPr="003717AB" w:rsidRDefault="00652998" w:rsidP="00B90189">
      <w:pPr>
        <w:spacing w:line="360" w:lineRule="auto"/>
        <w:jc w:val="both"/>
      </w:pPr>
    </w:p>
    <w:p w14:paraId="650C9F8F" w14:textId="77777777" w:rsidR="00652998" w:rsidRPr="003717AB" w:rsidRDefault="00652998" w:rsidP="00B90189">
      <w:pPr>
        <w:spacing w:line="360" w:lineRule="auto"/>
        <w:jc w:val="both"/>
      </w:pPr>
    </w:p>
    <w:p w14:paraId="30521009" w14:textId="77777777" w:rsidR="00652998" w:rsidRPr="003717AB" w:rsidRDefault="00652998" w:rsidP="00B90189">
      <w:pPr>
        <w:spacing w:line="360" w:lineRule="auto"/>
        <w:jc w:val="both"/>
      </w:pPr>
    </w:p>
    <w:p w14:paraId="573DF000" w14:textId="77777777" w:rsidR="00652998" w:rsidRPr="003717AB" w:rsidRDefault="00652998" w:rsidP="00B90189">
      <w:pPr>
        <w:spacing w:line="360" w:lineRule="auto"/>
        <w:jc w:val="both"/>
      </w:pPr>
    </w:p>
    <w:p w14:paraId="7E2D1BD1" w14:textId="7424E8CF" w:rsidR="00652998" w:rsidRPr="003717AB" w:rsidRDefault="00652998" w:rsidP="00B90189">
      <w:pPr>
        <w:tabs>
          <w:tab w:val="left" w:pos="7213"/>
        </w:tabs>
        <w:jc w:val="both"/>
        <w:rPr>
          <w:b/>
          <w:bCs/>
        </w:rPr>
      </w:pPr>
      <w:r w:rsidRPr="003717AB">
        <w:t xml:space="preserve">                                            </w:t>
      </w:r>
      <w:r w:rsidRPr="003717AB">
        <w:rPr>
          <w:b/>
          <w:bCs/>
        </w:rPr>
        <w:t>Maria Magali Borges Costa</w:t>
      </w:r>
      <w:r w:rsidR="002A1CCC" w:rsidRPr="003717AB">
        <w:rPr>
          <w:b/>
          <w:bCs/>
        </w:rPr>
        <w:t xml:space="preserve"> </w:t>
      </w:r>
    </w:p>
    <w:p w14:paraId="5625065B" w14:textId="01522D6D" w:rsidR="00A54A9C" w:rsidRPr="00652998" w:rsidRDefault="00652998" w:rsidP="00B90189">
      <w:pPr>
        <w:tabs>
          <w:tab w:val="left" w:pos="7213"/>
        </w:tabs>
        <w:jc w:val="both"/>
      </w:pPr>
      <w:r w:rsidRPr="003717AB">
        <w:t xml:space="preserve">                                       Secretária Municipal de Educ</w:t>
      </w:r>
      <w:r>
        <w:t>ação</w:t>
      </w:r>
      <w:bookmarkEnd w:id="3"/>
    </w:p>
    <w:sectPr w:rsidR="00A54A9C" w:rsidRPr="00652998" w:rsidSect="004B39B0">
      <w:headerReference w:type="default" r:id="rId8"/>
      <w:footerReference w:type="default" r:id="rId9"/>
      <w:pgSz w:w="11906" w:h="16838"/>
      <w:pgMar w:top="1985" w:right="1701" w:bottom="1134" w:left="1701" w:header="708" w:footer="4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FBF57" w14:textId="77777777" w:rsidR="00A56497" w:rsidRDefault="00A56497" w:rsidP="003814AA">
      <w:r>
        <w:separator/>
      </w:r>
    </w:p>
  </w:endnote>
  <w:endnote w:type="continuationSeparator" w:id="0">
    <w:p w14:paraId="27EB48AC" w14:textId="77777777" w:rsidR="00A56497" w:rsidRDefault="00A56497" w:rsidP="0038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etsen One">
    <w:altName w:val="Segoe UI Semibold"/>
    <w:charset w:val="00"/>
    <w:family w:val="auto"/>
    <w:pitch w:val="variable"/>
    <w:sig w:usb0="A00000BF" w:usb1="5000005B" w:usb2="00000000" w:usb3="00000000" w:csb0="00000093" w:csb1="00000000"/>
  </w:font>
  <w:font w:name="Bahnschrift SemiBold">
    <w:panose1 w:val="020B0502040204020203"/>
    <w:charset w:val="00"/>
    <w:family w:val="swiss"/>
    <w:pitch w:val="variable"/>
    <w:sig w:usb0="A00002C7" w:usb1="00000002" w:usb2="00000000" w:usb3="00000000" w:csb0="0000019F" w:csb1="00000000"/>
  </w:font>
  <w:font w:name="Kozuka Gothic Pro B">
    <w:altName w:val="Yu Gothic"/>
    <w:panose1 w:val="00000000000000000000"/>
    <w:charset w:val="80"/>
    <w:family w:val="swiss"/>
    <w:notTrueType/>
    <w:pitch w:val="variable"/>
    <w:sig w:usb0="00000283" w:usb1="2AC71C11" w:usb2="00000012"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15686" w14:textId="77777777" w:rsidR="00937E24" w:rsidRPr="00626486" w:rsidRDefault="00937E24" w:rsidP="00937E24">
    <w:pPr>
      <w:pStyle w:val="Rodap"/>
      <w:spacing w:line="360" w:lineRule="auto"/>
      <w:rPr>
        <w:rFonts w:asciiTheme="minorHAnsi" w:eastAsia="Kozuka Gothic Pro B" w:hAnsiTheme="minorHAnsi" w:cstheme="minorHAnsi"/>
        <w:color w:val="2E74B5" w:themeColor="accent5" w:themeShade="BF"/>
        <w:sz w:val="22"/>
        <w:szCs w:val="22"/>
      </w:rPr>
    </w:pPr>
    <w:r w:rsidRPr="00626486">
      <w:rPr>
        <w:rFonts w:asciiTheme="minorHAnsi" w:eastAsia="Kozuka Gothic Pro B" w:hAnsiTheme="minorHAnsi" w:cstheme="minorHAnsi"/>
        <w:noProof/>
        <w:color w:val="5B9BD5" w:themeColor="accent5"/>
        <w:sz w:val="22"/>
        <w:szCs w:val="22"/>
      </w:rPr>
      <w:drawing>
        <wp:anchor distT="0" distB="0" distL="114300" distR="114300" simplePos="0" relativeHeight="251671552" behindDoc="1" locked="0" layoutInCell="1" allowOverlap="1" wp14:anchorId="0C9F692B" wp14:editId="5A924167">
          <wp:simplePos x="0" y="0"/>
          <wp:positionH relativeFrom="column">
            <wp:posOffset>48260</wp:posOffset>
          </wp:positionH>
          <wp:positionV relativeFrom="paragraph">
            <wp:posOffset>31750</wp:posOffset>
          </wp:positionV>
          <wp:extent cx="137160" cy="137160"/>
          <wp:effectExtent l="0" t="0" r="0" b="0"/>
          <wp:wrapNone/>
          <wp:docPr id="231" name="Imagem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73600" behindDoc="1" locked="0" layoutInCell="1" allowOverlap="1" wp14:anchorId="37E401C2" wp14:editId="41243430">
          <wp:simplePos x="0" y="0"/>
          <wp:positionH relativeFrom="column">
            <wp:posOffset>2339340</wp:posOffset>
          </wp:positionH>
          <wp:positionV relativeFrom="paragraph">
            <wp:posOffset>43815</wp:posOffset>
          </wp:positionV>
          <wp:extent cx="102235" cy="102235"/>
          <wp:effectExtent l="0" t="0" r="0" b="0"/>
          <wp:wrapNone/>
          <wp:docPr id="232" name="Image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102235" cy="102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0"/>
        <w:szCs w:val="20"/>
      </w:rPr>
      <w:t xml:space="preserve">        </w:t>
    </w:r>
    <w:r w:rsidRPr="00626486">
      <w:rPr>
        <w:rFonts w:asciiTheme="minorHAnsi" w:eastAsia="Kozuka Gothic Pro B" w:hAnsiTheme="minorHAnsi" w:cstheme="minorHAnsi"/>
        <w:color w:val="2E74B5" w:themeColor="accent5" w:themeShade="BF"/>
        <w:sz w:val="22"/>
        <w:szCs w:val="22"/>
      </w:rPr>
      <w:t>Praça Getúlio Vargas nº60, Centro          planejamento@mariadafe.mg.gov.br</w:t>
    </w:r>
  </w:p>
  <w:p w14:paraId="7EA149F6" w14:textId="77777777" w:rsidR="00937E24" w:rsidRDefault="00937E24" w:rsidP="00937E24">
    <w:pPr>
      <w:pStyle w:val="Rodap"/>
      <w:spacing w:line="360" w:lineRule="auto"/>
    </w:pP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74624" behindDoc="1" locked="0" layoutInCell="1" allowOverlap="1" wp14:anchorId="24F2DE92" wp14:editId="1451454F">
          <wp:simplePos x="0" y="0"/>
          <wp:positionH relativeFrom="column">
            <wp:posOffset>2346878</wp:posOffset>
          </wp:positionH>
          <wp:positionV relativeFrom="paragraph">
            <wp:posOffset>55245</wp:posOffset>
          </wp:positionV>
          <wp:extent cx="95250" cy="95250"/>
          <wp:effectExtent l="0" t="0" r="0" b="0"/>
          <wp:wrapNone/>
          <wp:docPr id="233" name="Image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0"/>
        <w:szCs w:val="20"/>
      </w:rPr>
      <w:drawing>
        <wp:anchor distT="0" distB="0" distL="114300" distR="114300" simplePos="0" relativeHeight="251672576" behindDoc="1" locked="0" layoutInCell="1" allowOverlap="1" wp14:anchorId="0CDC9901" wp14:editId="05E682C6">
          <wp:simplePos x="0" y="0"/>
          <wp:positionH relativeFrom="column">
            <wp:posOffset>59137</wp:posOffset>
          </wp:positionH>
          <wp:positionV relativeFrom="paragraph">
            <wp:posOffset>15240</wp:posOffset>
          </wp:positionV>
          <wp:extent cx="127000" cy="127000"/>
          <wp:effectExtent l="0" t="0" r="6350" b="6350"/>
          <wp:wrapNone/>
          <wp:docPr id="234" name="Image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2"/>
        <w:szCs w:val="22"/>
      </w:rPr>
      <w:t xml:space="preserve">       Telefone:  035 3632 0530                          www.mariadafe.mg.gov.br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0C607" w14:textId="77777777" w:rsidR="00A56497" w:rsidRDefault="00A56497" w:rsidP="003814AA">
      <w:r>
        <w:separator/>
      </w:r>
    </w:p>
  </w:footnote>
  <w:footnote w:type="continuationSeparator" w:id="0">
    <w:p w14:paraId="018F280D" w14:textId="77777777" w:rsidR="00A56497" w:rsidRDefault="00A56497" w:rsidP="0038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0B833" w14:textId="77777777" w:rsidR="00937E24" w:rsidRPr="00C93AE6" w:rsidRDefault="00937E24" w:rsidP="00937E24">
    <w:pPr>
      <w:pStyle w:val="Cabealho"/>
      <w:tabs>
        <w:tab w:val="clear" w:pos="4252"/>
        <w:tab w:val="clear" w:pos="8504"/>
      </w:tabs>
      <w:rPr>
        <w:rFonts w:ascii="Poetsen One" w:hAnsi="Poetsen One"/>
        <w:noProof/>
        <w:sz w:val="10"/>
        <w:szCs w:val="10"/>
      </w:rPr>
    </w:pPr>
    <w:r>
      <w:rPr>
        <w:rFonts w:ascii="Poetsen One" w:hAnsi="Poetsen One"/>
        <w:noProof/>
      </w:rPr>
      <w:drawing>
        <wp:anchor distT="0" distB="0" distL="114300" distR="114300" simplePos="0" relativeHeight="251665408" behindDoc="1" locked="0" layoutInCell="1" allowOverlap="1" wp14:anchorId="43653848" wp14:editId="372BB677">
          <wp:simplePos x="0" y="0"/>
          <wp:positionH relativeFrom="page">
            <wp:align>left</wp:align>
          </wp:positionH>
          <wp:positionV relativeFrom="paragraph">
            <wp:posOffset>-453390</wp:posOffset>
          </wp:positionV>
          <wp:extent cx="7581900" cy="10669270"/>
          <wp:effectExtent l="0" t="0" r="0" b="0"/>
          <wp:wrapNone/>
          <wp:docPr id="227" name="Image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81900" cy="1066927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Bold" w:hAnsi="Bahnschrift SemiBold" w:cstheme="minorHAnsi"/>
        <w:noProof/>
        <w:color w:val="2E74B5" w:themeColor="accent5" w:themeShade="BF"/>
        <w:sz w:val="32"/>
        <w:szCs w:val="32"/>
      </w:rPr>
      <w:drawing>
        <wp:anchor distT="0" distB="0" distL="114300" distR="114300" simplePos="0" relativeHeight="251668480" behindDoc="1" locked="0" layoutInCell="1" allowOverlap="1" wp14:anchorId="62CEEBAB" wp14:editId="3733E540">
          <wp:simplePos x="0" y="0"/>
          <wp:positionH relativeFrom="margin">
            <wp:posOffset>-462593</wp:posOffset>
          </wp:positionH>
          <wp:positionV relativeFrom="paragraph">
            <wp:posOffset>210185</wp:posOffset>
          </wp:positionV>
          <wp:extent cx="1076325" cy="568960"/>
          <wp:effectExtent l="0" t="0" r="9525" b="254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632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5CEE91D4" wp14:editId="475D5A17">
          <wp:simplePos x="0" y="0"/>
          <wp:positionH relativeFrom="column">
            <wp:posOffset>5278215</wp:posOffset>
          </wp:positionH>
          <wp:positionV relativeFrom="paragraph">
            <wp:posOffset>209540</wp:posOffset>
          </wp:positionV>
          <wp:extent cx="485775" cy="670919"/>
          <wp:effectExtent l="0" t="0" r="0" b="0"/>
          <wp:wrapNone/>
          <wp:docPr id="229" name="Image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3" cstate="print">
                    <a:extLst>
                      <a:ext uri="{28A0092B-C50C-407E-A947-70E740481C1C}">
                        <a14:useLocalDpi xmlns:a14="http://schemas.microsoft.com/office/drawing/2010/main" val="0"/>
                      </a:ext>
                    </a:extLst>
                  </a:blip>
                  <a:stretch>
                    <a:fillRect/>
                  </a:stretch>
                </pic:blipFill>
                <pic:spPr>
                  <a:xfrm>
                    <a:off x="0" y="0"/>
                    <a:ext cx="485775" cy="670919"/>
                  </a:xfrm>
                  <a:prstGeom prst="rect">
                    <a:avLst/>
                  </a:prstGeom>
                </pic:spPr>
              </pic:pic>
            </a:graphicData>
          </a:graphic>
          <wp14:sizeRelH relativeFrom="margin">
            <wp14:pctWidth>0</wp14:pctWidth>
          </wp14:sizeRelH>
          <wp14:sizeRelV relativeFrom="margin">
            <wp14:pctHeight>0</wp14:pctHeight>
          </wp14:sizeRelV>
        </wp:anchor>
      </w:drawing>
    </w:r>
    <w:sdt>
      <w:sdtPr>
        <w:rPr>
          <w:rFonts w:ascii="Poetsen One" w:hAnsi="Poetsen One"/>
          <w:noProof/>
        </w:rPr>
        <w:id w:val="-398051724"/>
        <w:docPartObj>
          <w:docPartGallery w:val="Page Numbers (Margins)"/>
          <w:docPartUnique/>
        </w:docPartObj>
      </w:sdtPr>
      <w:sdtEndPr/>
      <w:sdtContent/>
    </w:sdt>
    <w:r>
      <w:rPr>
        <w:rFonts w:ascii="Poetsen One" w:hAnsi="Poetsen One"/>
        <w:noProof/>
      </w:rPr>
      <w:tab/>
    </w:r>
  </w:p>
  <w:p w14:paraId="4AD742BC" w14:textId="77777777" w:rsidR="00937E24" w:rsidRPr="00852189" w:rsidRDefault="00937E24" w:rsidP="00937E24">
    <w:pPr>
      <w:pStyle w:val="Cabealho"/>
      <w:tabs>
        <w:tab w:val="clear" w:pos="4252"/>
        <w:tab w:val="clear" w:pos="8504"/>
      </w:tabs>
      <w:ind w:right="-1"/>
      <w:jc w:val="center"/>
      <w:rPr>
        <w:rFonts w:asciiTheme="minorHAnsi" w:hAnsiTheme="minorHAnsi" w:cstheme="minorHAnsi"/>
        <w:b/>
        <w:bCs/>
        <w:noProof/>
        <w:color w:val="2E74B5" w:themeColor="accent5" w:themeShade="BF"/>
        <w:sz w:val="36"/>
        <w:szCs w:val="36"/>
      </w:rPr>
    </w:pPr>
    <w:r w:rsidRPr="00852189">
      <w:rPr>
        <w:rFonts w:asciiTheme="minorHAnsi" w:hAnsiTheme="minorHAnsi" w:cstheme="minorHAnsi"/>
        <w:b/>
        <w:bCs/>
        <w:noProof/>
        <w:color w:val="2E74B5" w:themeColor="accent5" w:themeShade="BF"/>
        <w:sz w:val="36"/>
        <w:szCs w:val="36"/>
      </w:rPr>
      <w:t>PREFEITURA MUNICIPAL DE MARIA DA FÉ</w:t>
    </w:r>
  </w:p>
  <w:p w14:paraId="3F2807B4" w14:textId="77777777" w:rsidR="00937E24" w:rsidRPr="003879B7" w:rsidRDefault="00937E24" w:rsidP="00937E24">
    <w:pPr>
      <w:pStyle w:val="Cabealho"/>
      <w:tabs>
        <w:tab w:val="clear" w:pos="4252"/>
        <w:tab w:val="clear" w:pos="8504"/>
      </w:tabs>
      <w:ind w:right="-1"/>
      <w:jc w:val="center"/>
      <w:rPr>
        <w:rFonts w:asciiTheme="minorHAnsi" w:hAnsiTheme="minorHAnsi" w:cstheme="minorHAnsi"/>
        <w:b/>
        <w:bCs/>
        <w:noProof/>
        <w:color w:val="2E74B5" w:themeColor="accent5" w:themeShade="BF"/>
        <w:sz w:val="27"/>
        <w:szCs w:val="27"/>
      </w:rPr>
    </w:pPr>
    <w:r>
      <w:rPr>
        <w:rFonts w:ascii="Poetsen One" w:hAnsi="Poetsen One"/>
        <w:noProof/>
      </w:rPr>
      <w:drawing>
        <wp:anchor distT="0" distB="0" distL="114300" distR="114300" simplePos="0" relativeHeight="251666432" behindDoc="1" locked="0" layoutInCell="1" allowOverlap="1" wp14:anchorId="635609A8" wp14:editId="76BD620C">
          <wp:simplePos x="0" y="0"/>
          <wp:positionH relativeFrom="column">
            <wp:posOffset>-3505200</wp:posOffset>
          </wp:positionH>
          <wp:positionV relativeFrom="paragraph">
            <wp:posOffset>307340</wp:posOffset>
          </wp:positionV>
          <wp:extent cx="6482687" cy="8379764"/>
          <wp:effectExtent l="0" t="0" r="0" b="2540"/>
          <wp:wrapNone/>
          <wp:docPr id="230" name="Imagem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rotWithShape="1">
                  <a:blip r:embed="rId4">
                    <a:alphaModFix amt="20000"/>
                    <a:duotone>
                      <a:schemeClr val="accent1">
                        <a:shade val="45000"/>
                        <a:satMod val="135000"/>
                      </a:schemeClr>
                      <a:prstClr val="white"/>
                    </a:duotone>
                    <a:extLst>
                      <a:ext uri="{BEBA8EAE-BF5A-486C-A8C5-ECC9F3942E4B}">
                        <a14:imgProps xmlns:a14="http://schemas.microsoft.com/office/drawing/2010/main">
                          <a14:imgLayer r:embed="rId5">
                            <a14:imgEffect>
                              <a14:brightnessContrast bright="40000"/>
                            </a14:imgEffect>
                          </a14:imgLayer>
                        </a14:imgProps>
                      </a:ext>
                      <a:ext uri="{28A0092B-C50C-407E-A947-70E740481C1C}">
                        <a14:useLocalDpi xmlns:a14="http://schemas.microsoft.com/office/drawing/2010/main" val="0"/>
                      </a:ext>
                    </a:extLst>
                  </a:blip>
                  <a:srcRect b="16342"/>
                  <a:stretch/>
                </pic:blipFill>
                <pic:spPr bwMode="auto">
                  <a:xfrm>
                    <a:off x="0" y="0"/>
                    <a:ext cx="6482687" cy="8379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79B7">
      <w:rPr>
        <w:rFonts w:asciiTheme="minorHAnsi" w:hAnsiTheme="minorHAnsi" w:cstheme="minorHAnsi"/>
        <w:b/>
        <w:bCs/>
        <w:noProof/>
        <w:color w:val="2E74B5" w:themeColor="accent5" w:themeShade="BF"/>
        <w:sz w:val="27"/>
        <w:szCs w:val="27"/>
      </w:rPr>
      <w:t>SECRETARIA MUNICIPAL DE PLANEJAMENTO E GESTÃO</w:t>
    </w:r>
  </w:p>
  <w:p w14:paraId="7D719249" w14:textId="5B57D454" w:rsidR="003814AA" w:rsidRDefault="00937E24" w:rsidP="00937E24">
    <w:pPr>
      <w:pStyle w:val="Cabealho"/>
      <w:tabs>
        <w:tab w:val="clear" w:pos="4252"/>
        <w:tab w:val="clear" w:pos="8504"/>
      </w:tabs>
      <w:ind w:right="-1"/>
      <w:jc w:val="center"/>
      <w:rPr>
        <w:rFonts w:asciiTheme="minorHAnsi" w:hAnsiTheme="minorHAnsi" w:cstheme="minorHAnsi"/>
        <w:b/>
        <w:bCs/>
        <w:noProof/>
        <w:color w:val="2E74B5" w:themeColor="accent5" w:themeShade="BF"/>
        <w:sz w:val="22"/>
        <w:szCs w:val="36"/>
      </w:rPr>
    </w:pPr>
    <w:r w:rsidRPr="00852189">
      <w:rPr>
        <w:rFonts w:asciiTheme="minorHAnsi" w:hAnsiTheme="minorHAnsi" w:cstheme="minorHAnsi"/>
        <w:b/>
        <w:bCs/>
        <w:noProof/>
        <w:color w:val="2E74B5" w:themeColor="accent5" w:themeShade="BF"/>
        <w:sz w:val="22"/>
        <w:szCs w:val="36"/>
      </w:rPr>
      <w:t>CNPJ 18.025.957/0001-58</w:t>
    </w:r>
    <w:r>
      <w:rPr>
        <w:noProof/>
      </w:rPr>
      <mc:AlternateContent>
        <mc:Choice Requires="wps">
          <w:drawing>
            <wp:anchor distT="0" distB="0" distL="114300" distR="114300" simplePos="0" relativeHeight="251669504" behindDoc="0" locked="0" layoutInCell="0" allowOverlap="1" wp14:anchorId="5A675567" wp14:editId="494431C0">
              <wp:simplePos x="0" y="0"/>
              <wp:positionH relativeFrom="page">
                <wp:posOffset>7136443</wp:posOffset>
              </wp:positionH>
              <wp:positionV relativeFrom="page">
                <wp:posOffset>3160395</wp:posOffset>
              </wp:positionV>
              <wp:extent cx="477520" cy="477520"/>
              <wp:effectExtent l="0" t="0" r="0" b="0"/>
              <wp:wrapNone/>
              <wp:docPr id="225" name="Elips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accent5">
                          <a:lumMod val="75000"/>
                        </a:schemeClr>
                      </a:solidFill>
                      <a:ln>
                        <a:noFill/>
                      </a:ln>
                    </wps:spPr>
                    <wps:txbx>
                      <w:txbxContent>
                        <w:p w14:paraId="2DD43B39" w14:textId="77777777" w:rsidR="00937E24" w:rsidRDefault="00937E24" w:rsidP="00937E24">
                          <w:pPr>
                            <w:rPr>
                              <w:rStyle w:val="Nmerodepgina"/>
                              <w:color w:val="FFFFFF" w:themeColor="background1"/>
                            </w:rPr>
                          </w:pPr>
                          <w:r>
                            <w:rPr>
                              <w:sz w:val="22"/>
                              <w:szCs w:val="22"/>
                            </w:rPr>
                            <w:fldChar w:fldCharType="begin"/>
                          </w:r>
                          <w:r>
                            <w:instrText>PAGE    \* MERGEFORMAT</w:instrText>
                          </w:r>
                          <w:r>
                            <w:rPr>
                              <w:sz w:val="22"/>
                              <w:szCs w:val="22"/>
                            </w:rPr>
                            <w:fldChar w:fldCharType="separate"/>
                          </w:r>
                          <w:r w:rsidR="00C30DB2" w:rsidRPr="00C30DB2">
                            <w:rPr>
                              <w:rStyle w:val="Nmerodepgina"/>
                              <w:b/>
                              <w:bCs/>
                              <w:noProof/>
                              <w:color w:val="FFFFFF" w:themeColor="background1"/>
                            </w:rPr>
                            <w:t>12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675567" id="Elipse 225" o:spid="_x0000_s1026" style="position:absolute;left:0;text-align:left;margin-left:561.9pt;margin-top:248.85pt;width:37.6pt;height:37.6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" o:allowincell="f" fillcolor="#2e74b5 [2408]" stroked="f">
              <v:textbox inset="0,,0">
                <w:txbxContent>
                  <w:p w14:paraId="2DD43B39" w14:textId="77777777" w:rsidR="00937E24" w:rsidRDefault="00937E24" w:rsidP="00937E24">
                    <w:pPr>
                      <w:rPr>
                        <w:rStyle w:val="Nmerodepgina"/>
                        <w:color w:val="FFFFFF" w:themeColor="background1"/>
                      </w:rPr>
                    </w:pPr>
                    <w:r>
                      <w:rPr>
                        <w:sz w:val="22"/>
                        <w:szCs w:val="22"/>
                      </w:rPr>
                      <w:fldChar w:fldCharType="begin"/>
                    </w:r>
                    <w:r>
                      <w:instrText>PAGE    \* MERGEFORMAT</w:instrText>
                    </w:r>
                    <w:r>
                      <w:rPr>
                        <w:sz w:val="22"/>
                        <w:szCs w:val="22"/>
                      </w:rPr>
                      <w:fldChar w:fldCharType="separate"/>
                    </w:r>
                    <w:r w:rsidR="00C30DB2" w:rsidRPr="00C30DB2">
                      <w:rPr>
                        <w:rStyle w:val="Nmerodepgina"/>
                        <w:b/>
                        <w:bCs/>
                        <w:noProof/>
                        <w:color w:val="FFFFFF" w:themeColor="background1"/>
                      </w:rPr>
                      <w:t>12</w:t>
                    </w:r>
                    <w:r>
                      <w:rPr>
                        <w:rStyle w:val="Nmerodepgina"/>
                        <w:b/>
                        <w:bCs/>
                        <w:color w:val="FFFFFF" w:themeColor="background1"/>
                      </w:rPr>
                      <w:fldChar w:fldCharType="end"/>
                    </w:r>
                  </w:p>
                </w:txbxContent>
              </v:textbox>
              <w10:wrap anchorx="page" anchory="page"/>
            </v:oval>
          </w:pict>
        </mc:Fallback>
      </mc:AlternateContent>
    </w:r>
  </w:p>
  <w:p w14:paraId="53796F1C" w14:textId="77777777" w:rsidR="00C14C3F" w:rsidRPr="00937E24" w:rsidRDefault="00C14C3F" w:rsidP="00937E24">
    <w:pPr>
      <w:pStyle w:val="Cabealho"/>
      <w:tabs>
        <w:tab w:val="clear" w:pos="4252"/>
        <w:tab w:val="clear" w:pos="8504"/>
      </w:tabs>
      <w:ind w:righ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4687A"/>
    <w:multiLevelType w:val="hybridMultilevel"/>
    <w:tmpl w:val="8124B93E"/>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9F65099"/>
    <w:multiLevelType w:val="multilevel"/>
    <w:tmpl w:val="888C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8557F"/>
    <w:multiLevelType w:val="hybridMultilevel"/>
    <w:tmpl w:val="50DC63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177C3C"/>
    <w:multiLevelType w:val="multilevel"/>
    <w:tmpl w:val="B24E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D07B1"/>
    <w:multiLevelType w:val="multilevel"/>
    <w:tmpl w:val="81CC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253F1"/>
    <w:multiLevelType w:val="hybridMultilevel"/>
    <w:tmpl w:val="C4BE2A1A"/>
    <w:lvl w:ilvl="0" w:tplc="79845CB4">
      <w:start w:val="1"/>
      <w:numFmt w:val="lowerLetter"/>
      <w:lvlText w:val="%1)"/>
      <w:lvlJc w:val="left"/>
      <w:pPr>
        <w:ind w:left="2832" w:hanging="24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1B6C1D"/>
    <w:multiLevelType w:val="hybridMultilevel"/>
    <w:tmpl w:val="A55C4C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6B6471"/>
    <w:multiLevelType w:val="hybridMultilevel"/>
    <w:tmpl w:val="8124B93E"/>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1C745244"/>
    <w:multiLevelType w:val="hybridMultilevel"/>
    <w:tmpl w:val="8124B93E"/>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E086003"/>
    <w:multiLevelType w:val="multilevel"/>
    <w:tmpl w:val="2AE2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E6381"/>
    <w:multiLevelType w:val="multilevel"/>
    <w:tmpl w:val="4FEA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E59BF"/>
    <w:multiLevelType w:val="multilevel"/>
    <w:tmpl w:val="933E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62C4A"/>
    <w:multiLevelType w:val="hybridMultilevel"/>
    <w:tmpl w:val="864A29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6A70ED"/>
    <w:multiLevelType w:val="multilevel"/>
    <w:tmpl w:val="1BCCBFD2"/>
    <w:lvl w:ilvl="0">
      <w:start w:val="1"/>
      <w:numFmt w:val="bullet"/>
      <w:lvlText w:val=""/>
      <w:lvlJc w:val="left"/>
      <w:pPr>
        <w:tabs>
          <w:tab w:val="num" w:pos="720"/>
        </w:tabs>
        <w:ind w:left="720" w:hanging="360"/>
      </w:pPr>
      <w:rPr>
        <w:rFonts w:ascii="Symbol" w:hAnsi="Symbol" w:hint="default"/>
        <w:sz w:val="18"/>
        <w:szCs w:val="1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1688D"/>
    <w:multiLevelType w:val="multilevel"/>
    <w:tmpl w:val="74A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931B3"/>
    <w:multiLevelType w:val="multilevel"/>
    <w:tmpl w:val="A0FA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E07C89"/>
    <w:multiLevelType w:val="multilevel"/>
    <w:tmpl w:val="A91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176CFE"/>
    <w:multiLevelType w:val="hybridMultilevel"/>
    <w:tmpl w:val="4E766FA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A772ACE"/>
    <w:multiLevelType w:val="hybridMultilevel"/>
    <w:tmpl w:val="477264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D21B2D"/>
    <w:multiLevelType w:val="hybridMultilevel"/>
    <w:tmpl w:val="883AA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24D433B"/>
    <w:multiLevelType w:val="multilevel"/>
    <w:tmpl w:val="D96E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A20324"/>
    <w:multiLevelType w:val="multilevel"/>
    <w:tmpl w:val="41C0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CC1C06"/>
    <w:multiLevelType w:val="hybridMultilevel"/>
    <w:tmpl w:val="0024B1A6"/>
    <w:lvl w:ilvl="0" w:tplc="1A7EBE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A62DED"/>
    <w:multiLevelType w:val="multilevel"/>
    <w:tmpl w:val="0AB296E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AF50EA"/>
    <w:multiLevelType w:val="hybridMultilevel"/>
    <w:tmpl w:val="34AAEBA6"/>
    <w:lvl w:ilvl="0" w:tplc="FE1AE3D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C80E33"/>
    <w:multiLevelType w:val="hybridMultilevel"/>
    <w:tmpl w:val="D2708B08"/>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26" w15:restartNumberingAfterBreak="0">
    <w:nsid w:val="4C2918B6"/>
    <w:multiLevelType w:val="multilevel"/>
    <w:tmpl w:val="C904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6A2049"/>
    <w:multiLevelType w:val="hybridMultilevel"/>
    <w:tmpl w:val="7ACA33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DA45F6"/>
    <w:multiLevelType w:val="multilevel"/>
    <w:tmpl w:val="46963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1D525C"/>
    <w:multiLevelType w:val="multilevel"/>
    <w:tmpl w:val="3FEC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8070C8"/>
    <w:multiLevelType w:val="multilevel"/>
    <w:tmpl w:val="7462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896BC5"/>
    <w:multiLevelType w:val="hybridMultilevel"/>
    <w:tmpl w:val="4DE490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7DD0BBC"/>
    <w:multiLevelType w:val="multilevel"/>
    <w:tmpl w:val="D074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D114EE"/>
    <w:multiLevelType w:val="hybridMultilevel"/>
    <w:tmpl w:val="4954A352"/>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4" w15:restartNumberingAfterBreak="0">
    <w:nsid w:val="5CD47A4F"/>
    <w:multiLevelType w:val="hybridMultilevel"/>
    <w:tmpl w:val="1FCA1478"/>
    <w:lvl w:ilvl="0" w:tplc="BEEA97CE">
      <w:start w:val="1"/>
      <w:numFmt w:val="lowerLetter"/>
      <w:lvlText w:val="%1)"/>
      <w:lvlJc w:val="left"/>
      <w:pPr>
        <w:ind w:left="1069" w:hanging="360"/>
      </w:pPr>
      <w:rPr>
        <w:rFonts w:hint="default"/>
        <w:b w:val="0"/>
        <w:bCs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5" w15:restartNumberingAfterBreak="0">
    <w:nsid w:val="6146169A"/>
    <w:multiLevelType w:val="hybridMultilevel"/>
    <w:tmpl w:val="976440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1CA3C21"/>
    <w:multiLevelType w:val="multilevel"/>
    <w:tmpl w:val="334C313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0E3706"/>
    <w:multiLevelType w:val="hybridMultilevel"/>
    <w:tmpl w:val="331C06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E63904"/>
    <w:multiLevelType w:val="hybridMultilevel"/>
    <w:tmpl w:val="FEA6F366"/>
    <w:lvl w:ilvl="0" w:tplc="04160001">
      <w:start w:val="1"/>
      <w:numFmt w:val="bullet"/>
      <w:lvlText w:val=""/>
      <w:lvlJc w:val="left"/>
      <w:pPr>
        <w:ind w:left="1128" w:hanging="360"/>
      </w:pPr>
      <w:rPr>
        <w:rFonts w:ascii="Symbol" w:hAnsi="Symbol" w:hint="default"/>
      </w:rPr>
    </w:lvl>
    <w:lvl w:ilvl="1" w:tplc="04160003" w:tentative="1">
      <w:start w:val="1"/>
      <w:numFmt w:val="bullet"/>
      <w:lvlText w:val="o"/>
      <w:lvlJc w:val="left"/>
      <w:pPr>
        <w:ind w:left="1848" w:hanging="360"/>
      </w:pPr>
      <w:rPr>
        <w:rFonts w:ascii="Courier New" w:hAnsi="Courier New" w:cs="Courier New" w:hint="default"/>
      </w:rPr>
    </w:lvl>
    <w:lvl w:ilvl="2" w:tplc="04160005" w:tentative="1">
      <w:start w:val="1"/>
      <w:numFmt w:val="bullet"/>
      <w:lvlText w:val=""/>
      <w:lvlJc w:val="left"/>
      <w:pPr>
        <w:ind w:left="2568" w:hanging="360"/>
      </w:pPr>
      <w:rPr>
        <w:rFonts w:ascii="Wingdings" w:hAnsi="Wingdings" w:hint="default"/>
      </w:rPr>
    </w:lvl>
    <w:lvl w:ilvl="3" w:tplc="04160001" w:tentative="1">
      <w:start w:val="1"/>
      <w:numFmt w:val="bullet"/>
      <w:lvlText w:val=""/>
      <w:lvlJc w:val="left"/>
      <w:pPr>
        <w:ind w:left="3288" w:hanging="360"/>
      </w:pPr>
      <w:rPr>
        <w:rFonts w:ascii="Symbol" w:hAnsi="Symbol" w:hint="default"/>
      </w:rPr>
    </w:lvl>
    <w:lvl w:ilvl="4" w:tplc="04160003" w:tentative="1">
      <w:start w:val="1"/>
      <w:numFmt w:val="bullet"/>
      <w:lvlText w:val="o"/>
      <w:lvlJc w:val="left"/>
      <w:pPr>
        <w:ind w:left="4008" w:hanging="360"/>
      </w:pPr>
      <w:rPr>
        <w:rFonts w:ascii="Courier New" w:hAnsi="Courier New" w:cs="Courier New" w:hint="default"/>
      </w:rPr>
    </w:lvl>
    <w:lvl w:ilvl="5" w:tplc="04160005" w:tentative="1">
      <w:start w:val="1"/>
      <w:numFmt w:val="bullet"/>
      <w:lvlText w:val=""/>
      <w:lvlJc w:val="left"/>
      <w:pPr>
        <w:ind w:left="4728" w:hanging="360"/>
      </w:pPr>
      <w:rPr>
        <w:rFonts w:ascii="Wingdings" w:hAnsi="Wingdings" w:hint="default"/>
      </w:rPr>
    </w:lvl>
    <w:lvl w:ilvl="6" w:tplc="04160001" w:tentative="1">
      <w:start w:val="1"/>
      <w:numFmt w:val="bullet"/>
      <w:lvlText w:val=""/>
      <w:lvlJc w:val="left"/>
      <w:pPr>
        <w:ind w:left="5448" w:hanging="360"/>
      </w:pPr>
      <w:rPr>
        <w:rFonts w:ascii="Symbol" w:hAnsi="Symbol" w:hint="default"/>
      </w:rPr>
    </w:lvl>
    <w:lvl w:ilvl="7" w:tplc="04160003" w:tentative="1">
      <w:start w:val="1"/>
      <w:numFmt w:val="bullet"/>
      <w:lvlText w:val="o"/>
      <w:lvlJc w:val="left"/>
      <w:pPr>
        <w:ind w:left="6168" w:hanging="360"/>
      </w:pPr>
      <w:rPr>
        <w:rFonts w:ascii="Courier New" w:hAnsi="Courier New" w:cs="Courier New" w:hint="default"/>
      </w:rPr>
    </w:lvl>
    <w:lvl w:ilvl="8" w:tplc="04160005" w:tentative="1">
      <w:start w:val="1"/>
      <w:numFmt w:val="bullet"/>
      <w:lvlText w:val=""/>
      <w:lvlJc w:val="left"/>
      <w:pPr>
        <w:ind w:left="6888" w:hanging="360"/>
      </w:pPr>
      <w:rPr>
        <w:rFonts w:ascii="Wingdings" w:hAnsi="Wingdings" w:hint="default"/>
      </w:rPr>
    </w:lvl>
  </w:abstractNum>
  <w:abstractNum w:abstractNumId="39" w15:restartNumberingAfterBreak="0">
    <w:nsid w:val="6A754BCE"/>
    <w:multiLevelType w:val="multilevel"/>
    <w:tmpl w:val="C7FA5FAE"/>
    <w:lvl w:ilvl="0">
      <w:start w:val="8"/>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0" w15:restartNumberingAfterBreak="0">
    <w:nsid w:val="6CFD68E8"/>
    <w:multiLevelType w:val="multilevel"/>
    <w:tmpl w:val="BE9E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AC23A0"/>
    <w:multiLevelType w:val="multilevel"/>
    <w:tmpl w:val="F006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F222A8"/>
    <w:multiLevelType w:val="multilevel"/>
    <w:tmpl w:val="9B189142"/>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3435FE"/>
    <w:multiLevelType w:val="multilevel"/>
    <w:tmpl w:val="298A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C45C28"/>
    <w:multiLevelType w:val="hybridMultilevel"/>
    <w:tmpl w:val="8124B93E"/>
    <w:lvl w:ilvl="0" w:tplc="04160019">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5" w15:restartNumberingAfterBreak="0">
    <w:nsid w:val="7CB8008C"/>
    <w:multiLevelType w:val="multilevel"/>
    <w:tmpl w:val="4668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ED3609"/>
    <w:multiLevelType w:val="hybridMultilevel"/>
    <w:tmpl w:val="6302A5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E4452AB"/>
    <w:multiLevelType w:val="multilevel"/>
    <w:tmpl w:val="61A2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381994">
    <w:abstractNumId w:val="24"/>
  </w:num>
  <w:num w:numId="2" w16cid:durableId="133255457">
    <w:abstractNumId w:val="25"/>
  </w:num>
  <w:num w:numId="3" w16cid:durableId="787356820">
    <w:abstractNumId w:val="34"/>
  </w:num>
  <w:num w:numId="4" w16cid:durableId="558637811">
    <w:abstractNumId w:val="26"/>
  </w:num>
  <w:num w:numId="5" w16cid:durableId="1178809900">
    <w:abstractNumId w:val="29"/>
  </w:num>
  <w:num w:numId="6" w16cid:durableId="1113591232">
    <w:abstractNumId w:val="36"/>
  </w:num>
  <w:num w:numId="7" w16cid:durableId="1928686895">
    <w:abstractNumId w:val="44"/>
  </w:num>
  <w:num w:numId="8" w16cid:durableId="440295456">
    <w:abstractNumId w:val="23"/>
  </w:num>
  <w:num w:numId="9" w16cid:durableId="1016539755">
    <w:abstractNumId w:val="8"/>
  </w:num>
  <w:num w:numId="10" w16cid:durableId="455022708">
    <w:abstractNumId w:val="11"/>
  </w:num>
  <w:num w:numId="11" w16cid:durableId="1264412867">
    <w:abstractNumId w:val="20"/>
  </w:num>
  <w:num w:numId="12" w16cid:durableId="2027554785">
    <w:abstractNumId w:val="1"/>
  </w:num>
  <w:num w:numId="13" w16cid:durableId="480388435">
    <w:abstractNumId w:val="7"/>
  </w:num>
  <w:num w:numId="14" w16cid:durableId="1968970147">
    <w:abstractNumId w:val="39"/>
  </w:num>
  <w:num w:numId="15" w16cid:durableId="480851682">
    <w:abstractNumId w:val="15"/>
  </w:num>
  <w:num w:numId="16" w16cid:durableId="1024749580">
    <w:abstractNumId w:val="14"/>
  </w:num>
  <w:num w:numId="17" w16cid:durableId="119539284">
    <w:abstractNumId w:val="32"/>
  </w:num>
  <w:num w:numId="18" w16cid:durableId="328102807">
    <w:abstractNumId w:val="17"/>
  </w:num>
  <w:num w:numId="19" w16cid:durableId="2112311483">
    <w:abstractNumId w:val="4"/>
  </w:num>
  <w:num w:numId="20" w16cid:durableId="1658454228">
    <w:abstractNumId w:val="0"/>
  </w:num>
  <w:num w:numId="21" w16cid:durableId="2066446778">
    <w:abstractNumId w:val="42"/>
  </w:num>
  <w:num w:numId="22" w16cid:durableId="1825392717">
    <w:abstractNumId w:val="46"/>
  </w:num>
  <w:num w:numId="23" w16cid:durableId="297807886">
    <w:abstractNumId w:val="5"/>
  </w:num>
  <w:num w:numId="24" w16cid:durableId="964892666">
    <w:abstractNumId w:val="13"/>
  </w:num>
  <w:num w:numId="25" w16cid:durableId="1902516635">
    <w:abstractNumId w:val="6"/>
  </w:num>
  <w:num w:numId="26" w16cid:durableId="1877693612">
    <w:abstractNumId w:val="22"/>
  </w:num>
  <w:num w:numId="27" w16cid:durableId="1596403177">
    <w:abstractNumId w:val="2"/>
  </w:num>
  <w:num w:numId="28" w16cid:durableId="665977824">
    <w:abstractNumId w:val="37"/>
  </w:num>
  <w:num w:numId="29" w16cid:durableId="756709051">
    <w:abstractNumId w:val="27"/>
  </w:num>
  <w:num w:numId="30" w16cid:durableId="1769348424">
    <w:abstractNumId w:val="45"/>
  </w:num>
  <w:num w:numId="31" w16cid:durableId="900557025">
    <w:abstractNumId w:val="40"/>
  </w:num>
  <w:num w:numId="32" w16cid:durableId="1571693746">
    <w:abstractNumId w:val="16"/>
  </w:num>
  <w:num w:numId="33" w16cid:durableId="1301153570">
    <w:abstractNumId w:val="47"/>
  </w:num>
  <w:num w:numId="34" w16cid:durableId="832839237">
    <w:abstractNumId w:val="43"/>
  </w:num>
  <w:num w:numId="35" w16cid:durableId="51196098">
    <w:abstractNumId w:val="21"/>
  </w:num>
  <w:num w:numId="36" w16cid:durableId="293829298">
    <w:abstractNumId w:val="35"/>
  </w:num>
  <w:num w:numId="37" w16cid:durableId="140196257">
    <w:abstractNumId w:val="18"/>
  </w:num>
  <w:num w:numId="38" w16cid:durableId="38821733">
    <w:abstractNumId w:val="10"/>
  </w:num>
  <w:num w:numId="39" w16cid:durableId="191842150">
    <w:abstractNumId w:val="38"/>
  </w:num>
  <w:num w:numId="40" w16cid:durableId="588778489">
    <w:abstractNumId w:val="28"/>
  </w:num>
  <w:num w:numId="41" w16cid:durableId="950625094">
    <w:abstractNumId w:val="19"/>
  </w:num>
  <w:num w:numId="42" w16cid:durableId="600139871">
    <w:abstractNumId w:val="33"/>
  </w:num>
  <w:num w:numId="43" w16cid:durableId="1781147252">
    <w:abstractNumId w:val="31"/>
  </w:num>
  <w:num w:numId="44" w16cid:durableId="645427898">
    <w:abstractNumId w:val="12"/>
  </w:num>
  <w:num w:numId="45" w16cid:durableId="403531629">
    <w:abstractNumId w:val="9"/>
  </w:num>
  <w:num w:numId="46" w16cid:durableId="494883770">
    <w:abstractNumId w:val="3"/>
  </w:num>
  <w:num w:numId="47" w16cid:durableId="973101365">
    <w:abstractNumId w:val="41"/>
  </w:num>
  <w:num w:numId="48" w16cid:durableId="58399707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4AA"/>
    <w:rsid w:val="0000018E"/>
    <w:rsid w:val="00001711"/>
    <w:rsid w:val="0000287D"/>
    <w:rsid w:val="00003122"/>
    <w:rsid w:val="00003DB5"/>
    <w:rsid w:val="00005A0C"/>
    <w:rsid w:val="00006919"/>
    <w:rsid w:val="0000706C"/>
    <w:rsid w:val="00007812"/>
    <w:rsid w:val="00007A41"/>
    <w:rsid w:val="00010059"/>
    <w:rsid w:val="000120F3"/>
    <w:rsid w:val="00012CEE"/>
    <w:rsid w:val="000142BD"/>
    <w:rsid w:val="00015E4C"/>
    <w:rsid w:val="00017948"/>
    <w:rsid w:val="00017CAB"/>
    <w:rsid w:val="000260DD"/>
    <w:rsid w:val="00027CBF"/>
    <w:rsid w:val="00027F3A"/>
    <w:rsid w:val="0003083E"/>
    <w:rsid w:val="00031E63"/>
    <w:rsid w:val="000339CF"/>
    <w:rsid w:val="00035707"/>
    <w:rsid w:val="00037F1B"/>
    <w:rsid w:val="000409BF"/>
    <w:rsid w:val="00041F91"/>
    <w:rsid w:val="00043FD7"/>
    <w:rsid w:val="00044A45"/>
    <w:rsid w:val="00044B55"/>
    <w:rsid w:val="00046EC3"/>
    <w:rsid w:val="00050DAE"/>
    <w:rsid w:val="00051559"/>
    <w:rsid w:val="000515B0"/>
    <w:rsid w:val="00052724"/>
    <w:rsid w:val="000541F6"/>
    <w:rsid w:val="00054547"/>
    <w:rsid w:val="0005525F"/>
    <w:rsid w:val="00057C06"/>
    <w:rsid w:val="00062835"/>
    <w:rsid w:val="00062E68"/>
    <w:rsid w:val="00063E68"/>
    <w:rsid w:val="000660D1"/>
    <w:rsid w:val="0007075F"/>
    <w:rsid w:val="00075A8E"/>
    <w:rsid w:val="00077198"/>
    <w:rsid w:val="0007791F"/>
    <w:rsid w:val="00085DD7"/>
    <w:rsid w:val="00086B04"/>
    <w:rsid w:val="0009140A"/>
    <w:rsid w:val="00094379"/>
    <w:rsid w:val="00096878"/>
    <w:rsid w:val="000972B1"/>
    <w:rsid w:val="000A07EE"/>
    <w:rsid w:val="000A11B5"/>
    <w:rsid w:val="000A4830"/>
    <w:rsid w:val="000A5558"/>
    <w:rsid w:val="000A5B56"/>
    <w:rsid w:val="000B0DFA"/>
    <w:rsid w:val="000B788C"/>
    <w:rsid w:val="000B7E11"/>
    <w:rsid w:val="000C0E6F"/>
    <w:rsid w:val="000C17DC"/>
    <w:rsid w:val="000C361C"/>
    <w:rsid w:val="000C5205"/>
    <w:rsid w:val="000C6DA1"/>
    <w:rsid w:val="000C7339"/>
    <w:rsid w:val="000D1182"/>
    <w:rsid w:val="000D2ADD"/>
    <w:rsid w:val="000D339A"/>
    <w:rsid w:val="000D3E64"/>
    <w:rsid w:val="000D3F62"/>
    <w:rsid w:val="000D7A11"/>
    <w:rsid w:val="000E09B9"/>
    <w:rsid w:val="000E156A"/>
    <w:rsid w:val="000E19EB"/>
    <w:rsid w:val="000E4910"/>
    <w:rsid w:val="000E7301"/>
    <w:rsid w:val="000F604A"/>
    <w:rsid w:val="001014E4"/>
    <w:rsid w:val="00102CB4"/>
    <w:rsid w:val="00102D41"/>
    <w:rsid w:val="00110030"/>
    <w:rsid w:val="00110688"/>
    <w:rsid w:val="001120AB"/>
    <w:rsid w:val="00113D6E"/>
    <w:rsid w:val="00122502"/>
    <w:rsid w:val="0012340A"/>
    <w:rsid w:val="00130929"/>
    <w:rsid w:val="001330D2"/>
    <w:rsid w:val="00133D81"/>
    <w:rsid w:val="0013527D"/>
    <w:rsid w:val="00135BA5"/>
    <w:rsid w:val="001365CE"/>
    <w:rsid w:val="001375AB"/>
    <w:rsid w:val="00137DAE"/>
    <w:rsid w:val="001420F7"/>
    <w:rsid w:val="00143A95"/>
    <w:rsid w:val="00145629"/>
    <w:rsid w:val="001462E3"/>
    <w:rsid w:val="0014708C"/>
    <w:rsid w:val="00150F36"/>
    <w:rsid w:val="00151BC9"/>
    <w:rsid w:val="00153BA4"/>
    <w:rsid w:val="00153FA4"/>
    <w:rsid w:val="00155974"/>
    <w:rsid w:val="0015669E"/>
    <w:rsid w:val="00156E12"/>
    <w:rsid w:val="00163BAF"/>
    <w:rsid w:val="00164C1A"/>
    <w:rsid w:val="00164DAA"/>
    <w:rsid w:val="00172DF0"/>
    <w:rsid w:val="0017514E"/>
    <w:rsid w:val="00175297"/>
    <w:rsid w:val="0017536B"/>
    <w:rsid w:val="00175754"/>
    <w:rsid w:val="00177ABA"/>
    <w:rsid w:val="001803B3"/>
    <w:rsid w:val="001816B5"/>
    <w:rsid w:val="00184B1C"/>
    <w:rsid w:val="001858F0"/>
    <w:rsid w:val="001866D5"/>
    <w:rsid w:val="001909F0"/>
    <w:rsid w:val="001923AB"/>
    <w:rsid w:val="00193B40"/>
    <w:rsid w:val="00193F7D"/>
    <w:rsid w:val="00194A1D"/>
    <w:rsid w:val="00196A11"/>
    <w:rsid w:val="001A2067"/>
    <w:rsid w:val="001A2D37"/>
    <w:rsid w:val="001A7242"/>
    <w:rsid w:val="001B507D"/>
    <w:rsid w:val="001B558C"/>
    <w:rsid w:val="001B5C34"/>
    <w:rsid w:val="001C02B2"/>
    <w:rsid w:val="001C1467"/>
    <w:rsid w:val="001C1933"/>
    <w:rsid w:val="001C2725"/>
    <w:rsid w:val="001C284E"/>
    <w:rsid w:val="001C49B0"/>
    <w:rsid w:val="001C5CA2"/>
    <w:rsid w:val="001C602F"/>
    <w:rsid w:val="001C6EB5"/>
    <w:rsid w:val="001D0190"/>
    <w:rsid w:val="001D05BD"/>
    <w:rsid w:val="001D1545"/>
    <w:rsid w:val="001D1A66"/>
    <w:rsid w:val="001D3CD2"/>
    <w:rsid w:val="001D6856"/>
    <w:rsid w:val="001D6D65"/>
    <w:rsid w:val="001D713A"/>
    <w:rsid w:val="001E0739"/>
    <w:rsid w:val="001E096F"/>
    <w:rsid w:val="001E2444"/>
    <w:rsid w:val="001E273A"/>
    <w:rsid w:val="001E2CAB"/>
    <w:rsid w:val="001E3948"/>
    <w:rsid w:val="001E4054"/>
    <w:rsid w:val="001E5988"/>
    <w:rsid w:val="001E6A5D"/>
    <w:rsid w:val="001F6135"/>
    <w:rsid w:val="00205E2A"/>
    <w:rsid w:val="002079E1"/>
    <w:rsid w:val="00207BD5"/>
    <w:rsid w:val="00211EA3"/>
    <w:rsid w:val="00213C83"/>
    <w:rsid w:val="00213F9C"/>
    <w:rsid w:val="00217D79"/>
    <w:rsid w:val="0022199E"/>
    <w:rsid w:val="00222624"/>
    <w:rsid w:val="0022412F"/>
    <w:rsid w:val="002263C3"/>
    <w:rsid w:val="00226797"/>
    <w:rsid w:val="00227121"/>
    <w:rsid w:val="00231B1E"/>
    <w:rsid w:val="00233178"/>
    <w:rsid w:val="0023368B"/>
    <w:rsid w:val="002339B6"/>
    <w:rsid w:val="00235D64"/>
    <w:rsid w:val="0024054C"/>
    <w:rsid w:val="00243AC0"/>
    <w:rsid w:val="00251A4F"/>
    <w:rsid w:val="002524FC"/>
    <w:rsid w:val="00255E4C"/>
    <w:rsid w:val="00257960"/>
    <w:rsid w:val="002604EB"/>
    <w:rsid w:val="002633CB"/>
    <w:rsid w:val="0026363C"/>
    <w:rsid w:val="00263642"/>
    <w:rsid w:val="00266C91"/>
    <w:rsid w:val="002705EC"/>
    <w:rsid w:val="00280F68"/>
    <w:rsid w:val="00281363"/>
    <w:rsid w:val="002814B3"/>
    <w:rsid w:val="00283633"/>
    <w:rsid w:val="00290CF6"/>
    <w:rsid w:val="002926F0"/>
    <w:rsid w:val="00293FA2"/>
    <w:rsid w:val="00295B60"/>
    <w:rsid w:val="0029769D"/>
    <w:rsid w:val="00297BA8"/>
    <w:rsid w:val="002A19FC"/>
    <w:rsid w:val="002A1CCC"/>
    <w:rsid w:val="002A26E3"/>
    <w:rsid w:val="002A78E2"/>
    <w:rsid w:val="002B420E"/>
    <w:rsid w:val="002B6A16"/>
    <w:rsid w:val="002C0338"/>
    <w:rsid w:val="002C1485"/>
    <w:rsid w:val="002C5BF1"/>
    <w:rsid w:val="002C62B1"/>
    <w:rsid w:val="002C64D9"/>
    <w:rsid w:val="002C6F7A"/>
    <w:rsid w:val="002D038A"/>
    <w:rsid w:val="002D06BA"/>
    <w:rsid w:val="002D2FE5"/>
    <w:rsid w:val="002D3C9E"/>
    <w:rsid w:val="002D5B7E"/>
    <w:rsid w:val="002E3F22"/>
    <w:rsid w:val="002E6DCB"/>
    <w:rsid w:val="002E7A0C"/>
    <w:rsid w:val="002F06EA"/>
    <w:rsid w:val="002F0F19"/>
    <w:rsid w:val="002F197F"/>
    <w:rsid w:val="002F1B79"/>
    <w:rsid w:val="002F2EB2"/>
    <w:rsid w:val="002F4CA9"/>
    <w:rsid w:val="00300923"/>
    <w:rsid w:val="00300D05"/>
    <w:rsid w:val="00304805"/>
    <w:rsid w:val="003054DE"/>
    <w:rsid w:val="00305987"/>
    <w:rsid w:val="0030765A"/>
    <w:rsid w:val="0031045E"/>
    <w:rsid w:val="00310729"/>
    <w:rsid w:val="00313153"/>
    <w:rsid w:val="003132CB"/>
    <w:rsid w:val="00313716"/>
    <w:rsid w:val="00314219"/>
    <w:rsid w:val="00314B89"/>
    <w:rsid w:val="0031610C"/>
    <w:rsid w:val="00317C74"/>
    <w:rsid w:val="00321847"/>
    <w:rsid w:val="00321B5E"/>
    <w:rsid w:val="003222E4"/>
    <w:rsid w:val="00326FA1"/>
    <w:rsid w:val="00327712"/>
    <w:rsid w:val="00331BFC"/>
    <w:rsid w:val="003331C8"/>
    <w:rsid w:val="0033369D"/>
    <w:rsid w:val="00335285"/>
    <w:rsid w:val="003500EA"/>
    <w:rsid w:val="0035305F"/>
    <w:rsid w:val="00356709"/>
    <w:rsid w:val="003658BE"/>
    <w:rsid w:val="00365D4F"/>
    <w:rsid w:val="003679A8"/>
    <w:rsid w:val="003717AB"/>
    <w:rsid w:val="003752B1"/>
    <w:rsid w:val="00376D57"/>
    <w:rsid w:val="003803C0"/>
    <w:rsid w:val="0038047C"/>
    <w:rsid w:val="003814AA"/>
    <w:rsid w:val="00384B6D"/>
    <w:rsid w:val="00391488"/>
    <w:rsid w:val="00392602"/>
    <w:rsid w:val="00392965"/>
    <w:rsid w:val="00393B33"/>
    <w:rsid w:val="00396BC1"/>
    <w:rsid w:val="003978FE"/>
    <w:rsid w:val="003A09E3"/>
    <w:rsid w:val="003A2BC7"/>
    <w:rsid w:val="003A2FC8"/>
    <w:rsid w:val="003A3F92"/>
    <w:rsid w:val="003A5D37"/>
    <w:rsid w:val="003B2FB8"/>
    <w:rsid w:val="003B7793"/>
    <w:rsid w:val="003C1DEF"/>
    <w:rsid w:val="003C2AC5"/>
    <w:rsid w:val="003C5271"/>
    <w:rsid w:val="003C7734"/>
    <w:rsid w:val="003D001B"/>
    <w:rsid w:val="003D0830"/>
    <w:rsid w:val="003E2843"/>
    <w:rsid w:val="003E3A5A"/>
    <w:rsid w:val="003E40AC"/>
    <w:rsid w:val="003E413B"/>
    <w:rsid w:val="003E489D"/>
    <w:rsid w:val="003E760F"/>
    <w:rsid w:val="003E7969"/>
    <w:rsid w:val="003F2F80"/>
    <w:rsid w:val="003F600D"/>
    <w:rsid w:val="00401465"/>
    <w:rsid w:val="00406889"/>
    <w:rsid w:val="00407DE8"/>
    <w:rsid w:val="00412D71"/>
    <w:rsid w:val="00412EBC"/>
    <w:rsid w:val="00413BA1"/>
    <w:rsid w:val="004172F4"/>
    <w:rsid w:val="00420E09"/>
    <w:rsid w:val="00422620"/>
    <w:rsid w:val="00423252"/>
    <w:rsid w:val="0042522E"/>
    <w:rsid w:val="00425FAF"/>
    <w:rsid w:val="00430CA7"/>
    <w:rsid w:val="00430EBA"/>
    <w:rsid w:val="004321F0"/>
    <w:rsid w:val="00441291"/>
    <w:rsid w:val="004415F2"/>
    <w:rsid w:val="00444C63"/>
    <w:rsid w:val="004458E6"/>
    <w:rsid w:val="00447C80"/>
    <w:rsid w:val="004500C8"/>
    <w:rsid w:val="004515D6"/>
    <w:rsid w:val="0045248B"/>
    <w:rsid w:val="00456507"/>
    <w:rsid w:val="00464A54"/>
    <w:rsid w:val="00465815"/>
    <w:rsid w:val="004710A0"/>
    <w:rsid w:val="00472E72"/>
    <w:rsid w:val="004733C2"/>
    <w:rsid w:val="00474E3A"/>
    <w:rsid w:val="0047797A"/>
    <w:rsid w:val="004811C2"/>
    <w:rsid w:val="00481A90"/>
    <w:rsid w:val="004829B6"/>
    <w:rsid w:val="00482B75"/>
    <w:rsid w:val="00482DB1"/>
    <w:rsid w:val="00483648"/>
    <w:rsid w:val="004837AB"/>
    <w:rsid w:val="00484C71"/>
    <w:rsid w:val="004862FE"/>
    <w:rsid w:val="00486BB6"/>
    <w:rsid w:val="004871BC"/>
    <w:rsid w:val="004875F1"/>
    <w:rsid w:val="00492FB9"/>
    <w:rsid w:val="004936FA"/>
    <w:rsid w:val="00494AE1"/>
    <w:rsid w:val="00495576"/>
    <w:rsid w:val="004A53DE"/>
    <w:rsid w:val="004A59C1"/>
    <w:rsid w:val="004B1717"/>
    <w:rsid w:val="004B21C7"/>
    <w:rsid w:val="004B2A2E"/>
    <w:rsid w:val="004B39B0"/>
    <w:rsid w:val="004B3F4D"/>
    <w:rsid w:val="004B4A16"/>
    <w:rsid w:val="004B661C"/>
    <w:rsid w:val="004B734B"/>
    <w:rsid w:val="004C19C2"/>
    <w:rsid w:val="004C1D45"/>
    <w:rsid w:val="004C63D2"/>
    <w:rsid w:val="004C6989"/>
    <w:rsid w:val="004D2DD3"/>
    <w:rsid w:val="004D5D6F"/>
    <w:rsid w:val="004E02CE"/>
    <w:rsid w:val="004E1868"/>
    <w:rsid w:val="004E5E74"/>
    <w:rsid w:val="004E70A6"/>
    <w:rsid w:val="004E7688"/>
    <w:rsid w:val="004F05A3"/>
    <w:rsid w:val="004F1BF4"/>
    <w:rsid w:val="004F3B73"/>
    <w:rsid w:val="004F7C23"/>
    <w:rsid w:val="00501186"/>
    <w:rsid w:val="005013E7"/>
    <w:rsid w:val="0050337E"/>
    <w:rsid w:val="00503B69"/>
    <w:rsid w:val="00503E3C"/>
    <w:rsid w:val="00505913"/>
    <w:rsid w:val="00505A04"/>
    <w:rsid w:val="00506804"/>
    <w:rsid w:val="00506F13"/>
    <w:rsid w:val="005074E2"/>
    <w:rsid w:val="0051292A"/>
    <w:rsid w:val="0051585C"/>
    <w:rsid w:val="00515D96"/>
    <w:rsid w:val="00516DA9"/>
    <w:rsid w:val="00520015"/>
    <w:rsid w:val="00520D77"/>
    <w:rsid w:val="00523F14"/>
    <w:rsid w:val="00524018"/>
    <w:rsid w:val="00524F0C"/>
    <w:rsid w:val="00524F8B"/>
    <w:rsid w:val="00525065"/>
    <w:rsid w:val="00527EC0"/>
    <w:rsid w:val="00531086"/>
    <w:rsid w:val="005310F0"/>
    <w:rsid w:val="00532705"/>
    <w:rsid w:val="005409B6"/>
    <w:rsid w:val="00543A59"/>
    <w:rsid w:val="00543EF0"/>
    <w:rsid w:val="005441F0"/>
    <w:rsid w:val="00544D7F"/>
    <w:rsid w:val="00544D8B"/>
    <w:rsid w:val="00546F64"/>
    <w:rsid w:val="005503B6"/>
    <w:rsid w:val="0055395A"/>
    <w:rsid w:val="005607F3"/>
    <w:rsid w:val="00560B7A"/>
    <w:rsid w:val="00561A88"/>
    <w:rsid w:val="005629A4"/>
    <w:rsid w:val="005647FC"/>
    <w:rsid w:val="00565307"/>
    <w:rsid w:val="00566555"/>
    <w:rsid w:val="00566BF5"/>
    <w:rsid w:val="00567505"/>
    <w:rsid w:val="005702EA"/>
    <w:rsid w:val="005724C1"/>
    <w:rsid w:val="005738C0"/>
    <w:rsid w:val="00573D77"/>
    <w:rsid w:val="00573E60"/>
    <w:rsid w:val="00574C0B"/>
    <w:rsid w:val="00575290"/>
    <w:rsid w:val="00575AF9"/>
    <w:rsid w:val="00577ABF"/>
    <w:rsid w:val="0058250A"/>
    <w:rsid w:val="00584245"/>
    <w:rsid w:val="005842BE"/>
    <w:rsid w:val="00584691"/>
    <w:rsid w:val="0059114C"/>
    <w:rsid w:val="005938D6"/>
    <w:rsid w:val="00596689"/>
    <w:rsid w:val="00597BD3"/>
    <w:rsid w:val="00597C31"/>
    <w:rsid w:val="005A0D40"/>
    <w:rsid w:val="005A17A6"/>
    <w:rsid w:val="005A25E0"/>
    <w:rsid w:val="005A2DDB"/>
    <w:rsid w:val="005A6ACA"/>
    <w:rsid w:val="005A6C5E"/>
    <w:rsid w:val="005B1A1A"/>
    <w:rsid w:val="005B23A5"/>
    <w:rsid w:val="005B349A"/>
    <w:rsid w:val="005B5625"/>
    <w:rsid w:val="005B60C3"/>
    <w:rsid w:val="005B7426"/>
    <w:rsid w:val="005B77E4"/>
    <w:rsid w:val="005C0D20"/>
    <w:rsid w:val="005C4206"/>
    <w:rsid w:val="005C5C8E"/>
    <w:rsid w:val="005D03CF"/>
    <w:rsid w:val="005D0BAB"/>
    <w:rsid w:val="005D0F7B"/>
    <w:rsid w:val="005D1245"/>
    <w:rsid w:val="005D3066"/>
    <w:rsid w:val="005D7836"/>
    <w:rsid w:val="005E1353"/>
    <w:rsid w:val="005E1637"/>
    <w:rsid w:val="005E4270"/>
    <w:rsid w:val="005E4C28"/>
    <w:rsid w:val="005E5526"/>
    <w:rsid w:val="005E5BF9"/>
    <w:rsid w:val="005E5E68"/>
    <w:rsid w:val="005E74C6"/>
    <w:rsid w:val="005E7A93"/>
    <w:rsid w:val="005F014C"/>
    <w:rsid w:val="005F084B"/>
    <w:rsid w:val="005F2D68"/>
    <w:rsid w:val="005F4AA5"/>
    <w:rsid w:val="005F5866"/>
    <w:rsid w:val="00600CEB"/>
    <w:rsid w:val="0061027A"/>
    <w:rsid w:val="00612451"/>
    <w:rsid w:val="00614192"/>
    <w:rsid w:val="00614D37"/>
    <w:rsid w:val="006150F3"/>
    <w:rsid w:val="00617987"/>
    <w:rsid w:val="006219E5"/>
    <w:rsid w:val="00621D1C"/>
    <w:rsid w:val="00622130"/>
    <w:rsid w:val="00623DCE"/>
    <w:rsid w:val="0062725E"/>
    <w:rsid w:val="00635599"/>
    <w:rsid w:val="006357B1"/>
    <w:rsid w:val="00636828"/>
    <w:rsid w:val="006405C3"/>
    <w:rsid w:val="00640EC1"/>
    <w:rsid w:val="006423CF"/>
    <w:rsid w:val="006433E7"/>
    <w:rsid w:val="0064380A"/>
    <w:rsid w:val="00644277"/>
    <w:rsid w:val="00644AEB"/>
    <w:rsid w:val="0064773F"/>
    <w:rsid w:val="00647782"/>
    <w:rsid w:val="00650AEE"/>
    <w:rsid w:val="00652998"/>
    <w:rsid w:val="0065364F"/>
    <w:rsid w:val="00657FA0"/>
    <w:rsid w:val="0066038F"/>
    <w:rsid w:val="006603F5"/>
    <w:rsid w:val="00660722"/>
    <w:rsid w:val="00662588"/>
    <w:rsid w:val="00664309"/>
    <w:rsid w:val="00664A0C"/>
    <w:rsid w:val="0067146E"/>
    <w:rsid w:val="006715EE"/>
    <w:rsid w:val="006718A9"/>
    <w:rsid w:val="00671BF4"/>
    <w:rsid w:val="00673D22"/>
    <w:rsid w:val="006812DC"/>
    <w:rsid w:val="00682CE0"/>
    <w:rsid w:val="00684E92"/>
    <w:rsid w:val="006873B6"/>
    <w:rsid w:val="00692E7D"/>
    <w:rsid w:val="00695AB6"/>
    <w:rsid w:val="00696A34"/>
    <w:rsid w:val="00696F8F"/>
    <w:rsid w:val="006A026E"/>
    <w:rsid w:val="006A1D51"/>
    <w:rsid w:val="006A2030"/>
    <w:rsid w:val="006A23C0"/>
    <w:rsid w:val="006A4656"/>
    <w:rsid w:val="006A7220"/>
    <w:rsid w:val="006A7377"/>
    <w:rsid w:val="006A756A"/>
    <w:rsid w:val="006A78DC"/>
    <w:rsid w:val="006B0ACD"/>
    <w:rsid w:val="006B0BBC"/>
    <w:rsid w:val="006B1060"/>
    <w:rsid w:val="006B1F5B"/>
    <w:rsid w:val="006B1FEE"/>
    <w:rsid w:val="006B5377"/>
    <w:rsid w:val="006C0136"/>
    <w:rsid w:val="006C1D26"/>
    <w:rsid w:val="006C2591"/>
    <w:rsid w:val="006C673A"/>
    <w:rsid w:val="006D1862"/>
    <w:rsid w:val="006D2CC6"/>
    <w:rsid w:val="006D3B47"/>
    <w:rsid w:val="006D585F"/>
    <w:rsid w:val="006D5B6C"/>
    <w:rsid w:val="006E0F45"/>
    <w:rsid w:val="006E1C1A"/>
    <w:rsid w:val="006E3B71"/>
    <w:rsid w:val="006E555B"/>
    <w:rsid w:val="006E62F8"/>
    <w:rsid w:val="006F5160"/>
    <w:rsid w:val="006F592D"/>
    <w:rsid w:val="006F6CD4"/>
    <w:rsid w:val="00701B99"/>
    <w:rsid w:val="00703635"/>
    <w:rsid w:val="00706DD3"/>
    <w:rsid w:val="00707470"/>
    <w:rsid w:val="007147BC"/>
    <w:rsid w:val="007200A4"/>
    <w:rsid w:val="0072016C"/>
    <w:rsid w:val="00722622"/>
    <w:rsid w:val="00732A3C"/>
    <w:rsid w:val="007336EA"/>
    <w:rsid w:val="0073426A"/>
    <w:rsid w:val="00734FBB"/>
    <w:rsid w:val="00736DC2"/>
    <w:rsid w:val="00737124"/>
    <w:rsid w:val="00740AB6"/>
    <w:rsid w:val="00742BE7"/>
    <w:rsid w:val="0074305B"/>
    <w:rsid w:val="007439C7"/>
    <w:rsid w:val="00743ED2"/>
    <w:rsid w:val="00746A87"/>
    <w:rsid w:val="00750F63"/>
    <w:rsid w:val="0075208A"/>
    <w:rsid w:val="007534A4"/>
    <w:rsid w:val="007535F6"/>
    <w:rsid w:val="007546E5"/>
    <w:rsid w:val="00754EC2"/>
    <w:rsid w:val="00755920"/>
    <w:rsid w:val="007579B6"/>
    <w:rsid w:val="00762920"/>
    <w:rsid w:val="00764995"/>
    <w:rsid w:val="00765987"/>
    <w:rsid w:val="00770629"/>
    <w:rsid w:val="00770C67"/>
    <w:rsid w:val="00771A48"/>
    <w:rsid w:val="007737E1"/>
    <w:rsid w:val="00777236"/>
    <w:rsid w:val="00780403"/>
    <w:rsid w:val="00785796"/>
    <w:rsid w:val="00786255"/>
    <w:rsid w:val="007865AE"/>
    <w:rsid w:val="00796397"/>
    <w:rsid w:val="007A204F"/>
    <w:rsid w:val="007A4DDD"/>
    <w:rsid w:val="007A5BED"/>
    <w:rsid w:val="007A7AAD"/>
    <w:rsid w:val="007B1EA9"/>
    <w:rsid w:val="007B39B1"/>
    <w:rsid w:val="007B47C9"/>
    <w:rsid w:val="007B52BF"/>
    <w:rsid w:val="007B784F"/>
    <w:rsid w:val="007C3A5B"/>
    <w:rsid w:val="007C6117"/>
    <w:rsid w:val="007D02C2"/>
    <w:rsid w:val="007D577A"/>
    <w:rsid w:val="007D6548"/>
    <w:rsid w:val="007D6E50"/>
    <w:rsid w:val="007D7A8F"/>
    <w:rsid w:val="007E02FA"/>
    <w:rsid w:val="007E1E95"/>
    <w:rsid w:val="007E214A"/>
    <w:rsid w:val="007E2217"/>
    <w:rsid w:val="007E3FBE"/>
    <w:rsid w:val="007E406F"/>
    <w:rsid w:val="007E4A90"/>
    <w:rsid w:val="007E4E34"/>
    <w:rsid w:val="007F01EB"/>
    <w:rsid w:val="007F3654"/>
    <w:rsid w:val="007F4225"/>
    <w:rsid w:val="007F4B49"/>
    <w:rsid w:val="007F53D1"/>
    <w:rsid w:val="007F5A41"/>
    <w:rsid w:val="007F5F69"/>
    <w:rsid w:val="007F6A80"/>
    <w:rsid w:val="007F6D18"/>
    <w:rsid w:val="00800D3B"/>
    <w:rsid w:val="00803ABA"/>
    <w:rsid w:val="0080519B"/>
    <w:rsid w:val="00805B01"/>
    <w:rsid w:val="0081124B"/>
    <w:rsid w:val="008138FA"/>
    <w:rsid w:val="00814CA1"/>
    <w:rsid w:val="00820082"/>
    <w:rsid w:val="00820F8D"/>
    <w:rsid w:val="00821BDE"/>
    <w:rsid w:val="0082214E"/>
    <w:rsid w:val="0082485F"/>
    <w:rsid w:val="00826F68"/>
    <w:rsid w:val="00832E7C"/>
    <w:rsid w:val="0083564D"/>
    <w:rsid w:val="008376A2"/>
    <w:rsid w:val="00840CB7"/>
    <w:rsid w:val="00842ECC"/>
    <w:rsid w:val="00843BE1"/>
    <w:rsid w:val="00851F9B"/>
    <w:rsid w:val="00852A94"/>
    <w:rsid w:val="00853B3A"/>
    <w:rsid w:val="00854294"/>
    <w:rsid w:val="00855E93"/>
    <w:rsid w:val="00855F48"/>
    <w:rsid w:val="00860E7C"/>
    <w:rsid w:val="00862A57"/>
    <w:rsid w:val="00865BD1"/>
    <w:rsid w:val="008668B2"/>
    <w:rsid w:val="00867094"/>
    <w:rsid w:val="00867910"/>
    <w:rsid w:val="00871A0E"/>
    <w:rsid w:val="008721E8"/>
    <w:rsid w:val="008740BB"/>
    <w:rsid w:val="00874952"/>
    <w:rsid w:val="008751D4"/>
    <w:rsid w:val="00876CE6"/>
    <w:rsid w:val="00880A0E"/>
    <w:rsid w:val="008822FB"/>
    <w:rsid w:val="00883576"/>
    <w:rsid w:val="0088367C"/>
    <w:rsid w:val="00883968"/>
    <w:rsid w:val="008858A4"/>
    <w:rsid w:val="00885C34"/>
    <w:rsid w:val="008909F9"/>
    <w:rsid w:val="00891146"/>
    <w:rsid w:val="00891C18"/>
    <w:rsid w:val="00892B6E"/>
    <w:rsid w:val="008931A5"/>
    <w:rsid w:val="00897558"/>
    <w:rsid w:val="008A0F73"/>
    <w:rsid w:val="008A1196"/>
    <w:rsid w:val="008A1D69"/>
    <w:rsid w:val="008A2598"/>
    <w:rsid w:val="008A2A04"/>
    <w:rsid w:val="008A4423"/>
    <w:rsid w:val="008A511B"/>
    <w:rsid w:val="008A7EB9"/>
    <w:rsid w:val="008B5B27"/>
    <w:rsid w:val="008C1CFE"/>
    <w:rsid w:val="008C2904"/>
    <w:rsid w:val="008C37B3"/>
    <w:rsid w:val="008C40CA"/>
    <w:rsid w:val="008C53A2"/>
    <w:rsid w:val="008C759C"/>
    <w:rsid w:val="008D2807"/>
    <w:rsid w:val="008D4B0A"/>
    <w:rsid w:val="008D4E33"/>
    <w:rsid w:val="008D6754"/>
    <w:rsid w:val="008E03EA"/>
    <w:rsid w:val="008E0828"/>
    <w:rsid w:val="008E0FE7"/>
    <w:rsid w:val="008E18FA"/>
    <w:rsid w:val="008E2088"/>
    <w:rsid w:val="008F0CAF"/>
    <w:rsid w:val="008F2B8E"/>
    <w:rsid w:val="008F2C45"/>
    <w:rsid w:val="008F306D"/>
    <w:rsid w:val="008F3678"/>
    <w:rsid w:val="008F380D"/>
    <w:rsid w:val="008F5010"/>
    <w:rsid w:val="008F6A80"/>
    <w:rsid w:val="009005F5"/>
    <w:rsid w:val="00902203"/>
    <w:rsid w:val="009029F5"/>
    <w:rsid w:val="009041E5"/>
    <w:rsid w:val="0090455C"/>
    <w:rsid w:val="00907202"/>
    <w:rsid w:val="009106A7"/>
    <w:rsid w:val="00910815"/>
    <w:rsid w:val="009159EA"/>
    <w:rsid w:val="009203CB"/>
    <w:rsid w:val="00922C1D"/>
    <w:rsid w:val="00924B85"/>
    <w:rsid w:val="00926EB6"/>
    <w:rsid w:val="009276AA"/>
    <w:rsid w:val="00932B55"/>
    <w:rsid w:val="00933BA9"/>
    <w:rsid w:val="00934902"/>
    <w:rsid w:val="00936CD9"/>
    <w:rsid w:val="00937D78"/>
    <w:rsid w:val="00937E24"/>
    <w:rsid w:val="00941213"/>
    <w:rsid w:val="00943E79"/>
    <w:rsid w:val="00945861"/>
    <w:rsid w:val="009470EC"/>
    <w:rsid w:val="009505AC"/>
    <w:rsid w:val="00952943"/>
    <w:rsid w:val="00952D43"/>
    <w:rsid w:val="009531BC"/>
    <w:rsid w:val="00953235"/>
    <w:rsid w:val="0095660A"/>
    <w:rsid w:val="00956B3A"/>
    <w:rsid w:val="00957BFA"/>
    <w:rsid w:val="00960B57"/>
    <w:rsid w:val="0096193F"/>
    <w:rsid w:val="00961E46"/>
    <w:rsid w:val="009626E6"/>
    <w:rsid w:val="00964597"/>
    <w:rsid w:val="0096683A"/>
    <w:rsid w:val="00966BA6"/>
    <w:rsid w:val="00967B13"/>
    <w:rsid w:val="00971941"/>
    <w:rsid w:val="00972DC8"/>
    <w:rsid w:val="00974B2B"/>
    <w:rsid w:val="00975A35"/>
    <w:rsid w:val="00975C10"/>
    <w:rsid w:val="009775D1"/>
    <w:rsid w:val="00985968"/>
    <w:rsid w:val="009862B6"/>
    <w:rsid w:val="00986D90"/>
    <w:rsid w:val="009912E8"/>
    <w:rsid w:val="009918DF"/>
    <w:rsid w:val="009924C3"/>
    <w:rsid w:val="00992AA5"/>
    <w:rsid w:val="009A039B"/>
    <w:rsid w:val="009A26B3"/>
    <w:rsid w:val="009A3C19"/>
    <w:rsid w:val="009A5C82"/>
    <w:rsid w:val="009A615E"/>
    <w:rsid w:val="009B0B42"/>
    <w:rsid w:val="009B1550"/>
    <w:rsid w:val="009B2124"/>
    <w:rsid w:val="009B3126"/>
    <w:rsid w:val="009B3D04"/>
    <w:rsid w:val="009B6BAE"/>
    <w:rsid w:val="009C199C"/>
    <w:rsid w:val="009C223F"/>
    <w:rsid w:val="009C4A2A"/>
    <w:rsid w:val="009C5085"/>
    <w:rsid w:val="009C71CB"/>
    <w:rsid w:val="009D0DCC"/>
    <w:rsid w:val="009D79E5"/>
    <w:rsid w:val="009E2155"/>
    <w:rsid w:val="009E2888"/>
    <w:rsid w:val="009E3EE2"/>
    <w:rsid w:val="009F1847"/>
    <w:rsid w:val="009F23A0"/>
    <w:rsid w:val="009F286D"/>
    <w:rsid w:val="009F706E"/>
    <w:rsid w:val="00A00EF9"/>
    <w:rsid w:val="00A01BE7"/>
    <w:rsid w:val="00A05064"/>
    <w:rsid w:val="00A10AE5"/>
    <w:rsid w:val="00A10C4F"/>
    <w:rsid w:val="00A1370A"/>
    <w:rsid w:val="00A14911"/>
    <w:rsid w:val="00A1541F"/>
    <w:rsid w:val="00A170B6"/>
    <w:rsid w:val="00A17192"/>
    <w:rsid w:val="00A245A2"/>
    <w:rsid w:val="00A2549D"/>
    <w:rsid w:val="00A26C79"/>
    <w:rsid w:val="00A305AA"/>
    <w:rsid w:val="00A31277"/>
    <w:rsid w:val="00A314E6"/>
    <w:rsid w:val="00A375BF"/>
    <w:rsid w:val="00A37C22"/>
    <w:rsid w:val="00A37CB0"/>
    <w:rsid w:val="00A403BF"/>
    <w:rsid w:val="00A433A1"/>
    <w:rsid w:val="00A43C0D"/>
    <w:rsid w:val="00A467E8"/>
    <w:rsid w:val="00A505AC"/>
    <w:rsid w:val="00A51AAE"/>
    <w:rsid w:val="00A529E6"/>
    <w:rsid w:val="00A54A9C"/>
    <w:rsid w:val="00A56497"/>
    <w:rsid w:val="00A56FB0"/>
    <w:rsid w:val="00A576FF"/>
    <w:rsid w:val="00A57A91"/>
    <w:rsid w:val="00A60312"/>
    <w:rsid w:val="00A60C27"/>
    <w:rsid w:val="00A60CC7"/>
    <w:rsid w:val="00A617E7"/>
    <w:rsid w:val="00A626A3"/>
    <w:rsid w:val="00A6545A"/>
    <w:rsid w:val="00A705F5"/>
    <w:rsid w:val="00A7073C"/>
    <w:rsid w:val="00A7290C"/>
    <w:rsid w:val="00A73277"/>
    <w:rsid w:val="00A732FA"/>
    <w:rsid w:val="00A8566B"/>
    <w:rsid w:val="00A86D21"/>
    <w:rsid w:val="00A86F04"/>
    <w:rsid w:val="00A874EA"/>
    <w:rsid w:val="00A93763"/>
    <w:rsid w:val="00A94451"/>
    <w:rsid w:val="00A9500A"/>
    <w:rsid w:val="00A96756"/>
    <w:rsid w:val="00AA12C8"/>
    <w:rsid w:val="00AA1EBA"/>
    <w:rsid w:val="00AA55CF"/>
    <w:rsid w:val="00AA5C51"/>
    <w:rsid w:val="00AA69D4"/>
    <w:rsid w:val="00AA7D13"/>
    <w:rsid w:val="00AB1499"/>
    <w:rsid w:val="00AB2C9A"/>
    <w:rsid w:val="00AB3B67"/>
    <w:rsid w:val="00AB454D"/>
    <w:rsid w:val="00AC2C56"/>
    <w:rsid w:val="00AC470C"/>
    <w:rsid w:val="00AC4B2D"/>
    <w:rsid w:val="00AD2B9F"/>
    <w:rsid w:val="00AD38AE"/>
    <w:rsid w:val="00AD46CC"/>
    <w:rsid w:val="00AD638A"/>
    <w:rsid w:val="00AD691E"/>
    <w:rsid w:val="00AE0378"/>
    <w:rsid w:val="00AE04C0"/>
    <w:rsid w:val="00AE0F12"/>
    <w:rsid w:val="00AE255F"/>
    <w:rsid w:val="00AE2CE3"/>
    <w:rsid w:val="00AE3A23"/>
    <w:rsid w:val="00AE3D8A"/>
    <w:rsid w:val="00AF4B3D"/>
    <w:rsid w:val="00AF4E6F"/>
    <w:rsid w:val="00AF501B"/>
    <w:rsid w:val="00AF7336"/>
    <w:rsid w:val="00AF7A1D"/>
    <w:rsid w:val="00AF7C04"/>
    <w:rsid w:val="00B00208"/>
    <w:rsid w:val="00B00944"/>
    <w:rsid w:val="00B0327C"/>
    <w:rsid w:val="00B03305"/>
    <w:rsid w:val="00B03E47"/>
    <w:rsid w:val="00B10138"/>
    <w:rsid w:val="00B11D00"/>
    <w:rsid w:val="00B12D66"/>
    <w:rsid w:val="00B14974"/>
    <w:rsid w:val="00B15DF5"/>
    <w:rsid w:val="00B20415"/>
    <w:rsid w:val="00B204DD"/>
    <w:rsid w:val="00B2383E"/>
    <w:rsid w:val="00B24B17"/>
    <w:rsid w:val="00B25048"/>
    <w:rsid w:val="00B25263"/>
    <w:rsid w:val="00B262D9"/>
    <w:rsid w:val="00B26617"/>
    <w:rsid w:val="00B27648"/>
    <w:rsid w:val="00B30C63"/>
    <w:rsid w:val="00B31250"/>
    <w:rsid w:val="00B342A8"/>
    <w:rsid w:val="00B344C9"/>
    <w:rsid w:val="00B35525"/>
    <w:rsid w:val="00B36492"/>
    <w:rsid w:val="00B41354"/>
    <w:rsid w:val="00B43D3E"/>
    <w:rsid w:val="00B44F1D"/>
    <w:rsid w:val="00B46FDC"/>
    <w:rsid w:val="00B47723"/>
    <w:rsid w:val="00B506F4"/>
    <w:rsid w:val="00B512E0"/>
    <w:rsid w:val="00B517F9"/>
    <w:rsid w:val="00B52B41"/>
    <w:rsid w:val="00B53FE5"/>
    <w:rsid w:val="00B56511"/>
    <w:rsid w:val="00B569C0"/>
    <w:rsid w:val="00B56DBA"/>
    <w:rsid w:val="00B6315F"/>
    <w:rsid w:val="00B63957"/>
    <w:rsid w:val="00B63B81"/>
    <w:rsid w:val="00B65FC6"/>
    <w:rsid w:val="00B663F5"/>
    <w:rsid w:val="00B70410"/>
    <w:rsid w:val="00B7221D"/>
    <w:rsid w:val="00B72B47"/>
    <w:rsid w:val="00B7315F"/>
    <w:rsid w:val="00B74E5A"/>
    <w:rsid w:val="00B7576D"/>
    <w:rsid w:val="00B7774D"/>
    <w:rsid w:val="00B80186"/>
    <w:rsid w:val="00B83147"/>
    <w:rsid w:val="00B90189"/>
    <w:rsid w:val="00B90996"/>
    <w:rsid w:val="00B91B8A"/>
    <w:rsid w:val="00B942D2"/>
    <w:rsid w:val="00B95947"/>
    <w:rsid w:val="00B96086"/>
    <w:rsid w:val="00B97534"/>
    <w:rsid w:val="00BA2573"/>
    <w:rsid w:val="00BA2BAB"/>
    <w:rsid w:val="00BA6F22"/>
    <w:rsid w:val="00BB096E"/>
    <w:rsid w:val="00BB3AFB"/>
    <w:rsid w:val="00BB4E47"/>
    <w:rsid w:val="00BB7EF0"/>
    <w:rsid w:val="00BC0F11"/>
    <w:rsid w:val="00BC4234"/>
    <w:rsid w:val="00BC76BC"/>
    <w:rsid w:val="00BD1700"/>
    <w:rsid w:val="00BD1F0A"/>
    <w:rsid w:val="00BD2F14"/>
    <w:rsid w:val="00BD37F5"/>
    <w:rsid w:val="00BD3BE6"/>
    <w:rsid w:val="00BD3F61"/>
    <w:rsid w:val="00BE2AA1"/>
    <w:rsid w:val="00BE4CFC"/>
    <w:rsid w:val="00BF2135"/>
    <w:rsid w:val="00BF6685"/>
    <w:rsid w:val="00C00A88"/>
    <w:rsid w:val="00C012A8"/>
    <w:rsid w:val="00C01F50"/>
    <w:rsid w:val="00C02198"/>
    <w:rsid w:val="00C0240E"/>
    <w:rsid w:val="00C03694"/>
    <w:rsid w:val="00C07D2D"/>
    <w:rsid w:val="00C10BE2"/>
    <w:rsid w:val="00C113AE"/>
    <w:rsid w:val="00C12931"/>
    <w:rsid w:val="00C13B6C"/>
    <w:rsid w:val="00C13E1C"/>
    <w:rsid w:val="00C14805"/>
    <w:rsid w:val="00C14C3F"/>
    <w:rsid w:val="00C167E1"/>
    <w:rsid w:val="00C205A1"/>
    <w:rsid w:val="00C21305"/>
    <w:rsid w:val="00C232F3"/>
    <w:rsid w:val="00C25B46"/>
    <w:rsid w:val="00C26422"/>
    <w:rsid w:val="00C27D70"/>
    <w:rsid w:val="00C307B7"/>
    <w:rsid w:val="00C30DB2"/>
    <w:rsid w:val="00C322E3"/>
    <w:rsid w:val="00C3366F"/>
    <w:rsid w:val="00C35AF1"/>
    <w:rsid w:val="00C3713A"/>
    <w:rsid w:val="00C37578"/>
    <w:rsid w:val="00C37A84"/>
    <w:rsid w:val="00C403F4"/>
    <w:rsid w:val="00C41E5B"/>
    <w:rsid w:val="00C421F0"/>
    <w:rsid w:val="00C4359B"/>
    <w:rsid w:val="00C450E6"/>
    <w:rsid w:val="00C515B3"/>
    <w:rsid w:val="00C525ED"/>
    <w:rsid w:val="00C52E3B"/>
    <w:rsid w:val="00C53221"/>
    <w:rsid w:val="00C572D1"/>
    <w:rsid w:val="00C57CAD"/>
    <w:rsid w:val="00C607FF"/>
    <w:rsid w:val="00C60F2A"/>
    <w:rsid w:val="00C62A32"/>
    <w:rsid w:val="00C62DBF"/>
    <w:rsid w:val="00C63352"/>
    <w:rsid w:val="00C64A29"/>
    <w:rsid w:val="00C67676"/>
    <w:rsid w:val="00C72600"/>
    <w:rsid w:val="00C83960"/>
    <w:rsid w:val="00C84F8B"/>
    <w:rsid w:val="00C857CD"/>
    <w:rsid w:val="00C91A16"/>
    <w:rsid w:val="00C93FEE"/>
    <w:rsid w:val="00C96485"/>
    <w:rsid w:val="00CA5065"/>
    <w:rsid w:val="00CA5C56"/>
    <w:rsid w:val="00CA705D"/>
    <w:rsid w:val="00CB5FC1"/>
    <w:rsid w:val="00CB7700"/>
    <w:rsid w:val="00CC001D"/>
    <w:rsid w:val="00CC1EA0"/>
    <w:rsid w:val="00CC4FA5"/>
    <w:rsid w:val="00CC5555"/>
    <w:rsid w:val="00CC6484"/>
    <w:rsid w:val="00CC6655"/>
    <w:rsid w:val="00CC7D23"/>
    <w:rsid w:val="00CD4F30"/>
    <w:rsid w:val="00CD5A9E"/>
    <w:rsid w:val="00CE020C"/>
    <w:rsid w:val="00CE0547"/>
    <w:rsid w:val="00CE179B"/>
    <w:rsid w:val="00CE2BAB"/>
    <w:rsid w:val="00CE3568"/>
    <w:rsid w:val="00CE6489"/>
    <w:rsid w:val="00CE723E"/>
    <w:rsid w:val="00CE7D4B"/>
    <w:rsid w:val="00CF17A6"/>
    <w:rsid w:val="00CF484C"/>
    <w:rsid w:val="00CF7CD1"/>
    <w:rsid w:val="00D053FC"/>
    <w:rsid w:val="00D074CE"/>
    <w:rsid w:val="00D111E6"/>
    <w:rsid w:val="00D11D34"/>
    <w:rsid w:val="00D133AE"/>
    <w:rsid w:val="00D151A3"/>
    <w:rsid w:val="00D153A2"/>
    <w:rsid w:val="00D1670F"/>
    <w:rsid w:val="00D20092"/>
    <w:rsid w:val="00D21013"/>
    <w:rsid w:val="00D21709"/>
    <w:rsid w:val="00D21C15"/>
    <w:rsid w:val="00D22B96"/>
    <w:rsid w:val="00D231D7"/>
    <w:rsid w:val="00D23A27"/>
    <w:rsid w:val="00D25BAB"/>
    <w:rsid w:val="00D2727E"/>
    <w:rsid w:val="00D30708"/>
    <w:rsid w:val="00D33217"/>
    <w:rsid w:val="00D35011"/>
    <w:rsid w:val="00D35C40"/>
    <w:rsid w:val="00D3667A"/>
    <w:rsid w:val="00D4218B"/>
    <w:rsid w:val="00D4308B"/>
    <w:rsid w:val="00D438E6"/>
    <w:rsid w:val="00D45710"/>
    <w:rsid w:val="00D47782"/>
    <w:rsid w:val="00D47D4F"/>
    <w:rsid w:val="00D51275"/>
    <w:rsid w:val="00D51E8B"/>
    <w:rsid w:val="00D545EA"/>
    <w:rsid w:val="00D55AD6"/>
    <w:rsid w:val="00D57966"/>
    <w:rsid w:val="00D60503"/>
    <w:rsid w:val="00D60C02"/>
    <w:rsid w:val="00D60D36"/>
    <w:rsid w:val="00D64B45"/>
    <w:rsid w:val="00D660D0"/>
    <w:rsid w:val="00D662D5"/>
    <w:rsid w:val="00D70F6B"/>
    <w:rsid w:val="00D71A9D"/>
    <w:rsid w:val="00D73AE3"/>
    <w:rsid w:val="00D7771B"/>
    <w:rsid w:val="00D804AF"/>
    <w:rsid w:val="00D809AA"/>
    <w:rsid w:val="00D814AE"/>
    <w:rsid w:val="00D82762"/>
    <w:rsid w:val="00D82E8B"/>
    <w:rsid w:val="00D84459"/>
    <w:rsid w:val="00D84E22"/>
    <w:rsid w:val="00D85DA2"/>
    <w:rsid w:val="00D91942"/>
    <w:rsid w:val="00D91CF6"/>
    <w:rsid w:val="00D92805"/>
    <w:rsid w:val="00D94E36"/>
    <w:rsid w:val="00D97633"/>
    <w:rsid w:val="00DA0D3B"/>
    <w:rsid w:val="00DA15A4"/>
    <w:rsid w:val="00DA1DEA"/>
    <w:rsid w:val="00DA39AA"/>
    <w:rsid w:val="00DA6ABE"/>
    <w:rsid w:val="00DA7B9C"/>
    <w:rsid w:val="00DA7CAA"/>
    <w:rsid w:val="00DB0F09"/>
    <w:rsid w:val="00DB5F6F"/>
    <w:rsid w:val="00DB75D8"/>
    <w:rsid w:val="00DC1CC3"/>
    <w:rsid w:val="00DC3DBE"/>
    <w:rsid w:val="00DC535D"/>
    <w:rsid w:val="00DD0543"/>
    <w:rsid w:val="00DD1D15"/>
    <w:rsid w:val="00DD2018"/>
    <w:rsid w:val="00DD2981"/>
    <w:rsid w:val="00DD34F0"/>
    <w:rsid w:val="00DD3F3D"/>
    <w:rsid w:val="00DD4A86"/>
    <w:rsid w:val="00DE2347"/>
    <w:rsid w:val="00DE5973"/>
    <w:rsid w:val="00DF2293"/>
    <w:rsid w:val="00DF24E1"/>
    <w:rsid w:val="00DF2721"/>
    <w:rsid w:val="00DF2F17"/>
    <w:rsid w:val="00DF3804"/>
    <w:rsid w:val="00DF53ED"/>
    <w:rsid w:val="00DF5A34"/>
    <w:rsid w:val="00DF698A"/>
    <w:rsid w:val="00E0463B"/>
    <w:rsid w:val="00E049A8"/>
    <w:rsid w:val="00E13A21"/>
    <w:rsid w:val="00E13C8A"/>
    <w:rsid w:val="00E13FF9"/>
    <w:rsid w:val="00E229F5"/>
    <w:rsid w:val="00E22B27"/>
    <w:rsid w:val="00E24EF2"/>
    <w:rsid w:val="00E265AB"/>
    <w:rsid w:val="00E30897"/>
    <w:rsid w:val="00E30919"/>
    <w:rsid w:val="00E32FD8"/>
    <w:rsid w:val="00E408B3"/>
    <w:rsid w:val="00E41272"/>
    <w:rsid w:val="00E421A1"/>
    <w:rsid w:val="00E4330A"/>
    <w:rsid w:val="00E44DF0"/>
    <w:rsid w:val="00E46330"/>
    <w:rsid w:val="00E47AA8"/>
    <w:rsid w:val="00E5180C"/>
    <w:rsid w:val="00E52280"/>
    <w:rsid w:val="00E52A18"/>
    <w:rsid w:val="00E54988"/>
    <w:rsid w:val="00E552B9"/>
    <w:rsid w:val="00E55CC4"/>
    <w:rsid w:val="00E60994"/>
    <w:rsid w:val="00E617DD"/>
    <w:rsid w:val="00E635BA"/>
    <w:rsid w:val="00E65700"/>
    <w:rsid w:val="00E65BAE"/>
    <w:rsid w:val="00E66534"/>
    <w:rsid w:val="00E66F7E"/>
    <w:rsid w:val="00E67073"/>
    <w:rsid w:val="00E674E4"/>
    <w:rsid w:val="00E7440D"/>
    <w:rsid w:val="00E75557"/>
    <w:rsid w:val="00E76740"/>
    <w:rsid w:val="00E773E7"/>
    <w:rsid w:val="00E826C2"/>
    <w:rsid w:val="00E83FE7"/>
    <w:rsid w:val="00E876C7"/>
    <w:rsid w:val="00E90878"/>
    <w:rsid w:val="00E91489"/>
    <w:rsid w:val="00E95CF6"/>
    <w:rsid w:val="00E963AC"/>
    <w:rsid w:val="00EA21AB"/>
    <w:rsid w:val="00EA2C62"/>
    <w:rsid w:val="00EA5E8E"/>
    <w:rsid w:val="00EA603A"/>
    <w:rsid w:val="00EA6611"/>
    <w:rsid w:val="00EA6F50"/>
    <w:rsid w:val="00EA7130"/>
    <w:rsid w:val="00EA7A56"/>
    <w:rsid w:val="00EB2381"/>
    <w:rsid w:val="00EB3530"/>
    <w:rsid w:val="00EC3AD0"/>
    <w:rsid w:val="00EC4FDE"/>
    <w:rsid w:val="00EC6614"/>
    <w:rsid w:val="00EC7442"/>
    <w:rsid w:val="00ED4506"/>
    <w:rsid w:val="00ED48D3"/>
    <w:rsid w:val="00EE1C6B"/>
    <w:rsid w:val="00EE3BF0"/>
    <w:rsid w:val="00EE4A71"/>
    <w:rsid w:val="00EE5510"/>
    <w:rsid w:val="00EE665B"/>
    <w:rsid w:val="00EF2601"/>
    <w:rsid w:val="00EF314D"/>
    <w:rsid w:val="00EF3F48"/>
    <w:rsid w:val="00F002B8"/>
    <w:rsid w:val="00F06B20"/>
    <w:rsid w:val="00F073F8"/>
    <w:rsid w:val="00F10E32"/>
    <w:rsid w:val="00F114C4"/>
    <w:rsid w:val="00F131A3"/>
    <w:rsid w:val="00F146D9"/>
    <w:rsid w:val="00F147D4"/>
    <w:rsid w:val="00F16BAC"/>
    <w:rsid w:val="00F20422"/>
    <w:rsid w:val="00F21622"/>
    <w:rsid w:val="00F22FA9"/>
    <w:rsid w:val="00F24B70"/>
    <w:rsid w:val="00F24D35"/>
    <w:rsid w:val="00F24FFF"/>
    <w:rsid w:val="00F27FAE"/>
    <w:rsid w:val="00F30101"/>
    <w:rsid w:val="00F30773"/>
    <w:rsid w:val="00F31EC4"/>
    <w:rsid w:val="00F32857"/>
    <w:rsid w:val="00F40563"/>
    <w:rsid w:val="00F43D98"/>
    <w:rsid w:val="00F45293"/>
    <w:rsid w:val="00F47797"/>
    <w:rsid w:val="00F47D1E"/>
    <w:rsid w:val="00F50EE9"/>
    <w:rsid w:val="00F51A8D"/>
    <w:rsid w:val="00F51C72"/>
    <w:rsid w:val="00F52EF8"/>
    <w:rsid w:val="00F63E49"/>
    <w:rsid w:val="00F65A20"/>
    <w:rsid w:val="00F8095A"/>
    <w:rsid w:val="00F82EFF"/>
    <w:rsid w:val="00FA07D5"/>
    <w:rsid w:val="00FA10CB"/>
    <w:rsid w:val="00FA1525"/>
    <w:rsid w:val="00FA53E7"/>
    <w:rsid w:val="00FA54BA"/>
    <w:rsid w:val="00FA5728"/>
    <w:rsid w:val="00FA6D9F"/>
    <w:rsid w:val="00FA7929"/>
    <w:rsid w:val="00FB0A12"/>
    <w:rsid w:val="00FB1C1A"/>
    <w:rsid w:val="00FB4010"/>
    <w:rsid w:val="00FB5495"/>
    <w:rsid w:val="00FB6917"/>
    <w:rsid w:val="00FB6E5C"/>
    <w:rsid w:val="00FC05FF"/>
    <w:rsid w:val="00FC1808"/>
    <w:rsid w:val="00FC3898"/>
    <w:rsid w:val="00FC5E4E"/>
    <w:rsid w:val="00FC61EC"/>
    <w:rsid w:val="00FD1DE2"/>
    <w:rsid w:val="00FD25BF"/>
    <w:rsid w:val="00FD271B"/>
    <w:rsid w:val="00FD5372"/>
    <w:rsid w:val="00FD79E5"/>
    <w:rsid w:val="00FE19A3"/>
    <w:rsid w:val="00FE43D2"/>
    <w:rsid w:val="00FF02FB"/>
    <w:rsid w:val="00FF3EF2"/>
    <w:rsid w:val="00FF404B"/>
    <w:rsid w:val="00FF5A4A"/>
    <w:rsid w:val="00FF66F7"/>
    <w:rsid w:val="00FF7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DC1EF"/>
  <w15:chartTrackingRefBased/>
  <w15:docId w15:val="{584AD999-8CE3-4194-B6E9-B0B3C77F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70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6423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51F9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207BD5"/>
    <w:pPr>
      <w:spacing w:before="100" w:beforeAutospacing="1" w:after="100" w:afterAutospacing="1"/>
      <w:outlineLvl w:val="2"/>
    </w:pPr>
    <w:rPr>
      <w:b/>
      <w:bCs/>
      <w:sz w:val="27"/>
      <w:szCs w:val="27"/>
    </w:rPr>
  </w:style>
  <w:style w:type="paragraph" w:styleId="Ttulo4">
    <w:name w:val="heading 4"/>
    <w:basedOn w:val="Normal"/>
    <w:next w:val="Normal"/>
    <w:link w:val="Ttulo4Char"/>
    <w:uiPriority w:val="9"/>
    <w:unhideWhenUsed/>
    <w:qFormat/>
    <w:rsid w:val="00B204D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14AA"/>
    <w:pPr>
      <w:tabs>
        <w:tab w:val="center" w:pos="4252"/>
        <w:tab w:val="right" w:pos="8504"/>
      </w:tabs>
    </w:pPr>
  </w:style>
  <w:style w:type="character" w:customStyle="1" w:styleId="CabealhoChar">
    <w:name w:val="Cabeçalho Char"/>
    <w:basedOn w:val="Fontepargpadro"/>
    <w:link w:val="Cabealho"/>
    <w:uiPriority w:val="99"/>
    <w:rsid w:val="003814AA"/>
  </w:style>
  <w:style w:type="paragraph" w:styleId="Rodap">
    <w:name w:val="footer"/>
    <w:basedOn w:val="Normal"/>
    <w:link w:val="RodapChar"/>
    <w:uiPriority w:val="99"/>
    <w:unhideWhenUsed/>
    <w:rsid w:val="003814AA"/>
    <w:pPr>
      <w:tabs>
        <w:tab w:val="center" w:pos="4252"/>
        <w:tab w:val="right" w:pos="8504"/>
      </w:tabs>
    </w:pPr>
  </w:style>
  <w:style w:type="character" w:customStyle="1" w:styleId="RodapChar">
    <w:name w:val="Rodapé Char"/>
    <w:basedOn w:val="Fontepargpadro"/>
    <w:link w:val="Rodap"/>
    <w:uiPriority w:val="99"/>
    <w:rsid w:val="003814AA"/>
  </w:style>
  <w:style w:type="paragraph" w:styleId="Recuodecorpodetexto">
    <w:name w:val="Body Text Indent"/>
    <w:basedOn w:val="Normal"/>
    <w:link w:val="RecuodecorpodetextoChar"/>
    <w:unhideWhenUsed/>
    <w:rsid w:val="00532705"/>
    <w:pPr>
      <w:spacing w:after="120"/>
      <w:ind w:left="283"/>
    </w:pPr>
  </w:style>
  <w:style w:type="character" w:customStyle="1" w:styleId="RecuodecorpodetextoChar">
    <w:name w:val="Recuo de corpo de texto Char"/>
    <w:basedOn w:val="Fontepargpadro"/>
    <w:link w:val="Recuodecorpodetexto"/>
    <w:rsid w:val="00532705"/>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B26617"/>
    <w:pPr>
      <w:ind w:left="720"/>
      <w:contextualSpacing/>
    </w:pPr>
  </w:style>
  <w:style w:type="paragraph" w:styleId="Corpodetexto">
    <w:name w:val="Body Text"/>
    <w:basedOn w:val="Normal"/>
    <w:link w:val="CorpodetextoChar"/>
    <w:unhideWhenUsed/>
    <w:rsid w:val="00B26617"/>
    <w:pPr>
      <w:spacing w:after="120"/>
    </w:pPr>
  </w:style>
  <w:style w:type="character" w:customStyle="1" w:styleId="CorpodetextoChar">
    <w:name w:val="Corpo de texto Char"/>
    <w:basedOn w:val="Fontepargpadro"/>
    <w:link w:val="Corpodetexto"/>
    <w:rsid w:val="00B26617"/>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5B1A1A"/>
    <w:rPr>
      <w:color w:val="0563C1" w:themeColor="hyperlink"/>
      <w:u w:val="single"/>
    </w:rPr>
  </w:style>
  <w:style w:type="character" w:customStyle="1" w:styleId="MenoPendente1">
    <w:name w:val="Menção Pendente1"/>
    <w:basedOn w:val="Fontepargpadro"/>
    <w:uiPriority w:val="99"/>
    <w:semiHidden/>
    <w:unhideWhenUsed/>
    <w:rsid w:val="005B1A1A"/>
    <w:rPr>
      <w:color w:val="605E5C"/>
      <w:shd w:val="clear" w:color="auto" w:fill="E1DFDD"/>
    </w:rPr>
  </w:style>
  <w:style w:type="character" w:styleId="HiperlinkVisitado">
    <w:name w:val="FollowedHyperlink"/>
    <w:basedOn w:val="Fontepargpadro"/>
    <w:uiPriority w:val="99"/>
    <w:semiHidden/>
    <w:unhideWhenUsed/>
    <w:rsid w:val="00321847"/>
    <w:rPr>
      <w:color w:val="954F72" w:themeColor="followedHyperlink"/>
      <w:u w:val="single"/>
    </w:rPr>
  </w:style>
  <w:style w:type="character" w:styleId="Nmerodepgina">
    <w:name w:val="page number"/>
    <w:basedOn w:val="Fontepargpadro"/>
    <w:uiPriority w:val="99"/>
    <w:unhideWhenUsed/>
    <w:rsid w:val="00DB0F09"/>
  </w:style>
  <w:style w:type="table" w:styleId="Tabelacomgrade">
    <w:name w:val="Table Grid"/>
    <w:basedOn w:val="Tabelanormal"/>
    <w:uiPriority w:val="39"/>
    <w:rsid w:val="00DB0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5065"/>
  </w:style>
  <w:style w:type="character" w:customStyle="1" w:styleId="Ttulo3Char">
    <w:name w:val="Título 3 Char"/>
    <w:basedOn w:val="Fontepargpadro"/>
    <w:link w:val="Ttulo3"/>
    <w:uiPriority w:val="9"/>
    <w:rsid w:val="00207BD5"/>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207BD5"/>
    <w:rPr>
      <w:b/>
      <w:bCs/>
    </w:rPr>
  </w:style>
  <w:style w:type="table" w:styleId="TabeladeGrade4-nfase3">
    <w:name w:val="Grid Table 4 Accent 3"/>
    <w:basedOn w:val="Tabelanormal"/>
    <w:uiPriority w:val="49"/>
    <w:rsid w:val="0009140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4Char">
    <w:name w:val="Título 4 Char"/>
    <w:basedOn w:val="Fontepargpadro"/>
    <w:link w:val="Ttulo4"/>
    <w:uiPriority w:val="9"/>
    <w:rsid w:val="00B204DD"/>
    <w:rPr>
      <w:rFonts w:asciiTheme="majorHAnsi" w:eastAsiaTheme="majorEastAsia" w:hAnsiTheme="majorHAnsi" w:cstheme="majorBidi"/>
      <w:i/>
      <w:iCs/>
      <w:color w:val="2F5496" w:themeColor="accent1" w:themeShade="BF"/>
      <w:sz w:val="24"/>
      <w:szCs w:val="24"/>
      <w:lang w:eastAsia="pt-BR"/>
    </w:rPr>
  </w:style>
  <w:style w:type="character" w:customStyle="1" w:styleId="Ttulo1Char">
    <w:name w:val="Título 1 Char"/>
    <w:basedOn w:val="Fontepargpadro"/>
    <w:link w:val="Ttulo1"/>
    <w:uiPriority w:val="9"/>
    <w:rsid w:val="006423CF"/>
    <w:rPr>
      <w:rFonts w:asciiTheme="majorHAnsi" w:eastAsiaTheme="majorEastAsia" w:hAnsiTheme="majorHAnsi" w:cstheme="majorBidi"/>
      <w:color w:val="2F5496" w:themeColor="accent1" w:themeShade="BF"/>
      <w:sz w:val="32"/>
      <w:szCs w:val="32"/>
      <w:lang w:eastAsia="pt-BR"/>
    </w:rPr>
  </w:style>
  <w:style w:type="paragraph" w:customStyle="1" w:styleId="isselectedend">
    <w:name w:val="isselectedend"/>
    <w:basedOn w:val="Normal"/>
    <w:rsid w:val="00314219"/>
    <w:pPr>
      <w:spacing w:before="100" w:beforeAutospacing="1" w:after="100" w:afterAutospacing="1"/>
    </w:pPr>
  </w:style>
  <w:style w:type="character" w:customStyle="1" w:styleId="Ttulo2Char">
    <w:name w:val="Título 2 Char"/>
    <w:basedOn w:val="Fontepargpadro"/>
    <w:link w:val="Ttulo2"/>
    <w:uiPriority w:val="9"/>
    <w:semiHidden/>
    <w:rsid w:val="00851F9B"/>
    <w:rPr>
      <w:rFonts w:asciiTheme="majorHAnsi" w:eastAsiaTheme="majorEastAsia" w:hAnsiTheme="majorHAnsi" w:cstheme="majorBidi"/>
      <w:color w:val="2F5496" w:themeColor="accent1" w:themeShade="BF"/>
      <w:sz w:val="26"/>
      <w:szCs w:val="26"/>
      <w:lang w:eastAsia="pt-BR"/>
    </w:rPr>
  </w:style>
  <w:style w:type="table" w:styleId="TabeladeLista1Clara">
    <w:name w:val="List Table 1 Light"/>
    <w:basedOn w:val="Tabelanormal"/>
    <w:uiPriority w:val="46"/>
    <w:rsid w:val="00396BC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
    <w:name w:val="List Table 2"/>
    <w:basedOn w:val="Tabelanormal"/>
    <w:uiPriority w:val="47"/>
    <w:rsid w:val="00396BC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microsoft.com/office/2007/relationships/hdphoto" Target="media/hdphoto1.wdp"/><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351F3-3C7A-49FD-8ADD-B02905E3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4261</Words>
  <Characters>23015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Carlos Alberto Lemes</cp:lastModifiedBy>
  <cp:revision>2</cp:revision>
  <cp:lastPrinted>2026-07-09T17:06:00Z</cp:lastPrinted>
  <dcterms:created xsi:type="dcterms:W3CDTF">2026-07-14T18:11:00Z</dcterms:created>
  <dcterms:modified xsi:type="dcterms:W3CDTF">2026-07-14T18:11:00Z</dcterms:modified>
</cp:coreProperties>
</file>