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EE29C4" w:rsidP="003725A8">
      <w:pPr>
        <w:tabs>
          <w:tab w:val="left" w:pos="3645"/>
        </w:tabs>
        <w:spacing w:after="200" w:line="276" w:lineRule="auto"/>
        <w:jc w:val="center"/>
        <w:rPr>
          <w:rFonts w:ascii="Segoe UI" w:eastAsia="Segoe UI" w:hAnsi="Segoe UI" w:cs="Segoe UI"/>
          <w:sz w:val="23"/>
        </w:rPr>
      </w:pPr>
      <w:r>
        <w:rPr>
          <w:rFonts w:ascii="Segoe UI" w:eastAsia="Segoe UI" w:hAnsi="Segoe UI" w:cs="Segoe UI"/>
          <w:b/>
          <w:sz w:val="23"/>
        </w:rPr>
        <w:t>EDITAL</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893A34">
        <w:rPr>
          <w:rFonts w:ascii="Segoe UI" w:eastAsia="Segoe UI" w:hAnsi="Segoe UI" w:cs="Segoe UI"/>
          <w:sz w:val="23"/>
        </w:rPr>
        <w:t>19</w:t>
      </w:r>
      <w:r w:rsidR="00D02496">
        <w:rPr>
          <w:rFonts w:ascii="Segoe UI" w:eastAsia="Segoe UI" w:hAnsi="Segoe UI" w:cs="Segoe UI"/>
          <w:sz w:val="23"/>
        </w:rPr>
        <w:t>7</w:t>
      </w:r>
      <w:r>
        <w:rPr>
          <w:rFonts w:ascii="Segoe UI" w:eastAsia="Segoe UI" w:hAnsi="Segoe UI" w:cs="Segoe UI"/>
          <w:sz w:val="23"/>
        </w:rPr>
        <w:t>/20</w:t>
      </w:r>
      <w:r w:rsidR="003725A8">
        <w:rPr>
          <w:rFonts w:ascii="Segoe UI" w:eastAsia="Segoe UI" w:hAnsi="Segoe UI" w:cs="Segoe UI"/>
          <w:sz w:val="23"/>
        </w:rPr>
        <w:t>25</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D02496">
        <w:rPr>
          <w:rFonts w:ascii="Segoe UI" w:eastAsia="Segoe UI" w:hAnsi="Segoe UI" w:cs="Segoe UI"/>
          <w:sz w:val="23"/>
        </w:rPr>
        <w:t>37</w:t>
      </w:r>
      <w:r>
        <w:rPr>
          <w:rFonts w:ascii="Segoe UI" w:eastAsia="Segoe UI" w:hAnsi="Segoe UI" w:cs="Segoe UI"/>
          <w:sz w:val="23"/>
        </w:rPr>
        <w:t>/20</w:t>
      </w:r>
      <w:r w:rsidR="003725A8">
        <w:rPr>
          <w:rFonts w:ascii="Segoe UI" w:eastAsia="Segoe UI" w:hAnsi="Segoe UI" w:cs="Segoe UI"/>
          <w:sz w:val="23"/>
        </w:rPr>
        <w:t>25</w:t>
      </w:r>
    </w:p>
    <w:p w:rsidR="00E3662B" w:rsidRPr="00F476D0" w:rsidRDefault="00E3662B">
      <w:pPr>
        <w:tabs>
          <w:tab w:val="left" w:pos="2268"/>
        </w:tabs>
        <w:spacing w:after="0" w:line="300" w:lineRule="auto"/>
        <w:jc w:val="both"/>
        <w:rPr>
          <w:rFonts w:ascii="Segoe UI" w:eastAsia="Segoe UI" w:hAnsi="Segoe UI" w:cs="Segoe UI"/>
          <w:sz w:val="23"/>
        </w:rPr>
      </w:pPr>
    </w:p>
    <w:p w:rsidR="00E3662B" w:rsidRPr="00F476D0" w:rsidRDefault="00EE29C4" w:rsidP="003725A8">
      <w:pPr>
        <w:tabs>
          <w:tab w:val="left" w:pos="2268"/>
        </w:tabs>
        <w:spacing w:line="300" w:lineRule="auto"/>
        <w:jc w:val="both"/>
        <w:rPr>
          <w:rFonts w:ascii="Segoe UI" w:eastAsia="Segoe UI" w:hAnsi="Segoe UI" w:cs="Segoe UI"/>
          <w:b/>
          <w:sz w:val="23"/>
        </w:rPr>
      </w:pPr>
      <w:r w:rsidRPr="00F476D0">
        <w:rPr>
          <w:rFonts w:ascii="Segoe UI" w:eastAsia="Segoe UI" w:hAnsi="Segoe UI" w:cs="Segoe UI"/>
          <w:sz w:val="23"/>
        </w:rPr>
        <w:t xml:space="preserve">O </w:t>
      </w:r>
      <w:r w:rsidRPr="00F476D0">
        <w:rPr>
          <w:rFonts w:ascii="Segoe UI" w:eastAsia="Segoe UI" w:hAnsi="Segoe UI" w:cs="Segoe UI"/>
          <w:b/>
          <w:sz w:val="23"/>
        </w:rPr>
        <w:t xml:space="preserve">Município de Dom Cavati, </w:t>
      </w:r>
      <w:r w:rsidRPr="00F476D0">
        <w:rPr>
          <w:rFonts w:ascii="Segoe UI" w:eastAsia="Segoe UI" w:hAnsi="Segoe UI" w:cs="Segoe UI"/>
          <w:sz w:val="23"/>
        </w:rPr>
        <w:t>pessoa jurídica de direito público, inscrito no CNPJ nº. 18.080.283/0001-94, com sede na Rua Novo Horizonte, nº. 303 bairro centro, cidade de Dom Cavati, estado de Minas Gerais, publica este edital, conforme abaixo:</w:t>
      </w:r>
    </w:p>
    <w:p w:rsidR="00E3662B" w:rsidRPr="00C455B8" w:rsidRDefault="00EE29C4">
      <w:pPr>
        <w:tabs>
          <w:tab w:val="left" w:pos="2268"/>
        </w:tabs>
        <w:spacing w:line="300" w:lineRule="auto"/>
        <w:jc w:val="both"/>
        <w:rPr>
          <w:rFonts w:ascii="Segoe UI" w:eastAsia="Segoe UI" w:hAnsi="Segoe UI" w:cs="Segoe UI"/>
          <w:b/>
          <w:sz w:val="23"/>
        </w:rPr>
      </w:pPr>
      <w:r w:rsidRPr="00C455B8">
        <w:rPr>
          <w:rFonts w:ascii="Segoe UI" w:eastAsia="Segoe UI" w:hAnsi="Segoe UI" w:cs="Segoe UI"/>
          <w:b/>
          <w:sz w:val="23"/>
        </w:rPr>
        <w:t>1. Da especificação do objeto</w:t>
      </w:r>
    </w:p>
    <w:p w:rsidR="00E3662B" w:rsidRPr="00F66B9A" w:rsidRDefault="00EE29C4">
      <w:pPr>
        <w:tabs>
          <w:tab w:val="left" w:pos="2268"/>
        </w:tabs>
        <w:spacing w:after="0" w:line="300" w:lineRule="auto"/>
        <w:jc w:val="both"/>
        <w:rPr>
          <w:rFonts w:ascii="Segoe UI" w:eastAsia="Segoe UI" w:hAnsi="Segoe UI" w:cs="Segoe UI"/>
        </w:rPr>
      </w:pPr>
      <w:r w:rsidRPr="00C455B8">
        <w:rPr>
          <w:rFonts w:ascii="Segoe UI" w:eastAsia="Segoe UI" w:hAnsi="Segoe UI" w:cs="Segoe UI"/>
          <w:sz w:val="23"/>
        </w:rPr>
        <w:t xml:space="preserve">1.1. </w:t>
      </w:r>
      <w:r w:rsidR="003725A8" w:rsidRPr="00F66B9A">
        <w:rPr>
          <w:rFonts w:ascii="Segoe UI" w:hAnsi="Segoe UI" w:cs="Segoe UI"/>
          <w:b/>
          <w:sz w:val="23"/>
          <w:szCs w:val="23"/>
        </w:rPr>
        <w:t>CONTRATAÇÃO DE EMPRESA PARA FORNECIMENTO DE</w:t>
      </w:r>
      <w:r w:rsidR="00D02496" w:rsidRPr="00F66B9A">
        <w:rPr>
          <w:rFonts w:ascii="Segoe UI" w:hAnsi="Segoe UI" w:cs="Segoe UI"/>
          <w:b/>
          <w:sz w:val="23"/>
          <w:szCs w:val="23"/>
        </w:rPr>
        <w:t xml:space="preserve"> 01 TRATOR AGRÍCOLA 4X4,</w:t>
      </w:r>
      <w:r w:rsidR="003725A8" w:rsidRPr="00F66B9A">
        <w:rPr>
          <w:rFonts w:ascii="Segoe UI" w:hAnsi="Segoe UI" w:cs="Segoe UI"/>
          <w:b/>
          <w:sz w:val="23"/>
          <w:szCs w:val="23"/>
        </w:rPr>
        <w:t xml:space="preserve"> PARA ATENDER A</w:t>
      </w:r>
      <w:r w:rsidR="00D02496" w:rsidRPr="00F66B9A">
        <w:rPr>
          <w:rFonts w:ascii="Segoe UI" w:hAnsi="Segoe UI" w:cs="Segoe UI"/>
          <w:b/>
          <w:sz w:val="23"/>
          <w:szCs w:val="23"/>
        </w:rPr>
        <w:t xml:space="preserve"> SECRETARIA DE AGRICULTURA</w:t>
      </w:r>
      <w:r w:rsidRPr="00F66B9A">
        <w:rPr>
          <w:rFonts w:ascii="Segoe UI" w:eastAsia="Segoe UI" w:hAnsi="Segoe UI" w:cs="Segoe UI"/>
        </w:rPr>
        <w:t>, conforme condições, quantidades e exigências estabelecidas neste Termo de Referência:</w:t>
      </w:r>
    </w:p>
    <w:p w:rsidR="00C455B8" w:rsidRPr="00F66B9A" w:rsidRDefault="00C455B8">
      <w:pPr>
        <w:tabs>
          <w:tab w:val="left" w:pos="2268"/>
        </w:tabs>
        <w:spacing w:after="0" w:line="300" w:lineRule="auto"/>
        <w:jc w:val="both"/>
        <w:rPr>
          <w:rFonts w:ascii="Segoe UI" w:eastAsia="Segoe UI" w:hAnsi="Segoe UI" w:cs="Segoe UI"/>
        </w:rPr>
      </w:pPr>
    </w:p>
    <w:tbl>
      <w:tblPr>
        <w:tblStyle w:val="Tabelacomgrade"/>
        <w:tblW w:w="9208" w:type="dxa"/>
        <w:tblLayout w:type="fixed"/>
        <w:tblLook w:val="04A0" w:firstRow="1" w:lastRow="0" w:firstColumn="1" w:lastColumn="0" w:noHBand="0" w:noVBand="1"/>
      </w:tblPr>
      <w:tblGrid>
        <w:gridCol w:w="767"/>
        <w:gridCol w:w="1071"/>
        <w:gridCol w:w="847"/>
        <w:gridCol w:w="3264"/>
        <w:gridCol w:w="1559"/>
        <w:gridCol w:w="1700"/>
      </w:tblGrid>
      <w:tr w:rsidR="00F66B9A" w:rsidRPr="00F66B9A" w:rsidTr="000439BC">
        <w:tc>
          <w:tcPr>
            <w:tcW w:w="767" w:type="dxa"/>
          </w:tcPr>
          <w:p w:rsidR="003725A8" w:rsidRPr="00F66B9A" w:rsidRDefault="003725A8" w:rsidP="000439BC">
            <w:pPr>
              <w:tabs>
                <w:tab w:val="left" w:pos="2268"/>
              </w:tabs>
              <w:spacing w:line="300" w:lineRule="auto"/>
              <w:jc w:val="center"/>
              <w:rPr>
                <w:rFonts w:ascii="Segoe UI" w:hAnsi="Segoe UI" w:cs="Segoe UI"/>
                <w:b/>
              </w:rPr>
            </w:pPr>
            <w:r w:rsidRPr="00F66B9A">
              <w:rPr>
                <w:rFonts w:ascii="Segoe UI" w:hAnsi="Segoe UI" w:cs="Segoe UI"/>
                <w:b/>
              </w:rPr>
              <w:t>ITEM</w:t>
            </w:r>
          </w:p>
        </w:tc>
        <w:tc>
          <w:tcPr>
            <w:tcW w:w="1071" w:type="dxa"/>
          </w:tcPr>
          <w:p w:rsidR="003725A8" w:rsidRPr="00F66B9A" w:rsidRDefault="003725A8" w:rsidP="000439BC">
            <w:pPr>
              <w:tabs>
                <w:tab w:val="left" w:pos="2268"/>
              </w:tabs>
              <w:spacing w:line="300" w:lineRule="auto"/>
              <w:jc w:val="center"/>
              <w:rPr>
                <w:rFonts w:ascii="Segoe UI" w:hAnsi="Segoe UI" w:cs="Segoe UI"/>
                <w:b/>
              </w:rPr>
            </w:pPr>
            <w:r w:rsidRPr="00F66B9A">
              <w:rPr>
                <w:rFonts w:ascii="Segoe UI" w:hAnsi="Segoe UI" w:cs="Segoe UI"/>
                <w:b/>
              </w:rPr>
              <w:t>QUANT</w:t>
            </w:r>
          </w:p>
        </w:tc>
        <w:tc>
          <w:tcPr>
            <w:tcW w:w="847" w:type="dxa"/>
          </w:tcPr>
          <w:p w:rsidR="003725A8" w:rsidRPr="00F66B9A" w:rsidRDefault="003725A8" w:rsidP="000439BC">
            <w:pPr>
              <w:tabs>
                <w:tab w:val="left" w:pos="2268"/>
              </w:tabs>
              <w:spacing w:line="300" w:lineRule="auto"/>
              <w:jc w:val="center"/>
              <w:rPr>
                <w:rFonts w:ascii="Segoe UI" w:hAnsi="Segoe UI" w:cs="Segoe UI"/>
                <w:b/>
              </w:rPr>
            </w:pPr>
            <w:r w:rsidRPr="00F66B9A">
              <w:rPr>
                <w:rFonts w:ascii="Segoe UI" w:hAnsi="Segoe UI" w:cs="Segoe UI"/>
                <w:b/>
              </w:rPr>
              <w:t>UNID</w:t>
            </w:r>
          </w:p>
        </w:tc>
        <w:tc>
          <w:tcPr>
            <w:tcW w:w="3264" w:type="dxa"/>
          </w:tcPr>
          <w:p w:rsidR="003725A8" w:rsidRPr="00F66B9A" w:rsidRDefault="003725A8" w:rsidP="000439BC">
            <w:pPr>
              <w:tabs>
                <w:tab w:val="left" w:pos="2268"/>
              </w:tabs>
              <w:spacing w:line="300" w:lineRule="auto"/>
              <w:jc w:val="center"/>
              <w:rPr>
                <w:rFonts w:ascii="Segoe UI" w:hAnsi="Segoe UI" w:cs="Segoe UI"/>
                <w:b/>
              </w:rPr>
            </w:pPr>
            <w:r w:rsidRPr="00F66B9A">
              <w:rPr>
                <w:rFonts w:ascii="Segoe UI" w:hAnsi="Segoe UI" w:cs="Segoe UI"/>
                <w:b/>
              </w:rPr>
              <w:t>DESCRIÇÃO</w:t>
            </w:r>
          </w:p>
        </w:tc>
        <w:tc>
          <w:tcPr>
            <w:tcW w:w="1559" w:type="dxa"/>
          </w:tcPr>
          <w:p w:rsidR="003725A8" w:rsidRPr="00F66B9A" w:rsidRDefault="003725A8" w:rsidP="000439BC">
            <w:pPr>
              <w:tabs>
                <w:tab w:val="left" w:pos="2268"/>
              </w:tabs>
              <w:spacing w:line="300" w:lineRule="auto"/>
              <w:jc w:val="center"/>
              <w:rPr>
                <w:rFonts w:ascii="Segoe UI" w:hAnsi="Segoe UI" w:cs="Segoe UI"/>
                <w:b/>
              </w:rPr>
            </w:pPr>
            <w:r w:rsidRPr="00F66B9A">
              <w:rPr>
                <w:rFonts w:ascii="Segoe UI" w:hAnsi="Segoe UI" w:cs="Segoe UI"/>
                <w:b/>
              </w:rPr>
              <w:t>V. UNIT.</w:t>
            </w:r>
          </w:p>
        </w:tc>
        <w:tc>
          <w:tcPr>
            <w:tcW w:w="1700" w:type="dxa"/>
          </w:tcPr>
          <w:p w:rsidR="003725A8" w:rsidRPr="00F66B9A" w:rsidRDefault="003725A8" w:rsidP="000439BC">
            <w:pPr>
              <w:tabs>
                <w:tab w:val="left" w:pos="2268"/>
              </w:tabs>
              <w:spacing w:line="300" w:lineRule="auto"/>
              <w:jc w:val="center"/>
              <w:rPr>
                <w:rFonts w:ascii="Segoe UI" w:hAnsi="Segoe UI" w:cs="Segoe UI"/>
                <w:b/>
              </w:rPr>
            </w:pPr>
            <w:r w:rsidRPr="00F66B9A">
              <w:rPr>
                <w:rFonts w:ascii="Segoe UI" w:hAnsi="Segoe UI" w:cs="Segoe UI"/>
                <w:b/>
              </w:rPr>
              <w:t>V. TOTAL</w:t>
            </w:r>
          </w:p>
        </w:tc>
      </w:tr>
      <w:tr w:rsidR="00F66B9A" w:rsidRPr="00F66B9A" w:rsidTr="000439BC">
        <w:tc>
          <w:tcPr>
            <w:tcW w:w="767" w:type="dxa"/>
          </w:tcPr>
          <w:p w:rsidR="00F4714F" w:rsidRPr="00F66B9A" w:rsidRDefault="00F4714F" w:rsidP="00F4714F">
            <w:pPr>
              <w:tabs>
                <w:tab w:val="left" w:pos="2268"/>
              </w:tabs>
              <w:spacing w:line="300" w:lineRule="auto"/>
              <w:rPr>
                <w:rFonts w:ascii="Segoe UI" w:hAnsi="Segoe UI" w:cs="Segoe UI"/>
                <w:b/>
              </w:rPr>
            </w:pPr>
            <w:r w:rsidRPr="00F66B9A">
              <w:rPr>
                <w:rFonts w:ascii="Segoe UI" w:hAnsi="Segoe UI" w:cs="Segoe UI"/>
                <w:b/>
              </w:rPr>
              <w:t>01</w:t>
            </w:r>
          </w:p>
        </w:tc>
        <w:tc>
          <w:tcPr>
            <w:tcW w:w="1071" w:type="dxa"/>
          </w:tcPr>
          <w:p w:rsidR="00F4714F" w:rsidRPr="00F66B9A" w:rsidRDefault="00F4714F" w:rsidP="00F4714F">
            <w:pPr>
              <w:tabs>
                <w:tab w:val="left" w:pos="2268"/>
              </w:tabs>
              <w:spacing w:line="300" w:lineRule="auto"/>
              <w:jc w:val="center"/>
              <w:rPr>
                <w:rFonts w:ascii="Segoe UI" w:hAnsi="Segoe UI" w:cs="Segoe UI"/>
                <w:b/>
              </w:rPr>
            </w:pPr>
            <w:r w:rsidRPr="00F66B9A">
              <w:rPr>
                <w:rFonts w:ascii="Segoe UI" w:hAnsi="Segoe UI" w:cs="Segoe UI"/>
                <w:b/>
              </w:rPr>
              <w:t>01</w:t>
            </w:r>
          </w:p>
        </w:tc>
        <w:tc>
          <w:tcPr>
            <w:tcW w:w="847" w:type="dxa"/>
          </w:tcPr>
          <w:p w:rsidR="00F4714F" w:rsidRPr="00F66B9A" w:rsidRDefault="00F4714F" w:rsidP="00F4714F">
            <w:pPr>
              <w:tabs>
                <w:tab w:val="left" w:pos="2268"/>
              </w:tabs>
              <w:spacing w:line="300" w:lineRule="auto"/>
              <w:jc w:val="center"/>
              <w:rPr>
                <w:rFonts w:ascii="Segoe UI" w:hAnsi="Segoe UI" w:cs="Segoe UI"/>
                <w:b/>
              </w:rPr>
            </w:pPr>
            <w:r w:rsidRPr="00F66B9A">
              <w:rPr>
                <w:rFonts w:ascii="Segoe UI" w:hAnsi="Segoe UI" w:cs="Segoe UI"/>
                <w:b/>
              </w:rPr>
              <w:t>UNID</w:t>
            </w:r>
          </w:p>
        </w:tc>
        <w:tc>
          <w:tcPr>
            <w:tcW w:w="3264" w:type="dxa"/>
          </w:tcPr>
          <w:p w:rsidR="00F4714F" w:rsidRPr="00F66B9A" w:rsidRDefault="00F4714F" w:rsidP="00F4714F">
            <w:pPr>
              <w:tabs>
                <w:tab w:val="left" w:pos="2268"/>
              </w:tabs>
              <w:spacing w:line="300" w:lineRule="auto"/>
              <w:jc w:val="both"/>
              <w:rPr>
                <w:rFonts w:ascii="Segoe UI" w:hAnsi="Segoe UI" w:cs="Segoe UI"/>
              </w:rPr>
            </w:pPr>
            <w:r w:rsidRPr="00F66B9A">
              <w:rPr>
                <w:rFonts w:ascii="Segoe UI" w:hAnsi="Segoe UI" w:cs="Segoe UI"/>
                <w:b/>
                <w:sz w:val="23"/>
                <w:szCs w:val="23"/>
              </w:rPr>
              <w:t>TRATOR AGRÍCOLA NOVO, 0KM, SOBRE RODAS; ANO/MODELO ATUAL, TRAÇÃO 4X4, MOTOR A DIESEL; POTÊNCIA MÍNIMA DE 80 CV; COM TOMADA DE FORÇA INDEPENDENTE; DIREÇÃO HIDRÁULICA/HIDROSTÁTICA; LEVEMENTE HIDRÁULICO DE 03 (TRÊS) PONTOS; COM FAROL, CAPOTA E CINTO DE SEGURANÇA.</w:t>
            </w:r>
          </w:p>
        </w:tc>
        <w:tc>
          <w:tcPr>
            <w:tcW w:w="1559" w:type="dxa"/>
          </w:tcPr>
          <w:p w:rsidR="00F4714F" w:rsidRPr="00F66B9A" w:rsidRDefault="00F4714F" w:rsidP="00F4714F">
            <w:pPr>
              <w:tabs>
                <w:tab w:val="left" w:pos="2268"/>
              </w:tabs>
              <w:spacing w:line="300" w:lineRule="auto"/>
              <w:jc w:val="center"/>
              <w:rPr>
                <w:rFonts w:ascii="Segoe UI" w:hAnsi="Segoe UI" w:cs="Segoe UI"/>
                <w:b/>
                <w:sz w:val="20"/>
                <w:szCs w:val="20"/>
              </w:rPr>
            </w:pPr>
            <w:r w:rsidRPr="00F66B9A">
              <w:rPr>
                <w:rFonts w:ascii="Segoe UI" w:hAnsi="Segoe UI" w:cs="Segoe UI"/>
                <w:b/>
                <w:sz w:val="20"/>
                <w:szCs w:val="20"/>
              </w:rPr>
              <w:t>R$259.333,33</w:t>
            </w:r>
          </w:p>
        </w:tc>
        <w:tc>
          <w:tcPr>
            <w:tcW w:w="1700" w:type="dxa"/>
          </w:tcPr>
          <w:p w:rsidR="00F4714F" w:rsidRPr="00F66B9A" w:rsidRDefault="00F4714F" w:rsidP="00F4714F">
            <w:pPr>
              <w:tabs>
                <w:tab w:val="left" w:pos="2268"/>
              </w:tabs>
              <w:spacing w:line="300" w:lineRule="auto"/>
              <w:jc w:val="center"/>
              <w:rPr>
                <w:rFonts w:ascii="Segoe UI" w:hAnsi="Segoe UI" w:cs="Segoe UI"/>
                <w:b/>
                <w:sz w:val="20"/>
                <w:szCs w:val="20"/>
              </w:rPr>
            </w:pPr>
            <w:r w:rsidRPr="00F66B9A">
              <w:rPr>
                <w:rFonts w:ascii="Segoe UI" w:hAnsi="Segoe UI" w:cs="Segoe UI"/>
                <w:b/>
                <w:sz w:val="20"/>
                <w:szCs w:val="20"/>
              </w:rPr>
              <w:t>R$259.333,33</w:t>
            </w:r>
          </w:p>
        </w:tc>
      </w:tr>
    </w:tbl>
    <w:p w:rsidR="00E3662B" w:rsidRPr="00F66B9A" w:rsidRDefault="00E3662B">
      <w:pPr>
        <w:tabs>
          <w:tab w:val="left" w:pos="2268"/>
        </w:tabs>
        <w:spacing w:line="300" w:lineRule="auto"/>
        <w:jc w:val="both"/>
        <w:rPr>
          <w:rFonts w:ascii="Segoe UI" w:eastAsia="Segoe UI" w:hAnsi="Segoe UI" w:cs="Segoe UI"/>
          <w:sz w:val="23"/>
        </w:rPr>
      </w:pPr>
    </w:p>
    <w:p w:rsidR="00E3662B" w:rsidRPr="00F66B9A" w:rsidRDefault="00EE29C4" w:rsidP="00DC60FF">
      <w:pPr>
        <w:tabs>
          <w:tab w:val="left" w:pos="2268"/>
        </w:tabs>
        <w:spacing w:line="300" w:lineRule="auto"/>
        <w:jc w:val="both"/>
        <w:rPr>
          <w:rFonts w:ascii="Segoe UI" w:eastAsia="Segoe UI" w:hAnsi="Segoe UI" w:cs="Segoe UI"/>
          <w:sz w:val="23"/>
        </w:rPr>
      </w:pPr>
      <w:r w:rsidRPr="00F66B9A">
        <w:rPr>
          <w:rFonts w:ascii="Segoe UI" w:eastAsia="Segoe UI" w:hAnsi="Segoe UI" w:cs="Segoe UI"/>
          <w:sz w:val="23"/>
        </w:rPr>
        <w:t>1.2. Havendo mais de um item ou lote faculta-se a licitante a participação em quantos forem de seu interesse. Entretanto, optando-se por participar de um lote, deve o(a) licitante enviar proposta para todos os itens que o compõem.</w:t>
      </w:r>
    </w:p>
    <w:p w:rsidR="00E3662B" w:rsidRPr="00F66B9A" w:rsidRDefault="00EE29C4">
      <w:pPr>
        <w:tabs>
          <w:tab w:val="left" w:pos="2268"/>
        </w:tabs>
        <w:spacing w:after="0" w:line="300" w:lineRule="auto"/>
        <w:jc w:val="both"/>
        <w:rPr>
          <w:rFonts w:ascii="Segoe UI" w:eastAsia="Segoe UI" w:hAnsi="Segoe UI" w:cs="Segoe UI"/>
          <w:b/>
        </w:rPr>
      </w:pPr>
      <w:r w:rsidRPr="00F66B9A">
        <w:rPr>
          <w:rFonts w:ascii="Segoe UI" w:eastAsia="Segoe UI" w:hAnsi="Segoe UI" w:cs="Segoe UI"/>
          <w:b/>
        </w:rPr>
        <w:t>2. Das regras relativas à convocação</w:t>
      </w:r>
    </w:p>
    <w:p w:rsidR="00E3662B" w:rsidRPr="00F66B9A" w:rsidRDefault="00E3662B">
      <w:pPr>
        <w:tabs>
          <w:tab w:val="left" w:pos="2268"/>
        </w:tabs>
        <w:spacing w:after="0" w:line="300" w:lineRule="auto"/>
        <w:jc w:val="both"/>
        <w:rPr>
          <w:rFonts w:ascii="Segoe UI" w:eastAsia="Segoe UI" w:hAnsi="Segoe UI" w:cs="Segoe UI"/>
          <w:b/>
        </w:rPr>
      </w:pPr>
    </w:p>
    <w:p w:rsidR="00E3662B" w:rsidRPr="00F66B9A" w:rsidRDefault="00EE29C4">
      <w:pPr>
        <w:tabs>
          <w:tab w:val="left" w:pos="2268"/>
        </w:tabs>
        <w:spacing w:after="0" w:line="300" w:lineRule="auto"/>
        <w:jc w:val="both"/>
        <w:rPr>
          <w:rFonts w:ascii="Segoe UI" w:eastAsia="Segoe UI" w:hAnsi="Segoe UI" w:cs="Segoe UI"/>
          <w:b/>
        </w:rPr>
      </w:pPr>
      <w:r w:rsidRPr="00F66B9A">
        <w:rPr>
          <w:rFonts w:ascii="Segoe UI" w:eastAsia="Segoe UI" w:hAnsi="Segoe UI" w:cs="Segoe UI"/>
        </w:rPr>
        <w:lastRenderedPageBreak/>
        <w:t xml:space="preserve">2.1. O início de lançamento de propostas: </w:t>
      </w:r>
      <w:r w:rsidR="00F4714F" w:rsidRPr="00F66B9A">
        <w:rPr>
          <w:rFonts w:ascii="Segoe UI" w:eastAsia="Segoe UI" w:hAnsi="Segoe UI" w:cs="Segoe UI"/>
        </w:rPr>
        <w:t>11</w:t>
      </w:r>
      <w:r w:rsidRPr="00F66B9A">
        <w:rPr>
          <w:rFonts w:ascii="Segoe UI" w:eastAsia="Segoe UI" w:hAnsi="Segoe UI" w:cs="Segoe UI"/>
        </w:rPr>
        <w:t>/</w:t>
      </w:r>
      <w:r w:rsidR="00F4714F" w:rsidRPr="00F66B9A">
        <w:rPr>
          <w:rFonts w:ascii="Segoe UI" w:eastAsia="Segoe UI" w:hAnsi="Segoe UI" w:cs="Segoe UI"/>
        </w:rPr>
        <w:t>06</w:t>
      </w:r>
      <w:r w:rsidRPr="00F66B9A">
        <w:rPr>
          <w:rFonts w:ascii="Segoe UI" w:eastAsia="Segoe UI" w:hAnsi="Segoe UI" w:cs="Segoe UI"/>
        </w:rPr>
        <w:t>/202</w:t>
      </w:r>
      <w:r w:rsidR="008B7FC6" w:rsidRPr="00F66B9A">
        <w:rPr>
          <w:rFonts w:ascii="Segoe UI" w:eastAsia="Segoe UI" w:hAnsi="Segoe UI" w:cs="Segoe UI"/>
        </w:rPr>
        <w:t>5</w:t>
      </w:r>
      <w:r w:rsidRPr="00F66B9A">
        <w:rPr>
          <w:rFonts w:ascii="Segoe UI" w:eastAsia="Segoe UI" w:hAnsi="Segoe UI" w:cs="Segoe UI"/>
        </w:rPr>
        <w:t xml:space="preserve"> às 08:00hs e final de lançamento de proposta: </w:t>
      </w:r>
      <w:r w:rsidR="00F4714F" w:rsidRPr="00F66B9A">
        <w:rPr>
          <w:rFonts w:ascii="Segoe UI" w:eastAsia="Segoe UI" w:hAnsi="Segoe UI" w:cs="Segoe UI"/>
        </w:rPr>
        <w:t>02</w:t>
      </w:r>
      <w:r w:rsidRPr="00F66B9A">
        <w:rPr>
          <w:rFonts w:ascii="Segoe UI" w:eastAsia="Segoe UI" w:hAnsi="Segoe UI" w:cs="Segoe UI"/>
        </w:rPr>
        <w:t>/</w:t>
      </w:r>
      <w:r w:rsidR="003725A8" w:rsidRPr="00F66B9A">
        <w:rPr>
          <w:rFonts w:ascii="Segoe UI" w:eastAsia="Segoe UI" w:hAnsi="Segoe UI" w:cs="Segoe UI"/>
        </w:rPr>
        <w:t>0</w:t>
      </w:r>
      <w:r w:rsidR="00F4714F" w:rsidRPr="00F66B9A">
        <w:rPr>
          <w:rFonts w:ascii="Segoe UI" w:eastAsia="Segoe UI" w:hAnsi="Segoe UI" w:cs="Segoe UI"/>
        </w:rPr>
        <w:t>7</w:t>
      </w:r>
      <w:r w:rsidRPr="00F66B9A">
        <w:rPr>
          <w:rFonts w:ascii="Segoe UI" w:eastAsia="Segoe UI" w:hAnsi="Segoe UI" w:cs="Segoe UI"/>
        </w:rPr>
        <w:t>/20</w:t>
      </w:r>
      <w:r w:rsidR="003725A8" w:rsidRPr="00F66B9A">
        <w:rPr>
          <w:rFonts w:ascii="Segoe UI" w:eastAsia="Segoe UI" w:hAnsi="Segoe UI" w:cs="Segoe UI"/>
        </w:rPr>
        <w:t>25</w:t>
      </w:r>
      <w:r w:rsidRPr="00F66B9A">
        <w:rPr>
          <w:rFonts w:ascii="Segoe UI" w:eastAsia="Segoe UI" w:hAnsi="Segoe UI" w:cs="Segoe UI"/>
        </w:rPr>
        <w:t xml:space="preserve"> às </w:t>
      </w:r>
      <w:r w:rsidR="003725A8" w:rsidRPr="00F66B9A">
        <w:rPr>
          <w:rFonts w:ascii="Segoe UI" w:eastAsia="Segoe UI" w:hAnsi="Segoe UI" w:cs="Segoe UI"/>
        </w:rPr>
        <w:t>08</w:t>
      </w:r>
      <w:r w:rsidRPr="00F66B9A">
        <w:rPr>
          <w:rFonts w:ascii="Segoe UI" w:eastAsia="Segoe UI" w:hAnsi="Segoe UI" w:cs="Segoe UI"/>
        </w:rPr>
        <w:t xml:space="preserve">:00hs – INÍCIO DISPUTA: </w:t>
      </w:r>
      <w:r w:rsidR="00F4714F" w:rsidRPr="00F66B9A">
        <w:rPr>
          <w:rFonts w:ascii="Segoe UI" w:eastAsia="Segoe UI" w:hAnsi="Segoe UI" w:cs="Segoe UI"/>
        </w:rPr>
        <w:t>02</w:t>
      </w:r>
      <w:r w:rsidRPr="00F66B9A">
        <w:rPr>
          <w:rFonts w:ascii="Segoe UI" w:eastAsia="Segoe UI" w:hAnsi="Segoe UI" w:cs="Segoe UI"/>
        </w:rPr>
        <w:t>/</w:t>
      </w:r>
      <w:r w:rsidR="003725A8" w:rsidRPr="00F66B9A">
        <w:rPr>
          <w:rFonts w:ascii="Segoe UI" w:eastAsia="Segoe UI" w:hAnsi="Segoe UI" w:cs="Segoe UI"/>
        </w:rPr>
        <w:t>0</w:t>
      </w:r>
      <w:r w:rsidR="00F4714F" w:rsidRPr="00F66B9A">
        <w:rPr>
          <w:rFonts w:ascii="Segoe UI" w:eastAsia="Segoe UI" w:hAnsi="Segoe UI" w:cs="Segoe UI"/>
        </w:rPr>
        <w:t>7</w:t>
      </w:r>
      <w:r w:rsidRPr="00F66B9A">
        <w:rPr>
          <w:rFonts w:ascii="Segoe UI" w:eastAsia="Segoe UI" w:hAnsi="Segoe UI" w:cs="Segoe UI"/>
        </w:rPr>
        <w:t>/202</w:t>
      </w:r>
      <w:r w:rsidR="003725A8" w:rsidRPr="00F66B9A">
        <w:rPr>
          <w:rFonts w:ascii="Segoe UI" w:eastAsia="Segoe UI" w:hAnsi="Segoe UI" w:cs="Segoe UI"/>
        </w:rPr>
        <w:t>5</w:t>
      </w:r>
      <w:r w:rsidRPr="00F66B9A">
        <w:rPr>
          <w:rFonts w:ascii="Segoe UI" w:eastAsia="Segoe UI" w:hAnsi="Segoe UI" w:cs="Segoe UI"/>
        </w:rPr>
        <w:t xml:space="preserve">, às </w:t>
      </w:r>
      <w:r w:rsidR="003725A8" w:rsidRPr="00F66B9A">
        <w:rPr>
          <w:rFonts w:ascii="Segoe UI" w:eastAsia="Segoe UI" w:hAnsi="Segoe UI" w:cs="Segoe UI"/>
        </w:rPr>
        <w:t>08</w:t>
      </w:r>
      <w:r w:rsidRPr="00F66B9A">
        <w:rPr>
          <w:rFonts w:ascii="Segoe UI" w:eastAsia="Segoe UI" w:hAnsi="Segoe UI" w:cs="Segoe UI"/>
        </w:rPr>
        <w:t>:</w:t>
      </w:r>
      <w:r w:rsidR="008B7FC6" w:rsidRPr="00F66B9A">
        <w:rPr>
          <w:rFonts w:ascii="Segoe UI" w:eastAsia="Segoe UI" w:hAnsi="Segoe UI" w:cs="Segoe UI"/>
        </w:rPr>
        <w:t>15</w:t>
      </w:r>
      <w:r w:rsidRPr="00F66B9A">
        <w:rPr>
          <w:rFonts w:ascii="Segoe UI" w:eastAsia="Segoe UI" w:hAnsi="Segoe UI" w:cs="Segoe UI"/>
        </w:rPr>
        <w:t xml:space="preserve"> </w:t>
      </w:r>
      <w:proofErr w:type="spellStart"/>
      <w:r w:rsidRPr="00F66B9A">
        <w:rPr>
          <w:rFonts w:ascii="Segoe UI" w:eastAsia="Segoe UI" w:hAnsi="Segoe UI" w:cs="Segoe UI"/>
        </w:rPr>
        <w:t>hs</w:t>
      </w:r>
      <w:proofErr w:type="spellEnd"/>
      <w:r w:rsidRPr="00F66B9A">
        <w:rPr>
          <w:rFonts w:ascii="Segoe UI" w:eastAsia="Segoe UI" w:hAnsi="Segoe UI" w:cs="Segoe UI"/>
        </w:rPr>
        <w:t xml:space="preserve"> - TIPO DE LANCE: MENOR LANCE/VALOR, pelo sistema eletrônico</w:t>
      </w:r>
      <w:r w:rsidR="00C4677E" w:rsidRPr="00F66B9A">
        <w:rPr>
          <w:rFonts w:ascii="Segoe UI" w:eastAsia="Segoe UI" w:hAnsi="Segoe UI" w:cs="Segoe UI"/>
        </w:rPr>
        <w:t xml:space="preserve"> https://novobbmnet.com.br/</w:t>
      </w:r>
      <w:r w:rsidRPr="00F66B9A">
        <w:rPr>
          <w:rFonts w:ascii="Segoe UI" w:eastAsia="Segoe UI" w:hAnsi="Segoe UI" w:cs="Segoe UI"/>
        </w:rPr>
        <w:t>.</w:t>
      </w:r>
    </w:p>
    <w:p w:rsidR="00E3662B" w:rsidRPr="00F66B9A" w:rsidRDefault="00EE29C4">
      <w:pPr>
        <w:tabs>
          <w:tab w:val="left" w:pos="2268"/>
        </w:tabs>
        <w:spacing w:after="0" w:line="300" w:lineRule="auto"/>
        <w:jc w:val="both"/>
        <w:rPr>
          <w:rFonts w:ascii="Segoe UI" w:eastAsia="Segoe UI" w:hAnsi="Segoe UI" w:cs="Segoe UI"/>
        </w:rPr>
      </w:pPr>
      <w:r w:rsidRPr="00F66B9A">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sidRPr="00F66B9A">
        <w:rPr>
          <w:rFonts w:ascii="Segoe UI" w:eastAsia="Segoe UI" w:hAnsi="Segoe UI" w:cs="Segoe UI"/>
        </w:rPr>
        <w:t>2.2. O(A) licitante é a responsável por qualquer transação efetuada diretamente ou por seu r</w:t>
      </w:r>
      <w:r>
        <w:rPr>
          <w:rFonts w:ascii="Segoe UI" w:eastAsia="Segoe UI" w:hAnsi="Segoe UI" w:cs="Segoe UI"/>
        </w:rPr>
        <w:t>epresentante no sistema, não cabendo ao provedor do sistema ou a Administração 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C4677E">
        <w:rPr>
          <w:rFonts w:ascii="Segoe UI" w:eastAsia="Segoe UI" w:hAnsi="Segoe UI" w:cs="Segoe UI"/>
        </w:rPr>
        <w:t xml:space="preserve"> </w:t>
      </w:r>
      <w:r>
        <w:rPr>
          <w:rFonts w:ascii="Segoe UI" w:eastAsia="Segoe UI" w:hAnsi="Segoe UI" w:cs="Segoe UI"/>
        </w:rPr>
        <w:t>dos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A proposta deverá ser apresentada no Sistema NOVOBBMNET.</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5.1. O(A) licitante da proposta provisoriamente vencedora deverá apresentar no sistema NOVOBBMNET.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Unitário.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6.2. O modo de disputa será 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O(A) licitante somente poderá oferecer valor inferior em relação ao último lance por ele ofertado e </w:t>
      </w:r>
      <w:proofErr w:type="gramStart"/>
      <w:r>
        <w:rPr>
          <w:rFonts w:ascii="Segoe UI" w:eastAsia="Segoe UI" w:hAnsi="Segoe UI" w:cs="Segoe UI"/>
          <w:sz w:val="23"/>
        </w:rPr>
        <w:t>registrado .</w:t>
      </w:r>
      <w:proofErr w:type="gramEnd"/>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w:t>
      </w:r>
      <w:r w:rsidR="00C70B6E">
        <w:rPr>
          <w:rFonts w:ascii="Segoe UI" w:eastAsia="Segoe UI" w:hAnsi="Segoe UI" w:cs="Segoe UI"/>
          <w:sz w:val="23"/>
        </w:rPr>
        <w:t xml:space="preserve">Não haverá </w:t>
      </w:r>
      <w:r>
        <w:rPr>
          <w:rFonts w:ascii="Segoe UI" w:eastAsia="Segoe UI" w:hAnsi="Segoe UI" w:cs="Segoe UI"/>
          <w:sz w:val="23"/>
        </w:rPr>
        <w:t>intervalo mínimo de diferença de valores ou percentuais entre os lances</w:t>
      </w:r>
      <w:r w:rsidR="00C70B6E">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lastRenderedPageBreak/>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lastRenderedPageBreak/>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lastRenderedPageBreak/>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lastRenderedPageBreak/>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E72917">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lastRenderedPageBreak/>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15.11.8.. Anexo VIII – Minuta de contrato administrativo.</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F4714F">
        <w:rPr>
          <w:rFonts w:ascii="Segoe UI" w:eastAsia="Segoe UI" w:hAnsi="Segoe UI" w:cs="Segoe UI"/>
          <w:sz w:val="23"/>
        </w:rPr>
        <w:t>09</w:t>
      </w:r>
      <w:r w:rsidR="008B7FC6">
        <w:rPr>
          <w:rFonts w:ascii="Segoe UI" w:eastAsia="Segoe UI" w:hAnsi="Segoe UI" w:cs="Segoe UI"/>
          <w:sz w:val="23"/>
        </w:rPr>
        <w:t xml:space="preserve"> de </w:t>
      </w:r>
      <w:r w:rsidR="00F4714F">
        <w:rPr>
          <w:rFonts w:ascii="Segoe UI" w:eastAsia="Segoe UI" w:hAnsi="Segoe UI" w:cs="Segoe UI"/>
          <w:sz w:val="23"/>
        </w:rPr>
        <w:t>Junho</w:t>
      </w:r>
      <w:r w:rsidR="00E72917">
        <w:rPr>
          <w:rFonts w:ascii="Segoe UI" w:eastAsia="Segoe UI" w:hAnsi="Segoe UI" w:cs="Segoe UI"/>
          <w:sz w:val="23"/>
        </w:rPr>
        <w:t xml:space="preserve"> de 2025.</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sz w:val="23"/>
        </w:rPr>
      </w:pPr>
      <w:r>
        <w:rPr>
          <w:rFonts w:ascii="Segoe UI" w:eastAsia="Segoe UI" w:hAnsi="Segoe UI" w:cs="Segoe UI"/>
          <w:sz w:val="23"/>
        </w:rPr>
        <w:t>Pregoeira</w:t>
      </w:r>
    </w:p>
    <w:p w:rsidR="0052393F" w:rsidRDefault="0052393F">
      <w:pPr>
        <w:tabs>
          <w:tab w:val="left" w:pos="2268"/>
        </w:tabs>
        <w:spacing w:after="0" w:line="300" w:lineRule="auto"/>
        <w:rPr>
          <w:rFonts w:ascii="Segoe UI" w:eastAsia="Segoe UI" w:hAnsi="Segoe UI" w:cs="Segoe UI"/>
          <w:sz w:val="23"/>
        </w:rPr>
      </w:pPr>
    </w:p>
    <w:p w:rsidR="0052393F" w:rsidRDefault="0052393F">
      <w:pPr>
        <w:tabs>
          <w:tab w:val="left" w:pos="2268"/>
        </w:tabs>
        <w:spacing w:after="0" w:line="300" w:lineRule="auto"/>
        <w:rPr>
          <w:rFonts w:ascii="Segoe UI" w:eastAsia="Segoe UI" w:hAnsi="Segoe UI" w:cs="Segoe UI"/>
          <w:b/>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Pr="00F66B9A" w:rsidRDefault="00EE29C4">
      <w:pPr>
        <w:tabs>
          <w:tab w:val="left" w:pos="0"/>
        </w:tabs>
        <w:spacing w:after="0" w:line="300" w:lineRule="auto"/>
        <w:jc w:val="center"/>
        <w:rPr>
          <w:rFonts w:ascii="Segoe UI" w:eastAsia="Segoe UI" w:hAnsi="Segoe UI" w:cs="Segoe UI"/>
          <w:b/>
        </w:rPr>
      </w:pPr>
      <w:r w:rsidRPr="00F66B9A">
        <w:rPr>
          <w:rFonts w:ascii="Segoe UI" w:eastAsia="Segoe UI" w:hAnsi="Segoe UI" w:cs="Segoe UI"/>
          <w:b/>
        </w:rPr>
        <w:lastRenderedPageBreak/>
        <w:t>ANEXO I</w:t>
      </w:r>
    </w:p>
    <w:p w:rsidR="0049751B" w:rsidRPr="00F66B9A" w:rsidRDefault="0049751B" w:rsidP="0049751B">
      <w:pPr>
        <w:tabs>
          <w:tab w:val="left" w:pos="2268"/>
        </w:tabs>
        <w:spacing w:after="0" w:line="300" w:lineRule="auto"/>
        <w:jc w:val="center"/>
        <w:rPr>
          <w:rFonts w:ascii="Segoe UI" w:eastAsia="Segoe UI" w:hAnsi="Segoe UI" w:cs="Segoe UI"/>
          <w:b/>
        </w:rPr>
      </w:pPr>
      <w:r w:rsidRPr="00F66B9A">
        <w:rPr>
          <w:rFonts w:ascii="Segoe UI" w:eastAsia="Segoe UI" w:hAnsi="Segoe UI" w:cs="Segoe UI"/>
          <w:b/>
        </w:rPr>
        <w:t xml:space="preserve">ESTUDO TÉCNICO PRELIMINAR – ETP </w:t>
      </w:r>
    </w:p>
    <w:p w:rsidR="00E3662B" w:rsidRPr="00F66B9A" w:rsidRDefault="00E3662B">
      <w:pPr>
        <w:tabs>
          <w:tab w:val="left" w:pos="2268"/>
        </w:tabs>
        <w:spacing w:after="0" w:line="300" w:lineRule="auto"/>
        <w:jc w:val="center"/>
        <w:rPr>
          <w:rFonts w:ascii="Segoe UI" w:eastAsia="Segoe UI" w:hAnsi="Segoe UI" w:cs="Segoe UI"/>
        </w:rPr>
      </w:pPr>
    </w:p>
    <w:p w:rsidR="005150C5" w:rsidRPr="00F66B9A" w:rsidRDefault="005150C5" w:rsidP="005150C5">
      <w:pPr>
        <w:tabs>
          <w:tab w:val="left" w:pos="2268"/>
        </w:tabs>
        <w:spacing w:after="0" w:line="240" w:lineRule="auto"/>
        <w:jc w:val="both"/>
        <w:rPr>
          <w:rFonts w:ascii="Segoe UI" w:eastAsia="Segoe UI" w:hAnsi="Segoe UI" w:cs="Segoe UI"/>
        </w:rPr>
      </w:pPr>
      <w:r w:rsidRPr="00F66B9A">
        <w:rPr>
          <w:rFonts w:ascii="Segoe UI" w:eastAsia="Segoe UI" w:hAnsi="Segoe UI" w:cs="Segoe UI"/>
        </w:rPr>
        <w:t>Processo Administrativo de Licitação Pública nº 0197/2025</w:t>
      </w:r>
    </w:p>
    <w:p w:rsidR="005150C5" w:rsidRPr="00F66B9A" w:rsidRDefault="005150C5" w:rsidP="005150C5">
      <w:pPr>
        <w:tabs>
          <w:tab w:val="left" w:pos="2268"/>
        </w:tabs>
        <w:spacing w:after="0" w:line="240" w:lineRule="auto"/>
        <w:jc w:val="both"/>
        <w:rPr>
          <w:rFonts w:ascii="Segoe UI" w:eastAsia="Segoe UI" w:hAnsi="Segoe UI" w:cs="Segoe UI"/>
        </w:rPr>
      </w:pPr>
      <w:r w:rsidRPr="00F66B9A">
        <w:rPr>
          <w:rFonts w:ascii="Segoe UI" w:eastAsia="Segoe UI" w:hAnsi="Segoe UI" w:cs="Segoe UI"/>
        </w:rPr>
        <w:t>Pregão nº. 037/2025</w:t>
      </w:r>
    </w:p>
    <w:p w:rsidR="00FF2FD8" w:rsidRPr="00F66B9A" w:rsidRDefault="00FF2FD8">
      <w:pPr>
        <w:tabs>
          <w:tab w:val="left" w:pos="2268"/>
        </w:tabs>
        <w:spacing w:after="0" w:line="300" w:lineRule="auto"/>
        <w:jc w:val="center"/>
        <w:rPr>
          <w:rFonts w:ascii="Segoe UI" w:eastAsia="Segoe UI" w:hAnsi="Segoe UI" w:cs="Segoe UI"/>
          <w:b/>
        </w:rPr>
      </w:pPr>
    </w:p>
    <w:p w:rsidR="0049751B" w:rsidRPr="00F66B9A" w:rsidRDefault="0049751B" w:rsidP="0049751B">
      <w:pPr>
        <w:tabs>
          <w:tab w:val="left" w:pos="2268"/>
        </w:tabs>
        <w:spacing w:after="0" w:line="300" w:lineRule="auto"/>
        <w:jc w:val="both"/>
        <w:rPr>
          <w:rFonts w:ascii="Segoe UI" w:eastAsia="Segoe UI" w:hAnsi="Segoe UI" w:cs="Segoe UI"/>
          <w:b/>
        </w:rPr>
      </w:pPr>
      <w:r w:rsidRPr="00F66B9A">
        <w:rPr>
          <w:rFonts w:ascii="Segoe UI" w:eastAsia="Segoe UI" w:hAnsi="Segoe UI" w:cs="Segoe UI"/>
          <w:b/>
        </w:rPr>
        <w:t>1. Descrição da necessidade da contratação, considerando o problema a ser resolvido sob a perspectiva do interesse público</w:t>
      </w:r>
    </w:p>
    <w:p w:rsidR="00200187" w:rsidRPr="00F66B9A" w:rsidRDefault="00200187" w:rsidP="00200187">
      <w:pPr>
        <w:widowControl w:val="0"/>
        <w:tabs>
          <w:tab w:val="left" w:pos="1367"/>
        </w:tabs>
        <w:autoSpaceDE w:val="0"/>
        <w:autoSpaceDN w:val="0"/>
        <w:spacing w:before="182" w:after="0"/>
        <w:ind w:right="703"/>
        <w:jc w:val="both"/>
        <w:rPr>
          <w:rFonts w:ascii="Segoe UI" w:hAnsi="Segoe UI" w:cs="Segoe UI"/>
          <w:color w:val="FF0000"/>
        </w:rPr>
      </w:pPr>
      <w:r w:rsidRPr="00F66B9A">
        <w:rPr>
          <w:rFonts w:ascii="Segoe UI" w:hAnsi="Segoe UI" w:cs="Segoe UI"/>
        </w:rPr>
        <w:t>1.1. A</w:t>
      </w:r>
      <w:r w:rsidRPr="00F66B9A">
        <w:rPr>
          <w:rFonts w:ascii="Segoe UI" w:hAnsi="Segoe UI" w:cs="Segoe UI"/>
          <w:spacing w:val="80"/>
        </w:rPr>
        <w:t xml:space="preserve"> </w:t>
      </w:r>
      <w:r w:rsidRPr="00F66B9A">
        <w:rPr>
          <w:rFonts w:ascii="Segoe UI" w:hAnsi="Segoe UI" w:cs="Segoe UI"/>
        </w:rPr>
        <w:t>carência</w:t>
      </w:r>
      <w:r w:rsidRPr="00F66B9A">
        <w:rPr>
          <w:rFonts w:ascii="Segoe UI" w:hAnsi="Segoe UI" w:cs="Segoe UI"/>
          <w:spacing w:val="80"/>
        </w:rPr>
        <w:t xml:space="preserve"> </w:t>
      </w:r>
      <w:r w:rsidRPr="00F66B9A">
        <w:rPr>
          <w:rFonts w:ascii="Segoe UI" w:hAnsi="Segoe UI" w:cs="Segoe UI"/>
        </w:rPr>
        <w:t>de</w:t>
      </w:r>
      <w:r w:rsidRPr="00F66B9A">
        <w:rPr>
          <w:rFonts w:ascii="Segoe UI" w:hAnsi="Segoe UI" w:cs="Segoe UI"/>
          <w:spacing w:val="80"/>
        </w:rPr>
        <w:t xml:space="preserve"> </w:t>
      </w:r>
      <w:r w:rsidRPr="00F66B9A">
        <w:rPr>
          <w:rFonts w:ascii="Segoe UI" w:hAnsi="Segoe UI" w:cs="Segoe UI"/>
        </w:rPr>
        <w:t>máquinas</w:t>
      </w:r>
      <w:r w:rsidRPr="00F66B9A">
        <w:rPr>
          <w:rFonts w:ascii="Segoe UI" w:hAnsi="Segoe UI" w:cs="Segoe UI"/>
          <w:spacing w:val="80"/>
        </w:rPr>
        <w:t xml:space="preserve"> </w:t>
      </w:r>
      <w:r w:rsidRPr="00F66B9A">
        <w:rPr>
          <w:rFonts w:ascii="Segoe UI" w:hAnsi="Segoe UI" w:cs="Segoe UI"/>
        </w:rPr>
        <w:t>e</w:t>
      </w:r>
      <w:r w:rsidRPr="00F66B9A">
        <w:rPr>
          <w:rFonts w:ascii="Segoe UI" w:hAnsi="Segoe UI" w:cs="Segoe UI"/>
          <w:spacing w:val="80"/>
        </w:rPr>
        <w:t xml:space="preserve"> </w:t>
      </w:r>
      <w:r w:rsidRPr="00F66B9A">
        <w:rPr>
          <w:rFonts w:ascii="Segoe UI" w:hAnsi="Segoe UI" w:cs="Segoe UI"/>
        </w:rPr>
        <w:t>implementos</w:t>
      </w:r>
      <w:r w:rsidRPr="00F66B9A">
        <w:rPr>
          <w:rFonts w:ascii="Segoe UI" w:hAnsi="Segoe UI" w:cs="Segoe UI"/>
          <w:spacing w:val="80"/>
        </w:rPr>
        <w:t xml:space="preserve"> </w:t>
      </w:r>
      <w:r w:rsidRPr="00F66B9A">
        <w:rPr>
          <w:rFonts w:ascii="Segoe UI" w:hAnsi="Segoe UI" w:cs="Segoe UI"/>
        </w:rPr>
        <w:t>adequados</w:t>
      </w:r>
      <w:r w:rsidRPr="00F66B9A">
        <w:rPr>
          <w:rFonts w:ascii="Segoe UI" w:hAnsi="Segoe UI" w:cs="Segoe UI"/>
          <w:spacing w:val="80"/>
        </w:rPr>
        <w:t xml:space="preserve"> </w:t>
      </w:r>
      <w:r w:rsidRPr="00F66B9A">
        <w:rPr>
          <w:rFonts w:ascii="Segoe UI" w:hAnsi="Segoe UI" w:cs="Segoe UI"/>
        </w:rPr>
        <w:t>às</w:t>
      </w:r>
      <w:r w:rsidRPr="00F66B9A">
        <w:rPr>
          <w:rFonts w:ascii="Segoe UI" w:hAnsi="Segoe UI" w:cs="Segoe UI"/>
          <w:spacing w:val="80"/>
        </w:rPr>
        <w:t xml:space="preserve"> </w:t>
      </w:r>
      <w:r w:rsidRPr="00F66B9A">
        <w:rPr>
          <w:rFonts w:ascii="Segoe UI" w:hAnsi="Segoe UI" w:cs="Segoe UI"/>
        </w:rPr>
        <w:t>necessidades</w:t>
      </w:r>
      <w:r w:rsidRPr="00F66B9A">
        <w:rPr>
          <w:rFonts w:ascii="Segoe UI" w:hAnsi="Segoe UI" w:cs="Segoe UI"/>
          <w:spacing w:val="80"/>
        </w:rPr>
        <w:t xml:space="preserve"> </w:t>
      </w:r>
      <w:r w:rsidRPr="00F66B9A">
        <w:rPr>
          <w:rFonts w:ascii="Segoe UI" w:hAnsi="Segoe UI" w:cs="Segoe UI"/>
        </w:rPr>
        <w:t>das propriedades</w:t>
      </w:r>
      <w:r w:rsidRPr="00F66B9A">
        <w:rPr>
          <w:rFonts w:ascii="Segoe UI" w:hAnsi="Segoe UI" w:cs="Segoe UI"/>
          <w:spacing w:val="-6"/>
        </w:rPr>
        <w:t xml:space="preserve"> </w:t>
      </w:r>
      <w:r w:rsidRPr="00F66B9A">
        <w:rPr>
          <w:rFonts w:ascii="Segoe UI" w:hAnsi="Segoe UI" w:cs="Segoe UI"/>
        </w:rPr>
        <w:t>rurais</w:t>
      </w:r>
      <w:r w:rsidRPr="00F66B9A">
        <w:rPr>
          <w:rFonts w:ascii="Segoe UI" w:hAnsi="Segoe UI" w:cs="Segoe UI"/>
          <w:spacing w:val="-5"/>
        </w:rPr>
        <w:t xml:space="preserve"> </w:t>
      </w:r>
      <w:r w:rsidRPr="00F66B9A">
        <w:rPr>
          <w:rFonts w:ascii="Segoe UI" w:hAnsi="Segoe UI" w:cs="Segoe UI"/>
        </w:rPr>
        <w:t>vem</w:t>
      </w:r>
      <w:r w:rsidRPr="00F66B9A">
        <w:rPr>
          <w:rFonts w:ascii="Segoe UI" w:hAnsi="Segoe UI" w:cs="Segoe UI"/>
          <w:spacing w:val="-9"/>
        </w:rPr>
        <w:t xml:space="preserve"> </w:t>
      </w:r>
      <w:r w:rsidRPr="00F66B9A">
        <w:rPr>
          <w:rFonts w:ascii="Segoe UI" w:hAnsi="Segoe UI" w:cs="Segoe UI"/>
        </w:rPr>
        <w:t>retardando</w:t>
      </w:r>
      <w:r w:rsidRPr="00F66B9A">
        <w:rPr>
          <w:rFonts w:ascii="Segoe UI" w:hAnsi="Segoe UI" w:cs="Segoe UI"/>
          <w:spacing w:val="-8"/>
        </w:rPr>
        <w:t xml:space="preserve"> </w:t>
      </w:r>
      <w:r w:rsidRPr="00F66B9A">
        <w:rPr>
          <w:rFonts w:ascii="Segoe UI" w:hAnsi="Segoe UI" w:cs="Segoe UI"/>
        </w:rPr>
        <w:t>o</w:t>
      </w:r>
      <w:r w:rsidRPr="00F66B9A">
        <w:rPr>
          <w:rFonts w:ascii="Segoe UI" w:hAnsi="Segoe UI" w:cs="Segoe UI"/>
          <w:spacing w:val="-5"/>
        </w:rPr>
        <w:t xml:space="preserve"> </w:t>
      </w:r>
      <w:r w:rsidRPr="00F66B9A">
        <w:rPr>
          <w:rFonts w:ascii="Segoe UI" w:hAnsi="Segoe UI" w:cs="Segoe UI"/>
        </w:rPr>
        <w:t>desenvolvimento</w:t>
      </w:r>
      <w:r w:rsidRPr="00F66B9A">
        <w:rPr>
          <w:rFonts w:ascii="Segoe UI" w:hAnsi="Segoe UI" w:cs="Segoe UI"/>
          <w:spacing w:val="-6"/>
        </w:rPr>
        <w:t xml:space="preserve"> </w:t>
      </w:r>
      <w:r w:rsidRPr="00F66B9A">
        <w:rPr>
          <w:rFonts w:ascii="Segoe UI" w:hAnsi="Segoe UI" w:cs="Segoe UI"/>
        </w:rPr>
        <w:t>da</w:t>
      </w:r>
      <w:r w:rsidRPr="00F66B9A">
        <w:rPr>
          <w:rFonts w:ascii="Segoe UI" w:hAnsi="Segoe UI" w:cs="Segoe UI"/>
          <w:spacing w:val="-5"/>
        </w:rPr>
        <w:t xml:space="preserve"> </w:t>
      </w:r>
      <w:r w:rsidRPr="00F66B9A">
        <w:rPr>
          <w:rFonts w:ascii="Segoe UI" w:hAnsi="Segoe UI" w:cs="Segoe UI"/>
        </w:rPr>
        <w:t>atividade</w:t>
      </w:r>
      <w:r w:rsidRPr="00F66B9A">
        <w:rPr>
          <w:rFonts w:ascii="Segoe UI" w:hAnsi="Segoe UI" w:cs="Segoe UI"/>
          <w:spacing w:val="-6"/>
        </w:rPr>
        <w:t xml:space="preserve"> </w:t>
      </w:r>
      <w:r w:rsidRPr="00F66B9A">
        <w:rPr>
          <w:rFonts w:ascii="Segoe UI" w:hAnsi="Segoe UI" w:cs="Segoe UI"/>
        </w:rPr>
        <w:t>rural</w:t>
      </w:r>
      <w:r w:rsidRPr="00F66B9A">
        <w:rPr>
          <w:rFonts w:ascii="Segoe UI" w:hAnsi="Segoe UI" w:cs="Segoe UI"/>
          <w:spacing w:val="-5"/>
        </w:rPr>
        <w:t xml:space="preserve"> </w:t>
      </w:r>
      <w:r w:rsidRPr="00F66B9A">
        <w:rPr>
          <w:rFonts w:ascii="Segoe UI" w:hAnsi="Segoe UI" w:cs="Segoe UI"/>
        </w:rPr>
        <w:t>no</w:t>
      </w:r>
      <w:r w:rsidRPr="00F66B9A">
        <w:rPr>
          <w:rFonts w:ascii="Segoe UI" w:hAnsi="Segoe UI" w:cs="Segoe UI"/>
          <w:spacing w:val="-5"/>
        </w:rPr>
        <w:t xml:space="preserve"> </w:t>
      </w:r>
      <w:r w:rsidRPr="00F66B9A">
        <w:rPr>
          <w:rFonts w:ascii="Segoe UI" w:hAnsi="Segoe UI" w:cs="Segoe UI"/>
        </w:rPr>
        <w:t>município.</w:t>
      </w:r>
    </w:p>
    <w:p w:rsidR="00200187" w:rsidRPr="00F66B9A" w:rsidRDefault="00200187" w:rsidP="00200187">
      <w:pPr>
        <w:widowControl w:val="0"/>
        <w:tabs>
          <w:tab w:val="left" w:pos="1266"/>
        </w:tabs>
        <w:autoSpaceDE w:val="0"/>
        <w:autoSpaceDN w:val="0"/>
        <w:spacing w:before="160" w:after="0"/>
        <w:ind w:right="705"/>
        <w:jc w:val="both"/>
        <w:rPr>
          <w:rFonts w:ascii="Segoe UI" w:hAnsi="Segoe UI" w:cs="Segoe UI"/>
        </w:rPr>
      </w:pPr>
      <w:r w:rsidRPr="00F66B9A">
        <w:rPr>
          <w:rFonts w:ascii="Segoe UI" w:hAnsi="Segoe UI" w:cs="Segoe UI"/>
        </w:rPr>
        <w:t>1.2.Os</w:t>
      </w:r>
      <w:r w:rsidRPr="00F66B9A">
        <w:rPr>
          <w:rFonts w:ascii="Segoe UI" w:hAnsi="Segoe UI" w:cs="Segoe UI"/>
          <w:spacing w:val="-3"/>
        </w:rPr>
        <w:t xml:space="preserve"> </w:t>
      </w:r>
      <w:r w:rsidRPr="00F66B9A">
        <w:rPr>
          <w:rFonts w:ascii="Segoe UI" w:hAnsi="Segoe UI" w:cs="Segoe UI"/>
        </w:rPr>
        <w:t>produtores</w:t>
      </w:r>
      <w:r w:rsidRPr="00F66B9A">
        <w:rPr>
          <w:rFonts w:ascii="Segoe UI" w:hAnsi="Segoe UI" w:cs="Segoe UI"/>
          <w:spacing w:val="-3"/>
        </w:rPr>
        <w:t xml:space="preserve"> </w:t>
      </w:r>
      <w:r w:rsidRPr="00F66B9A">
        <w:rPr>
          <w:rFonts w:ascii="Segoe UI" w:hAnsi="Segoe UI" w:cs="Segoe UI"/>
        </w:rPr>
        <w:t>são</w:t>
      </w:r>
      <w:r w:rsidRPr="00F66B9A">
        <w:rPr>
          <w:rFonts w:ascii="Segoe UI" w:hAnsi="Segoe UI" w:cs="Segoe UI"/>
          <w:spacing w:val="-6"/>
        </w:rPr>
        <w:t xml:space="preserve"> </w:t>
      </w:r>
      <w:r w:rsidRPr="00F66B9A">
        <w:rPr>
          <w:rFonts w:ascii="Segoe UI" w:hAnsi="Segoe UI" w:cs="Segoe UI"/>
        </w:rPr>
        <w:t>fundamentais</w:t>
      </w:r>
      <w:r w:rsidRPr="00F66B9A">
        <w:rPr>
          <w:rFonts w:ascii="Segoe UI" w:hAnsi="Segoe UI" w:cs="Segoe UI"/>
          <w:spacing w:val="-3"/>
        </w:rPr>
        <w:t xml:space="preserve"> </w:t>
      </w:r>
      <w:r w:rsidRPr="00F66B9A">
        <w:rPr>
          <w:rFonts w:ascii="Segoe UI" w:hAnsi="Segoe UI" w:cs="Segoe UI"/>
        </w:rPr>
        <w:t>na</w:t>
      </w:r>
      <w:r w:rsidRPr="00F66B9A">
        <w:rPr>
          <w:rFonts w:ascii="Segoe UI" w:hAnsi="Segoe UI" w:cs="Segoe UI"/>
          <w:spacing w:val="-3"/>
        </w:rPr>
        <w:t xml:space="preserve"> </w:t>
      </w:r>
      <w:r w:rsidRPr="00F66B9A">
        <w:rPr>
          <w:rFonts w:ascii="Segoe UI" w:hAnsi="Segoe UI" w:cs="Segoe UI"/>
        </w:rPr>
        <w:t>melhoria</w:t>
      </w:r>
      <w:r w:rsidRPr="00F66B9A">
        <w:rPr>
          <w:rFonts w:ascii="Segoe UI" w:hAnsi="Segoe UI" w:cs="Segoe UI"/>
          <w:spacing w:val="-3"/>
        </w:rPr>
        <w:t xml:space="preserve"> </w:t>
      </w:r>
      <w:r w:rsidRPr="00F66B9A">
        <w:rPr>
          <w:rFonts w:ascii="Segoe UI" w:hAnsi="Segoe UI" w:cs="Segoe UI"/>
        </w:rPr>
        <w:t>das</w:t>
      </w:r>
      <w:r w:rsidRPr="00F66B9A">
        <w:rPr>
          <w:rFonts w:ascii="Segoe UI" w:hAnsi="Segoe UI" w:cs="Segoe UI"/>
          <w:spacing w:val="-3"/>
        </w:rPr>
        <w:t xml:space="preserve"> </w:t>
      </w:r>
      <w:r w:rsidRPr="00F66B9A">
        <w:rPr>
          <w:rFonts w:ascii="Segoe UI" w:hAnsi="Segoe UI" w:cs="Segoe UI"/>
        </w:rPr>
        <w:t>condições</w:t>
      </w:r>
      <w:r w:rsidRPr="00F66B9A">
        <w:rPr>
          <w:rFonts w:ascii="Segoe UI" w:hAnsi="Segoe UI" w:cs="Segoe UI"/>
          <w:spacing w:val="-3"/>
        </w:rPr>
        <w:t xml:space="preserve"> </w:t>
      </w:r>
      <w:r w:rsidRPr="00F66B9A">
        <w:rPr>
          <w:rFonts w:ascii="Segoe UI" w:hAnsi="Segoe UI" w:cs="Segoe UI"/>
        </w:rPr>
        <w:t>socioeconômicas</w:t>
      </w:r>
      <w:r w:rsidRPr="00F66B9A">
        <w:rPr>
          <w:rFonts w:ascii="Segoe UI" w:hAnsi="Segoe UI" w:cs="Segoe UI"/>
          <w:spacing w:val="-3"/>
        </w:rPr>
        <w:t xml:space="preserve"> </w:t>
      </w:r>
      <w:r w:rsidRPr="00F66B9A">
        <w:rPr>
          <w:rFonts w:ascii="Segoe UI" w:hAnsi="Segoe UI" w:cs="Segoe UI"/>
        </w:rPr>
        <w:t>dos produtores</w:t>
      </w:r>
      <w:r w:rsidRPr="00F66B9A">
        <w:rPr>
          <w:rFonts w:ascii="Segoe UI" w:hAnsi="Segoe UI" w:cs="Segoe UI"/>
          <w:spacing w:val="-6"/>
        </w:rPr>
        <w:t xml:space="preserve"> </w:t>
      </w:r>
      <w:r w:rsidRPr="00F66B9A">
        <w:rPr>
          <w:rFonts w:ascii="Segoe UI" w:hAnsi="Segoe UI" w:cs="Segoe UI"/>
        </w:rPr>
        <w:t>rurais,</w:t>
      </w:r>
      <w:r w:rsidRPr="00F66B9A">
        <w:rPr>
          <w:rFonts w:ascii="Segoe UI" w:hAnsi="Segoe UI" w:cs="Segoe UI"/>
          <w:spacing w:val="-4"/>
        </w:rPr>
        <w:t xml:space="preserve"> </w:t>
      </w:r>
      <w:r w:rsidRPr="00F66B9A">
        <w:rPr>
          <w:rFonts w:ascii="Segoe UI" w:hAnsi="Segoe UI" w:cs="Segoe UI"/>
        </w:rPr>
        <w:t>podendo</w:t>
      </w:r>
      <w:r w:rsidRPr="00F66B9A">
        <w:rPr>
          <w:rFonts w:ascii="Segoe UI" w:hAnsi="Segoe UI" w:cs="Segoe UI"/>
          <w:spacing w:val="-4"/>
        </w:rPr>
        <w:t xml:space="preserve"> </w:t>
      </w:r>
      <w:r w:rsidRPr="00F66B9A">
        <w:rPr>
          <w:rFonts w:ascii="Segoe UI" w:hAnsi="Segoe UI" w:cs="Segoe UI"/>
        </w:rPr>
        <w:t>fazer</w:t>
      </w:r>
      <w:r w:rsidRPr="00F66B9A">
        <w:rPr>
          <w:rFonts w:ascii="Segoe UI" w:hAnsi="Segoe UI" w:cs="Segoe UI"/>
          <w:spacing w:val="-4"/>
        </w:rPr>
        <w:t xml:space="preserve"> </w:t>
      </w:r>
      <w:r w:rsidRPr="00F66B9A">
        <w:rPr>
          <w:rFonts w:ascii="Segoe UI" w:hAnsi="Segoe UI" w:cs="Segoe UI"/>
        </w:rPr>
        <w:t>frente</w:t>
      </w:r>
      <w:r w:rsidRPr="00F66B9A">
        <w:rPr>
          <w:rFonts w:ascii="Segoe UI" w:hAnsi="Segoe UI" w:cs="Segoe UI"/>
          <w:spacing w:val="-4"/>
        </w:rPr>
        <w:t xml:space="preserve"> </w:t>
      </w:r>
      <w:r w:rsidRPr="00F66B9A">
        <w:rPr>
          <w:rFonts w:ascii="Segoe UI" w:hAnsi="Segoe UI" w:cs="Segoe UI"/>
        </w:rPr>
        <w:t>ao</w:t>
      </w:r>
      <w:r w:rsidRPr="00F66B9A">
        <w:rPr>
          <w:rFonts w:ascii="Segoe UI" w:hAnsi="Segoe UI" w:cs="Segoe UI"/>
          <w:spacing w:val="-3"/>
        </w:rPr>
        <w:t xml:space="preserve"> </w:t>
      </w:r>
      <w:r w:rsidRPr="00F66B9A">
        <w:rPr>
          <w:rFonts w:ascii="Segoe UI" w:hAnsi="Segoe UI" w:cs="Segoe UI"/>
        </w:rPr>
        <w:t>mercado</w:t>
      </w:r>
      <w:r w:rsidRPr="00F66B9A">
        <w:rPr>
          <w:rFonts w:ascii="Segoe UI" w:hAnsi="Segoe UI" w:cs="Segoe UI"/>
          <w:spacing w:val="-4"/>
        </w:rPr>
        <w:t xml:space="preserve"> </w:t>
      </w:r>
      <w:r w:rsidRPr="00F66B9A">
        <w:rPr>
          <w:rFonts w:ascii="Segoe UI" w:hAnsi="Segoe UI" w:cs="Segoe UI"/>
        </w:rPr>
        <w:t>competitivo</w:t>
      </w:r>
      <w:r w:rsidRPr="00F66B9A">
        <w:rPr>
          <w:rFonts w:ascii="Segoe UI" w:hAnsi="Segoe UI" w:cs="Segoe UI"/>
          <w:spacing w:val="-3"/>
        </w:rPr>
        <w:t xml:space="preserve"> </w:t>
      </w:r>
      <w:r w:rsidRPr="00F66B9A">
        <w:rPr>
          <w:rFonts w:ascii="Segoe UI" w:hAnsi="Segoe UI" w:cs="Segoe UI"/>
        </w:rPr>
        <w:t>e</w:t>
      </w:r>
      <w:r w:rsidRPr="00F66B9A">
        <w:rPr>
          <w:rFonts w:ascii="Segoe UI" w:hAnsi="Segoe UI" w:cs="Segoe UI"/>
          <w:spacing w:val="-4"/>
        </w:rPr>
        <w:t xml:space="preserve"> </w:t>
      </w:r>
      <w:r w:rsidRPr="00F66B9A">
        <w:rPr>
          <w:rFonts w:ascii="Segoe UI" w:hAnsi="Segoe UI" w:cs="Segoe UI"/>
        </w:rPr>
        <w:t>ainda</w:t>
      </w:r>
      <w:r w:rsidRPr="00F66B9A">
        <w:rPr>
          <w:rFonts w:ascii="Segoe UI" w:hAnsi="Segoe UI" w:cs="Segoe UI"/>
          <w:spacing w:val="-3"/>
        </w:rPr>
        <w:t xml:space="preserve"> </w:t>
      </w:r>
      <w:r w:rsidRPr="00F66B9A">
        <w:rPr>
          <w:rFonts w:ascii="Segoe UI" w:hAnsi="Segoe UI" w:cs="Segoe UI"/>
        </w:rPr>
        <w:t>potencializar</w:t>
      </w:r>
      <w:r w:rsidRPr="00F66B9A">
        <w:rPr>
          <w:rFonts w:ascii="Segoe UI" w:hAnsi="Segoe UI" w:cs="Segoe UI"/>
          <w:spacing w:val="-6"/>
        </w:rPr>
        <w:t xml:space="preserve"> </w:t>
      </w:r>
      <w:r w:rsidRPr="00F66B9A">
        <w:rPr>
          <w:rFonts w:ascii="Segoe UI" w:hAnsi="Segoe UI" w:cs="Segoe UI"/>
        </w:rPr>
        <w:t>o processo de desenvolvimento sustentável da atividade agropecuária.</w:t>
      </w:r>
    </w:p>
    <w:p w:rsidR="00200187" w:rsidRPr="00F66B9A" w:rsidRDefault="00200187" w:rsidP="00200187">
      <w:pPr>
        <w:widowControl w:val="0"/>
        <w:tabs>
          <w:tab w:val="left" w:pos="1258"/>
        </w:tabs>
        <w:autoSpaceDE w:val="0"/>
        <w:autoSpaceDN w:val="0"/>
        <w:spacing w:before="159" w:after="0"/>
        <w:ind w:right="705"/>
        <w:jc w:val="both"/>
        <w:rPr>
          <w:rFonts w:ascii="Segoe UI" w:hAnsi="Segoe UI" w:cs="Segoe UI"/>
        </w:rPr>
      </w:pPr>
      <w:r w:rsidRPr="00F66B9A">
        <w:rPr>
          <w:rFonts w:ascii="Segoe UI" w:hAnsi="Segoe UI" w:cs="Segoe UI"/>
        </w:rPr>
        <w:t>1.3.Embora</w:t>
      </w:r>
      <w:r w:rsidRPr="00F66B9A">
        <w:rPr>
          <w:rFonts w:ascii="Segoe UI" w:hAnsi="Segoe UI" w:cs="Segoe UI"/>
          <w:spacing w:val="-9"/>
        </w:rPr>
        <w:t xml:space="preserve"> </w:t>
      </w:r>
      <w:r w:rsidRPr="00F66B9A">
        <w:rPr>
          <w:rFonts w:ascii="Segoe UI" w:hAnsi="Segoe UI" w:cs="Segoe UI"/>
        </w:rPr>
        <w:t>haja</w:t>
      </w:r>
      <w:r w:rsidRPr="00F66B9A">
        <w:rPr>
          <w:rFonts w:ascii="Segoe UI" w:hAnsi="Segoe UI" w:cs="Segoe UI"/>
          <w:spacing w:val="-10"/>
        </w:rPr>
        <w:t xml:space="preserve"> </w:t>
      </w:r>
      <w:r w:rsidRPr="00F66B9A">
        <w:rPr>
          <w:rFonts w:ascii="Segoe UI" w:hAnsi="Segoe UI" w:cs="Segoe UI"/>
        </w:rPr>
        <w:t>contínuo</w:t>
      </w:r>
      <w:r w:rsidRPr="00F66B9A">
        <w:rPr>
          <w:rFonts w:ascii="Segoe UI" w:hAnsi="Segoe UI" w:cs="Segoe UI"/>
          <w:spacing w:val="-10"/>
        </w:rPr>
        <w:t xml:space="preserve"> </w:t>
      </w:r>
      <w:r w:rsidRPr="00F66B9A">
        <w:rPr>
          <w:rFonts w:ascii="Segoe UI" w:hAnsi="Segoe UI" w:cs="Segoe UI"/>
        </w:rPr>
        <w:t>desenvolvimento</w:t>
      </w:r>
      <w:r w:rsidRPr="00F66B9A">
        <w:rPr>
          <w:rFonts w:ascii="Segoe UI" w:hAnsi="Segoe UI" w:cs="Segoe UI"/>
          <w:spacing w:val="-10"/>
        </w:rPr>
        <w:t xml:space="preserve"> </w:t>
      </w:r>
      <w:r w:rsidRPr="00F66B9A">
        <w:rPr>
          <w:rFonts w:ascii="Segoe UI" w:hAnsi="Segoe UI" w:cs="Segoe UI"/>
        </w:rPr>
        <w:t>tecnológico</w:t>
      </w:r>
      <w:r w:rsidRPr="00F66B9A">
        <w:rPr>
          <w:rFonts w:ascii="Segoe UI" w:hAnsi="Segoe UI" w:cs="Segoe UI"/>
          <w:spacing w:val="-10"/>
        </w:rPr>
        <w:t xml:space="preserve"> </w:t>
      </w:r>
      <w:r w:rsidRPr="00F66B9A">
        <w:rPr>
          <w:rFonts w:ascii="Segoe UI" w:hAnsi="Segoe UI" w:cs="Segoe UI"/>
        </w:rPr>
        <w:t>no</w:t>
      </w:r>
      <w:r w:rsidRPr="00F66B9A">
        <w:rPr>
          <w:rFonts w:ascii="Segoe UI" w:hAnsi="Segoe UI" w:cs="Segoe UI"/>
          <w:spacing w:val="-10"/>
        </w:rPr>
        <w:t xml:space="preserve"> </w:t>
      </w:r>
      <w:r w:rsidRPr="00F66B9A">
        <w:rPr>
          <w:rFonts w:ascii="Segoe UI" w:hAnsi="Segoe UI" w:cs="Segoe UI"/>
        </w:rPr>
        <w:t>meio</w:t>
      </w:r>
      <w:r w:rsidRPr="00F66B9A">
        <w:rPr>
          <w:rFonts w:ascii="Segoe UI" w:hAnsi="Segoe UI" w:cs="Segoe UI"/>
          <w:spacing w:val="-10"/>
        </w:rPr>
        <w:t xml:space="preserve"> </w:t>
      </w:r>
      <w:r w:rsidRPr="00F66B9A">
        <w:rPr>
          <w:rFonts w:ascii="Segoe UI" w:hAnsi="Segoe UI" w:cs="Segoe UI"/>
        </w:rPr>
        <w:t>rural,</w:t>
      </w:r>
      <w:r w:rsidRPr="00F66B9A">
        <w:rPr>
          <w:rFonts w:ascii="Segoe UI" w:hAnsi="Segoe UI" w:cs="Segoe UI"/>
          <w:spacing w:val="-10"/>
        </w:rPr>
        <w:t xml:space="preserve"> </w:t>
      </w:r>
      <w:r w:rsidRPr="00F66B9A">
        <w:rPr>
          <w:rFonts w:ascii="Segoe UI" w:hAnsi="Segoe UI" w:cs="Segoe UI"/>
        </w:rPr>
        <w:t>ainda</w:t>
      </w:r>
      <w:r w:rsidRPr="00F66B9A">
        <w:rPr>
          <w:rFonts w:ascii="Segoe UI" w:hAnsi="Segoe UI" w:cs="Segoe UI"/>
          <w:spacing w:val="-9"/>
        </w:rPr>
        <w:t xml:space="preserve"> </w:t>
      </w:r>
      <w:r w:rsidRPr="00F66B9A">
        <w:rPr>
          <w:rFonts w:ascii="Segoe UI" w:hAnsi="Segoe UI" w:cs="Segoe UI"/>
        </w:rPr>
        <w:t>é</w:t>
      </w:r>
      <w:r w:rsidRPr="00F66B9A">
        <w:rPr>
          <w:rFonts w:ascii="Segoe UI" w:hAnsi="Segoe UI" w:cs="Segoe UI"/>
          <w:spacing w:val="-10"/>
        </w:rPr>
        <w:t xml:space="preserve"> </w:t>
      </w:r>
      <w:r w:rsidRPr="00F66B9A">
        <w:rPr>
          <w:rFonts w:ascii="Segoe UI" w:hAnsi="Segoe UI" w:cs="Segoe UI"/>
        </w:rPr>
        <w:t>comum encontrarmos situações onde a capacidade de uso do solo e a adoção de práticas conservacionistas</w:t>
      </w:r>
      <w:r w:rsidRPr="00F66B9A">
        <w:rPr>
          <w:rFonts w:ascii="Segoe UI" w:hAnsi="Segoe UI" w:cs="Segoe UI"/>
          <w:spacing w:val="-16"/>
        </w:rPr>
        <w:t xml:space="preserve"> </w:t>
      </w:r>
      <w:r w:rsidRPr="00F66B9A">
        <w:rPr>
          <w:rFonts w:ascii="Segoe UI" w:hAnsi="Segoe UI" w:cs="Segoe UI"/>
        </w:rPr>
        <w:t>não</w:t>
      </w:r>
      <w:r w:rsidRPr="00F66B9A">
        <w:rPr>
          <w:rFonts w:ascii="Segoe UI" w:hAnsi="Segoe UI" w:cs="Segoe UI"/>
          <w:spacing w:val="-15"/>
        </w:rPr>
        <w:t xml:space="preserve"> </w:t>
      </w:r>
      <w:r w:rsidRPr="00F66B9A">
        <w:rPr>
          <w:rFonts w:ascii="Segoe UI" w:hAnsi="Segoe UI" w:cs="Segoe UI"/>
        </w:rPr>
        <w:t>são</w:t>
      </w:r>
      <w:r w:rsidRPr="00F66B9A">
        <w:rPr>
          <w:rFonts w:ascii="Segoe UI" w:hAnsi="Segoe UI" w:cs="Segoe UI"/>
          <w:spacing w:val="-15"/>
        </w:rPr>
        <w:t xml:space="preserve"> </w:t>
      </w:r>
      <w:r w:rsidRPr="00F66B9A">
        <w:rPr>
          <w:rFonts w:ascii="Segoe UI" w:hAnsi="Segoe UI" w:cs="Segoe UI"/>
        </w:rPr>
        <w:t>consideradas</w:t>
      </w:r>
      <w:r w:rsidRPr="00F66B9A">
        <w:rPr>
          <w:rFonts w:ascii="Segoe UI" w:hAnsi="Segoe UI" w:cs="Segoe UI"/>
          <w:spacing w:val="-15"/>
        </w:rPr>
        <w:t xml:space="preserve"> </w:t>
      </w:r>
      <w:r w:rsidRPr="00F66B9A">
        <w:rPr>
          <w:rFonts w:ascii="Segoe UI" w:hAnsi="Segoe UI" w:cs="Segoe UI"/>
        </w:rPr>
        <w:t>na</w:t>
      </w:r>
      <w:r w:rsidRPr="00F66B9A">
        <w:rPr>
          <w:rFonts w:ascii="Segoe UI" w:hAnsi="Segoe UI" w:cs="Segoe UI"/>
          <w:spacing w:val="-15"/>
        </w:rPr>
        <w:t xml:space="preserve"> </w:t>
      </w:r>
      <w:r w:rsidRPr="00F66B9A">
        <w:rPr>
          <w:rFonts w:ascii="Segoe UI" w:hAnsi="Segoe UI" w:cs="Segoe UI"/>
        </w:rPr>
        <w:t>escolha</w:t>
      </w:r>
      <w:r w:rsidRPr="00F66B9A">
        <w:rPr>
          <w:rFonts w:ascii="Segoe UI" w:hAnsi="Segoe UI" w:cs="Segoe UI"/>
          <w:spacing w:val="-15"/>
        </w:rPr>
        <w:t xml:space="preserve"> </w:t>
      </w:r>
      <w:r w:rsidRPr="00F66B9A">
        <w:rPr>
          <w:rFonts w:ascii="Segoe UI" w:hAnsi="Segoe UI" w:cs="Segoe UI"/>
        </w:rPr>
        <w:t>e</w:t>
      </w:r>
      <w:r w:rsidRPr="00F66B9A">
        <w:rPr>
          <w:rFonts w:ascii="Segoe UI" w:hAnsi="Segoe UI" w:cs="Segoe UI"/>
          <w:spacing w:val="-15"/>
        </w:rPr>
        <w:t xml:space="preserve"> </w:t>
      </w:r>
      <w:r w:rsidRPr="00F66B9A">
        <w:rPr>
          <w:rFonts w:ascii="Segoe UI" w:hAnsi="Segoe UI" w:cs="Segoe UI"/>
        </w:rPr>
        <w:t>exploração</w:t>
      </w:r>
      <w:r w:rsidRPr="00F66B9A">
        <w:rPr>
          <w:rFonts w:ascii="Segoe UI" w:hAnsi="Segoe UI" w:cs="Segoe UI"/>
          <w:spacing w:val="-15"/>
        </w:rPr>
        <w:t xml:space="preserve"> </w:t>
      </w:r>
      <w:r w:rsidRPr="00F66B9A">
        <w:rPr>
          <w:rFonts w:ascii="Segoe UI" w:hAnsi="Segoe UI" w:cs="Segoe UI"/>
        </w:rPr>
        <w:t>das</w:t>
      </w:r>
      <w:r w:rsidRPr="00F66B9A">
        <w:rPr>
          <w:rFonts w:ascii="Segoe UI" w:hAnsi="Segoe UI" w:cs="Segoe UI"/>
          <w:spacing w:val="-15"/>
        </w:rPr>
        <w:t xml:space="preserve"> </w:t>
      </w:r>
      <w:r w:rsidRPr="00F66B9A">
        <w:rPr>
          <w:rFonts w:ascii="Segoe UI" w:hAnsi="Segoe UI" w:cs="Segoe UI"/>
        </w:rPr>
        <w:t>culturas,</w:t>
      </w:r>
      <w:r w:rsidRPr="00F66B9A">
        <w:rPr>
          <w:rFonts w:ascii="Segoe UI" w:hAnsi="Segoe UI" w:cs="Segoe UI"/>
          <w:spacing w:val="-15"/>
        </w:rPr>
        <w:t xml:space="preserve"> </w:t>
      </w:r>
      <w:r w:rsidRPr="00F66B9A">
        <w:rPr>
          <w:rFonts w:ascii="Segoe UI" w:hAnsi="Segoe UI" w:cs="Segoe UI"/>
        </w:rPr>
        <w:t>o</w:t>
      </w:r>
      <w:r w:rsidRPr="00F66B9A">
        <w:rPr>
          <w:rFonts w:ascii="Segoe UI" w:hAnsi="Segoe UI" w:cs="Segoe UI"/>
          <w:spacing w:val="-15"/>
        </w:rPr>
        <w:t xml:space="preserve"> </w:t>
      </w:r>
      <w:r w:rsidRPr="00F66B9A">
        <w:rPr>
          <w:rFonts w:ascii="Segoe UI" w:hAnsi="Segoe UI" w:cs="Segoe UI"/>
        </w:rPr>
        <w:t>que</w:t>
      </w:r>
      <w:r w:rsidRPr="00F66B9A">
        <w:rPr>
          <w:rFonts w:ascii="Segoe UI" w:hAnsi="Segoe UI" w:cs="Segoe UI"/>
          <w:spacing w:val="-15"/>
        </w:rPr>
        <w:t xml:space="preserve"> </w:t>
      </w:r>
      <w:r w:rsidRPr="00F66B9A">
        <w:rPr>
          <w:rFonts w:ascii="Segoe UI" w:hAnsi="Segoe UI" w:cs="Segoe UI"/>
        </w:rPr>
        <w:t>pode agravar os danos ambientais.</w:t>
      </w:r>
    </w:p>
    <w:p w:rsidR="00200187" w:rsidRPr="00F66B9A" w:rsidRDefault="00200187" w:rsidP="00200187">
      <w:pPr>
        <w:widowControl w:val="0"/>
        <w:tabs>
          <w:tab w:val="left" w:pos="1260"/>
        </w:tabs>
        <w:autoSpaceDE w:val="0"/>
        <w:autoSpaceDN w:val="0"/>
        <w:spacing w:before="159" w:after="0"/>
        <w:ind w:right="703"/>
        <w:jc w:val="both"/>
        <w:rPr>
          <w:rFonts w:ascii="Segoe UI" w:hAnsi="Segoe UI" w:cs="Segoe UI"/>
        </w:rPr>
      </w:pPr>
      <w:r w:rsidRPr="00F66B9A">
        <w:rPr>
          <w:rFonts w:ascii="Segoe UI" w:hAnsi="Segoe UI" w:cs="Segoe UI"/>
        </w:rPr>
        <w:t>1.4.A</w:t>
      </w:r>
      <w:r w:rsidRPr="00F66B9A">
        <w:rPr>
          <w:rFonts w:ascii="Segoe UI" w:hAnsi="Segoe UI" w:cs="Segoe UI"/>
          <w:spacing w:val="-8"/>
        </w:rPr>
        <w:t xml:space="preserve"> </w:t>
      </w:r>
      <w:r w:rsidRPr="00F66B9A">
        <w:rPr>
          <w:rFonts w:ascii="Segoe UI" w:hAnsi="Segoe UI" w:cs="Segoe UI"/>
        </w:rPr>
        <w:t>proposta</w:t>
      </w:r>
      <w:r w:rsidRPr="00F66B9A">
        <w:rPr>
          <w:rFonts w:ascii="Segoe UI" w:hAnsi="Segoe UI" w:cs="Segoe UI"/>
          <w:spacing w:val="-7"/>
        </w:rPr>
        <w:t xml:space="preserve"> </w:t>
      </w:r>
      <w:r w:rsidRPr="00F66B9A">
        <w:rPr>
          <w:rFonts w:ascii="Segoe UI" w:hAnsi="Segoe UI" w:cs="Segoe UI"/>
        </w:rPr>
        <w:t>justifica-se</w:t>
      </w:r>
      <w:r w:rsidRPr="00F66B9A">
        <w:rPr>
          <w:rFonts w:ascii="Segoe UI" w:hAnsi="Segoe UI" w:cs="Segoe UI"/>
          <w:spacing w:val="-8"/>
        </w:rPr>
        <w:t xml:space="preserve"> </w:t>
      </w:r>
      <w:r w:rsidRPr="00F66B9A">
        <w:rPr>
          <w:rFonts w:ascii="Segoe UI" w:hAnsi="Segoe UI" w:cs="Segoe UI"/>
        </w:rPr>
        <w:t>pela</w:t>
      </w:r>
      <w:r w:rsidRPr="00F66B9A">
        <w:rPr>
          <w:rFonts w:ascii="Segoe UI" w:hAnsi="Segoe UI" w:cs="Segoe UI"/>
          <w:spacing w:val="-7"/>
        </w:rPr>
        <w:t xml:space="preserve"> </w:t>
      </w:r>
      <w:r w:rsidRPr="00F66B9A">
        <w:rPr>
          <w:rFonts w:ascii="Segoe UI" w:hAnsi="Segoe UI" w:cs="Segoe UI"/>
        </w:rPr>
        <w:t>necessidade</w:t>
      </w:r>
      <w:r w:rsidRPr="00F66B9A">
        <w:rPr>
          <w:rFonts w:ascii="Segoe UI" w:hAnsi="Segoe UI" w:cs="Segoe UI"/>
          <w:spacing w:val="-8"/>
        </w:rPr>
        <w:t xml:space="preserve"> </w:t>
      </w:r>
      <w:r w:rsidRPr="00F66B9A">
        <w:rPr>
          <w:rFonts w:ascii="Segoe UI" w:hAnsi="Segoe UI" w:cs="Segoe UI"/>
        </w:rPr>
        <w:t>de</w:t>
      </w:r>
      <w:r w:rsidRPr="00F66B9A">
        <w:rPr>
          <w:rFonts w:ascii="Segoe UI" w:hAnsi="Segoe UI" w:cs="Segoe UI"/>
          <w:spacing w:val="-8"/>
        </w:rPr>
        <w:t xml:space="preserve"> </w:t>
      </w:r>
      <w:r w:rsidRPr="00F66B9A">
        <w:rPr>
          <w:rFonts w:ascii="Segoe UI" w:hAnsi="Segoe UI" w:cs="Segoe UI"/>
        </w:rPr>
        <w:t>prover</w:t>
      </w:r>
      <w:r w:rsidRPr="00F66B9A">
        <w:rPr>
          <w:rFonts w:ascii="Segoe UI" w:hAnsi="Segoe UI" w:cs="Segoe UI"/>
          <w:spacing w:val="-8"/>
        </w:rPr>
        <w:t xml:space="preserve"> </w:t>
      </w:r>
      <w:r w:rsidRPr="00F66B9A">
        <w:rPr>
          <w:rFonts w:ascii="Segoe UI" w:hAnsi="Segoe UI" w:cs="Segoe UI"/>
        </w:rPr>
        <w:t>aos</w:t>
      </w:r>
      <w:r w:rsidRPr="00F66B9A">
        <w:rPr>
          <w:rFonts w:ascii="Segoe UI" w:hAnsi="Segoe UI" w:cs="Segoe UI"/>
          <w:spacing w:val="-7"/>
        </w:rPr>
        <w:t xml:space="preserve"> </w:t>
      </w:r>
      <w:r w:rsidRPr="00F66B9A">
        <w:rPr>
          <w:rFonts w:ascii="Segoe UI" w:hAnsi="Segoe UI" w:cs="Segoe UI"/>
        </w:rPr>
        <w:t>agropecuaristas</w:t>
      </w:r>
      <w:r w:rsidRPr="00F66B9A">
        <w:rPr>
          <w:rFonts w:ascii="Segoe UI" w:hAnsi="Segoe UI" w:cs="Segoe UI"/>
          <w:spacing w:val="-7"/>
        </w:rPr>
        <w:t xml:space="preserve"> </w:t>
      </w:r>
      <w:r w:rsidRPr="00F66B9A">
        <w:rPr>
          <w:rFonts w:ascii="Segoe UI" w:hAnsi="Segoe UI" w:cs="Segoe UI"/>
        </w:rPr>
        <w:t>meios</w:t>
      </w:r>
      <w:r w:rsidRPr="00F66B9A">
        <w:rPr>
          <w:rFonts w:ascii="Segoe UI" w:hAnsi="Segoe UI" w:cs="Segoe UI"/>
          <w:spacing w:val="-7"/>
        </w:rPr>
        <w:t xml:space="preserve"> </w:t>
      </w:r>
      <w:r w:rsidRPr="00F66B9A">
        <w:rPr>
          <w:rFonts w:ascii="Segoe UI" w:hAnsi="Segoe UI" w:cs="Segoe UI"/>
        </w:rPr>
        <w:t>para o desenvolvimento da atividade agropecuária.</w:t>
      </w:r>
    </w:p>
    <w:p w:rsidR="0049751B" w:rsidRPr="00F66B9A" w:rsidRDefault="00200187" w:rsidP="00200187">
      <w:pPr>
        <w:widowControl w:val="0"/>
        <w:tabs>
          <w:tab w:val="left" w:pos="1263"/>
        </w:tabs>
        <w:autoSpaceDE w:val="0"/>
        <w:autoSpaceDN w:val="0"/>
        <w:spacing w:before="160" w:after="0"/>
        <w:ind w:right="705"/>
        <w:jc w:val="both"/>
        <w:rPr>
          <w:rFonts w:ascii="Segoe UI" w:hAnsi="Segoe UI" w:cs="Segoe UI"/>
        </w:rPr>
      </w:pPr>
      <w:r w:rsidRPr="00F66B9A">
        <w:rPr>
          <w:rFonts w:ascii="Segoe UI" w:hAnsi="Segoe UI" w:cs="Segoe UI"/>
        </w:rPr>
        <w:t>1.5.Assim,</w:t>
      </w:r>
      <w:r w:rsidRPr="00F66B9A">
        <w:rPr>
          <w:rFonts w:ascii="Segoe UI" w:hAnsi="Segoe UI" w:cs="Segoe UI"/>
          <w:spacing w:val="-5"/>
        </w:rPr>
        <w:t xml:space="preserve"> </w:t>
      </w:r>
      <w:r w:rsidRPr="00F66B9A">
        <w:rPr>
          <w:rFonts w:ascii="Segoe UI" w:hAnsi="Segoe UI" w:cs="Segoe UI"/>
        </w:rPr>
        <w:t>com</w:t>
      </w:r>
      <w:r w:rsidRPr="00F66B9A">
        <w:rPr>
          <w:rFonts w:ascii="Segoe UI" w:hAnsi="Segoe UI" w:cs="Segoe UI"/>
          <w:spacing w:val="-4"/>
        </w:rPr>
        <w:t xml:space="preserve"> </w:t>
      </w:r>
      <w:r w:rsidRPr="00F66B9A">
        <w:rPr>
          <w:rFonts w:ascii="Segoe UI" w:hAnsi="Segoe UI" w:cs="Segoe UI"/>
        </w:rPr>
        <w:t>a</w:t>
      </w:r>
      <w:r w:rsidRPr="00F66B9A">
        <w:rPr>
          <w:rFonts w:ascii="Segoe UI" w:hAnsi="Segoe UI" w:cs="Segoe UI"/>
          <w:spacing w:val="-4"/>
        </w:rPr>
        <w:t xml:space="preserve"> </w:t>
      </w:r>
      <w:r w:rsidRPr="00F66B9A">
        <w:rPr>
          <w:rFonts w:ascii="Segoe UI" w:hAnsi="Segoe UI" w:cs="Segoe UI"/>
        </w:rPr>
        <w:t>aquisição</w:t>
      </w:r>
      <w:r w:rsidRPr="00F66B9A">
        <w:rPr>
          <w:rFonts w:ascii="Segoe UI" w:hAnsi="Segoe UI" w:cs="Segoe UI"/>
          <w:spacing w:val="-4"/>
        </w:rPr>
        <w:t xml:space="preserve"> </w:t>
      </w:r>
      <w:r w:rsidRPr="00F66B9A">
        <w:rPr>
          <w:rFonts w:ascii="Segoe UI" w:hAnsi="Segoe UI" w:cs="Segoe UI"/>
        </w:rPr>
        <w:t>do</w:t>
      </w:r>
      <w:r w:rsidRPr="00F66B9A">
        <w:rPr>
          <w:rFonts w:ascii="Segoe UI" w:hAnsi="Segoe UI" w:cs="Segoe UI"/>
          <w:spacing w:val="-4"/>
        </w:rPr>
        <w:t xml:space="preserve"> </w:t>
      </w:r>
      <w:r w:rsidRPr="00F66B9A">
        <w:rPr>
          <w:rFonts w:ascii="Segoe UI" w:hAnsi="Segoe UI" w:cs="Segoe UI"/>
        </w:rPr>
        <w:t>Trator</w:t>
      </w:r>
      <w:r w:rsidRPr="00F66B9A">
        <w:rPr>
          <w:rFonts w:ascii="Segoe UI" w:hAnsi="Segoe UI" w:cs="Segoe UI"/>
          <w:spacing w:val="-4"/>
        </w:rPr>
        <w:t xml:space="preserve"> </w:t>
      </w:r>
      <w:r w:rsidRPr="00F66B9A">
        <w:rPr>
          <w:rFonts w:ascii="Segoe UI" w:hAnsi="Segoe UI" w:cs="Segoe UI"/>
        </w:rPr>
        <w:t>Agrícola</w:t>
      </w:r>
      <w:r w:rsidRPr="00F66B9A">
        <w:rPr>
          <w:rFonts w:ascii="Segoe UI" w:hAnsi="Segoe UI" w:cs="Segoe UI"/>
          <w:spacing w:val="-4"/>
        </w:rPr>
        <w:t xml:space="preserve"> </w:t>
      </w:r>
      <w:r w:rsidRPr="00F66B9A">
        <w:rPr>
          <w:rFonts w:ascii="Segoe UI" w:hAnsi="Segoe UI" w:cs="Segoe UI"/>
        </w:rPr>
        <w:t>no</w:t>
      </w:r>
      <w:r w:rsidRPr="00F66B9A">
        <w:rPr>
          <w:rFonts w:ascii="Segoe UI" w:hAnsi="Segoe UI" w:cs="Segoe UI"/>
          <w:spacing w:val="-4"/>
        </w:rPr>
        <w:t xml:space="preserve"> </w:t>
      </w:r>
      <w:r w:rsidRPr="00F66B9A">
        <w:rPr>
          <w:rFonts w:ascii="Segoe UI" w:hAnsi="Segoe UI" w:cs="Segoe UI"/>
        </w:rPr>
        <w:t>município</w:t>
      </w:r>
      <w:r w:rsidRPr="00F66B9A">
        <w:rPr>
          <w:rFonts w:ascii="Segoe UI" w:hAnsi="Segoe UI" w:cs="Segoe UI"/>
          <w:spacing w:val="-5"/>
        </w:rPr>
        <w:t xml:space="preserve"> </w:t>
      </w:r>
      <w:r w:rsidRPr="00F66B9A">
        <w:rPr>
          <w:rFonts w:ascii="Segoe UI" w:hAnsi="Segoe UI" w:cs="Segoe UI"/>
        </w:rPr>
        <w:t>vai</w:t>
      </w:r>
      <w:r w:rsidRPr="00F66B9A">
        <w:rPr>
          <w:rFonts w:ascii="Segoe UI" w:hAnsi="Segoe UI" w:cs="Segoe UI"/>
          <w:spacing w:val="-5"/>
        </w:rPr>
        <w:t xml:space="preserve"> </w:t>
      </w:r>
      <w:r w:rsidRPr="00F66B9A">
        <w:rPr>
          <w:rFonts w:ascii="Segoe UI" w:hAnsi="Segoe UI" w:cs="Segoe UI"/>
        </w:rPr>
        <w:t>proporcionar</w:t>
      </w:r>
      <w:r w:rsidRPr="00F66B9A">
        <w:rPr>
          <w:rFonts w:ascii="Segoe UI" w:hAnsi="Segoe UI" w:cs="Segoe UI"/>
          <w:spacing w:val="-4"/>
        </w:rPr>
        <w:t xml:space="preserve"> </w:t>
      </w:r>
      <w:r w:rsidRPr="00F66B9A">
        <w:rPr>
          <w:rFonts w:ascii="Segoe UI" w:hAnsi="Segoe UI" w:cs="Segoe UI"/>
        </w:rPr>
        <w:t>melhoria em todo o processo de produção agropecuária aos pequenos produtores rurais, possibilitando maior acesso a programas institucionais, bem como a oportunidade de ampliação para outros mercados.</w:t>
      </w:r>
    </w:p>
    <w:p w:rsidR="004836FA" w:rsidRPr="00F66B9A" w:rsidRDefault="004836FA" w:rsidP="004836FA">
      <w:pPr>
        <w:pStyle w:val="Corpodetexto"/>
        <w:ind w:left="2" w:right="136" w:firstLine="45"/>
        <w:rPr>
          <w:sz w:val="22"/>
          <w:szCs w:val="22"/>
        </w:rPr>
      </w:pPr>
      <w:r w:rsidRPr="00F66B9A">
        <w:rPr>
          <w:sz w:val="22"/>
          <w:szCs w:val="22"/>
        </w:rPr>
        <w:t>1.6. Aqusição  de um trator agrícola é fundamental para o fortalecimento do projeto de Patrulha Agrícola, para otimizar as atividades agrícolas a produtores rurais do município que demandam</w:t>
      </w:r>
      <w:r w:rsidRPr="00F66B9A">
        <w:rPr>
          <w:spacing w:val="-4"/>
          <w:sz w:val="22"/>
          <w:szCs w:val="22"/>
        </w:rPr>
        <w:t xml:space="preserve"> </w:t>
      </w:r>
      <w:r w:rsidRPr="00F66B9A">
        <w:rPr>
          <w:sz w:val="22"/>
          <w:szCs w:val="22"/>
        </w:rPr>
        <w:t>dos</w:t>
      </w:r>
      <w:r w:rsidRPr="00F66B9A">
        <w:rPr>
          <w:spacing w:val="-4"/>
          <w:sz w:val="22"/>
          <w:szCs w:val="22"/>
        </w:rPr>
        <w:t xml:space="preserve"> </w:t>
      </w:r>
      <w:r w:rsidRPr="00F66B9A">
        <w:rPr>
          <w:sz w:val="22"/>
          <w:szCs w:val="22"/>
        </w:rPr>
        <w:t>serviços,</w:t>
      </w:r>
      <w:r w:rsidRPr="00F66B9A">
        <w:rPr>
          <w:spacing w:val="-2"/>
          <w:sz w:val="22"/>
          <w:szCs w:val="22"/>
        </w:rPr>
        <w:t xml:space="preserve"> </w:t>
      </w:r>
      <w:r w:rsidRPr="00F66B9A">
        <w:rPr>
          <w:sz w:val="22"/>
          <w:szCs w:val="22"/>
        </w:rPr>
        <w:t>proporcionando</w:t>
      </w:r>
      <w:r w:rsidRPr="00F66B9A">
        <w:rPr>
          <w:spacing w:val="-3"/>
          <w:sz w:val="22"/>
          <w:szCs w:val="22"/>
        </w:rPr>
        <w:t xml:space="preserve"> </w:t>
      </w:r>
      <w:r w:rsidRPr="00F66B9A">
        <w:rPr>
          <w:sz w:val="22"/>
          <w:szCs w:val="22"/>
        </w:rPr>
        <w:t>maior</w:t>
      </w:r>
      <w:r w:rsidRPr="00F66B9A">
        <w:rPr>
          <w:spacing w:val="-3"/>
          <w:sz w:val="22"/>
          <w:szCs w:val="22"/>
        </w:rPr>
        <w:t xml:space="preserve"> </w:t>
      </w:r>
      <w:r w:rsidRPr="00F66B9A">
        <w:rPr>
          <w:sz w:val="22"/>
          <w:szCs w:val="22"/>
        </w:rPr>
        <w:t>eficiência,</w:t>
      </w:r>
      <w:r w:rsidRPr="00F66B9A">
        <w:rPr>
          <w:spacing w:val="-4"/>
          <w:sz w:val="22"/>
          <w:szCs w:val="22"/>
        </w:rPr>
        <w:t xml:space="preserve"> </w:t>
      </w:r>
      <w:r w:rsidRPr="00F66B9A">
        <w:rPr>
          <w:sz w:val="22"/>
          <w:szCs w:val="22"/>
        </w:rPr>
        <w:t>produtividade,</w:t>
      </w:r>
      <w:r w:rsidRPr="00F66B9A">
        <w:rPr>
          <w:spacing w:val="-4"/>
          <w:sz w:val="22"/>
          <w:szCs w:val="22"/>
        </w:rPr>
        <w:t xml:space="preserve"> </w:t>
      </w:r>
      <w:r w:rsidRPr="00F66B9A">
        <w:rPr>
          <w:sz w:val="22"/>
          <w:szCs w:val="22"/>
        </w:rPr>
        <w:t>diminuindo o</w:t>
      </w:r>
      <w:r w:rsidRPr="00F66B9A">
        <w:rPr>
          <w:spacing w:val="-4"/>
          <w:sz w:val="22"/>
          <w:szCs w:val="22"/>
        </w:rPr>
        <w:t xml:space="preserve"> </w:t>
      </w:r>
      <w:r w:rsidRPr="00F66B9A">
        <w:rPr>
          <w:sz w:val="22"/>
          <w:szCs w:val="22"/>
        </w:rPr>
        <w:t>tempo de</w:t>
      </w:r>
      <w:r w:rsidRPr="00F66B9A">
        <w:rPr>
          <w:spacing w:val="-1"/>
          <w:sz w:val="22"/>
          <w:szCs w:val="22"/>
        </w:rPr>
        <w:t xml:space="preserve"> </w:t>
      </w:r>
      <w:r w:rsidRPr="00F66B9A">
        <w:rPr>
          <w:sz w:val="22"/>
          <w:szCs w:val="22"/>
        </w:rPr>
        <w:t>espera</w:t>
      </w:r>
      <w:r w:rsidRPr="00F66B9A">
        <w:rPr>
          <w:spacing w:val="-1"/>
          <w:sz w:val="22"/>
          <w:szCs w:val="22"/>
        </w:rPr>
        <w:t xml:space="preserve"> </w:t>
      </w:r>
      <w:r w:rsidRPr="00F66B9A">
        <w:rPr>
          <w:sz w:val="22"/>
          <w:szCs w:val="22"/>
        </w:rPr>
        <w:t>dos produtores para</w:t>
      </w:r>
      <w:r w:rsidRPr="00F66B9A">
        <w:rPr>
          <w:spacing w:val="-2"/>
          <w:sz w:val="22"/>
          <w:szCs w:val="22"/>
        </w:rPr>
        <w:t xml:space="preserve"> </w:t>
      </w:r>
      <w:r w:rsidRPr="00F66B9A">
        <w:rPr>
          <w:sz w:val="22"/>
          <w:szCs w:val="22"/>
        </w:rPr>
        <w:t>o atendimento das suas demandas por</w:t>
      </w:r>
      <w:r w:rsidRPr="00F66B9A">
        <w:rPr>
          <w:spacing w:val="-1"/>
          <w:sz w:val="22"/>
          <w:szCs w:val="22"/>
        </w:rPr>
        <w:t xml:space="preserve"> </w:t>
      </w:r>
      <w:r w:rsidRPr="00F66B9A">
        <w:rPr>
          <w:sz w:val="22"/>
          <w:szCs w:val="22"/>
        </w:rPr>
        <w:t>parte</w:t>
      </w:r>
      <w:r w:rsidRPr="00F66B9A">
        <w:rPr>
          <w:spacing w:val="-1"/>
          <w:sz w:val="22"/>
          <w:szCs w:val="22"/>
        </w:rPr>
        <w:t xml:space="preserve"> </w:t>
      </w:r>
      <w:r w:rsidRPr="00F66B9A">
        <w:rPr>
          <w:sz w:val="22"/>
          <w:szCs w:val="22"/>
        </w:rPr>
        <w:t>da</w:t>
      </w:r>
      <w:r w:rsidRPr="00F66B9A">
        <w:rPr>
          <w:spacing w:val="-1"/>
          <w:sz w:val="22"/>
          <w:szCs w:val="22"/>
        </w:rPr>
        <w:t xml:space="preserve"> </w:t>
      </w:r>
      <w:r w:rsidRPr="00F66B9A">
        <w:rPr>
          <w:sz w:val="22"/>
          <w:szCs w:val="22"/>
        </w:rPr>
        <w:t>Prefeitura</w:t>
      </w:r>
      <w:r w:rsidRPr="00F66B9A">
        <w:rPr>
          <w:spacing w:val="-1"/>
          <w:sz w:val="22"/>
          <w:szCs w:val="22"/>
        </w:rPr>
        <w:t xml:space="preserve"> </w:t>
      </w:r>
      <w:r w:rsidRPr="00F66B9A">
        <w:rPr>
          <w:sz w:val="22"/>
          <w:szCs w:val="22"/>
        </w:rPr>
        <w:t xml:space="preserve">dentro do tempo correto de plantio e colheita de cada cultura. </w:t>
      </w:r>
    </w:p>
    <w:p w:rsidR="004836FA" w:rsidRPr="00F66B9A" w:rsidRDefault="004836FA" w:rsidP="004836FA">
      <w:pPr>
        <w:pStyle w:val="Corpodetexto"/>
        <w:ind w:left="2" w:right="136" w:firstLine="45"/>
        <w:rPr>
          <w:sz w:val="22"/>
          <w:szCs w:val="22"/>
        </w:rPr>
      </w:pPr>
      <w:r w:rsidRPr="00F66B9A">
        <w:rPr>
          <w:sz w:val="22"/>
          <w:szCs w:val="22"/>
        </w:rPr>
        <w:t>1.7.A</w:t>
      </w:r>
      <w:r w:rsidRPr="00F66B9A">
        <w:rPr>
          <w:spacing w:val="-14"/>
          <w:sz w:val="22"/>
          <w:szCs w:val="22"/>
        </w:rPr>
        <w:t xml:space="preserve"> </w:t>
      </w:r>
      <w:r w:rsidRPr="00F66B9A">
        <w:rPr>
          <w:sz w:val="22"/>
          <w:szCs w:val="22"/>
        </w:rPr>
        <w:t>carência de máquinas e implementos adequados às necessidades das propriedades rurais vem retardando o desenvolvimento da atividade rural no município. Assim, o fortalecimento do projeto de Patrulha Agrícola no município vai proporcionar melhoria</w:t>
      </w:r>
      <w:r w:rsidRPr="00F66B9A">
        <w:rPr>
          <w:spacing w:val="-2"/>
          <w:sz w:val="22"/>
          <w:szCs w:val="22"/>
        </w:rPr>
        <w:t xml:space="preserve"> </w:t>
      </w:r>
      <w:r w:rsidRPr="00F66B9A">
        <w:rPr>
          <w:sz w:val="22"/>
          <w:szCs w:val="22"/>
        </w:rPr>
        <w:t>em</w:t>
      </w:r>
      <w:r w:rsidRPr="00F66B9A">
        <w:rPr>
          <w:spacing w:val="-1"/>
          <w:sz w:val="22"/>
          <w:szCs w:val="22"/>
        </w:rPr>
        <w:t xml:space="preserve"> </w:t>
      </w:r>
      <w:r w:rsidRPr="00F66B9A">
        <w:rPr>
          <w:sz w:val="22"/>
          <w:szCs w:val="22"/>
        </w:rPr>
        <w:t>todo</w:t>
      </w:r>
      <w:r w:rsidRPr="00F66B9A">
        <w:rPr>
          <w:spacing w:val="-1"/>
          <w:sz w:val="22"/>
          <w:szCs w:val="22"/>
        </w:rPr>
        <w:t xml:space="preserve"> </w:t>
      </w:r>
      <w:r w:rsidRPr="00F66B9A">
        <w:rPr>
          <w:sz w:val="22"/>
          <w:szCs w:val="22"/>
        </w:rPr>
        <w:t>o</w:t>
      </w:r>
      <w:r w:rsidRPr="00F66B9A">
        <w:rPr>
          <w:spacing w:val="-1"/>
          <w:sz w:val="22"/>
          <w:szCs w:val="22"/>
        </w:rPr>
        <w:t xml:space="preserve"> </w:t>
      </w:r>
      <w:r w:rsidRPr="00F66B9A">
        <w:rPr>
          <w:sz w:val="22"/>
          <w:szCs w:val="22"/>
        </w:rPr>
        <w:t>processo</w:t>
      </w:r>
      <w:r w:rsidRPr="00F66B9A">
        <w:rPr>
          <w:spacing w:val="-1"/>
          <w:sz w:val="22"/>
          <w:szCs w:val="22"/>
        </w:rPr>
        <w:t xml:space="preserve"> </w:t>
      </w:r>
      <w:r w:rsidRPr="00F66B9A">
        <w:rPr>
          <w:sz w:val="22"/>
          <w:szCs w:val="22"/>
        </w:rPr>
        <w:t>de</w:t>
      </w:r>
      <w:r w:rsidRPr="00F66B9A">
        <w:rPr>
          <w:spacing w:val="-2"/>
          <w:sz w:val="22"/>
          <w:szCs w:val="22"/>
        </w:rPr>
        <w:t xml:space="preserve"> </w:t>
      </w:r>
      <w:r w:rsidRPr="00F66B9A">
        <w:rPr>
          <w:sz w:val="22"/>
          <w:szCs w:val="22"/>
        </w:rPr>
        <w:t>produção</w:t>
      </w:r>
      <w:r w:rsidRPr="00F66B9A">
        <w:rPr>
          <w:spacing w:val="-1"/>
          <w:sz w:val="22"/>
          <w:szCs w:val="22"/>
        </w:rPr>
        <w:t xml:space="preserve"> </w:t>
      </w:r>
      <w:r w:rsidRPr="00F66B9A">
        <w:rPr>
          <w:sz w:val="22"/>
          <w:szCs w:val="22"/>
        </w:rPr>
        <w:t>agropecuária aos</w:t>
      </w:r>
      <w:r w:rsidRPr="00F66B9A">
        <w:rPr>
          <w:spacing w:val="-1"/>
          <w:sz w:val="22"/>
          <w:szCs w:val="22"/>
        </w:rPr>
        <w:t xml:space="preserve"> </w:t>
      </w:r>
      <w:r w:rsidRPr="00F66B9A">
        <w:rPr>
          <w:sz w:val="22"/>
          <w:szCs w:val="22"/>
        </w:rPr>
        <w:t>pequenos</w:t>
      </w:r>
      <w:r w:rsidRPr="00F66B9A">
        <w:rPr>
          <w:spacing w:val="-1"/>
          <w:sz w:val="22"/>
          <w:szCs w:val="22"/>
        </w:rPr>
        <w:t xml:space="preserve"> </w:t>
      </w:r>
      <w:r w:rsidRPr="00F66B9A">
        <w:rPr>
          <w:sz w:val="22"/>
          <w:szCs w:val="22"/>
        </w:rPr>
        <w:t xml:space="preserve">produtores rurais, possibilitando maior acesso a programas institucionais como PNAE, </w:t>
      </w:r>
      <w:r w:rsidRPr="00F66B9A">
        <w:rPr>
          <w:sz w:val="22"/>
          <w:szCs w:val="22"/>
        </w:rPr>
        <w:lastRenderedPageBreak/>
        <w:t xml:space="preserve">bem como a oportunidade de ampliação para outros mercados. </w:t>
      </w:r>
    </w:p>
    <w:p w:rsidR="004836FA" w:rsidRPr="00F66B9A" w:rsidRDefault="004836FA" w:rsidP="004836FA">
      <w:pPr>
        <w:pStyle w:val="Corpodetexto"/>
        <w:ind w:left="2" w:right="136" w:firstLine="45"/>
        <w:rPr>
          <w:sz w:val="22"/>
          <w:szCs w:val="22"/>
        </w:rPr>
      </w:pPr>
      <w:r w:rsidRPr="00F66B9A">
        <w:rPr>
          <w:sz w:val="22"/>
          <w:szCs w:val="22"/>
        </w:rPr>
        <w:t>1.8.Com a aquisição do item será possível fomentar a Agricultura Familiar, impulsionando o segmento e descentralizando a produção agrícola; apoiar melhoramentos nas propriedades rurais de maneira que beneficiem a agropecuária; desenvolver cadeias produtivas no município, fortalecendo as já existentes;</w:t>
      </w:r>
    </w:p>
    <w:p w:rsidR="004836FA" w:rsidRPr="00F66B9A" w:rsidRDefault="004836FA" w:rsidP="00200187">
      <w:pPr>
        <w:widowControl w:val="0"/>
        <w:tabs>
          <w:tab w:val="left" w:pos="1263"/>
        </w:tabs>
        <w:autoSpaceDE w:val="0"/>
        <w:autoSpaceDN w:val="0"/>
        <w:spacing w:before="160" w:after="0"/>
        <w:ind w:right="705"/>
        <w:jc w:val="both"/>
        <w:rPr>
          <w:rFonts w:ascii="Segoe UI" w:hAnsi="Segoe UI" w:cs="Segoe UI"/>
        </w:rPr>
      </w:pPr>
    </w:p>
    <w:p w:rsidR="00B260E2" w:rsidRPr="00F66B9A" w:rsidRDefault="00B260E2" w:rsidP="0049751B">
      <w:pPr>
        <w:tabs>
          <w:tab w:val="left" w:pos="2268"/>
        </w:tabs>
        <w:spacing w:after="0" w:line="300" w:lineRule="auto"/>
        <w:jc w:val="both"/>
        <w:rPr>
          <w:rFonts w:ascii="Segoe UI" w:eastAsia="Segoe UI" w:hAnsi="Segoe UI" w:cs="Segoe UI"/>
        </w:rPr>
      </w:pPr>
    </w:p>
    <w:p w:rsidR="0049751B" w:rsidRPr="00F66B9A" w:rsidRDefault="0049751B" w:rsidP="0049751B">
      <w:pPr>
        <w:tabs>
          <w:tab w:val="left" w:pos="2268"/>
        </w:tabs>
        <w:spacing w:after="0" w:line="300" w:lineRule="auto"/>
        <w:jc w:val="both"/>
        <w:rPr>
          <w:rFonts w:ascii="Segoe UI" w:eastAsia="Segoe UI" w:hAnsi="Segoe UI" w:cs="Segoe UI"/>
          <w:b/>
        </w:rPr>
      </w:pPr>
      <w:r w:rsidRPr="00F66B9A">
        <w:rPr>
          <w:rFonts w:ascii="Segoe UI" w:eastAsia="Segoe UI" w:hAnsi="Segoe UI" w:cs="Segoe UI"/>
          <w:b/>
        </w:rPr>
        <w:t>2. Demonstração da previsão da contratação no plano de contratações anual, sempre que elaborado, de modo a indicar o seu alinhamento com o planejamento da Administração</w:t>
      </w:r>
    </w:p>
    <w:p w:rsidR="0049751B" w:rsidRPr="00F66B9A" w:rsidRDefault="0049751B" w:rsidP="0049751B">
      <w:pPr>
        <w:tabs>
          <w:tab w:val="left" w:pos="2268"/>
        </w:tabs>
        <w:spacing w:after="0" w:line="300" w:lineRule="auto"/>
        <w:jc w:val="both"/>
        <w:rPr>
          <w:rFonts w:ascii="Segoe UI" w:eastAsia="Segoe UI" w:hAnsi="Segoe UI" w:cs="Segoe UI"/>
        </w:rPr>
      </w:pPr>
      <w:r w:rsidRPr="00F66B9A">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49751B" w:rsidRPr="00F66B9A" w:rsidRDefault="0049751B" w:rsidP="0049751B">
      <w:pPr>
        <w:tabs>
          <w:tab w:val="left" w:pos="2268"/>
        </w:tabs>
        <w:spacing w:after="0" w:line="300" w:lineRule="auto"/>
        <w:jc w:val="both"/>
        <w:rPr>
          <w:rFonts w:ascii="Segoe UI" w:eastAsia="Segoe UI" w:hAnsi="Segoe UI" w:cs="Segoe UI"/>
        </w:rPr>
      </w:pPr>
    </w:p>
    <w:p w:rsidR="0049751B" w:rsidRPr="00F66B9A" w:rsidRDefault="0049751B" w:rsidP="0049751B">
      <w:pPr>
        <w:tabs>
          <w:tab w:val="left" w:pos="2268"/>
        </w:tabs>
        <w:spacing w:after="0" w:line="300" w:lineRule="auto"/>
        <w:jc w:val="both"/>
        <w:rPr>
          <w:rFonts w:ascii="Segoe UI" w:eastAsia="Segoe UI" w:hAnsi="Segoe UI" w:cs="Segoe UI"/>
          <w:b/>
        </w:rPr>
      </w:pPr>
      <w:r w:rsidRPr="00F66B9A">
        <w:rPr>
          <w:rFonts w:ascii="Segoe UI" w:eastAsia="Segoe UI" w:hAnsi="Segoe UI" w:cs="Segoe UI"/>
          <w:b/>
        </w:rPr>
        <w:t>3. Dos requisitos da contratação administrativa</w:t>
      </w:r>
    </w:p>
    <w:p w:rsidR="005C1359" w:rsidRPr="00F66B9A" w:rsidRDefault="005C1359" w:rsidP="00616D4F">
      <w:pPr>
        <w:widowControl w:val="0"/>
        <w:tabs>
          <w:tab w:val="left" w:pos="1100"/>
        </w:tabs>
        <w:autoSpaceDE w:val="0"/>
        <w:autoSpaceDN w:val="0"/>
        <w:spacing w:before="183" w:after="0" w:line="240" w:lineRule="auto"/>
        <w:jc w:val="both"/>
        <w:rPr>
          <w:rFonts w:ascii="Segoe UI" w:hAnsi="Segoe UI" w:cs="Segoe UI"/>
        </w:rPr>
      </w:pPr>
      <w:r w:rsidRPr="00F66B9A">
        <w:rPr>
          <w:rFonts w:ascii="Segoe UI" w:hAnsi="Segoe UI" w:cs="Segoe UI"/>
        </w:rPr>
        <w:t>3.1.</w:t>
      </w:r>
      <w:r w:rsidR="00616D4F" w:rsidRPr="00F66B9A">
        <w:rPr>
          <w:rFonts w:ascii="Segoe UI" w:hAnsi="Segoe UI" w:cs="Segoe UI"/>
        </w:rPr>
        <w:t xml:space="preserve"> </w:t>
      </w:r>
      <w:r w:rsidRPr="00F66B9A">
        <w:rPr>
          <w:rFonts w:ascii="Segoe UI" w:hAnsi="Segoe UI" w:cs="Segoe UI"/>
        </w:rPr>
        <w:t>Os</w:t>
      </w:r>
      <w:r w:rsidRPr="00F66B9A">
        <w:rPr>
          <w:rFonts w:ascii="Segoe UI" w:hAnsi="Segoe UI" w:cs="Segoe UI"/>
          <w:spacing w:val="-8"/>
        </w:rPr>
        <w:t xml:space="preserve"> </w:t>
      </w:r>
      <w:r w:rsidRPr="00F66B9A">
        <w:rPr>
          <w:rFonts w:ascii="Segoe UI" w:hAnsi="Segoe UI" w:cs="Segoe UI"/>
        </w:rPr>
        <w:t>requisitos</w:t>
      </w:r>
      <w:r w:rsidRPr="00F66B9A">
        <w:rPr>
          <w:rFonts w:ascii="Segoe UI" w:hAnsi="Segoe UI" w:cs="Segoe UI"/>
          <w:spacing w:val="-7"/>
        </w:rPr>
        <w:t xml:space="preserve"> </w:t>
      </w:r>
      <w:r w:rsidRPr="00F66B9A">
        <w:rPr>
          <w:rFonts w:ascii="Segoe UI" w:hAnsi="Segoe UI" w:cs="Segoe UI"/>
        </w:rPr>
        <w:t>da</w:t>
      </w:r>
      <w:r w:rsidRPr="00F66B9A">
        <w:rPr>
          <w:rFonts w:ascii="Segoe UI" w:hAnsi="Segoe UI" w:cs="Segoe UI"/>
          <w:spacing w:val="-7"/>
        </w:rPr>
        <w:t xml:space="preserve"> </w:t>
      </w:r>
      <w:r w:rsidRPr="00F66B9A">
        <w:rPr>
          <w:rFonts w:ascii="Segoe UI" w:hAnsi="Segoe UI" w:cs="Segoe UI"/>
        </w:rPr>
        <w:t>contratação</w:t>
      </w:r>
      <w:r w:rsidRPr="00F66B9A">
        <w:rPr>
          <w:rFonts w:ascii="Segoe UI" w:hAnsi="Segoe UI" w:cs="Segoe UI"/>
          <w:spacing w:val="-7"/>
        </w:rPr>
        <w:t xml:space="preserve"> </w:t>
      </w:r>
      <w:r w:rsidRPr="00F66B9A">
        <w:rPr>
          <w:rFonts w:ascii="Segoe UI" w:hAnsi="Segoe UI" w:cs="Segoe UI"/>
        </w:rPr>
        <w:t>administrativa</w:t>
      </w:r>
      <w:r w:rsidRPr="00F66B9A">
        <w:rPr>
          <w:rFonts w:ascii="Segoe UI" w:hAnsi="Segoe UI" w:cs="Segoe UI"/>
          <w:spacing w:val="-7"/>
        </w:rPr>
        <w:t xml:space="preserve"> </w:t>
      </w:r>
      <w:r w:rsidRPr="00F66B9A">
        <w:rPr>
          <w:rFonts w:ascii="Segoe UI" w:hAnsi="Segoe UI" w:cs="Segoe UI"/>
        </w:rPr>
        <w:t>serão</w:t>
      </w:r>
      <w:r w:rsidRPr="00F66B9A">
        <w:rPr>
          <w:rFonts w:ascii="Segoe UI" w:hAnsi="Segoe UI" w:cs="Segoe UI"/>
          <w:spacing w:val="-6"/>
        </w:rPr>
        <w:t xml:space="preserve"> </w:t>
      </w:r>
      <w:r w:rsidRPr="00F66B9A">
        <w:rPr>
          <w:rFonts w:ascii="Segoe UI" w:hAnsi="Segoe UI" w:cs="Segoe UI"/>
        </w:rPr>
        <w:t>previstos</w:t>
      </w:r>
      <w:r w:rsidRPr="00F66B9A">
        <w:rPr>
          <w:rFonts w:ascii="Segoe UI" w:hAnsi="Segoe UI" w:cs="Segoe UI"/>
          <w:spacing w:val="-7"/>
        </w:rPr>
        <w:t xml:space="preserve"> </w:t>
      </w:r>
      <w:r w:rsidRPr="00F66B9A">
        <w:rPr>
          <w:rFonts w:ascii="Segoe UI" w:hAnsi="Segoe UI" w:cs="Segoe UI"/>
        </w:rPr>
        <w:t>no</w:t>
      </w:r>
      <w:r w:rsidRPr="00F66B9A">
        <w:rPr>
          <w:rFonts w:ascii="Segoe UI" w:hAnsi="Segoe UI" w:cs="Segoe UI"/>
          <w:spacing w:val="-7"/>
        </w:rPr>
        <w:t xml:space="preserve"> </w:t>
      </w:r>
      <w:r w:rsidRPr="00F66B9A">
        <w:rPr>
          <w:rFonts w:ascii="Segoe UI" w:hAnsi="Segoe UI" w:cs="Segoe UI"/>
        </w:rPr>
        <w:t>Termo</w:t>
      </w:r>
      <w:r w:rsidRPr="00F66B9A">
        <w:rPr>
          <w:rFonts w:ascii="Segoe UI" w:hAnsi="Segoe UI" w:cs="Segoe UI"/>
          <w:spacing w:val="-7"/>
        </w:rPr>
        <w:t xml:space="preserve"> </w:t>
      </w:r>
      <w:r w:rsidRPr="00F66B9A">
        <w:rPr>
          <w:rFonts w:ascii="Segoe UI" w:hAnsi="Segoe UI" w:cs="Segoe UI"/>
        </w:rPr>
        <w:t>de</w:t>
      </w:r>
      <w:r w:rsidRPr="00F66B9A">
        <w:rPr>
          <w:rFonts w:ascii="Segoe UI" w:hAnsi="Segoe UI" w:cs="Segoe UI"/>
          <w:spacing w:val="-7"/>
        </w:rPr>
        <w:t xml:space="preserve"> </w:t>
      </w:r>
      <w:r w:rsidRPr="00F66B9A">
        <w:rPr>
          <w:rFonts w:ascii="Segoe UI" w:hAnsi="Segoe UI" w:cs="Segoe UI"/>
          <w:spacing w:val="-2"/>
        </w:rPr>
        <w:t>Referência.</w:t>
      </w:r>
    </w:p>
    <w:p w:rsidR="005C1359" w:rsidRPr="00F66B9A" w:rsidRDefault="00616D4F" w:rsidP="00616D4F">
      <w:pPr>
        <w:widowControl w:val="0"/>
        <w:tabs>
          <w:tab w:val="left" w:pos="1266"/>
        </w:tabs>
        <w:autoSpaceDE w:val="0"/>
        <w:autoSpaceDN w:val="0"/>
        <w:spacing w:before="183" w:after="0" w:line="240" w:lineRule="auto"/>
        <w:jc w:val="both"/>
        <w:rPr>
          <w:rFonts w:ascii="Segoe UI" w:hAnsi="Segoe UI" w:cs="Segoe UI"/>
        </w:rPr>
      </w:pPr>
      <w:r w:rsidRPr="00F66B9A">
        <w:rPr>
          <w:rFonts w:ascii="Segoe UI" w:hAnsi="Segoe UI" w:cs="Segoe UI"/>
        </w:rPr>
        <w:t xml:space="preserve">3.1.1. </w:t>
      </w:r>
      <w:proofErr w:type="gramStart"/>
      <w:r w:rsidR="005C1359" w:rsidRPr="00F66B9A">
        <w:rPr>
          <w:rFonts w:ascii="Segoe UI" w:hAnsi="Segoe UI" w:cs="Segoe UI"/>
        </w:rPr>
        <w:t>sustentabilidade</w:t>
      </w:r>
      <w:proofErr w:type="gramEnd"/>
      <w:r w:rsidR="005C1359" w:rsidRPr="00F66B9A">
        <w:rPr>
          <w:rFonts w:ascii="Segoe UI" w:hAnsi="Segoe UI" w:cs="Segoe UI"/>
          <w:spacing w:val="-13"/>
        </w:rPr>
        <w:t xml:space="preserve"> </w:t>
      </w:r>
      <w:r w:rsidR="005C1359" w:rsidRPr="00F66B9A">
        <w:rPr>
          <w:rFonts w:ascii="Segoe UI" w:hAnsi="Segoe UI" w:cs="Segoe UI"/>
          <w:spacing w:val="-2"/>
        </w:rPr>
        <w:t>ambiental.</w:t>
      </w:r>
    </w:p>
    <w:p w:rsidR="005C1359" w:rsidRPr="00F66B9A" w:rsidRDefault="00616D4F" w:rsidP="00616D4F">
      <w:pPr>
        <w:widowControl w:val="0"/>
        <w:tabs>
          <w:tab w:val="left" w:pos="1100"/>
        </w:tabs>
        <w:autoSpaceDE w:val="0"/>
        <w:autoSpaceDN w:val="0"/>
        <w:spacing w:before="183" w:after="0" w:line="240" w:lineRule="auto"/>
        <w:jc w:val="both"/>
        <w:rPr>
          <w:rFonts w:ascii="Segoe UI" w:hAnsi="Segoe UI" w:cs="Segoe UI"/>
        </w:rPr>
      </w:pPr>
      <w:r w:rsidRPr="00F66B9A">
        <w:rPr>
          <w:rFonts w:ascii="Segoe UI" w:hAnsi="Segoe UI" w:cs="Segoe UI"/>
        </w:rPr>
        <w:t xml:space="preserve">3.1.2. </w:t>
      </w:r>
      <w:r w:rsidR="005C1359" w:rsidRPr="00F66B9A">
        <w:rPr>
          <w:rFonts w:ascii="Segoe UI" w:hAnsi="Segoe UI" w:cs="Segoe UI"/>
        </w:rPr>
        <w:t>Não</w:t>
      </w:r>
      <w:r w:rsidR="005C1359" w:rsidRPr="00F66B9A">
        <w:rPr>
          <w:rFonts w:ascii="Segoe UI" w:hAnsi="Segoe UI" w:cs="Segoe UI"/>
          <w:spacing w:val="-6"/>
        </w:rPr>
        <w:t xml:space="preserve"> </w:t>
      </w:r>
      <w:r w:rsidR="005C1359" w:rsidRPr="00F66B9A">
        <w:rPr>
          <w:rFonts w:ascii="Segoe UI" w:hAnsi="Segoe UI" w:cs="Segoe UI"/>
        </w:rPr>
        <w:t>será</w:t>
      </w:r>
      <w:r w:rsidR="005C1359" w:rsidRPr="00F66B9A">
        <w:rPr>
          <w:rFonts w:ascii="Segoe UI" w:hAnsi="Segoe UI" w:cs="Segoe UI"/>
          <w:spacing w:val="-3"/>
        </w:rPr>
        <w:t xml:space="preserve"> </w:t>
      </w:r>
      <w:r w:rsidR="005C1359" w:rsidRPr="00F66B9A">
        <w:rPr>
          <w:rFonts w:ascii="Segoe UI" w:hAnsi="Segoe UI" w:cs="Segoe UI"/>
        </w:rPr>
        <w:t>admitida</w:t>
      </w:r>
      <w:r w:rsidR="005C1359" w:rsidRPr="00F66B9A">
        <w:rPr>
          <w:rFonts w:ascii="Segoe UI" w:hAnsi="Segoe UI" w:cs="Segoe UI"/>
          <w:spacing w:val="-4"/>
        </w:rPr>
        <w:t xml:space="preserve"> </w:t>
      </w:r>
      <w:r w:rsidR="005C1359" w:rsidRPr="00F66B9A">
        <w:rPr>
          <w:rFonts w:ascii="Segoe UI" w:hAnsi="Segoe UI" w:cs="Segoe UI"/>
        </w:rPr>
        <w:t>a</w:t>
      </w:r>
      <w:r w:rsidR="005C1359" w:rsidRPr="00F66B9A">
        <w:rPr>
          <w:rFonts w:ascii="Segoe UI" w:hAnsi="Segoe UI" w:cs="Segoe UI"/>
          <w:spacing w:val="-6"/>
        </w:rPr>
        <w:t xml:space="preserve"> </w:t>
      </w:r>
      <w:r w:rsidR="005C1359" w:rsidRPr="00F66B9A">
        <w:rPr>
          <w:rFonts w:ascii="Segoe UI" w:hAnsi="Segoe UI" w:cs="Segoe UI"/>
        </w:rPr>
        <w:t>subcontratação</w:t>
      </w:r>
      <w:r w:rsidR="005C1359" w:rsidRPr="00F66B9A">
        <w:rPr>
          <w:rFonts w:ascii="Segoe UI" w:hAnsi="Segoe UI" w:cs="Segoe UI"/>
          <w:spacing w:val="-3"/>
        </w:rPr>
        <w:t xml:space="preserve"> </w:t>
      </w:r>
      <w:r w:rsidR="005C1359" w:rsidRPr="00F66B9A">
        <w:rPr>
          <w:rFonts w:ascii="Segoe UI" w:hAnsi="Segoe UI" w:cs="Segoe UI"/>
        </w:rPr>
        <w:t>do</w:t>
      </w:r>
      <w:r w:rsidR="005C1359" w:rsidRPr="00F66B9A">
        <w:rPr>
          <w:rFonts w:ascii="Segoe UI" w:hAnsi="Segoe UI" w:cs="Segoe UI"/>
          <w:spacing w:val="-3"/>
        </w:rPr>
        <w:t xml:space="preserve"> </w:t>
      </w:r>
      <w:r w:rsidR="005C1359" w:rsidRPr="00F66B9A">
        <w:rPr>
          <w:rFonts w:ascii="Segoe UI" w:hAnsi="Segoe UI" w:cs="Segoe UI"/>
        </w:rPr>
        <w:t>objeto</w:t>
      </w:r>
      <w:r w:rsidR="005C1359" w:rsidRPr="00F66B9A">
        <w:rPr>
          <w:rFonts w:ascii="Segoe UI" w:hAnsi="Segoe UI" w:cs="Segoe UI"/>
          <w:spacing w:val="-4"/>
        </w:rPr>
        <w:t xml:space="preserve"> </w:t>
      </w:r>
      <w:r w:rsidR="005C1359" w:rsidRPr="00F66B9A">
        <w:rPr>
          <w:rFonts w:ascii="Segoe UI" w:hAnsi="Segoe UI" w:cs="Segoe UI"/>
        </w:rPr>
        <w:t>do</w:t>
      </w:r>
      <w:r w:rsidR="005C1359" w:rsidRPr="00F66B9A">
        <w:rPr>
          <w:rFonts w:ascii="Segoe UI" w:hAnsi="Segoe UI" w:cs="Segoe UI"/>
          <w:spacing w:val="-3"/>
        </w:rPr>
        <w:t xml:space="preserve"> </w:t>
      </w:r>
      <w:r w:rsidR="005C1359" w:rsidRPr="00F66B9A">
        <w:rPr>
          <w:rFonts w:ascii="Segoe UI" w:hAnsi="Segoe UI" w:cs="Segoe UI"/>
        </w:rPr>
        <w:t>contrato</w:t>
      </w:r>
      <w:r w:rsidR="005C1359" w:rsidRPr="00F66B9A">
        <w:rPr>
          <w:rFonts w:ascii="Segoe UI" w:hAnsi="Segoe UI" w:cs="Segoe UI"/>
          <w:spacing w:val="-3"/>
        </w:rPr>
        <w:t xml:space="preserve"> </w:t>
      </w:r>
      <w:r w:rsidR="005C1359" w:rsidRPr="00F66B9A">
        <w:rPr>
          <w:rFonts w:ascii="Segoe UI" w:hAnsi="Segoe UI" w:cs="Segoe UI"/>
          <w:spacing w:val="-2"/>
        </w:rPr>
        <w:t>administrativo.</w:t>
      </w:r>
    </w:p>
    <w:p w:rsidR="005C1359" w:rsidRPr="00F66B9A" w:rsidRDefault="00616D4F" w:rsidP="00616D4F">
      <w:pPr>
        <w:widowControl w:val="0"/>
        <w:tabs>
          <w:tab w:val="left" w:pos="1107"/>
        </w:tabs>
        <w:autoSpaceDE w:val="0"/>
        <w:autoSpaceDN w:val="0"/>
        <w:spacing w:before="185" w:after="0" w:line="256" w:lineRule="auto"/>
        <w:ind w:right="703"/>
        <w:jc w:val="both"/>
        <w:rPr>
          <w:rFonts w:ascii="Segoe UI" w:hAnsi="Segoe UI" w:cs="Segoe UI"/>
        </w:rPr>
      </w:pPr>
      <w:r w:rsidRPr="00F66B9A">
        <w:rPr>
          <w:rFonts w:ascii="Segoe UI" w:hAnsi="Segoe UI" w:cs="Segoe UI"/>
        </w:rPr>
        <w:t xml:space="preserve">3.1.3. Não haverá </w:t>
      </w:r>
      <w:r w:rsidR="005C1359" w:rsidRPr="00F66B9A">
        <w:rPr>
          <w:rFonts w:ascii="Segoe UI" w:hAnsi="Segoe UI" w:cs="Segoe UI"/>
        </w:rPr>
        <w:t>exigência da garantia da contratação de que trata o art. 96 e seguintes da Lei nº. 14.133/2021 em razão de ser um fornecimento de bem comum.</w:t>
      </w:r>
    </w:p>
    <w:p w:rsidR="005C1359" w:rsidRPr="00F66B9A" w:rsidRDefault="005C1359" w:rsidP="005C1359">
      <w:pPr>
        <w:pStyle w:val="PargrafodaLista"/>
        <w:widowControl w:val="0"/>
        <w:tabs>
          <w:tab w:val="left" w:pos="1107"/>
        </w:tabs>
        <w:autoSpaceDE w:val="0"/>
        <w:autoSpaceDN w:val="0"/>
        <w:spacing w:before="185" w:after="0" w:line="256" w:lineRule="auto"/>
        <w:ind w:left="710" w:right="703"/>
        <w:contextualSpacing w:val="0"/>
        <w:rPr>
          <w:rFonts w:ascii="Segoe UI" w:hAnsi="Segoe UI" w:cs="Segoe UI"/>
        </w:rPr>
      </w:pPr>
    </w:p>
    <w:p w:rsidR="0049751B" w:rsidRPr="00F66B9A" w:rsidRDefault="0049751B" w:rsidP="0049751B">
      <w:pPr>
        <w:tabs>
          <w:tab w:val="left" w:pos="2268"/>
        </w:tabs>
        <w:spacing w:after="0" w:line="300" w:lineRule="auto"/>
        <w:jc w:val="both"/>
        <w:rPr>
          <w:rFonts w:ascii="Segoe UI" w:eastAsia="Segoe UI" w:hAnsi="Segoe UI" w:cs="Segoe UI"/>
          <w:b/>
        </w:rPr>
      </w:pPr>
      <w:r w:rsidRPr="00F66B9A">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49751B" w:rsidRPr="00F66B9A" w:rsidRDefault="0049751B" w:rsidP="0049751B">
      <w:pPr>
        <w:tabs>
          <w:tab w:val="left" w:pos="2268"/>
        </w:tabs>
        <w:spacing w:after="0" w:line="300" w:lineRule="auto"/>
        <w:jc w:val="both"/>
        <w:rPr>
          <w:rFonts w:ascii="Segoe UI" w:eastAsia="Segoe UI" w:hAnsi="Segoe UI" w:cs="Segoe UI"/>
          <w:b/>
        </w:rPr>
      </w:pPr>
    </w:p>
    <w:p w:rsidR="0049751B" w:rsidRPr="00F66B9A" w:rsidRDefault="0049751B" w:rsidP="0049751B">
      <w:pPr>
        <w:tabs>
          <w:tab w:val="left" w:pos="2268"/>
        </w:tabs>
        <w:spacing w:after="0" w:line="300" w:lineRule="auto"/>
        <w:jc w:val="both"/>
        <w:rPr>
          <w:rFonts w:ascii="Segoe UI" w:eastAsia="Segoe UI" w:hAnsi="Segoe UI" w:cs="Segoe UI"/>
        </w:rPr>
      </w:pPr>
      <w:r w:rsidRPr="00F66B9A">
        <w:rPr>
          <w:rFonts w:ascii="Segoe UI" w:eastAsia="Segoe UI" w:hAnsi="Segoe UI" w:cs="Segoe UI"/>
        </w:rPr>
        <w:t>4.1. As estimativas das quantidades para a contratação são as seguintes:</w:t>
      </w:r>
    </w:p>
    <w:p w:rsidR="0049751B" w:rsidRPr="00F66B9A" w:rsidRDefault="0049751B" w:rsidP="0049751B">
      <w:pPr>
        <w:tabs>
          <w:tab w:val="left" w:pos="2268"/>
        </w:tabs>
        <w:spacing w:after="0" w:line="300" w:lineRule="auto"/>
        <w:jc w:val="both"/>
        <w:rPr>
          <w:rFonts w:ascii="Segoe UI" w:eastAsia="Segoe UI" w:hAnsi="Segoe UI" w:cs="Segoe UI"/>
        </w:rPr>
      </w:pPr>
    </w:p>
    <w:tbl>
      <w:tblPr>
        <w:tblStyle w:val="Tabelacomgrade"/>
        <w:tblW w:w="9351" w:type="dxa"/>
        <w:tblInd w:w="-5" w:type="dxa"/>
        <w:tblLook w:val="04A0" w:firstRow="1" w:lastRow="0" w:firstColumn="1" w:lastColumn="0" w:noHBand="0" w:noVBand="1"/>
      </w:tblPr>
      <w:tblGrid>
        <w:gridCol w:w="767"/>
        <w:gridCol w:w="1071"/>
        <w:gridCol w:w="851"/>
        <w:gridCol w:w="4819"/>
        <w:gridCol w:w="1843"/>
      </w:tblGrid>
      <w:tr w:rsidR="008A5515" w:rsidRPr="00F66B9A" w:rsidTr="000454E8">
        <w:tc>
          <w:tcPr>
            <w:tcW w:w="767" w:type="dxa"/>
          </w:tcPr>
          <w:p w:rsidR="005C1359" w:rsidRPr="00F66B9A" w:rsidRDefault="005C1359" w:rsidP="000454E8">
            <w:pPr>
              <w:tabs>
                <w:tab w:val="left" w:pos="2268"/>
              </w:tabs>
              <w:spacing w:line="300" w:lineRule="auto"/>
              <w:jc w:val="center"/>
              <w:rPr>
                <w:rFonts w:ascii="Segoe UI" w:hAnsi="Segoe UI" w:cs="Segoe UI"/>
                <w:b/>
              </w:rPr>
            </w:pPr>
            <w:r w:rsidRPr="00F66B9A">
              <w:rPr>
                <w:rFonts w:ascii="Segoe UI" w:hAnsi="Segoe UI" w:cs="Segoe UI"/>
                <w:b/>
              </w:rPr>
              <w:t>ITEM</w:t>
            </w:r>
          </w:p>
        </w:tc>
        <w:tc>
          <w:tcPr>
            <w:tcW w:w="1071" w:type="dxa"/>
          </w:tcPr>
          <w:p w:rsidR="005C1359" w:rsidRPr="00F66B9A" w:rsidRDefault="005C1359" w:rsidP="000454E8">
            <w:pPr>
              <w:tabs>
                <w:tab w:val="left" w:pos="2268"/>
              </w:tabs>
              <w:spacing w:line="300" w:lineRule="auto"/>
              <w:jc w:val="center"/>
              <w:rPr>
                <w:rFonts w:ascii="Segoe UI" w:hAnsi="Segoe UI" w:cs="Segoe UI"/>
                <w:b/>
              </w:rPr>
            </w:pPr>
            <w:r w:rsidRPr="00F66B9A">
              <w:rPr>
                <w:rFonts w:ascii="Segoe UI" w:hAnsi="Segoe UI" w:cs="Segoe UI"/>
                <w:b/>
              </w:rPr>
              <w:t>QUANT</w:t>
            </w:r>
          </w:p>
        </w:tc>
        <w:tc>
          <w:tcPr>
            <w:tcW w:w="851" w:type="dxa"/>
          </w:tcPr>
          <w:p w:rsidR="005C1359" w:rsidRPr="00F66B9A" w:rsidRDefault="005C1359" w:rsidP="000454E8">
            <w:pPr>
              <w:tabs>
                <w:tab w:val="left" w:pos="2268"/>
              </w:tabs>
              <w:spacing w:line="300" w:lineRule="auto"/>
              <w:jc w:val="center"/>
              <w:rPr>
                <w:rFonts w:ascii="Segoe UI" w:hAnsi="Segoe UI" w:cs="Segoe UI"/>
                <w:b/>
              </w:rPr>
            </w:pPr>
            <w:r w:rsidRPr="00F66B9A">
              <w:rPr>
                <w:rFonts w:ascii="Segoe UI" w:hAnsi="Segoe UI" w:cs="Segoe UI"/>
                <w:b/>
              </w:rPr>
              <w:t>UNID</w:t>
            </w:r>
          </w:p>
        </w:tc>
        <w:tc>
          <w:tcPr>
            <w:tcW w:w="4819" w:type="dxa"/>
          </w:tcPr>
          <w:p w:rsidR="005C1359" w:rsidRPr="00F66B9A" w:rsidRDefault="005C1359" w:rsidP="000454E8">
            <w:pPr>
              <w:tabs>
                <w:tab w:val="left" w:pos="2268"/>
              </w:tabs>
              <w:spacing w:line="300" w:lineRule="auto"/>
              <w:jc w:val="center"/>
              <w:rPr>
                <w:rFonts w:ascii="Segoe UI" w:hAnsi="Segoe UI" w:cs="Segoe UI"/>
                <w:b/>
              </w:rPr>
            </w:pPr>
            <w:r w:rsidRPr="00F66B9A">
              <w:rPr>
                <w:rFonts w:ascii="Segoe UI" w:hAnsi="Segoe UI" w:cs="Segoe UI"/>
                <w:b/>
              </w:rPr>
              <w:t>DESCRIÇÃO</w:t>
            </w:r>
          </w:p>
        </w:tc>
        <w:tc>
          <w:tcPr>
            <w:tcW w:w="1843" w:type="dxa"/>
          </w:tcPr>
          <w:p w:rsidR="005C1359" w:rsidRPr="00F66B9A" w:rsidRDefault="005C1359" w:rsidP="000454E8">
            <w:pPr>
              <w:tabs>
                <w:tab w:val="left" w:pos="2268"/>
              </w:tabs>
              <w:spacing w:line="300" w:lineRule="auto"/>
              <w:jc w:val="center"/>
              <w:rPr>
                <w:rFonts w:ascii="Segoe UI" w:hAnsi="Segoe UI" w:cs="Segoe UI"/>
                <w:b/>
              </w:rPr>
            </w:pPr>
            <w:r w:rsidRPr="00F66B9A">
              <w:rPr>
                <w:rFonts w:ascii="Segoe UI" w:hAnsi="Segoe UI" w:cs="Segoe UI"/>
                <w:b/>
              </w:rPr>
              <w:t>VALOR UNITARIO</w:t>
            </w:r>
          </w:p>
        </w:tc>
      </w:tr>
      <w:tr w:rsidR="008A5515" w:rsidRPr="00F66B9A" w:rsidTr="000454E8">
        <w:tc>
          <w:tcPr>
            <w:tcW w:w="767" w:type="dxa"/>
          </w:tcPr>
          <w:p w:rsidR="005C1359" w:rsidRPr="00F66B9A" w:rsidRDefault="005C1359" w:rsidP="000454E8">
            <w:pPr>
              <w:tabs>
                <w:tab w:val="left" w:pos="2268"/>
              </w:tabs>
              <w:spacing w:line="300" w:lineRule="auto"/>
              <w:rPr>
                <w:rFonts w:ascii="Segoe UI" w:hAnsi="Segoe UI" w:cs="Segoe UI"/>
                <w:b/>
              </w:rPr>
            </w:pPr>
            <w:r w:rsidRPr="00F66B9A">
              <w:rPr>
                <w:rFonts w:ascii="Segoe UI" w:hAnsi="Segoe UI" w:cs="Segoe UI"/>
                <w:b/>
              </w:rPr>
              <w:t>01</w:t>
            </w:r>
          </w:p>
        </w:tc>
        <w:tc>
          <w:tcPr>
            <w:tcW w:w="1071" w:type="dxa"/>
          </w:tcPr>
          <w:p w:rsidR="005C1359" w:rsidRPr="00F66B9A" w:rsidRDefault="005C1359" w:rsidP="000454E8">
            <w:pPr>
              <w:tabs>
                <w:tab w:val="left" w:pos="2268"/>
              </w:tabs>
              <w:spacing w:line="300" w:lineRule="auto"/>
              <w:jc w:val="center"/>
              <w:rPr>
                <w:rFonts w:ascii="Segoe UI" w:hAnsi="Segoe UI" w:cs="Segoe UI"/>
                <w:b/>
              </w:rPr>
            </w:pPr>
            <w:r w:rsidRPr="00F66B9A">
              <w:rPr>
                <w:rFonts w:ascii="Segoe UI" w:hAnsi="Segoe UI" w:cs="Segoe UI"/>
                <w:b/>
              </w:rPr>
              <w:t>01</w:t>
            </w:r>
          </w:p>
        </w:tc>
        <w:tc>
          <w:tcPr>
            <w:tcW w:w="851" w:type="dxa"/>
          </w:tcPr>
          <w:p w:rsidR="005C1359" w:rsidRPr="00F66B9A" w:rsidRDefault="005C1359" w:rsidP="000454E8">
            <w:pPr>
              <w:tabs>
                <w:tab w:val="left" w:pos="2268"/>
              </w:tabs>
              <w:spacing w:line="300" w:lineRule="auto"/>
              <w:jc w:val="center"/>
              <w:rPr>
                <w:rFonts w:ascii="Segoe UI" w:hAnsi="Segoe UI" w:cs="Segoe UI"/>
                <w:b/>
              </w:rPr>
            </w:pPr>
            <w:r w:rsidRPr="00F66B9A">
              <w:rPr>
                <w:rFonts w:ascii="Segoe UI" w:hAnsi="Segoe UI" w:cs="Segoe UI"/>
                <w:b/>
              </w:rPr>
              <w:t>UNID</w:t>
            </w:r>
          </w:p>
        </w:tc>
        <w:tc>
          <w:tcPr>
            <w:tcW w:w="4819" w:type="dxa"/>
          </w:tcPr>
          <w:p w:rsidR="005C1359" w:rsidRPr="00F66B9A" w:rsidRDefault="005C1359" w:rsidP="000454E8">
            <w:pPr>
              <w:tabs>
                <w:tab w:val="left" w:pos="2268"/>
              </w:tabs>
              <w:spacing w:line="300" w:lineRule="auto"/>
              <w:rPr>
                <w:rFonts w:ascii="Segoe UI" w:hAnsi="Segoe UI" w:cs="Segoe UI"/>
                <w:b/>
              </w:rPr>
            </w:pPr>
            <w:r w:rsidRPr="00F66B9A">
              <w:rPr>
                <w:rFonts w:ascii="Segoe UI" w:hAnsi="Segoe UI" w:cs="Segoe UI"/>
                <w:b/>
              </w:rPr>
              <w:t xml:space="preserve">TRATOR AGRÍCOLA NOVO, 0KM, SOBRE RODAS; ANO/MODELO ATUAL, TRAÇÃO </w:t>
            </w:r>
            <w:r w:rsidRPr="00F66B9A">
              <w:rPr>
                <w:rFonts w:ascii="Segoe UI" w:hAnsi="Segoe UI" w:cs="Segoe UI"/>
                <w:b/>
              </w:rPr>
              <w:lastRenderedPageBreak/>
              <w:t>4X4, MOTOR A DIESEL; POTÊNCIA MÍNIMA DE 80 CV; COM TOMADA DE FORÇA INDEPENDENTE; DIREÇÃO HIDRÁULICA/HIDROSTÁTICA; LEVEMENTE HIDRÁULICO DE 03 (TRÊS) PONTOS; COM FAROL, CAPOTA E CINTO DE SEGURANÇA.</w:t>
            </w:r>
          </w:p>
        </w:tc>
        <w:tc>
          <w:tcPr>
            <w:tcW w:w="1843" w:type="dxa"/>
          </w:tcPr>
          <w:p w:rsidR="005C1359" w:rsidRPr="00F66B9A" w:rsidRDefault="005C1359" w:rsidP="000454E8">
            <w:pPr>
              <w:tabs>
                <w:tab w:val="left" w:pos="2268"/>
              </w:tabs>
              <w:spacing w:line="300" w:lineRule="auto"/>
              <w:jc w:val="center"/>
              <w:rPr>
                <w:rFonts w:ascii="Segoe UI" w:hAnsi="Segoe UI" w:cs="Segoe UI"/>
                <w:b/>
              </w:rPr>
            </w:pPr>
            <w:r w:rsidRPr="00F66B9A">
              <w:rPr>
                <w:rFonts w:ascii="Segoe UI" w:hAnsi="Segoe UI" w:cs="Segoe UI"/>
                <w:b/>
              </w:rPr>
              <w:lastRenderedPageBreak/>
              <w:t>R$ 259.333,33</w:t>
            </w:r>
          </w:p>
        </w:tc>
      </w:tr>
    </w:tbl>
    <w:p w:rsidR="005C1359" w:rsidRPr="00F66B9A" w:rsidRDefault="005C1359" w:rsidP="0049751B">
      <w:pPr>
        <w:tabs>
          <w:tab w:val="left" w:pos="2268"/>
        </w:tabs>
        <w:spacing w:after="0" w:line="300" w:lineRule="auto"/>
        <w:jc w:val="both"/>
        <w:rPr>
          <w:rFonts w:ascii="Segoe UI" w:eastAsia="Segoe UI" w:hAnsi="Segoe UI" w:cs="Segoe UI"/>
        </w:rPr>
      </w:pPr>
    </w:p>
    <w:p w:rsidR="005C1359" w:rsidRPr="00F66B9A" w:rsidRDefault="005C1359" w:rsidP="0049751B">
      <w:pPr>
        <w:tabs>
          <w:tab w:val="left" w:pos="2268"/>
        </w:tabs>
        <w:spacing w:after="0" w:line="300" w:lineRule="auto"/>
        <w:jc w:val="both"/>
        <w:rPr>
          <w:rFonts w:ascii="Segoe UI" w:eastAsia="Segoe UI" w:hAnsi="Segoe UI" w:cs="Segoe UI"/>
        </w:rPr>
      </w:pPr>
    </w:p>
    <w:p w:rsidR="0049751B" w:rsidRPr="00F66B9A" w:rsidRDefault="0049751B" w:rsidP="0049751B">
      <w:pPr>
        <w:spacing w:line="300" w:lineRule="auto"/>
        <w:jc w:val="both"/>
        <w:rPr>
          <w:rFonts w:ascii="Segoe UI" w:eastAsia="Segoe UI" w:hAnsi="Segoe UI" w:cs="Segoe UI"/>
        </w:rPr>
      </w:pPr>
      <w:r w:rsidRPr="00F66B9A">
        <w:rPr>
          <w:rFonts w:ascii="Segoe UI" w:hAnsi="Segoe UI" w:cs="Segoe UI"/>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49751B" w:rsidRPr="00F66B9A" w:rsidRDefault="0049751B" w:rsidP="0049751B">
      <w:pPr>
        <w:tabs>
          <w:tab w:val="left" w:pos="2268"/>
        </w:tabs>
        <w:spacing w:after="0" w:line="300" w:lineRule="auto"/>
        <w:jc w:val="both"/>
        <w:rPr>
          <w:rFonts w:ascii="Segoe UI" w:eastAsia="Segoe UI" w:hAnsi="Segoe UI" w:cs="Segoe UI"/>
          <w:b/>
        </w:rPr>
      </w:pPr>
      <w:r w:rsidRPr="00F66B9A">
        <w:rPr>
          <w:rFonts w:ascii="Segoe UI" w:eastAsia="Segoe UI" w:hAnsi="Segoe UI" w:cs="Segoe UI"/>
          <w:b/>
        </w:rPr>
        <w:t>5. Do levantamento de mercado, que consiste na análise das alternativas possíveis, e justificativa técnica e econômica da escolha do tipo de solução a contratar</w:t>
      </w:r>
    </w:p>
    <w:p w:rsidR="005C1359" w:rsidRPr="00F66B9A" w:rsidRDefault="00AE4A8D" w:rsidP="00AE4A8D">
      <w:pPr>
        <w:widowControl w:val="0"/>
        <w:tabs>
          <w:tab w:val="left" w:pos="1133"/>
        </w:tabs>
        <w:autoSpaceDE w:val="0"/>
        <w:autoSpaceDN w:val="0"/>
        <w:spacing w:before="164" w:after="0"/>
        <w:ind w:right="706"/>
        <w:jc w:val="both"/>
        <w:rPr>
          <w:rFonts w:ascii="Segoe UI" w:hAnsi="Segoe UI" w:cs="Segoe UI"/>
        </w:rPr>
      </w:pPr>
      <w:r w:rsidRPr="00F66B9A">
        <w:rPr>
          <w:rFonts w:ascii="Segoe UI" w:hAnsi="Segoe UI" w:cs="Segoe UI"/>
        </w:rPr>
        <w:t>5.1.</w:t>
      </w:r>
      <w:r w:rsidR="005C1359" w:rsidRPr="00F66B9A">
        <w:rPr>
          <w:rFonts w:ascii="Segoe UI" w:hAnsi="Segoe UI" w:cs="Segoe UI"/>
        </w:rPr>
        <w:t>Tratando-se de fornecimento comum, não se mostra plausível ou necessário um levantamento de mercado para análise das alternativas possíveis.</w:t>
      </w:r>
    </w:p>
    <w:p w:rsidR="005C1359" w:rsidRPr="00F66B9A" w:rsidRDefault="00AE4A8D" w:rsidP="008A5515">
      <w:pPr>
        <w:widowControl w:val="0"/>
        <w:tabs>
          <w:tab w:val="left" w:pos="1103"/>
        </w:tabs>
        <w:autoSpaceDE w:val="0"/>
        <w:autoSpaceDN w:val="0"/>
        <w:spacing w:before="273" w:after="0"/>
        <w:ind w:right="707"/>
        <w:jc w:val="both"/>
        <w:rPr>
          <w:rFonts w:ascii="Segoe UI" w:hAnsi="Segoe UI" w:cs="Segoe UI"/>
        </w:rPr>
      </w:pPr>
      <w:r w:rsidRPr="00F66B9A">
        <w:rPr>
          <w:rFonts w:ascii="Segoe UI" w:hAnsi="Segoe UI" w:cs="Segoe UI"/>
        </w:rPr>
        <w:t>5.2.</w:t>
      </w:r>
      <w:r w:rsidR="005C1359" w:rsidRPr="00F66B9A">
        <w:rPr>
          <w:rFonts w:ascii="Segoe UI" w:hAnsi="Segoe UI" w:cs="Segoe UI"/>
        </w:rPr>
        <w:t>Sendo a</w:t>
      </w:r>
      <w:r w:rsidR="005C1359" w:rsidRPr="00F66B9A">
        <w:rPr>
          <w:rFonts w:ascii="Segoe UI" w:hAnsi="Segoe UI" w:cs="Segoe UI"/>
          <w:spacing w:val="-2"/>
        </w:rPr>
        <w:t xml:space="preserve"> </w:t>
      </w:r>
      <w:r w:rsidR="005C1359" w:rsidRPr="00F66B9A">
        <w:rPr>
          <w:rFonts w:ascii="Segoe UI" w:hAnsi="Segoe UI" w:cs="Segoe UI"/>
        </w:rPr>
        <w:t>única alternativa possível</w:t>
      </w:r>
      <w:r w:rsidR="005C1359" w:rsidRPr="00F66B9A">
        <w:rPr>
          <w:rFonts w:ascii="Segoe UI" w:hAnsi="Segoe UI" w:cs="Segoe UI"/>
          <w:spacing w:val="-2"/>
        </w:rPr>
        <w:t xml:space="preserve"> </w:t>
      </w:r>
      <w:r w:rsidR="005C1359" w:rsidRPr="00F66B9A">
        <w:rPr>
          <w:rFonts w:ascii="Segoe UI" w:hAnsi="Segoe UI" w:cs="Segoe UI"/>
        </w:rPr>
        <w:t>para a saneamento</w:t>
      </w:r>
      <w:r w:rsidR="005C1359" w:rsidRPr="00F66B9A">
        <w:rPr>
          <w:rFonts w:ascii="Segoe UI" w:hAnsi="Segoe UI" w:cs="Segoe UI"/>
          <w:spacing w:val="-1"/>
        </w:rPr>
        <w:t xml:space="preserve"> </w:t>
      </w:r>
      <w:r w:rsidR="005C1359" w:rsidRPr="00F66B9A">
        <w:rPr>
          <w:rFonts w:ascii="Segoe UI" w:hAnsi="Segoe UI" w:cs="Segoe UI"/>
        </w:rPr>
        <w:t>da</w:t>
      </w:r>
      <w:r w:rsidR="005C1359" w:rsidRPr="00F66B9A">
        <w:rPr>
          <w:rFonts w:ascii="Segoe UI" w:hAnsi="Segoe UI" w:cs="Segoe UI"/>
          <w:spacing w:val="-1"/>
        </w:rPr>
        <w:t xml:space="preserve"> </w:t>
      </w:r>
      <w:r w:rsidR="005C1359" w:rsidRPr="00F66B9A">
        <w:rPr>
          <w:rFonts w:ascii="Segoe UI" w:hAnsi="Segoe UI" w:cs="Segoe UI"/>
        </w:rPr>
        <w:t>necessidade</w:t>
      </w:r>
      <w:r w:rsidR="005C1359" w:rsidRPr="00F66B9A">
        <w:rPr>
          <w:rFonts w:ascii="Segoe UI" w:hAnsi="Segoe UI" w:cs="Segoe UI"/>
          <w:spacing w:val="-4"/>
        </w:rPr>
        <w:t xml:space="preserve"> </w:t>
      </w:r>
      <w:r w:rsidR="005C1359" w:rsidRPr="00F66B9A">
        <w:rPr>
          <w:rFonts w:ascii="Segoe UI" w:hAnsi="Segoe UI" w:cs="Segoe UI"/>
        </w:rPr>
        <w:t>a abertura de processo licitatório, cujo o objetivo seja a aquisição dos materiais/bens acima citados.</w:t>
      </w:r>
    </w:p>
    <w:p w:rsidR="0049751B" w:rsidRPr="00F66B9A" w:rsidRDefault="0049751B" w:rsidP="0049751B">
      <w:pPr>
        <w:spacing w:line="300" w:lineRule="auto"/>
        <w:jc w:val="both"/>
        <w:rPr>
          <w:rFonts w:ascii="Segoe UI" w:hAnsi="Segoe UI" w:cs="Segoe UI"/>
        </w:rPr>
      </w:pPr>
    </w:p>
    <w:p w:rsidR="0049751B" w:rsidRPr="00F66B9A" w:rsidRDefault="0049751B" w:rsidP="00AE4A8D">
      <w:pPr>
        <w:spacing w:line="300" w:lineRule="auto"/>
        <w:jc w:val="both"/>
        <w:rPr>
          <w:rFonts w:ascii="Segoe UI" w:eastAsia="Segoe UI" w:hAnsi="Segoe UI" w:cs="Segoe UI"/>
          <w:b/>
        </w:rPr>
      </w:pPr>
      <w:r w:rsidRPr="00F66B9A">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BC7BDD" w:rsidRPr="00F66B9A" w:rsidRDefault="00BC7BDD" w:rsidP="00AE4A8D">
      <w:pPr>
        <w:spacing w:before="160"/>
        <w:ind w:right="702"/>
        <w:jc w:val="both"/>
        <w:rPr>
          <w:rFonts w:ascii="Segoe UI" w:hAnsi="Segoe UI" w:cs="Segoe UI"/>
        </w:rPr>
      </w:pPr>
      <w:r w:rsidRPr="00F66B9A">
        <w:rPr>
          <w:rFonts w:ascii="Segoe UI" w:hAnsi="Segoe UI" w:cs="Segoe UI"/>
        </w:rPr>
        <w:t>6.1.</w:t>
      </w:r>
      <w:r w:rsidRPr="00F66B9A">
        <w:rPr>
          <w:rFonts w:ascii="Segoe UI" w:hAnsi="Segoe UI" w:cs="Segoe UI"/>
          <w:spacing w:val="-15"/>
        </w:rPr>
        <w:t xml:space="preserve"> </w:t>
      </w:r>
      <w:r w:rsidRPr="00F66B9A">
        <w:rPr>
          <w:rFonts w:ascii="Segoe UI" w:hAnsi="Segoe UI" w:cs="Segoe UI"/>
        </w:rPr>
        <w:t>A</w:t>
      </w:r>
      <w:r w:rsidRPr="00F66B9A">
        <w:rPr>
          <w:rFonts w:ascii="Segoe UI" w:hAnsi="Segoe UI" w:cs="Segoe UI"/>
          <w:spacing w:val="-13"/>
        </w:rPr>
        <w:t xml:space="preserve"> </w:t>
      </w:r>
      <w:r w:rsidRPr="00F66B9A">
        <w:rPr>
          <w:rFonts w:ascii="Segoe UI" w:hAnsi="Segoe UI" w:cs="Segoe UI"/>
        </w:rPr>
        <w:t>estimativa</w:t>
      </w:r>
      <w:r w:rsidRPr="00F66B9A">
        <w:rPr>
          <w:rFonts w:ascii="Segoe UI" w:hAnsi="Segoe UI" w:cs="Segoe UI"/>
          <w:spacing w:val="-12"/>
        </w:rPr>
        <w:t xml:space="preserve"> </w:t>
      </w:r>
      <w:r w:rsidRPr="00F66B9A">
        <w:rPr>
          <w:rFonts w:ascii="Segoe UI" w:hAnsi="Segoe UI" w:cs="Segoe UI"/>
        </w:rPr>
        <w:t>do</w:t>
      </w:r>
      <w:r w:rsidRPr="00F66B9A">
        <w:rPr>
          <w:rFonts w:ascii="Segoe UI" w:hAnsi="Segoe UI" w:cs="Segoe UI"/>
          <w:spacing w:val="-14"/>
        </w:rPr>
        <w:t xml:space="preserve"> </w:t>
      </w:r>
      <w:r w:rsidRPr="00F66B9A">
        <w:rPr>
          <w:rFonts w:ascii="Segoe UI" w:hAnsi="Segoe UI" w:cs="Segoe UI"/>
        </w:rPr>
        <w:t>valor</w:t>
      </w:r>
      <w:r w:rsidRPr="00F66B9A">
        <w:rPr>
          <w:rFonts w:ascii="Segoe UI" w:hAnsi="Segoe UI" w:cs="Segoe UI"/>
          <w:spacing w:val="-15"/>
        </w:rPr>
        <w:t xml:space="preserve"> </w:t>
      </w:r>
      <w:r w:rsidRPr="00F66B9A">
        <w:rPr>
          <w:rFonts w:ascii="Segoe UI" w:hAnsi="Segoe UI" w:cs="Segoe UI"/>
        </w:rPr>
        <w:t>da</w:t>
      </w:r>
      <w:r w:rsidRPr="00F66B9A">
        <w:rPr>
          <w:rFonts w:ascii="Segoe UI" w:hAnsi="Segoe UI" w:cs="Segoe UI"/>
          <w:spacing w:val="-12"/>
        </w:rPr>
        <w:t xml:space="preserve"> </w:t>
      </w:r>
      <w:r w:rsidRPr="00F66B9A">
        <w:rPr>
          <w:rFonts w:ascii="Segoe UI" w:hAnsi="Segoe UI" w:cs="Segoe UI"/>
        </w:rPr>
        <w:t>contratação</w:t>
      </w:r>
      <w:r w:rsidRPr="00F66B9A">
        <w:rPr>
          <w:rFonts w:ascii="Segoe UI" w:hAnsi="Segoe UI" w:cs="Segoe UI"/>
          <w:spacing w:val="-12"/>
        </w:rPr>
        <w:t xml:space="preserve"> </w:t>
      </w:r>
      <w:r w:rsidRPr="00F66B9A">
        <w:rPr>
          <w:rFonts w:ascii="Segoe UI" w:hAnsi="Segoe UI" w:cs="Segoe UI"/>
        </w:rPr>
        <w:t>administrativa</w:t>
      </w:r>
      <w:r w:rsidRPr="00F66B9A">
        <w:rPr>
          <w:rFonts w:ascii="Segoe UI" w:hAnsi="Segoe UI" w:cs="Segoe UI"/>
          <w:spacing w:val="-12"/>
        </w:rPr>
        <w:t xml:space="preserve"> </w:t>
      </w:r>
      <w:r w:rsidRPr="00F66B9A">
        <w:rPr>
          <w:rFonts w:ascii="Segoe UI" w:hAnsi="Segoe UI" w:cs="Segoe UI"/>
        </w:rPr>
        <w:t>é</w:t>
      </w:r>
      <w:r w:rsidRPr="00F66B9A">
        <w:rPr>
          <w:rFonts w:ascii="Segoe UI" w:hAnsi="Segoe UI" w:cs="Segoe UI"/>
          <w:spacing w:val="-13"/>
        </w:rPr>
        <w:t xml:space="preserve"> </w:t>
      </w:r>
      <w:r w:rsidRPr="00F66B9A">
        <w:rPr>
          <w:rFonts w:ascii="Segoe UI" w:hAnsi="Segoe UI" w:cs="Segoe UI"/>
        </w:rPr>
        <w:t>no</w:t>
      </w:r>
      <w:r w:rsidRPr="00F66B9A">
        <w:rPr>
          <w:rFonts w:ascii="Segoe UI" w:hAnsi="Segoe UI" w:cs="Segoe UI"/>
          <w:spacing w:val="-12"/>
        </w:rPr>
        <w:t xml:space="preserve"> </w:t>
      </w:r>
      <w:r w:rsidRPr="00F66B9A">
        <w:rPr>
          <w:rFonts w:ascii="Segoe UI" w:hAnsi="Segoe UI" w:cs="Segoe UI"/>
        </w:rPr>
        <w:t>valor</w:t>
      </w:r>
      <w:r w:rsidRPr="00F66B9A">
        <w:rPr>
          <w:rFonts w:ascii="Segoe UI" w:hAnsi="Segoe UI" w:cs="Segoe UI"/>
          <w:spacing w:val="-15"/>
        </w:rPr>
        <w:t xml:space="preserve"> </w:t>
      </w:r>
      <w:r w:rsidRPr="00F66B9A">
        <w:rPr>
          <w:rFonts w:ascii="Segoe UI" w:hAnsi="Segoe UI" w:cs="Segoe UI"/>
        </w:rPr>
        <w:t>aproximado</w:t>
      </w:r>
      <w:r w:rsidRPr="00F66B9A">
        <w:rPr>
          <w:rFonts w:ascii="Segoe UI" w:hAnsi="Segoe UI" w:cs="Segoe UI"/>
          <w:spacing w:val="-13"/>
        </w:rPr>
        <w:t xml:space="preserve"> </w:t>
      </w:r>
      <w:r w:rsidRPr="00F66B9A">
        <w:rPr>
          <w:rFonts w:ascii="Segoe UI" w:hAnsi="Segoe UI" w:cs="Segoe UI"/>
        </w:rPr>
        <w:t>em</w:t>
      </w:r>
      <w:r w:rsidRPr="00F66B9A">
        <w:rPr>
          <w:rFonts w:ascii="Segoe UI" w:hAnsi="Segoe UI" w:cs="Segoe UI"/>
          <w:spacing w:val="-13"/>
        </w:rPr>
        <w:t xml:space="preserve"> </w:t>
      </w:r>
      <w:r w:rsidRPr="00F66B9A">
        <w:rPr>
          <w:rFonts w:ascii="Segoe UI" w:hAnsi="Segoe UI" w:cs="Segoe UI"/>
        </w:rPr>
        <w:t xml:space="preserve">média de R$ </w:t>
      </w:r>
      <w:r w:rsidR="00AE4A8D" w:rsidRPr="00F66B9A">
        <w:rPr>
          <w:rFonts w:ascii="Segoe UI" w:hAnsi="Segoe UI" w:cs="Segoe UI"/>
        </w:rPr>
        <w:t>259</w:t>
      </w:r>
      <w:r w:rsidRPr="00F66B9A">
        <w:rPr>
          <w:rFonts w:ascii="Segoe UI" w:hAnsi="Segoe UI" w:cs="Segoe UI"/>
        </w:rPr>
        <w:t>.</w:t>
      </w:r>
      <w:r w:rsidR="00AE4A8D" w:rsidRPr="00F66B9A">
        <w:rPr>
          <w:rFonts w:ascii="Segoe UI" w:hAnsi="Segoe UI" w:cs="Segoe UI"/>
        </w:rPr>
        <w:t>333</w:t>
      </w:r>
      <w:r w:rsidRPr="00F66B9A">
        <w:rPr>
          <w:rFonts w:ascii="Segoe UI" w:hAnsi="Segoe UI" w:cs="Segoe UI"/>
        </w:rPr>
        <w:t>,</w:t>
      </w:r>
      <w:r w:rsidR="00AE4A8D" w:rsidRPr="00F66B9A">
        <w:rPr>
          <w:rFonts w:ascii="Segoe UI" w:hAnsi="Segoe UI" w:cs="Segoe UI"/>
        </w:rPr>
        <w:t>33</w:t>
      </w:r>
      <w:r w:rsidRPr="00F66B9A">
        <w:rPr>
          <w:rFonts w:ascii="Segoe UI" w:hAnsi="Segoe UI" w:cs="Segoe UI"/>
        </w:rPr>
        <w:t xml:space="preserve"> (duzentos e </w:t>
      </w:r>
      <w:r w:rsidR="00AE4A8D" w:rsidRPr="00F66B9A">
        <w:rPr>
          <w:rFonts w:ascii="Segoe UI" w:hAnsi="Segoe UI" w:cs="Segoe UI"/>
        </w:rPr>
        <w:t>cinquenta e nove</w:t>
      </w:r>
      <w:r w:rsidRPr="00F66B9A">
        <w:rPr>
          <w:rFonts w:ascii="Segoe UI" w:hAnsi="Segoe UI" w:cs="Segoe UI"/>
        </w:rPr>
        <w:t xml:space="preserve"> mil, </w:t>
      </w:r>
      <w:r w:rsidR="00AE4A8D" w:rsidRPr="00F66B9A">
        <w:rPr>
          <w:rFonts w:ascii="Segoe UI" w:hAnsi="Segoe UI" w:cs="Segoe UI"/>
        </w:rPr>
        <w:t xml:space="preserve">trezentos e trinta e três </w:t>
      </w:r>
      <w:r w:rsidRPr="00F66B9A">
        <w:rPr>
          <w:rFonts w:ascii="Segoe UI" w:hAnsi="Segoe UI" w:cs="Segoe UI"/>
        </w:rPr>
        <w:t>reais</w:t>
      </w:r>
      <w:r w:rsidR="00AE4A8D" w:rsidRPr="00F66B9A">
        <w:rPr>
          <w:rFonts w:ascii="Segoe UI" w:hAnsi="Segoe UI" w:cs="Segoe UI"/>
        </w:rPr>
        <w:t xml:space="preserve"> e trinta e três centavos</w:t>
      </w:r>
      <w:r w:rsidRPr="00F66B9A">
        <w:rPr>
          <w:rFonts w:ascii="Segoe UI" w:hAnsi="Segoe UI" w:cs="Segoe UI"/>
        </w:rPr>
        <w:t>), sem atualização,</w:t>
      </w:r>
      <w:r w:rsidRPr="00F66B9A">
        <w:rPr>
          <w:rFonts w:ascii="Segoe UI" w:hAnsi="Segoe UI" w:cs="Segoe UI"/>
          <w:spacing w:val="-4"/>
        </w:rPr>
        <w:t xml:space="preserve"> </w:t>
      </w:r>
      <w:r w:rsidRPr="00F66B9A">
        <w:rPr>
          <w:rFonts w:ascii="Segoe UI" w:hAnsi="Segoe UI" w:cs="Segoe UI"/>
        </w:rPr>
        <w:t>considerando-se</w:t>
      </w:r>
      <w:r w:rsidRPr="00F66B9A">
        <w:rPr>
          <w:rFonts w:ascii="Segoe UI" w:hAnsi="Segoe UI" w:cs="Segoe UI"/>
          <w:spacing w:val="-5"/>
        </w:rPr>
        <w:t xml:space="preserve"> </w:t>
      </w:r>
      <w:r w:rsidRPr="00F66B9A">
        <w:rPr>
          <w:rFonts w:ascii="Segoe UI" w:hAnsi="Segoe UI" w:cs="Segoe UI"/>
        </w:rPr>
        <w:t>o</w:t>
      </w:r>
      <w:r w:rsidRPr="00F66B9A">
        <w:rPr>
          <w:rFonts w:ascii="Segoe UI" w:hAnsi="Segoe UI" w:cs="Segoe UI"/>
          <w:spacing w:val="-6"/>
        </w:rPr>
        <w:t xml:space="preserve"> </w:t>
      </w:r>
      <w:r w:rsidRPr="00F66B9A">
        <w:rPr>
          <w:rFonts w:ascii="Segoe UI" w:hAnsi="Segoe UI" w:cs="Segoe UI"/>
        </w:rPr>
        <w:t>levantamento</w:t>
      </w:r>
      <w:r w:rsidRPr="00F66B9A">
        <w:rPr>
          <w:rFonts w:ascii="Segoe UI" w:hAnsi="Segoe UI" w:cs="Segoe UI"/>
          <w:spacing w:val="-4"/>
        </w:rPr>
        <w:t xml:space="preserve"> </w:t>
      </w:r>
      <w:r w:rsidRPr="00F66B9A">
        <w:rPr>
          <w:rFonts w:ascii="Segoe UI" w:hAnsi="Segoe UI" w:cs="Segoe UI"/>
        </w:rPr>
        <w:t>de</w:t>
      </w:r>
      <w:r w:rsidRPr="00F66B9A">
        <w:rPr>
          <w:rFonts w:ascii="Segoe UI" w:hAnsi="Segoe UI" w:cs="Segoe UI"/>
          <w:spacing w:val="-9"/>
        </w:rPr>
        <w:t xml:space="preserve"> </w:t>
      </w:r>
      <w:r w:rsidRPr="00F66B9A">
        <w:rPr>
          <w:rFonts w:ascii="Segoe UI" w:hAnsi="Segoe UI" w:cs="Segoe UI"/>
        </w:rPr>
        <w:t>preços</w:t>
      </w:r>
      <w:r w:rsidRPr="00F66B9A">
        <w:rPr>
          <w:rFonts w:ascii="Segoe UI" w:hAnsi="Segoe UI" w:cs="Segoe UI"/>
          <w:spacing w:val="-4"/>
        </w:rPr>
        <w:t xml:space="preserve"> </w:t>
      </w:r>
      <w:r w:rsidRPr="00F66B9A">
        <w:rPr>
          <w:rFonts w:ascii="Segoe UI" w:hAnsi="Segoe UI" w:cs="Segoe UI"/>
        </w:rPr>
        <w:t>realizado,</w:t>
      </w:r>
      <w:r w:rsidRPr="00F66B9A">
        <w:rPr>
          <w:rFonts w:ascii="Segoe UI" w:hAnsi="Segoe UI" w:cs="Segoe UI"/>
          <w:spacing w:val="-6"/>
        </w:rPr>
        <w:t xml:space="preserve"> </w:t>
      </w:r>
      <w:r w:rsidRPr="00F66B9A">
        <w:rPr>
          <w:rFonts w:ascii="Segoe UI" w:hAnsi="Segoe UI" w:cs="Segoe UI"/>
        </w:rPr>
        <w:t>com</w:t>
      </w:r>
      <w:r w:rsidRPr="00F66B9A">
        <w:rPr>
          <w:rFonts w:ascii="Segoe UI" w:hAnsi="Segoe UI" w:cs="Segoe UI"/>
          <w:spacing w:val="-5"/>
        </w:rPr>
        <w:t xml:space="preserve"> </w:t>
      </w:r>
      <w:r w:rsidRPr="00F66B9A">
        <w:rPr>
          <w:rFonts w:ascii="Segoe UI" w:hAnsi="Segoe UI" w:cs="Segoe UI"/>
        </w:rPr>
        <w:t>fornecedores</w:t>
      </w:r>
      <w:r w:rsidRPr="00F66B9A">
        <w:rPr>
          <w:rFonts w:ascii="Segoe UI" w:hAnsi="Segoe UI" w:cs="Segoe UI"/>
          <w:spacing w:val="-4"/>
        </w:rPr>
        <w:t xml:space="preserve"> </w:t>
      </w:r>
      <w:r w:rsidRPr="00F66B9A">
        <w:rPr>
          <w:rFonts w:ascii="Segoe UI" w:hAnsi="Segoe UI" w:cs="Segoe UI"/>
        </w:rPr>
        <w:t>do mercado local.</w:t>
      </w:r>
    </w:p>
    <w:p w:rsidR="0049751B" w:rsidRPr="00F66B9A" w:rsidRDefault="0049751B" w:rsidP="00AE4A8D">
      <w:pPr>
        <w:spacing w:line="300" w:lineRule="auto"/>
        <w:jc w:val="both"/>
        <w:rPr>
          <w:rFonts w:ascii="Segoe UI" w:eastAsia="Segoe UI" w:hAnsi="Segoe UI" w:cs="Segoe UI"/>
        </w:rPr>
      </w:pPr>
    </w:p>
    <w:p w:rsidR="0049751B" w:rsidRPr="00F66B9A" w:rsidRDefault="0049751B" w:rsidP="00AE4A8D">
      <w:pPr>
        <w:tabs>
          <w:tab w:val="left" w:pos="2268"/>
        </w:tabs>
        <w:spacing w:after="0" w:line="300" w:lineRule="auto"/>
        <w:jc w:val="both"/>
        <w:rPr>
          <w:rFonts w:ascii="Segoe UI" w:eastAsia="Segoe UI" w:hAnsi="Segoe UI" w:cs="Segoe UI"/>
          <w:b/>
        </w:rPr>
      </w:pPr>
      <w:r w:rsidRPr="00F66B9A">
        <w:rPr>
          <w:rFonts w:ascii="Segoe UI" w:eastAsia="Segoe UI" w:hAnsi="Segoe UI" w:cs="Segoe UI"/>
          <w:b/>
        </w:rPr>
        <w:t>7. Da descrição da solução como um todo, inclusive das exigências relacionadas à manutenção e à assistência técnica, quando for o caso</w:t>
      </w:r>
    </w:p>
    <w:p w:rsidR="0049751B" w:rsidRPr="00F66B9A" w:rsidRDefault="0049751B" w:rsidP="00AE4A8D">
      <w:pPr>
        <w:tabs>
          <w:tab w:val="left" w:pos="2268"/>
        </w:tabs>
        <w:spacing w:after="0" w:line="300" w:lineRule="auto"/>
        <w:jc w:val="both"/>
        <w:rPr>
          <w:rFonts w:ascii="Segoe UI" w:eastAsia="Segoe UI" w:hAnsi="Segoe UI" w:cs="Segoe UI"/>
        </w:rPr>
      </w:pPr>
    </w:p>
    <w:p w:rsidR="00AE4A8D" w:rsidRPr="00F66B9A" w:rsidRDefault="00AE4A8D" w:rsidP="00AE4A8D">
      <w:pPr>
        <w:widowControl w:val="0"/>
        <w:tabs>
          <w:tab w:val="left" w:pos="1103"/>
        </w:tabs>
        <w:autoSpaceDE w:val="0"/>
        <w:autoSpaceDN w:val="0"/>
        <w:spacing w:before="160" w:after="0"/>
        <w:ind w:right="703"/>
        <w:jc w:val="both"/>
        <w:rPr>
          <w:rFonts w:ascii="Segoe UI" w:hAnsi="Segoe UI" w:cs="Segoe UI"/>
        </w:rPr>
      </w:pPr>
      <w:r w:rsidRPr="00F66B9A">
        <w:rPr>
          <w:rFonts w:ascii="Segoe UI" w:hAnsi="Segoe UI" w:cs="Segoe UI"/>
        </w:rPr>
        <w:lastRenderedPageBreak/>
        <w:t>7.1.</w:t>
      </w:r>
      <w:r w:rsidR="00BC7BDD" w:rsidRPr="00F66B9A">
        <w:rPr>
          <w:rFonts w:ascii="Segoe UI" w:hAnsi="Segoe UI" w:cs="Segoe UI"/>
        </w:rPr>
        <w:t>Analisando</w:t>
      </w:r>
      <w:r w:rsidR="00BC7BDD" w:rsidRPr="00F66B9A">
        <w:rPr>
          <w:rFonts w:ascii="Segoe UI" w:hAnsi="Segoe UI" w:cs="Segoe UI"/>
          <w:spacing w:val="-2"/>
        </w:rPr>
        <w:t xml:space="preserve"> </w:t>
      </w:r>
      <w:r w:rsidR="00BC7BDD" w:rsidRPr="00F66B9A">
        <w:rPr>
          <w:rFonts w:ascii="Segoe UI" w:hAnsi="Segoe UI" w:cs="Segoe UI"/>
        </w:rPr>
        <w:t>as</w:t>
      </w:r>
      <w:r w:rsidR="00BC7BDD" w:rsidRPr="00F66B9A">
        <w:rPr>
          <w:rFonts w:ascii="Segoe UI" w:hAnsi="Segoe UI" w:cs="Segoe UI"/>
          <w:spacing w:val="-2"/>
        </w:rPr>
        <w:t xml:space="preserve"> </w:t>
      </w:r>
      <w:r w:rsidR="00BC7BDD" w:rsidRPr="00F66B9A">
        <w:rPr>
          <w:rFonts w:ascii="Segoe UI" w:hAnsi="Segoe UI" w:cs="Segoe UI"/>
        </w:rPr>
        <w:t>soluções</w:t>
      </w:r>
      <w:r w:rsidR="00BC7BDD" w:rsidRPr="00F66B9A">
        <w:rPr>
          <w:rFonts w:ascii="Segoe UI" w:hAnsi="Segoe UI" w:cs="Segoe UI"/>
          <w:spacing w:val="-2"/>
        </w:rPr>
        <w:t xml:space="preserve"> </w:t>
      </w:r>
      <w:r w:rsidR="00BC7BDD" w:rsidRPr="00F66B9A">
        <w:rPr>
          <w:rFonts w:ascii="Segoe UI" w:hAnsi="Segoe UI" w:cs="Segoe UI"/>
        </w:rPr>
        <w:t>adotadas</w:t>
      </w:r>
      <w:r w:rsidR="00BC7BDD" w:rsidRPr="00F66B9A">
        <w:rPr>
          <w:rFonts w:ascii="Segoe UI" w:hAnsi="Segoe UI" w:cs="Segoe UI"/>
          <w:spacing w:val="-2"/>
        </w:rPr>
        <w:t xml:space="preserve"> </w:t>
      </w:r>
      <w:r w:rsidR="00BC7BDD" w:rsidRPr="00F66B9A">
        <w:rPr>
          <w:rFonts w:ascii="Segoe UI" w:hAnsi="Segoe UI" w:cs="Segoe UI"/>
        </w:rPr>
        <w:t>por</w:t>
      </w:r>
      <w:r w:rsidR="00BC7BDD" w:rsidRPr="00F66B9A">
        <w:rPr>
          <w:rFonts w:ascii="Segoe UI" w:hAnsi="Segoe UI" w:cs="Segoe UI"/>
          <w:spacing w:val="-3"/>
        </w:rPr>
        <w:t xml:space="preserve"> </w:t>
      </w:r>
      <w:r w:rsidR="00BC7BDD" w:rsidRPr="00F66B9A">
        <w:rPr>
          <w:rFonts w:ascii="Segoe UI" w:hAnsi="Segoe UI" w:cs="Segoe UI"/>
        </w:rPr>
        <w:t>outros</w:t>
      </w:r>
      <w:r w:rsidR="00BC7BDD" w:rsidRPr="00F66B9A">
        <w:rPr>
          <w:rFonts w:ascii="Segoe UI" w:hAnsi="Segoe UI" w:cs="Segoe UI"/>
          <w:spacing w:val="-3"/>
        </w:rPr>
        <w:t xml:space="preserve"> </w:t>
      </w:r>
      <w:r w:rsidR="00BC7BDD" w:rsidRPr="00F66B9A">
        <w:rPr>
          <w:rFonts w:ascii="Segoe UI" w:hAnsi="Segoe UI" w:cs="Segoe UI"/>
        </w:rPr>
        <w:t>entes</w:t>
      </w:r>
      <w:r w:rsidR="00BC7BDD" w:rsidRPr="00F66B9A">
        <w:rPr>
          <w:rFonts w:ascii="Segoe UI" w:hAnsi="Segoe UI" w:cs="Segoe UI"/>
          <w:spacing w:val="-2"/>
        </w:rPr>
        <w:t xml:space="preserve"> </w:t>
      </w:r>
      <w:r w:rsidR="00BC7BDD" w:rsidRPr="00F66B9A">
        <w:rPr>
          <w:rFonts w:ascii="Segoe UI" w:hAnsi="Segoe UI" w:cs="Segoe UI"/>
        </w:rPr>
        <w:t>públicos,</w:t>
      </w:r>
      <w:r w:rsidR="00BC7BDD" w:rsidRPr="00F66B9A">
        <w:rPr>
          <w:rFonts w:ascii="Segoe UI" w:hAnsi="Segoe UI" w:cs="Segoe UI"/>
          <w:spacing w:val="-2"/>
        </w:rPr>
        <w:t xml:space="preserve"> </w:t>
      </w:r>
      <w:r w:rsidR="00BC7BDD" w:rsidRPr="00F66B9A">
        <w:rPr>
          <w:rFonts w:ascii="Segoe UI" w:hAnsi="Segoe UI" w:cs="Segoe UI"/>
        </w:rPr>
        <w:t>bem</w:t>
      </w:r>
      <w:r w:rsidR="00BC7BDD" w:rsidRPr="00F66B9A">
        <w:rPr>
          <w:rFonts w:ascii="Segoe UI" w:hAnsi="Segoe UI" w:cs="Segoe UI"/>
          <w:spacing w:val="-1"/>
        </w:rPr>
        <w:t xml:space="preserve"> </w:t>
      </w:r>
      <w:r w:rsidR="00BC7BDD" w:rsidRPr="00F66B9A">
        <w:rPr>
          <w:rFonts w:ascii="Segoe UI" w:hAnsi="Segoe UI" w:cs="Segoe UI"/>
        </w:rPr>
        <w:t>como</w:t>
      </w:r>
      <w:r w:rsidR="00BC7BDD" w:rsidRPr="00F66B9A">
        <w:rPr>
          <w:rFonts w:ascii="Segoe UI" w:hAnsi="Segoe UI" w:cs="Segoe UI"/>
          <w:spacing w:val="-2"/>
        </w:rPr>
        <w:t xml:space="preserve"> </w:t>
      </w:r>
      <w:r w:rsidR="00BC7BDD" w:rsidRPr="00F66B9A">
        <w:rPr>
          <w:rFonts w:ascii="Segoe UI" w:hAnsi="Segoe UI" w:cs="Segoe UI"/>
        </w:rPr>
        <w:t>as</w:t>
      </w:r>
      <w:r w:rsidR="00BC7BDD" w:rsidRPr="00F66B9A">
        <w:rPr>
          <w:rFonts w:ascii="Segoe UI" w:hAnsi="Segoe UI" w:cs="Segoe UI"/>
          <w:spacing w:val="-3"/>
        </w:rPr>
        <w:t xml:space="preserve"> </w:t>
      </w:r>
      <w:r w:rsidR="00BC7BDD" w:rsidRPr="00F66B9A">
        <w:rPr>
          <w:rFonts w:ascii="Segoe UI" w:hAnsi="Segoe UI" w:cs="Segoe UI"/>
        </w:rPr>
        <w:t>adotadas pela</w:t>
      </w:r>
      <w:r w:rsidR="00BC7BDD" w:rsidRPr="00F66B9A">
        <w:rPr>
          <w:rFonts w:ascii="Segoe UI" w:hAnsi="Segoe UI" w:cs="Segoe UI"/>
          <w:spacing w:val="-11"/>
        </w:rPr>
        <w:t xml:space="preserve"> </w:t>
      </w:r>
      <w:r w:rsidR="00BC7BDD" w:rsidRPr="00F66B9A">
        <w:rPr>
          <w:rFonts w:ascii="Segoe UI" w:hAnsi="Segoe UI" w:cs="Segoe UI"/>
        </w:rPr>
        <w:t>Administração</w:t>
      </w:r>
      <w:r w:rsidR="00BC7BDD" w:rsidRPr="00F66B9A">
        <w:rPr>
          <w:rFonts w:ascii="Segoe UI" w:hAnsi="Segoe UI" w:cs="Segoe UI"/>
          <w:spacing w:val="-14"/>
        </w:rPr>
        <w:t xml:space="preserve"> </w:t>
      </w:r>
      <w:r w:rsidR="00BC7BDD" w:rsidRPr="00F66B9A">
        <w:rPr>
          <w:rFonts w:ascii="Segoe UI" w:hAnsi="Segoe UI" w:cs="Segoe UI"/>
        </w:rPr>
        <w:t>Municipal</w:t>
      </w:r>
      <w:r w:rsidR="00BC7BDD" w:rsidRPr="00F66B9A">
        <w:rPr>
          <w:rFonts w:ascii="Segoe UI" w:hAnsi="Segoe UI" w:cs="Segoe UI"/>
          <w:spacing w:val="-12"/>
        </w:rPr>
        <w:t xml:space="preserve"> </w:t>
      </w:r>
      <w:r w:rsidR="00BC7BDD" w:rsidRPr="00F66B9A">
        <w:rPr>
          <w:rFonts w:ascii="Segoe UI" w:hAnsi="Segoe UI" w:cs="Segoe UI"/>
        </w:rPr>
        <w:t>nos</w:t>
      </w:r>
      <w:r w:rsidR="00BC7BDD" w:rsidRPr="00F66B9A">
        <w:rPr>
          <w:rFonts w:ascii="Segoe UI" w:hAnsi="Segoe UI" w:cs="Segoe UI"/>
          <w:spacing w:val="-12"/>
        </w:rPr>
        <w:t xml:space="preserve"> </w:t>
      </w:r>
      <w:r w:rsidR="00BC7BDD" w:rsidRPr="00F66B9A">
        <w:rPr>
          <w:rFonts w:ascii="Segoe UI" w:hAnsi="Segoe UI" w:cs="Segoe UI"/>
        </w:rPr>
        <w:t>exercícios</w:t>
      </w:r>
      <w:r w:rsidR="00BC7BDD" w:rsidRPr="00F66B9A">
        <w:rPr>
          <w:rFonts w:ascii="Segoe UI" w:hAnsi="Segoe UI" w:cs="Segoe UI"/>
          <w:spacing w:val="-12"/>
        </w:rPr>
        <w:t xml:space="preserve"> </w:t>
      </w:r>
      <w:r w:rsidR="00BC7BDD" w:rsidRPr="00F66B9A">
        <w:rPr>
          <w:rFonts w:ascii="Segoe UI" w:hAnsi="Segoe UI" w:cs="Segoe UI"/>
        </w:rPr>
        <w:t>anteriores,</w:t>
      </w:r>
      <w:r w:rsidR="00BC7BDD" w:rsidRPr="00F66B9A">
        <w:rPr>
          <w:rFonts w:ascii="Segoe UI" w:hAnsi="Segoe UI" w:cs="Segoe UI"/>
          <w:spacing w:val="-12"/>
        </w:rPr>
        <w:t xml:space="preserve"> </w:t>
      </w:r>
      <w:r w:rsidR="00BC7BDD" w:rsidRPr="00F66B9A">
        <w:rPr>
          <w:rFonts w:ascii="Segoe UI" w:hAnsi="Segoe UI" w:cs="Segoe UI"/>
        </w:rPr>
        <w:t>ficou</w:t>
      </w:r>
      <w:r w:rsidR="00BC7BDD" w:rsidRPr="00F66B9A">
        <w:rPr>
          <w:rFonts w:ascii="Segoe UI" w:hAnsi="Segoe UI" w:cs="Segoe UI"/>
          <w:spacing w:val="-14"/>
        </w:rPr>
        <w:t xml:space="preserve"> </w:t>
      </w:r>
      <w:r w:rsidR="00BC7BDD" w:rsidRPr="00F66B9A">
        <w:rPr>
          <w:rFonts w:ascii="Segoe UI" w:hAnsi="Segoe UI" w:cs="Segoe UI"/>
        </w:rPr>
        <w:t>comprovado</w:t>
      </w:r>
      <w:r w:rsidR="00BC7BDD" w:rsidRPr="00F66B9A">
        <w:rPr>
          <w:rFonts w:ascii="Segoe UI" w:hAnsi="Segoe UI" w:cs="Segoe UI"/>
          <w:spacing w:val="-12"/>
        </w:rPr>
        <w:t xml:space="preserve"> </w:t>
      </w:r>
      <w:r w:rsidR="00BC7BDD" w:rsidRPr="00F66B9A">
        <w:rPr>
          <w:rFonts w:ascii="Segoe UI" w:hAnsi="Segoe UI" w:cs="Segoe UI"/>
        </w:rPr>
        <w:t>que</w:t>
      </w:r>
      <w:r w:rsidR="00BC7BDD" w:rsidRPr="00F66B9A">
        <w:rPr>
          <w:rFonts w:ascii="Segoe UI" w:hAnsi="Segoe UI" w:cs="Segoe UI"/>
          <w:spacing w:val="-12"/>
        </w:rPr>
        <w:t xml:space="preserve"> </w:t>
      </w:r>
      <w:r w:rsidR="00BC7BDD" w:rsidRPr="00F66B9A">
        <w:rPr>
          <w:rFonts w:ascii="Segoe UI" w:hAnsi="Segoe UI" w:cs="Segoe UI"/>
        </w:rPr>
        <w:t>a</w:t>
      </w:r>
      <w:r w:rsidR="00BC7BDD" w:rsidRPr="00F66B9A">
        <w:rPr>
          <w:rFonts w:ascii="Segoe UI" w:hAnsi="Segoe UI" w:cs="Segoe UI"/>
          <w:spacing w:val="-11"/>
        </w:rPr>
        <w:t xml:space="preserve"> </w:t>
      </w:r>
      <w:r w:rsidR="00BC7BDD" w:rsidRPr="00F66B9A">
        <w:rPr>
          <w:rFonts w:ascii="Segoe UI" w:hAnsi="Segoe UI" w:cs="Segoe UI"/>
        </w:rPr>
        <w:t>solução que melhor atende à demanda atual, é a aquisição em lote único, visto se tratar da aquisição de um único bem.</w:t>
      </w:r>
    </w:p>
    <w:p w:rsidR="00BC7BDD" w:rsidRPr="00F66B9A" w:rsidRDefault="00AE4A8D" w:rsidP="00AE4A8D">
      <w:pPr>
        <w:widowControl w:val="0"/>
        <w:tabs>
          <w:tab w:val="left" w:pos="1103"/>
        </w:tabs>
        <w:autoSpaceDE w:val="0"/>
        <w:autoSpaceDN w:val="0"/>
        <w:spacing w:before="160" w:after="0"/>
        <w:ind w:right="703"/>
        <w:jc w:val="both"/>
        <w:rPr>
          <w:rFonts w:ascii="Segoe UI" w:hAnsi="Segoe UI" w:cs="Segoe UI"/>
        </w:rPr>
      </w:pPr>
      <w:r w:rsidRPr="00F66B9A">
        <w:rPr>
          <w:rFonts w:ascii="Segoe UI" w:hAnsi="Segoe UI" w:cs="Segoe UI"/>
        </w:rPr>
        <w:t>7.2.</w:t>
      </w:r>
      <w:r w:rsidR="00BC7BDD" w:rsidRPr="00F66B9A">
        <w:rPr>
          <w:rFonts w:ascii="Segoe UI" w:hAnsi="Segoe UI" w:cs="Segoe UI"/>
        </w:rPr>
        <w:t>Deve constar no termo de referência o serviço de entrega (local a ser combinado entre o(s) fornecedor(es) e a Secretária de Municipal de Agricultura e Meio Ambiente).</w:t>
      </w:r>
    </w:p>
    <w:p w:rsidR="0049751B" w:rsidRPr="00F66B9A" w:rsidRDefault="0049751B" w:rsidP="00AE4A8D">
      <w:pPr>
        <w:tabs>
          <w:tab w:val="left" w:pos="2268"/>
        </w:tabs>
        <w:spacing w:after="0" w:line="300" w:lineRule="auto"/>
        <w:jc w:val="both"/>
        <w:rPr>
          <w:rFonts w:ascii="Segoe UI" w:hAnsi="Segoe UI" w:cs="Segoe UI"/>
        </w:rPr>
      </w:pPr>
    </w:p>
    <w:p w:rsidR="0049751B" w:rsidRPr="00F66B9A" w:rsidRDefault="0049751B" w:rsidP="00AE4A8D">
      <w:pPr>
        <w:tabs>
          <w:tab w:val="left" w:pos="2268"/>
        </w:tabs>
        <w:spacing w:after="0" w:line="300" w:lineRule="auto"/>
        <w:jc w:val="both"/>
        <w:rPr>
          <w:rFonts w:ascii="Segoe UI" w:eastAsia="Segoe UI" w:hAnsi="Segoe UI" w:cs="Segoe UI"/>
          <w:b/>
        </w:rPr>
      </w:pPr>
      <w:r w:rsidRPr="00F66B9A">
        <w:rPr>
          <w:rFonts w:ascii="Segoe UI" w:eastAsia="Segoe UI" w:hAnsi="Segoe UI" w:cs="Segoe UI"/>
          <w:b/>
        </w:rPr>
        <w:t>8. Da justificativa para o parcelamento ou não da contratação</w:t>
      </w:r>
    </w:p>
    <w:p w:rsidR="00BC7BDD" w:rsidRPr="00F66B9A" w:rsidRDefault="00AE4A8D" w:rsidP="00AE4A8D">
      <w:pPr>
        <w:widowControl w:val="0"/>
        <w:tabs>
          <w:tab w:val="left" w:pos="1093"/>
        </w:tabs>
        <w:autoSpaceDE w:val="0"/>
        <w:autoSpaceDN w:val="0"/>
        <w:spacing w:before="233" w:after="0"/>
        <w:ind w:right="704"/>
        <w:jc w:val="both"/>
        <w:rPr>
          <w:rFonts w:ascii="Segoe UI" w:hAnsi="Segoe UI" w:cs="Segoe UI"/>
        </w:rPr>
      </w:pPr>
      <w:r w:rsidRPr="00F66B9A">
        <w:rPr>
          <w:rFonts w:ascii="Segoe UI" w:hAnsi="Segoe UI" w:cs="Segoe UI"/>
        </w:rPr>
        <w:t>8.1.</w:t>
      </w:r>
      <w:r w:rsidR="00BC7BDD" w:rsidRPr="00F66B9A">
        <w:rPr>
          <w:rFonts w:ascii="Segoe UI" w:hAnsi="Segoe UI" w:cs="Segoe UI"/>
        </w:rPr>
        <w:t>O</w:t>
      </w:r>
      <w:r w:rsidR="00BC7BDD" w:rsidRPr="00F66B9A">
        <w:rPr>
          <w:rFonts w:ascii="Segoe UI" w:hAnsi="Segoe UI" w:cs="Segoe UI"/>
          <w:spacing w:val="-11"/>
        </w:rPr>
        <w:t xml:space="preserve"> </w:t>
      </w:r>
      <w:r w:rsidR="00BC7BDD" w:rsidRPr="00F66B9A">
        <w:rPr>
          <w:rFonts w:ascii="Segoe UI" w:hAnsi="Segoe UI" w:cs="Segoe UI"/>
        </w:rPr>
        <w:t>parcelamento</w:t>
      </w:r>
      <w:r w:rsidR="00BC7BDD" w:rsidRPr="00F66B9A">
        <w:rPr>
          <w:rFonts w:ascii="Segoe UI" w:hAnsi="Segoe UI" w:cs="Segoe UI"/>
          <w:spacing w:val="-10"/>
        </w:rPr>
        <w:t xml:space="preserve"> </w:t>
      </w:r>
      <w:r w:rsidR="00BC7BDD" w:rsidRPr="00F66B9A">
        <w:rPr>
          <w:rFonts w:ascii="Segoe UI" w:hAnsi="Segoe UI" w:cs="Segoe UI"/>
        </w:rPr>
        <w:t>é</w:t>
      </w:r>
      <w:r w:rsidR="00BC7BDD" w:rsidRPr="00F66B9A">
        <w:rPr>
          <w:rFonts w:ascii="Segoe UI" w:hAnsi="Segoe UI" w:cs="Segoe UI"/>
          <w:spacing w:val="-13"/>
        </w:rPr>
        <w:t xml:space="preserve"> </w:t>
      </w:r>
      <w:r w:rsidR="00BC7BDD" w:rsidRPr="00F66B9A">
        <w:rPr>
          <w:rFonts w:ascii="Segoe UI" w:hAnsi="Segoe UI" w:cs="Segoe UI"/>
        </w:rPr>
        <w:t>inviável,</w:t>
      </w:r>
      <w:r w:rsidR="00BC7BDD" w:rsidRPr="00F66B9A">
        <w:rPr>
          <w:rFonts w:ascii="Segoe UI" w:hAnsi="Segoe UI" w:cs="Segoe UI"/>
          <w:spacing w:val="-10"/>
        </w:rPr>
        <w:t xml:space="preserve"> </w:t>
      </w:r>
      <w:r w:rsidR="00BC7BDD" w:rsidRPr="00F66B9A">
        <w:rPr>
          <w:rFonts w:ascii="Segoe UI" w:hAnsi="Segoe UI" w:cs="Segoe UI"/>
        </w:rPr>
        <w:t>pois</w:t>
      </w:r>
      <w:r w:rsidR="00BC7BDD" w:rsidRPr="00F66B9A">
        <w:rPr>
          <w:rFonts w:ascii="Segoe UI" w:hAnsi="Segoe UI" w:cs="Segoe UI"/>
          <w:spacing w:val="-11"/>
        </w:rPr>
        <w:t xml:space="preserve"> </w:t>
      </w:r>
      <w:r w:rsidR="00BC7BDD" w:rsidRPr="00F66B9A">
        <w:rPr>
          <w:rFonts w:ascii="Segoe UI" w:hAnsi="Segoe UI" w:cs="Segoe UI"/>
        </w:rPr>
        <w:t>trata-se</w:t>
      </w:r>
      <w:r w:rsidR="00BC7BDD" w:rsidRPr="00F66B9A">
        <w:rPr>
          <w:rFonts w:ascii="Segoe UI" w:hAnsi="Segoe UI" w:cs="Segoe UI"/>
          <w:spacing w:val="-13"/>
        </w:rPr>
        <w:t xml:space="preserve"> </w:t>
      </w:r>
      <w:r w:rsidR="00BC7BDD" w:rsidRPr="00F66B9A">
        <w:rPr>
          <w:rFonts w:ascii="Segoe UI" w:hAnsi="Segoe UI" w:cs="Segoe UI"/>
        </w:rPr>
        <w:t>da</w:t>
      </w:r>
      <w:r w:rsidR="00BC7BDD" w:rsidRPr="00F66B9A">
        <w:rPr>
          <w:rFonts w:ascii="Segoe UI" w:hAnsi="Segoe UI" w:cs="Segoe UI"/>
          <w:spacing w:val="-12"/>
        </w:rPr>
        <w:t xml:space="preserve"> </w:t>
      </w:r>
      <w:r w:rsidR="00BC7BDD" w:rsidRPr="00F66B9A">
        <w:rPr>
          <w:rFonts w:ascii="Segoe UI" w:hAnsi="Segoe UI" w:cs="Segoe UI"/>
        </w:rPr>
        <w:t>aquisição</w:t>
      </w:r>
      <w:r w:rsidR="00BC7BDD" w:rsidRPr="00F66B9A">
        <w:rPr>
          <w:rFonts w:ascii="Segoe UI" w:hAnsi="Segoe UI" w:cs="Segoe UI"/>
          <w:spacing w:val="-9"/>
        </w:rPr>
        <w:t xml:space="preserve"> </w:t>
      </w:r>
      <w:r w:rsidR="00BC7BDD" w:rsidRPr="00F66B9A">
        <w:rPr>
          <w:rFonts w:ascii="Segoe UI" w:hAnsi="Segoe UI" w:cs="Segoe UI"/>
        </w:rPr>
        <w:t>de</w:t>
      </w:r>
      <w:r w:rsidR="00BC7BDD" w:rsidRPr="00F66B9A">
        <w:rPr>
          <w:rFonts w:ascii="Segoe UI" w:hAnsi="Segoe UI" w:cs="Segoe UI"/>
          <w:spacing w:val="-13"/>
        </w:rPr>
        <w:t xml:space="preserve"> </w:t>
      </w:r>
      <w:r w:rsidR="00BC7BDD" w:rsidRPr="00F66B9A">
        <w:rPr>
          <w:rFonts w:ascii="Segoe UI" w:hAnsi="Segoe UI" w:cs="Segoe UI"/>
        </w:rPr>
        <w:t>bem</w:t>
      </w:r>
      <w:r w:rsidR="00BC7BDD" w:rsidRPr="00F66B9A">
        <w:rPr>
          <w:rFonts w:ascii="Segoe UI" w:hAnsi="Segoe UI" w:cs="Segoe UI"/>
          <w:spacing w:val="-11"/>
        </w:rPr>
        <w:t xml:space="preserve"> </w:t>
      </w:r>
      <w:r w:rsidR="00BC7BDD" w:rsidRPr="00F66B9A">
        <w:rPr>
          <w:rFonts w:ascii="Segoe UI" w:hAnsi="Segoe UI" w:cs="Segoe UI"/>
        </w:rPr>
        <w:t>único,</w:t>
      </w:r>
      <w:r w:rsidR="00BC7BDD" w:rsidRPr="00F66B9A">
        <w:rPr>
          <w:rFonts w:ascii="Segoe UI" w:hAnsi="Segoe UI" w:cs="Segoe UI"/>
          <w:spacing w:val="-12"/>
        </w:rPr>
        <w:t xml:space="preserve"> </w:t>
      </w:r>
      <w:r w:rsidR="00BC7BDD" w:rsidRPr="00F66B9A">
        <w:rPr>
          <w:rFonts w:ascii="Segoe UI" w:hAnsi="Segoe UI" w:cs="Segoe UI"/>
        </w:rPr>
        <w:t>o</w:t>
      </w:r>
      <w:r w:rsidR="00BC7BDD" w:rsidRPr="00F66B9A">
        <w:rPr>
          <w:rFonts w:ascii="Segoe UI" w:hAnsi="Segoe UI" w:cs="Segoe UI"/>
          <w:spacing w:val="-10"/>
        </w:rPr>
        <w:t xml:space="preserve"> </w:t>
      </w:r>
      <w:r w:rsidR="00BC7BDD" w:rsidRPr="00F66B9A">
        <w:rPr>
          <w:rFonts w:ascii="Segoe UI" w:hAnsi="Segoe UI" w:cs="Segoe UI"/>
        </w:rPr>
        <w:t>qual</w:t>
      </w:r>
      <w:r w:rsidR="00BC7BDD" w:rsidRPr="00F66B9A">
        <w:rPr>
          <w:rFonts w:ascii="Segoe UI" w:hAnsi="Segoe UI" w:cs="Segoe UI"/>
          <w:spacing w:val="-10"/>
        </w:rPr>
        <w:t xml:space="preserve"> </w:t>
      </w:r>
      <w:r w:rsidR="00BC7BDD" w:rsidRPr="00F66B9A">
        <w:rPr>
          <w:rFonts w:ascii="Segoe UI" w:hAnsi="Segoe UI" w:cs="Segoe UI"/>
        </w:rPr>
        <w:t>apresenta vida útil longa e alto valor aquisitivo. Sendo este capaz de atender a demanda atual, observa-se que possíveis aquisições futuras, não se darão em um curto período de tempo salvo em caso emergencial ou de disponibilidade de recurso exclusivo.</w:t>
      </w:r>
    </w:p>
    <w:p w:rsidR="00BC7BDD" w:rsidRPr="00F66B9A" w:rsidRDefault="00AE4A8D" w:rsidP="00AE4A8D">
      <w:pPr>
        <w:widowControl w:val="0"/>
        <w:tabs>
          <w:tab w:val="left" w:pos="1095"/>
        </w:tabs>
        <w:autoSpaceDE w:val="0"/>
        <w:autoSpaceDN w:val="0"/>
        <w:spacing w:before="159" w:after="0"/>
        <w:ind w:right="702"/>
        <w:jc w:val="both"/>
        <w:rPr>
          <w:rFonts w:ascii="Segoe UI" w:hAnsi="Segoe UI" w:cs="Segoe UI"/>
        </w:rPr>
      </w:pPr>
      <w:r w:rsidRPr="00F66B9A">
        <w:rPr>
          <w:rFonts w:ascii="Segoe UI" w:hAnsi="Segoe UI" w:cs="Segoe UI"/>
        </w:rPr>
        <w:t>8.2.</w:t>
      </w:r>
      <w:r w:rsidR="00BC7BDD" w:rsidRPr="00F66B9A">
        <w:rPr>
          <w:rFonts w:ascii="Segoe UI" w:hAnsi="Segoe UI" w:cs="Segoe UI"/>
        </w:rPr>
        <w:t>Considera-se</w:t>
      </w:r>
      <w:r w:rsidR="00BC7BDD" w:rsidRPr="00F66B9A">
        <w:rPr>
          <w:rFonts w:ascii="Segoe UI" w:hAnsi="Segoe UI" w:cs="Segoe UI"/>
          <w:spacing w:val="-8"/>
        </w:rPr>
        <w:t xml:space="preserve"> </w:t>
      </w:r>
      <w:r w:rsidR="00BC7BDD" w:rsidRPr="00F66B9A">
        <w:rPr>
          <w:rFonts w:ascii="Segoe UI" w:hAnsi="Segoe UI" w:cs="Segoe UI"/>
        </w:rPr>
        <w:t>que</w:t>
      </w:r>
      <w:r w:rsidR="00BC7BDD" w:rsidRPr="00F66B9A">
        <w:rPr>
          <w:rFonts w:ascii="Segoe UI" w:hAnsi="Segoe UI" w:cs="Segoe UI"/>
          <w:spacing w:val="-8"/>
        </w:rPr>
        <w:t xml:space="preserve"> </w:t>
      </w:r>
      <w:r w:rsidR="00BC7BDD" w:rsidRPr="00F66B9A">
        <w:rPr>
          <w:rFonts w:ascii="Segoe UI" w:hAnsi="Segoe UI" w:cs="Segoe UI"/>
        </w:rPr>
        <w:t>devido</w:t>
      </w:r>
      <w:r w:rsidR="00BC7BDD" w:rsidRPr="00F66B9A">
        <w:rPr>
          <w:rFonts w:ascii="Segoe UI" w:hAnsi="Segoe UI" w:cs="Segoe UI"/>
          <w:spacing w:val="-8"/>
        </w:rPr>
        <w:t xml:space="preserve"> </w:t>
      </w:r>
      <w:r w:rsidR="00BC7BDD" w:rsidRPr="00F66B9A">
        <w:rPr>
          <w:rFonts w:ascii="Segoe UI" w:hAnsi="Segoe UI" w:cs="Segoe UI"/>
        </w:rPr>
        <w:t>ao</w:t>
      </w:r>
      <w:r w:rsidR="00BC7BDD" w:rsidRPr="00F66B9A">
        <w:rPr>
          <w:rFonts w:ascii="Segoe UI" w:hAnsi="Segoe UI" w:cs="Segoe UI"/>
          <w:spacing w:val="-7"/>
        </w:rPr>
        <w:t xml:space="preserve"> </w:t>
      </w:r>
      <w:r w:rsidR="00BC7BDD" w:rsidRPr="00F66B9A">
        <w:rPr>
          <w:rFonts w:ascii="Segoe UI" w:hAnsi="Segoe UI" w:cs="Segoe UI"/>
        </w:rPr>
        <w:t>seu</w:t>
      </w:r>
      <w:r w:rsidR="00BC7BDD" w:rsidRPr="00F66B9A">
        <w:rPr>
          <w:rFonts w:ascii="Segoe UI" w:hAnsi="Segoe UI" w:cs="Segoe UI"/>
          <w:spacing w:val="-8"/>
        </w:rPr>
        <w:t xml:space="preserve"> </w:t>
      </w:r>
      <w:r w:rsidR="00BC7BDD" w:rsidRPr="00F66B9A">
        <w:rPr>
          <w:rFonts w:ascii="Segoe UI" w:hAnsi="Segoe UI" w:cs="Segoe UI"/>
        </w:rPr>
        <w:t>alto</w:t>
      </w:r>
      <w:r w:rsidR="00BC7BDD" w:rsidRPr="00F66B9A">
        <w:rPr>
          <w:rFonts w:ascii="Segoe UI" w:hAnsi="Segoe UI" w:cs="Segoe UI"/>
          <w:spacing w:val="-7"/>
        </w:rPr>
        <w:t xml:space="preserve"> </w:t>
      </w:r>
      <w:r w:rsidR="00BC7BDD" w:rsidRPr="00F66B9A">
        <w:rPr>
          <w:rFonts w:ascii="Segoe UI" w:hAnsi="Segoe UI" w:cs="Segoe UI"/>
        </w:rPr>
        <w:t>valor,</w:t>
      </w:r>
      <w:r w:rsidR="00BC7BDD" w:rsidRPr="00F66B9A">
        <w:rPr>
          <w:rFonts w:ascii="Segoe UI" w:hAnsi="Segoe UI" w:cs="Segoe UI"/>
          <w:spacing w:val="-7"/>
        </w:rPr>
        <w:t xml:space="preserve"> </w:t>
      </w:r>
      <w:r w:rsidR="00BC7BDD" w:rsidRPr="00F66B9A">
        <w:rPr>
          <w:rFonts w:ascii="Segoe UI" w:hAnsi="Segoe UI" w:cs="Segoe UI"/>
        </w:rPr>
        <w:t>há</w:t>
      </w:r>
      <w:r w:rsidR="00BC7BDD" w:rsidRPr="00F66B9A">
        <w:rPr>
          <w:rFonts w:ascii="Segoe UI" w:hAnsi="Segoe UI" w:cs="Segoe UI"/>
          <w:spacing w:val="-9"/>
        </w:rPr>
        <w:t xml:space="preserve"> </w:t>
      </w:r>
      <w:r w:rsidR="00BC7BDD" w:rsidRPr="00F66B9A">
        <w:rPr>
          <w:rFonts w:ascii="Segoe UI" w:hAnsi="Segoe UI" w:cs="Segoe UI"/>
        </w:rPr>
        <w:t>possibilidade</w:t>
      </w:r>
      <w:r w:rsidR="00BC7BDD" w:rsidRPr="00F66B9A">
        <w:rPr>
          <w:rFonts w:ascii="Segoe UI" w:hAnsi="Segoe UI" w:cs="Segoe UI"/>
          <w:spacing w:val="-8"/>
        </w:rPr>
        <w:t xml:space="preserve"> </w:t>
      </w:r>
      <w:r w:rsidR="00BC7BDD" w:rsidRPr="00F66B9A">
        <w:rPr>
          <w:rFonts w:ascii="Segoe UI" w:hAnsi="Segoe UI" w:cs="Segoe UI"/>
        </w:rPr>
        <w:t>de</w:t>
      </w:r>
      <w:r w:rsidR="00BC7BDD" w:rsidRPr="00F66B9A">
        <w:rPr>
          <w:rFonts w:ascii="Segoe UI" w:hAnsi="Segoe UI" w:cs="Segoe UI"/>
          <w:spacing w:val="-8"/>
        </w:rPr>
        <w:t xml:space="preserve"> </w:t>
      </w:r>
      <w:r w:rsidR="00BC7BDD" w:rsidRPr="00F66B9A">
        <w:rPr>
          <w:rFonts w:ascii="Segoe UI" w:hAnsi="Segoe UI" w:cs="Segoe UI"/>
        </w:rPr>
        <w:t>um</w:t>
      </w:r>
      <w:r w:rsidR="00BC7BDD" w:rsidRPr="00F66B9A">
        <w:rPr>
          <w:rFonts w:ascii="Segoe UI" w:hAnsi="Segoe UI" w:cs="Segoe UI"/>
          <w:spacing w:val="-8"/>
        </w:rPr>
        <w:t xml:space="preserve"> </w:t>
      </w:r>
      <w:r w:rsidR="00BC7BDD" w:rsidRPr="00F66B9A">
        <w:rPr>
          <w:rFonts w:ascii="Segoe UI" w:hAnsi="Segoe UI" w:cs="Segoe UI"/>
        </w:rPr>
        <w:t>número</w:t>
      </w:r>
      <w:r w:rsidR="00BC7BDD" w:rsidRPr="00F66B9A">
        <w:rPr>
          <w:rFonts w:ascii="Segoe UI" w:hAnsi="Segoe UI" w:cs="Segoe UI"/>
          <w:spacing w:val="-8"/>
        </w:rPr>
        <w:t xml:space="preserve"> </w:t>
      </w:r>
      <w:r w:rsidR="00BC7BDD" w:rsidRPr="00F66B9A">
        <w:rPr>
          <w:rFonts w:ascii="Segoe UI" w:hAnsi="Segoe UI" w:cs="Segoe UI"/>
        </w:rPr>
        <w:t>maior</w:t>
      </w:r>
      <w:r w:rsidR="00BC7BDD" w:rsidRPr="00F66B9A">
        <w:rPr>
          <w:rFonts w:ascii="Segoe UI" w:hAnsi="Segoe UI" w:cs="Segoe UI"/>
          <w:spacing w:val="-7"/>
        </w:rPr>
        <w:t xml:space="preserve"> </w:t>
      </w:r>
      <w:r w:rsidR="00BC7BDD" w:rsidRPr="00F66B9A">
        <w:rPr>
          <w:rFonts w:ascii="Segoe UI" w:hAnsi="Segoe UI" w:cs="Segoe UI"/>
        </w:rPr>
        <w:t>de interessados se apresentarem para licitação, o que porventura acarretaria em maior competição, possibilitando melhores ofertas e/ou descontos, caracterizando vantagem de economicidade para o município.</w:t>
      </w:r>
    </w:p>
    <w:p w:rsidR="0049751B" w:rsidRPr="00F66B9A" w:rsidRDefault="0049751B" w:rsidP="00AE4A8D">
      <w:pPr>
        <w:tabs>
          <w:tab w:val="left" w:pos="2268"/>
        </w:tabs>
        <w:spacing w:after="0" w:line="300" w:lineRule="auto"/>
        <w:jc w:val="both"/>
        <w:rPr>
          <w:rFonts w:ascii="Segoe UI" w:hAnsi="Segoe UI" w:cs="Segoe UI"/>
        </w:rPr>
      </w:pPr>
    </w:p>
    <w:p w:rsidR="0049751B" w:rsidRPr="00F66B9A" w:rsidRDefault="0049751B" w:rsidP="00AE4A8D">
      <w:pPr>
        <w:tabs>
          <w:tab w:val="left" w:pos="2268"/>
        </w:tabs>
        <w:spacing w:after="0" w:line="300" w:lineRule="auto"/>
        <w:jc w:val="both"/>
        <w:rPr>
          <w:rFonts w:ascii="Segoe UI" w:eastAsia="Segoe UI" w:hAnsi="Segoe UI" w:cs="Segoe UI"/>
          <w:b/>
        </w:rPr>
      </w:pPr>
      <w:r w:rsidRPr="00F66B9A">
        <w:rPr>
          <w:rFonts w:ascii="Segoe UI" w:eastAsia="Segoe UI" w:hAnsi="Segoe UI" w:cs="Segoe UI"/>
          <w:b/>
        </w:rPr>
        <w:t>9. Do demonstrativo dos resultados pretendidos em termo de economicidade e de melhor aproveitamento dos recursos humanos, materiais e financeiros disponíveis</w:t>
      </w:r>
    </w:p>
    <w:p w:rsidR="0049751B" w:rsidRPr="00F66B9A" w:rsidRDefault="0049751B" w:rsidP="00AE4A8D">
      <w:pPr>
        <w:tabs>
          <w:tab w:val="left" w:pos="2268"/>
        </w:tabs>
        <w:spacing w:after="0" w:line="300" w:lineRule="auto"/>
        <w:jc w:val="both"/>
        <w:rPr>
          <w:rFonts w:ascii="Segoe UI" w:eastAsia="Segoe UI" w:hAnsi="Segoe UI" w:cs="Segoe UI"/>
          <w:b/>
        </w:rPr>
      </w:pPr>
    </w:p>
    <w:p w:rsidR="00BC7BDD" w:rsidRPr="00F66B9A" w:rsidRDefault="00AE4A8D" w:rsidP="00AE4A8D">
      <w:pPr>
        <w:widowControl w:val="0"/>
        <w:tabs>
          <w:tab w:val="left" w:pos="1097"/>
        </w:tabs>
        <w:autoSpaceDE w:val="0"/>
        <w:autoSpaceDN w:val="0"/>
        <w:spacing w:before="166" w:after="0" w:line="256" w:lineRule="auto"/>
        <w:ind w:right="704"/>
        <w:jc w:val="both"/>
        <w:rPr>
          <w:rFonts w:ascii="Segoe UI" w:hAnsi="Segoe UI" w:cs="Segoe UI"/>
        </w:rPr>
      </w:pPr>
      <w:r w:rsidRPr="00F66B9A">
        <w:rPr>
          <w:rFonts w:ascii="Segoe UI" w:hAnsi="Segoe UI" w:cs="Segoe UI"/>
        </w:rPr>
        <w:t>9.1.</w:t>
      </w:r>
      <w:r w:rsidR="00BC7BDD" w:rsidRPr="00F66B9A">
        <w:rPr>
          <w:rFonts w:ascii="Segoe UI" w:hAnsi="Segoe UI" w:cs="Segoe UI"/>
        </w:rPr>
        <w:t>Com</w:t>
      </w:r>
      <w:r w:rsidR="00BC7BDD" w:rsidRPr="00F66B9A">
        <w:rPr>
          <w:rFonts w:ascii="Segoe UI" w:hAnsi="Segoe UI" w:cs="Segoe UI"/>
          <w:spacing w:val="-8"/>
        </w:rPr>
        <w:t xml:space="preserve"> </w:t>
      </w:r>
      <w:r w:rsidR="00BC7BDD" w:rsidRPr="00F66B9A">
        <w:rPr>
          <w:rFonts w:ascii="Segoe UI" w:hAnsi="Segoe UI" w:cs="Segoe UI"/>
        </w:rPr>
        <w:t>a</w:t>
      </w:r>
      <w:r w:rsidR="00BC7BDD" w:rsidRPr="00F66B9A">
        <w:rPr>
          <w:rFonts w:ascii="Segoe UI" w:hAnsi="Segoe UI" w:cs="Segoe UI"/>
          <w:spacing w:val="-7"/>
        </w:rPr>
        <w:t xml:space="preserve"> </w:t>
      </w:r>
      <w:r w:rsidR="00BC7BDD" w:rsidRPr="00F66B9A">
        <w:rPr>
          <w:rFonts w:ascii="Segoe UI" w:hAnsi="Segoe UI" w:cs="Segoe UI"/>
        </w:rPr>
        <w:t>presente</w:t>
      </w:r>
      <w:r w:rsidR="00BC7BDD" w:rsidRPr="00F66B9A">
        <w:rPr>
          <w:rFonts w:ascii="Segoe UI" w:hAnsi="Segoe UI" w:cs="Segoe UI"/>
          <w:spacing w:val="-8"/>
        </w:rPr>
        <w:t xml:space="preserve"> </w:t>
      </w:r>
      <w:r w:rsidR="00BC7BDD" w:rsidRPr="00F66B9A">
        <w:rPr>
          <w:rFonts w:ascii="Segoe UI" w:hAnsi="Segoe UI" w:cs="Segoe UI"/>
        </w:rPr>
        <w:t>contratação,</w:t>
      </w:r>
      <w:r w:rsidR="00BC7BDD" w:rsidRPr="00F66B9A">
        <w:rPr>
          <w:rFonts w:ascii="Segoe UI" w:hAnsi="Segoe UI" w:cs="Segoe UI"/>
          <w:spacing w:val="-7"/>
        </w:rPr>
        <w:t xml:space="preserve"> </w:t>
      </w:r>
      <w:r w:rsidR="00BC7BDD" w:rsidRPr="00F66B9A">
        <w:rPr>
          <w:rFonts w:ascii="Segoe UI" w:hAnsi="Segoe UI" w:cs="Segoe UI"/>
        </w:rPr>
        <w:t>a</w:t>
      </w:r>
      <w:r w:rsidR="00BC7BDD" w:rsidRPr="00F66B9A">
        <w:rPr>
          <w:rFonts w:ascii="Segoe UI" w:hAnsi="Segoe UI" w:cs="Segoe UI"/>
          <w:spacing w:val="-7"/>
        </w:rPr>
        <w:t xml:space="preserve"> </w:t>
      </w:r>
      <w:r w:rsidR="00BC7BDD" w:rsidRPr="00F66B9A">
        <w:rPr>
          <w:rFonts w:ascii="Segoe UI" w:hAnsi="Segoe UI" w:cs="Segoe UI"/>
        </w:rPr>
        <w:t>Secretaria</w:t>
      </w:r>
      <w:r w:rsidR="00BC7BDD" w:rsidRPr="00F66B9A">
        <w:rPr>
          <w:rFonts w:ascii="Segoe UI" w:hAnsi="Segoe UI" w:cs="Segoe UI"/>
          <w:spacing w:val="-7"/>
        </w:rPr>
        <w:t xml:space="preserve"> </w:t>
      </w:r>
      <w:r w:rsidR="00BC7BDD" w:rsidRPr="00F66B9A">
        <w:rPr>
          <w:rFonts w:ascii="Segoe UI" w:hAnsi="Segoe UI" w:cs="Segoe UI"/>
        </w:rPr>
        <w:t>Municipal</w:t>
      </w:r>
      <w:r w:rsidR="00BC7BDD" w:rsidRPr="00F66B9A">
        <w:rPr>
          <w:rFonts w:ascii="Segoe UI" w:hAnsi="Segoe UI" w:cs="Segoe UI"/>
          <w:spacing w:val="-8"/>
        </w:rPr>
        <w:t xml:space="preserve"> </w:t>
      </w:r>
      <w:r w:rsidR="00BC7BDD" w:rsidRPr="00F66B9A">
        <w:rPr>
          <w:rFonts w:ascii="Segoe UI" w:hAnsi="Segoe UI" w:cs="Segoe UI"/>
        </w:rPr>
        <w:t>de</w:t>
      </w:r>
      <w:r w:rsidR="00BC7BDD" w:rsidRPr="00F66B9A">
        <w:rPr>
          <w:rFonts w:ascii="Segoe UI" w:hAnsi="Segoe UI" w:cs="Segoe UI"/>
          <w:spacing w:val="-6"/>
        </w:rPr>
        <w:t xml:space="preserve"> </w:t>
      </w:r>
      <w:r w:rsidR="00BC7BDD" w:rsidRPr="00F66B9A">
        <w:rPr>
          <w:rFonts w:ascii="Segoe UI" w:hAnsi="Segoe UI" w:cs="Segoe UI"/>
        </w:rPr>
        <w:t>Agricultura</w:t>
      </w:r>
      <w:r w:rsidR="00BC7BDD" w:rsidRPr="00F66B9A">
        <w:rPr>
          <w:rFonts w:ascii="Segoe UI" w:hAnsi="Segoe UI" w:cs="Segoe UI"/>
          <w:spacing w:val="-7"/>
        </w:rPr>
        <w:t xml:space="preserve"> </w:t>
      </w:r>
      <w:r w:rsidR="00BC7BDD" w:rsidRPr="00F66B9A">
        <w:rPr>
          <w:rFonts w:ascii="Segoe UI" w:hAnsi="Segoe UI" w:cs="Segoe UI"/>
        </w:rPr>
        <w:t>almejam</w:t>
      </w:r>
      <w:r w:rsidR="00BC7BDD" w:rsidRPr="00F66B9A">
        <w:rPr>
          <w:rFonts w:ascii="Segoe UI" w:hAnsi="Segoe UI" w:cs="Segoe UI"/>
          <w:spacing w:val="-8"/>
        </w:rPr>
        <w:t xml:space="preserve"> </w:t>
      </w:r>
      <w:r w:rsidR="00BC7BDD" w:rsidRPr="00F66B9A">
        <w:rPr>
          <w:rFonts w:ascii="Segoe UI" w:hAnsi="Segoe UI" w:cs="Segoe UI"/>
        </w:rPr>
        <w:t>alcançar o seguinte resultado:</w:t>
      </w:r>
    </w:p>
    <w:p w:rsidR="00BC7BDD" w:rsidRPr="00F66B9A" w:rsidRDefault="00AE4A8D" w:rsidP="00AE4A8D">
      <w:pPr>
        <w:widowControl w:val="0"/>
        <w:tabs>
          <w:tab w:val="left" w:pos="1355"/>
        </w:tabs>
        <w:autoSpaceDE w:val="0"/>
        <w:autoSpaceDN w:val="0"/>
        <w:spacing w:before="273" w:after="0"/>
        <w:ind w:right="702"/>
        <w:jc w:val="both"/>
        <w:rPr>
          <w:rFonts w:ascii="Segoe UI" w:hAnsi="Segoe UI" w:cs="Segoe UI"/>
        </w:rPr>
      </w:pPr>
      <w:r w:rsidRPr="00F66B9A">
        <w:rPr>
          <w:rFonts w:ascii="Segoe UI" w:hAnsi="Segoe UI" w:cs="Segoe UI"/>
        </w:rPr>
        <w:t>9.2.</w:t>
      </w:r>
      <w:r w:rsidR="00BC7BDD" w:rsidRPr="00F66B9A">
        <w:rPr>
          <w:rFonts w:ascii="Segoe UI" w:hAnsi="Segoe UI" w:cs="Segoe UI"/>
        </w:rPr>
        <w:t>Executar atividades, tais como: Aragem/preparação de terras para plantio, transporte de equipamentos como: Máquina debulhadora, tanque de água, carreta de transporte</w:t>
      </w:r>
      <w:r w:rsidR="00BC7BDD" w:rsidRPr="00F66B9A">
        <w:rPr>
          <w:rFonts w:ascii="Segoe UI" w:hAnsi="Segoe UI" w:cs="Segoe UI"/>
          <w:spacing w:val="-9"/>
        </w:rPr>
        <w:t xml:space="preserve"> </w:t>
      </w:r>
      <w:r w:rsidR="00BC7BDD" w:rsidRPr="00F66B9A">
        <w:rPr>
          <w:rFonts w:ascii="Segoe UI" w:hAnsi="Segoe UI" w:cs="Segoe UI"/>
        </w:rPr>
        <w:t>de</w:t>
      </w:r>
      <w:r w:rsidR="00BC7BDD" w:rsidRPr="00F66B9A">
        <w:rPr>
          <w:rFonts w:ascii="Segoe UI" w:hAnsi="Segoe UI" w:cs="Segoe UI"/>
          <w:spacing w:val="-10"/>
        </w:rPr>
        <w:t xml:space="preserve"> </w:t>
      </w:r>
      <w:r w:rsidR="00BC7BDD" w:rsidRPr="00F66B9A">
        <w:rPr>
          <w:rFonts w:ascii="Segoe UI" w:hAnsi="Segoe UI" w:cs="Segoe UI"/>
        </w:rPr>
        <w:t>matérias,</w:t>
      </w:r>
      <w:r w:rsidR="00BC7BDD" w:rsidRPr="00F66B9A">
        <w:rPr>
          <w:rFonts w:ascii="Segoe UI" w:hAnsi="Segoe UI" w:cs="Segoe UI"/>
          <w:spacing w:val="-8"/>
        </w:rPr>
        <w:t xml:space="preserve"> </w:t>
      </w:r>
      <w:r w:rsidR="00BC7BDD" w:rsidRPr="00F66B9A">
        <w:rPr>
          <w:rFonts w:ascii="Segoe UI" w:hAnsi="Segoe UI" w:cs="Segoe UI"/>
        </w:rPr>
        <w:t>plaina</w:t>
      </w:r>
      <w:r w:rsidR="00BC7BDD" w:rsidRPr="00F66B9A">
        <w:rPr>
          <w:rFonts w:ascii="Segoe UI" w:hAnsi="Segoe UI" w:cs="Segoe UI"/>
          <w:spacing w:val="-9"/>
        </w:rPr>
        <w:t xml:space="preserve"> </w:t>
      </w:r>
      <w:r w:rsidR="00BC7BDD" w:rsidRPr="00F66B9A">
        <w:rPr>
          <w:rFonts w:ascii="Segoe UI" w:hAnsi="Segoe UI" w:cs="Segoe UI"/>
        </w:rPr>
        <w:t>agrícola</w:t>
      </w:r>
      <w:r w:rsidR="00BC7BDD" w:rsidRPr="00F66B9A">
        <w:rPr>
          <w:rFonts w:ascii="Segoe UI" w:hAnsi="Segoe UI" w:cs="Segoe UI"/>
          <w:spacing w:val="-9"/>
        </w:rPr>
        <w:t xml:space="preserve"> </w:t>
      </w:r>
      <w:r w:rsidR="00BC7BDD" w:rsidRPr="00F66B9A">
        <w:rPr>
          <w:rFonts w:ascii="Segoe UI" w:hAnsi="Segoe UI" w:cs="Segoe UI"/>
        </w:rPr>
        <w:t>e</w:t>
      </w:r>
      <w:r w:rsidR="00BC7BDD" w:rsidRPr="00F66B9A">
        <w:rPr>
          <w:rFonts w:ascii="Segoe UI" w:hAnsi="Segoe UI" w:cs="Segoe UI"/>
          <w:spacing w:val="-9"/>
        </w:rPr>
        <w:t xml:space="preserve"> </w:t>
      </w:r>
      <w:proofErr w:type="spellStart"/>
      <w:r w:rsidR="00BC7BDD" w:rsidRPr="00F66B9A">
        <w:rPr>
          <w:rFonts w:ascii="Segoe UI" w:hAnsi="Segoe UI" w:cs="Segoe UI"/>
        </w:rPr>
        <w:t>etc</w:t>
      </w:r>
      <w:proofErr w:type="spellEnd"/>
      <w:r w:rsidR="00BC7BDD" w:rsidRPr="00F66B9A">
        <w:rPr>
          <w:rFonts w:ascii="Segoe UI" w:hAnsi="Segoe UI" w:cs="Segoe UI"/>
        </w:rPr>
        <w:t>,</w:t>
      </w:r>
      <w:r w:rsidR="00BC7BDD" w:rsidRPr="00F66B9A">
        <w:rPr>
          <w:rFonts w:ascii="Segoe UI" w:hAnsi="Segoe UI" w:cs="Segoe UI"/>
          <w:spacing w:val="-9"/>
        </w:rPr>
        <w:t xml:space="preserve"> </w:t>
      </w:r>
      <w:r w:rsidR="00BC7BDD" w:rsidRPr="00F66B9A">
        <w:rPr>
          <w:rFonts w:ascii="Segoe UI" w:hAnsi="Segoe UI" w:cs="Segoe UI"/>
        </w:rPr>
        <w:t>limpeza</w:t>
      </w:r>
      <w:r w:rsidR="00BC7BDD" w:rsidRPr="00F66B9A">
        <w:rPr>
          <w:rFonts w:ascii="Segoe UI" w:hAnsi="Segoe UI" w:cs="Segoe UI"/>
          <w:spacing w:val="-8"/>
        </w:rPr>
        <w:t xml:space="preserve"> </w:t>
      </w:r>
      <w:r w:rsidR="00BC7BDD" w:rsidRPr="00F66B9A">
        <w:rPr>
          <w:rFonts w:ascii="Segoe UI" w:hAnsi="Segoe UI" w:cs="Segoe UI"/>
        </w:rPr>
        <w:t>de</w:t>
      </w:r>
      <w:r w:rsidR="00BC7BDD" w:rsidRPr="00F66B9A">
        <w:rPr>
          <w:rFonts w:ascii="Segoe UI" w:hAnsi="Segoe UI" w:cs="Segoe UI"/>
          <w:spacing w:val="-10"/>
        </w:rPr>
        <w:t xml:space="preserve"> </w:t>
      </w:r>
      <w:r w:rsidR="00BC7BDD" w:rsidRPr="00F66B9A">
        <w:rPr>
          <w:rFonts w:ascii="Segoe UI" w:hAnsi="Segoe UI" w:cs="Segoe UI"/>
        </w:rPr>
        <w:t>estradas,</w:t>
      </w:r>
      <w:r w:rsidR="00BC7BDD" w:rsidRPr="00F66B9A">
        <w:rPr>
          <w:rFonts w:ascii="Segoe UI" w:hAnsi="Segoe UI" w:cs="Segoe UI"/>
          <w:spacing w:val="-8"/>
        </w:rPr>
        <w:t xml:space="preserve"> </w:t>
      </w:r>
      <w:r w:rsidR="00BC7BDD" w:rsidRPr="00F66B9A">
        <w:rPr>
          <w:rFonts w:ascii="Segoe UI" w:hAnsi="Segoe UI" w:cs="Segoe UI"/>
        </w:rPr>
        <w:t>retenções,</w:t>
      </w:r>
      <w:r w:rsidR="00BC7BDD" w:rsidRPr="00F66B9A">
        <w:rPr>
          <w:rFonts w:ascii="Segoe UI" w:hAnsi="Segoe UI" w:cs="Segoe UI"/>
          <w:spacing w:val="-9"/>
        </w:rPr>
        <w:t xml:space="preserve"> </w:t>
      </w:r>
      <w:r w:rsidR="00BC7BDD" w:rsidRPr="00F66B9A">
        <w:rPr>
          <w:rFonts w:ascii="Segoe UI" w:hAnsi="Segoe UI" w:cs="Segoe UI"/>
        </w:rPr>
        <w:t xml:space="preserve">carreadores e </w:t>
      </w:r>
      <w:proofErr w:type="spellStart"/>
      <w:r w:rsidR="00BC7BDD" w:rsidRPr="00F66B9A">
        <w:rPr>
          <w:rFonts w:ascii="Segoe UI" w:hAnsi="Segoe UI" w:cs="Segoe UI"/>
        </w:rPr>
        <w:t>etc</w:t>
      </w:r>
      <w:proofErr w:type="spellEnd"/>
      <w:r w:rsidR="00BC7BDD" w:rsidRPr="00F66B9A">
        <w:rPr>
          <w:rFonts w:ascii="Segoe UI" w:hAnsi="Segoe UI" w:cs="Segoe UI"/>
        </w:rPr>
        <w:t>, ou ainda tração de outros veículos em caso de necessidade</w:t>
      </w:r>
      <w:r w:rsidR="000C6E91" w:rsidRPr="00F66B9A">
        <w:rPr>
          <w:rFonts w:ascii="Segoe UI" w:hAnsi="Segoe UI" w:cs="Segoe UI"/>
        </w:rPr>
        <w:t>.</w:t>
      </w:r>
    </w:p>
    <w:p w:rsidR="000C6E91" w:rsidRPr="00F66B9A" w:rsidRDefault="000C6E91" w:rsidP="000C6E91">
      <w:pPr>
        <w:pStyle w:val="Corpodetexto"/>
        <w:ind w:left="2" w:right="142"/>
        <w:rPr>
          <w:sz w:val="22"/>
          <w:szCs w:val="22"/>
        </w:rPr>
      </w:pPr>
      <w:r w:rsidRPr="00F66B9A">
        <w:rPr>
          <w:sz w:val="22"/>
          <w:szCs w:val="22"/>
        </w:rPr>
        <w:t>9.3. A aquisição tem por finalidade o perfeito cumprimento de suas funções institucionais, e</w:t>
      </w:r>
      <w:r w:rsidRPr="00F66B9A">
        <w:rPr>
          <w:spacing w:val="40"/>
          <w:sz w:val="22"/>
          <w:szCs w:val="22"/>
        </w:rPr>
        <w:t xml:space="preserve"> </w:t>
      </w:r>
      <w:r w:rsidRPr="00F66B9A">
        <w:rPr>
          <w:sz w:val="22"/>
          <w:szCs w:val="22"/>
        </w:rPr>
        <w:t>prover os meios que possibilitem a execução de suas metas para que os mesmos atendam adequadamente às necessidades do que nos propomos a executar em benefício da</w:t>
      </w:r>
      <w:r w:rsidRPr="00F66B9A">
        <w:rPr>
          <w:spacing w:val="40"/>
          <w:sz w:val="22"/>
          <w:szCs w:val="22"/>
        </w:rPr>
        <w:t xml:space="preserve"> </w:t>
      </w:r>
      <w:r w:rsidRPr="00F66B9A">
        <w:rPr>
          <w:sz w:val="22"/>
          <w:szCs w:val="22"/>
        </w:rPr>
        <w:t>coletividade, enquanto serviço público, buscando sempre a melhoria dos serviços prestados por este órgão para o alcance e sucesso da atuação administrativa da Secretaria.</w:t>
      </w:r>
    </w:p>
    <w:p w:rsidR="00BC7BDD" w:rsidRPr="00F66B9A" w:rsidRDefault="00BC7BDD" w:rsidP="00AE4A8D">
      <w:pPr>
        <w:pStyle w:val="Corpodetexto"/>
        <w:spacing w:before="0"/>
        <w:ind w:left="0"/>
        <w:rPr>
          <w:sz w:val="22"/>
          <w:szCs w:val="22"/>
        </w:rPr>
      </w:pPr>
    </w:p>
    <w:p w:rsidR="0049751B" w:rsidRPr="00F66B9A" w:rsidRDefault="0049751B" w:rsidP="00AE4A8D">
      <w:pPr>
        <w:tabs>
          <w:tab w:val="left" w:pos="2268"/>
        </w:tabs>
        <w:spacing w:after="0" w:line="300" w:lineRule="auto"/>
        <w:jc w:val="both"/>
        <w:rPr>
          <w:rFonts w:ascii="Segoe UI" w:eastAsia="Segoe UI" w:hAnsi="Segoe UI" w:cs="Segoe UI"/>
          <w:b/>
        </w:rPr>
      </w:pPr>
    </w:p>
    <w:p w:rsidR="0049751B" w:rsidRPr="00F66B9A" w:rsidRDefault="0049751B" w:rsidP="00AE4A8D">
      <w:pPr>
        <w:tabs>
          <w:tab w:val="left" w:pos="2268"/>
        </w:tabs>
        <w:spacing w:after="0" w:line="300" w:lineRule="auto"/>
        <w:jc w:val="both"/>
        <w:rPr>
          <w:rFonts w:ascii="Segoe UI" w:eastAsia="Segoe UI" w:hAnsi="Segoe UI" w:cs="Segoe UI"/>
          <w:b/>
        </w:rPr>
      </w:pPr>
      <w:r w:rsidRPr="00F66B9A">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49751B" w:rsidRPr="00F66B9A" w:rsidRDefault="0049751B" w:rsidP="0049751B">
      <w:pPr>
        <w:spacing w:line="300" w:lineRule="auto"/>
        <w:jc w:val="both"/>
        <w:rPr>
          <w:rFonts w:ascii="Segoe UI" w:eastAsia="Segoe UI" w:hAnsi="Segoe UI" w:cs="Segoe UI"/>
        </w:rPr>
      </w:pPr>
      <w:r w:rsidRPr="00F66B9A">
        <w:rPr>
          <w:rFonts w:ascii="Segoe UI" w:eastAsia="Segoe UI" w:hAnsi="Segoe UI" w:cs="Segoe UI"/>
        </w:rPr>
        <w:t>10.1. Considerando que se trata de fornecimento comum, a Administração não possui providências a serem adotadas previamente à celebração do contrato administrativo.</w:t>
      </w:r>
    </w:p>
    <w:p w:rsidR="0049751B" w:rsidRPr="00F66B9A" w:rsidRDefault="0049751B" w:rsidP="0049751B">
      <w:pPr>
        <w:tabs>
          <w:tab w:val="left" w:pos="2268"/>
        </w:tabs>
        <w:spacing w:after="0" w:line="300" w:lineRule="auto"/>
        <w:jc w:val="both"/>
        <w:rPr>
          <w:rFonts w:ascii="Segoe UI" w:eastAsia="Segoe UI" w:hAnsi="Segoe UI" w:cs="Segoe UI"/>
        </w:rPr>
      </w:pPr>
    </w:p>
    <w:p w:rsidR="0049751B" w:rsidRPr="00F66B9A" w:rsidRDefault="0049751B" w:rsidP="0049751B">
      <w:pPr>
        <w:tabs>
          <w:tab w:val="left" w:pos="2268"/>
        </w:tabs>
        <w:spacing w:after="0" w:line="300" w:lineRule="auto"/>
        <w:jc w:val="both"/>
        <w:rPr>
          <w:rFonts w:ascii="Segoe UI" w:eastAsia="Segoe UI" w:hAnsi="Segoe UI" w:cs="Segoe UI"/>
          <w:b/>
        </w:rPr>
      </w:pPr>
      <w:r w:rsidRPr="00F66B9A">
        <w:rPr>
          <w:rFonts w:ascii="Segoe UI" w:eastAsia="Segoe UI" w:hAnsi="Segoe UI" w:cs="Segoe UI"/>
          <w:b/>
        </w:rPr>
        <w:t xml:space="preserve">11. Das contratações correlatas e/ou interdependentes </w:t>
      </w:r>
    </w:p>
    <w:p w:rsidR="0049751B" w:rsidRPr="00F66B9A" w:rsidRDefault="0049751B" w:rsidP="0049751B">
      <w:pPr>
        <w:tabs>
          <w:tab w:val="left" w:pos="2268"/>
        </w:tabs>
        <w:spacing w:after="0" w:line="300" w:lineRule="auto"/>
        <w:jc w:val="both"/>
        <w:rPr>
          <w:rFonts w:ascii="Segoe UI" w:eastAsia="Segoe UI" w:hAnsi="Segoe UI" w:cs="Segoe UI"/>
        </w:rPr>
      </w:pPr>
      <w:r w:rsidRPr="00F66B9A">
        <w:rPr>
          <w:rFonts w:ascii="Segoe UI" w:eastAsia="Segoe UI" w:hAnsi="Segoe UI" w:cs="Segoe UI"/>
        </w:rPr>
        <w:t xml:space="preserve">11.1. Não existiu ou existem contratações correlatas </w:t>
      </w:r>
      <w:r w:rsidRPr="00F66B9A">
        <w:rPr>
          <w:rFonts w:ascii="Segoe UI" w:eastAsia="Segoe UI" w:hAnsi="Segoe UI" w:cs="Segoe UI"/>
          <w:b/>
        </w:rPr>
        <w:t xml:space="preserve">e/ou </w:t>
      </w:r>
      <w:r w:rsidRPr="00F66B9A">
        <w:rPr>
          <w:rFonts w:ascii="Segoe UI" w:eastAsia="Segoe UI" w:hAnsi="Segoe UI" w:cs="Segoe UI"/>
        </w:rPr>
        <w:t xml:space="preserve">interdependentes no âmbito da Administração. </w:t>
      </w:r>
    </w:p>
    <w:p w:rsidR="0049751B" w:rsidRPr="00F66B9A" w:rsidRDefault="0049751B" w:rsidP="0049751B">
      <w:pPr>
        <w:tabs>
          <w:tab w:val="left" w:pos="2268"/>
        </w:tabs>
        <w:spacing w:after="0" w:line="300" w:lineRule="auto"/>
        <w:jc w:val="both"/>
        <w:rPr>
          <w:rFonts w:ascii="Segoe UI" w:eastAsia="Segoe UI" w:hAnsi="Segoe UI" w:cs="Segoe UI"/>
        </w:rPr>
      </w:pPr>
    </w:p>
    <w:p w:rsidR="0049751B" w:rsidRPr="00F66B9A" w:rsidRDefault="0049751B" w:rsidP="0049751B">
      <w:pPr>
        <w:tabs>
          <w:tab w:val="left" w:pos="2268"/>
        </w:tabs>
        <w:spacing w:after="0" w:line="300" w:lineRule="auto"/>
        <w:jc w:val="both"/>
        <w:rPr>
          <w:rFonts w:ascii="Segoe UI" w:eastAsia="Segoe UI" w:hAnsi="Segoe UI" w:cs="Segoe UI"/>
          <w:b/>
        </w:rPr>
      </w:pPr>
      <w:r w:rsidRPr="00F66B9A">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49751B" w:rsidRPr="00F66B9A" w:rsidRDefault="0049751B" w:rsidP="0049751B">
      <w:pPr>
        <w:spacing w:line="300" w:lineRule="auto"/>
        <w:jc w:val="both"/>
        <w:rPr>
          <w:rFonts w:ascii="Segoe UI" w:hAnsi="Segoe UI" w:cs="Segoe UI"/>
        </w:rPr>
      </w:pPr>
      <w:r w:rsidRPr="00F66B9A">
        <w:rPr>
          <w:rFonts w:ascii="Segoe UI" w:eastAsia="Segoe UI" w:hAnsi="Segoe UI" w:cs="Segoe UI"/>
        </w:rPr>
        <w:t xml:space="preserve">12.1. </w:t>
      </w:r>
      <w:r w:rsidRPr="00F66B9A">
        <w:rPr>
          <w:rFonts w:ascii="Segoe UI" w:hAnsi="Segoe UI" w:cs="Segoe UI"/>
        </w:rPr>
        <w:t xml:space="preserve"> Não há impacto ambiental relevante com essa contratação, em que aplica presente processo de contratação, que trata dos critérios de sustentabilidade e proteção ambiental, principalmente no que se refere aos aspectos e /ou exigências técnicas dos veículos a serem adquiridos.</w:t>
      </w:r>
    </w:p>
    <w:p w:rsidR="00BC7BDD" w:rsidRPr="00F66B9A" w:rsidRDefault="00AE4A8D" w:rsidP="00AE4A8D">
      <w:pPr>
        <w:widowControl w:val="0"/>
        <w:tabs>
          <w:tab w:val="left" w:pos="1217"/>
        </w:tabs>
        <w:autoSpaceDE w:val="0"/>
        <w:autoSpaceDN w:val="0"/>
        <w:spacing w:before="159" w:after="0"/>
        <w:ind w:right="703"/>
        <w:jc w:val="both"/>
        <w:rPr>
          <w:rFonts w:ascii="Segoe UI" w:hAnsi="Segoe UI" w:cs="Segoe UI"/>
        </w:rPr>
      </w:pPr>
      <w:r w:rsidRPr="00F66B9A">
        <w:rPr>
          <w:rFonts w:ascii="Segoe UI" w:hAnsi="Segoe UI" w:cs="Segoe UI"/>
        </w:rPr>
        <w:t>12.2.</w:t>
      </w:r>
      <w:r w:rsidR="00BC7BDD" w:rsidRPr="00F66B9A">
        <w:rPr>
          <w:rFonts w:ascii="Segoe UI" w:hAnsi="Segoe UI" w:cs="Segoe UI"/>
        </w:rPr>
        <w:t>O</w:t>
      </w:r>
      <w:r w:rsidR="00BC7BDD" w:rsidRPr="00F66B9A">
        <w:rPr>
          <w:rFonts w:ascii="Segoe UI" w:hAnsi="Segoe UI" w:cs="Segoe UI"/>
          <w:spacing w:val="-5"/>
        </w:rPr>
        <w:t xml:space="preserve"> </w:t>
      </w:r>
      <w:r w:rsidR="00BC7BDD" w:rsidRPr="00F66B9A">
        <w:rPr>
          <w:rFonts w:ascii="Segoe UI" w:hAnsi="Segoe UI" w:cs="Segoe UI"/>
        </w:rPr>
        <w:t>bem</w:t>
      </w:r>
      <w:r w:rsidR="00BC7BDD" w:rsidRPr="00F66B9A">
        <w:rPr>
          <w:rFonts w:ascii="Segoe UI" w:hAnsi="Segoe UI" w:cs="Segoe UI"/>
          <w:spacing w:val="-5"/>
        </w:rPr>
        <w:t xml:space="preserve"> </w:t>
      </w:r>
      <w:r w:rsidR="00BC7BDD" w:rsidRPr="00F66B9A">
        <w:rPr>
          <w:rFonts w:ascii="Segoe UI" w:hAnsi="Segoe UI" w:cs="Segoe UI"/>
        </w:rPr>
        <w:t>a</w:t>
      </w:r>
      <w:r w:rsidR="00BC7BDD" w:rsidRPr="00F66B9A">
        <w:rPr>
          <w:rFonts w:ascii="Segoe UI" w:hAnsi="Segoe UI" w:cs="Segoe UI"/>
          <w:spacing w:val="-4"/>
        </w:rPr>
        <w:t xml:space="preserve"> </w:t>
      </w:r>
      <w:r w:rsidR="00BC7BDD" w:rsidRPr="00F66B9A">
        <w:rPr>
          <w:rFonts w:ascii="Segoe UI" w:hAnsi="Segoe UI" w:cs="Segoe UI"/>
        </w:rPr>
        <w:t>ser</w:t>
      </w:r>
      <w:r w:rsidR="00BC7BDD" w:rsidRPr="00F66B9A">
        <w:rPr>
          <w:rFonts w:ascii="Segoe UI" w:hAnsi="Segoe UI" w:cs="Segoe UI"/>
          <w:spacing w:val="-4"/>
        </w:rPr>
        <w:t xml:space="preserve"> </w:t>
      </w:r>
      <w:r w:rsidR="00BC7BDD" w:rsidRPr="00F66B9A">
        <w:rPr>
          <w:rFonts w:ascii="Segoe UI" w:hAnsi="Segoe UI" w:cs="Segoe UI"/>
        </w:rPr>
        <w:t>adquirido,</w:t>
      </w:r>
      <w:r w:rsidR="00BC7BDD" w:rsidRPr="00F66B9A">
        <w:rPr>
          <w:rFonts w:ascii="Segoe UI" w:hAnsi="Segoe UI" w:cs="Segoe UI"/>
          <w:spacing w:val="-4"/>
        </w:rPr>
        <w:t xml:space="preserve"> </w:t>
      </w:r>
      <w:r w:rsidR="00BC7BDD" w:rsidRPr="00F66B9A">
        <w:rPr>
          <w:rFonts w:ascii="Segoe UI" w:hAnsi="Segoe UI" w:cs="Segoe UI"/>
        </w:rPr>
        <w:t>por</w:t>
      </w:r>
      <w:r w:rsidR="00BC7BDD" w:rsidRPr="00F66B9A">
        <w:rPr>
          <w:rFonts w:ascii="Segoe UI" w:hAnsi="Segoe UI" w:cs="Segoe UI"/>
          <w:spacing w:val="-4"/>
        </w:rPr>
        <w:t xml:space="preserve"> </w:t>
      </w:r>
      <w:r w:rsidR="00BC7BDD" w:rsidRPr="00F66B9A">
        <w:rPr>
          <w:rFonts w:ascii="Segoe UI" w:hAnsi="Segoe UI" w:cs="Segoe UI"/>
        </w:rPr>
        <w:t>se</w:t>
      </w:r>
      <w:r w:rsidR="00BC7BDD" w:rsidRPr="00F66B9A">
        <w:rPr>
          <w:rFonts w:ascii="Segoe UI" w:hAnsi="Segoe UI" w:cs="Segoe UI"/>
          <w:spacing w:val="-4"/>
        </w:rPr>
        <w:t xml:space="preserve"> </w:t>
      </w:r>
      <w:r w:rsidR="00BC7BDD" w:rsidRPr="00F66B9A">
        <w:rPr>
          <w:rFonts w:ascii="Segoe UI" w:hAnsi="Segoe UI" w:cs="Segoe UI"/>
        </w:rPr>
        <w:t>tratar</w:t>
      </w:r>
      <w:r w:rsidR="00BC7BDD" w:rsidRPr="00F66B9A">
        <w:rPr>
          <w:rFonts w:ascii="Segoe UI" w:hAnsi="Segoe UI" w:cs="Segoe UI"/>
          <w:spacing w:val="-4"/>
        </w:rPr>
        <w:t xml:space="preserve"> </w:t>
      </w:r>
      <w:r w:rsidR="00BC7BDD" w:rsidRPr="00F66B9A">
        <w:rPr>
          <w:rFonts w:ascii="Segoe UI" w:hAnsi="Segoe UI" w:cs="Segoe UI"/>
        </w:rPr>
        <w:t>de</w:t>
      </w:r>
      <w:r w:rsidR="00BC7BDD" w:rsidRPr="00F66B9A">
        <w:rPr>
          <w:rFonts w:ascii="Segoe UI" w:hAnsi="Segoe UI" w:cs="Segoe UI"/>
          <w:spacing w:val="-5"/>
        </w:rPr>
        <w:t xml:space="preserve"> </w:t>
      </w:r>
      <w:r w:rsidR="00BC7BDD" w:rsidRPr="00F66B9A">
        <w:rPr>
          <w:rFonts w:ascii="Segoe UI" w:hAnsi="Segoe UI" w:cs="Segoe UI"/>
        </w:rPr>
        <w:t>maquinário</w:t>
      </w:r>
      <w:r w:rsidR="00BC7BDD" w:rsidRPr="00F66B9A">
        <w:rPr>
          <w:rFonts w:ascii="Segoe UI" w:hAnsi="Segoe UI" w:cs="Segoe UI"/>
          <w:spacing w:val="-4"/>
        </w:rPr>
        <w:t xml:space="preserve"> </w:t>
      </w:r>
      <w:r w:rsidR="00BC7BDD" w:rsidRPr="00F66B9A">
        <w:rPr>
          <w:rFonts w:ascii="Segoe UI" w:hAnsi="Segoe UI" w:cs="Segoe UI"/>
        </w:rPr>
        <w:t>pesado</w:t>
      </w:r>
      <w:r w:rsidR="00BC7BDD" w:rsidRPr="00F66B9A">
        <w:rPr>
          <w:rFonts w:ascii="Segoe UI" w:hAnsi="Segoe UI" w:cs="Segoe UI"/>
          <w:spacing w:val="-5"/>
        </w:rPr>
        <w:t xml:space="preserve"> </w:t>
      </w:r>
      <w:r w:rsidR="00BC7BDD" w:rsidRPr="00F66B9A">
        <w:rPr>
          <w:rFonts w:ascii="Segoe UI" w:hAnsi="Segoe UI" w:cs="Segoe UI"/>
        </w:rPr>
        <w:t>é</w:t>
      </w:r>
      <w:r w:rsidR="00BC7BDD" w:rsidRPr="00F66B9A">
        <w:rPr>
          <w:rFonts w:ascii="Segoe UI" w:hAnsi="Segoe UI" w:cs="Segoe UI"/>
          <w:spacing w:val="-4"/>
        </w:rPr>
        <w:t xml:space="preserve"> </w:t>
      </w:r>
      <w:r w:rsidR="00BC7BDD" w:rsidRPr="00F66B9A">
        <w:rPr>
          <w:rFonts w:ascii="Segoe UI" w:hAnsi="Segoe UI" w:cs="Segoe UI"/>
        </w:rPr>
        <w:t>emissor</w:t>
      </w:r>
      <w:r w:rsidR="00BC7BDD" w:rsidRPr="00F66B9A">
        <w:rPr>
          <w:rFonts w:ascii="Segoe UI" w:hAnsi="Segoe UI" w:cs="Segoe UI"/>
          <w:spacing w:val="-6"/>
        </w:rPr>
        <w:t xml:space="preserve"> </w:t>
      </w:r>
      <w:r w:rsidR="00BC7BDD" w:rsidRPr="00F66B9A">
        <w:rPr>
          <w:rFonts w:ascii="Segoe UI" w:hAnsi="Segoe UI" w:cs="Segoe UI"/>
        </w:rPr>
        <w:t>de</w:t>
      </w:r>
      <w:r w:rsidR="00BC7BDD" w:rsidRPr="00F66B9A">
        <w:rPr>
          <w:rFonts w:ascii="Segoe UI" w:hAnsi="Segoe UI" w:cs="Segoe UI"/>
          <w:spacing w:val="-5"/>
        </w:rPr>
        <w:t xml:space="preserve"> </w:t>
      </w:r>
      <w:r w:rsidR="00BC7BDD" w:rsidRPr="00F66B9A">
        <w:rPr>
          <w:rFonts w:ascii="Segoe UI" w:hAnsi="Segoe UI" w:cs="Segoe UI"/>
        </w:rPr>
        <w:t>poluentes principalmente devido queima de combustíveis fosseis, sendo portanto necessário perícia e manutenção regular adequada para uso do mesmo, com intuito de diminuir/controlar</w:t>
      </w:r>
      <w:r w:rsidR="00BC7BDD" w:rsidRPr="00F66B9A">
        <w:rPr>
          <w:rFonts w:ascii="Segoe UI" w:hAnsi="Segoe UI" w:cs="Segoe UI"/>
          <w:spacing w:val="-3"/>
        </w:rPr>
        <w:t xml:space="preserve"> </w:t>
      </w:r>
      <w:r w:rsidR="00BC7BDD" w:rsidRPr="00F66B9A">
        <w:rPr>
          <w:rFonts w:ascii="Segoe UI" w:hAnsi="Segoe UI" w:cs="Segoe UI"/>
        </w:rPr>
        <w:t>as</w:t>
      </w:r>
      <w:r w:rsidR="00BC7BDD" w:rsidRPr="00F66B9A">
        <w:rPr>
          <w:rFonts w:ascii="Segoe UI" w:hAnsi="Segoe UI" w:cs="Segoe UI"/>
          <w:spacing w:val="-3"/>
        </w:rPr>
        <w:t xml:space="preserve"> </w:t>
      </w:r>
      <w:r w:rsidR="00BC7BDD" w:rsidRPr="00F66B9A">
        <w:rPr>
          <w:rFonts w:ascii="Segoe UI" w:hAnsi="Segoe UI" w:cs="Segoe UI"/>
        </w:rPr>
        <w:t>emissões</w:t>
      </w:r>
      <w:r w:rsidR="00BC7BDD" w:rsidRPr="00F66B9A">
        <w:rPr>
          <w:rFonts w:ascii="Segoe UI" w:hAnsi="Segoe UI" w:cs="Segoe UI"/>
          <w:spacing w:val="-3"/>
        </w:rPr>
        <w:t xml:space="preserve"> </w:t>
      </w:r>
      <w:r w:rsidR="00BC7BDD" w:rsidRPr="00F66B9A">
        <w:rPr>
          <w:rFonts w:ascii="Segoe UI" w:hAnsi="Segoe UI" w:cs="Segoe UI"/>
        </w:rPr>
        <w:t>de</w:t>
      </w:r>
      <w:r w:rsidR="00BC7BDD" w:rsidRPr="00F66B9A">
        <w:rPr>
          <w:rFonts w:ascii="Segoe UI" w:hAnsi="Segoe UI" w:cs="Segoe UI"/>
          <w:spacing w:val="-4"/>
        </w:rPr>
        <w:t xml:space="preserve"> </w:t>
      </w:r>
      <w:r w:rsidR="00BC7BDD" w:rsidRPr="00F66B9A">
        <w:rPr>
          <w:rFonts w:ascii="Segoe UI" w:hAnsi="Segoe UI" w:cs="Segoe UI"/>
        </w:rPr>
        <w:t>poluentes</w:t>
      </w:r>
      <w:r w:rsidR="00BC7BDD" w:rsidRPr="00F66B9A">
        <w:rPr>
          <w:rFonts w:ascii="Segoe UI" w:hAnsi="Segoe UI" w:cs="Segoe UI"/>
          <w:spacing w:val="-4"/>
        </w:rPr>
        <w:t xml:space="preserve"> </w:t>
      </w:r>
      <w:r w:rsidR="00BC7BDD" w:rsidRPr="00F66B9A">
        <w:rPr>
          <w:rFonts w:ascii="Segoe UI" w:hAnsi="Segoe UI" w:cs="Segoe UI"/>
        </w:rPr>
        <w:t>(principalmente</w:t>
      </w:r>
      <w:r w:rsidR="00BC7BDD" w:rsidRPr="00F66B9A">
        <w:rPr>
          <w:rFonts w:ascii="Segoe UI" w:hAnsi="Segoe UI" w:cs="Segoe UI"/>
          <w:spacing w:val="-4"/>
        </w:rPr>
        <w:t xml:space="preserve"> </w:t>
      </w:r>
      <w:r w:rsidR="00BC7BDD" w:rsidRPr="00F66B9A">
        <w:rPr>
          <w:rFonts w:ascii="Segoe UI" w:hAnsi="Segoe UI" w:cs="Segoe UI"/>
        </w:rPr>
        <w:t>gases</w:t>
      </w:r>
      <w:r w:rsidR="00BC7BDD" w:rsidRPr="00F66B9A">
        <w:rPr>
          <w:rFonts w:ascii="Segoe UI" w:hAnsi="Segoe UI" w:cs="Segoe UI"/>
          <w:spacing w:val="-7"/>
        </w:rPr>
        <w:t xml:space="preserve"> </w:t>
      </w:r>
      <w:r w:rsidR="00BC7BDD" w:rsidRPr="00F66B9A">
        <w:rPr>
          <w:rFonts w:ascii="Segoe UI" w:hAnsi="Segoe UI" w:cs="Segoe UI"/>
        </w:rPr>
        <w:t>advindos</w:t>
      </w:r>
      <w:r w:rsidR="00BC7BDD" w:rsidRPr="00F66B9A">
        <w:rPr>
          <w:rFonts w:ascii="Segoe UI" w:hAnsi="Segoe UI" w:cs="Segoe UI"/>
          <w:spacing w:val="-3"/>
        </w:rPr>
        <w:t xml:space="preserve"> </w:t>
      </w:r>
      <w:r w:rsidR="00BC7BDD" w:rsidRPr="00F66B9A">
        <w:rPr>
          <w:rFonts w:ascii="Segoe UI" w:hAnsi="Segoe UI" w:cs="Segoe UI"/>
        </w:rPr>
        <w:t>da</w:t>
      </w:r>
      <w:r w:rsidR="00BC7BDD" w:rsidRPr="00F66B9A">
        <w:rPr>
          <w:rFonts w:ascii="Segoe UI" w:hAnsi="Segoe UI" w:cs="Segoe UI"/>
          <w:spacing w:val="-3"/>
        </w:rPr>
        <w:t xml:space="preserve"> </w:t>
      </w:r>
      <w:r w:rsidR="00BC7BDD" w:rsidRPr="00F66B9A">
        <w:rPr>
          <w:rFonts w:ascii="Segoe UI" w:hAnsi="Segoe UI" w:cs="Segoe UI"/>
        </w:rPr>
        <w:t>queima de combustível) devido à má calibragem/funcionamento de algum componente, que porventura</w:t>
      </w:r>
      <w:r w:rsidR="00BC7BDD" w:rsidRPr="00F66B9A">
        <w:rPr>
          <w:rFonts w:ascii="Segoe UI" w:hAnsi="Segoe UI" w:cs="Segoe UI"/>
          <w:spacing w:val="-7"/>
        </w:rPr>
        <w:t xml:space="preserve"> </w:t>
      </w:r>
      <w:r w:rsidR="00BC7BDD" w:rsidRPr="00F66B9A">
        <w:rPr>
          <w:rFonts w:ascii="Segoe UI" w:hAnsi="Segoe UI" w:cs="Segoe UI"/>
        </w:rPr>
        <w:t>venha</w:t>
      </w:r>
      <w:r w:rsidR="00BC7BDD" w:rsidRPr="00F66B9A">
        <w:rPr>
          <w:rFonts w:ascii="Segoe UI" w:hAnsi="Segoe UI" w:cs="Segoe UI"/>
          <w:spacing w:val="-7"/>
        </w:rPr>
        <w:t xml:space="preserve"> </w:t>
      </w:r>
      <w:r w:rsidR="00BC7BDD" w:rsidRPr="00F66B9A">
        <w:rPr>
          <w:rFonts w:ascii="Segoe UI" w:hAnsi="Segoe UI" w:cs="Segoe UI"/>
        </w:rPr>
        <w:t>a</w:t>
      </w:r>
      <w:r w:rsidR="00BC7BDD" w:rsidRPr="00F66B9A">
        <w:rPr>
          <w:rFonts w:ascii="Segoe UI" w:hAnsi="Segoe UI" w:cs="Segoe UI"/>
          <w:spacing w:val="-7"/>
        </w:rPr>
        <w:t xml:space="preserve"> </w:t>
      </w:r>
      <w:r w:rsidR="00BC7BDD" w:rsidRPr="00F66B9A">
        <w:rPr>
          <w:rFonts w:ascii="Segoe UI" w:hAnsi="Segoe UI" w:cs="Segoe UI"/>
        </w:rPr>
        <w:t>aumentar/desperdiçar</w:t>
      </w:r>
      <w:r w:rsidR="00BC7BDD" w:rsidRPr="00F66B9A">
        <w:rPr>
          <w:rFonts w:ascii="Segoe UI" w:hAnsi="Segoe UI" w:cs="Segoe UI"/>
          <w:spacing w:val="-7"/>
        </w:rPr>
        <w:t xml:space="preserve"> </w:t>
      </w:r>
      <w:r w:rsidR="00BC7BDD" w:rsidRPr="00F66B9A">
        <w:rPr>
          <w:rFonts w:ascii="Segoe UI" w:hAnsi="Segoe UI" w:cs="Segoe UI"/>
        </w:rPr>
        <w:t>combustível</w:t>
      </w:r>
      <w:r w:rsidR="00BC7BDD" w:rsidRPr="00F66B9A">
        <w:rPr>
          <w:rFonts w:ascii="Segoe UI" w:hAnsi="Segoe UI" w:cs="Segoe UI"/>
          <w:spacing w:val="-9"/>
        </w:rPr>
        <w:t xml:space="preserve"> </w:t>
      </w:r>
      <w:r w:rsidR="00BC7BDD" w:rsidRPr="00F66B9A">
        <w:rPr>
          <w:rFonts w:ascii="Segoe UI" w:hAnsi="Segoe UI" w:cs="Segoe UI"/>
        </w:rPr>
        <w:t>e/ou</w:t>
      </w:r>
      <w:r w:rsidR="00BC7BDD" w:rsidRPr="00F66B9A">
        <w:rPr>
          <w:rFonts w:ascii="Segoe UI" w:hAnsi="Segoe UI" w:cs="Segoe UI"/>
          <w:spacing w:val="-8"/>
        </w:rPr>
        <w:t xml:space="preserve"> </w:t>
      </w:r>
      <w:r w:rsidR="00BC7BDD" w:rsidRPr="00F66B9A">
        <w:rPr>
          <w:rFonts w:ascii="Segoe UI" w:hAnsi="Segoe UI" w:cs="Segoe UI"/>
        </w:rPr>
        <w:t>incorrer</w:t>
      </w:r>
      <w:r w:rsidR="00BC7BDD" w:rsidRPr="00F66B9A">
        <w:rPr>
          <w:rFonts w:ascii="Segoe UI" w:hAnsi="Segoe UI" w:cs="Segoe UI"/>
          <w:spacing w:val="-8"/>
        </w:rPr>
        <w:t xml:space="preserve"> </w:t>
      </w:r>
      <w:r w:rsidR="00BC7BDD" w:rsidRPr="00F66B9A">
        <w:rPr>
          <w:rFonts w:ascii="Segoe UI" w:hAnsi="Segoe UI" w:cs="Segoe UI"/>
        </w:rPr>
        <w:t>em</w:t>
      </w:r>
      <w:r w:rsidR="00BC7BDD" w:rsidRPr="00F66B9A">
        <w:rPr>
          <w:rFonts w:ascii="Segoe UI" w:hAnsi="Segoe UI" w:cs="Segoe UI"/>
          <w:spacing w:val="-9"/>
        </w:rPr>
        <w:t xml:space="preserve"> </w:t>
      </w:r>
      <w:r w:rsidR="00BC7BDD" w:rsidRPr="00F66B9A">
        <w:rPr>
          <w:rFonts w:ascii="Segoe UI" w:hAnsi="Segoe UI" w:cs="Segoe UI"/>
        </w:rPr>
        <w:t>mais</w:t>
      </w:r>
      <w:r w:rsidR="00BC7BDD" w:rsidRPr="00F66B9A">
        <w:rPr>
          <w:rFonts w:ascii="Segoe UI" w:hAnsi="Segoe UI" w:cs="Segoe UI"/>
          <w:spacing w:val="-8"/>
        </w:rPr>
        <w:t xml:space="preserve"> </w:t>
      </w:r>
      <w:r w:rsidR="00BC7BDD" w:rsidRPr="00F66B9A">
        <w:rPr>
          <w:rFonts w:ascii="Segoe UI" w:hAnsi="Segoe UI" w:cs="Segoe UI"/>
        </w:rPr>
        <w:t>avarias</w:t>
      </w:r>
      <w:r w:rsidR="00BC7BDD" w:rsidRPr="00F66B9A">
        <w:rPr>
          <w:rFonts w:ascii="Segoe UI" w:hAnsi="Segoe UI" w:cs="Segoe UI"/>
          <w:spacing w:val="-7"/>
        </w:rPr>
        <w:t xml:space="preserve"> </w:t>
      </w:r>
      <w:r w:rsidR="00BC7BDD" w:rsidRPr="00F66B9A">
        <w:rPr>
          <w:rFonts w:ascii="Segoe UI" w:hAnsi="Segoe UI" w:cs="Segoe UI"/>
        </w:rPr>
        <w:t>ao maquinário. Salienta-se que a contratada deverá atender todas as exigências e normas relativas aos impactos ambientais, porventura descritas no Termo de Referência em anexo, bem como as exigidas pelos órgãos fiscalizadores estaduais e nacionais para comercialização de tais bens.</w:t>
      </w:r>
    </w:p>
    <w:p w:rsidR="00BC7BDD" w:rsidRPr="00F66B9A" w:rsidRDefault="00BC7BDD" w:rsidP="0049751B">
      <w:pPr>
        <w:spacing w:line="300" w:lineRule="auto"/>
        <w:jc w:val="both"/>
        <w:rPr>
          <w:rFonts w:ascii="Segoe UI" w:hAnsi="Segoe UI" w:cs="Segoe UI"/>
        </w:rPr>
      </w:pPr>
    </w:p>
    <w:p w:rsidR="0049751B" w:rsidRPr="00F66B9A" w:rsidRDefault="0049751B" w:rsidP="0049751B">
      <w:pPr>
        <w:spacing w:line="300" w:lineRule="auto"/>
        <w:jc w:val="both"/>
        <w:rPr>
          <w:rFonts w:ascii="Segoe UI" w:eastAsia="Segoe UI" w:hAnsi="Segoe UI" w:cs="Segoe UI"/>
          <w:b/>
        </w:rPr>
      </w:pPr>
      <w:r w:rsidRPr="00F66B9A">
        <w:rPr>
          <w:rFonts w:ascii="Segoe UI" w:eastAsia="Segoe UI" w:hAnsi="Segoe UI" w:cs="Segoe UI"/>
          <w:b/>
        </w:rPr>
        <w:t>13. Do posicionamento conclusivo sobre a adequação da contratação para o atendimento da necessidade a que se destina</w:t>
      </w:r>
    </w:p>
    <w:p w:rsidR="0049751B" w:rsidRPr="00F66B9A" w:rsidRDefault="0049751B" w:rsidP="0049751B">
      <w:pPr>
        <w:tabs>
          <w:tab w:val="left" w:pos="2268"/>
        </w:tabs>
        <w:spacing w:after="0" w:line="300" w:lineRule="auto"/>
        <w:jc w:val="both"/>
        <w:rPr>
          <w:rFonts w:ascii="Segoe UI" w:hAnsi="Segoe UI" w:cs="Segoe UI"/>
        </w:rPr>
      </w:pPr>
      <w:r w:rsidRPr="00F66B9A">
        <w:rPr>
          <w:rFonts w:ascii="Segoe UI" w:hAnsi="Segoe UI" w:cs="Segoe UI"/>
        </w:rPr>
        <w:t xml:space="preserve">13.1 Diante da necessidade de contratar empresa para fornecimento do </w:t>
      </w:r>
      <w:r w:rsidR="00AE4A8D" w:rsidRPr="00F66B9A">
        <w:rPr>
          <w:rFonts w:ascii="Segoe UI" w:hAnsi="Segoe UI" w:cs="Segoe UI"/>
        </w:rPr>
        <w:t>TRATOR</w:t>
      </w:r>
      <w:r w:rsidRPr="00F66B9A">
        <w:rPr>
          <w:rFonts w:ascii="Segoe UI" w:hAnsi="Segoe UI" w:cs="Segoe UI"/>
        </w:rPr>
        <w:t xml:space="preserve">, justifica-se a instauração deste processo licitatório. </w:t>
      </w:r>
    </w:p>
    <w:p w:rsidR="0049751B" w:rsidRPr="00F66B9A" w:rsidRDefault="0049751B" w:rsidP="0049751B">
      <w:pPr>
        <w:tabs>
          <w:tab w:val="left" w:pos="2268"/>
        </w:tabs>
        <w:spacing w:after="0" w:line="300" w:lineRule="auto"/>
        <w:jc w:val="both"/>
        <w:rPr>
          <w:rFonts w:ascii="Segoe UI" w:hAnsi="Segoe UI" w:cs="Segoe UI"/>
        </w:rPr>
      </w:pPr>
      <w:r w:rsidRPr="00F66B9A">
        <w:rPr>
          <w:rFonts w:ascii="Segoe UI" w:hAnsi="Segoe UI" w:cs="Segoe UI"/>
        </w:rPr>
        <w:lastRenderedPageBreak/>
        <w:t xml:space="preserve">13.2 Considerando que nos processos corriqueiros de Pregão Eletrônico realizados nesta Administração Pública, as participantes são julgadas em uma fase de disputa que acarreta em lances sucessivos e redução no preço unitário final e a consequente redução de custos significativos aos cofres públicos. </w:t>
      </w:r>
    </w:p>
    <w:p w:rsidR="0049751B" w:rsidRPr="00F66B9A" w:rsidRDefault="0049751B" w:rsidP="0049751B">
      <w:pPr>
        <w:tabs>
          <w:tab w:val="left" w:pos="2268"/>
        </w:tabs>
        <w:spacing w:after="0" w:line="300" w:lineRule="auto"/>
        <w:jc w:val="both"/>
        <w:rPr>
          <w:rFonts w:ascii="Segoe UI" w:hAnsi="Segoe UI" w:cs="Segoe UI"/>
        </w:rPr>
      </w:pPr>
      <w:r w:rsidRPr="00F66B9A">
        <w:rPr>
          <w:rFonts w:ascii="Segoe UI" w:hAnsi="Segoe UI" w:cs="Segoe UI"/>
        </w:rPr>
        <w:t xml:space="preserve">13.3 Recomenda-se a utilização da modalidade Pregão conforme o Inciso XLI concomitante com o Inciso XLV, ambos do Art. Art. 6º da Lei Federal nº 14.133/21. </w:t>
      </w:r>
    </w:p>
    <w:p w:rsidR="0049751B" w:rsidRPr="00F66B9A" w:rsidRDefault="0049751B" w:rsidP="0049751B">
      <w:pPr>
        <w:tabs>
          <w:tab w:val="left" w:pos="2268"/>
        </w:tabs>
        <w:spacing w:after="0" w:line="300" w:lineRule="auto"/>
        <w:jc w:val="both"/>
        <w:rPr>
          <w:rFonts w:ascii="Segoe UI" w:hAnsi="Segoe UI" w:cs="Segoe UI"/>
        </w:rPr>
      </w:pPr>
      <w:r w:rsidRPr="00F66B9A">
        <w:rPr>
          <w:rFonts w:ascii="Segoe UI" w:hAnsi="Segoe UI" w:cs="Segoe UI"/>
        </w:rPr>
        <w:t xml:space="preserve">13.4 Pelo exposto, declaramos a viabilidade da contratação nos termos dispostos nas solicitações e neste Estudo Técnico Preliminar. </w:t>
      </w:r>
    </w:p>
    <w:p w:rsidR="0049751B" w:rsidRPr="00F66B9A" w:rsidRDefault="0049751B" w:rsidP="0049751B">
      <w:pPr>
        <w:tabs>
          <w:tab w:val="left" w:pos="2268"/>
        </w:tabs>
        <w:spacing w:after="0" w:line="300" w:lineRule="auto"/>
        <w:jc w:val="both"/>
        <w:rPr>
          <w:rFonts w:ascii="Segoe UI" w:hAnsi="Segoe UI" w:cs="Segoe UI"/>
        </w:rPr>
      </w:pPr>
    </w:p>
    <w:p w:rsidR="0049751B" w:rsidRPr="00F66B9A" w:rsidRDefault="0049751B" w:rsidP="0049751B">
      <w:pPr>
        <w:tabs>
          <w:tab w:val="left" w:pos="2268"/>
        </w:tabs>
        <w:spacing w:after="0" w:line="300" w:lineRule="auto"/>
        <w:jc w:val="both"/>
        <w:rPr>
          <w:rFonts w:ascii="Segoe UI" w:eastAsia="Segoe UI" w:hAnsi="Segoe UI" w:cs="Segoe UI"/>
        </w:rPr>
      </w:pPr>
      <w:r w:rsidRPr="00F66B9A">
        <w:rPr>
          <w:rFonts w:ascii="Segoe UI" w:eastAsia="Segoe UI" w:hAnsi="Segoe UI" w:cs="Segoe UI"/>
          <w:b/>
        </w:rPr>
        <w:t>14.1. Das disposições gerais</w:t>
      </w:r>
    </w:p>
    <w:p w:rsidR="0049751B" w:rsidRPr="00F66B9A" w:rsidRDefault="0049751B" w:rsidP="0049751B">
      <w:pPr>
        <w:tabs>
          <w:tab w:val="left" w:pos="2268"/>
        </w:tabs>
        <w:spacing w:after="0" w:line="300" w:lineRule="auto"/>
        <w:jc w:val="both"/>
        <w:rPr>
          <w:rFonts w:ascii="Segoe UI" w:eastAsia="Segoe UI" w:hAnsi="Segoe UI" w:cs="Segoe UI"/>
        </w:rPr>
      </w:pPr>
      <w:r w:rsidRPr="00F66B9A">
        <w:rPr>
          <w:rFonts w:ascii="Segoe UI" w:eastAsia="Segoe UI" w:hAnsi="Segoe UI" w:cs="Segoe UI"/>
        </w:rPr>
        <w:t>14.1. Admite-se que os elementos constantes do ETP sejam retificados durante a elaboração dos eventuais Termo de Referência – TR –, anteprojeto, projeto básico e projeto executivo.</w:t>
      </w:r>
    </w:p>
    <w:p w:rsidR="0049751B" w:rsidRPr="00F66B9A" w:rsidRDefault="0049751B" w:rsidP="0049751B">
      <w:pPr>
        <w:tabs>
          <w:tab w:val="left" w:pos="2268"/>
        </w:tabs>
        <w:spacing w:after="0" w:line="300" w:lineRule="auto"/>
        <w:jc w:val="center"/>
        <w:rPr>
          <w:rFonts w:ascii="Segoe UI" w:eastAsia="Segoe UI" w:hAnsi="Segoe UI" w:cs="Segoe UI"/>
          <w:b/>
        </w:rPr>
      </w:pPr>
    </w:p>
    <w:p w:rsidR="00196E82" w:rsidRDefault="00196E82" w:rsidP="0049751B">
      <w:pPr>
        <w:tabs>
          <w:tab w:val="left" w:pos="2268"/>
        </w:tabs>
        <w:spacing w:after="0" w:line="300" w:lineRule="auto"/>
        <w:jc w:val="center"/>
        <w:rPr>
          <w:rFonts w:ascii="Segoe UI" w:eastAsia="Segoe UI" w:hAnsi="Segoe UI" w:cs="Segoe UI"/>
          <w:b/>
        </w:rPr>
      </w:pPr>
    </w:p>
    <w:p w:rsidR="006E734C" w:rsidRDefault="006E734C" w:rsidP="0049751B">
      <w:pPr>
        <w:tabs>
          <w:tab w:val="left" w:pos="2268"/>
        </w:tabs>
        <w:spacing w:after="0" w:line="300" w:lineRule="auto"/>
        <w:jc w:val="center"/>
        <w:rPr>
          <w:rFonts w:ascii="Segoe UI" w:eastAsia="Segoe UI" w:hAnsi="Segoe UI" w:cs="Segoe UI"/>
          <w:b/>
        </w:rPr>
      </w:pPr>
    </w:p>
    <w:p w:rsidR="006E734C" w:rsidRDefault="006E734C" w:rsidP="0049751B">
      <w:pPr>
        <w:tabs>
          <w:tab w:val="left" w:pos="2268"/>
        </w:tabs>
        <w:spacing w:after="0" w:line="300" w:lineRule="auto"/>
        <w:jc w:val="center"/>
        <w:rPr>
          <w:rFonts w:ascii="Segoe UI" w:eastAsia="Segoe UI" w:hAnsi="Segoe UI" w:cs="Segoe UI"/>
          <w:b/>
        </w:rPr>
      </w:pPr>
    </w:p>
    <w:p w:rsidR="006E734C" w:rsidRDefault="006E734C" w:rsidP="0049751B">
      <w:pPr>
        <w:tabs>
          <w:tab w:val="left" w:pos="2268"/>
        </w:tabs>
        <w:spacing w:after="0" w:line="300" w:lineRule="auto"/>
        <w:jc w:val="center"/>
        <w:rPr>
          <w:rFonts w:ascii="Segoe UI" w:eastAsia="Segoe UI" w:hAnsi="Segoe UI" w:cs="Segoe UI"/>
          <w:b/>
        </w:rPr>
      </w:pPr>
    </w:p>
    <w:p w:rsidR="00547C75" w:rsidRDefault="00547C75" w:rsidP="0049751B">
      <w:pPr>
        <w:tabs>
          <w:tab w:val="left" w:pos="2268"/>
        </w:tabs>
        <w:spacing w:after="0" w:line="300" w:lineRule="auto"/>
        <w:jc w:val="center"/>
        <w:rPr>
          <w:rFonts w:ascii="Segoe UI" w:eastAsia="Segoe UI" w:hAnsi="Segoe UI" w:cs="Segoe UI"/>
          <w:b/>
        </w:rPr>
      </w:pPr>
    </w:p>
    <w:p w:rsidR="00547C75" w:rsidRDefault="00547C75" w:rsidP="0049751B">
      <w:pPr>
        <w:tabs>
          <w:tab w:val="left" w:pos="2268"/>
        </w:tabs>
        <w:spacing w:after="0" w:line="300" w:lineRule="auto"/>
        <w:jc w:val="center"/>
        <w:rPr>
          <w:rFonts w:ascii="Segoe UI" w:eastAsia="Segoe UI" w:hAnsi="Segoe UI" w:cs="Segoe UI"/>
          <w:b/>
        </w:rPr>
      </w:pPr>
    </w:p>
    <w:p w:rsidR="00547C75" w:rsidRDefault="00547C75" w:rsidP="0049751B">
      <w:pPr>
        <w:tabs>
          <w:tab w:val="left" w:pos="2268"/>
        </w:tabs>
        <w:spacing w:after="0" w:line="300" w:lineRule="auto"/>
        <w:jc w:val="center"/>
        <w:rPr>
          <w:rFonts w:ascii="Segoe UI" w:eastAsia="Segoe UI" w:hAnsi="Segoe UI" w:cs="Segoe UI"/>
          <w:b/>
        </w:rPr>
      </w:pPr>
    </w:p>
    <w:p w:rsidR="00547C75" w:rsidRDefault="00547C75" w:rsidP="0049751B">
      <w:pPr>
        <w:tabs>
          <w:tab w:val="left" w:pos="2268"/>
        </w:tabs>
        <w:spacing w:after="0" w:line="300" w:lineRule="auto"/>
        <w:jc w:val="center"/>
        <w:rPr>
          <w:rFonts w:ascii="Segoe UI" w:eastAsia="Segoe UI" w:hAnsi="Segoe UI" w:cs="Segoe UI"/>
          <w:b/>
        </w:rPr>
      </w:pPr>
    </w:p>
    <w:p w:rsidR="00547C75" w:rsidRDefault="00547C75" w:rsidP="0049751B">
      <w:pPr>
        <w:tabs>
          <w:tab w:val="left" w:pos="2268"/>
        </w:tabs>
        <w:spacing w:after="0" w:line="300" w:lineRule="auto"/>
        <w:jc w:val="center"/>
        <w:rPr>
          <w:rFonts w:ascii="Segoe UI" w:eastAsia="Segoe UI" w:hAnsi="Segoe UI" w:cs="Segoe UI"/>
          <w:b/>
        </w:rPr>
      </w:pPr>
    </w:p>
    <w:p w:rsidR="00547C75" w:rsidRDefault="00547C75" w:rsidP="0049751B">
      <w:pPr>
        <w:tabs>
          <w:tab w:val="left" w:pos="2268"/>
        </w:tabs>
        <w:spacing w:after="0" w:line="300" w:lineRule="auto"/>
        <w:jc w:val="center"/>
        <w:rPr>
          <w:rFonts w:ascii="Segoe UI" w:eastAsia="Segoe UI" w:hAnsi="Segoe UI" w:cs="Segoe UI"/>
          <w:b/>
        </w:rPr>
      </w:pPr>
    </w:p>
    <w:p w:rsidR="00547C75" w:rsidRDefault="00547C75" w:rsidP="0049751B">
      <w:pPr>
        <w:tabs>
          <w:tab w:val="left" w:pos="2268"/>
        </w:tabs>
        <w:spacing w:after="0" w:line="300" w:lineRule="auto"/>
        <w:jc w:val="center"/>
        <w:rPr>
          <w:rFonts w:ascii="Segoe UI" w:eastAsia="Segoe UI" w:hAnsi="Segoe UI" w:cs="Segoe UI"/>
          <w:b/>
        </w:rPr>
      </w:pPr>
    </w:p>
    <w:p w:rsidR="00547C75" w:rsidRDefault="00547C75" w:rsidP="0049751B">
      <w:pPr>
        <w:tabs>
          <w:tab w:val="left" w:pos="2268"/>
        </w:tabs>
        <w:spacing w:after="0" w:line="300" w:lineRule="auto"/>
        <w:jc w:val="center"/>
        <w:rPr>
          <w:rFonts w:ascii="Segoe UI" w:eastAsia="Segoe UI" w:hAnsi="Segoe UI" w:cs="Segoe UI"/>
          <w:b/>
        </w:rPr>
      </w:pPr>
    </w:p>
    <w:p w:rsidR="00F66B9A" w:rsidRDefault="00F66B9A" w:rsidP="0049751B">
      <w:pPr>
        <w:tabs>
          <w:tab w:val="left" w:pos="2268"/>
        </w:tabs>
        <w:spacing w:after="0" w:line="300" w:lineRule="auto"/>
        <w:jc w:val="center"/>
        <w:rPr>
          <w:rFonts w:ascii="Segoe UI" w:eastAsia="Segoe UI" w:hAnsi="Segoe UI" w:cs="Segoe UI"/>
          <w:b/>
        </w:rPr>
      </w:pPr>
    </w:p>
    <w:p w:rsidR="00F66B9A" w:rsidRDefault="00F66B9A" w:rsidP="0049751B">
      <w:pPr>
        <w:tabs>
          <w:tab w:val="left" w:pos="2268"/>
        </w:tabs>
        <w:spacing w:after="0" w:line="300" w:lineRule="auto"/>
        <w:jc w:val="center"/>
        <w:rPr>
          <w:rFonts w:ascii="Segoe UI" w:eastAsia="Segoe UI" w:hAnsi="Segoe UI" w:cs="Segoe UI"/>
          <w:b/>
        </w:rPr>
      </w:pPr>
    </w:p>
    <w:p w:rsidR="00F66B9A" w:rsidRDefault="00F66B9A" w:rsidP="0049751B">
      <w:pPr>
        <w:tabs>
          <w:tab w:val="left" w:pos="2268"/>
        </w:tabs>
        <w:spacing w:after="0" w:line="300" w:lineRule="auto"/>
        <w:jc w:val="center"/>
        <w:rPr>
          <w:rFonts w:ascii="Segoe UI" w:eastAsia="Segoe UI" w:hAnsi="Segoe UI" w:cs="Segoe UI"/>
          <w:b/>
        </w:rPr>
      </w:pPr>
    </w:p>
    <w:p w:rsidR="00F66B9A" w:rsidRDefault="00F66B9A" w:rsidP="0049751B">
      <w:pPr>
        <w:tabs>
          <w:tab w:val="left" w:pos="2268"/>
        </w:tabs>
        <w:spacing w:after="0" w:line="300" w:lineRule="auto"/>
        <w:jc w:val="center"/>
        <w:rPr>
          <w:rFonts w:ascii="Segoe UI" w:eastAsia="Segoe UI" w:hAnsi="Segoe UI" w:cs="Segoe UI"/>
          <w:b/>
        </w:rPr>
      </w:pPr>
    </w:p>
    <w:p w:rsidR="00F66B9A" w:rsidRDefault="00F66B9A" w:rsidP="0049751B">
      <w:pPr>
        <w:tabs>
          <w:tab w:val="left" w:pos="2268"/>
        </w:tabs>
        <w:spacing w:after="0" w:line="300" w:lineRule="auto"/>
        <w:jc w:val="center"/>
        <w:rPr>
          <w:rFonts w:ascii="Segoe UI" w:eastAsia="Segoe UI" w:hAnsi="Segoe UI" w:cs="Segoe UI"/>
          <w:b/>
        </w:rPr>
      </w:pPr>
    </w:p>
    <w:p w:rsidR="00547C75" w:rsidRDefault="00547C75" w:rsidP="0049751B">
      <w:pPr>
        <w:tabs>
          <w:tab w:val="left" w:pos="2268"/>
        </w:tabs>
        <w:spacing w:after="0" w:line="300" w:lineRule="auto"/>
        <w:jc w:val="center"/>
        <w:rPr>
          <w:rFonts w:ascii="Segoe UI" w:eastAsia="Segoe UI" w:hAnsi="Segoe UI" w:cs="Segoe UI"/>
          <w:b/>
        </w:rPr>
      </w:pPr>
    </w:p>
    <w:p w:rsidR="00547C75" w:rsidRDefault="00547C75" w:rsidP="0049751B">
      <w:pPr>
        <w:tabs>
          <w:tab w:val="left" w:pos="2268"/>
        </w:tabs>
        <w:spacing w:after="0" w:line="300" w:lineRule="auto"/>
        <w:jc w:val="center"/>
        <w:rPr>
          <w:rFonts w:ascii="Segoe UI" w:eastAsia="Segoe UI" w:hAnsi="Segoe UI" w:cs="Segoe UI"/>
          <w:b/>
        </w:rPr>
      </w:pPr>
    </w:p>
    <w:p w:rsidR="00547C75" w:rsidRDefault="00547C75" w:rsidP="0049751B">
      <w:pPr>
        <w:tabs>
          <w:tab w:val="left" w:pos="2268"/>
        </w:tabs>
        <w:spacing w:after="0" w:line="300" w:lineRule="auto"/>
        <w:jc w:val="center"/>
        <w:rPr>
          <w:rFonts w:ascii="Segoe UI" w:eastAsia="Segoe UI" w:hAnsi="Segoe UI" w:cs="Segoe UI"/>
          <w:b/>
        </w:rPr>
      </w:pPr>
    </w:p>
    <w:p w:rsidR="00547C75" w:rsidRDefault="00547C75" w:rsidP="0049751B">
      <w:pPr>
        <w:tabs>
          <w:tab w:val="left" w:pos="2268"/>
        </w:tabs>
        <w:spacing w:after="0" w:line="300" w:lineRule="auto"/>
        <w:jc w:val="center"/>
        <w:rPr>
          <w:rFonts w:ascii="Segoe UI" w:eastAsia="Segoe UI" w:hAnsi="Segoe UI" w:cs="Segoe UI"/>
          <w:b/>
        </w:rPr>
      </w:pPr>
    </w:p>
    <w:p w:rsidR="00E3662B" w:rsidRDefault="00E72917">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lastRenderedPageBreak/>
        <w:t xml:space="preserve">ANEXO II - </w:t>
      </w:r>
      <w:r w:rsidR="00EE29C4">
        <w:rPr>
          <w:rFonts w:ascii="Segoe UI" w:eastAsia="Segoe UI" w:hAnsi="Segoe UI" w:cs="Segoe UI"/>
          <w:b/>
          <w:sz w:val="23"/>
        </w:rPr>
        <w:t>TERMO DE REFERÊNCIA</w:t>
      </w:r>
    </w:p>
    <w:p w:rsidR="00E3662B" w:rsidRPr="00F476D0" w:rsidRDefault="00E3662B">
      <w:pPr>
        <w:tabs>
          <w:tab w:val="left" w:pos="2268"/>
        </w:tabs>
        <w:spacing w:after="0" w:line="300" w:lineRule="auto"/>
        <w:jc w:val="both"/>
        <w:rPr>
          <w:rFonts w:ascii="Segoe UI" w:eastAsia="Segoe UI" w:hAnsi="Segoe UI" w:cs="Segoe UI"/>
          <w:sz w:val="23"/>
        </w:rPr>
      </w:pPr>
    </w:p>
    <w:p w:rsidR="00547C75" w:rsidRDefault="00547C75" w:rsidP="00547C7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0197/2025</w:t>
      </w:r>
    </w:p>
    <w:p w:rsidR="00547C75" w:rsidRDefault="00547C75" w:rsidP="00547C7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037/2025</w:t>
      </w:r>
    </w:p>
    <w:p w:rsidR="00E3662B" w:rsidRPr="00F476D0" w:rsidRDefault="00E3662B">
      <w:pPr>
        <w:tabs>
          <w:tab w:val="left" w:pos="2268"/>
        </w:tabs>
        <w:spacing w:after="0" w:line="300" w:lineRule="auto"/>
        <w:jc w:val="both"/>
        <w:rPr>
          <w:rFonts w:ascii="Segoe UI" w:eastAsia="Segoe UI" w:hAnsi="Segoe UI" w:cs="Segoe UI"/>
          <w:sz w:val="23"/>
        </w:rPr>
      </w:pPr>
    </w:p>
    <w:p w:rsidR="00E3662B" w:rsidRPr="00F476D0" w:rsidRDefault="00EE29C4">
      <w:pPr>
        <w:tabs>
          <w:tab w:val="left" w:pos="2268"/>
        </w:tabs>
        <w:spacing w:line="300" w:lineRule="auto"/>
        <w:jc w:val="both"/>
        <w:rPr>
          <w:rFonts w:ascii="Segoe UI" w:eastAsia="Segoe UI" w:hAnsi="Segoe UI" w:cs="Segoe UI"/>
          <w:b/>
          <w:sz w:val="23"/>
        </w:rPr>
      </w:pPr>
      <w:r w:rsidRPr="00F476D0">
        <w:rPr>
          <w:rFonts w:ascii="Segoe UI" w:eastAsia="Segoe UI" w:hAnsi="Segoe UI" w:cs="Segoe UI"/>
          <w:b/>
          <w:sz w:val="23"/>
        </w:rPr>
        <w:t>1. Da definição do objeto</w:t>
      </w:r>
    </w:p>
    <w:p w:rsidR="000D0B70" w:rsidRPr="00F476D0" w:rsidRDefault="00EE29C4" w:rsidP="000D0B70">
      <w:pPr>
        <w:tabs>
          <w:tab w:val="left" w:pos="2268"/>
        </w:tabs>
        <w:spacing w:after="0" w:line="300" w:lineRule="auto"/>
        <w:jc w:val="both"/>
        <w:rPr>
          <w:rFonts w:ascii="Segoe UI" w:eastAsia="Segoe UI" w:hAnsi="Segoe UI" w:cs="Segoe UI"/>
        </w:rPr>
      </w:pPr>
      <w:r w:rsidRPr="00F476D0">
        <w:rPr>
          <w:rFonts w:ascii="Segoe UI" w:eastAsia="Segoe UI" w:hAnsi="Segoe UI" w:cs="Segoe UI"/>
          <w:sz w:val="23"/>
        </w:rPr>
        <w:t>1.1.</w:t>
      </w:r>
      <w:r w:rsidRPr="00F476D0">
        <w:rPr>
          <w:rFonts w:ascii="Segoe UI" w:eastAsia="Segoe UI" w:hAnsi="Segoe UI" w:cs="Segoe UI"/>
        </w:rPr>
        <w:t xml:space="preserve"> </w:t>
      </w:r>
      <w:r w:rsidR="004D06A5">
        <w:rPr>
          <w:rFonts w:ascii="Segoe UI" w:eastAsia="Segoe UI" w:hAnsi="Segoe UI" w:cs="Segoe UI"/>
        </w:rPr>
        <w:t>C</w:t>
      </w:r>
      <w:r w:rsidR="005456BA" w:rsidRPr="00C455B8">
        <w:rPr>
          <w:rFonts w:ascii="Segoe UI" w:hAnsi="Segoe UI" w:cs="Segoe UI"/>
          <w:b/>
          <w:sz w:val="23"/>
          <w:szCs w:val="23"/>
        </w:rPr>
        <w:t>ONTRATAÇÃO DE EMPRESA PARA FORNECIMENTO DE</w:t>
      </w:r>
      <w:r w:rsidR="005456BA">
        <w:rPr>
          <w:rFonts w:ascii="Segoe UI" w:hAnsi="Segoe UI" w:cs="Segoe UI"/>
          <w:b/>
          <w:sz w:val="23"/>
          <w:szCs w:val="23"/>
        </w:rPr>
        <w:t xml:space="preserve"> 01 TRATOR AGRÍCOLA 4X4,</w:t>
      </w:r>
      <w:r w:rsidR="005456BA" w:rsidRPr="00C455B8">
        <w:rPr>
          <w:rFonts w:ascii="Segoe UI" w:hAnsi="Segoe UI" w:cs="Segoe UI"/>
          <w:b/>
          <w:sz w:val="23"/>
          <w:szCs w:val="23"/>
        </w:rPr>
        <w:t xml:space="preserve"> PARA ATENDER A</w:t>
      </w:r>
      <w:r w:rsidR="005456BA">
        <w:rPr>
          <w:rFonts w:ascii="Segoe UI" w:hAnsi="Segoe UI" w:cs="Segoe UI"/>
          <w:b/>
          <w:sz w:val="23"/>
          <w:szCs w:val="23"/>
        </w:rPr>
        <w:t xml:space="preserve"> SECRETARIA DE AGRICULTURA</w:t>
      </w:r>
      <w:r w:rsidR="000D0B70" w:rsidRPr="00F476D0">
        <w:rPr>
          <w:rFonts w:ascii="Segoe UI" w:eastAsia="Segoe UI" w:hAnsi="Segoe UI" w:cs="Segoe UI"/>
        </w:rPr>
        <w:t>, conforme condições, quantidades e exigências estabelecidas neste Termo de Referência:</w:t>
      </w:r>
    </w:p>
    <w:p w:rsidR="000D0B70" w:rsidRPr="00F476D0" w:rsidRDefault="000D0B70" w:rsidP="000D0B70">
      <w:pPr>
        <w:tabs>
          <w:tab w:val="left" w:pos="2268"/>
        </w:tabs>
        <w:spacing w:line="300" w:lineRule="auto"/>
        <w:jc w:val="both"/>
        <w:rPr>
          <w:rFonts w:ascii="Segoe UI" w:eastAsia="Segoe UI" w:hAnsi="Segoe UI" w:cs="Segoe UI"/>
          <w:sz w:val="23"/>
        </w:rPr>
      </w:pPr>
    </w:p>
    <w:tbl>
      <w:tblPr>
        <w:tblStyle w:val="Tabelacomgrade"/>
        <w:tblW w:w="9351" w:type="dxa"/>
        <w:tblInd w:w="-5" w:type="dxa"/>
        <w:tblLook w:val="04A0" w:firstRow="1" w:lastRow="0" w:firstColumn="1" w:lastColumn="0" w:noHBand="0" w:noVBand="1"/>
      </w:tblPr>
      <w:tblGrid>
        <w:gridCol w:w="767"/>
        <w:gridCol w:w="1071"/>
        <w:gridCol w:w="851"/>
        <w:gridCol w:w="4819"/>
        <w:gridCol w:w="1843"/>
      </w:tblGrid>
      <w:tr w:rsidR="008A5515" w:rsidRPr="008A5515" w:rsidTr="000454E8">
        <w:tc>
          <w:tcPr>
            <w:tcW w:w="767" w:type="dxa"/>
          </w:tcPr>
          <w:p w:rsidR="008A5515" w:rsidRPr="008A5515" w:rsidRDefault="008A5515" w:rsidP="000454E8">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ITEM</w:t>
            </w:r>
          </w:p>
        </w:tc>
        <w:tc>
          <w:tcPr>
            <w:tcW w:w="1071" w:type="dxa"/>
          </w:tcPr>
          <w:p w:rsidR="008A5515" w:rsidRPr="008A5515" w:rsidRDefault="008A5515" w:rsidP="000454E8">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QUANT</w:t>
            </w:r>
          </w:p>
        </w:tc>
        <w:tc>
          <w:tcPr>
            <w:tcW w:w="851" w:type="dxa"/>
          </w:tcPr>
          <w:p w:rsidR="008A5515" w:rsidRPr="008A5515" w:rsidRDefault="008A5515" w:rsidP="000454E8">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UNID</w:t>
            </w:r>
          </w:p>
        </w:tc>
        <w:tc>
          <w:tcPr>
            <w:tcW w:w="4819" w:type="dxa"/>
          </w:tcPr>
          <w:p w:rsidR="008A5515" w:rsidRPr="008A5515" w:rsidRDefault="008A5515" w:rsidP="000454E8">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DESCRIÇÃO</w:t>
            </w:r>
          </w:p>
        </w:tc>
        <w:tc>
          <w:tcPr>
            <w:tcW w:w="1843" w:type="dxa"/>
          </w:tcPr>
          <w:p w:rsidR="008A5515" w:rsidRPr="008A5515" w:rsidRDefault="008A5515" w:rsidP="000454E8">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VALOR UNITARIO</w:t>
            </w:r>
          </w:p>
        </w:tc>
      </w:tr>
      <w:tr w:rsidR="008A5515" w:rsidRPr="008A5515" w:rsidTr="000454E8">
        <w:tc>
          <w:tcPr>
            <w:tcW w:w="767" w:type="dxa"/>
          </w:tcPr>
          <w:p w:rsidR="008A5515" w:rsidRPr="008A5515" w:rsidRDefault="008A5515" w:rsidP="000454E8">
            <w:pPr>
              <w:tabs>
                <w:tab w:val="left" w:pos="2268"/>
              </w:tabs>
              <w:spacing w:line="300" w:lineRule="auto"/>
              <w:rPr>
                <w:rFonts w:ascii="Segoe UI" w:hAnsi="Segoe UI" w:cs="Segoe UI"/>
                <w:b/>
                <w:sz w:val="23"/>
                <w:szCs w:val="23"/>
              </w:rPr>
            </w:pPr>
            <w:r w:rsidRPr="008A5515">
              <w:rPr>
                <w:rFonts w:ascii="Segoe UI" w:hAnsi="Segoe UI" w:cs="Segoe UI"/>
                <w:b/>
                <w:sz w:val="23"/>
                <w:szCs w:val="23"/>
              </w:rPr>
              <w:t>01</w:t>
            </w:r>
          </w:p>
        </w:tc>
        <w:tc>
          <w:tcPr>
            <w:tcW w:w="1071" w:type="dxa"/>
          </w:tcPr>
          <w:p w:rsidR="008A5515" w:rsidRPr="008A5515" w:rsidRDefault="008A5515" w:rsidP="000454E8">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01</w:t>
            </w:r>
          </w:p>
        </w:tc>
        <w:tc>
          <w:tcPr>
            <w:tcW w:w="851" w:type="dxa"/>
          </w:tcPr>
          <w:p w:rsidR="008A5515" w:rsidRPr="008A5515" w:rsidRDefault="008A5515" w:rsidP="000454E8">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UNID</w:t>
            </w:r>
          </w:p>
        </w:tc>
        <w:tc>
          <w:tcPr>
            <w:tcW w:w="4819" w:type="dxa"/>
          </w:tcPr>
          <w:p w:rsidR="008A5515" w:rsidRPr="008A5515" w:rsidRDefault="008A5515" w:rsidP="000454E8">
            <w:pPr>
              <w:tabs>
                <w:tab w:val="left" w:pos="2268"/>
              </w:tabs>
              <w:spacing w:line="300" w:lineRule="auto"/>
              <w:rPr>
                <w:rFonts w:ascii="Segoe UI" w:hAnsi="Segoe UI" w:cs="Segoe UI"/>
                <w:b/>
                <w:sz w:val="23"/>
                <w:szCs w:val="23"/>
              </w:rPr>
            </w:pPr>
            <w:r w:rsidRPr="008A5515">
              <w:rPr>
                <w:rFonts w:ascii="Segoe UI" w:hAnsi="Segoe UI" w:cs="Segoe UI"/>
                <w:b/>
                <w:sz w:val="23"/>
                <w:szCs w:val="23"/>
              </w:rPr>
              <w:t>TRATOR AGRÍCOLA NOVO, 0KM, SOBRE RODAS; ANO/MODELO ATUAL, TRAÇÃO 4X4, MOTOR A DIESEL; POTÊNCIA MÍNIMA DE 80 CV; COM TOMADA DE FORÇA INDEPENDENTE; DIREÇÃO HIDRÁULICA/HIDROSTÁTICA; LEVEMENTE HIDRÁULICO DE 03 (TRÊS) PONTOS; COM FAROL, CAPOTA E CINTO DE SEGURANÇA.</w:t>
            </w:r>
          </w:p>
        </w:tc>
        <w:tc>
          <w:tcPr>
            <w:tcW w:w="1843" w:type="dxa"/>
          </w:tcPr>
          <w:p w:rsidR="008A5515" w:rsidRPr="008A5515" w:rsidRDefault="008A5515" w:rsidP="000454E8">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R$ 259.333,33</w:t>
            </w:r>
          </w:p>
        </w:tc>
      </w:tr>
    </w:tbl>
    <w:p w:rsidR="00E3662B" w:rsidRDefault="00E3662B" w:rsidP="000D0B70">
      <w:pPr>
        <w:tabs>
          <w:tab w:val="left" w:pos="2268"/>
        </w:tabs>
        <w:spacing w:after="0" w:line="300" w:lineRule="auto"/>
        <w:jc w:val="both"/>
        <w:rPr>
          <w:rFonts w:ascii="Segoe UI" w:eastAsia="Segoe UI" w:hAnsi="Segoe UI" w:cs="Segoe UI"/>
          <w:sz w:val="23"/>
        </w:rPr>
      </w:pP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prazo do contrato é de 12 (doze) meses contados da assinatura do Contrato Administrativo.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Da fundamentação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 descrição da solução como um todo, considerando todo o ciclo de vida do objeto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3.1. A descrição da solução como um todo está no ETP (inciso VII do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Dos requisitos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4.1. Os requisitos da contratação administrativa estão no ETP (inciso III do § 1º do art. 18 da Lei nº. 14.133/2021).</w:t>
      </w:r>
    </w:p>
    <w:p w:rsidR="00E3662B" w:rsidRDefault="00E3662B">
      <w:pPr>
        <w:spacing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 xml:space="preserve">5. Do modelo de execução do objeto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0D0B70">
        <w:rPr>
          <w:rFonts w:ascii="Segoe UI" w:eastAsia="Segoe UI" w:hAnsi="Segoe UI" w:cs="Segoe UI"/>
          <w:sz w:val="23"/>
        </w:rPr>
        <w:t>30</w:t>
      </w:r>
      <w:r>
        <w:rPr>
          <w:rFonts w:ascii="Segoe UI" w:eastAsia="Segoe UI" w:hAnsi="Segoe UI" w:cs="Segoe UI"/>
          <w:sz w:val="23"/>
        </w:rPr>
        <w:t xml:space="preserve"> dias, contados da Ordem de Fornecimento – OF – em remessa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5.2. Os materiais deverão ser entregues na Prefeitura Municipal de Dom Cavati, estado de Minas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5.3.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5.4. Os materiais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5.6. Os materiais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5.7. Na hipótese de a verificação a que se refere o subitem anterior não ser procedida dentro do prazo fixado, reputar-se-á como realizada, consumando-se o recebimento definitivo no dia do esgotamento do prazo.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 Somente o(a) Contratado(a) será responsável pelos encargos trabalhistas, previdenciários, fiscais e comerciais resultantes da execução do contrato administrativo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As comunicações entre a Administração e o(a) contratado(a) devem ser realizadas por escrito sempre que o ato exigir tal formalidade, admitindo-se, excepcionalmente, o uso de mensagem eletrônica para esse fim,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A Administração poderá convocar representante do(a) licitante para adoção de providências que devam ser cumpridas de imediato.</w:t>
      </w: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7. Dos critérios de medição e de pagamento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7.1. A avaliação da execução do objeto utilizará a aceite, atesto ou recebimento, ainda que por e-mail, sem qualquer oposição, da nota fiscal com a descrição dos produtos,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7.2. O pagamento será em até 05 (cinco) dias úteis do recebimento da nota fiscal, acompanhado da comprovação de regularidade fiscal, trabalhista e social;</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7.3. O pagamento somente será realizado mediante a efetiva entrega nas condições estabelecidas, o que poderá ser comprovado por meio de aceite ou atestado na nota fiscal correspondente;</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w:t>
      </w:r>
      <w:r>
        <w:rPr>
          <w:rFonts w:ascii="Segoe UI" w:eastAsia="Segoe UI" w:hAnsi="Segoe UI" w:cs="Segoe UI"/>
          <w:color w:val="000000"/>
          <w:sz w:val="23"/>
        </w:rPr>
        <w:lastRenderedPageBreak/>
        <w:t>pagamento iniciar-se-á após a comprovação da regularização da situação, não acarretando qualquer ônus para 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pelo(a) contratante, ou, eventualmente, por outra forma que vier a ser convencionada entre as partes.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7.7. Paga a importância discriminada na nota fiscal, o(a) Contratado(a) dará ao contratante plena, geral e irretratável quitação dos valores nela discriminados, para nada mais vir a reclamar ou exigir a qualquer título, tempo ou forma.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do(a) Contratado(a).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materiais entregues.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do(a) Contratado(a), deverão ser enviados ao contratante mensalmente.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7.11. O(A) Contratado(a) deverá entregar os materiais acompanhado da correspondente nota fiscal.</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7.12. A nota fiscal deverá ser emitida pelo(a) Contratado(a) em inteira conformidade com as exigências legais e contratuais, especialmente as de natureza fiscal, com destaque, quando exigíveis, das retenções tributárias ou previdenciárias.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7.13. Antes de cada pagamento a(o) Contratado(a) será realizada consulta para verificar a manutenção das regularidades fiscal, social e trabalhista.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7.14. Constatando-se a situação de irregularidade do(a) Contratado(a), será providenciada sua advertência, por escrito, para que, no prazo de 05 (cinco) dias úteis, </w:t>
      </w:r>
      <w:r>
        <w:rPr>
          <w:rFonts w:ascii="Segoe UI" w:eastAsia="Segoe UI" w:hAnsi="Segoe UI" w:cs="Segoe UI"/>
          <w:color w:val="000000"/>
          <w:sz w:val="23"/>
        </w:rPr>
        <w:lastRenderedPageBreak/>
        <w:t>regularize sua situação ou, no mesmo prazo, apresente sua defesa. O prazo poderá ser prorrogado uma vez, por igual período, a critério do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7.16. Persistindo a irregularidade, o Contratante deverá adotar as medidas necessárias à rescisão contratual nos autos do processo administrativo correspondente, assegurada à contratada a ampla defesa.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o(a) Contratado(a) não regularize sua situação.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7.19. </w:t>
      </w:r>
      <w:r>
        <w:rPr>
          <w:rFonts w:ascii="Segoe UI" w:eastAsia="Segoe UI" w:hAnsi="Segoe UI" w:cs="Segoe UI"/>
          <w:color w:val="000000"/>
          <w:sz w:val="23"/>
        </w:rPr>
        <w:t>Quando do pagamento, será efetuada a retenção tributária prevista na legislação aplicável.</w:t>
      </w:r>
    </w:p>
    <w:p w:rsidR="00E3662B" w:rsidRDefault="00EE29C4">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3662B" w:rsidRDefault="00E3662B">
      <w:pPr>
        <w:spacing w:after="0" w:line="300" w:lineRule="auto"/>
        <w:ind w:right="-17"/>
        <w:jc w:val="both"/>
        <w:rPr>
          <w:rFonts w:ascii="Segoe UI" w:eastAsia="Segoe UI" w:hAnsi="Segoe UI" w:cs="Segoe UI"/>
          <w:sz w:val="23"/>
        </w:rPr>
      </w:pP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8. Da forma e critérios de seleção do(a) fornecedor(a)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 O(A) fornecedor(a) será selecionado por meio da realização de Pregão, na forma </w:t>
      </w:r>
      <w:proofErr w:type="gramStart"/>
      <w:r w:rsidR="005456BA">
        <w:rPr>
          <w:rFonts w:ascii="Segoe UI" w:eastAsia="Segoe UI" w:hAnsi="Segoe UI" w:cs="Segoe UI"/>
          <w:sz w:val="23"/>
        </w:rPr>
        <w:t>ELETRONICO</w:t>
      </w:r>
      <w:r>
        <w:rPr>
          <w:rFonts w:ascii="Segoe UI" w:eastAsia="Segoe UI" w:hAnsi="Segoe UI" w:cs="Segoe UI"/>
          <w:sz w:val="23"/>
        </w:rPr>
        <w:t>,  tendo</w:t>
      </w:r>
      <w:proofErr w:type="gramEnd"/>
      <w:r>
        <w:rPr>
          <w:rFonts w:ascii="Segoe UI" w:eastAsia="Segoe UI" w:hAnsi="Segoe UI" w:cs="Segoe UI"/>
          <w:sz w:val="23"/>
        </w:rPr>
        <w:t xml:space="preserve"> como critério de julgamento: menor preço </w:t>
      </w:r>
      <w:r>
        <w:rPr>
          <w:rFonts w:ascii="Segoe UI" w:eastAsia="Segoe UI" w:hAnsi="Segoe UI" w:cs="Segoe UI"/>
          <w:b/>
          <w:sz w:val="23"/>
        </w:rPr>
        <w:t>UNITÁRIO.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O modo de disputa será ABERTO.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lastRenderedPageBreak/>
        <w:t>8.3.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8.6.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8.6.1.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8.7.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8.7.1.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8.9.1.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8.11.1. apresentada em original, por cópia ou por qualquer outro meio expressamente admitido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8.11.2. substituída por registro cadastral emitido pela Administração, desde que o registro tenha sido feito em obediência ao disposta na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 estimativa do valor da contratação administrativa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9.1. A estimativa do valor da contratação administrativa está no ETP (inciso VI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adequação orçamentária</w:t>
      </w:r>
    </w:p>
    <w:p w:rsidR="00E3662B" w:rsidRPr="00F476D0" w:rsidRDefault="00EE29C4">
      <w:pPr>
        <w:spacing w:line="300" w:lineRule="auto"/>
        <w:jc w:val="both"/>
        <w:rPr>
          <w:rFonts w:ascii="Segoe UI" w:eastAsia="Segoe UI" w:hAnsi="Segoe UI" w:cs="Segoe UI"/>
          <w:sz w:val="23"/>
        </w:rPr>
      </w:pPr>
      <w:r w:rsidRPr="00A10936">
        <w:rPr>
          <w:rFonts w:ascii="Segoe UI" w:eastAsia="Segoe UI" w:hAnsi="Segoe UI" w:cs="Segoe UI"/>
          <w:sz w:val="23"/>
        </w:rPr>
        <w:t xml:space="preserve">10.1. As despesas decorrentes desta contratação administrativa correrão à conta de </w:t>
      </w:r>
      <w:r w:rsidRPr="00F476D0">
        <w:rPr>
          <w:rFonts w:ascii="Segoe UI" w:eastAsia="Segoe UI" w:hAnsi="Segoe UI" w:cs="Segoe UI"/>
          <w:sz w:val="23"/>
        </w:rPr>
        <w:t>recursos específicos consignados no orçamento geral do Município de Dom Cavati.</w:t>
      </w:r>
    </w:p>
    <w:p w:rsidR="000D0B70" w:rsidRPr="00F476D0" w:rsidRDefault="00EE29C4" w:rsidP="000D0B70">
      <w:pPr>
        <w:shd w:val="clear" w:color="auto" w:fill="FFFFFF"/>
        <w:tabs>
          <w:tab w:val="left" w:pos="1350"/>
          <w:tab w:val="center" w:pos="4536"/>
        </w:tabs>
        <w:rPr>
          <w:rFonts w:ascii="Segoe UI" w:hAnsi="Segoe UI" w:cs="Segoe UI"/>
          <w:sz w:val="20"/>
          <w:szCs w:val="20"/>
        </w:rPr>
      </w:pPr>
      <w:r w:rsidRPr="00F476D0">
        <w:rPr>
          <w:rFonts w:ascii="Segoe UI" w:eastAsia="Segoe UI" w:hAnsi="Segoe UI" w:cs="Segoe UI"/>
          <w:sz w:val="23"/>
        </w:rPr>
        <w:t xml:space="preserve">10.2. A contratação administrativa será atendida pela seguinte dotação orçamentária: </w:t>
      </w:r>
      <w:r w:rsidR="000D0B70" w:rsidRPr="00F476D0">
        <w:rPr>
          <w:rFonts w:ascii="Segoe UI" w:hAnsi="Segoe UI" w:cs="Segoe UI"/>
          <w:sz w:val="20"/>
          <w:szCs w:val="20"/>
        </w:rPr>
        <w:tab/>
      </w:r>
      <w:r w:rsidR="000D0B70" w:rsidRPr="00F476D0">
        <w:rPr>
          <w:rFonts w:ascii="Segoe UI" w:hAnsi="Segoe UI" w:cs="Segoe UI"/>
          <w:sz w:val="20"/>
          <w:szCs w:val="20"/>
        </w:rPr>
        <w:tab/>
      </w:r>
    </w:p>
    <w:p w:rsidR="00AD2520" w:rsidRPr="003D284F" w:rsidRDefault="00AD2520" w:rsidP="00AD2520">
      <w:pPr>
        <w:shd w:val="clear" w:color="auto" w:fill="FFFFFF"/>
        <w:jc w:val="center"/>
        <w:rPr>
          <w:rFonts w:ascii="Segoe UI" w:hAnsi="Segoe UI" w:cs="Segoe UI"/>
          <w:color w:val="FF0000"/>
          <w:sz w:val="23"/>
          <w:szCs w:val="23"/>
        </w:rPr>
      </w:pPr>
      <w:r w:rsidRPr="003D284F">
        <w:rPr>
          <w:rFonts w:ascii="Segoe UI" w:hAnsi="Segoe UI" w:cs="Segoe UI"/>
          <w:color w:val="FF0000"/>
          <w:sz w:val="23"/>
          <w:szCs w:val="23"/>
        </w:rPr>
        <w:t>0207 20 608 0012 1.022 449052 – FICHA 743 e 745</w:t>
      </w:r>
    </w:p>
    <w:p w:rsidR="00E3662B" w:rsidRPr="00F476D0" w:rsidRDefault="00EE29C4">
      <w:pPr>
        <w:spacing w:line="300" w:lineRule="auto"/>
        <w:jc w:val="both"/>
        <w:rPr>
          <w:rFonts w:ascii="Segoe UI" w:eastAsia="Segoe UI" w:hAnsi="Segoe UI" w:cs="Segoe UI"/>
          <w:sz w:val="23"/>
        </w:rPr>
      </w:pPr>
      <w:r w:rsidRPr="00F476D0">
        <w:rPr>
          <w:rFonts w:ascii="Segoe UI" w:eastAsia="Segoe UI" w:hAnsi="Segoe UI" w:cs="Segoe UI"/>
          <w:sz w:val="23"/>
        </w:rPr>
        <w:t>10.3. A dotação relativa aos exercícios financeiros subsequentes será indicada após aprovação da Lei Orçamentária respectiva e liberação dos créditos correspondentes, mediante apostilamento.</w:t>
      </w:r>
    </w:p>
    <w:p w:rsidR="00E3662B" w:rsidRDefault="00EE29C4">
      <w:pPr>
        <w:spacing w:line="300" w:lineRule="auto"/>
        <w:jc w:val="both"/>
        <w:rPr>
          <w:rFonts w:ascii="Segoe UI" w:eastAsia="Segoe UI" w:hAnsi="Segoe UI" w:cs="Segoe UI"/>
          <w:b/>
          <w:sz w:val="23"/>
        </w:rPr>
      </w:pPr>
      <w:r w:rsidRPr="00F476D0">
        <w:rPr>
          <w:rFonts w:ascii="Segoe UI" w:eastAsia="Segoe UI" w:hAnsi="Segoe UI" w:cs="Segoe UI"/>
          <w:b/>
          <w:sz w:val="23"/>
        </w:rPr>
        <w:lastRenderedPageBreak/>
        <w:t xml:space="preserve">11. Da especificação da garantia exigida </w:t>
      </w:r>
      <w:r>
        <w:rPr>
          <w:rFonts w:ascii="Segoe UI" w:eastAsia="Segoe UI" w:hAnsi="Segoe UI" w:cs="Segoe UI"/>
          <w:b/>
          <w:sz w:val="23"/>
        </w:rPr>
        <w:t>e das condições de manutenção e assistência técnica, quando for o caso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11.1. A especificação da garantia exigida e das condições de manutenção e assistência técnica está no ETP (inciso VI do § 1º do art. 18 da Lei nº. 14.133/2021).</w:t>
      </w: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AD2520" w:rsidRDefault="00AD2520">
      <w:pPr>
        <w:spacing w:after="0" w:line="240" w:lineRule="auto"/>
        <w:jc w:val="both"/>
        <w:rPr>
          <w:rFonts w:ascii="Segoe UI" w:eastAsia="Segoe UI" w:hAnsi="Segoe UI" w:cs="Segoe UI"/>
          <w:sz w:val="23"/>
        </w:rPr>
      </w:pPr>
    </w:p>
    <w:p w:rsidR="00444CB7" w:rsidRDefault="00444CB7">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196E82" w:rsidRDefault="00196E82">
      <w:pPr>
        <w:spacing w:after="0" w:line="24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0197/2025</w:t>
      </w: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037/2025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884203" w:rsidRDefault="00884203">
      <w:pPr>
        <w:tabs>
          <w:tab w:val="left" w:pos="0"/>
        </w:tabs>
        <w:spacing w:after="0" w:line="300" w:lineRule="auto"/>
        <w:jc w:val="center"/>
        <w:rPr>
          <w:rFonts w:ascii="Segoe UI" w:eastAsia="Segoe UI" w:hAnsi="Segoe UI" w:cs="Segoe UI"/>
          <w:b/>
          <w:sz w:val="23"/>
        </w:rPr>
      </w:pPr>
    </w:p>
    <w:p w:rsidR="00884203" w:rsidRDefault="00884203">
      <w:pPr>
        <w:tabs>
          <w:tab w:val="left" w:pos="0"/>
        </w:tabs>
        <w:spacing w:after="0" w:line="300" w:lineRule="auto"/>
        <w:jc w:val="center"/>
        <w:rPr>
          <w:rFonts w:ascii="Segoe UI" w:eastAsia="Segoe UI" w:hAnsi="Segoe UI" w:cs="Segoe UI"/>
          <w:b/>
          <w:sz w:val="23"/>
        </w:rPr>
      </w:pPr>
    </w:p>
    <w:p w:rsidR="00884203" w:rsidRDefault="00884203">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FF2FD8" w:rsidRDefault="00FF2FD8">
      <w:pPr>
        <w:tabs>
          <w:tab w:val="left" w:pos="0"/>
        </w:tabs>
        <w:spacing w:after="0" w:line="300" w:lineRule="auto"/>
        <w:jc w:val="center"/>
        <w:rPr>
          <w:rFonts w:ascii="Segoe UI" w:eastAsia="Segoe UI" w:hAnsi="Segoe UI" w:cs="Segoe UI"/>
          <w:b/>
          <w:sz w:val="23"/>
        </w:rPr>
      </w:pP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0197/2025</w:t>
      </w: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037/2025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72917">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w:t>
      </w:r>
      <w:r w:rsidR="00EE29C4">
        <w:rPr>
          <w:rFonts w:ascii="Segoe UI" w:eastAsia="Segoe UI" w:hAnsi="Segoe UI" w:cs="Segoe UI"/>
          <w:b/>
          <w:sz w:val="23"/>
        </w:rPr>
        <w:t>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0197/2025</w:t>
      </w: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037/2025</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FF2FD8" w:rsidRDefault="00FF2FD8">
      <w:pPr>
        <w:spacing w:line="300" w:lineRule="auto"/>
        <w:jc w:val="both"/>
        <w:rPr>
          <w:rFonts w:ascii="Segoe UI" w:eastAsia="Segoe UI" w:hAnsi="Segoe UI" w:cs="Segoe UI"/>
          <w:sz w:val="23"/>
        </w:rPr>
      </w:pPr>
    </w:p>
    <w:p w:rsidR="00FF2FD8" w:rsidRDefault="00FF2FD8">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E72917" w:rsidRDefault="00E72917">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0197/2025</w:t>
      </w: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037/2025</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884203" w:rsidRDefault="00884203">
      <w:pPr>
        <w:tabs>
          <w:tab w:val="left" w:pos="0"/>
        </w:tabs>
        <w:spacing w:after="0" w:line="300" w:lineRule="auto"/>
        <w:jc w:val="center"/>
        <w:rPr>
          <w:rFonts w:ascii="Segoe UI" w:eastAsia="Segoe UI" w:hAnsi="Segoe UI" w:cs="Segoe UI"/>
          <w:b/>
          <w:sz w:val="23"/>
        </w:rPr>
      </w:pPr>
    </w:p>
    <w:p w:rsidR="00884203" w:rsidRDefault="00884203">
      <w:pPr>
        <w:tabs>
          <w:tab w:val="left" w:pos="0"/>
        </w:tabs>
        <w:spacing w:after="0" w:line="300" w:lineRule="auto"/>
        <w:jc w:val="center"/>
        <w:rPr>
          <w:rFonts w:ascii="Segoe UI" w:eastAsia="Segoe UI" w:hAnsi="Segoe UI" w:cs="Segoe UI"/>
          <w:b/>
          <w:sz w:val="23"/>
        </w:rPr>
      </w:pPr>
    </w:p>
    <w:p w:rsidR="00884203" w:rsidRDefault="00884203">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0197/2025</w:t>
      </w: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037/2025</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E3662B" w:rsidRDefault="00EE29C4" w:rsidP="00DD74E0">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E3662B" w:rsidRDefault="00E3662B">
      <w:pPr>
        <w:tabs>
          <w:tab w:val="left" w:pos="2268"/>
        </w:tabs>
        <w:spacing w:after="0" w:line="300" w:lineRule="auto"/>
        <w:jc w:val="both"/>
        <w:rPr>
          <w:rFonts w:ascii="Segoe UI" w:eastAsia="Segoe UI" w:hAnsi="Segoe UI" w:cs="Segoe UI"/>
        </w:rPr>
      </w:pP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0197/2025</w:t>
      </w: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037/2025</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E3662B" w:rsidRDefault="00E3662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E3662B">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do</w:t>
            </w:r>
          </w:p>
          <w:p w:rsidR="00E3662B" w:rsidRDefault="00EE29C4">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E3662B" w:rsidRDefault="00EE29C4">
            <w:pPr>
              <w:tabs>
                <w:tab w:val="left" w:pos="2268"/>
              </w:tabs>
              <w:spacing w:after="0" w:line="300" w:lineRule="auto"/>
              <w:jc w:val="both"/>
            </w:pPr>
            <w:r>
              <w:rPr>
                <w:rFonts w:ascii="Segoe UI" w:eastAsia="Segoe UI" w:hAnsi="Segoe UI" w:cs="Segoe UI"/>
              </w:rPr>
              <w:t>E-mail: XX</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3662B" w:rsidRDefault="00EE29C4">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3662B" w:rsidRDefault="00EE29C4">
            <w:pPr>
              <w:tabs>
                <w:tab w:val="left" w:pos="2268"/>
              </w:tabs>
              <w:spacing w:after="0" w:line="300" w:lineRule="auto"/>
              <w:jc w:val="both"/>
            </w:pPr>
            <w:r>
              <w:rPr>
                <w:rFonts w:ascii="Segoe UI" w:eastAsia="Segoe UI" w:hAnsi="Segoe UI" w:cs="Segoe UI"/>
              </w:rPr>
              <w:t>(se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3662B" w:rsidRDefault="00EE29C4">
            <w:pPr>
              <w:tabs>
                <w:tab w:val="left" w:pos="2268"/>
              </w:tabs>
              <w:spacing w:after="0" w:line="300" w:lineRule="auto"/>
              <w:jc w:val="both"/>
            </w:pPr>
            <w:r>
              <w:rPr>
                <w:rFonts w:ascii="Segoe UI" w:eastAsia="Segoe UI" w:hAnsi="Segoe UI" w:cs="Segoe UI"/>
              </w:rPr>
              <w:t>(se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Total</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r>
    </w:tbl>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3.3. É vedado efetuar acréscimos nos quantitativos fixados na ARP, inclusive acréscimos do que trata o art. 124 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E3662B" w:rsidRDefault="00E3662B">
      <w:pPr>
        <w:tabs>
          <w:tab w:val="left" w:pos="2268"/>
        </w:tabs>
        <w:spacing w:after="0" w:line="300" w:lineRule="auto"/>
        <w:jc w:val="both"/>
        <w:rPr>
          <w:rFonts w:ascii="Segoe UI" w:eastAsia="Segoe UI" w:hAnsi="Segoe UI" w:cs="Segoe UI"/>
        </w:rPr>
      </w:pPr>
    </w:p>
    <w:p w:rsidR="00CD3FEC" w:rsidRDefault="00CD3FEC" w:rsidP="00CD3FEC">
      <w:pPr>
        <w:spacing w:after="0" w:line="240" w:lineRule="auto"/>
        <w:jc w:val="both"/>
        <w:rPr>
          <w:rFonts w:ascii="Segoe UI" w:eastAsia="Segoe UI" w:hAnsi="Segoe UI" w:cs="Segoe UI"/>
          <w:b/>
          <w:sz w:val="23"/>
        </w:rPr>
      </w:pPr>
      <w:proofErr w:type="spellStart"/>
      <w:r>
        <w:rPr>
          <w:rFonts w:ascii="Segoe UI" w:eastAsia="Segoe UI" w:hAnsi="Segoe UI" w:cs="Segoe UI"/>
          <w:b/>
          <w:sz w:val="23"/>
        </w:rPr>
        <w:t>Jadson</w:t>
      </w:r>
      <w:proofErr w:type="spellEnd"/>
      <w:r>
        <w:rPr>
          <w:rFonts w:ascii="Segoe UI" w:eastAsia="Segoe UI" w:hAnsi="Segoe UI" w:cs="Segoe UI"/>
          <w:b/>
          <w:sz w:val="23"/>
        </w:rPr>
        <w:t xml:space="preserve"> Nascimento Braz</w:t>
      </w:r>
    </w:p>
    <w:p w:rsidR="00CD3FEC" w:rsidRDefault="00CD3FEC" w:rsidP="00CD3FEC">
      <w:pPr>
        <w:spacing w:after="0" w:line="240" w:lineRule="auto"/>
        <w:jc w:val="both"/>
        <w:rPr>
          <w:rFonts w:ascii="Segoe UI" w:eastAsia="Segoe UI" w:hAnsi="Segoe UI" w:cs="Segoe UI"/>
          <w:b/>
          <w:sz w:val="23"/>
        </w:rPr>
      </w:pPr>
      <w:r>
        <w:rPr>
          <w:rFonts w:ascii="Segoe UI" w:eastAsia="Segoe UI" w:hAnsi="Segoe UI" w:cs="Segoe UI"/>
          <w:b/>
          <w:sz w:val="23"/>
        </w:rPr>
        <w:t>Prefeito Municipal</w:t>
      </w:r>
    </w:p>
    <w:p w:rsidR="00CD3FEC" w:rsidRDefault="00CD3FEC" w:rsidP="00CD3FEC">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Default="00EE29C4">
      <w:pPr>
        <w:tabs>
          <w:tab w:val="left" w:pos="2268"/>
        </w:tabs>
        <w:spacing w:after="0" w:line="300" w:lineRule="auto"/>
        <w:jc w:val="center"/>
        <w:rPr>
          <w:rFonts w:ascii="Segoe UI" w:eastAsia="Segoe UI" w:hAnsi="Segoe UI" w:cs="Segoe UI"/>
          <w:b/>
        </w:rPr>
      </w:pPr>
    </w:p>
    <w:p w:rsidR="00444CB7" w:rsidRDefault="00444CB7">
      <w:pPr>
        <w:tabs>
          <w:tab w:val="left" w:pos="2268"/>
        </w:tabs>
        <w:spacing w:after="0" w:line="300" w:lineRule="auto"/>
        <w:jc w:val="center"/>
        <w:rPr>
          <w:rFonts w:ascii="Segoe UI" w:eastAsia="Segoe UI" w:hAnsi="Segoe UI" w:cs="Segoe UI"/>
          <w:b/>
        </w:rPr>
      </w:pPr>
    </w:p>
    <w:p w:rsidR="00444CB7" w:rsidRDefault="00444CB7">
      <w:pPr>
        <w:tabs>
          <w:tab w:val="left" w:pos="2268"/>
        </w:tabs>
        <w:spacing w:after="0" w:line="300" w:lineRule="auto"/>
        <w:jc w:val="center"/>
        <w:rPr>
          <w:rFonts w:ascii="Segoe UI" w:eastAsia="Segoe UI" w:hAnsi="Segoe UI" w:cs="Segoe UI"/>
          <w:b/>
        </w:rPr>
      </w:pPr>
    </w:p>
    <w:p w:rsidR="00444CB7" w:rsidRDefault="00444CB7">
      <w:pPr>
        <w:tabs>
          <w:tab w:val="left" w:pos="2268"/>
        </w:tabs>
        <w:spacing w:after="0" w:line="300" w:lineRule="auto"/>
        <w:jc w:val="center"/>
        <w:rPr>
          <w:rFonts w:ascii="Segoe UI" w:eastAsia="Segoe UI" w:hAnsi="Segoe UI" w:cs="Segoe UI"/>
          <w:b/>
        </w:rPr>
      </w:pPr>
    </w:p>
    <w:p w:rsidR="00E3662B" w:rsidRPr="00F476D0"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lastRenderedPageBreak/>
        <w:t>ANEXO IX</w:t>
      </w:r>
    </w:p>
    <w:p w:rsidR="00E3662B" w:rsidRPr="00F476D0" w:rsidRDefault="00E3662B">
      <w:pPr>
        <w:tabs>
          <w:tab w:val="left" w:pos="2268"/>
        </w:tabs>
        <w:spacing w:after="0" w:line="300" w:lineRule="auto"/>
        <w:jc w:val="center"/>
        <w:rPr>
          <w:rFonts w:ascii="Segoe UI" w:eastAsia="Segoe UI" w:hAnsi="Segoe UI" w:cs="Segoe UI"/>
          <w:b/>
        </w:rPr>
      </w:pPr>
    </w:p>
    <w:p w:rsidR="00E3662B" w:rsidRPr="00F476D0"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t>CONTRATO ADMINISTRATIVO</w:t>
      </w: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0197/2025</w:t>
      </w:r>
    </w:p>
    <w:p w:rsidR="005150C5" w:rsidRDefault="005150C5" w:rsidP="005150C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037/2025</w:t>
      </w:r>
    </w:p>
    <w:p w:rsidR="00E3662B" w:rsidRPr="00F476D0" w:rsidRDefault="00E3662B">
      <w:pPr>
        <w:tabs>
          <w:tab w:val="left" w:pos="2268"/>
        </w:tabs>
        <w:spacing w:after="0" w:line="300" w:lineRule="auto"/>
        <w:jc w:val="both"/>
        <w:rPr>
          <w:rFonts w:ascii="Segoe UI" w:eastAsia="Segoe UI" w:hAnsi="Segoe UI" w:cs="Segoe UI"/>
        </w:rPr>
      </w:pP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 xml:space="preserve">O </w:t>
      </w:r>
      <w:r w:rsidRPr="00F476D0">
        <w:rPr>
          <w:rFonts w:ascii="Segoe UI" w:eastAsia="Segoe UI" w:hAnsi="Segoe UI" w:cs="Segoe UI"/>
          <w:b/>
        </w:rPr>
        <w:t xml:space="preserve">MUNICÍPIO DE NOME, </w:t>
      </w:r>
      <w:r w:rsidRPr="00F476D0">
        <w:rPr>
          <w:rFonts w:ascii="Segoe UI" w:eastAsia="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F476D0">
        <w:rPr>
          <w:rFonts w:ascii="Segoe UI" w:eastAsia="Segoe UI" w:hAnsi="Segoe UI" w:cs="Segoe UI"/>
          <w:b/>
        </w:rPr>
        <w:t xml:space="preserve">Contratante, </w:t>
      </w:r>
      <w:r w:rsidRPr="00F476D0">
        <w:rPr>
          <w:rFonts w:ascii="Segoe UI" w:eastAsia="Segoe UI" w:hAnsi="Segoe UI" w:cs="Segoe UI"/>
        </w:rPr>
        <w:t xml:space="preserve">e </w:t>
      </w:r>
      <w:r w:rsidRPr="00F476D0">
        <w:rPr>
          <w:rFonts w:ascii="Segoe UI" w:eastAsia="Segoe UI" w:hAnsi="Segoe UI" w:cs="Segoe UI"/>
          <w:b/>
        </w:rPr>
        <w:t>NOME DA EMPRESA</w:t>
      </w:r>
      <w:r w:rsidRPr="00F476D0">
        <w:rPr>
          <w:rFonts w:ascii="Segoe UI" w:eastAsia="Segoe UI" w:hAnsi="Segoe UI" w:cs="Segoe UI"/>
        </w:rPr>
        <w:t xml:space="preserve">, inscrito no CNPJ nº. XX, com endereço na Rua XX, nº. XX, bairro XX, cidade de XX, estado de Minas Gerais, representada pelo sócio(a)-administrador(a), senhor(a) Nome, inscrito no CPF nº. XX, doravante denominada </w:t>
      </w:r>
      <w:r w:rsidRPr="00F476D0">
        <w:rPr>
          <w:rFonts w:ascii="Segoe UI" w:eastAsia="Segoe UI" w:hAnsi="Segoe UI" w:cs="Segoe UI"/>
          <w:b/>
        </w:rPr>
        <w:t>Contratada</w:t>
      </w:r>
      <w:r w:rsidRPr="00F476D0">
        <w:rPr>
          <w:rFonts w:ascii="Segoe UI" w:eastAsia="Segoe UI" w:hAnsi="Segoe UI" w:cs="Segoe UI"/>
        </w:rPr>
        <w:t xml:space="preserve">, tendo em vista este procedimento e em observância a Lei nº. 14.133/2021, resolvem celebrar este </w:t>
      </w:r>
      <w:r w:rsidRPr="00F476D0">
        <w:rPr>
          <w:rFonts w:ascii="Segoe UI" w:eastAsia="Segoe UI" w:hAnsi="Segoe UI" w:cs="Segoe UI"/>
          <w:b/>
        </w:rPr>
        <w:t xml:space="preserve">CONTRATO ADMINISTRATIVO Nº. XX/20XX, </w:t>
      </w:r>
      <w:r w:rsidRPr="00F476D0">
        <w:rPr>
          <w:rFonts w:ascii="Segoe UI" w:eastAsia="Segoe UI" w:hAnsi="Segoe UI" w:cs="Segoe UI"/>
        </w:rPr>
        <w:t>mediante as cláusulas e condições a seguir.</w:t>
      </w:r>
    </w:p>
    <w:p w:rsidR="00E3662B" w:rsidRPr="00F476D0" w:rsidRDefault="00E3662B">
      <w:pPr>
        <w:tabs>
          <w:tab w:val="left" w:pos="2268"/>
        </w:tabs>
        <w:spacing w:after="0" w:line="300" w:lineRule="auto"/>
        <w:jc w:val="both"/>
        <w:rPr>
          <w:rFonts w:ascii="Segoe UI" w:eastAsia="Segoe UI" w:hAnsi="Segoe UI" w:cs="Segoe UI"/>
          <w:b/>
        </w:rPr>
      </w:pP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t>1. CLÁUSULA PRIMEIRA: Do objeto e seus elementos característicos</w:t>
      </w:r>
    </w:p>
    <w:p w:rsidR="004D06A5" w:rsidRPr="00F476D0" w:rsidRDefault="00EE29C4" w:rsidP="004D06A5">
      <w:pPr>
        <w:tabs>
          <w:tab w:val="left" w:pos="2268"/>
        </w:tabs>
        <w:spacing w:after="0" w:line="300" w:lineRule="auto"/>
        <w:jc w:val="both"/>
        <w:rPr>
          <w:rFonts w:ascii="Segoe UI" w:eastAsia="Segoe UI" w:hAnsi="Segoe UI" w:cs="Segoe UI"/>
        </w:rPr>
      </w:pPr>
      <w:r w:rsidRPr="00F476D0">
        <w:rPr>
          <w:rFonts w:ascii="Segoe UI" w:eastAsia="Segoe UI" w:hAnsi="Segoe UI" w:cs="Segoe UI"/>
        </w:rPr>
        <w:t xml:space="preserve">1.1. </w:t>
      </w:r>
      <w:r w:rsidR="004D06A5">
        <w:rPr>
          <w:rFonts w:ascii="Segoe UI" w:eastAsia="Segoe UI" w:hAnsi="Segoe UI" w:cs="Segoe UI"/>
        </w:rPr>
        <w:t>C</w:t>
      </w:r>
      <w:r w:rsidR="004D06A5" w:rsidRPr="00C455B8">
        <w:rPr>
          <w:rFonts w:ascii="Segoe UI" w:hAnsi="Segoe UI" w:cs="Segoe UI"/>
          <w:b/>
          <w:sz w:val="23"/>
          <w:szCs w:val="23"/>
        </w:rPr>
        <w:t>ONTRATAÇÃO DE EMPRESA PARA FORNECIMENTO DE</w:t>
      </w:r>
      <w:r w:rsidR="004D06A5">
        <w:rPr>
          <w:rFonts w:ascii="Segoe UI" w:hAnsi="Segoe UI" w:cs="Segoe UI"/>
          <w:b/>
          <w:sz w:val="23"/>
          <w:szCs w:val="23"/>
        </w:rPr>
        <w:t xml:space="preserve"> 01 TRATOR AGRÍCOLA 4X4,</w:t>
      </w:r>
      <w:r w:rsidR="004D06A5" w:rsidRPr="00C455B8">
        <w:rPr>
          <w:rFonts w:ascii="Segoe UI" w:hAnsi="Segoe UI" w:cs="Segoe UI"/>
          <w:b/>
          <w:sz w:val="23"/>
          <w:szCs w:val="23"/>
        </w:rPr>
        <w:t xml:space="preserve"> PARA ATENDER A</w:t>
      </w:r>
      <w:r w:rsidR="004D06A5">
        <w:rPr>
          <w:rFonts w:ascii="Segoe UI" w:hAnsi="Segoe UI" w:cs="Segoe UI"/>
          <w:b/>
          <w:sz w:val="23"/>
          <w:szCs w:val="23"/>
        </w:rPr>
        <w:t xml:space="preserve"> SECRETARIA DE AGRICULTURA</w:t>
      </w:r>
      <w:r w:rsidR="004D06A5" w:rsidRPr="00F476D0">
        <w:rPr>
          <w:rFonts w:ascii="Segoe UI" w:eastAsia="Segoe UI" w:hAnsi="Segoe UI" w:cs="Segoe UI"/>
        </w:rPr>
        <w:t>, conforme condições, quantidades e exigências estabelecidas neste Termo de Referência:</w:t>
      </w:r>
    </w:p>
    <w:p w:rsidR="004D06A5" w:rsidRPr="00F476D0" w:rsidRDefault="004D06A5" w:rsidP="004D06A5">
      <w:pPr>
        <w:tabs>
          <w:tab w:val="left" w:pos="2268"/>
        </w:tabs>
        <w:spacing w:line="300" w:lineRule="auto"/>
        <w:jc w:val="both"/>
        <w:rPr>
          <w:rFonts w:ascii="Segoe UI" w:eastAsia="Segoe UI" w:hAnsi="Segoe UI" w:cs="Segoe UI"/>
          <w:sz w:val="23"/>
        </w:rPr>
      </w:pPr>
    </w:p>
    <w:tbl>
      <w:tblPr>
        <w:tblStyle w:val="Tabelacomgrade"/>
        <w:tblW w:w="9351" w:type="dxa"/>
        <w:tblInd w:w="-5" w:type="dxa"/>
        <w:tblLook w:val="04A0" w:firstRow="1" w:lastRow="0" w:firstColumn="1" w:lastColumn="0" w:noHBand="0" w:noVBand="1"/>
      </w:tblPr>
      <w:tblGrid>
        <w:gridCol w:w="767"/>
        <w:gridCol w:w="1071"/>
        <w:gridCol w:w="851"/>
        <w:gridCol w:w="4819"/>
        <w:gridCol w:w="1843"/>
      </w:tblGrid>
      <w:tr w:rsidR="004D06A5" w:rsidRPr="008A5515" w:rsidTr="00E12B1B">
        <w:tc>
          <w:tcPr>
            <w:tcW w:w="767" w:type="dxa"/>
          </w:tcPr>
          <w:p w:rsidR="004D06A5" w:rsidRPr="008A5515" w:rsidRDefault="004D06A5" w:rsidP="00E12B1B">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ITEM</w:t>
            </w:r>
          </w:p>
        </w:tc>
        <w:tc>
          <w:tcPr>
            <w:tcW w:w="1071" w:type="dxa"/>
          </w:tcPr>
          <w:p w:rsidR="004D06A5" w:rsidRPr="008A5515" w:rsidRDefault="004D06A5" w:rsidP="00E12B1B">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QUANT</w:t>
            </w:r>
          </w:p>
        </w:tc>
        <w:tc>
          <w:tcPr>
            <w:tcW w:w="851" w:type="dxa"/>
          </w:tcPr>
          <w:p w:rsidR="004D06A5" w:rsidRPr="008A5515" w:rsidRDefault="004D06A5" w:rsidP="00E12B1B">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UNID</w:t>
            </w:r>
          </w:p>
        </w:tc>
        <w:tc>
          <w:tcPr>
            <w:tcW w:w="4819" w:type="dxa"/>
          </w:tcPr>
          <w:p w:rsidR="004D06A5" w:rsidRPr="008A5515" w:rsidRDefault="004D06A5" w:rsidP="00E12B1B">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DESCRIÇÃO</w:t>
            </w:r>
          </w:p>
        </w:tc>
        <w:tc>
          <w:tcPr>
            <w:tcW w:w="1843" w:type="dxa"/>
          </w:tcPr>
          <w:p w:rsidR="004D06A5" w:rsidRPr="008A5515" w:rsidRDefault="004D06A5" w:rsidP="00E12B1B">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VALOR UNITARIO</w:t>
            </w:r>
          </w:p>
        </w:tc>
      </w:tr>
      <w:tr w:rsidR="004D06A5" w:rsidRPr="008A5515" w:rsidTr="00E12B1B">
        <w:tc>
          <w:tcPr>
            <w:tcW w:w="767" w:type="dxa"/>
          </w:tcPr>
          <w:p w:rsidR="004D06A5" w:rsidRPr="008A5515" w:rsidRDefault="004D06A5" w:rsidP="00E12B1B">
            <w:pPr>
              <w:tabs>
                <w:tab w:val="left" w:pos="2268"/>
              </w:tabs>
              <w:spacing w:line="300" w:lineRule="auto"/>
              <w:rPr>
                <w:rFonts w:ascii="Segoe UI" w:hAnsi="Segoe UI" w:cs="Segoe UI"/>
                <w:b/>
                <w:sz w:val="23"/>
                <w:szCs w:val="23"/>
              </w:rPr>
            </w:pPr>
            <w:r w:rsidRPr="008A5515">
              <w:rPr>
                <w:rFonts w:ascii="Segoe UI" w:hAnsi="Segoe UI" w:cs="Segoe UI"/>
                <w:b/>
                <w:sz w:val="23"/>
                <w:szCs w:val="23"/>
              </w:rPr>
              <w:t>01</w:t>
            </w:r>
          </w:p>
        </w:tc>
        <w:tc>
          <w:tcPr>
            <w:tcW w:w="1071" w:type="dxa"/>
          </w:tcPr>
          <w:p w:rsidR="004D06A5" w:rsidRPr="008A5515" w:rsidRDefault="004D06A5" w:rsidP="00E12B1B">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01</w:t>
            </w:r>
          </w:p>
        </w:tc>
        <w:tc>
          <w:tcPr>
            <w:tcW w:w="851" w:type="dxa"/>
          </w:tcPr>
          <w:p w:rsidR="004D06A5" w:rsidRPr="008A5515" w:rsidRDefault="004D06A5" w:rsidP="00E12B1B">
            <w:pPr>
              <w:tabs>
                <w:tab w:val="left" w:pos="2268"/>
              </w:tabs>
              <w:spacing w:line="300" w:lineRule="auto"/>
              <w:jc w:val="center"/>
              <w:rPr>
                <w:rFonts w:ascii="Segoe UI" w:hAnsi="Segoe UI" w:cs="Segoe UI"/>
                <w:b/>
                <w:sz w:val="23"/>
                <w:szCs w:val="23"/>
              </w:rPr>
            </w:pPr>
            <w:r w:rsidRPr="008A5515">
              <w:rPr>
                <w:rFonts w:ascii="Segoe UI" w:hAnsi="Segoe UI" w:cs="Segoe UI"/>
                <w:b/>
                <w:sz w:val="23"/>
                <w:szCs w:val="23"/>
              </w:rPr>
              <w:t>UNID</w:t>
            </w:r>
          </w:p>
        </w:tc>
        <w:tc>
          <w:tcPr>
            <w:tcW w:w="4819" w:type="dxa"/>
          </w:tcPr>
          <w:p w:rsidR="004D06A5" w:rsidRPr="008A5515" w:rsidRDefault="004D06A5" w:rsidP="00E12B1B">
            <w:pPr>
              <w:tabs>
                <w:tab w:val="left" w:pos="2268"/>
              </w:tabs>
              <w:spacing w:line="300" w:lineRule="auto"/>
              <w:rPr>
                <w:rFonts w:ascii="Segoe UI" w:hAnsi="Segoe UI" w:cs="Segoe UI"/>
                <w:b/>
                <w:sz w:val="23"/>
                <w:szCs w:val="23"/>
              </w:rPr>
            </w:pPr>
            <w:r w:rsidRPr="008A5515">
              <w:rPr>
                <w:rFonts w:ascii="Segoe UI" w:hAnsi="Segoe UI" w:cs="Segoe UI"/>
                <w:b/>
                <w:sz w:val="23"/>
                <w:szCs w:val="23"/>
              </w:rPr>
              <w:t>TRATOR AGRÍCOLA NOVO, 0KM, SOBRE RODAS; ANO/MODELO ATUAL, TRAÇÃO 4X4, MOTOR A DIESEL; POTÊNCIA MÍNIMA DE 80 CV; COM TOMADA DE FORÇA INDEPENDENTE; DIREÇÃO HIDRÁULICA/HIDROSTÁTICA; LEVEMENTE HIDRÁULICO DE 03 (TRÊS) PONTOS; COM FAROL, CAPOTA E CINTO DE SEGURANÇA.</w:t>
            </w:r>
          </w:p>
        </w:tc>
        <w:tc>
          <w:tcPr>
            <w:tcW w:w="1843" w:type="dxa"/>
          </w:tcPr>
          <w:p w:rsidR="004D06A5" w:rsidRPr="008A5515" w:rsidRDefault="004D06A5" w:rsidP="00E12B1B">
            <w:pPr>
              <w:tabs>
                <w:tab w:val="left" w:pos="2268"/>
              </w:tabs>
              <w:spacing w:line="300" w:lineRule="auto"/>
              <w:jc w:val="center"/>
              <w:rPr>
                <w:rFonts w:ascii="Segoe UI" w:hAnsi="Segoe UI" w:cs="Segoe UI"/>
                <w:b/>
                <w:sz w:val="23"/>
                <w:szCs w:val="23"/>
              </w:rPr>
            </w:pPr>
            <w:bookmarkStart w:id="0" w:name="_GoBack"/>
            <w:bookmarkEnd w:id="0"/>
          </w:p>
        </w:tc>
      </w:tr>
    </w:tbl>
    <w:p w:rsidR="00E3662B" w:rsidRPr="00F476D0" w:rsidRDefault="00DD74E0" w:rsidP="004D06A5">
      <w:pPr>
        <w:tabs>
          <w:tab w:val="left" w:pos="2268"/>
        </w:tabs>
        <w:spacing w:after="0" w:line="300" w:lineRule="auto"/>
        <w:jc w:val="both"/>
        <w:rPr>
          <w:rFonts w:ascii="Segoe UI" w:eastAsia="Segoe UI" w:hAnsi="Segoe UI" w:cs="Segoe UI"/>
          <w:b/>
        </w:rPr>
      </w:pPr>
      <w:r w:rsidRPr="00F476D0">
        <w:rPr>
          <w:rFonts w:ascii="Segoe UI" w:eastAsia="Segoe UI" w:hAnsi="Segoe UI" w:cs="Segoe UI"/>
        </w:rPr>
        <w:br w:type="textWrapping" w:clear="all"/>
      </w: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lastRenderedPageBreak/>
        <w:t>2. CLÁUSULA SEGUNDA: Da vinculação ao edital de licitação pública e à proposta da licitante vencedora</w:t>
      </w: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2.1. Vinculam a este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2.1.2. A proposta do(a) Contratado(a);</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6.2. No valor acima estão incluídas todas as despesas ordinárias diretas e indiretas decorrentes da execução do objeto, inclusive tributos e/ou impostos, encargos sociais, trabalhistas, previdenciários, fiscais e comerciais incidentes, taxa de </w:t>
      </w:r>
      <w:r>
        <w:rPr>
          <w:rFonts w:ascii="Segoe UI" w:eastAsia="Segoe UI" w:hAnsi="Segoe UI" w:cs="Segoe UI"/>
          <w:sz w:val="23"/>
        </w:rPr>
        <w:lastRenderedPageBreak/>
        <w:t>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pPr>
        <w:tabs>
          <w:tab w:val="left" w:pos="2268"/>
        </w:tabs>
        <w:spacing w:line="300" w:lineRule="auto"/>
        <w:jc w:val="both"/>
        <w:rPr>
          <w:rFonts w:ascii="Segoe UI" w:eastAsia="Segoe UI" w:hAnsi="Segoe UI" w:cs="Segoe UI"/>
          <w:b/>
          <w:sz w:val="23"/>
        </w:rPr>
      </w:pP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t>9. CLÁUSULA NONA: Do crédito pelo qual correrá a despesa, com a indicação da classificação funcional programática e da categoria econômica</w:t>
      </w:r>
    </w:p>
    <w:p w:rsidR="00F476D0" w:rsidRDefault="00EE29C4" w:rsidP="00F476D0">
      <w:pPr>
        <w:shd w:val="clear" w:color="auto" w:fill="FFFFFF"/>
        <w:tabs>
          <w:tab w:val="left" w:pos="1350"/>
          <w:tab w:val="center" w:pos="4536"/>
        </w:tabs>
        <w:rPr>
          <w:rFonts w:ascii="Segoe UI" w:hAnsi="Segoe UI" w:cs="Segoe UI"/>
          <w:color w:val="FF0000"/>
          <w:sz w:val="20"/>
          <w:szCs w:val="20"/>
        </w:rPr>
      </w:pPr>
      <w:r w:rsidRPr="00EE29C4">
        <w:rPr>
          <w:rFonts w:ascii="Segoe UI" w:eastAsia="Segoe UI" w:hAnsi="Segoe UI" w:cs="Segoe UI"/>
          <w:sz w:val="23"/>
        </w:rPr>
        <w:t>9.1. As despesas decorrentes da presente contratação administrativa correrão à conta de recursos específicos consignados na Lei Orçamentaria Anual – LOA – do Município de Dom Cavati deste exercício, na dotação abaixo discriminada:</w:t>
      </w:r>
      <w:r w:rsidR="00F476D0">
        <w:rPr>
          <w:rFonts w:ascii="Segoe UI" w:hAnsi="Segoe UI" w:cs="Segoe UI"/>
          <w:color w:val="FF0000"/>
          <w:sz w:val="20"/>
          <w:szCs w:val="20"/>
        </w:rPr>
        <w:tab/>
      </w:r>
    </w:p>
    <w:p w:rsidR="00AD2520" w:rsidRPr="003D284F" w:rsidRDefault="00AD2520" w:rsidP="00AD2520">
      <w:pPr>
        <w:shd w:val="clear" w:color="auto" w:fill="FFFFFF"/>
        <w:jc w:val="center"/>
        <w:rPr>
          <w:rFonts w:ascii="Segoe UI" w:hAnsi="Segoe UI" w:cs="Segoe UI"/>
          <w:color w:val="FF0000"/>
          <w:sz w:val="23"/>
          <w:szCs w:val="23"/>
        </w:rPr>
      </w:pPr>
      <w:r w:rsidRPr="003D284F">
        <w:rPr>
          <w:rFonts w:ascii="Segoe UI" w:hAnsi="Segoe UI" w:cs="Segoe UI"/>
          <w:color w:val="FF0000"/>
          <w:sz w:val="23"/>
          <w:szCs w:val="23"/>
        </w:rPr>
        <w:t>0207 20 608 0012 1.022 449052 – FICHA 743 e 745</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w:t>
      </w:r>
      <w:r w:rsidR="00793B85">
        <w:rPr>
          <w:rFonts w:ascii="Segoe UI" w:eastAsia="Segoe UI" w:hAnsi="Segoe UI" w:cs="Segoe UI"/>
          <w:sz w:val="23"/>
        </w:rPr>
        <w:t>.</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w:t>
      </w:r>
      <w:r>
        <w:rPr>
          <w:rFonts w:ascii="Segoe UI" w:eastAsia="Segoe UI" w:hAnsi="Segoe UI" w:cs="Segoe UI"/>
          <w:sz w:val="23"/>
        </w:rPr>
        <w:lastRenderedPageBreak/>
        <w:t>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15.2.39. Realizar, conforme o caso, por meio de laboratórios previamente aprovados pela fiscalização e sob suas custas, os testes, ensaios, exames e provas que lhe caibam </w:t>
      </w:r>
      <w:r>
        <w:rPr>
          <w:rFonts w:ascii="Segoe UI" w:eastAsia="Segoe UI" w:hAnsi="Segoe UI" w:cs="Segoe UI"/>
          <w:sz w:val="23"/>
        </w:rPr>
        <w:lastRenderedPageBreak/>
        <w:t>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lastRenderedPageBreak/>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Cavati,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w:t>
      </w:r>
      <w:r w:rsidR="00C455B8">
        <w:rPr>
          <w:rFonts w:ascii="Segoe UI" w:eastAsia="Segoe UI" w:hAnsi="Segoe UI" w:cs="Segoe UI"/>
          <w:sz w:val="23"/>
        </w:rPr>
        <w:t>5</w:t>
      </w:r>
      <w:r>
        <w:rPr>
          <w:rFonts w:ascii="Segoe UI" w:eastAsia="Segoe UI" w:hAnsi="Segoe UI" w:cs="Segoe UI"/>
          <w:sz w:val="23"/>
        </w:rPr>
        <w:t>.</w:t>
      </w:r>
    </w:p>
    <w:p w:rsidR="00E3662B" w:rsidRDefault="00E3662B">
      <w:pPr>
        <w:spacing w:after="0" w:line="300" w:lineRule="auto"/>
        <w:ind w:firstLine="2268"/>
        <w:jc w:val="both"/>
        <w:rPr>
          <w:rFonts w:ascii="Segoe UI" w:eastAsia="Segoe UI" w:hAnsi="Segoe UI" w:cs="Segoe UI"/>
          <w:sz w:val="23"/>
        </w:rPr>
      </w:pPr>
    </w:p>
    <w:p w:rsidR="00E3662B" w:rsidRDefault="00C455B8">
      <w:pPr>
        <w:spacing w:after="0" w:line="240" w:lineRule="auto"/>
        <w:jc w:val="both"/>
        <w:rPr>
          <w:rFonts w:ascii="Segoe UI" w:eastAsia="Segoe UI" w:hAnsi="Segoe UI" w:cs="Segoe UI"/>
          <w:b/>
          <w:sz w:val="23"/>
        </w:rPr>
      </w:pPr>
      <w:proofErr w:type="spellStart"/>
      <w:r>
        <w:rPr>
          <w:rFonts w:ascii="Segoe UI" w:eastAsia="Segoe UI" w:hAnsi="Segoe UI" w:cs="Segoe UI"/>
          <w:b/>
          <w:sz w:val="23"/>
        </w:rPr>
        <w:t>Jadson</w:t>
      </w:r>
      <w:proofErr w:type="spellEnd"/>
      <w:r>
        <w:rPr>
          <w:rFonts w:ascii="Segoe UI" w:eastAsia="Segoe UI" w:hAnsi="Segoe UI" w:cs="Segoe UI"/>
          <w:b/>
          <w:sz w:val="23"/>
        </w:rPr>
        <w:t xml:space="preserve"> Nascimento</w:t>
      </w:r>
      <w:r w:rsidR="00CD3FEC">
        <w:rPr>
          <w:rFonts w:ascii="Segoe UI" w:eastAsia="Segoe UI" w:hAnsi="Segoe UI" w:cs="Segoe UI"/>
          <w:b/>
          <w:sz w:val="23"/>
        </w:rPr>
        <w:t xml:space="preserve"> Braz</w:t>
      </w:r>
    </w:p>
    <w:p w:rsidR="00CD3FEC" w:rsidRDefault="00CD3FEC">
      <w:pPr>
        <w:spacing w:after="0" w:line="240" w:lineRule="auto"/>
        <w:jc w:val="both"/>
        <w:rPr>
          <w:rFonts w:ascii="Segoe UI" w:eastAsia="Segoe UI" w:hAnsi="Segoe UI" w:cs="Segoe UI"/>
          <w:b/>
          <w:sz w:val="23"/>
        </w:rPr>
      </w:pPr>
      <w:r>
        <w:rPr>
          <w:rFonts w:ascii="Segoe UI" w:eastAsia="Segoe UI" w:hAnsi="Segoe UI" w:cs="Segoe UI"/>
          <w:b/>
          <w:sz w:val="23"/>
        </w:rPr>
        <w:t>Prefeito Municipal</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Contratada</w:t>
      </w:r>
    </w:p>
    <w:p w:rsidR="00BC7BDD" w:rsidRDefault="00BC7BDD">
      <w:pPr>
        <w:spacing w:after="0" w:line="240" w:lineRule="auto"/>
        <w:jc w:val="both"/>
        <w:rPr>
          <w:rFonts w:ascii="Segoe UI" w:eastAsia="Segoe UI" w:hAnsi="Segoe UI" w:cs="Segoe UI"/>
          <w:sz w:val="23"/>
        </w:rPr>
      </w:pPr>
    </w:p>
    <w:sectPr w:rsidR="00BC7BD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0C68" w:rsidRDefault="009A0C68" w:rsidP="0049751B">
      <w:pPr>
        <w:spacing w:after="0" w:line="240" w:lineRule="auto"/>
      </w:pPr>
      <w:r>
        <w:separator/>
      </w:r>
    </w:p>
  </w:endnote>
  <w:endnote w:type="continuationSeparator" w:id="0">
    <w:p w:rsidR="009A0C68" w:rsidRDefault="009A0C68" w:rsidP="00497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0C68" w:rsidRDefault="009A0C68" w:rsidP="0049751B">
      <w:pPr>
        <w:spacing w:after="0" w:line="240" w:lineRule="auto"/>
      </w:pPr>
      <w:r>
        <w:separator/>
      </w:r>
    </w:p>
  </w:footnote>
  <w:footnote w:type="continuationSeparator" w:id="0">
    <w:p w:rsidR="009A0C68" w:rsidRDefault="009A0C68" w:rsidP="004975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893A34" w:rsidRPr="005C06F8" w:rsidTr="006B403C">
      <w:trPr>
        <w:trHeight w:val="364"/>
      </w:trPr>
      <w:tc>
        <w:tcPr>
          <w:tcW w:w="1536" w:type="dxa"/>
          <w:vMerge w:val="restart"/>
        </w:tcPr>
        <w:p w:rsidR="00893A34" w:rsidRPr="005C06F8" w:rsidRDefault="00893A34" w:rsidP="00C70595">
          <w:pPr>
            <w:pStyle w:val="Cabealho"/>
            <w:tabs>
              <w:tab w:val="left" w:pos="5642"/>
            </w:tabs>
            <w:rPr>
              <w:sz w:val="18"/>
              <w:szCs w:val="18"/>
            </w:rPr>
          </w:pPr>
          <w:r w:rsidRPr="00B66700">
            <w:rPr>
              <w:noProof/>
            </w:rPr>
            <w:drawing>
              <wp:anchor distT="0" distB="0" distL="114300" distR="114300" simplePos="0" relativeHeight="251659264" behindDoc="0" locked="0" layoutInCell="1" allowOverlap="1" wp14:anchorId="09387956" wp14:editId="56938E57">
                <wp:simplePos x="0" y="0"/>
                <wp:positionH relativeFrom="margin">
                  <wp:posOffset>-37465</wp:posOffset>
                </wp:positionH>
                <wp:positionV relativeFrom="paragraph">
                  <wp:posOffset>-172085</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808" w:type="dxa"/>
        </w:tcPr>
        <w:p w:rsidR="00893A34" w:rsidRDefault="00893A34" w:rsidP="00C70595">
          <w:r w:rsidRPr="00B66700">
            <w:rPr>
              <w:rFonts w:ascii="Arial" w:hAnsi="Arial" w:cs="Arial"/>
              <w:b/>
              <w:sz w:val="20"/>
            </w:rPr>
            <w:t>PREFEITURA MUNICIPAL DE DOM CAVATI</w:t>
          </w:r>
          <w:r w:rsidRPr="00B66700">
            <w:rPr>
              <w:rFonts w:ascii="Arial" w:hAnsi="Arial" w:cs="Arial"/>
              <w:b/>
              <w:sz w:val="20"/>
            </w:rPr>
            <w:br/>
            <w:t>CNPJ: 18.080.283/0001-94</w:t>
          </w:r>
          <w:r w:rsidRPr="00B66700">
            <w:rPr>
              <w:rFonts w:ascii="Arial" w:hAnsi="Arial" w:cs="Arial"/>
              <w:b/>
              <w:sz w:val="20"/>
            </w:rPr>
            <w:br/>
            <w:t>CEP 35.148-000 - Tel.: (33) 3357-1140</w:t>
          </w:r>
          <w:r w:rsidRPr="00B66700">
            <w:rPr>
              <w:rFonts w:ascii="Arial" w:hAnsi="Arial" w:cs="Arial"/>
              <w:b/>
              <w:sz w:val="20"/>
            </w:rPr>
            <w:br/>
            <w:t>Rua Novo Horizonte, nº 303 – Centro, Dom Cavati – MG</w:t>
          </w:r>
        </w:p>
      </w:tc>
    </w:tr>
    <w:tr w:rsidR="00893A34" w:rsidRPr="005C06F8" w:rsidTr="006B403C">
      <w:trPr>
        <w:trHeight w:val="317"/>
      </w:trPr>
      <w:tc>
        <w:tcPr>
          <w:tcW w:w="1536" w:type="dxa"/>
          <w:vMerge/>
        </w:tcPr>
        <w:p w:rsidR="00893A34" w:rsidRPr="005C06F8" w:rsidRDefault="00893A34" w:rsidP="00C70595">
          <w:pPr>
            <w:pStyle w:val="Cabealho"/>
            <w:tabs>
              <w:tab w:val="left" w:pos="5642"/>
            </w:tabs>
            <w:rPr>
              <w:sz w:val="18"/>
              <w:szCs w:val="18"/>
            </w:rPr>
          </w:pPr>
        </w:p>
      </w:tc>
      <w:tc>
        <w:tcPr>
          <w:tcW w:w="6808" w:type="dxa"/>
        </w:tcPr>
        <w:p w:rsidR="00893A34" w:rsidRDefault="00893A34" w:rsidP="00C70595"/>
      </w:tc>
    </w:tr>
  </w:tbl>
  <w:p w:rsidR="00893A34" w:rsidRDefault="00893A3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2F56216"/>
    <w:multiLevelType w:val="multilevel"/>
    <w:tmpl w:val="3EFE1AE6"/>
    <w:lvl w:ilvl="0">
      <w:start w:val="1"/>
      <w:numFmt w:val="decimal"/>
      <w:lvlText w:val="%1."/>
      <w:lvlJc w:val="left"/>
      <w:pPr>
        <w:ind w:left="710" w:hanging="320"/>
        <w:jc w:val="left"/>
      </w:pPr>
      <w:rPr>
        <w:rFonts w:ascii="Segoe UI" w:eastAsia="Segoe UI" w:hAnsi="Segoe UI" w:cs="Segoe UI" w:hint="default"/>
        <w:b/>
        <w:bCs/>
        <w:i w:val="0"/>
        <w:iCs w:val="0"/>
        <w:spacing w:val="0"/>
        <w:w w:val="100"/>
        <w:sz w:val="22"/>
        <w:szCs w:val="22"/>
        <w:lang w:val="pt-PT" w:eastAsia="en-US" w:bidi="ar-SA"/>
      </w:rPr>
    </w:lvl>
    <w:lvl w:ilvl="1">
      <w:start w:val="1"/>
      <w:numFmt w:val="decimal"/>
      <w:lvlText w:val="%1.%2."/>
      <w:lvlJc w:val="left"/>
      <w:pPr>
        <w:ind w:left="1105" w:hanging="396"/>
        <w:jc w:val="left"/>
      </w:pPr>
      <w:rPr>
        <w:rFonts w:ascii="Segoe UI" w:eastAsia="Segoe UI" w:hAnsi="Segoe UI" w:cs="Segoe UI" w:hint="default"/>
        <w:b w:val="0"/>
        <w:bCs w:val="0"/>
        <w:i w:val="0"/>
        <w:iCs w:val="0"/>
        <w:spacing w:val="-1"/>
        <w:w w:val="100"/>
        <w:sz w:val="22"/>
        <w:szCs w:val="22"/>
        <w:lang w:val="pt-PT" w:eastAsia="en-US" w:bidi="ar-SA"/>
      </w:rPr>
    </w:lvl>
    <w:lvl w:ilvl="2">
      <w:start w:val="1"/>
      <w:numFmt w:val="decimal"/>
      <w:lvlText w:val="%1.%2.%3."/>
      <w:lvlJc w:val="left"/>
      <w:pPr>
        <w:ind w:left="1388" w:hanging="679"/>
        <w:jc w:val="left"/>
      </w:pPr>
      <w:rPr>
        <w:rFonts w:hint="default"/>
        <w:spacing w:val="-3"/>
        <w:w w:val="100"/>
        <w:lang w:val="pt-PT" w:eastAsia="en-US" w:bidi="ar-SA"/>
      </w:rPr>
    </w:lvl>
    <w:lvl w:ilvl="3">
      <w:numFmt w:val="bullet"/>
      <w:lvlText w:val="•"/>
      <w:lvlJc w:val="left"/>
      <w:pPr>
        <w:ind w:left="1280" w:hanging="679"/>
      </w:pPr>
      <w:rPr>
        <w:rFonts w:hint="default"/>
        <w:lang w:val="pt-PT" w:eastAsia="en-US" w:bidi="ar-SA"/>
      </w:rPr>
    </w:lvl>
    <w:lvl w:ilvl="4">
      <w:numFmt w:val="bullet"/>
      <w:lvlText w:val="•"/>
      <w:lvlJc w:val="left"/>
      <w:pPr>
        <w:ind w:left="1380" w:hanging="679"/>
      </w:pPr>
      <w:rPr>
        <w:rFonts w:hint="default"/>
        <w:lang w:val="pt-PT" w:eastAsia="en-US" w:bidi="ar-SA"/>
      </w:rPr>
    </w:lvl>
    <w:lvl w:ilvl="5">
      <w:numFmt w:val="bullet"/>
      <w:lvlText w:val="•"/>
      <w:lvlJc w:val="left"/>
      <w:pPr>
        <w:ind w:left="2803" w:hanging="679"/>
      </w:pPr>
      <w:rPr>
        <w:rFonts w:hint="default"/>
        <w:lang w:val="pt-PT" w:eastAsia="en-US" w:bidi="ar-SA"/>
      </w:rPr>
    </w:lvl>
    <w:lvl w:ilvl="6">
      <w:numFmt w:val="bullet"/>
      <w:lvlText w:val="•"/>
      <w:lvlJc w:val="left"/>
      <w:pPr>
        <w:ind w:left="4227" w:hanging="679"/>
      </w:pPr>
      <w:rPr>
        <w:rFonts w:hint="default"/>
        <w:lang w:val="pt-PT" w:eastAsia="en-US" w:bidi="ar-SA"/>
      </w:rPr>
    </w:lvl>
    <w:lvl w:ilvl="7">
      <w:numFmt w:val="bullet"/>
      <w:lvlText w:val="•"/>
      <w:lvlJc w:val="left"/>
      <w:pPr>
        <w:ind w:left="5651" w:hanging="679"/>
      </w:pPr>
      <w:rPr>
        <w:rFonts w:hint="default"/>
        <w:lang w:val="pt-PT" w:eastAsia="en-US" w:bidi="ar-SA"/>
      </w:rPr>
    </w:lvl>
    <w:lvl w:ilvl="8">
      <w:numFmt w:val="bullet"/>
      <w:lvlText w:val="•"/>
      <w:lvlJc w:val="left"/>
      <w:pPr>
        <w:ind w:left="7074" w:hanging="679"/>
      </w:pPr>
      <w:rPr>
        <w:rFonts w:hint="default"/>
        <w:lang w:val="pt-PT" w:eastAsia="en-US" w:bidi="ar-SA"/>
      </w:rPr>
    </w:lvl>
  </w:abstractNum>
  <w:abstractNum w:abstractNumId="7">
    <w:nsid w:val="461E2AF7"/>
    <w:multiLevelType w:val="multilevel"/>
    <w:tmpl w:val="3EFE1AE6"/>
    <w:lvl w:ilvl="0">
      <w:start w:val="1"/>
      <w:numFmt w:val="decimal"/>
      <w:lvlText w:val="%1."/>
      <w:lvlJc w:val="left"/>
      <w:pPr>
        <w:ind w:left="710" w:hanging="320"/>
        <w:jc w:val="left"/>
      </w:pPr>
      <w:rPr>
        <w:rFonts w:ascii="Segoe UI" w:eastAsia="Segoe UI" w:hAnsi="Segoe UI" w:cs="Segoe UI" w:hint="default"/>
        <w:b/>
        <w:bCs/>
        <w:i w:val="0"/>
        <w:iCs w:val="0"/>
        <w:spacing w:val="0"/>
        <w:w w:val="100"/>
        <w:sz w:val="22"/>
        <w:szCs w:val="22"/>
        <w:lang w:val="pt-PT" w:eastAsia="en-US" w:bidi="ar-SA"/>
      </w:rPr>
    </w:lvl>
    <w:lvl w:ilvl="1">
      <w:start w:val="1"/>
      <w:numFmt w:val="decimal"/>
      <w:lvlText w:val="%1.%2."/>
      <w:lvlJc w:val="left"/>
      <w:pPr>
        <w:ind w:left="1105" w:hanging="396"/>
        <w:jc w:val="left"/>
      </w:pPr>
      <w:rPr>
        <w:rFonts w:ascii="Segoe UI" w:eastAsia="Segoe UI" w:hAnsi="Segoe UI" w:cs="Segoe UI" w:hint="default"/>
        <w:b w:val="0"/>
        <w:bCs w:val="0"/>
        <w:i w:val="0"/>
        <w:iCs w:val="0"/>
        <w:spacing w:val="-1"/>
        <w:w w:val="100"/>
        <w:sz w:val="22"/>
        <w:szCs w:val="22"/>
        <w:lang w:val="pt-PT" w:eastAsia="en-US" w:bidi="ar-SA"/>
      </w:rPr>
    </w:lvl>
    <w:lvl w:ilvl="2">
      <w:start w:val="1"/>
      <w:numFmt w:val="decimal"/>
      <w:lvlText w:val="%1.%2.%3."/>
      <w:lvlJc w:val="left"/>
      <w:pPr>
        <w:ind w:left="1388" w:hanging="679"/>
        <w:jc w:val="left"/>
      </w:pPr>
      <w:rPr>
        <w:rFonts w:hint="default"/>
        <w:spacing w:val="-3"/>
        <w:w w:val="100"/>
        <w:lang w:val="pt-PT" w:eastAsia="en-US" w:bidi="ar-SA"/>
      </w:rPr>
    </w:lvl>
    <w:lvl w:ilvl="3">
      <w:numFmt w:val="bullet"/>
      <w:lvlText w:val="•"/>
      <w:lvlJc w:val="left"/>
      <w:pPr>
        <w:ind w:left="1280" w:hanging="679"/>
      </w:pPr>
      <w:rPr>
        <w:rFonts w:hint="default"/>
        <w:lang w:val="pt-PT" w:eastAsia="en-US" w:bidi="ar-SA"/>
      </w:rPr>
    </w:lvl>
    <w:lvl w:ilvl="4">
      <w:numFmt w:val="bullet"/>
      <w:lvlText w:val="•"/>
      <w:lvlJc w:val="left"/>
      <w:pPr>
        <w:ind w:left="1380" w:hanging="679"/>
      </w:pPr>
      <w:rPr>
        <w:rFonts w:hint="default"/>
        <w:lang w:val="pt-PT" w:eastAsia="en-US" w:bidi="ar-SA"/>
      </w:rPr>
    </w:lvl>
    <w:lvl w:ilvl="5">
      <w:numFmt w:val="bullet"/>
      <w:lvlText w:val="•"/>
      <w:lvlJc w:val="left"/>
      <w:pPr>
        <w:ind w:left="2803" w:hanging="679"/>
      </w:pPr>
      <w:rPr>
        <w:rFonts w:hint="default"/>
        <w:lang w:val="pt-PT" w:eastAsia="en-US" w:bidi="ar-SA"/>
      </w:rPr>
    </w:lvl>
    <w:lvl w:ilvl="6">
      <w:numFmt w:val="bullet"/>
      <w:lvlText w:val="•"/>
      <w:lvlJc w:val="left"/>
      <w:pPr>
        <w:ind w:left="4227" w:hanging="679"/>
      </w:pPr>
      <w:rPr>
        <w:rFonts w:hint="default"/>
        <w:lang w:val="pt-PT" w:eastAsia="en-US" w:bidi="ar-SA"/>
      </w:rPr>
    </w:lvl>
    <w:lvl w:ilvl="7">
      <w:numFmt w:val="bullet"/>
      <w:lvlText w:val="•"/>
      <w:lvlJc w:val="left"/>
      <w:pPr>
        <w:ind w:left="5651" w:hanging="679"/>
      </w:pPr>
      <w:rPr>
        <w:rFonts w:hint="default"/>
        <w:lang w:val="pt-PT" w:eastAsia="en-US" w:bidi="ar-SA"/>
      </w:rPr>
    </w:lvl>
    <w:lvl w:ilvl="8">
      <w:numFmt w:val="bullet"/>
      <w:lvlText w:val="•"/>
      <w:lvlJc w:val="left"/>
      <w:pPr>
        <w:ind w:left="7074" w:hanging="679"/>
      </w:pPr>
      <w:rPr>
        <w:rFonts w:hint="default"/>
        <w:lang w:val="pt-PT" w:eastAsia="en-US" w:bidi="ar-SA"/>
      </w:rPr>
    </w:lvl>
  </w:abstractNum>
  <w:abstractNum w:abstractNumId="8">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C646923"/>
    <w:multiLevelType w:val="multilevel"/>
    <w:tmpl w:val="5770C55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D644795"/>
    <w:multiLevelType w:val="multilevel"/>
    <w:tmpl w:val="AED229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8267BB0"/>
    <w:multiLevelType w:val="multilevel"/>
    <w:tmpl w:val="3EFE1AE6"/>
    <w:lvl w:ilvl="0">
      <w:start w:val="1"/>
      <w:numFmt w:val="decimal"/>
      <w:lvlText w:val="%1."/>
      <w:lvlJc w:val="left"/>
      <w:pPr>
        <w:ind w:left="710" w:hanging="320"/>
        <w:jc w:val="left"/>
      </w:pPr>
      <w:rPr>
        <w:rFonts w:ascii="Segoe UI" w:eastAsia="Segoe UI" w:hAnsi="Segoe UI" w:cs="Segoe UI" w:hint="default"/>
        <w:b/>
        <w:bCs/>
        <w:i w:val="0"/>
        <w:iCs w:val="0"/>
        <w:spacing w:val="0"/>
        <w:w w:val="100"/>
        <w:sz w:val="22"/>
        <w:szCs w:val="22"/>
        <w:lang w:val="pt-PT" w:eastAsia="en-US" w:bidi="ar-SA"/>
      </w:rPr>
    </w:lvl>
    <w:lvl w:ilvl="1">
      <w:start w:val="1"/>
      <w:numFmt w:val="decimal"/>
      <w:lvlText w:val="%1.%2."/>
      <w:lvlJc w:val="left"/>
      <w:pPr>
        <w:ind w:left="1105" w:hanging="396"/>
        <w:jc w:val="left"/>
      </w:pPr>
      <w:rPr>
        <w:rFonts w:ascii="Segoe UI" w:eastAsia="Segoe UI" w:hAnsi="Segoe UI" w:cs="Segoe UI" w:hint="default"/>
        <w:b w:val="0"/>
        <w:bCs w:val="0"/>
        <w:i w:val="0"/>
        <w:iCs w:val="0"/>
        <w:spacing w:val="-1"/>
        <w:w w:val="100"/>
        <w:sz w:val="22"/>
        <w:szCs w:val="22"/>
        <w:lang w:val="pt-PT" w:eastAsia="en-US" w:bidi="ar-SA"/>
      </w:rPr>
    </w:lvl>
    <w:lvl w:ilvl="2">
      <w:start w:val="1"/>
      <w:numFmt w:val="decimal"/>
      <w:lvlText w:val="%1.%2.%3."/>
      <w:lvlJc w:val="left"/>
      <w:pPr>
        <w:ind w:left="1388" w:hanging="679"/>
        <w:jc w:val="left"/>
      </w:pPr>
      <w:rPr>
        <w:rFonts w:hint="default"/>
        <w:spacing w:val="-3"/>
        <w:w w:val="100"/>
        <w:lang w:val="pt-PT" w:eastAsia="en-US" w:bidi="ar-SA"/>
      </w:rPr>
    </w:lvl>
    <w:lvl w:ilvl="3">
      <w:numFmt w:val="bullet"/>
      <w:lvlText w:val="•"/>
      <w:lvlJc w:val="left"/>
      <w:pPr>
        <w:ind w:left="1280" w:hanging="679"/>
      </w:pPr>
      <w:rPr>
        <w:rFonts w:hint="default"/>
        <w:lang w:val="pt-PT" w:eastAsia="en-US" w:bidi="ar-SA"/>
      </w:rPr>
    </w:lvl>
    <w:lvl w:ilvl="4">
      <w:numFmt w:val="bullet"/>
      <w:lvlText w:val="•"/>
      <w:lvlJc w:val="left"/>
      <w:pPr>
        <w:ind w:left="1380" w:hanging="679"/>
      </w:pPr>
      <w:rPr>
        <w:rFonts w:hint="default"/>
        <w:lang w:val="pt-PT" w:eastAsia="en-US" w:bidi="ar-SA"/>
      </w:rPr>
    </w:lvl>
    <w:lvl w:ilvl="5">
      <w:numFmt w:val="bullet"/>
      <w:lvlText w:val="•"/>
      <w:lvlJc w:val="left"/>
      <w:pPr>
        <w:ind w:left="2803" w:hanging="679"/>
      </w:pPr>
      <w:rPr>
        <w:rFonts w:hint="default"/>
        <w:lang w:val="pt-PT" w:eastAsia="en-US" w:bidi="ar-SA"/>
      </w:rPr>
    </w:lvl>
    <w:lvl w:ilvl="6">
      <w:numFmt w:val="bullet"/>
      <w:lvlText w:val="•"/>
      <w:lvlJc w:val="left"/>
      <w:pPr>
        <w:ind w:left="4227" w:hanging="679"/>
      </w:pPr>
      <w:rPr>
        <w:rFonts w:hint="default"/>
        <w:lang w:val="pt-PT" w:eastAsia="en-US" w:bidi="ar-SA"/>
      </w:rPr>
    </w:lvl>
    <w:lvl w:ilvl="7">
      <w:numFmt w:val="bullet"/>
      <w:lvlText w:val="•"/>
      <w:lvlJc w:val="left"/>
      <w:pPr>
        <w:ind w:left="5651" w:hanging="679"/>
      </w:pPr>
      <w:rPr>
        <w:rFonts w:hint="default"/>
        <w:lang w:val="pt-PT" w:eastAsia="en-US" w:bidi="ar-SA"/>
      </w:rPr>
    </w:lvl>
    <w:lvl w:ilvl="8">
      <w:numFmt w:val="bullet"/>
      <w:lvlText w:val="•"/>
      <w:lvlJc w:val="left"/>
      <w:pPr>
        <w:ind w:left="7074" w:hanging="679"/>
      </w:pPr>
      <w:rPr>
        <w:rFonts w:hint="default"/>
        <w:lang w:val="pt-PT" w:eastAsia="en-US" w:bidi="ar-SA"/>
      </w:rPr>
    </w:lvl>
  </w:abstractNum>
  <w:abstractNum w:abstractNumId="12">
    <w:nsid w:val="6859601A"/>
    <w:multiLevelType w:val="multilevel"/>
    <w:tmpl w:val="3EFE1AE6"/>
    <w:lvl w:ilvl="0">
      <w:start w:val="1"/>
      <w:numFmt w:val="decimal"/>
      <w:lvlText w:val="%1."/>
      <w:lvlJc w:val="left"/>
      <w:pPr>
        <w:ind w:left="710" w:hanging="320"/>
        <w:jc w:val="left"/>
      </w:pPr>
      <w:rPr>
        <w:rFonts w:ascii="Segoe UI" w:eastAsia="Segoe UI" w:hAnsi="Segoe UI" w:cs="Segoe UI" w:hint="default"/>
        <w:b/>
        <w:bCs/>
        <w:i w:val="0"/>
        <w:iCs w:val="0"/>
        <w:spacing w:val="0"/>
        <w:w w:val="100"/>
        <w:sz w:val="22"/>
        <w:szCs w:val="22"/>
        <w:lang w:val="pt-PT" w:eastAsia="en-US" w:bidi="ar-SA"/>
      </w:rPr>
    </w:lvl>
    <w:lvl w:ilvl="1">
      <w:start w:val="1"/>
      <w:numFmt w:val="decimal"/>
      <w:lvlText w:val="%1.%2."/>
      <w:lvlJc w:val="left"/>
      <w:pPr>
        <w:ind w:left="1105" w:hanging="396"/>
        <w:jc w:val="left"/>
      </w:pPr>
      <w:rPr>
        <w:rFonts w:ascii="Segoe UI" w:eastAsia="Segoe UI" w:hAnsi="Segoe UI" w:cs="Segoe UI" w:hint="default"/>
        <w:b w:val="0"/>
        <w:bCs w:val="0"/>
        <w:i w:val="0"/>
        <w:iCs w:val="0"/>
        <w:spacing w:val="-1"/>
        <w:w w:val="100"/>
        <w:sz w:val="22"/>
        <w:szCs w:val="22"/>
        <w:lang w:val="pt-PT" w:eastAsia="en-US" w:bidi="ar-SA"/>
      </w:rPr>
    </w:lvl>
    <w:lvl w:ilvl="2">
      <w:start w:val="1"/>
      <w:numFmt w:val="decimal"/>
      <w:lvlText w:val="%1.%2.%3."/>
      <w:lvlJc w:val="left"/>
      <w:pPr>
        <w:ind w:left="1388" w:hanging="679"/>
        <w:jc w:val="left"/>
      </w:pPr>
      <w:rPr>
        <w:rFonts w:hint="default"/>
        <w:spacing w:val="-3"/>
        <w:w w:val="100"/>
        <w:lang w:val="pt-PT" w:eastAsia="en-US" w:bidi="ar-SA"/>
      </w:rPr>
    </w:lvl>
    <w:lvl w:ilvl="3">
      <w:numFmt w:val="bullet"/>
      <w:lvlText w:val="•"/>
      <w:lvlJc w:val="left"/>
      <w:pPr>
        <w:ind w:left="1280" w:hanging="679"/>
      </w:pPr>
      <w:rPr>
        <w:rFonts w:hint="default"/>
        <w:lang w:val="pt-PT" w:eastAsia="en-US" w:bidi="ar-SA"/>
      </w:rPr>
    </w:lvl>
    <w:lvl w:ilvl="4">
      <w:numFmt w:val="bullet"/>
      <w:lvlText w:val="•"/>
      <w:lvlJc w:val="left"/>
      <w:pPr>
        <w:ind w:left="1380" w:hanging="679"/>
      </w:pPr>
      <w:rPr>
        <w:rFonts w:hint="default"/>
        <w:lang w:val="pt-PT" w:eastAsia="en-US" w:bidi="ar-SA"/>
      </w:rPr>
    </w:lvl>
    <w:lvl w:ilvl="5">
      <w:numFmt w:val="bullet"/>
      <w:lvlText w:val="•"/>
      <w:lvlJc w:val="left"/>
      <w:pPr>
        <w:ind w:left="2803" w:hanging="679"/>
      </w:pPr>
      <w:rPr>
        <w:rFonts w:hint="default"/>
        <w:lang w:val="pt-PT" w:eastAsia="en-US" w:bidi="ar-SA"/>
      </w:rPr>
    </w:lvl>
    <w:lvl w:ilvl="6">
      <w:numFmt w:val="bullet"/>
      <w:lvlText w:val="•"/>
      <w:lvlJc w:val="left"/>
      <w:pPr>
        <w:ind w:left="4227" w:hanging="679"/>
      </w:pPr>
      <w:rPr>
        <w:rFonts w:hint="default"/>
        <w:lang w:val="pt-PT" w:eastAsia="en-US" w:bidi="ar-SA"/>
      </w:rPr>
    </w:lvl>
    <w:lvl w:ilvl="7">
      <w:numFmt w:val="bullet"/>
      <w:lvlText w:val="•"/>
      <w:lvlJc w:val="left"/>
      <w:pPr>
        <w:ind w:left="5651" w:hanging="679"/>
      </w:pPr>
      <w:rPr>
        <w:rFonts w:hint="default"/>
        <w:lang w:val="pt-PT" w:eastAsia="en-US" w:bidi="ar-SA"/>
      </w:rPr>
    </w:lvl>
    <w:lvl w:ilvl="8">
      <w:numFmt w:val="bullet"/>
      <w:lvlText w:val="•"/>
      <w:lvlJc w:val="left"/>
      <w:pPr>
        <w:ind w:left="7074" w:hanging="679"/>
      </w:pPr>
      <w:rPr>
        <w:rFonts w:hint="default"/>
        <w:lang w:val="pt-PT" w:eastAsia="en-US" w:bidi="ar-SA"/>
      </w:rPr>
    </w:lvl>
  </w:abstractNum>
  <w:abstractNum w:abstractNumId="13">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6417319"/>
    <w:multiLevelType w:val="multilevel"/>
    <w:tmpl w:val="3EFE1AE6"/>
    <w:lvl w:ilvl="0">
      <w:start w:val="1"/>
      <w:numFmt w:val="decimal"/>
      <w:lvlText w:val="%1."/>
      <w:lvlJc w:val="left"/>
      <w:pPr>
        <w:ind w:left="710" w:hanging="320"/>
        <w:jc w:val="left"/>
      </w:pPr>
      <w:rPr>
        <w:rFonts w:ascii="Segoe UI" w:eastAsia="Segoe UI" w:hAnsi="Segoe UI" w:cs="Segoe UI" w:hint="default"/>
        <w:b/>
        <w:bCs/>
        <w:i w:val="0"/>
        <w:iCs w:val="0"/>
        <w:spacing w:val="0"/>
        <w:w w:val="100"/>
        <w:sz w:val="22"/>
        <w:szCs w:val="22"/>
        <w:lang w:val="pt-PT" w:eastAsia="en-US" w:bidi="ar-SA"/>
      </w:rPr>
    </w:lvl>
    <w:lvl w:ilvl="1">
      <w:start w:val="1"/>
      <w:numFmt w:val="decimal"/>
      <w:lvlText w:val="%1.%2."/>
      <w:lvlJc w:val="left"/>
      <w:pPr>
        <w:ind w:left="1105" w:hanging="396"/>
        <w:jc w:val="left"/>
      </w:pPr>
      <w:rPr>
        <w:rFonts w:ascii="Segoe UI" w:eastAsia="Segoe UI" w:hAnsi="Segoe UI" w:cs="Segoe UI" w:hint="default"/>
        <w:b w:val="0"/>
        <w:bCs w:val="0"/>
        <w:i w:val="0"/>
        <w:iCs w:val="0"/>
        <w:spacing w:val="-1"/>
        <w:w w:val="100"/>
        <w:sz w:val="22"/>
        <w:szCs w:val="22"/>
        <w:lang w:val="pt-PT" w:eastAsia="en-US" w:bidi="ar-SA"/>
      </w:rPr>
    </w:lvl>
    <w:lvl w:ilvl="2">
      <w:start w:val="1"/>
      <w:numFmt w:val="decimal"/>
      <w:lvlText w:val="%1.%2.%3."/>
      <w:lvlJc w:val="left"/>
      <w:pPr>
        <w:ind w:left="1388" w:hanging="679"/>
        <w:jc w:val="left"/>
      </w:pPr>
      <w:rPr>
        <w:rFonts w:hint="default"/>
        <w:spacing w:val="-3"/>
        <w:w w:val="100"/>
        <w:lang w:val="pt-PT" w:eastAsia="en-US" w:bidi="ar-SA"/>
      </w:rPr>
    </w:lvl>
    <w:lvl w:ilvl="3">
      <w:numFmt w:val="bullet"/>
      <w:lvlText w:val="•"/>
      <w:lvlJc w:val="left"/>
      <w:pPr>
        <w:ind w:left="1280" w:hanging="679"/>
      </w:pPr>
      <w:rPr>
        <w:rFonts w:hint="default"/>
        <w:lang w:val="pt-PT" w:eastAsia="en-US" w:bidi="ar-SA"/>
      </w:rPr>
    </w:lvl>
    <w:lvl w:ilvl="4">
      <w:numFmt w:val="bullet"/>
      <w:lvlText w:val="•"/>
      <w:lvlJc w:val="left"/>
      <w:pPr>
        <w:ind w:left="1380" w:hanging="679"/>
      </w:pPr>
      <w:rPr>
        <w:rFonts w:hint="default"/>
        <w:lang w:val="pt-PT" w:eastAsia="en-US" w:bidi="ar-SA"/>
      </w:rPr>
    </w:lvl>
    <w:lvl w:ilvl="5">
      <w:numFmt w:val="bullet"/>
      <w:lvlText w:val="•"/>
      <w:lvlJc w:val="left"/>
      <w:pPr>
        <w:ind w:left="2803" w:hanging="679"/>
      </w:pPr>
      <w:rPr>
        <w:rFonts w:hint="default"/>
        <w:lang w:val="pt-PT" w:eastAsia="en-US" w:bidi="ar-SA"/>
      </w:rPr>
    </w:lvl>
    <w:lvl w:ilvl="6">
      <w:numFmt w:val="bullet"/>
      <w:lvlText w:val="•"/>
      <w:lvlJc w:val="left"/>
      <w:pPr>
        <w:ind w:left="4227" w:hanging="679"/>
      </w:pPr>
      <w:rPr>
        <w:rFonts w:hint="default"/>
        <w:lang w:val="pt-PT" w:eastAsia="en-US" w:bidi="ar-SA"/>
      </w:rPr>
    </w:lvl>
    <w:lvl w:ilvl="7">
      <w:numFmt w:val="bullet"/>
      <w:lvlText w:val="•"/>
      <w:lvlJc w:val="left"/>
      <w:pPr>
        <w:ind w:left="5651" w:hanging="679"/>
      </w:pPr>
      <w:rPr>
        <w:rFonts w:hint="default"/>
        <w:lang w:val="pt-PT" w:eastAsia="en-US" w:bidi="ar-SA"/>
      </w:rPr>
    </w:lvl>
    <w:lvl w:ilvl="8">
      <w:numFmt w:val="bullet"/>
      <w:lvlText w:val="•"/>
      <w:lvlJc w:val="left"/>
      <w:pPr>
        <w:ind w:left="7074" w:hanging="679"/>
      </w:pPr>
      <w:rPr>
        <w:rFonts w:hint="default"/>
        <w:lang w:val="pt-PT" w:eastAsia="en-US" w:bidi="ar-SA"/>
      </w:rPr>
    </w:lvl>
  </w:abstractNum>
  <w:abstractNum w:abstractNumId="16">
    <w:nsid w:val="78935F2C"/>
    <w:multiLevelType w:val="multilevel"/>
    <w:tmpl w:val="DB0E222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AE162B2"/>
    <w:multiLevelType w:val="multilevel"/>
    <w:tmpl w:val="3EFE1AE6"/>
    <w:lvl w:ilvl="0">
      <w:start w:val="1"/>
      <w:numFmt w:val="decimal"/>
      <w:lvlText w:val="%1."/>
      <w:lvlJc w:val="left"/>
      <w:pPr>
        <w:ind w:left="710" w:hanging="320"/>
        <w:jc w:val="left"/>
      </w:pPr>
      <w:rPr>
        <w:rFonts w:ascii="Segoe UI" w:eastAsia="Segoe UI" w:hAnsi="Segoe UI" w:cs="Segoe UI" w:hint="default"/>
        <w:b/>
        <w:bCs/>
        <w:i w:val="0"/>
        <w:iCs w:val="0"/>
        <w:spacing w:val="0"/>
        <w:w w:val="100"/>
        <w:sz w:val="22"/>
        <w:szCs w:val="22"/>
        <w:lang w:val="pt-PT" w:eastAsia="en-US" w:bidi="ar-SA"/>
      </w:rPr>
    </w:lvl>
    <w:lvl w:ilvl="1">
      <w:start w:val="1"/>
      <w:numFmt w:val="decimal"/>
      <w:lvlText w:val="%1.%2."/>
      <w:lvlJc w:val="left"/>
      <w:pPr>
        <w:ind w:left="1105" w:hanging="396"/>
        <w:jc w:val="left"/>
      </w:pPr>
      <w:rPr>
        <w:rFonts w:ascii="Segoe UI" w:eastAsia="Segoe UI" w:hAnsi="Segoe UI" w:cs="Segoe UI" w:hint="default"/>
        <w:b w:val="0"/>
        <w:bCs w:val="0"/>
        <w:i w:val="0"/>
        <w:iCs w:val="0"/>
        <w:spacing w:val="-1"/>
        <w:w w:val="100"/>
        <w:sz w:val="22"/>
        <w:szCs w:val="22"/>
        <w:lang w:val="pt-PT" w:eastAsia="en-US" w:bidi="ar-SA"/>
      </w:rPr>
    </w:lvl>
    <w:lvl w:ilvl="2">
      <w:start w:val="1"/>
      <w:numFmt w:val="decimal"/>
      <w:lvlText w:val="%1.%2.%3."/>
      <w:lvlJc w:val="left"/>
      <w:pPr>
        <w:ind w:left="1388" w:hanging="679"/>
        <w:jc w:val="left"/>
      </w:pPr>
      <w:rPr>
        <w:rFonts w:hint="default"/>
        <w:spacing w:val="-3"/>
        <w:w w:val="100"/>
        <w:lang w:val="pt-PT" w:eastAsia="en-US" w:bidi="ar-SA"/>
      </w:rPr>
    </w:lvl>
    <w:lvl w:ilvl="3">
      <w:numFmt w:val="bullet"/>
      <w:lvlText w:val="•"/>
      <w:lvlJc w:val="left"/>
      <w:pPr>
        <w:ind w:left="1280" w:hanging="679"/>
      </w:pPr>
      <w:rPr>
        <w:rFonts w:hint="default"/>
        <w:lang w:val="pt-PT" w:eastAsia="en-US" w:bidi="ar-SA"/>
      </w:rPr>
    </w:lvl>
    <w:lvl w:ilvl="4">
      <w:numFmt w:val="bullet"/>
      <w:lvlText w:val="•"/>
      <w:lvlJc w:val="left"/>
      <w:pPr>
        <w:ind w:left="1380" w:hanging="679"/>
      </w:pPr>
      <w:rPr>
        <w:rFonts w:hint="default"/>
        <w:lang w:val="pt-PT" w:eastAsia="en-US" w:bidi="ar-SA"/>
      </w:rPr>
    </w:lvl>
    <w:lvl w:ilvl="5">
      <w:numFmt w:val="bullet"/>
      <w:lvlText w:val="•"/>
      <w:lvlJc w:val="left"/>
      <w:pPr>
        <w:ind w:left="2803" w:hanging="679"/>
      </w:pPr>
      <w:rPr>
        <w:rFonts w:hint="default"/>
        <w:lang w:val="pt-PT" w:eastAsia="en-US" w:bidi="ar-SA"/>
      </w:rPr>
    </w:lvl>
    <w:lvl w:ilvl="6">
      <w:numFmt w:val="bullet"/>
      <w:lvlText w:val="•"/>
      <w:lvlJc w:val="left"/>
      <w:pPr>
        <w:ind w:left="4227" w:hanging="679"/>
      </w:pPr>
      <w:rPr>
        <w:rFonts w:hint="default"/>
        <w:lang w:val="pt-PT" w:eastAsia="en-US" w:bidi="ar-SA"/>
      </w:rPr>
    </w:lvl>
    <w:lvl w:ilvl="7">
      <w:numFmt w:val="bullet"/>
      <w:lvlText w:val="•"/>
      <w:lvlJc w:val="left"/>
      <w:pPr>
        <w:ind w:left="5651" w:hanging="679"/>
      </w:pPr>
      <w:rPr>
        <w:rFonts w:hint="default"/>
        <w:lang w:val="pt-PT" w:eastAsia="en-US" w:bidi="ar-SA"/>
      </w:rPr>
    </w:lvl>
    <w:lvl w:ilvl="8">
      <w:numFmt w:val="bullet"/>
      <w:lvlText w:val="•"/>
      <w:lvlJc w:val="left"/>
      <w:pPr>
        <w:ind w:left="7074" w:hanging="679"/>
      </w:pPr>
      <w:rPr>
        <w:rFonts w:hint="default"/>
        <w:lang w:val="pt-PT" w:eastAsia="en-US" w:bidi="ar-SA"/>
      </w:rPr>
    </w:lvl>
  </w:abstractNum>
  <w:abstractNum w:abstractNumId="18">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4"/>
  </w:num>
  <w:num w:numId="3">
    <w:abstractNumId w:val="1"/>
  </w:num>
  <w:num w:numId="4">
    <w:abstractNumId w:val="13"/>
  </w:num>
  <w:num w:numId="5">
    <w:abstractNumId w:val="0"/>
  </w:num>
  <w:num w:numId="6">
    <w:abstractNumId w:val="8"/>
  </w:num>
  <w:num w:numId="7">
    <w:abstractNumId w:val="2"/>
  </w:num>
  <w:num w:numId="8">
    <w:abstractNumId w:val="5"/>
  </w:num>
  <w:num w:numId="9">
    <w:abstractNumId w:val="4"/>
  </w:num>
  <w:num w:numId="10">
    <w:abstractNumId w:val="18"/>
  </w:num>
  <w:num w:numId="11">
    <w:abstractNumId w:val="12"/>
  </w:num>
  <w:num w:numId="12">
    <w:abstractNumId w:val="9"/>
  </w:num>
  <w:num w:numId="13">
    <w:abstractNumId w:val="16"/>
  </w:num>
  <w:num w:numId="14">
    <w:abstractNumId w:val="11"/>
  </w:num>
  <w:num w:numId="15">
    <w:abstractNumId w:val="7"/>
  </w:num>
  <w:num w:numId="16">
    <w:abstractNumId w:val="17"/>
  </w:num>
  <w:num w:numId="17">
    <w:abstractNumId w:val="6"/>
  </w:num>
  <w:num w:numId="18">
    <w:abstractNumId w:val="1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32960"/>
    <w:rsid w:val="000439BC"/>
    <w:rsid w:val="000C6E91"/>
    <w:rsid w:val="000D0B70"/>
    <w:rsid w:val="00196E82"/>
    <w:rsid w:val="00200187"/>
    <w:rsid w:val="00203082"/>
    <w:rsid w:val="002054FC"/>
    <w:rsid w:val="002C2DDF"/>
    <w:rsid w:val="003725A8"/>
    <w:rsid w:val="00444CB7"/>
    <w:rsid w:val="004836FA"/>
    <w:rsid w:val="00486FA5"/>
    <w:rsid w:val="0049751B"/>
    <w:rsid w:val="004C59FC"/>
    <w:rsid w:val="004D06A5"/>
    <w:rsid w:val="005150C5"/>
    <w:rsid w:val="0052393F"/>
    <w:rsid w:val="005456BA"/>
    <w:rsid w:val="00547C75"/>
    <w:rsid w:val="005C1359"/>
    <w:rsid w:val="00603138"/>
    <w:rsid w:val="00616D4F"/>
    <w:rsid w:val="006B403C"/>
    <w:rsid w:val="006E734C"/>
    <w:rsid w:val="00793B85"/>
    <w:rsid w:val="00884203"/>
    <w:rsid w:val="00893A34"/>
    <w:rsid w:val="008A5515"/>
    <w:rsid w:val="008B7D35"/>
    <w:rsid w:val="008B7FC6"/>
    <w:rsid w:val="0092547E"/>
    <w:rsid w:val="00990C2F"/>
    <w:rsid w:val="009A0C68"/>
    <w:rsid w:val="009B7580"/>
    <w:rsid w:val="00A10936"/>
    <w:rsid w:val="00AA279D"/>
    <w:rsid w:val="00AD2520"/>
    <w:rsid w:val="00AE4A8D"/>
    <w:rsid w:val="00AF1ED1"/>
    <w:rsid w:val="00AF37D7"/>
    <w:rsid w:val="00B260E2"/>
    <w:rsid w:val="00B821E9"/>
    <w:rsid w:val="00B9659B"/>
    <w:rsid w:val="00BC7BDD"/>
    <w:rsid w:val="00BE031B"/>
    <w:rsid w:val="00C455B8"/>
    <w:rsid w:val="00C4677E"/>
    <w:rsid w:val="00C70595"/>
    <w:rsid w:val="00C70B6E"/>
    <w:rsid w:val="00CD3FEC"/>
    <w:rsid w:val="00D02496"/>
    <w:rsid w:val="00DC60FF"/>
    <w:rsid w:val="00DD74E0"/>
    <w:rsid w:val="00E01180"/>
    <w:rsid w:val="00E12612"/>
    <w:rsid w:val="00E3662B"/>
    <w:rsid w:val="00E72917"/>
    <w:rsid w:val="00EE29C4"/>
    <w:rsid w:val="00F4714F"/>
    <w:rsid w:val="00F476D0"/>
    <w:rsid w:val="00F66B9A"/>
    <w:rsid w:val="00FD2DB4"/>
    <w:rsid w:val="00FE52A3"/>
    <w:rsid w:val="00FF2F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4975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4975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751B"/>
  </w:style>
  <w:style w:type="paragraph" w:styleId="Rodap">
    <w:name w:val="footer"/>
    <w:basedOn w:val="Normal"/>
    <w:link w:val="RodapChar"/>
    <w:uiPriority w:val="99"/>
    <w:unhideWhenUsed/>
    <w:rsid w:val="0049751B"/>
    <w:pPr>
      <w:tabs>
        <w:tab w:val="center" w:pos="4252"/>
        <w:tab w:val="right" w:pos="8504"/>
      </w:tabs>
      <w:spacing w:after="0" w:line="240" w:lineRule="auto"/>
    </w:pPr>
  </w:style>
  <w:style w:type="character" w:customStyle="1" w:styleId="RodapChar">
    <w:name w:val="Rodapé Char"/>
    <w:basedOn w:val="Fontepargpadro"/>
    <w:link w:val="Rodap"/>
    <w:uiPriority w:val="99"/>
    <w:rsid w:val="0049751B"/>
  </w:style>
  <w:style w:type="character" w:customStyle="1" w:styleId="Nivel2Char">
    <w:name w:val="Nivel 2 Char"/>
    <w:basedOn w:val="Fontepargpadro"/>
    <w:link w:val="Nivel2"/>
    <w:locked/>
    <w:rsid w:val="00C4677E"/>
    <w:rPr>
      <w:rFonts w:ascii="Arial" w:hAnsi="Arial" w:cs="Arial"/>
      <w:color w:val="000000"/>
    </w:rPr>
  </w:style>
  <w:style w:type="paragraph" w:customStyle="1" w:styleId="Nivel2">
    <w:name w:val="Nivel 2"/>
    <w:basedOn w:val="Normal"/>
    <w:link w:val="Nivel2Char"/>
    <w:qFormat/>
    <w:rsid w:val="00C4677E"/>
    <w:pPr>
      <w:spacing w:before="120" w:after="120" w:line="276" w:lineRule="auto"/>
      <w:jc w:val="both"/>
    </w:pPr>
    <w:rPr>
      <w:rFonts w:ascii="Arial" w:hAnsi="Arial" w:cs="Arial"/>
      <w:color w:val="000000"/>
    </w:rPr>
  </w:style>
  <w:style w:type="paragraph" w:styleId="Textodebalo">
    <w:name w:val="Balloon Text"/>
    <w:basedOn w:val="Normal"/>
    <w:link w:val="TextodebaloChar"/>
    <w:uiPriority w:val="99"/>
    <w:semiHidden/>
    <w:unhideWhenUsed/>
    <w:rsid w:val="00F476D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476D0"/>
    <w:rPr>
      <w:rFonts w:ascii="Segoe UI" w:hAnsi="Segoe UI" w:cs="Segoe UI"/>
      <w:sz w:val="18"/>
      <w:szCs w:val="18"/>
    </w:rPr>
  </w:style>
  <w:style w:type="paragraph" w:styleId="PargrafodaLista">
    <w:name w:val="List Paragraph"/>
    <w:basedOn w:val="Normal"/>
    <w:uiPriority w:val="1"/>
    <w:qFormat/>
    <w:rsid w:val="00B260E2"/>
    <w:pPr>
      <w:ind w:left="720"/>
      <w:contextualSpacing/>
    </w:pPr>
  </w:style>
  <w:style w:type="paragraph" w:styleId="Corpodetexto">
    <w:name w:val="Body Text"/>
    <w:basedOn w:val="Normal"/>
    <w:link w:val="CorpodetextoChar"/>
    <w:uiPriority w:val="1"/>
    <w:qFormat/>
    <w:rsid w:val="00200187"/>
    <w:pPr>
      <w:widowControl w:val="0"/>
      <w:autoSpaceDE w:val="0"/>
      <w:autoSpaceDN w:val="0"/>
      <w:spacing w:before="246" w:after="0" w:line="240" w:lineRule="auto"/>
      <w:ind w:left="710"/>
      <w:jc w:val="both"/>
    </w:pPr>
    <w:rPr>
      <w:rFonts w:ascii="Segoe UI" w:eastAsia="Segoe UI" w:hAnsi="Segoe UI" w:cs="Segoe UI"/>
      <w:sz w:val="23"/>
      <w:szCs w:val="23"/>
      <w:lang w:val="pt-PT" w:eastAsia="en-US"/>
    </w:rPr>
  </w:style>
  <w:style w:type="character" w:customStyle="1" w:styleId="CorpodetextoChar">
    <w:name w:val="Corpo de texto Char"/>
    <w:basedOn w:val="Fontepargpadro"/>
    <w:link w:val="Corpodetexto"/>
    <w:uiPriority w:val="1"/>
    <w:rsid w:val="00200187"/>
    <w:rPr>
      <w:rFonts w:ascii="Segoe UI" w:eastAsia="Segoe UI" w:hAnsi="Segoe UI" w:cs="Segoe UI"/>
      <w:sz w:val="23"/>
      <w:szCs w:val="23"/>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52</Pages>
  <Words>13209</Words>
  <Characters>71333</Characters>
  <Application>Microsoft Office Word</Application>
  <DocSecurity>0</DocSecurity>
  <Lines>594</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thcelltest@outlook.pt</cp:lastModifiedBy>
  <cp:revision>19</cp:revision>
  <cp:lastPrinted>2025-03-19T15:00:00Z</cp:lastPrinted>
  <dcterms:created xsi:type="dcterms:W3CDTF">2025-06-10T15:46:00Z</dcterms:created>
  <dcterms:modified xsi:type="dcterms:W3CDTF">2025-06-10T16:35:00Z</dcterms:modified>
</cp:coreProperties>
</file>