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3B9075" w14:textId="7AD93616" w:rsidR="00E27D46" w:rsidRPr="00F83141" w:rsidRDefault="000A4145" w:rsidP="00F83141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577235"/>
      <w:bookmarkStart w:id="1" w:name="_Hlk161583358"/>
      <w:r w:rsidRPr="00F83141">
        <w:rPr>
          <w:rFonts w:asciiTheme="minorHAnsi" w:hAnsiTheme="minorHAnsi" w:cstheme="minorHAnsi"/>
          <w:b/>
          <w:bCs/>
          <w:sz w:val="24"/>
          <w:szCs w:val="24"/>
        </w:rPr>
        <w:t>DOCUMENTO DE FORMALIZAÇÃO</w:t>
      </w:r>
      <w:r w:rsidRPr="00F83141">
        <w:rPr>
          <w:rFonts w:asciiTheme="minorHAnsi" w:hAnsiTheme="minorHAnsi" w:cstheme="minorHAnsi"/>
          <w:b/>
          <w:bCs/>
          <w:spacing w:val="-6"/>
          <w:sz w:val="24"/>
          <w:szCs w:val="24"/>
        </w:rPr>
        <w:t xml:space="preserve"> </w:t>
      </w:r>
      <w:r w:rsidRPr="00F83141">
        <w:rPr>
          <w:rFonts w:asciiTheme="minorHAnsi" w:hAnsiTheme="minorHAnsi" w:cstheme="minorHAnsi"/>
          <w:b/>
          <w:bCs/>
          <w:sz w:val="24"/>
          <w:szCs w:val="24"/>
        </w:rPr>
        <w:t>DE</w:t>
      </w:r>
      <w:r w:rsidRPr="00F83141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</w:t>
      </w:r>
      <w:r w:rsidRPr="00F83141">
        <w:rPr>
          <w:rFonts w:asciiTheme="minorHAnsi" w:hAnsiTheme="minorHAnsi" w:cstheme="minorHAnsi"/>
          <w:b/>
          <w:bCs/>
          <w:spacing w:val="-2"/>
          <w:sz w:val="24"/>
          <w:szCs w:val="24"/>
        </w:rPr>
        <w:t>DEMANDA</w:t>
      </w:r>
    </w:p>
    <w:tbl>
      <w:tblPr>
        <w:tblStyle w:val="TableNormal"/>
        <w:tblW w:w="0" w:type="auto"/>
        <w:tblInd w:w="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1"/>
        <w:gridCol w:w="3979"/>
      </w:tblGrid>
      <w:tr w:rsidR="00E27D46" w:rsidRPr="00F83141" w14:paraId="1B2D0F99" w14:textId="77777777" w:rsidTr="00F83141">
        <w:trPr>
          <w:trHeight w:val="357"/>
        </w:trPr>
        <w:tc>
          <w:tcPr>
            <w:tcW w:w="9360" w:type="dxa"/>
            <w:gridSpan w:val="2"/>
          </w:tcPr>
          <w:p w14:paraId="364549CD" w14:textId="59648C73" w:rsidR="00E27D46" w:rsidRPr="00F83141" w:rsidRDefault="005D45DA" w:rsidP="00F83141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Órgão</w:t>
            </w:r>
            <w:r w:rsidR="00C843BF" w:rsidRPr="00F83141">
              <w:rPr>
                <w:rFonts w:asciiTheme="minorHAnsi" w:hAnsiTheme="minorHAnsi" w:cstheme="minorHAnsi"/>
                <w:sz w:val="24"/>
                <w:szCs w:val="24"/>
              </w:rPr>
              <w:t xml:space="preserve"> Demandante</w:t>
            </w: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F83141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="009F3BAE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Secretaria Municipal de Educação</w:t>
            </w:r>
          </w:p>
        </w:tc>
      </w:tr>
      <w:tr w:rsidR="00E27D46" w:rsidRPr="00F83141" w14:paraId="0CCD4FF4" w14:textId="77777777" w:rsidTr="00F83141">
        <w:trPr>
          <w:trHeight w:val="356"/>
        </w:trPr>
        <w:tc>
          <w:tcPr>
            <w:tcW w:w="9360" w:type="dxa"/>
            <w:gridSpan w:val="2"/>
          </w:tcPr>
          <w:p w14:paraId="2ABC170E" w14:textId="67A2AA4A" w:rsidR="00E27D46" w:rsidRPr="00F83141" w:rsidRDefault="005D45DA" w:rsidP="00F83141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Setor</w:t>
            </w:r>
            <w:r w:rsidRPr="00F83141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Requisitante</w:t>
            </w:r>
            <w:r w:rsidR="00C843BF" w:rsidRPr="00F83141">
              <w:rPr>
                <w:rFonts w:asciiTheme="minorHAnsi" w:hAnsiTheme="minorHAnsi" w:cstheme="minorHAnsi"/>
                <w:sz w:val="24"/>
                <w:szCs w:val="24"/>
              </w:rPr>
              <w:t xml:space="preserve"> (unidade/setor/departamento</w:t>
            </w:r>
            <w:r w:rsidR="009F3BAE">
              <w:rPr>
                <w:rFonts w:asciiTheme="minorHAnsi" w:hAnsiTheme="minorHAnsi" w:cstheme="minorHAnsi"/>
                <w:sz w:val="24"/>
                <w:szCs w:val="24"/>
              </w:rPr>
              <w:t>)</w:t>
            </w: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Pr="00F83141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r w:rsidR="009F3BAE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Programa Cidade Escola</w:t>
            </w:r>
          </w:p>
        </w:tc>
      </w:tr>
      <w:tr w:rsidR="00E27D46" w:rsidRPr="00F83141" w14:paraId="5BCEE001" w14:textId="77777777" w:rsidTr="00F83141">
        <w:trPr>
          <w:trHeight w:val="357"/>
        </w:trPr>
        <w:tc>
          <w:tcPr>
            <w:tcW w:w="9360" w:type="dxa"/>
            <w:gridSpan w:val="2"/>
          </w:tcPr>
          <w:p w14:paraId="3B80EB47" w14:textId="377FBBDD" w:rsidR="00E27D46" w:rsidRPr="00F83141" w:rsidRDefault="005D45DA" w:rsidP="00F83141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Responsável</w:t>
            </w:r>
            <w:r w:rsidRPr="00F83141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pela</w:t>
            </w:r>
            <w:r w:rsidRPr="00F83141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Demanda:</w:t>
            </w:r>
            <w:r w:rsidRPr="00F83141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="009F3BAE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>Eliacim do Carmo Lourenço</w:t>
            </w:r>
          </w:p>
        </w:tc>
      </w:tr>
      <w:tr w:rsidR="00E27D46" w:rsidRPr="00F83141" w14:paraId="438633E4" w14:textId="77777777" w:rsidTr="009F3BAE">
        <w:trPr>
          <w:trHeight w:val="609"/>
        </w:trPr>
        <w:tc>
          <w:tcPr>
            <w:tcW w:w="5381" w:type="dxa"/>
          </w:tcPr>
          <w:p w14:paraId="2A745EB5" w14:textId="0124EE54" w:rsidR="00E27D46" w:rsidRPr="00F83141" w:rsidRDefault="005D45DA" w:rsidP="00F83141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  <w:r w:rsidRPr="00F83141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="009F3BAE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>secretaria.educacaoecultura@alfenas.mg.gov.br</w:t>
            </w:r>
            <w:hyperlink r:id="rId7"/>
          </w:p>
        </w:tc>
        <w:tc>
          <w:tcPr>
            <w:tcW w:w="3979" w:type="dxa"/>
          </w:tcPr>
          <w:p w14:paraId="4D61FF26" w14:textId="7E85F73C" w:rsidR="00E27D46" w:rsidRPr="00F83141" w:rsidRDefault="005D45DA" w:rsidP="00F83141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Telefone: </w:t>
            </w:r>
            <w:r w:rsidR="009F3BA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35 3698 1300</w:t>
            </w:r>
          </w:p>
        </w:tc>
      </w:tr>
      <w:bookmarkEnd w:id="0"/>
    </w:tbl>
    <w:p w14:paraId="0BFDEE49" w14:textId="77777777" w:rsidR="009F3BAE" w:rsidRDefault="009F3BAE" w:rsidP="009F3BAE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1A29236" w14:textId="0C26ED4F" w:rsidR="000C699C" w:rsidRPr="00632FA2" w:rsidRDefault="00F83141" w:rsidP="009F3BAE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632FA2">
        <w:rPr>
          <w:rFonts w:asciiTheme="minorHAnsi" w:hAnsiTheme="minorHAnsi" w:cstheme="minorHAnsi"/>
          <w:b/>
          <w:bCs/>
          <w:sz w:val="24"/>
          <w:szCs w:val="24"/>
        </w:rPr>
        <w:t xml:space="preserve">1. </w:t>
      </w:r>
      <w:r w:rsidR="000C699C" w:rsidRPr="00632FA2">
        <w:rPr>
          <w:rFonts w:asciiTheme="minorHAnsi" w:hAnsiTheme="minorHAnsi" w:cstheme="minorHAnsi"/>
          <w:b/>
          <w:bCs/>
          <w:sz w:val="24"/>
          <w:szCs w:val="24"/>
        </w:rPr>
        <w:t xml:space="preserve">OBJETO DA FUTURA CONTRATAÇÃO: </w:t>
      </w:r>
    </w:p>
    <w:p w14:paraId="1269F51B" w14:textId="4FBCB5B0" w:rsidR="009F3BAE" w:rsidRDefault="009F3BAE" w:rsidP="009F3BAE">
      <w:pPr>
        <w:jc w:val="both"/>
        <w:rPr>
          <w:rFonts w:asciiTheme="minorHAnsi" w:hAnsiTheme="minorHAnsi" w:cstheme="minorHAnsi"/>
          <w:bCs/>
          <w:sz w:val="24"/>
          <w:szCs w:val="24"/>
          <w:lang w:val="pt-BR"/>
        </w:rPr>
      </w:pPr>
      <w:r w:rsidRPr="009F3BAE">
        <w:rPr>
          <w:rFonts w:asciiTheme="minorHAnsi" w:hAnsiTheme="minorHAnsi" w:cstheme="minorHAnsi"/>
          <w:bCs/>
          <w:sz w:val="24"/>
          <w:szCs w:val="24"/>
          <w:lang w:val="pt-BR"/>
        </w:rPr>
        <w:t xml:space="preserve">Contratação direta, por inexigibilidade de licitação, para apresentação musical </w:t>
      </w:r>
      <w:r>
        <w:rPr>
          <w:rFonts w:asciiTheme="minorHAnsi" w:hAnsiTheme="minorHAnsi" w:cstheme="minorHAnsi"/>
          <w:bCs/>
          <w:sz w:val="24"/>
          <w:szCs w:val="24"/>
          <w:lang w:val="pt-BR"/>
        </w:rPr>
        <w:t>da banda Detonautas</w:t>
      </w:r>
      <w:r w:rsidRPr="009F3BAE">
        <w:rPr>
          <w:rFonts w:asciiTheme="minorHAnsi" w:hAnsiTheme="minorHAnsi" w:cstheme="minorHAnsi"/>
          <w:bCs/>
          <w:sz w:val="24"/>
          <w:szCs w:val="24"/>
          <w:lang w:val="pt-BR"/>
        </w:rPr>
        <w:t xml:space="preserve">, </w:t>
      </w:r>
      <w:r>
        <w:rPr>
          <w:rFonts w:asciiTheme="minorHAnsi" w:hAnsiTheme="minorHAnsi" w:cstheme="minorHAnsi"/>
          <w:bCs/>
          <w:sz w:val="24"/>
          <w:szCs w:val="24"/>
          <w:lang w:val="pt-BR"/>
        </w:rPr>
        <w:t>durante o 2º Festival do Trabalhador de Alfenas.</w:t>
      </w:r>
    </w:p>
    <w:p w14:paraId="2324168F" w14:textId="77777777" w:rsidR="009F3BAE" w:rsidRDefault="009F3BAE" w:rsidP="009F3BAE">
      <w:pPr>
        <w:jc w:val="both"/>
        <w:rPr>
          <w:rFonts w:asciiTheme="minorHAnsi" w:hAnsiTheme="minorHAnsi" w:cstheme="minorHAnsi"/>
          <w:bCs/>
          <w:sz w:val="24"/>
          <w:szCs w:val="24"/>
          <w:lang w:val="pt-BR"/>
        </w:rPr>
      </w:pPr>
    </w:p>
    <w:p w14:paraId="17FAF1C6" w14:textId="5E8B7F06" w:rsidR="00E27D46" w:rsidRPr="00632FA2" w:rsidRDefault="00F83141" w:rsidP="009F3BAE">
      <w:pPr>
        <w:jc w:val="both"/>
        <w:rPr>
          <w:rFonts w:asciiTheme="minorHAnsi" w:hAnsiTheme="minorHAnsi" w:cstheme="minorHAnsi"/>
          <w:b/>
          <w:bCs/>
          <w:caps/>
          <w:sz w:val="24"/>
          <w:szCs w:val="24"/>
        </w:rPr>
      </w:pPr>
      <w:bookmarkStart w:id="2" w:name="_Hlk161578165"/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2. Justificativa da</w:t>
      </w:r>
      <w:r w:rsidRPr="00632FA2">
        <w:rPr>
          <w:rFonts w:asciiTheme="minorHAnsi" w:hAnsiTheme="minorHAnsi" w:cstheme="minorHAnsi"/>
          <w:b/>
          <w:bCs/>
          <w:caps/>
          <w:spacing w:val="-2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necessidade da</w:t>
      </w:r>
      <w:r w:rsidRPr="00632FA2">
        <w:rPr>
          <w:rFonts w:asciiTheme="minorHAnsi" w:hAnsiTheme="minorHAnsi" w:cstheme="minorHAnsi"/>
          <w:b/>
          <w:bCs/>
          <w:caps/>
          <w:spacing w:val="-2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contratação:</w:t>
      </w:r>
    </w:p>
    <w:bookmarkEnd w:id="2"/>
    <w:p w14:paraId="0F000CCC" w14:textId="77777777" w:rsidR="00BE401B" w:rsidRPr="00BE401B" w:rsidRDefault="009F3BAE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9F3BAE">
        <w:rPr>
          <w:rFonts w:asciiTheme="minorHAnsi" w:hAnsiTheme="minorHAnsi" w:cstheme="minorHAnsi"/>
          <w:sz w:val="24"/>
          <w:szCs w:val="24"/>
          <w:lang w:val="pt-BR"/>
        </w:rPr>
        <w:t xml:space="preserve">                </w:t>
      </w:r>
      <w:r w:rsidR="00BE401B" w:rsidRPr="00BE401B">
        <w:rPr>
          <w:rFonts w:asciiTheme="minorHAnsi" w:hAnsiTheme="minorHAnsi" w:cstheme="minorHAnsi"/>
          <w:sz w:val="24"/>
          <w:szCs w:val="24"/>
          <w:lang w:val="pt-BR"/>
        </w:rPr>
        <w:t xml:space="preserve">O festival tem como objetivo principal promover diversão, lazer e entretenimento à população. </w:t>
      </w:r>
    </w:p>
    <w:p w14:paraId="0FF7B465" w14:textId="77777777" w:rsidR="00BE401B" w:rsidRPr="00BE401B" w:rsidRDefault="00BE401B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BE401B">
        <w:rPr>
          <w:rFonts w:asciiTheme="minorHAnsi" w:hAnsiTheme="minorHAnsi" w:cstheme="minorHAnsi"/>
          <w:sz w:val="24"/>
          <w:szCs w:val="24"/>
          <w:lang w:val="pt-BR"/>
        </w:rPr>
        <w:t xml:space="preserve">O Programa Cidade Escola consiste em repensar o modelo da escola regular e levar o ensino para dentro de praças, ruas e comunidades. No contra-turno, os estudantes participam de atividades do programa em diferentes locais da cidade. Entre as atividades estão oficinas de arte e cultura, além de atividades esportivas e de entretenimento, rodas de conversas e palestras.  </w:t>
      </w:r>
    </w:p>
    <w:p w14:paraId="2CD048B4" w14:textId="77777777" w:rsidR="00BE401B" w:rsidRPr="00BE401B" w:rsidRDefault="00BE401B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BE401B">
        <w:rPr>
          <w:rFonts w:asciiTheme="minorHAnsi" w:hAnsiTheme="minorHAnsi" w:cstheme="minorHAnsi"/>
          <w:sz w:val="24"/>
          <w:szCs w:val="24"/>
          <w:lang w:val="pt-BR"/>
        </w:rPr>
        <w:t>Surgiu através da observação do enfraquecimento da relações aluno/escola e tem como objetivo promover um sistema capaz de captar o interesse dos jovens e adultos para seu desenvolvimento social e acadêmico.</w:t>
      </w:r>
    </w:p>
    <w:p w14:paraId="4D81FC34" w14:textId="16E3F502" w:rsidR="00BE401B" w:rsidRPr="00BE401B" w:rsidRDefault="00261F49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t xml:space="preserve">              </w:t>
      </w:r>
      <w:r w:rsidR="00BE401B" w:rsidRPr="00BE401B">
        <w:rPr>
          <w:rFonts w:asciiTheme="minorHAnsi" w:hAnsiTheme="minorHAnsi" w:cstheme="minorHAnsi"/>
          <w:sz w:val="24"/>
          <w:szCs w:val="24"/>
          <w:lang w:val="pt-BR"/>
        </w:rPr>
        <w:t>O Programa, desde 2011, se caracteriza enquanto política pública de redução de danos causados pelo desenvolvimento social desigual nas cidades, no caso em específico, Alfenas, no Sul de Minas Gerais. O Cidade Escola se amplia por intermédio de integradores socioculturais bolsistas, assistidos pela Prefeitura Municipal de Alfenas, e vinculados à Secretaria de Educação, que</w:t>
      </w:r>
    </w:p>
    <w:p w14:paraId="0EB5366D" w14:textId="77777777" w:rsidR="00BE401B" w:rsidRPr="00BE401B" w:rsidRDefault="00BE401B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BE401B">
        <w:rPr>
          <w:rFonts w:asciiTheme="minorHAnsi" w:hAnsiTheme="minorHAnsi" w:cstheme="minorHAnsi"/>
          <w:sz w:val="24"/>
          <w:szCs w:val="24"/>
          <w:lang w:val="pt-BR"/>
        </w:rPr>
        <w:t>oferecem atividades em várias dimensões: cognitiva, física/motora e apoio pedagógico, fomentando, desta forma, as práticas de esporte, cultura, lazer e educação.</w:t>
      </w:r>
    </w:p>
    <w:p w14:paraId="58F5BDC7" w14:textId="77777777" w:rsidR="00BE401B" w:rsidRPr="00BE401B" w:rsidRDefault="00BE401B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BE401B">
        <w:rPr>
          <w:rFonts w:asciiTheme="minorHAnsi" w:hAnsiTheme="minorHAnsi" w:cstheme="minorHAnsi"/>
          <w:sz w:val="24"/>
          <w:szCs w:val="24"/>
          <w:lang w:val="pt-BR"/>
        </w:rPr>
        <w:t>É a partir de uma construção popular e democrática, para todos os sujeitos, das crianças aos idosos, que Alfenas vivencia as suas potencialidades. Assim, articulam-se as diversas formas de saberes que os sujeitos constroem ao longo de suas vidas e transformam estas experiências pessoais em práticas coletivas e comunitárias, e solidificam por meio das oficinas de atividades.</w:t>
      </w:r>
    </w:p>
    <w:p w14:paraId="667E4E63" w14:textId="7CA31184" w:rsidR="00BE401B" w:rsidRPr="00BE401B" w:rsidRDefault="00261F49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>
        <w:rPr>
          <w:rFonts w:asciiTheme="minorHAnsi" w:hAnsiTheme="minorHAnsi" w:cstheme="minorHAnsi"/>
          <w:sz w:val="24"/>
          <w:szCs w:val="24"/>
          <w:lang w:val="pt-BR"/>
        </w:rPr>
        <w:t xml:space="preserve">                 </w:t>
      </w:r>
      <w:r w:rsidR="00BE401B" w:rsidRPr="00BE401B">
        <w:rPr>
          <w:rFonts w:asciiTheme="minorHAnsi" w:hAnsiTheme="minorHAnsi" w:cstheme="minorHAnsi"/>
          <w:sz w:val="24"/>
          <w:szCs w:val="24"/>
          <w:lang w:val="pt-BR"/>
        </w:rPr>
        <w:t>Conforme consta na Lei Municipal 5.159 de Julho de 2022, que estabelece normas para contratação de shows artísticos com recursos públicos, justificamos que a realização de orçamentos entre diversos artistas antes da contratação, não será possível por se tratar de uma inexigibilidade, a contratação será realizada diretamente com o empresário exclusivo e o artista consagrado pela crítica especializada, o que demonstra uma absoluta inviabilidade de competição impossibilitando haver a comparação entre as performances artísticas de diversos profissionais do setor.</w:t>
      </w:r>
    </w:p>
    <w:p w14:paraId="15C469B0" w14:textId="422B3794" w:rsidR="00356C8F" w:rsidRPr="00356C8F" w:rsidRDefault="00356C8F" w:rsidP="00BE401B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356C8F">
        <w:rPr>
          <w:rFonts w:asciiTheme="minorHAnsi" w:hAnsiTheme="minorHAnsi" w:cstheme="minorHAnsi"/>
          <w:sz w:val="24"/>
          <w:szCs w:val="24"/>
          <w:lang w:val="pt-BR"/>
        </w:rPr>
        <w:t xml:space="preserve">         Portanto, esta contratação se apresenta como relevante para a programação cultural do Festival e  para o cumprimento integral do nosso objetivo, valorizar as tradições locais  do município proporcionando momentos de lazer e entretenimento de qualidade à comunidade Alfenense.</w:t>
      </w:r>
    </w:p>
    <w:p w14:paraId="2B174BE5" w14:textId="77777777" w:rsidR="00356C8F" w:rsidRPr="00356C8F" w:rsidRDefault="00356C8F" w:rsidP="00356C8F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356C8F">
        <w:rPr>
          <w:rFonts w:asciiTheme="minorHAnsi" w:hAnsiTheme="minorHAnsi" w:cstheme="minorHAnsi"/>
          <w:sz w:val="24"/>
          <w:szCs w:val="24"/>
          <w:lang w:val="pt-BR"/>
        </w:rPr>
        <w:t xml:space="preserve">        Conforme consta na Lei Municipal 5.159 de Julho de 2022, que estabelece normas para contratação de shows artísticos com recursos públicos, justificamos que a realização de orçamentos entre diversos artistas antes da contratação, não será possível por se tratar de uma inexigibilidade, a contratação será realizada diretamente com o empresário exclusivo e o artista consagrado pela crítica especializada, o que demonstra uma absoluta inviabilidade de competição impossibilitando haver a </w:t>
      </w:r>
      <w:r w:rsidRPr="00356C8F">
        <w:rPr>
          <w:rFonts w:asciiTheme="minorHAnsi" w:hAnsiTheme="minorHAnsi" w:cstheme="minorHAnsi"/>
          <w:sz w:val="24"/>
          <w:szCs w:val="24"/>
          <w:lang w:val="pt-BR"/>
        </w:rPr>
        <w:lastRenderedPageBreak/>
        <w:t>comparação entre as performances artísticas de diversos profissionais do setor. O valor proposto ao município de Alfenas, está enquadrado nos parâmetros dos preços praticados no mercado do ramo do objeto, apresentados e comprovados através de notas fiscais de serviços já realizados pela contratada junto à outros entes públicos ou privados envolvendo o mesmo objeto em questão.</w:t>
      </w:r>
    </w:p>
    <w:p w14:paraId="2DB2C1B4" w14:textId="37C76A8E" w:rsidR="009F3BAE" w:rsidRDefault="00356C8F" w:rsidP="00356C8F">
      <w:pPr>
        <w:jc w:val="both"/>
        <w:rPr>
          <w:rFonts w:asciiTheme="minorHAnsi" w:hAnsiTheme="minorHAnsi" w:cstheme="minorHAnsi"/>
          <w:sz w:val="24"/>
          <w:szCs w:val="24"/>
          <w:lang w:val="pt-BR"/>
        </w:rPr>
      </w:pPr>
      <w:r w:rsidRPr="00356C8F">
        <w:rPr>
          <w:rFonts w:asciiTheme="minorHAnsi" w:hAnsiTheme="minorHAnsi" w:cstheme="minorHAnsi"/>
          <w:sz w:val="24"/>
          <w:szCs w:val="24"/>
          <w:lang w:val="pt-BR"/>
        </w:rPr>
        <w:t xml:space="preserve">      Para fins apresentamos as informações mínimas necessárias para a elaboração do Estudo Técnico Preliminar a fim de embasar a elaboração do Termo de Referência.</w:t>
      </w:r>
    </w:p>
    <w:p w14:paraId="69D3494D" w14:textId="77777777" w:rsidR="00A83AC9" w:rsidRDefault="00A83AC9" w:rsidP="00A83AC9">
      <w:pPr>
        <w:rPr>
          <w:rFonts w:asciiTheme="minorHAnsi" w:hAnsiTheme="minorHAnsi" w:cstheme="minorHAnsi"/>
          <w:b/>
          <w:bCs/>
          <w:caps/>
          <w:sz w:val="24"/>
          <w:szCs w:val="24"/>
        </w:rPr>
      </w:pPr>
    </w:p>
    <w:p w14:paraId="176DDE13" w14:textId="41F455AC" w:rsidR="00C0475F" w:rsidRDefault="00F83141" w:rsidP="00A83AC9">
      <w:pPr>
        <w:rPr>
          <w:rFonts w:asciiTheme="minorHAnsi" w:hAnsiTheme="minorHAnsi" w:cstheme="minorHAnsi"/>
          <w:b/>
          <w:bCs/>
          <w:caps/>
          <w:sz w:val="24"/>
          <w:szCs w:val="24"/>
        </w:rPr>
      </w:pP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 xml:space="preserve">3. </w:t>
      </w:r>
      <w:r w:rsidR="00C0475F"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objeto</w:t>
      </w:r>
      <w:r w:rsidR="00A83AC9">
        <w:rPr>
          <w:rFonts w:asciiTheme="minorHAnsi" w:hAnsiTheme="minorHAnsi" w:cstheme="minorHAnsi"/>
          <w:b/>
          <w:bCs/>
          <w:caps/>
          <w:sz w:val="24"/>
          <w:szCs w:val="24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091"/>
        <w:gridCol w:w="3824"/>
      </w:tblGrid>
      <w:tr w:rsidR="00A83AC9" w14:paraId="72DEA864" w14:textId="77777777" w:rsidTr="00B049CA">
        <w:tc>
          <w:tcPr>
            <w:tcW w:w="6091" w:type="dxa"/>
          </w:tcPr>
          <w:p w14:paraId="665FBC7B" w14:textId="100EF076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  <w:t>TIPO DO ITEM</w:t>
            </w:r>
          </w:p>
        </w:tc>
        <w:tc>
          <w:tcPr>
            <w:tcW w:w="3824" w:type="dxa"/>
          </w:tcPr>
          <w:p w14:paraId="01CEBABD" w14:textId="282B9D36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  <w:t>MARCAR COM X</w:t>
            </w:r>
          </w:p>
        </w:tc>
      </w:tr>
      <w:tr w:rsidR="00A83AC9" w14:paraId="535D0095" w14:textId="77777777" w:rsidTr="00B049CA">
        <w:tc>
          <w:tcPr>
            <w:tcW w:w="6091" w:type="dxa"/>
          </w:tcPr>
          <w:p w14:paraId="62EF0C53" w14:textId="689F661D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z w:val="24"/>
                <w:szCs w:val="24"/>
              </w:rPr>
              <w:t>MATERIAL DE CONSUMO</w:t>
            </w:r>
          </w:p>
        </w:tc>
        <w:tc>
          <w:tcPr>
            <w:tcW w:w="3824" w:type="dxa"/>
          </w:tcPr>
          <w:p w14:paraId="07B8B0A3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A83AC9" w14:paraId="74D47B76" w14:textId="77777777" w:rsidTr="00B049CA">
        <w:tc>
          <w:tcPr>
            <w:tcW w:w="6091" w:type="dxa"/>
          </w:tcPr>
          <w:p w14:paraId="31EC23C7" w14:textId="5EE6F5E8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SERVIÇO CONTINUADO</w:t>
            </w:r>
          </w:p>
        </w:tc>
        <w:tc>
          <w:tcPr>
            <w:tcW w:w="3824" w:type="dxa"/>
          </w:tcPr>
          <w:p w14:paraId="4B25665B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A83AC9" w14:paraId="47011853" w14:textId="77777777" w:rsidTr="00B049CA">
        <w:tc>
          <w:tcPr>
            <w:tcW w:w="6091" w:type="dxa"/>
          </w:tcPr>
          <w:p w14:paraId="169145DF" w14:textId="3868A058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OBRA</w:t>
            </w:r>
          </w:p>
        </w:tc>
        <w:tc>
          <w:tcPr>
            <w:tcW w:w="3824" w:type="dxa"/>
          </w:tcPr>
          <w:p w14:paraId="5E3233FB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A83AC9" w14:paraId="686FA97D" w14:textId="77777777" w:rsidTr="00B049CA">
        <w:tc>
          <w:tcPr>
            <w:tcW w:w="6091" w:type="dxa"/>
          </w:tcPr>
          <w:p w14:paraId="039393FC" w14:textId="5B324463" w:rsidR="00A83AC9" w:rsidRPr="00F83141" w:rsidRDefault="00A83AC9" w:rsidP="00A83AC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EQUIPAMENTO /MATERIAL PERMANENTE</w:t>
            </w:r>
          </w:p>
        </w:tc>
        <w:tc>
          <w:tcPr>
            <w:tcW w:w="3824" w:type="dxa"/>
          </w:tcPr>
          <w:p w14:paraId="4FA0D747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A83AC9" w14:paraId="5CFA81D2" w14:textId="77777777" w:rsidTr="00B049CA">
        <w:tc>
          <w:tcPr>
            <w:tcW w:w="6091" w:type="dxa"/>
          </w:tcPr>
          <w:p w14:paraId="1C2372D2" w14:textId="264AAF67" w:rsidR="00A83AC9" w:rsidRPr="00F83141" w:rsidRDefault="00A83AC9" w:rsidP="00A83AC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SERVIÇO NÃO CONTINUADO</w:t>
            </w:r>
          </w:p>
        </w:tc>
        <w:tc>
          <w:tcPr>
            <w:tcW w:w="3824" w:type="dxa"/>
          </w:tcPr>
          <w:p w14:paraId="16F8AC66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A83AC9" w14:paraId="698AA0E2" w14:textId="77777777" w:rsidTr="00B049CA">
        <w:tc>
          <w:tcPr>
            <w:tcW w:w="6091" w:type="dxa"/>
          </w:tcPr>
          <w:p w14:paraId="5EEC60AE" w14:textId="77AD66CD" w:rsidR="00A83AC9" w:rsidRPr="00F83141" w:rsidRDefault="00B049CA" w:rsidP="00A83AC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SERVIÇO DE ENGENHARIA</w:t>
            </w:r>
          </w:p>
        </w:tc>
        <w:tc>
          <w:tcPr>
            <w:tcW w:w="3824" w:type="dxa"/>
          </w:tcPr>
          <w:p w14:paraId="2D45CB07" w14:textId="77777777" w:rsidR="00A83AC9" w:rsidRDefault="00A83AC9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B049CA" w14:paraId="4A27137B" w14:textId="77777777" w:rsidTr="00B049CA">
        <w:tc>
          <w:tcPr>
            <w:tcW w:w="6091" w:type="dxa"/>
          </w:tcPr>
          <w:p w14:paraId="710190FA" w14:textId="6D3DD591" w:rsidR="00B049CA" w:rsidRPr="00F83141" w:rsidRDefault="00B049CA" w:rsidP="00A83AC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>LOCAÇÃO</w:t>
            </w:r>
          </w:p>
        </w:tc>
        <w:tc>
          <w:tcPr>
            <w:tcW w:w="3824" w:type="dxa"/>
          </w:tcPr>
          <w:p w14:paraId="6423BD6E" w14:textId="77777777" w:rsidR="00B049CA" w:rsidRDefault="00B049CA" w:rsidP="00A83AC9">
            <w:pP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</w:p>
        </w:tc>
      </w:tr>
      <w:tr w:rsidR="00B049CA" w14:paraId="15905585" w14:textId="77777777" w:rsidTr="00B049CA">
        <w:tc>
          <w:tcPr>
            <w:tcW w:w="6091" w:type="dxa"/>
          </w:tcPr>
          <w:p w14:paraId="078B84D8" w14:textId="6DA093F9" w:rsidR="00B049CA" w:rsidRPr="00F83141" w:rsidRDefault="00B049CA" w:rsidP="00A83AC9">
            <w:pPr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EVENTO COM DATA MARCADA PARA </w:t>
            </w: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1º DE MAIO DE 2024</w:t>
            </w:r>
          </w:p>
        </w:tc>
        <w:tc>
          <w:tcPr>
            <w:tcW w:w="3824" w:type="dxa"/>
          </w:tcPr>
          <w:p w14:paraId="0E740FD7" w14:textId="265BDCDA" w:rsidR="00B049CA" w:rsidRDefault="00B049CA" w:rsidP="00B049CA">
            <w:pPr>
              <w:jc w:val="center"/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caps/>
                <w:sz w:val="24"/>
                <w:szCs w:val="24"/>
              </w:rPr>
              <w:t>x</w:t>
            </w:r>
          </w:p>
        </w:tc>
      </w:tr>
    </w:tbl>
    <w:p w14:paraId="4FF29B35" w14:textId="134B1E57" w:rsidR="00E27D46" w:rsidRPr="00F83141" w:rsidRDefault="00DF7F0C" w:rsidP="00F83141">
      <w:pPr>
        <w:spacing w:before="100" w:beforeAutospacing="1" w:after="120" w:line="23" w:lineRule="atLeast"/>
        <w:rPr>
          <w:rFonts w:asciiTheme="minorHAnsi" w:hAnsiTheme="minorHAnsi" w:cstheme="minorHAnsi"/>
          <w:b/>
          <w:bCs/>
          <w:caps/>
          <w:sz w:val="24"/>
          <w:szCs w:val="24"/>
        </w:rPr>
      </w:pPr>
      <w:r>
        <w:rPr>
          <w:rFonts w:asciiTheme="minorHAnsi" w:hAnsiTheme="minorHAnsi" w:cstheme="minorHAnsi"/>
          <w:b/>
          <w:bCs/>
          <w:caps/>
          <w:sz w:val="24"/>
          <w:szCs w:val="24"/>
        </w:rPr>
        <w:t>4.</w:t>
      </w:r>
      <w:r w:rsidR="00F83141" w:rsidRPr="00F83141">
        <w:rPr>
          <w:rFonts w:asciiTheme="minorHAnsi" w:hAnsiTheme="minorHAnsi" w:cstheme="minorHAnsi"/>
          <w:b/>
          <w:bCs/>
          <w:caps/>
          <w:sz w:val="24"/>
          <w:szCs w:val="24"/>
        </w:rPr>
        <w:t>Estimativa de quantitativo de cada item/Quantidade</w:t>
      </w:r>
      <w:r w:rsidR="00F83141" w:rsidRPr="00F83141">
        <w:rPr>
          <w:rFonts w:asciiTheme="minorHAnsi" w:hAnsiTheme="minorHAnsi" w:cstheme="minorHAnsi"/>
          <w:b/>
          <w:bCs/>
          <w:caps/>
          <w:spacing w:val="-3"/>
          <w:sz w:val="24"/>
          <w:szCs w:val="24"/>
        </w:rPr>
        <w:t xml:space="preserve"> </w:t>
      </w:r>
      <w:r w:rsidR="00F83141" w:rsidRPr="00F83141">
        <w:rPr>
          <w:rFonts w:asciiTheme="minorHAnsi" w:hAnsiTheme="minorHAnsi" w:cstheme="minorHAnsi"/>
          <w:b/>
          <w:bCs/>
          <w:caps/>
          <w:sz w:val="24"/>
          <w:szCs w:val="24"/>
        </w:rPr>
        <w:t>de</w:t>
      </w:r>
      <w:r w:rsidR="00F83141" w:rsidRPr="00F83141">
        <w:rPr>
          <w:rFonts w:asciiTheme="minorHAnsi" w:hAnsiTheme="minorHAnsi" w:cstheme="minorHAnsi"/>
          <w:b/>
          <w:bCs/>
          <w:caps/>
          <w:spacing w:val="-5"/>
          <w:sz w:val="24"/>
          <w:szCs w:val="24"/>
        </w:rPr>
        <w:t xml:space="preserve"> </w:t>
      </w:r>
      <w:r w:rsidR="00095DBA" w:rsidRPr="00F83141">
        <w:rPr>
          <w:rFonts w:asciiTheme="minorHAnsi" w:hAnsiTheme="minorHAnsi" w:cstheme="minorHAnsi"/>
          <w:b/>
          <w:bCs/>
          <w:caps/>
          <w:spacing w:val="-5"/>
          <w:sz w:val="24"/>
          <w:szCs w:val="24"/>
        </w:rPr>
        <w:t>serviço</w:t>
      </w:r>
      <w:r w:rsidR="00F83141" w:rsidRPr="00F83141">
        <w:rPr>
          <w:rFonts w:asciiTheme="minorHAnsi" w:hAnsiTheme="minorHAnsi" w:cstheme="minorHAnsi"/>
          <w:b/>
          <w:bCs/>
          <w:caps/>
          <w:spacing w:val="-3"/>
          <w:sz w:val="24"/>
          <w:szCs w:val="24"/>
        </w:rPr>
        <w:t xml:space="preserve"> </w:t>
      </w:r>
      <w:r w:rsidR="00F83141" w:rsidRPr="00F83141">
        <w:rPr>
          <w:rFonts w:asciiTheme="minorHAnsi" w:hAnsiTheme="minorHAnsi" w:cstheme="minorHAnsi"/>
          <w:b/>
          <w:bCs/>
          <w:caps/>
          <w:sz w:val="24"/>
          <w:szCs w:val="24"/>
        </w:rPr>
        <w:t>a</w:t>
      </w:r>
      <w:r w:rsidR="00F83141" w:rsidRPr="00F83141">
        <w:rPr>
          <w:rFonts w:asciiTheme="minorHAnsi" w:hAnsiTheme="minorHAnsi" w:cstheme="minorHAnsi"/>
          <w:b/>
          <w:bCs/>
          <w:caps/>
          <w:spacing w:val="-4"/>
          <w:sz w:val="24"/>
          <w:szCs w:val="24"/>
        </w:rPr>
        <w:t xml:space="preserve"> </w:t>
      </w:r>
      <w:r w:rsidR="00F83141" w:rsidRPr="00F83141">
        <w:rPr>
          <w:rFonts w:asciiTheme="minorHAnsi" w:hAnsiTheme="minorHAnsi" w:cstheme="minorHAnsi"/>
          <w:b/>
          <w:bCs/>
          <w:caps/>
          <w:sz w:val="24"/>
          <w:szCs w:val="24"/>
        </w:rPr>
        <w:t>ser</w:t>
      </w:r>
      <w:r w:rsidR="00F83141" w:rsidRPr="00F83141">
        <w:rPr>
          <w:rFonts w:asciiTheme="minorHAnsi" w:hAnsiTheme="minorHAnsi" w:cstheme="minorHAnsi"/>
          <w:b/>
          <w:bCs/>
          <w:caps/>
          <w:spacing w:val="-5"/>
          <w:sz w:val="24"/>
          <w:szCs w:val="24"/>
        </w:rPr>
        <w:t xml:space="preserve"> </w:t>
      </w:r>
      <w:r w:rsidR="00F83141" w:rsidRPr="00F83141">
        <w:rPr>
          <w:rFonts w:asciiTheme="minorHAnsi" w:hAnsiTheme="minorHAnsi" w:cstheme="minorHAnsi"/>
          <w:b/>
          <w:bCs/>
          <w:caps/>
          <w:spacing w:val="-2"/>
          <w:sz w:val="24"/>
          <w:szCs w:val="24"/>
        </w:rPr>
        <w:t>adquirido:</w:t>
      </w:r>
    </w:p>
    <w:tbl>
      <w:tblPr>
        <w:tblW w:w="9231" w:type="dxa"/>
        <w:tblLayout w:type="fixed"/>
        <w:tblLook w:val="0600" w:firstRow="0" w:lastRow="0" w:firstColumn="0" w:lastColumn="0" w:noHBand="1" w:noVBand="1"/>
      </w:tblPr>
      <w:tblGrid>
        <w:gridCol w:w="868"/>
        <w:gridCol w:w="4394"/>
        <w:gridCol w:w="1417"/>
        <w:gridCol w:w="1276"/>
        <w:gridCol w:w="1276"/>
      </w:tblGrid>
      <w:tr w:rsidR="00DF7F0C" w:rsidRPr="00DF7F0C" w14:paraId="288ADE02" w14:textId="77777777" w:rsidTr="00693F6C">
        <w:trPr>
          <w:trHeight w:val="442"/>
        </w:trPr>
        <w:tc>
          <w:tcPr>
            <w:tcW w:w="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141B1" w14:textId="77777777" w:rsidR="00DF7F0C" w:rsidRPr="00DF7F0C" w:rsidRDefault="00DF7F0C" w:rsidP="00693F6C">
            <w:pPr>
              <w:jc w:val="center"/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Item</w:t>
            </w:r>
          </w:p>
        </w:tc>
        <w:tc>
          <w:tcPr>
            <w:tcW w:w="439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1F14C" w14:textId="77777777" w:rsidR="00DF7F0C" w:rsidRPr="00DF7F0C" w:rsidRDefault="00DF7F0C" w:rsidP="00693F6C">
            <w:pPr>
              <w:jc w:val="center"/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DESCRIÇÃO/</w:t>
            </w:r>
          </w:p>
          <w:p w14:paraId="6E62F42E" w14:textId="77777777" w:rsidR="00DF7F0C" w:rsidRPr="00DF7F0C" w:rsidRDefault="00DF7F0C" w:rsidP="00693F6C">
            <w:pPr>
              <w:jc w:val="center"/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ESPECIFICAÇÃO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E876A" w14:textId="77777777" w:rsidR="00DF7F0C" w:rsidRPr="00DF7F0C" w:rsidRDefault="00DF7F0C" w:rsidP="00693F6C">
            <w:pPr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MARCA (SE APLICÁVEL)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DCD58" w14:textId="77777777" w:rsidR="00DF7F0C" w:rsidRPr="00DF7F0C" w:rsidRDefault="00DF7F0C" w:rsidP="00693F6C">
            <w:pPr>
              <w:jc w:val="center"/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UNIDADE DE MEDIDA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B68A9" w14:textId="77777777" w:rsidR="00DF7F0C" w:rsidRPr="00DF7F0C" w:rsidRDefault="00DF7F0C" w:rsidP="00693F6C">
            <w:pPr>
              <w:jc w:val="center"/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10"/>
                <w:sz w:val="24"/>
                <w:szCs w:val="24"/>
              </w:rPr>
              <w:t>QUANTIDADE</w:t>
            </w:r>
          </w:p>
        </w:tc>
      </w:tr>
      <w:tr w:rsidR="00DF7F0C" w:rsidRPr="00DF7F0C" w14:paraId="38FD5B6E" w14:textId="77777777" w:rsidTr="00693F6C">
        <w:trPr>
          <w:trHeight w:val="338"/>
        </w:trPr>
        <w:tc>
          <w:tcPr>
            <w:tcW w:w="8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3B88F" w14:textId="77777777" w:rsidR="00DF7F0C" w:rsidRPr="00DF7F0C" w:rsidRDefault="00DF7F0C" w:rsidP="00693F6C">
            <w:pPr>
              <w:spacing w:before="240" w:after="60"/>
              <w:jc w:val="center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01</w:t>
            </w: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C2AE0" w14:textId="2851059D" w:rsidR="00DF7F0C" w:rsidRPr="00DF7F0C" w:rsidRDefault="00DF7F0C" w:rsidP="00DF7F0C">
            <w:pPr>
              <w:jc w:val="both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Contratação </w:t>
            </w: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da banda Detonautas.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5C6FE" w14:textId="77777777" w:rsidR="00DF7F0C" w:rsidRPr="00DF7F0C" w:rsidRDefault="00DF7F0C" w:rsidP="00693F6C">
            <w:pPr>
              <w:spacing w:before="240" w:after="60"/>
              <w:jc w:val="center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Não se aplica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FBC2B" w14:textId="77777777" w:rsidR="00DF7F0C" w:rsidRPr="00DF7F0C" w:rsidRDefault="00DF7F0C" w:rsidP="00693F6C">
            <w:pPr>
              <w:spacing w:before="240" w:after="60"/>
              <w:ind w:left="280"/>
              <w:jc w:val="center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SV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27273" w14:textId="77777777" w:rsidR="00DF7F0C" w:rsidRPr="00DF7F0C" w:rsidRDefault="00DF7F0C" w:rsidP="00693F6C">
            <w:pPr>
              <w:spacing w:before="240" w:after="60"/>
              <w:ind w:left="280"/>
              <w:jc w:val="center"/>
              <w:rPr>
                <w:rFonts w:asciiTheme="minorHAnsi" w:hAnsiTheme="minorHAnsi" w:cstheme="minorHAnsi"/>
                <w:spacing w:val="-10"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>01</w:t>
            </w:r>
          </w:p>
        </w:tc>
      </w:tr>
    </w:tbl>
    <w:p w14:paraId="4385A2DA" w14:textId="77777777" w:rsidR="00DF7F0C" w:rsidRDefault="00DF7F0C" w:rsidP="00DF7F0C">
      <w:pPr>
        <w:rPr>
          <w:rFonts w:asciiTheme="minorHAnsi" w:hAnsiTheme="minorHAnsi" w:cstheme="minorHAnsi"/>
          <w:b/>
          <w:bCs/>
          <w:spacing w:val="-10"/>
          <w:sz w:val="24"/>
          <w:szCs w:val="24"/>
        </w:rPr>
      </w:pPr>
    </w:p>
    <w:p w14:paraId="2F334988" w14:textId="7DD65F4F" w:rsidR="00F83141" w:rsidRPr="00F83141" w:rsidRDefault="00F83141" w:rsidP="00DF7F0C">
      <w:pPr>
        <w:rPr>
          <w:rFonts w:asciiTheme="minorHAnsi" w:hAnsiTheme="minorHAnsi" w:cstheme="minorHAnsi"/>
          <w:b/>
          <w:bCs/>
          <w:spacing w:val="-10"/>
          <w:sz w:val="24"/>
          <w:szCs w:val="24"/>
        </w:rPr>
      </w:pPr>
      <w:r w:rsidRPr="00F83141">
        <w:rPr>
          <w:rFonts w:asciiTheme="minorHAnsi" w:hAnsiTheme="minorHAnsi" w:cstheme="minorHAnsi"/>
          <w:b/>
          <w:bCs/>
          <w:spacing w:val="-10"/>
          <w:sz w:val="24"/>
          <w:szCs w:val="24"/>
        </w:rPr>
        <w:t>5. PR</w:t>
      </w:r>
      <w:r>
        <w:rPr>
          <w:rFonts w:asciiTheme="minorHAnsi" w:hAnsiTheme="minorHAnsi" w:cstheme="minorHAnsi"/>
          <w:b/>
          <w:bCs/>
          <w:spacing w:val="-10"/>
          <w:sz w:val="24"/>
          <w:szCs w:val="24"/>
        </w:rPr>
        <w:t>EVISÃO DE INÍCIO PARA EXECUÇÃO DOS SERVIÇOS:</w:t>
      </w:r>
    </w:p>
    <w:p w14:paraId="006666A4" w14:textId="25F5163B" w:rsidR="00F83141" w:rsidRDefault="00DF7F0C" w:rsidP="00DF7F0C">
      <w:pPr>
        <w:rPr>
          <w:rFonts w:asciiTheme="minorHAnsi" w:hAnsiTheme="minorHAnsi" w:cstheme="minorHAnsi"/>
          <w:spacing w:val="-10"/>
          <w:sz w:val="24"/>
          <w:szCs w:val="24"/>
        </w:rPr>
      </w:pPr>
      <w:r>
        <w:rPr>
          <w:rFonts w:asciiTheme="minorHAnsi" w:hAnsiTheme="minorHAnsi" w:cstheme="minorHAnsi"/>
          <w:spacing w:val="-10"/>
          <w:sz w:val="24"/>
          <w:szCs w:val="24"/>
        </w:rPr>
        <w:t>O serviço deverá ser executado no dia 1º de maio de 2024, durante o 2º Festival do Trabalhador, que acontecerá no Complexo Esportivo Vila Formosa, a partir das 20:00 horas, com entrada gratuita.</w:t>
      </w:r>
    </w:p>
    <w:p w14:paraId="71C9D840" w14:textId="77777777" w:rsidR="00DF7F0C" w:rsidRDefault="00DF7F0C" w:rsidP="00DF7F0C">
      <w:pPr>
        <w:rPr>
          <w:rFonts w:asciiTheme="minorHAnsi" w:hAnsiTheme="minorHAnsi" w:cstheme="minorHAnsi"/>
          <w:b/>
          <w:bCs/>
          <w:caps/>
          <w:sz w:val="24"/>
          <w:szCs w:val="24"/>
        </w:rPr>
      </w:pPr>
    </w:p>
    <w:p w14:paraId="63D73C4B" w14:textId="677A160B" w:rsidR="00E27D46" w:rsidRPr="00632FA2" w:rsidRDefault="00632FA2" w:rsidP="00DF7F0C">
      <w:pPr>
        <w:rPr>
          <w:rFonts w:asciiTheme="minorHAnsi" w:hAnsiTheme="minorHAnsi" w:cstheme="minorHAnsi"/>
          <w:b/>
          <w:bCs/>
          <w:caps/>
          <w:sz w:val="24"/>
          <w:szCs w:val="24"/>
        </w:rPr>
      </w:pP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6. Previsão</w:t>
      </w:r>
      <w:r w:rsidRPr="00632FA2">
        <w:rPr>
          <w:rFonts w:asciiTheme="minorHAnsi" w:hAnsiTheme="minorHAnsi" w:cstheme="minorHAnsi"/>
          <w:b/>
          <w:bCs/>
          <w:caps/>
          <w:spacing w:val="-6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de</w:t>
      </w:r>
      <w:r w:rsidRPr="00632FA2">
        <w:rPr>
          <w:rFonts w:asciiTheme="minorHAnsi" w:hAnsiTheme="minorHAnsi" w:cstheme="minorHAnsi"/>
          <w:b/>
          <w:bCs/>
          <w:caps/>
          <w:spacing w:val="-7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Compatibilidade</w:t>
      </w:r>
      <w:r w:rsidRPr="00632FA2">
        <w:rPr>
          <w:rFonts w:asciiTheme="minorHAnsi" w:hAnsiTheme="minorHAnsi" w:cstheme="minorHAnsi"/>
          <w:b/>
          <w:bCs/>
          <w:caps/>
          <w:spacing w:val="-6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z w:val="24"/>
          <w:szCs w:val="24"/>
        </w:rPr>
        <w:t>de</w:t>
      </w:r>
      <w:r w:rsidRPr="00632FA2">
        <w:rPr>
          <w:rFonts w:asciiTheme="minorHAnsi" w:hAnsiTheme="minorHAnsi" w:cstheme="minorHAnsi"/>
          <w:b/>
          <w:bCs/>
          <w:caps/>
          <w:spacing w:val="-6"/>
          <w:sz w:val="24"/>
          <w:szCs w:val="24"/>
        </w:rPr>
        <w:t xml:space="preserve"> </w:t>
      </w:r>
      <w:r w:rsidRPr="00632FA2">
        <w:rPr>
          <w:rFonts w:asciiTheme="minorHAnsi" w:hAnsiTheme="minorHAnsi" w:cstheme="minorHAnsi"/>
          <w:b/>
          <w:bCs/>
          <w:caps/>
          <w:spacing w:val="-2"/>
          <w:sz w:val="24"/>
          <w:szCs w:val="24"/>
        </w:rPr>
        <w:t>Recurso</w:t>
      </w:r>
      <w:r w:rsidR="00DF7F0C">
        <w:rPr>
          <w:rFonts w:asciiTheme="minorHAnsi" w:hAnsiTheme="minorHAnsi" w:cstheme="minorHAnsi"/>
          <w:b/>
          <w:bCs/>
          <w:caps/>
          <w:spacing w:val="-2"/>
          <w:sz w:val="24"/>
          <w:szCs w:val="24"/>
        </w:rPr>
        <w:t>:</w:t>
      </w:r>
    </w:p>
    <w:tbl>
      <w:tblPr>
        <w:tblStyle w:val="TableNormal"/>
        <w:tblpPr w:leftFromText="141" w:rightFromText="141" w:vertAnchor="text" w:horzAnchor="margin" w:tblpY="3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8"/>
        <w:gridCol w:w="2611"/>
        <w:gridCol w:w="5545"/>
      </w:tblGrid>
      <w:tr w:rsidR="00632FA2" w:rsidRPr="00F83141" w14:paraId="5F7B5E44" w14:textId="77777777" w:rsidTr="00287C73">
        <w:trPr>
          <w:trHeight w:val="243"/>
        </w:trPr>
        <w:tc>
          <w:tcPr>
            <w:tcW w:w="928" w:type="dxa"/>
          </w:tcPr>
          <w:p w14:paraId="0A95A98F" w14:textId="77777777" w:rsidR="00632FA2" w:rsidRPr="00DF7F0C" w:rsidRDefault="00632FA2" w:rsidP="00DF7F0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4"/>
                <w:sz w:val="24"/>
                <w:szCs w:val="24"/>
              </w:rPr>
              <w:t>Item</w:t>
            </w:r>
          </w:p>
        </w:tc>
        <w:tc>
          <w:tcPr>
            <w:tcW w:w="2611" w:type="dxa"/>
          </w:tcPr>
          <w:p w14:paraId="2A968321" w14:textId="77777777" w:rsidR="00632FA2" w:rsidRPr="00DF7F0C" w:rsidRDefault="00632FA2" w:rsidP="00DF7F0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Recurso</w:t>
            </w:r>
            <w:r w:rsidRPr="00DF7F0C">
              <w:rPr>
                <w:rFonts w:asciiTheme="minorHAnsi" w:hAnsiTheme="minorHAnsi" w:cstheme="minorHAnsi"/>
                <w:b/>
                <w:spacing w:val="2"/>
                <w:sz w:val="24"/>
                <w:szCs w:val="24"/>
              </w:rPr>
              <w:t xml:space="preserve"> </w:t>
            </w:r>
            <w:r w:rsidRPr="00DF7F0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Orçamentário</w:t>
            </w:r>
          </w:p>
        </w:tc>
        <w:tc>
          <w:tcPr>
            <w:tcW w:w="5545" w:type="dxa"/>
          </w:tcPr>
          <w:p w14:paraId="6B315AF5" w14:textId="77777777" w:rsidR="00632FA2" w:rsidRPr="00DF7F0C" w:rsidRDefault="00632FA2" w:rsidP="00DF7F0C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DF7F0C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>Descrição</w:t>
            </w:r>
          </w:p>
        </w:tc>
      </w:tr>
      <w:tr w:rsidR="00632FA2" w:rsidRPr="00F83141" w14:paraId="301B024C" w14:textId="77777777" w:rsidTr="00287C73">
        <w:trPr>
          <w:trHeight w:val="256"/>
        </w:trPr>
        <w:tc>
          <w:tcPr>
            <w:tcW w:w="928" w:type="dxa"/>
          </w:tcPr>
          <w:p w14:paraId="1ADC3AE3" w14:textId="65D69933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1</w:t>
            </w:r>
          </w:p>
        </w:tc>
        <w:tc>
          <w:tcPr>
            <w:tcW w:w="2611" w:type="dxa"/>
          </w:tcPr>
          <w:p w14:paraId="0DCBC453" w14:textId="234A42E4" w:rsidR="00632FA2" w:rsidRPr="00F83141" w:rsidRDefault="00632FA2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Programa</w:t>
            </w:r>
            <w:r w:rsidRPr="00F83141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5545" w:type="dxa"/>
          </w:tcPr>
          <w:p w14:paraId="5D375DEC" w14:textId="45FC4760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0022- Programa Cidade Escola</w:t>
            </w:r>
          </w:p>
        </w:tc>
      </w:tr>
      <w:tr w:rsidR="00632FA2" w:rsidRPr="00F83141" w14:paraId="7FEE4531" w14:textId="77777777" w:rsidTr="00287C73">
        <w:trPr>
          <w:trHeight w:val="255"/>
        </w:trPr>
        <w:tc>
          <w:tcPr>
            <w:tcW w:w="928" w:type="dxa"/>
          </w:tcPr>
          <w:p w14:paraId="1733F61A" w14:textId="0A48F114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2</w:t>
            </w:r>
          </w:p>
        </w:tc>
        <w:tc>
          <w:tcPr>
            <w:tcW w:w="2611" w:type="dxa"/>
          </w:tcPr>
          <w:p w14:paraId="3F750AC7" w14:textId="5B41530C" w:rsidR="00632FA2" w:rsidRPr="00F83141" w:rsidRDefault="00632FA2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Recurso</w:t>
            </w:r>
          </w:p>
        </w:tc>
        <w:tc>
          <w:tcPr>
            <w:tcW w:w="5545" w:type="dxa"/>
          </w:tcPr>
          <w:p w14:paraId="082B4B23" w14:textId="59FD44E4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1500- Recurso Não vinculado de Impostos</w:t>
            </w:r>
          </w:p>
        </w:tc>
      </w:tr>
      <w:tr w:rsidR="00632FA2" w:rsidRPr="00F83141" w14:paraId="163F17FD" w14:textId="77777777" w:rsidTr="00287C73">
        <w:trPr>
          <w:trHeight w:val="243"/>
        </w:trPr>
        <w:tc>
          <w:tcPr>
            <w:tcW w:w="928" w:type="dxa"/>
          </w:tcPr>
          <w:p w14:paraId="72E173F1" w14:textId="02191B14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3</w:t>
            </w:r>
          </w:p>
        </w:tc>
        <w:tc>
          <w:tcPr>
            <w:tcW w:w="2611" w:type="dxa"/>
          </w:tcPr>
          <w:p w14:paraId="4E29CA3A" w14:textId="6E48074C" w:rsidR="00632FA2" w:rsidRPr="00F83141" w:rsidRDefault="00632FA2" w:rsidP="00632FA2">
            <w:pPr>
              <w:tabs>
                <w:tab w:val="left" w:pos="1635"/>
              </w:tabs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Valor estimado</w:t>
            </w:r>
          </w:p>
        </w:tc>
        <w:tc>
          <w:tcPr>
            <w:tcW w:w="5545" w:type="dxa"/>
          </w:tcPr>
          <w:p w14:paraId="343FFFA4" w14:textId="57BE48D0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R$75.000,00</w:t>
            </w:r>
          </w:p>
        </w:tc>
      </w:tr>
      <w:tr w:rsidR="00632FA2" w:rsidRPr="00F83141" w14:paraId="11C0BB53" w14:textId="77777777" w:rsidTr="00287C73">
        <w:trPr>
          <w:trHeight w:val="244"/>
        </w:trPr>
        <w:tc>
          <w:tcPr>
            <w:tcW w:w="928" w:type="dxa"/>
          </w:tcPr>
          <w:p w14:paraId="0D87FD7C" w14:textId="152B0784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4</w:t>
            </w:r>
          </w:p>
        </w:tc>
        <w:tc>
          <w:tcPr>
            <w:tcW w:w="2611" w:type="dxa"/>
          </w:tcPr>
          <w:p w14:paraId="351436D8" w14:textId="7EAFC6B3" w:rsidR="00632FA2" w:rsidRPr="00F83141" w:rsidRDefault="00632FA2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Ficha</w:t>
            </w:r>
          </w:p>
        </w:tc>
        <w:tc>
          <w:tcPr>
            <w:tcW w:w="5545" w:type="dxa"/>
          </w:tcPr>
          <w:p w14:paraId="6388CA2B" w14:textId="6EA1B415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475/2024</w:t>
            </w:r>
          </w:p>
        </w:tc>
      </w:tr>
      <w:tr w:rsidR="00632FA2" w:rsidRPr="00F83141" w14:paraId="6868095F" w14:textId="77777777" w:rsidTr="00287C73">
        <w:trPr>
          <w:trHeight w:val="243"/>
        </w:trPr>
        <w:tc>
          <w:tcPr>
            <w:tcW w:w="928" w:type="dxa"/>
          </w:tcPr>
          <w:p w14:paraId="29DF219E" w14:textId="64339ABA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 w:rsidRPr="00F83141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5</w:t>
            </w:r>
          </w:p>
        </w:tc>
        <w:tc>
          <w:tcPr>
            <w:tcW w:w="2611" w:type="dxa"/>
          </w:tcPr>
          <w:p w14:paraId="7019624B" w14:textId="10B10FF9" w:rsidR="00632FA2" w:rsidRPr="00F83141" w:rsidRDefault="00632FA2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Emenda </w:t>
            </w:r>
          </w:p>
        </w:tc>
        <w:tc>
          <w:tcPr>
            <w:tcW w:w="5545" w:type="dxa"/>
          </w:tcPr>
          <w:p w14:paraId="18DCC46B" w14:textId="1DD352A6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Não se aplica</w:t>
            </w:r>
          </w:p>
        </w:tc>
      </w:tr>
      <w:tr w:rsidR="00632FA2" w:rsidRPr="00F83141" w14:paraId="03D22A52" w14:textId="77777777" w:rsidTr="00287C73">
        <w:trPr>
          <w:trHeight w:val="243"/>
        </w:trPr>
        <w:tc>
          <w:tcPr>
            <w:tcW w:w="928" w:type="dxa"/>
          </w:tcPr>
          <w:p w14:paraId="3D577B72" w14:textId="30EF7D2B" w:rsidR="00632FA2" w:rsidRPr="00F83141" w:rsidRDefault="00632FA2" w:rsidP="00DF7F0C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pacing w:val="-5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0</w:t>
            </w:r>
            <w:r w:rsidR="00DF7F0C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>6</w:t>
            </w:r>
          </w:p>
        </w:tc>
        <w:tc>
          <w:tcPr>
            <w:tcW w:w="2611" w:type="dxa"/>
          </w:tcPr>
          <w:p w14:paraId="6027A166" w14:textId="78547AE4" w:rsidR="00632FA2" w:rsidRPr="00F83141" w:rsidRDefault="00632FA2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pacing w:val="-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Convenio</w:t>
            </w:r>
          </w:p>
        </w:tc>
        <w:tc>
          <w:tcPr>
            <w:tcW w:w="5545" w:type="dxa"/>
          </w:tcPr>
          <w:p w14:paraId="6B67AFDA" w14:textId="29632475" w:rsidR="00632FA2" w:rsidRPr="00F83141" w:rsidRDefault="00DF7F0C" w:rsidP="00632FA2">
            <w:pPr>
              <w:spacing w:before="100" w:beforeAutospacing="1" w:after="120" w:line="23" w:lineRule="atLeas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Não se aplica</w:t>
            </w:r>
          </w:p>
        </w:tc>
      </w:tr>
    </w:tbl>
    <w:p w14:paraId="5330F358" w14:textId="77777777" w:rsidR="00E27D46" w:rsidRPr="00F83141" w:rsidRDefault="00E27D46" w:rsidP="00F83141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17FF5F79" w14:textId="77777777" w:rsidR="00E27D46" w:rsidRPr="00F83141" w:rsidRDefault="00E27D46" w:rsidP="00F83141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01BC0A8F" w14:textId="77777777" w:rsidR="00632FA2" w:rsidRDefault="00632FA2" w:rsidP="00F83141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2E497472" w14:textId="77777777" w:rsidR="00632FA2" w:rsidRDefault="00632FA2" w:rsidP="00F83141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01707C71" w14:textId="77777777" w:rsidR="00632FA2" w:rsidRDefault="00632FA2" w:rsidP="00F83141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03E8F340" w14:textId="77777777" w:rsidR="00287C73" w:rsidRDefault="00287C73" w:rsidP="00632FA2">
      <w:pPr>
        <w:spacing w:before="100" w:beforeAutospacing="1" w:after="120" w:line="23" w:lineRule="atLeast"/>
        <w:rPr>
          <w:rFonts w:asciiTheme="minorHAnsi" w:hAnsiTheme="minorHAnsi" w:cstheme="minorHAnsi"/>
          <w:b/>
          <w:bCs/>
          <w:sz w:val="24"/>
          <w:szCs w:val="24"/>
        </w:rPr>
      </w:pPr>
      <w:bookmarkStart w:id="3" w:name="_Hlk161893726"/>
    </w:p>
    <w:p w14:paraId="021BAC04" w14:textId="77777777" w:rsidR="007C4F2A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7AA2D0CB" w14:textId="77777777" w:rsidR="007C4F2A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5330F68E" w14:textId="77777777" w:rsidR="007C4F2A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186F8B44" w14:textId="77777777" w:rsidR="007C4F2A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0A3E75D7" w14:textId="77777777" w:rsidR="007C4F2A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</w:p>
    <w:p w14:paraId="3A0EFEB7" w14:textId="1B82CC6B" w:rsidR="00632FA2" w:rsidRDefault="00287C73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632FA2" w:rsidRPr="00632FA2">
        <w:rPr>
          <w:rFonts w:asciiTheme="minorHAnsi" w:hAnsiTheme="minorHAnsi" w:cstheme="minorHAnsi"/>
          <w:b/>
          <w:bCs/>
          <w:sz w:val="24"/>
          <w:szCs w:val="24"/>
        </w:rPr>
        <w:t xml:space="preserve">. INDICAÇÃO DA EQUIPE ou RESPONSÁVEL </w:t>
      </w:r>
      <w:r w:rsidR="005C7942">
        <w:rPr>
          <w:rFonts w:asciiTheme="minorHAnsi" w:hAnsiTheme="minorHAnsi" w:cstheme="minorHAnsi"/>
          <w:b/>
          <w:bCs/>
          <w:sz w:val="24"/>
          <w:szCs w:val="24"/>
        </w:rPr>
        <w:t xml:space="preserve">TÉCNICO </w:t>
      </w:r>
      <w:r w:rsidR="00632FA2" w:rsidRPr="00632FA2">
        <w:rPr>
          <w:rFonts w:asciiTheme="minorHAnsi" w:hAnsiTheme="minorHAnsi" w:cstheme="minorHAnsi"/>
          <w:b/>
          <w:bCs/>
          <w:sz w:val="24"/>
          <w:szCs w:val="24"/>
        </w:rPr>
        <w:t>PELO PLANEJAMENTO DA CONTRATAÇÃO:</w:t>
      </w:r>
    </w:p>
    <w:bookmarkEnd w:id="3"/>
    <w:p w14:paraId="73F5EB7C" w14:textId="6EB18618" w:rsidR="00632FA2" w:rsidRDefault="00287C73" w:rsidP="007C4F2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Eliacim do Carmo Lourenço/ Scretário Municipal de Educação</w:t>
      </w:r>
    </w:p>
    <w:p w14:paraId="21FBA7A1" w14:textId="77777777" w:rsidR="007C4F2A" w:rsidRDefault="007C4F2A" w:rsidP="007C4F2A">
      <w:pPr>
        <w:rPr>
          <w:rFonts w:asciiTheme="minorHAnsi" w:hAnsiTheme="minorHAnsi" w:cstheme="minorHAnsi"/>
          <w:sz w:val="24"/>
          <w:szCs w:val="24"/>
        </w:rPr>
      </w:pPr>
    </w:p>
    <w:p w14:paraId="4E5A87E1" w14:textId="77777777" w:rsidR="007C4F2A" w:rsidRDefault="007C4F2A" w:rsidP="007C4F2A">
      <w:pPr>
        <w:rPr>
          <w:rFonts w:asciiTheme="minorHAnsi" w:hAnsiTheme="minorHAnsi" w:cstheme="minorHAnsi"/>
          <w:sz w:val="24"/>
          <w:szCs w:val="24"/>
        </w:rPr>
      </w:pPr>
    </w:p>
    <w:p w14:paraId="414C4F82" w14:textId="24350B35" w:rsidR="005C7942" w:rsidRDefault="007C4F2A" w:rsidP="007C4F2A">
      <w:pPr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5C7942" w:rsidRPr="005C7942">
        <w:rPr>
          <w:rFonts w:asciiTheme="minorHAnsi" w:hAnsiTheme="minorHAnsi" w:cstheme="minorHAnsi"/>
          <w:b/>
          <w:bCs/>
          <w:sz w:val="24"/>
          <w:szCs w:val="24"/>
        </w:rPr>
        <w:t xml:space="preserve">. INDICAÇÃO </w:t>
      </w:r>
      <w:r w:rsidR="005C7942">
        <w:rPr>
          <w:rFonts w:asciiTheme="minorHAnsi" w:hAnsiTheme="minorHAnsi" w:cstheme="minorHAnsi"/>
          <w:b/>
          <w:bCs/>
          <w:sz w:val="24"/>
          <w:szCs w:val="24"/>
        </w:rPr>
        <w:t>DO FISCAL DA CONTRATAÇÃO</w:t>
      </w:r>
      <w:r w:rsidR="005C7942" w:rsidRPr="005C7942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26948386" w14:textId="4A4B4DC8" w:rsidR="005C7942" w:rsidRPr="005C7942" w:rsidRDefault="00287C73" w:rsidP="007C4F2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Isabella Batista Silveira</w:t>
      </w:r>
      <w:r w:rsidR="00620D01">
        <w:rPr>
          <w:rFonts w:asciiTheme="minorHAnsi" w:hAnsiTheme="minorHAnsi" w:cstheme="minorHAnsi"/>
          <w:sz w:val="24"/>
          <w:szCs w:val="24"/>
        </w:rPr>
        <w:t>/ Agente Operacional</w:t>
      </w:r>
    </w:p>
    <w:p w14:paraId="2DEEAB37" w14:textId="77777777" w:rsidR="00632FA2" w:rsidRDefault="00632FA2" w:rsidP="00632FA2">
      <w:pPr>
        <w:spacing w:before="100" w:beforeAutospacing="1" w:after="120" w:line="23" w:lineRule="atLeast"/>
        <w:rPr>
          <w:rFonts w:asciiTheme="minorHAnsi" w:hAnsiTheme="minorHAnsi" w:cstheme="minorHAnsi"/>
          <w:sz w:val="24"/>
          <w:szCs w:val="24"/>
        </w:rPr>
      </w:pPr>
    </w:p>
    <w:p w14:paraId="56416915" w14:textId="728D331C" w:rsidR="00632FA2" w:rsidRPr="00632FA2" w:rsidRDefault="00632FA2" w:rsidP="00632FA2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sz w:val="24"/>
          <w:szCs w:val="24"/>
        </w:rPr>
      </w:pPr>
      <w:r w:rsidRPr="00632FA2">
        <w:rPr>
          <w:rFonts w:asciiTheme="minorHAnsi" w:hAnsiTheme="minorHAnsi" w:cstheme="minorHAnsi"/>
          <w:sz w:val="24"/>
          <w:szCs w:val="24"/>
        </w:rPr>
        <w:t>De acordo:</w:t>
      </w:r>
    </w:p>
    <w:p w14:paraId="26691FE6" w14:textId="333A6B2D" w:rsidR="00632FA2" w:rsidRDefault="00632FA2" w:rsidP="00632FA2">
      <w:pPr>
        <w:spacing w:before="100" w:beforeAutospacing="1" w:after="120" w:line="23" w:lineRule="atLeast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Alfenas, </w:t>
      </w:r>
      <w:r w:rsidR="00620D01">
        <w:rPr>
          <w:rFonts w:asciiTheme="minorHAnsi" w:hAnsiTheme="minorHAnsi" w:cstheme="minorHAnsi"/>
          <w:sz w:val="24"/>
          <w:szCs w:val="24"/>
        </w:rPr>
        <w:t>20</w:t>
      </w:r>
      <w:r>
        <w:rPr>
          <w:rFonts w:asciiTheme="minorHAnsi" w:hAnsiTheme="minorHAnsi" w:cstheme="minorHAnsi"/>
          <w:sz w:val="24"/>
          <w:szCs w:val="24"/>
        </w:rPr>
        <w:t xml:space="preserve"> de março de 2024</w:t>
      </w:r>
    </w:p>
    <w:p w14:paraId="2C825C4D" w14:textId="77777777" w:rsidR="00632FA2" w:rsidRDefault="00632FA2" w:rsidP="00632FA2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sz w:val="24"/>
          <w:szCs w:val="24"/>
        </w:rPr>
      </w:pPr>
    </w:p>
    <w:p w14:paraId="193B6D2F" w14:textId="77777777" w:rsidR="007C4F2A" w:rsidRDefault="007C4F2A" w:rsidP="00632FA2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sz w:val="24"/>
          <w:szCs w:val="24"/>
        </w:rPr>
      </w:pPr>
    </w:p>
    <w:p w14:paraId="565C4422" w14:textId="2CAEA24C" w:rsidR="007C4F2A" w:rsidRPr="00632FA2" w:rsidRDefault="007C4F2A" w:rsidP="00632FA2">
      <w:pPr>
        <w:spacing w:before="100" w:beforeAutospacing="1" w:after="120" w:line="23" w:lineRule="atLeast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</w:t>
      </w:r>
      <w:bookmarkStart w:id="4" w:name="_GoBack"/>
      <w:bookmarkEnd w:id="4"/>
    </w:p>
    <w:bookmarkEnd w:id="1"/>
    <w:p w14:paraId="4A6B2DCE" w14:textId="57C5AE2E" w:rsidR="00E27D46" w:rsidRPr="00620D01" w:rsidRDefault="00620D01" w:rsidP="00620D0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20D01">
        <w:rPr>
          <w:rFonts w:asciiTheme="minorHAnsi" w:hAnsiTheme="minorHAnsi" w:cstheme="minorHAnsi"/>
          <w:b/>
          <w:sz w:val="24"/>
          <w:szCs w:val="24"/>
        </w:rPr>
        <w:t>Eliacim do Carmo Lourenço</w:t>
      </w:r>
    </w:p>
    <w:p w14:paraId="3CB07001" w14:textId="378F1F74" w:rsidR="00620D01" w:rsidRPr="00620D01" w:rsidRDefault="00620D01" w:rsidP="00620D0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20D01">
        <w:rPr>
          <w:rFonts w:asciiTheme="minorHAnsi" w:hAnsiTheme="minorHAnsi" w:cstheme="minorHAnsi"/>
          <w:b/>
          <w:sz w:val="24"/>
          <w:szCs w:val="24"/>
        </w:rPr>
        <w:t>Secretário Municipal de Educação</w:t>
      </w:r>
    </w:p>
    <w:sectPr w:rsidR="00620D01" w:rsidRPr="00620D01" w:rsidSect="00620D01">
      <w:headerReference w:type="default" r:id="rId8"/>
      <w:footerReference w:type="default" r:id="rId9"/>
      <w:pgSz w:w="11910" w:h="16840"/>
      <w:pgMar w:top="1134" w:right="851" w:bottom="1134" w:left="1134" w:header="0" w:footer="3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86CBF" w14:textId="77777777" w:rsidR="009F5326" w:rsidRDefault="009F5326">
      <w:r>
        <w:separator/>
      </w:r>
    </w:p>
  </w:endnote>
  <w:endnote w:type="continuationSeparator" w:id="0">
    <w:p w14:paraId="6239E99E" w14:textId="77777777" w:rsidR="009F5326" w:rsidRDefault="009F5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E5D03" w14:textId="77777777" w:rsidR="00620D01" w:rsidRPr="001B1160" w:rsidRDefault="00620D01" w:rsidP="00620D01">
    <w:pPr>
      <w:pStyle w:val="Cabealho"/>
      <w:jc w:val="center"/>
      <w:rPr>
        <w:rFonts w:ascii="Calibri Light" w:hAnsi="Calibri Light"/>
        <w:b/>
        <w:sz w:val="19"/>
        <w:szCs w:val="19"/>
      </w:rPr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530E452B" wp14:editId="658066CC">
          <wp:simplePos x="0" y="0"/>
          <wp:positionH relativeFrom="column">
            <wp:posOffset>5296544</wp:posOffset>
          </wp:positionH>
          <wp:positionV relativeFrom="paragraph">
            <wp:posOffset>148685</wp:posOffset>
          </wp:positionV>
          <wp:extent cx="1057275" cy="381000"/>
          <wp:effectExtent l="0" t="0" r="9525" b="0"/>
          <wp:wrapNone/>
          <wp:docPr id="1028899690" name="Imagem 10288996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b/>
        <w:sz w:val="19"/>
        <w:szCs w:val="19"/>
      </w:rPr>
      <w:t xml:space="preserve">Secretaria Municipal de Suprimentos e Contratos/ </w:t>
    </w:r>
    <w:r>
      <w:rPr>
        <w:rFonts w:ascii="Calibri Light" w:hAnsi="Calibri Light"/>
        <w:b/>
        <w:sz w:val="19"/>
        <w:szCs w:val="19"/>
      </w:rPr>
      <w:t>Diretoria de Gestão de Compras e Contratos</w:t>
    </w:r>
  </w:p>
  <w:p w14:paraId="663303A5" w14:textId="77777777" w:rsidR="00620D01" w:rsidRPr="001B1160" w:rsidRDefault="00620D01" w:rsidP="00620D01">
    <w:pPr>
      <w:pStyle w:val="Cabealho"/>
      <w:tabs>
        <w:tab w:val="center" w:pos="7340"/>
        <w:tab w:val="left" w:pos="10951"/>
      </w:tabs>
      <w:jc w:val="center"/>
      <w:rPr>
        <w:rFonts w:ascii="Calibri Light" w:hAnsi="Calibri Light"/>
        <w:sz w:val="16"/>
        <w:szCs w:val="16"/>
      </w:rPr>
    </w:pPr>
    <w:r w:rsidRPr="001B1160">
      <w:rPr>
        <w:rFonts w:ascii="Calibri Light" w:hAnsi="Calibri Light"/>
        <w:sz w:val="16"/>
        <w:szCs w:val="16"/>
      </w:rPr>
      <w:t>Rua</w:t>
    </w:r>
    <w:r w:rsidRPr="001B1160">
      <w:rPr>
        <w:rFonts w:ascii="Calibri Light" w:hAnsi="Calibri Light"/>
        <w:b/>
        <w:sz w:val="16"/>
        <w:szCs w:val="16"/>
      </w:rPr>
      <w:t xml:space="preserve"> </w:t>
    </w:r>
    <w:r w:rsidRPr="001B1160">
      <w:rPr>
        <w:rFonts w:ascii="Calibri Light" w:hAnsi="Calibri Light"/>
        <w:sz w:val="16"/>
        <w:szCs w:val="16"/>
      </w:rPr>
      <w:t>João Luiz Alves, n.º 181, centro – CEP 37.130-143 – Alfenas(MG)</w:t>
    </w:r>
  </w:p>
  <w:p w14:paraId="4E1FBCB0" w14:textId="77777777" w:rsidR="00620D01" w:rsidRPr="001B1160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9F49AB2" wp14:editId="319D9DB5">
          <wp:simplePos x="0" y="0"/>
          <wp:positionH relativeFrom="column">
            <wp:posOffset>2918460</wp:posOffset>
          </wp:positionH>
          <wp:positionV relativeFrom="paragraph">
            <wp:posOffset>11430</wp:posOffset>
          </wp:positionV>
          <wp:extent cx="123825" cy="124460"/>
          <wp:effectExtent l="0" t="0" r="9525" b="8890"/>
          <wp:wrapNone/>
          <wp:docPr id="1028899691" name="Imagem 10288996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Fone Geral: (</w:t>
    </w:r>
    <w:r>
      <w:rPr>
        <w:rFonts w:ascii="Calibri Light" w:hAnsi="Calibri Light"/>
        <w:sz w:val="16"/>
        <w:szCs w:val="16"/>
      </w:rPr>
      <w:t xml:space="preserve">35)3698-1365 – Compras P.M.A: </w:t>
    </w:r>
    <w:r w:rsidRPr="001B1160">
      <w:rPr>
        <w:rFonts w:ascii="Calibri Light" w:hAnsi="Calibri Light"/>
        <w:sz w:val="16"/>
        <w:szCs w:val="16"/>
      </w:rPr>
      <w:t xml:space="preserve">    (</w:t>
    </w:r>
    <w:r>
      <w:rPr>
        <w:rFonts w:ascii="Calibri Light" w:hAnsi="Calibri Light"/>
        <w:sz w:val="16"/>
        <w:szCs w:val="16"/>
      </w:rPr>
      <w:t xml:space="preserve">  (</w:t>
    </w:r>
    <w:r w:rsidRPr="001B1160">
      <w:rPr>
        <w:rFonts w:ascii="Calibri Light" w:hAnsi="Calibri Light"/>
        <w:sz w:val="16"/>
        <w:szCs w:val="16"/>
      </w:rPr>
      <w:t>35) 3698-2110 - Compras F.M.S: (35) 3698-1364/2156</w:t>
    </w:r>
  </w:p>
  <w:p w14:paraId="32968D6C" w14:textId="77777777" w:rsidR="00620D01" w:rsidRPr="00702B76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73600" behindDoc="0" locked="0" layoutInCell="1" allowOverlap="1" wp14:anchorId="1E5075E4" wp14:editId="0FC75DF5">
          <wp:simplePos x="0" y="0"/>
          <wp:positionH relativeFrom="margin">
            <wp:align>center</wp:align>
          </wp:positionH>
          <wp:positionV relativeFrom="paragraph">
            <wp:posOffset>6350</wp:posOffset>
          </wp:positionV>
          <wp:extent cx="123825" cy="124460"/>
          <wp:effectExtent l="0" t="0" r="9525" b="8890"/>
          <wp:wrapNone/>
          <wp:docPr id="1028899692" name="Imagem 102889969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/>
                  <pic:cNvPicPr>
                    <a:picLocks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" cy="124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B1160">
      <w:rPr>
        <w:rFonts w:ascii="Calibri Light" w:hAnsi="Calibri Light"/>
        <w:sz w:val="16"/>
        <w:szCs w:val="16"/>
      </w:rPr>
      <w:t>Contratos: (35) 3698 1359/65 – Financeiro P.M.A:      (</w:t>
    </w:r>
    <w:r>
      <w:rPr>
        <w:rFonts w:ascii="Calibri Light" w:hAnsi="Calibri Light"/>
        <w:sz w:val="16"/>
        <w:szCs w:val="16"/>
      </w:rPr>
      <w:t xml:space="preserve"> (</w:t>
    </w:r>
    <w:r w:rsidRPr="001B1160">
      <w:rPr>
        <w:rFonts w:ascii="Calibri Light" w:hAnsi="Calibri Light"/>
        <w:sz w:val="16"/>
        <w:szCs w:val="16"/>
      </w:rPr>
      <w:t>35) 3698- 1774 - Financeiro F.M.S: (35) 3698-1372</w:t>
    </w:r>
  </w:p>
  <w:p w14:paraId="54BC27C6" w14:textId="77777777" w:rsidR="00620D01" w:rsidRPr="00702B76" w:rsidRDefault="00620D01" w:rsidP="00620D01">
    <w:pPr>
      <w:pStyle w:val="Cabealho"/>
      <w:jc w:val="center"/>
      <w:rPr>
        <w:rFonts w:ascii="Calibri Light" w:hAnsi="Calibri Light"/>
        <w:sz w:val="16"/>
        <w:szCs w:val="16"/>
      </w:rPr>
    </w:pPr>
    <w:r w:rsidRPr="00702B76">
      <w:rPr>
        <w:rFonts w:ascii="Calibri Light" w:hAnsi="Calibri Light"/>
        <w:sz w:val="16"/>
        <w:szCs w:val="16"/>
      </w:rPr>
      <w:t>Licitações: (35)3698-1360 - e-mail</w:t>
    </w:r>
    <w:r w:rsidRPr="00702B76">
      <w:rPr>
        <w:rFonts w:ascii="Calibri Light" w:hAnsi="Calibri Light"/>
        <w:b/>
        <w:sz w:val="16"/>
        <w:szCs w:val="16"/>
      </w:rPr>
      <w:t>:</w:t>
    </w:r>
    <w:r w:rsidRPr="00702B76">
      <w:rPr>
        <w:rStyle w:val="Hyperlink"/>
        <w:rFonts w:ascii="Calibri Light" w:hAnsi="Calibri Light"/>
        <w:sz w:val="16"/>
        <w:szCs w:val="16"/>
      </w:rPr>
      <w:t>licitacoes.contratos@alfenas.mg.gov.br</w:t>
    </w:r>
  </w:p>
  <w:p w14:paraId="514EB1F8" w14:textId="77777777" w:rsidR="00620D01" w:rsidRDefault="00620D01" w:rsidP="00620D01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6E6C4755" wp14:editId="4AF98515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3" name="Imagem 10288996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6173648C" wp14:editId="22E53A9C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4" name="Imagem 10288996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4F062DCA" wp14:editId="3B178449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5" name="Imagem 1028899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103ABF90" wp14:editId="38D39F06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6" name="Imagem 10288996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29888D5C" wp14:editId="76A3D6A3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7" name="Imagem 10288996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066E31B7" wp14:editId="4C75EEC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8" name="Imagem 10288996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6432" behindDoc="1" locked="0" layoutInCell="1" allowOverlap="1" wp14:anchorId="63554192" wp14:editId="58C1679D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699" name="Imagem 10288996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0EB0C941" wp14:editId="2F258693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700" name="Imagem 1028899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4DA88593" wp14:editId="55193FE1">
          <wp:simplePos x="0" y="0"/>
          <wp:positionH relativeFrom="column">
            <wp:posOffset>6233795</wp:posOffset>
          </wp:positionH>
          <wp:positionV relativeFrom="paragraph">
            <wp:posOffset>10097770</wp:posOffset>
          </wp:positionV>
          <wp:extent cx="948690" cy="344170"/>
          <wp:effectExtent l="0" t="0" r="3810" b="0"/>
          <wp:wrapNone/>
          <wp:docPr id="1028899701" name="Imagem 1028899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344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2B76">
      <w:rPr>
        <w:rFonts w:ascii="Calibri Light" w:hAnsi="Calibri Light"/>
        <w:b/>
        <w:sz w:val="17"/>
        <w:szCs w:val="17"/>
      </w:rPr>
      <w:t>H</w:t>
    </w:r>
    <w:r w:rsidRPr="00702B76">
      <w:rPr>
        <w:rFonts w:ascii="Calibri Light" w:hAnsi="Calibri Light"/>
        <w:b/>
        <w:color w:val="000000"/>
        <w:sz w:val="17"/>
        <w:szCs w:val="17"/>
      </w:rPr>
      <w:t>orário de Atendimento: 12h às 18h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E38E2B" w14:textId="77777777" w:rsidR="009F5326" w:rsidRDefault="009F5326">
      <w:r>
        <w:separator/>
      </w:r>
    </w:p>
  </w:footnote>
  <w:footnote w:type="continuationSeparator" w:id="0">
    <w:p w14:paraId="21E0AA4A" w14:textId="77777777" w:rsidR="009F5326" w:rsidRDefault="009F53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1ED891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32"/>
        <w:szCs w:val="32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0A4B9E" wp14:editId="2F03A27F">
              <wp:simplePos x="0" y="0"/>
              <wp:positionH relativeFrom="column">
                <wp:posOffset>5477510</wp:posOffset>
              </wp:positionH>
              <wp:positionV relativeFrom="paragraph">
                <wp:posOffset>16510</wp:posOffset>
              </wp:positionV>
              <wp:extent cx="690880" cy="388620"/>
              <wp:effectExtent l="0" t="0" r="13970" b="1143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0880" cy="388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07E514" w14:textId="77777777" w:rsidR="00620D01" w:rsidRDefault="00620D01" w:rsidP="00620D01">
                          <w:pPr>
                            <w:rPr>
                              <w:rFonts w:ascii="Verdana" w:hAnsi="Verdan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sz w:val="16"/>
                              <w:szCs w:val="16"/>
                              <w:lang w:eastAsia="ar-SA"/>
                            </w:rPr>
                            <w:t>Fls.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0A4B9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31.3pt;margin-top:1.3pt;width:54.4pt;height:3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FT8MgIAAFwEAAAOAAAAZHJzL2Uyb0RvYy54bWysVNuO0zAQfUfiHyy/07SlLWnUdFW6FCEt&#10;F2nhA6aO01g4HmO7TZavZ+x0u9UCL4hEssaZ8fHMOTNZ3fStZifpvEJT8slozJk0AitlDiX/9nX3&#10;KufMBzAVaDSy5A/S85v1yxerzhZyig3qSjpGIMYXnS15E4ItssyLRrbgR2ilIWeNroVAW3fIKgcd&#10;obc6m47Hi6xDV1mHQnpPX28HJ18n/LqWInyuay8D0yWn3EJaXVr3cc3WKygODmyjxDkN+IcsWlCG&#10;Lr1A3UIAdnTqN6hWCYce6zAS2GZY10rIVANVMxk/q+a+AStTLUSOtxea/P+DFZ9OXxxTVcmnnBlo&#10;SaItqB5YJVmQfUA2jRx11hcUem8pOPRvsSetU73e3qH47pnBbQPmIDfOYddIqCjHSTyZXR0dcHwE&#10;2XcfsaLL4BgwAfW1ayOBRAkjdNLq4aIP5cEEfVwsx3lOHkGu13m+mCb9MigeD1vnw3uJLYtGyR3J&#10;n8DhdOdDTAaKx5B4l0etqp3SOm3cYb/Vjp2AWmWXnpT/szBtWFfy5Xw6H+r/K8RmHt8/QbQqUM9r&#10;1ZY8H8cnBkERWXtnqmQHUHqwKWVtzjRG5gYOQ7/vk2qJ40jxHqsH4tXh0OI0kmQ06H5y1lF7l9z/&#10;OIKTnOkPhrRZTmazOA9pM5u/ISqZu/bsrz1gBEGVPHA2mNswzNDROnVo6KahGwxuSM9aJa6fsjqn&#10;Ty2cJDiPW5yR632KevoprH8BAAD//wMAUEsDBBQABgAIAAAAIQBK0oyw3QAAAAgBAAAPAAAAZHJz&#10;L2Rvd25yZXYueG1sTI9LT8MwEITvSPwHa5G4UacPuSFkUyEkLlzo68DRjbdJRLyOYicN/x731J5G&#10;qxnNfJtvJtuKkXrfOEaYzxIQxKUzDVcIx8PnSwrCB81Gt44J4Y88bIrHh1xnxl14R+M+VCKWsM80&#10;Qh1Cl0npy5qs9jPXEUfv7HqrQzz7SppeX2K5beUiSZS0uuG4UOuOPmoqf/eDRTAhfJfH83q1/Bnb&#10;sFPD9suqLeLz0/T+BiLQFG5huOJHdCgi08kNbLxoEVK1UDGKcJXov67nKxAnBLVMQRa5vH+g+AcA&#10;AP//AwBQSwECLQAUAAYACAAAACEAtoM4kv4AAADhAQAAEwAAAAAAAAAAAAAAAAAAAAAAW0NvbnRl&#10;bnRfVHlwZXNdLnhtbFBLAQItABQABgAIAAAAIQA4/SH/1gAAAJQBAAALAAAAAAAAAAAAAAAAAC8B&#10;AABfcmVscy8ucmVsc1BLAQItABQABgAIAAAAIQBzRFT8MgIAAFwEAAAOAAAAAAAAAAAAAAAAAC4C&#10;AABkcnMvZTJvRG9jLnhtbFBLAQItABQABgAIAAAAIQBK0oyw3QAAAAgBAAAPAAAAAAAAAAAAAAAA&#10;AIwEAABkcnMvZG93bnJldi54bWxQSwUGAAAAAAQABADzAAAAlgUAAAAA&#10;" strokecolor="#a5a5a5">
              <v:textbox>
                <w:txbxContent>
                  <w:p w14:paraId="3D07E514" w14:textId="77777777" w:rsidR="00620D01" w:rsidRDefault="00620D01" w:rsidP="00620D01">
                    <w:pPr>
                      <w:rPr>
                        <w:rFonts w:ascii="Verdana" w:hAnsi="Verdana"/>
                        <w:sz w:val="16"/>
                        <w:szCs w:val="16"/>
                      </w:rPr>
                    </w:pPr>
                    <w:r>
                      <w:rPr>
                        <w:rFonts w:ascii="Verdana" w:hAnsi="Verdana"/>
                        <w:sz w:val="16"/>
                        <w:szCs w:val="16"/>
                        <w:lang w:eastAsia="ar-SA"/>
                      </w:rPr>
                      <w:t>Fls.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b/>
        <w:sz w:val="32"/>
        <w:szCs w:val="32"/>
      </w:rPr>
      <w:object w:dxaOrig="1440" w:dyaOrig="1440" w14:anchorId="2492EA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pt;margin-top:.75pt;width:69.75pt;height:63pt;z-index:-251656192;mso-position-horizontal-relative:text;mso-position-vertical-relative:text">
          <v:imagedata r:id="rId1" o:title=""/>
          <w10:wrap anchorx="page"/>
        </v:shape>
        <o:OLEObject Type="Embed" ProgID="PBrush" ShapeID="_x0000_s2049" DrawAspect="Content" ObjectID="_1772539196" r:id="rId2"/>
      </w:object>
    </w:r>
    <w:r w:rsidRPr="002D5596">
      <w:rPr>
        <w:rFonts w:ascii="Times New Roman" w:hAnsi="Times New Roman"/>
        <w:b/>
        <w:sz w:val="32"/>
        <w:szCs w:val="32"/>
      </w:rPr>
      <w:t>PREFEITURA MUNICIPAL DE ALFENAS</w:t>
    </w:r>
  </w:p>
  <w:p w14:paraId="54672C49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CNPJ 18.243.220/0001-01</w:t>
    </w:r>
  </w:p>
  <w:p w14:paraId="151ABECB" w14:textId="77777777" w:rsidR="00620D01" w:rsidRPr="002D5596" w:rsidRDefault="00620D01" w:rsidP="00620D01">
    <w:pPr>
      <w:pStyle w:val="Cabealho"/>
      <w:jc w:val="center"/>
      <w:rPr>
        <w:rFonts w:ascii="Times New Roman" w:hAnsi="Times New Roman"/>
        <w:b/>
        <w:sz w:val="20"/>
        <w:szCs w:val="20"/>
      </w:rPr>
    </w:pPr>
    <w:r w:rsidRPr="002D5596">
      <w:rPr>
        <w:rFonts w:ascii="Times New Roman" w:hAnsi="Times New Roman"/>
        <w:b/>
        <w:sz w:val="20"/>
        <w:szCs w:val="20"/>
      </w:rPr>
      <w:t>SECRETARIA DE SUPRIMENTOS E CONTRATOS</w:t>
    </w:r>
  </w:p>
  <w:p w14:paraId="3E163628" w14:textId="77777777" w:rsidR="00620D01" w:rsidRPr="002D5596" w:rsidRDefault="00620D01" w:rsidP="00620D01">
    <w:pPr>
      <w:adjustRightInd w:val="0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Rua João Luiz Alves, n.º 181, centro – CEP 37.130-143 – Alfenas-MG</w:t>
    </w:r>
  </w:p>
  <w:p w14:paraId="75287026" w14:textId="77777777" w:rsidR="00620D01" w:rsidRPr="002D5596" w:rsidRDefault="00620D01" w:rsidP="00620D01">
    <w:pPr>
      <w:adjustRightInd w:val="0"/>
      <w:jc w:val="center"/>
      <w:rPr>
        <w:rFonts w:ascii="Times New Roman" w:eastAsia="Times New Roman" w:hAnsi="Times New Roman" w:cs="Times New Roman"/>
        <w:b/>
        <w:sz w:val="18"/>
        <w:szCs w:val="20"/>
      </w:rPr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>Fone: (35)3698-1360/65       Fax:(35) 3698 – 2110</w:t>
    </w:r>
  </w:p>
  <w:p w14:paraId="2B6356EB" w14:textId="77777777" w:rsidR="00620D01" w:rsidRDefault="00620D01" w:rsidP="00620D01">
    <w:pPr>
      <w:adjustRightInd w:val="0"/>
      <w:jc w:val="center"/>
    </w:pPr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Site: </w:t>
    </w:r>
    <w:hyperlink r:id="rId3" w:history="1">
      <w:r w:rsidRPr="00CC7807">
        <w:rPr>
          <w:rFonts w:ascii="Times New Roman" w:eastAsia="Times New Roman" w:hAnsi="Times New Roman" w:cs="Times New Roman"/>
          <w:b/>
          <w:sz w:val="18"/>
          <w:szCs w:val="20"/>
        </w:rPr>
        <w:t>www.alfenas.mg.gov.br</w:t>
      </w:r>
    </w:hyperlink>
    <w:r w:rsidRPr="002D5596">
      <w:rPr>
        <w:rFonts w:ascii="Times New Roman" w:eastAsia="Times New Roman" w:hAnsi="Times New Roman" w:cs="Times New Roman"/>
        <w:b/>
        <w:sz w:val="18"/>
        <w:szCs w:val="20"/>
      </w:rPr>
      <w:t xml:space="preserve"> - e-mail: li</w:t>
    </w:r>
    <w:r w:rsidRPr="00CC7807">
      <w:rPr>
        <w:rFonts w:ascii="Times New Roman" w:eastAsia="Times New Roman" w:hAnsi="Times New Roman" w:cs="Times New Roman"/>
        <w:b/>
        <w:sz w:val="18"/>
        <w:szCs w:val="20"/>
      </w:rPr>
      <w:t>citacoes.contratos@alfenas.mg.gov.br</w:t>
    </w:r>
  </w:p>
  <w:p w14:paraId="0FD7E16A" w14:textId="03505227" w:rsidR="00E27D46" w:rsidRDefault="00E27D46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C3CC4"/>
    <w:multiLevelType w:val="multilevel"/>
    <w:tmpl w:val="BE9E3646"/>
    <w:lvl w:ilvl="0">
      <w:start w:val="5"/>
      <w:numFmt w:val="decimal"/>
      <w:lvlText w:val="%1"/>
      <w:lvlJc w:val="left"/>
      <w:pPr>
        <w:ind w:left="6895" w:hanging="504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6895" w:hanging="50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95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9366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193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2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184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2673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3499" w:hanging="504"/>
      </w:pPr>
      <w:rPr>
        <w:rFonts w:hint="default"/>
        <w:lang w:val="pt-PT" w:eastAsia="en-US" w:bidi="ar-SA"/>
      </w:rPr>
    </w:lvl>
  </w:abstractNum>
  <w:abstractNum w:abstractNumId="1" w15:restartNumberingAfterBreak="0">
    <w:nsid w:val="0F7B0F8E"/>
    <w:multiLevelType w:val="hybridMultilevel"/>
    <w:tmpl w:val="E2546F14"/>
    <w:lvl w:ilvl="0" w:tplc="EE525E2E">
      <w:start w:val="1"/>
      <w:numFmt w:val="lowerLetter"/>
      <w:lvlText w:val="%1)"/>
      <w:lvlJc w:val="left"/>
      <w:pPr>
        <w:ind w:left="1585" w:hanging="232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0"/>
        <w:szCs w:val="20"/>
        <w:lang w:val="pt-PT" w:eastAsia="en-US" w:bidi="ar-SA"/>
      </w:rPr>
    </w:lvl>
    <w:lvl w:ilvl="1" w:tplc="69507FBC">
      <w:numFmt w:val="bullet"/>
      <w:lvlText w:val="•"/>
      <w:lvlJc w:val="left"/>
      <w:pPr>
        <w:ind w:left="2482" w:hanging="232"/>
      </w:pPr>
      <w:rPr>
        <w:rFonts w:hint="default"/>
        <w:lang w:val="pt-PT" w:eastAsia="en-US" w:bidi="ar-SA"/>
      </w:rPr>
    </w:lvl>
    <w:lvl w:ilvl="2" w:tplc="DE9C8E72">
      <w:numFmt w:val="bullet"/>
      <w:lvlText w:val="•"/>
      <w:lvlJc w:val="left"/>
      <w:pPr>
        <w:ind w:left="3385" w:hanging="232"/>
      </w:pPr>
      <w:rPr>
        <w:rFonts w:hint="default"/>
        <w:lang w:val="pt-PT" w:eastAsia="en-US" w:bidi="ar-SA"/>
      </w:rPr>
    </w:lvl>
    <w:lvl w:ilvl="3" w:tplc="4BC4244A">
      <w:numFmt w:val="bullet"/>
      <w:lvlText w:val="•"/>
      <w:lvlJc w:val="left"/>
      <w:pPr>
        <w:ind w:left="4287" w:hanging="232"/>
      </w:pPr>
      <w:rPr>
        <w:rFonts w:hint="default"/>
        <w:lang w:val="pt-PT" w:eastAsia="en-US" w:bidi="ar-SA"/>
      </w:rPr>
    </w:lvl>
    <w:lvl w:ilvl="4" w:tplc="9C9C7522">
      <w:numFmt w:val="bullet"/>
      <w:lvlText w:val="•"/>
      <w:lvlJc w:val="left"/>
      <w:pPr>
        <w:ind w:left="5190" w:hanging="232"/>
      </w:pPr>
      <w:rPr>
        <w:rFonts w:hint="default"/>
        <w:lang w:val="pt-PT" w:eastAsia="en-US" w:bidi="ar-SA"/>
      </w:rPr>
    </w:lvl>
    <w:lvl w:ilvl="5" w:tplc="1716E592">
      <w:numFmt w:val="bullet"/>
      <w:lvlText w:val="•"/>
      <w:lvlJc w:val="left"/>
      <w:pPr>
        <w:ind w:left="6093" w:hanging="232"/>
      </w:pPr>
      <w:rPr>
        <w:rFonts w:hint="default"/>
        <w:lang w:val="pt-PT" w:eastAsia="en-US" w:bidi="ar-SA"/>
      </w:rPr>
    </w:lvl>
    <w:lvl w:ilvl="6" w:tplc="D0003762">
      <w:numFmt w:val="bullet"/>
      <w:lvlText w:val="•"/>
      <w:lvlJc w:val="left"/>
      <w:pPr>
        <w:ind w:left="6995" w:hanging="232"/>
      </w:pPr>
      <w:rPr>
        <w:rFonts w:hint="default"/>
        <w:lang w:val="pt-PT" w:eastAsia="en-US" w:bidi="ar-SA"/>
      </w:rPr>
    </w:lvl>
    <w:lvl w:ilvl="7" w:tplc="1AB86AF0">
      <w:numFmt w:val="bullet"/>
      <w:lvlText w:val="•"/>
      <w:lvlJc w:val="left"/>
      <w:pPr>
        <w:ind w:left="7898" w:hanging="232"/>
      </w:pPr>
      <w:rPr>
        <w:rFonts w:hint="default"/>
        <w:lang w:val="pt-PT" w:eastAsia="en-US" w:bidi="ar-SA"/>
      </w:rPr>
    </w:lvl>
    <w:lvl w:ilvl="8" w:tplc="08D087C8">
      <w:numFmt w:val="bullet"/>
      <w:lvlText w:val="•"/>
      <w:lvlJc w:val="left"/>
      <w:pPr>
        <w:ind w:left="8800" w:hanging="232"/>
      </w:pPr>
      <w:rPr>
        <w:rFonts w:hint="default"/>
        <w:lang w:val="pt-PT" w:eastAsia="en-US" w:bidi="ar-SA"/>
      </w:rPr>
    </w:lvl>
  </w:abstractNum>
  <w:abstractNum w:abstractNumId="2" w15:restartNumberingAfterBreak="0">
    <w:nsid w:val="11495542"/>
    <w:multiLevelType w:val="hybridMultilevel"/>
    <w:tmpl w:val="9D48708E"/>
    <w:lvl w:ilvl="0" w:tplc="90C43D64">
      <w:start w:val="1"/>
      <w:numFmt w:val="decimal"/>
      <w:lvlText w:val="%1."/>
      <w:lvlJc w:val="left"/>
      <w:pPr>
        <w:ind w:left="148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04" w:hanging="360"/>
      </w:pPr>
    </w:lvl>
    <w:lvl w:ilvl="2" w:tplc="0416001B" w:tentative="1">
      <w:start w:val="1"/>
      <w:numFmt w:val="lowerRoman"/>
      <w:lvlText w:val="%3."/>
      <w:lvlJc w:val="right"/>
      <w:pPr>
        <w:ind w:left="2924" w:hanging="180"/>
      </w:pPr>
    </w:lvl>
    <w:lvl w:ilvl="3" w:tplc="0416000F" w:tentative="1">
      <w:start w:val="1"/>
      <w:numFmt w:val="decimal"/>
      <w:lvlText w:val="%4."/>
      <w:lvlJc w:val="left"/>
      <w:pPr>
        <w:ind w:left="3644" w:hanging="360"/>
      </w:pPr>
    </w:lvl>
    <w:lvl w:ilvl="4" w:tplc="04160019" w:tentative="1">
      <w:start w:val="1"/>
      <w:numFmt w:val="lowerLetter"/>
      <w:lvlText w:val="%5."/>
      <w:lvlJc w:val="left"/>
      <w:pPr>
        <w:ind w:left="4364" w:hanging="360"/>
      </w:pPr>
    </w:lvl>
    <w:lvl w:ilvl="5" w:tplc="0416001B" w:tentative="1">
      <w:start w:val="1"/>
      <w:numFmt w:val="lowerRoman"/>
      <w:lvlText w:val="%6."/>
      <w:lvlJc w:val="right"/>
      <w:pPr>
        <w:ind w:left="5084" w:hanging="180"/>
      </w:pPr>
    </w:lvl>
    <w:lvl w:ilvl="6" w:tplc="0416000F" w:tentative="1">
      <w:start w:val="1"/>
      <w:numFmt w:val="decimal"/>
      <w:lvlText w:val="%7."/>
      <w:lvlJc w:val="left"/>
      <w:pPr>
        <w:ind w:left="5804" w:hanging="360"/>
      </w:pPr>
    </w:lvl>
    <w:lvl w:ilvl="7" w:tplc="04160019" w:tentative="1">
      <w:start w:val="1"/>
      <w:numFmt w:val="lowerLetter"/>
      <w:lvlText w:val="%8."/>
      <w:lvlJc w:val="left"/>
      <w:pPr>
        <w:ind w:left="6524" w:hanging="360"/>
      </w:pPr>
    </w:lvl>
    <w:lvl w:ilvl="8" w:tplc="0416001B" w:tentative="1">
      <w:start w:val="1"/>
      <w:numFmt w:val="lowerRoman"/>
      <w:lvlText w:val="%9."/>
      <w:lvlJc w:val="right"/>
      <w:pPr>
        <w:ind w:left="7244" w:hanging="180"/>
      </w:pPr>
    </w:lvl>
  </w:abstractNum>
  <w:abstractNum w:abstractNumId="3" w15:restartNumberingAfterBreak="0">
    <w:nsid w:val="11C0313F"/>
    <w:multiLevelType w:val="hybridMultilevel"/>
    <w:tmpl w:val="0D9C7F28"/>
    <w:lvl w:ilvl="0" w:tplc="BA34CB48">
      <w:start w:val="1"/>
      <w:numFmt w:val="decimal"/>
      <w:lvlText w:val="%1."/>
      <w:lvlJc w:val="left"/>
      <w:pPr>
        <w:ind w:left="1124" w:hanging="208"/>
      </w:pPr>
      <w:rPr>
        <w:rFonts w:hint="default"/>
        <w:spacing w:val="-2"/>
        <w:w w:val="100"/>
        <w:lang w:val="pt-PT" w:eastAsia="en-US" w:bidi="ar-SA"/>
      </w:rPr>
    </w:lvl>
    <w:lvl w:ilvl="1" w:tplc="39221C62">
      <w:numFmt w:val="bullet"/>
      <w:lvlText w:val="•"/>
      <w:lvlJc w:val="left"/>
      <w:pPr>
        <w:ind w:left="2068" w:hanging="208"/>
      </w:pPr>
      <w:rPr>
        <w:rFonts w:hint="default"/>
        <w:lang w:val="pt-PT" w:eastAsia="en-US" w:bidi="ar-SA"/>
      </w:rPr>
    </w:lvl>
    <w:lvl w:ilvl="2" w:tplc="306603F8">
      <w:numFmt w:val="bullet"/>
      <w:lvlText w:val="•"/>
      <w:lvlJc w:val="left"/>
      <w:pPr>
        <w:ind w:left="3017" w:hanging="208"/>
      </w:pPr>
      <w:rPr>
        <w:rFonts w:hint="default"/>
        <w:lang w:val="pt-PT" w:eastAsia="en-US" w:bidi="ar-SA"/>
      </w:rPr>
    </w:lvl>
    <w:lvl w:ilvl="3" w:tplc="90D236C4">
      <w:numFmt w:val="bullet"/>
      <w:lvlText w:val="•"/>
      <w:lvlJc w:val="left"/>
      <w:pPr>
        <w:ind w:left="3965" w:hanging="208"/>
      </w:pPr>
      <w:rPr>
        <w:rFonts w:hint="default"/>
        <w:lang w:val="pt-PT" w:eastAsia="en-US" w:bidi="ar-SA"/>
      </w:rPr>
    </w:lvl>
    <w:lvl w:ilvl="4" w:tplc="5636BC72">
      <w:numFmt w:val="bullet"/>
      <w:lvlText w:val="•"/>
      <w:lvlJc w:val="left"/>
      <w:pPr>
        <w:ind w:left="4914" w:hanging="208"/>
      </w:pPr>
      <w:rPr>
        <w:rFonts w:hint="default"/>
        <w:lang w:val="pt-PT" w:eastAsia="en-US" w:bidi="ar-SA"/>
      </w:rPr>
    </w:lvl>
    <w:lvl w:ilvl="5" w:tplc="0C184454">
      <w:numFmt w:val="bullet"/>
      <w:lvlText w:val="•"/>
      <w:lvlJc w:val="left"/>
      <w:pPr>
        <w:ind w:left="5863" w:hanging="208"/>
      </w:pPr>
      <w:rPr>
        <w:rFonts w:hint="default"/>
        <w:lang w:val="pt-PT" w:eastAsia="en-US" w:bidi="ar-SA"/>
      </w:rPr>
    </w:lvl>
    <w:lvl w:ilvl="6" w:tplc="DF80C5DA">
      <w:numFmt w:val="bullet"/>
      <w:lvlText w:val="•"/>
      <w:lvlJc w:val="left"/>
      <w:pPr>
        <w:ind w:left="6811" w:hanging="208"/>
      </w:pPr>
      <w:rPr>
        <w:rFonts w:hint="default"/>
        <w:lang w:val="pt-PT" w:eastAsia="en-US" w:bidi="ar-SA"/>
      </w:rPr>
    </w:lvl>
    <w:lvl w:ilvl="7" w:tplc="E7A089C4">
      <w:numFmt w:val="bullet"/>
      <w:lvlText w:val="•"/>
      <w:lvlJc w:val="left"/>
      <w:pPr>
        <w:ind w:left="7760" w:hanging="208"/>
      </w:pPr>
      <w:rPr>
        <w:rFonts w:hint="default"/>
        <w:lang w:val="pt-PT" w:eastAsia="en-US" w:bidi="ar-SA"/>
      </w:rPr>
    </w:lvl>
    <w:lvl w:ilvl="8" w:tplc="B0E01240">
      <w:numFmt w:val="bullet"/>
      <w:lvlText w:val="•"/>
      <w:lvlJc w:val="left"/>
      <w:pPr>
        <w:ind w:left="8708" w:hanging="208"/>
      </w:pPr>
      <w:rPr>
        <w:rFonts w:hint="default"/>
        <w:lang w:val="pt-PT" w:eastAsia="en-US" w:bidi="ar-SA"/>
      </w:rPr>
    </w:lvl>
  </w:abstractNum>
  <w:abstractNum w:abstractNumId="4" w15:restartNumberingAfterBreak="0">
    <w:nsid w:val="21FE41D8"/>
    <w:multiLevelType w:val="hybridMultilevel"/>
    <w:tmpl w:val="85CC4E0C"/>
    <w:lvl w:ilvl="0" w:tplc="A67082AC">
      <w:start w:val="1"/>
      <w:numFmt w:val="lowerLetter"/>
      <w:lvlText w:val="%1)"/>
      <w:lvlJc w:val="left"/>
      <w:pPr>
        <w:ind w:left="2852" w:hanging="6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E0BA66">
      <w:numFmt w:val="bullet"/>
      <w:lvlText w:val="•"/>
      <w:lvlJc w:val="left"/>
      <w:pPr>
        <w:ind w:left="3634" w:hanging="648"/>
      </w:pPr>
      <w:rPr>
        <w:rFonts w:hint="default"/>
        <w:lang w:val="pt-PT" w:eastAsia="en-US" w:bidi="ar-SA"/>
      </w:rPr>
    </w:lvl>
    <w:lvl w:ilvl="2" w:tplc="4EEE5ED0">
      <w:numFmt w:val="bullet"/>
      <w:lvlText w:val="•"/>
      <w:lvlJc w:val="left"/>
      <w:pPr>
        <w:ind w:left="4409" w:hanging="648"/>
      </w:pPr>
      <w:rPr>
        <w:rFonts w:hint="default"/>
        <w:lang w:val="pt-PT" w:eastAsia="en-US" w:bidi="ar-SA"/>
      </w:rPr>
    </w:lvl>
    <w:lvl w:ilvl="3" w:tplc="DEEA528A">
      <w:numFmt w:val="bullet"/>
      <w:lvlText w:val="•"/>
      <w:lvlJc w:val="left"/>
      <w:pPr>
        <w:ind w:left="5183" w:hanging="648"/>
      </w:pPr>
      <w:rPr>
        <w:rFonts w:hint="default"/>
        <w:lang w:val="pt-PT" w:eastAsia="en-US" w:bidi="ar-SA"/>
      </w:rPr>
    </w:lvl>
    <w:lvl w:ilvl="4" w:tplc="FE0A92E8">
      <w:numFmt w:val="bullet"/>
      <w:lvlText w:val="•"/>
      <w:lvlJc w:val="left"/>
      <w:pPr>
        <w:ind w:left="5958" w:hanging="648"/>
      </w:pPr>
      <w:rPr>
        <w:rFonts w:hint="default"/>
        <w:lang w:val="pt-PT" w:eastAsia="en-US" w:bidi="ar-SA"/>
      </w:rPr>
    </w:lvl>
    <w:lvl w:ilvl="5" w:tplc="71508F06">
      <w:numFmt w:val="bullet"/>
      <w:lvlText w:val="•"/>
      <w:lvlJc w:val="left"/>
      <w:pPr>
        <w:ind w:left="6733" w:hanging="648"/>
      </w:pPr>
      <w:rPr>
        <w:rFonts w:hint="default"/>
        <w:lang w:val="pt-PT" w:eastAsia="en-US" w:bidi="ar-SA"/>
      </w:rPr>
    </w:lvl>
    <w:lvl w:ilvl="6" w:tplc="71F2C60A">
      <w:numFmt w:val="bullet"/>
      <w:lvlText w:val="•"/>
      <w:lvlJc w:val="left"/>
      <w:pPr>
        <w:ind w:left="7507" w:hanging="648"/>
      </w:pPr>
      <w:rPr>
        <w:rFonts w:hint="default"/>
        <w:lang w:val="pt-PT" w:eastAsia="en-US" w:bidi="ar-SA"/>
      </w:rPr>
    </w:lvl>
    <w:lvl w:ilvl="7" w:tplc="0B5282FC">
      <w:numFmt w:val="bullet"/>
      <w:lvlText w:val="•"/>
      <w:lvlJc w:val="left"/>
      <w:pPr>
        <w:ind w:left="8282" w:hanging="648"/>
      </w:pPr>
      <w:rPr>
        <w:rFonts w:hint="default"/>
        <w:lang w:val="pt-PT" w:eastAsia="en-US" w:bidi="ar-SA"/>
      </w:rPr>
    </w:lvl>
    <w:lvl w:ilvl="8" w:tplc="841A831C">
      <w:numFmt w:val="bullet"/>
      <w:lvlText w:val="•"/>
      <w:lvlJc w:val="left"/>
      <w:pPr>
        <w:ind w:left="9056" w:hanging="648"/>
      </w:pPr>
      <w:rPr>
        <w:rFonts w:hint="default"/>
        <w:lang w:val="pt-PT" w:eastAsia="en-US" w:bidi="ar-SA"/>
      </w:rPr>
    </w:lvl>
  </w:abstractNum>
  <w:abstractNum w:abstractNumId="5" w15:restartNumberingAfterBreak="0">
    <w:nsid w:val="2FED48F8"/>
    <w:multiLevelType w:val="hybridMultilevel"/>
    <w:tmpl w:val="1B481CD4"/>
    <w:lvl w:ilvl="0" w:tplc="524A6C12">
      <w:start w:val="1"/>
      <w:numFmt w:val="upperRoman"/>
      <w:lvlText w:val="%1)"/>
      <w:lvlJc w:val="left"/>
      <w:pPr>
        <w:ind w:left="2744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65BEA9A4">
      <w:numFmt w:val="bullet"/>
      <w:lvlText w:val="•"/>
      <w:lvlJc w:val="left"/>
      <w:pPr>
        <w:ind w:left="3526" w:hanging="720"/>
      </w:pPr>
      <w:rPr>
        <w:rFonts w:hint="default"/>
        <w:lang w:val="pt-PT" w:eastAsia="en-US" w:bidi="ar-SA"/>
      </w:rPr>
    </w:lvl>
    <w:lvl w:ilvl="2" w:tplc="7AA201D6">
      <w:numFmt w:val="bullet"/>
      <w:lvlText w:val="•"/>
      <w:lvlJc w:val="left"/>
      <w:pPr>
        <w:ind w:left="4313" w:hanging="720"/>
      </w:pPr>
      <w:rPr>
        <w:rFonts w:hint="default"/>
        <w:lang w:val="pt-PT" w:eastAsia="en-US" w:bidi="ar-SA"/>
      </w:rPr>
    </w:lvl>
    <w:lvl w:ilvl="3" w:tplc="E5688CF2">
      <w:numFmt w:val="bullet"/>
      <w:lvlText w:val="•"/>
      <w:lvlJc w:val="left"/>
      <w:pPr>
        <w:ind w:left="5099" w:hanging="720"/>
      </w:pPr>
      <w:rPr>
        <w:rFonts w:hint="default"/>
        <w:lang w:val="pt-PT" w:eastAsia="en-US" w:bidi="ar-SA"/>
      </w:rPr>
    </w:lvl>
    <w:lvl w:ilvl="4" w:tplc="A27AC85C">
      <w:numFmt w:val="bullet"/>
      <w:lvlText w:val="•"/>
      <w:lvlJc w:val="left"/>
      <w:pPr>
        <w:ind w:left="5886" w:hanging="720"/>
      </w:pPr>
      <w:rPr>
        <w:rFonts w:hint="default"/>
        <w:lang w:val="pt-PT" w:eastAsia="en-US" w:bidi="ar-SA"/>
      </w:rPr>
    </w:lvl>
    <w:lvl w:ilvl="5" w:tplc="1CCABDA6">
      <w:numFmt w:val="bullet"/>
      <w:lvlText w:val="•"/>
      <w:lvlJc w:val="left"/>
      <w:pPr>
        <w:ind w:left="6673" w:hanging="720"/>
      </w:pPr>
      <w:rPr>
        <w:rFonts w:hint="default"/>
        <w:lang w:val="pt-PT" w:eastAsia="en-US" w:bidi="ar-SA"/>
      </w:rPr>
    </w:lvl>
    <w:lvl w:ilvl="6" w:tplc="2CB0C26C">
      <w:numFmt w:val="bullet"/>
      <w:lvlText w:val="•"/>
      <w:lvlJc w:val="left"/>
      <w:pPr>
        <w:ind w:left="7459" w:hanging="720"/>
      </w:pPr>
      <w:rPr>
        <w:rFonts w:hint="default"/>
        <w:lang w:val="pt-PT" w:eastAsia="en-US" w:bidi="ar-SA"/>
      </w:rPr>
    </w:lvl>
    <w:lvl w:ilvl="7" w:tplc="5664A7B6">
      <w:numFmt w:val="bullet"/>
      <w:lvlText w:val="•"/>
      <w:lvlJc w:val="left"/>
      <w:pPr>
        <w:ind w:left="8246" w:hanging="720"/>
      </w:pPr>
      <w:rPr>
        <w:rFonts w:hint="default"/>
        <w:lang w:val="pt-PT" w:eastAsia="en-US" w:bidi="ar-SA"/>
      </w:rPr>
    </w:lvl>
    <w:lvl w:ilvl="8" w:tplc="6E4E027A">
      <w:numFmt w:val="bullet"/>
      <w:lvlText w:val="•"/>
      <w:lvlJc w:val="left"/>
      <w:pPr>
        <w:ind w:left="9032" w:hanging="720"/>
      </w:pPr>
      <w:rPr>
        <w:rFonts w:hint="default"/>
        <w:lang w:val="pt-PT" w:eastAsia="en-US" w:bidi="ar-SA"/>
      </w:rPr>
    </w:lvl>
  </w:abstractNum>
  <w:abstractNum w:abstractNumId="6" w15:restartNumberingAfterBreak="0">
    <w:nsid w:val="30C00243"/>
    <w:multiLevelType w:val="multilevel"/>
    <w:tmpl w:val="025A963A"/>
    <w:lvl w:ilvl="0">
      <w:start w:val="4"/>
      <w:numFmt w:val="decimal"/>
      <w:lvlText w:val="%1"/>
      <w:lvlJc w:val="left"/>
      <w:pPr>
        <w:ind w:left="3098" w:hanging="99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098" w:hanging="99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098" w:hanging="990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098" w:hanging="99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6102" w:hanging="9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853" w:hanging="9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03" w:hanging="9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354" w:hanging="9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4" w:hanging="990"/>
      </w:pPr>
      <w:rPr>
        <w:rFonts w:hint="default"/>
        <w:lang w:val="pt-PT" w:eastAsia="en-US" w:bidi="ar-SA"/>
      </w:rPr>
    </w:lvl>
  </w:abstractNum>
  <w:abstractNum w:abstractNumId="7" w15:restartNumberingAfterBreak="0">
    <w:nsid w:val="365A6675"/>
    <w:multiLevelType w:val="hybridMultilevel"/>
    <w:tmpl w:val="E87462C6"/>
    <w:lvl w:ilvl="0" w:tplc="DCF2D954">
      <w:numFmt w:val="bullet"/>
      <w:lvlText w:val="•"/>
      <w:lvlJc w:val="left"/>
      <w:pPr>
        <w:ind w:left="110" w:hanging="10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184A21FA">
      <w:numFmt w:val="bullet"/>
      <w:lvlText w:val="•"/>
      <w:lvlJc w:val="left"/>
      <w:pPr>
        <w:ind w:left="110" w:hanging="13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FDB21D0E">
      <w:numFmt w:val="bullet"/>
      <w:lvlText w:val="•"/>
      <w:lvlJc w:val="left"/>
      <w:pPr>
        <w:ind w:left="110" w:hanging="17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299CCC56">
      <w:numFmt w:val="bullet"/>
      <w:lvlText w:val="•"/>
      <w:lvlJc w:val="left"/>
      <w:pPr>
        <w:ind w:left="676" w:hanging="176"/>
      </w:pPr>
      <w:rPr>
        <w:rFonts w:hint="default"/>
        <w:lang w:val="pt-PT" w:eastAsia="en-US" w:bidi="ar-SA"/>
      </w:rPr>
    </w:lvl>
    <w:lvl w:ilvl="4" w:tplc="937EEABE">
      <w:numFmt w:val="bullet"/>
      <w:lvlText w:val="•"/>
      <w:lvlJc w:val="left"/>
      <w:pPr>
        <w:ind w:left="862" w:hanging="176"/>
      </w:pPr>
      <w:rPr>
        <w:rFonts w:hint="default"/>
        <w:lang w:val="pt-PT" w:eastAsia="en-US" w:bidi="ar-SA"/>
      </w:rPr>
    </w:lvl>
    <w:lvl w:ilvl="5" w:tplc="34D2DBE0">
      <w:numFmt w:val="bullet"/>
      <w:lvlText w:val="•"/>
      <w:lvlJc w:val="left"/>
      <w:pPr>
        <w:ind w:left="1048" w:hanging="176"/>
      </w:pPr>
      <w:rPr>
        <w:rFonts w:hint="default"/>
        <w:lang w:val="pt-PT" w:eastAsia="en-US" w:bidi="ar-SA"/>
      </w:rPr>
    </w:lvl>
    <w:lvl w:ilvl="6" w:tplc="AB66D6F6">
      <w:numFmt w:val="bullet"/>
      <w:lvlText w:val="•"/>
      <w:lvlJc w:val="left"/>
      <w:pPr>
        <w:ind w:left="1233" w:hanging="176"/>
      </w:pPr>
      <w:rPr>
        <w:rFonts w:hint="default"/>
        <w:lang w:val="pt-PT" w:eastAsia="en-US" w:bidi="ar-SA"/>
      </w:rPr>
    </w:lvl>
    <w:lvl w:ilvl="7" w:tplc="28FEEF82">
      <w:numFmt w:val="bullet"/>
      <w:lvlText w:val="•"/>
      <w:lvlJc w:val="left"/>
      <w:pPr>
        <w:ind w:left="1419" w:hanging="176"/>
      </w:pPr>
      <w:rPr>
        <w:rFonts w:hint="default"/>
        <w:lang w:val="pt-PT" w:eastAsia="en-US" w:bidi="ar-SA"/>
      </w:rPr>
    </w:lvl>
    <w:lvl w:ilvl="8" w:tplc="04407DE0">
      <w:numFmt w:val="bullet"/>
      <w:lvlText w:val="•"/>
      <w:lvlJc w:val="left"/>
      <w:pPr>
        <w:ind w:left="1604" w:hanging="176"/>
      </w:pPr>
      <w:rPr>
        <w:rFonts w:hint="default"/>
        <w:lang w:val="pt-PT" w:eastAsia="en-US" w:bidi="ar-SA"/>
      </w:rPr>
    </w:lvl>
  </w:abstractNum>
  <w:abstractNum w:abstractNumId="8" w15:restartNumberingAfterBreak="0">
    <w:nsid w:val="36DA19A8"/>
    <w:multiLevelType w:val="multilevel"/>
    <w:tmpl w:val="EB5CC5DE"/>
    <w:lvl w:ilvl="0">
      <w:start w:val="1"/>
      <w:numFmt w:val="decimal"/>
      <w:lvlText w:val="%1."/>
      <w:lvlJc w:val="left"/>
      <w:pPr>
        <w:ind w:left="1110" w:hanging="566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4" w:hanging="794"/>
        <w:jc w:val="righ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3"/>
        <w:w w:val="68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4" w:hanging="848"/>
      </w:pPr>
      <w:rPr>
        <w:rFonts w:hint="default"/>
        <w:spacing w:val="-2"/>
        <w:w w:val="100"/>
        <w:lang w:val="pt-PT" w:eastAsia="en-US" w:bidi="ar-SA"/>
      </w:rPr>
    </w:lvl>
    <w:lvl w:ilvl="3">
      <w:numFmt w:val="bullet"/>
      <w:lvlText w:val="•"/>
      <w:lvlJc w:val="left"/>
      <w:pPr>
        <w:ind w:left="900" w:hanging="8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12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8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00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1600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960" w:hanging="848"/>
      </w:pPr>
      <w:rPr>
        <w:rFonts w:hint="default"/>
        <w:lang w:val="pt-PT" w:eastAsia="en-US" w:bidi="ar-SA"/>
      </w:rPr>
    </w:lvl>
  </w:abstractNum>
  <w:abstractNum w:abstractNumId="9" w15:restartNumberingAfterBreak="0">
    <w:nsid w:val="457154AA"/>
    <w:multiLevelType w:val="multilevel"/>
    <w:tmpl w:val="75909D4C"/>
    <w:lvl w:ilvl="0">
      <w:start w:val="1"/>
      <w:numFmt w:val="decimal"/>
      <w:lvlText w:val="%1."/>
      <w:lvlJc w:val="left"/>
      <w:pPr>
        <w:ind w:left="1484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0" w:hanging="432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40" w:hanging="696"/>
      </w:pPr>
      <w:rPr>
        <w:rFonts w:hint="default"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852" w:hanging="696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540" w:hanging="69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60" w:hanging="69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09" w:hanging="69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58" w:hanging="69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7" w:hanging="696"/>
      </w:pPr>
      <w:rPr>
        <w:rFonts w:hint="default"/>
        <w:lang w:val="pt-PT" w:eastAsia="en-US" w:bidi="ar-SA"/>
      </w:rPr>
    </w:lvl>
  </w:abstractNum>
  <w:abstractNum w:abstractNumId="10" w15:restartNumberingAfterBreak="0">
    <w:nsid w:val="463F1EE6"/>
    <w:multiLevelType w:val="hybridMultilevel"/>
    <w:tmpl w:val="3678F13A"/>
    <w:lvl w:ilvl="0" w:tplc="D6C000B0">
      <w:start w:val="1"/>
      <w:numFmt w:val="lowerLetter"/>
      <w:lvlText w:val="%1)"/>
      <w:lvlJc w:val="left"/>
      <w:pPr>
        <w:ind w:left="2348" w:hanging="50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BF28EB24">
      <w:numFmt w:val="bullet"/>
      <w:lvlText w:val="•"/>
      <w:lvlJc w:val="left"/>
      <w:pPr>
        <w:ind w:left="3166" w:hanging="504"/>
      </w:pPr>
      <w:rPr>
        <w:rFonts w:hint="default"/>
        <w:lang w:val="pt-PT" w:eastAsia="en-US" w:bidi="ar-SA"/>
      </w:rPr>
    </w:lvl>
    <w:lvl w:ilvl="2" w:tplc="5F829BF0">
      <w:numFmt w:val="bullet"/>
      <w:lvlText w:val="•"/>
      <w:lvlJc w:val="left"/>
      <w:pPr>
        <w:ind w:left="3993" w:hanging="504"/>
      </w:pPr>
      <w:rPr>
        <w:rFonts w:hint="default"/>
        <w:lang w:val="pt-PT" w:eastAsia="en-US" w:bidi="ar-SA"/>
      </w:rPr>
    </w:lvl>
    <w:lvl w:ilvl="3" w:tplc="E59EA1EC">
      <w:numFmt w:val="bullet"/>
      <w:lvlText w:val="•"/>
      <w:lvlJc w:val="left"/>
      <w:pPr>
        <w:ind w:left="4819" w:hanging="504"/>
      </w:pPr>
      <w:rPr>
        <w:rFonts w:hint="default"/>
        <w:lang w:val="pt-PT" w:eastAsia="en-US" w:bidi="ar-SA"/>
      </w:rPr>
    </w:lvl>
    <w:lvl w:ilvl="4" w:tplc="58C4B5CA">
      <w:numFmt w:val="bullet"/>
      <w:lvlText w:val="•"/>
      <w:lvlJc w:val="left"/>
      <w:pPr>
        <w:ind w:left="5646" w:hanging="504"/>
      </w:pPr>
      <w:rPr>
        <w:rFonts w:hint="default"/>
        <w:lang w:val="pt-PT" w:eastAsia="en-US" w:bidi="ar-SA"/>
      </w:rPr>
    </w:lvl>
    <w:lvl w:ilvl="5" w:tplc="ACBA0CD0">
      <w:numFmt w:val="bullet"/>
      <w:lvlText w:val="•"/>
      <w:lvlJc w:val="left"/>
      <w:pPr>
        <w:ind w:left="6473" w:hanging="504"/>
      </w:pPr>
      <w:rPr>
        <w:rFonts w:hint="default"/>
        <w:lang w:val="pt-PT" w:eastAsia="en-US" w:bidi="ar-SA"/>
      </w:rPr>
    </w:lvl>
    <w:lvl w:ilvl="6" w:tplc="CE622CBE">
      <w:numFmt w:val="bullet"/>
      <w:lvlText w:val="•"/>
      <w:lvlJc w:val="left"/>
      <w:pPr>
        <w:ind w:left="7299" w:hanging="504"/>
      </w:pPr>
      <w:rPr>
        <w:rFonts w:hint="default"/>
        <w:lang w:val="pt-PT" w:eastAsia="en-US" w:bidi="ar-SA"/>
      </w:rPr>
    </w:lvl>
    <w:lvl w:ilvl="7" w:tplc="F33AAFCA">
      <w:numFmt w:val="bullet"/>
      <w:lvlText w:val="•"/>
      <w:lvlJc w:val="left"/>
      <w:pPr>
        <w:ind w:left="8126" w:hanging="504"/>
      </w:pPr>
      <w:rPr>
        <w:rFonts w:hint="default"/>
        <w:lang w:val="pt-PT" w:eastAsia="en-US" w:bidi="ar-SA"/>
      </w:rPr>
    </w:lvl>
    <w:lvl w:ilvl="8" w:tplc="46F6DFC0">
      <w:numFmt w:val="bullet"/>
      <w:lvlText w:val="•"/>
      <w:lvlJc w:val="left"/>
      <w:pPr>
        <w:ind w:left="8952" w:hanging="504"/>
      </w:pPr>
      <w:rPr>
        <w:rFonts w:hint="default"/>
        <w:lang w:val="pt-PT" w:eastAsia="en-US" w:bidi="ar-SA"/>
      </w:rPr>
    </w:lvl>
  </w:abstractNum>
  <w:abstractNum w:abstractNumId="11" w15:restartNumberingAfterBreak="0">
    <w:nsid w:val="4D9176C5"/>
    <w:multiLevelType w:val="multilevel"/>
    <w:tmpl w:val="5442F2A0"/>
    <w:lvl w:ilvl="0">
      <w:start w:val="1"/>
      <w:numFmt w:val="decimal"/>
      <w:lvlText w:val="%1"/>
      <w:lvlJc w:val="left"/>
      <w:pPr>
        <w:ind w:left="1484" w:hanging="360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50" w:hanging="360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978" w:hanging="720"/>
      </w:pPr>
      <w:rPr>
        <w:rFonts w:hint="default"/>
        <w:spacing w:val="-3"/>
        <w:w w:val="9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3544" w:hanging="720"/>
      </w:pPr>
      <w:rPr>
        <w:rFonts w:hint="default"/>
        <w:spacing w:val="-2"/>
        <w:w w:val="86"/>
        <w:lang w:val="pt-PT" w:eastAsia="en-US" w:bidi="ar-SA"/>
      </w:rPr>
    </w:lvl>
    <w:lvl w:ilvl="4">
      <w:numFmt w:val="bullet"/>
      <w:lvlText w:val="•"/>
      <w:lvlJc w:val="left"/>
      <w:pPr>
        <w:ind w:left="4549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87" w:hanging="720"/>
      </w:pPr>
      <w:rPr>
        <w:rFonts w:hint="default"/>
        <w:lang w:val="pt-PT" w:eastAsia="en-US" w:bidi="ar-SA"/>
      </w:rPr>
    </w:lvl>
  </w:abstractNum>
  <w:abstractNum w:abstractNumId="12" w15:restartNumberingAfterBreak="0">
    <w:nsid w:val="52222073"/>
    <w:multiLevelType w:val="hybridMultilevel"/>
    <w:tmpl w:val="2AFE99DE"/>
    <w:lvl w:ilvl="0" w:tplc="6A48A49A">
      <w:numFmt w:val="bullet"/>
      <w:lvlText w:val="•"/>
      <w:lvlJc w:val="left"/>
      <w:pPr>
        <w:ind w:left="110" w:hanging="10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519E8354">
      <w:numFmt w:val="bullet"/>
      <w:lvlText w:val="•"/>
      <w:lvlJc w:val="left"/>
      <w:pPr>
        <w:ind w:left="110" w:hanging="19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B5C021B4">
      <w:numFmt w:val="bullet"/>
      <w:lvlText w:val="•"/>
      <w:lvlJc w:val="left"/>
      <w:pPr>
        <w:ind w:left="491" w:hanging="192"/>
      </w:pPr>
      <w:rPr>
        <w:rFonts w:hint="default"/>
        <w:lang w:val="pt-PT" w:eastAsia="en-US" w:bidi="ar-SA"/>
      </w:rPr>
    </w:lvl>
    <w:lvl w:ilvl="3" w:tplc="75C8E6A6">
      <w:numFmt w:val="bullet"/>
      <w:lvlText w:val="•"/>
      <w:lvlJc w:val="left"/>
      <w:pPr>
        <w:ind w:left="676" w:hanging="192"/>
      </w:pPr>
      <w:rPr>
        <w:rFonts w:hint="default"/>
        <w:lang w:val="pt-PT" w:eastAsia="en-US" w:bidi="ar-SA"/>
      </w:rPr>
    </w:lvl>
    <w:lvl w:ilvl="4" w:tplc="1C8A322A">
      <w:numFmt w:val="bullet"/>
      <w:lvlText w:val="•"/>
      <w:lvlJc w:val="left"/>
      <w:pPr>
        <w:ind w:left="862" w:hanging="192"/>
      </w:pPr>
      <w:rPr>
        <w:rFonts w:hint="default"/>
        <w:lang w:val="pt-PT" w:eastAsia="en-US" w:bidi="ar-SA"/>
      </w:rPr>
    </w:lvl>
    <w:lvl w:ilvl="5" w:tplc="E294E730">
      <w:numFmt w:val="bullet"/>
      <w:lvlText w:val="•"/>
      <w:lvlJc w:val="left"/>
      <w:pPr>
        <w:ind w:left="1048" w:hanging="192"/>
      </w:pPr>
      <w:rPr>
        <w:rFonts w:hint="default"/>
        <w:lang w:val="pt-PT" w:eastAsia="en-US" w:bidi="ar-SA"/>
      </w:rPr>
    </w:lvl>
    <w:lvl w:ilvl="6" w:tplc="C8308842">
      <w:numFmt w:val="bullet"/>
      <w:lvlText w:val="•"/>
      <w:lvlJc w:val="left"/>
      <w:pPr>
        <w:ind w:left="1233" w:hanging="192"/>
      </w:pPr>
      <w:rPr>
        <w:rFonts w:hint="default"/>
        <w:lang w:val="pt-PT" w:eastAsia="en-US" w:bidi="ar-SA"/>
      </w:rPr>
    </w:lvl>
    <w:lvl w:ilvl="7" w:tplc="EC3ECDFE">
      <w:numFmt w:val="bullet"/>
      <w:lvlText w:val="•"/>
      <w:lvlJc w:val="left"/>
      <w:pPr>
        <w:ind w:left="1419" w:hanging="192"/>
      </w:pPr>
      <w:rPr>
        <w:rFonts w:hint="default"/>
        <w:lang w:val="pt-PT" w:eastAsia="en-US" w:bidi="ar-SA"/>
      </w:rPr>
    </w:lvl>
    <w:lvl w:ilvl="8" w:tplc="18EEBF32">
      <w:numFmt w:val="bullet"/>
      <w:lvlText w:val="•"/>
      <w:lvlJc w:val="left"/>
      <w:pPr>
        <w:ind w:left="1604" w:hanging="192"/>
      </w:pPr>
      <w:rPr>
        <w:rFonts w:hint="default"/>
        <w:lang w:val="pt-PT" w:eastAsia="en-US" w:bidi="ar-SA"/>
      </w:rPr>
    </w:lvl>
  </w:abstractNum>
  <w:abstractNum w:abstractNumId="13" w15:restartNumberingAfterBreak="0">
    <w:nsid w:val="52A83A34"/>
    <w:multiLevelType w:val="hybridMultilevel"/>
    <w:tmpl w:val="529C9604"/>
    <w:lvl w:ilvl="0" w:tplc="7E723FEC">
      <w:start w:val="1"/>
      <w:numFmt w:val="decimal"/>
      <w:lvlText w:val="%1."/>
      <w:lvlJc w:val="left"/>
      <w:pPr>
        <w:ind w:left="1564" w:hanging="44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1" w:tplc="A9DC0A26">
      <w:numFmt w:val="bullet"/>
      <w:lvlText w:val="•"/>
      <w:lvlJc w:val="left"/>
      <w:pPr>
        <w:ind w:left="2464" w:hanging="440"/>
      </w:pPr>
      <w:rPr>
        <w:rFonts w:hint="default"/>
        <w:lang w:val="pt-PT" w:eastAsia="en-US" w:bidi="ar-SA"/>
      </w:rPr>
    </w:lvl>
    <w:lvl w:ilvl="2" w:tplc="B69AAB9C">
      <w:numFmt w:val="bullet"/>
      <w:lvlText w:val="•"/>
      <w:lvlJc w:val="left"/>
      <w:pPr>
        <w:ind w:left="3369" w:hanging="440"/>
      </w:pPr>
      <w:rPr>
        <w:rFonts w:hint="default"/>
        <w:lang w:val="pt-PT" w:eastAsia="en-US" w:bidi="ar-SA"/>
      </w:rPr>
    </w:lvl>
    <w:lvl w:ilvl="3" w:tplc="2C96D572">
      <w:numFmt w:val="bullet"/>
      <w:lvlText w:val="•"/>
      <w:lvlJc w:val="left"/>
      <w:pPr>
        <w:ind w:left="4273" w:hanging="440"/>
      </w:pPr>
      <w:rPr>
        <w:rFonts w:hint="default"/>
        <w:lang w:val="pt-PT" w:eastAsia="en-US" w:bidi="ar-SA"/>
      </w:rPr>
    </w:lvl>
    <w:lvl w:ilvl="4" w:tplc="168A1BA4">
      <w:numFmt w:val="bullet"/>
      <w:lvlText w:val="•"/>
      <w:lvlJc w:val="left"/>
      <w:pPr>
        <w:ind w:left="5178" w:hanging="440"/>
      </w:pPr>
      <w:rPr>
        <w:rFonts w:hint="default"/>
        <w:lang w:val="pt-PT" w:eastAsia="en-US" w:bidi="ar-SA"/>
      </w:rPr>
    </w:lvl>
    <w:lvl w:ilvl="5" w:tplc="A9188A80">
      <w:numFmt w:val="bullet"/>
      <w:lvlText w:val="•"/>
      <w:lvlJc w:val="left"/>
      <w:pPr>
        <w:ind w:left="6083" w:hanging="440"/>
      </w:pPr>
      <w:rPr>
        <w:rFonts w:hint="default"/>
        <w:lang w:val="pt-PT" w:eastAsia="en-US" w:bidi="ar-SA"/>
      </w:rPr>
    </w:lvl>
    <w:lvl w:ilvl="6" w:tplc="F7808B64">
      <w:numFmt w:val="bullet"/>
      <w:lvlText w:val="•"/>
      <w:lvlJc w:val="left"/>
      <w:pPr>
        <w:ind w:left="6987" w:hanging="440"/>
      </w:pPr>
      <w:rPr>
        <w:rFonts w:hint="default"/>
        <w:lang w:val="pt-PT" w:eastAsia="en-US" w:bidi="ar-SA"/>
      </w:rPr>
    </w:lvl>
    <w:lvl w:ilvl="7" w:tplc="E77C4348">
      <w:numFmt w:val="bullet"/>
      <w:lvlText w:val="•"/>
      <w:lvlJc w:val="left"/>
      <w:pPr>
        <w:ind w:left="7892" w:hanging="440"/>
      </w:pPr>
      <w:rPr>
        <w:rFonts w:hint="default"/>
        <w:lang w:val="pt-PT" w:eastAsia="en-US" w:bidi="ar-SA"/>
      </w:rPr>
    </w:lvl>
    <w:lvl w:ilvl="8" w:tplc="92D0CEE0">
      <w:numFmt w:val="bullet"/>
      <w:lvlText w:val="•"/>
      <w:lvlJc w:val="left"/>
      <w:pPr>
        <w:ind w:left="8796" w:hanging="440"/>
      </w:pPr>
      <w:rPr>
        <w:rFonts w:hint="default"/>
        <w:lang w:val="pt-PT" w:eastAsia="en-US" w:bidi="ar-SA"/>
      </w:rPr>
    </w:lvl>
  </w:abstractNum>
  <w:abstractNum w:abstractNumId="14" w15:restartNumberingAfterBreak="0">
    <w:nsid w:val="57A21C64"/>
    <w:multiLevelType w:val="hybridMultilevel"/>
    <w:tmpl w:val="C9D68E7A"/>
    <w:lvl w:ilvl="0" w:tplc="7D2ECA5A">
      <w:numFmt w:val="bullet"/>
      <w:lvlText w:val="•"/>
      <w:lvlJc w:val="left"/>
      <w:pPr>
        <w:ind w:left="110" w:hanging="206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8A267A00">
      <w:numFmt w:val="bullet"/>
      <w:lvlText w:val="•"/>
      <w:lvlJc w:val="left"/>
      <w:pPr>
        <w:ind w:left="110" w:hanging="1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2" w:tplc="D7EC20DE">
      <w:numFmt w:val="bullet"/>
      <w:lvlText w:val="•"/>
      <w:lvlJc w:val="left"/>
      <w:pPr>
        <w:ind w:left="110" w:hanging="252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3" w:tplc="3BA0B218">
      <w:numFmt w:val="bullet"/>
      <w:lvlText w:val="•"/>
      <w:lvlJc w:val="left"/>
      <w:pPr>
        <w:ind w:left="676" w:hanging="252"/>
      </w:pPr>
      <w:rPr>
        <w:rFonts w:hint="default"/>
        <w:lang w:val="pt-PT" w:eastAsia="en-US" w:bidi="ar-SA"/>
      </w:rPr>
    </w:lvl>
    <w:lvl w:ilvl="4" w:tplc="AE86E0C0">
      <w:numFmt w:val="bullet"/>
      <w:lvlText w:val="•"/>
      <w:lvlJc w:val="left"/>
      <w:pPr>
        <w:ind w:left="862" w:hanging="252"/>
      </w:pPr>
      <w:rPr>
        <w:rFonts w:hint="default"/>
        <w:lang w:val="pt-PT" w:eastAsia="en-US" w:bidi="ar-SA"/>
      </w:rPr>
    </w:lvl>
    <w:lvl w:ilvl="5" w:tplc="B8D6813E">
      <w:numFmt w:val="bullet"/>
      <w:lvlText w:val="•"/>
      <w:lvlJc w:val="left"/>
      <w:pPr>
        <w:ind w:left="1048" w:hanging="252"/>
      </w:pPr>
      <w:rPr>
        <w:rFonts w:hint="default"/>
        <w:lang w:val="pt-PT" w:eastAsia="en-US" w:bidi="ar-SA"/>
      </w:rPr>
    </w:lvl>
    <w:lvl w:ilvl="6" w:tplc="8DA20672">
      <w:numFmt w:val="bullet"/>
      <w:lvlText w:val="•"/>
      <w:lvlJc w:val="left"/>
      <w:pPr>
        <w:ind w:left="1233" w:hanging="252"/>
      </w:pPr>
      <w:rPr>
        <w:rFonts w:hint="default"/>
        <w:lang w:val="pt-PT" w:eastAsia="en-US" w:bidi="ar-SA"/>
      </w:rPr>
    </w:lvl>
    <w:lvl w:ilvl="7" w:tplc="AE22BDF0">
      <w:numFmt w:val="bullet"/>
      <w:lvlText w:val="•"/>
      <w:lvlJc w:val="left"/>
      <w:pPr>
        <w:ind w:left="1419" w:hanging="252"/>
      </w:pPr>
      <w:rPr>
        <w:rFonts w:hint="default"/>
        <w:lang w:val="pt-PT" w:eastAsia="en-US" w:bidi="ar-SA"/>
      </w:rPr>
    </w:lvl>
    <w:lvl w:ilvl="8" w:tplc="5246CD50">
      <w:numFmt w:val="bullet"/>
      <w:lvlText w:val="•"/>
      <w:lvlJc w:val="left"/>
      <w:pPr>
        <w:ind w:left="1604" w:hanging="252"/>
      </w:pPr>
      <w:rPr>
        <w:rFonts w:hint="default"/>
        <w:lang w:val="pt-PT" w:eastAsia="en-US" w:bidi="ar-SA"/>
      </w:rPr>
    </w:lvl>
  </w:abstractNum>
  <w:abstractNum w:abstractNumId="15" w15:restartNumberingAfterBreak="0">
    <w:nsid w:val="76556202"/>
    <w:multiLevelType w:val="hybridMultilevel"/>
    <w:tmpl w:val="707E209C"/>
    <w:lvl w:ilvl="0" w:tplc="50B47CD6">
      <w:numFmt w:val="bullet"/>
      <w:lvlText w:val="•"/>
      <w:lvlJc w:val="left"/>
      <w:pPr>
        <w:ind w:left="110" w:hanging="11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16"/>
        <w:szCs w:val="16"/>
        <w:lang w:val="pt-PT" w:eastAsia="en-US" w:bidi="ar-SA"/>
      </w:rPr>
    </w:lvl>
    <w:lvl w:ilvl="1" w:tplc="BF941758">
      <w:numFmt w:val="bullet"/>
      <w:lvlText w:val="•"/>
      <w:lvlJc w:val="left"/>
      <w:pPr>
        <w:ind w:left="305" w:hanging="114"/>
      </w:pPr>
      <w:rPr>
        <w:rFonts w:hint="default"/>
        <w:lang w:val="pt-PT" w:eastAsia="en-US" w:bidi="ar-SA"/>
      </w:rPr>
    </w:lvl>
    <w:lvl w:ilvl="2" w:tplc="00843DF2">
      <w:numFmt w:val="bullet"/>
      <w:lvlText w:val="•"/>
      <w:lvlJc w:val="left"/>
      <w:pPr>
        <w:ind w:left="491" w:hanging="114"/>
      </w:pPr>
      <w:rPr>
        <w:rFonts w:hint="default"/>
        <w:lang w:val="pt-PT" w:eastAsia="en-US" w:bidi="ar-SA"/>
      </w:rPr>
    </w:lvl>
    <w:lvl w:ilvl="3" w:tplc="D264DAF8">
      <w:numFmt w:val="bullet"/>
      <w:lvlText w:val="•"/>
      <w:lvlJc w:val="left"/>
      <w:pPr>
        <w:ind w:left="676" w:hanging="114"/>
      </w:pPr>
      <w:rPr>
        <w:rFonts w:hint="default"/>
        <w:lang w:val="pt-PT" w:eastAsia="en-US" w:bidi="ar-SA"/>
      </w:rPr>
    </w:lvl>
    <w:lvl w:ilvl="4" w:tplc="E7180B0A">
      <w:numFmt w:val="bullet"/>
      <w:lvlText w:val="•"/>
      <w:lvlJc w:val="left"/>
      <w:pPr>
        <w:ind w:left="862" w:hanging="114"/>
      </w:pPr>
      <w:rPr>
        <w:rFonts w:hint="default"/>
        <w:lang w:val="pt-PT" w:eastAsia="en-US" w:bidi="ar-SA"/>
      </w:rPr>
    </w:lvl>
    <w:lvl w:ilvl="5" w:tplc="BFDA9DB8">
      <w:numFmt w:val="bullet"/>
      <w:lvlText w:val="•"/>
      <w:lvlJc w:val="left"/>
      <w:pPr>
        <w:ind w:left="1048" w:hanging="114"/>
      </w:pPr>
      <w:rPr>
        <w:rFonts w:hint="default"/>
        <w:lang w:val="pt-PT" w:eastAsia="en-US" w:bidi="ar-SA"/>
      </w:rPr>
    </w:lvl>
    <w:lvl w:ilvl="6" w:tplc="32987980">
      <w:numFmt w:val="bullet"/>
      <w:lvlText w:val="•"/>
      <w:lvlJc w:val="left"/>
      <w:pPr>
        <w:ind w:left="1233" w:hanging="114"/>
      </w:pPr>
      <w:rPr>
        <w:rFonts w:hint="default"/>
        <w:lang w:val="pt-PT" w:eastAsia="en-US" w:bidi="ar-SA"/>
      </w:rPr>
    </w:lvl>
    <w:lvl w:ilvl="7" w:tplc="A47A76D2">
      <w:numFmt w:val="bullet"/>
      <w:lvlText w:val="•"/>
      <w:lvlJc w:val="left"/>
      <w:pPr>
        <w:ind w:left="1419" w:hanging="114"/>
      </w:pPr>
      <w:rPr>
        <w:rFonts w:hint="default"/>
        <w:lang w:val="pt-PT" w:eastAsia="en-US" w:bidi="ar-SA"/>
      </w:rPr>
    </w:lvl>
    <w:lvl w:ilvl="8" w:tplc="BF6AF45E">
      <w:numFmt w:val="bullet"/>
      <w:lvlText w:val="•"/>
      <w:lvlJc w:val="left"/>
      <w:pPr>
        <w:ind w:left="1604" w:hanging="114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9"/>
  </w:num>
  <w:num w:numId="5">
    <w:abstractNumId w:val="13"/>
  </w:num>
  <w:num w:numId="6">
    <w:abstractNumId w:val="5"/>
  </w:num>
  <w:num w:numId="7">
    <w:abstractNumId w:val="1"/>
  </w:num>
  <w:num w:numId="8">
    <w:abstractNumId w:val="6"/>
  </w:num>
  <w:num w:numId="9">
    <w:abstractNumId w:val="7"/>
  </w:num>
  <w:num w:numId="10">
    <w:abstractNumId w:val="12"/>
  </w:num>
  <w:num w:numId="11">
    <w:abstractNumId w:val="15"/>
  </w:num>
  <w:num w:numId="12">
    <w:abstractNumId w:val="14"/>
  </w:num>
  <w:num w:numId="13">
    <w:abstractNumId w:val="8"/>
  </w:num>
  <w:num w:numId="14">
    <w:abstractNumId w:val="3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46"/>
    <w:rsid w:val="00062CEB"/>
    <w:rsid w:val="00095DBA"/>
    <w:rsid w:val="000A4145"/>
    <w:rsid w:val="000C699C"/>
    <w:rsid w:val="00261F49"/>
    <w:rsid w:val="00287C73"/>
    <w:rsid w:val="002A16AC"/>
    <w:rsid w:val="00356C8F"/>
    <w:rsid w:val="00534A96"/>
    <w:rsid w:val="005C7942"/>
    <w:rsid w:val="005D45DA"/>
    <w:rsid w:val="00620D01"/>
    <w:rsid w:val="00622B78"/>
    <w:rsid w:val="00632FA2"/>
    <w:rsid w:val="007C4F2A"/>
    <w:rsid w:val="00862E77"/>
    <w:rsid w:val="009F3BAE"/>
    <w:rsid w:val="009F5326"/>
    <w:rsid w:val="00A83AC9"/>
    <w:rsid w:val="00B049CA"/>
    <w:rsid w:val="00B35281"/>
    <w:rsid w:val="00BA2EE5"/>
    <w:rsid w:val="00BD13C9"/>
    <w:rsid w:val="00BE401B"/>
    <w:rsid w:val="00C0475F"/>
    <w:rsid w:val="00C843BF"/>
    <w:rsid w:val="00CC3879"/>
    <w:rsid w:val="00DF489F"/>
    <w:rsid w:val="00DF7F0C"/>
    <w:rsid w:val="00E27D46"/>
    <w:rsid w:val="00E7056A"/>
    <w:rsid w:val="00EC4AD9"/>
    <w:rsid w:val="00F83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932515"/>
  <w15:docId w15:val="{E426A3FD-206D-4EA9-8486-53C96C02F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1482" w:hanging="358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link w:val="Ttulo2Char"/>
    <w:uiPriority w:val="9"/>
    <w:unhideWhenUsed/>
    <w:qFormat/>
    <w:pPr>
      <w:ind w:left="608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8"/>
      <w:jc w:val="center"/>
      <w:outlineLvl w:val="2"/>
    </w:pPr>
    <w:rPr>
      <w:b/>
      <w:bCs/>
      <w:i/>
      <w:iCs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1"/>
    <w:qFormat/>
    <w:pPr>
      <w:spacing w:before="100"/>
      <w:ind w:left="1563" w:hanging="439"/>
    </w:pPr>
    <w:rPr>
      <w:sz w:val="20"/>
      <w:szCs w:val="20"/>
    </w:r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60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62E7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62E77"/>
    <w:rPr>
      <w:rFonts w:ascii="Arial" w:eastAsia="Arial" w:hAnsi="Arial" w:cs="Arial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862E77"/>
    <w:rPr>
      <w:vertAlign w:val="superscript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nhideWhenUsed/>
    <w:rsid w:val="00862E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basedOn w:val="Fontepargpadro"/>
    <w:link w:val="Cabealho"/>
    <w:rsid w:val="00862E77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nhideWhenUsed/>
    <w:rsid w:val="00862E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862E77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C0475F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C0475F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C0475F"/>
    <w:rPr>
      <w:rFonts w:ascii="Arial" w:eastAsia="Arial" w:hAnsi="Arial" w:cs="Arial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anda.camilo@marinha.mil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lfenas.mg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851</Words>
  <Characters>4598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Licitação</cp:lastModifiedBy>
  <cp:revision>12</cp:revision>
  <dcterms:created xsi:type="dcterms:W3CDTF">2024-03-21T09:11:00Z</dcterms:created>
  <dcterms:modified xsi:type="dcterms:W3CDTF">2024-03-21T18:13:00Z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2024-03-17T00:00:00Z</vt:filetime>
  </property>
  <property fmtid="{D5CDD505-2E9C-101B-9397-08002B2CF9AE}" pid="3" name="Producer">
    <vt:lpwstr>iLovePDF</vt:lpwstr>
  </property>
</Properties>
</file>