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49AD4" w14:textId="77777777" w:rsidR="00B473F8" w:rsidRPr="000211E8" w:rsidRDefault="00B473F8" w:rsidP="00B473F8">
      <w:pPr>
        <w:pStyle w:val="Corpodetexto"/>
        <w:spacing w:before="3" w:line="276" w:lineRule="auto"/>
        <w:rPr>
          <w:rFonts w:ascii="Arial" w:hAnsi="Arial" w:cs="Arial"/>
          <w:b/>
          <w:i/>
          <w:sz w:val="18"/>
          <w:szCs w:val="18"/>
          <w:u w:val="single"/>
          <w:lang w:val="pt-BR"/>
        </w:rPr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8811"/>
      </w:tblGrid>
      <w:tr w:rsidR="00B473F8" w:rsidRPr="000211E8" w14:paraId="41CDAEE4" w14:textId="77777777" w:rsidTr="00F60CA2">
        <w:tc>
          <w:tcPr>
            <w:tcW w:w="9639" w:type="dxa"/>
          </w:tcPr>
          <w:p w14:paraId="1F34A5E9" w14:textId="77777777" w:rsidR="00B473F8" w:rsidRPr="00281333" w:rsidRDefault="00B473F8" w:rsidP="00F60CA2">
            <w:pPr>
              <w:pStyle w:val="Corpodetexto"/>
              <w:spacing w:before="3" w:line="276" w:lineRule="auto"/>
              <w:jc w:val="center"/>
              <w:rPr>
                <w:rFonts w:ascii="Arial" w:hAnsi="Arial" w:cs="Arial"/>
                <w:b/>
                <w:i/>
                <w:sz w:val="24"/>
                <w:szCs w:val="24"/>
                <w:lang w:val="pt-BR"/>
              </w:rPr>
            </w:pPr>
            <w:r w:rsidRPr="00281333">
              <w:rPr>
                <w:rFonts w:ascii="Arial" w:hAnsi="Arial" w:cs="Arial"/>
                <w:b/>
                <w:sz w:val="24"/>
                <w:szCs w:val="24"/>
                <w:lang w:val="pt-BR"/>
              </w:rPr>
              <w:t>DFD - DOCUMENTO DE FORMALIZAÇÃO DE DEMANDA</w:t>
            </w:r>
          </w:p>
        </w:tc>
      </w:tr>
    </w:tbl>
    <w:p w14:paraId="0ABB331A" w14:textId="77777777" w:rsidR="00B473F8" w:rsidRPr="000211E8" w:rsidRDefault="00B473F8" w:rsidP="00B473F8">
      <w:pPr>
        <w:pStyle w:val="Corpodetexto"/>
        <w:spacing w:before="3" w:line="276" w:lineRule="auto"/>
        <w:jc w:val="center"/>
        <w:rPr>
          <w:rFonts w:ascii="Arial" w:hAnsi="Arial" w:cs="Arial"/>
          <w:b/>
          <w:i/>
          <w:sz w:val="18"/>
          <w:szCs w:val="18"/>
          <w:u w:val="single"/>
          <w:lang w:val="pt-BR"/>
        </w:rPr>
      </w:pPr>
    </w:p>
    <w:tbl>
      <w:tblPr>
        <w:tblStyle w:val="TableNormal"/>
        <w:tblW w:w="95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05"/>
      </w:tblGrid>
      <w:tr w:rsidR="00B473F8" w:rsidRPr="000211E8" w14:paraId="17F3152E" w14:textId="77777777" w:rsidTr="00F5421F">
        <w:trPr>
          <w:trHeight w:val="470"/>
          <w:jc w:val="center"/>
        </w:trPr>
        <w:tc>
          <w:tcPr>
            <w:tcW w:w="9505" w:type="dxa"/>
            <w:shd w:val="clear" w:color="auto" w:fill="A6A6A6" w:themeFill="background1" w:themeFillShade="A6"/>
          </w:tcPr>
          <w:p w14:paraId="4AA430DB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1121" w:right="1115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DATA RECOMENDADA PARA A CONTRATAÇÃO</w:t>
            </w:r>
          </w:p>
        </w:tc>
      </w:tr>
      <w:tr w:rsidR="00B473F8" w:rsidRPr="000211E8" w14:paraId="4D350909" w14:textId="77777777" w:rsidTr="00F5421F">
        <w:trPr>
          <w:jc w:val="center"/>
        </w:trPr>
        <w:tc>
          <w:tcPr>
            <w:tcW w:w="9505" w:type="dxa"/>
            <w:vAlign w:val="center"/>
          </w:tcPr>
          <w:p w14:paraId="63805475" w14:textId="383C8C7C" w:rsidR="00B473F8" w:rsidRPr="000211E8" w:rsidRDefault="00B473F8" w:rsidP="00E73A81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O objeto deverá ser contratado até: conforme </w:t>
            </w:r>
            <w:r w:rsidR="00E73A81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necessidades a serem atendidas</w:t>
            </w:r>
            <w:r w:rsidR="00CC1E57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, respeitando-se os prazos legais</w:t>
            </w:r>
            <w:r w:rsidR="00CC1E57"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.</w:t>
            </w:r>
          </w:p>
        </w:tc>
      </w:tr>
    </w:tbl>
    <w:p w14:paraId="06A873C4" w14:textId="77777777" w:rsidR="00B473F8" w:rsidRPr="000211E8" w:rsidRDefault="00B473F8" w:rsidP="00B473F8">
      <w:pPr>
        <w:pStyle w:val="Corpodetexto"/>
        <w:spacing w:before="3" w:line="276" w:lineRule="auto"/>
        <w:rPr>
          <w:rFonts w:ascii="Arial" w:hAnsi="Arial" w:cs="Arial"/>
          <w:b/>
          <w:i/>
          <w:sz w:val="18"/>
          <w:szCs w:val="18"/>
          <w:u w:val="single"/>
          <w:lang w:val="pt-BR"/>
        </w:rPr>
      </w:pPr>
    </w:p>
    <w:p w14:paraId="076DE359" w14:textId="77777777" w:rsidR="00B473F8" w:rsidRPr="000211E8" w:rsidRDefault="00B473F8" w:rsidP="00B473F8">
      <w:pPr>
        <w:pStyle w:val="Corpodetexto"/>
        <w:spacing w:before="3" w:line="276" w:lineRule="auto"/>
        <w:jc w:val="center"/>
        <w:rPr>
          <w:rFonts w:ascii="Arial" w:hAnsi="Arial" w:cs="Arial"/>
          <w:b/>
          <w:i/>
          <w:sz w:val="18"/>
          <w:szCs w:val="18"/>
          <w:lang w:val="pt-BR"/>
        </w:rPr>
      </w:pPr>
    </w:p>
    <w:tbl>
      <w:tblPr>
        <w:tblStyle w:val="TableNormal"/>
        <w:tblW w:w="95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1272"/>
        <w:gridCol w:w="5536"/>
        <w:gridCol w:w="1135"/>
        <w:gridCol w:w="1276"/>
      </w:tblGrid>
      <w:tr w:rsidR="00B473F8" w:rsidRPr="000211E8" w14:paraId="25174863" w14:textId="77777777" w:rsidTr="009A68DA">
        <w:trPr>
          <w:trHeight w:val="470"/>
          <w:jc w:val="center"/>
        </w:trPr>
        <w:tc>
          <w:tcPr>
            <w:tcW w:w="9502" w:type="dxa"/>
            <w:gridSpan w:val="5"/>
            <w:shd w:val="clear" w:color="auto" w:fill="A6A6A6" w:themeFill="background1" w:themeFillShade="A6"/>
          </w:tcPr>
          <w:p w14:paraId="1DB78934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1121" w:right="1115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INFORMAÇÕES</w:t>
            </w:r>
            <w:r w:rsidRPr="000211E8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DA</w:t>
            </w:r>
            <w:r w:rsidRPr="000211E8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UNIDADE / SETOR / SERVIDOR DEMANDANTE</w:t>
            </w:r>
          </w:p>
        </w:tc>
      </w:tr>
      <w:tr w:rsidR="00B473F8" w:rsidRPr="000211E8" w14:paraId="07B5FA06" w14:textId="77777777" w:rsidTr="009A68DA">
        <w:trPr>
          <w:jc w:val="center"/>
        </w:trPr>
        <w:tc>
          <w:tcPr>
            <w:tcW w:w="9502" w:type="dxa"/>
            <w:gridSpan w:val="5"/>
            <w:vAlign w:val="center"/>
          </w:tcPr>
          <w:p w14:paraId="1FB9F784" w14:textId="77777777" w:rsidR="00F5421F" w:rsidRPr="000211E8" w:rsidRDefault="00F5421F" w:rsidP="00CC1E57">
            <w:pPr>
              <w:pStyle w:val="TableParagraph"/>
              <w:spacing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  <w:p w14:paraId="0827A618" w14:textId="405C0B20" w:rsidR="00CC1E57" w:rsidRPr="000211E8" w:rsidRDefault="00F5421F" w:rsidP="00CC1E57">
            <w:pPr>
              <w:pStyle w:val="TableParagraph"/>
              <w:spacing w:line="276" w:lineRule="auto"/>
              <w:ind w:left="0"/>
              <w:jc w:val="both"/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Setor requisitante: </w:t>
            </w:r>
            <w:r w:rsidR="00782598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Secret</w:t>
            </w:r>
            <w:r w:rsidR="00CC1E57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a</w:t>
            </w:r>
            <w:r w:rsidR="00782598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ria Munic</w:t>
            </w:r>
            <w:r w:rsidR="00F20844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ipal de </w:t>
            </w:r>
            <w:r w:rsidR="00782598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Transp</w:t>
            </w:r>
            <w:r w:rsidR="00F20844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ortes,</w:t>
            </w:r>
            <w:r w:rsidR="00782598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 Obras e Serviços</w:t>
            </w:r>
            <w:r w:rsidR="00CC1E57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 – Responsável: Júlio Ricardo Ferrão; E-mail: </w:t>
            </w:r>
            <w:hyperlink r:id="rId8" w:history="1">
              <w:r w:rsidR="00CC1E57" w:rsidRPr="000211E8">
                <w:rPr>
                  <w:rStyle w:val="Hyperlink"/>
                  <w:rFonts w:ascii="Arial" w:hAnsi="Arial" w:cs="Arial"/>
                  <w:b/>
                  <w:color w:val="000000" w:themeColor="text1"/>
                  <w:sz w:val="20"/>
                  <w:szCs w:val="20"/>
                  <w:lang w:val="pt-BR"/>
                </w:rPr>
                <w:t>licitaçãopaineirasmg@gmail.com</w:t>
              </w:r>
            </w:hyperlink>
            <w:r w:rsidR="00CC1E57" w:rsidRPr="000211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 xml:space="preserve">; </w:t>
            </w:r>
            <w:r w:rsidR="00CC1E57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Telefone</w:t>
            </w:r>
            <w:r w:rsidR="00CC1E57" w:rsidRPr="000211E8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>: (37) 3545-1052.</w:t>
            </w:r>
          </w:p>
          <w:p w14:paraId="26239AA6" w14:textId="77777777" w:rsidR="00C51BA9" w:rsidRPr="000211E8" w:rsidRDefault="00C51BA9" w:rsidP="00CC1E57">
            <w:pPr>
              <w:pStyle w:val="TableParagraph"/>
              <w:spacing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  <w:p w14:paraId="0940D629" w14:textId="1D6B4D76" w:rsidR="00B473F8" w:rsidRPr="000211E8" w:rsidRDefault="00F5421F" w:rsidP="00CC1E57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Setor requisitante: </w:t>
            </w:r>
            <w:r w:rsidR="00CC1E57"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Secretaria Municipal de Saúde – Responsável: Alexandre da Silva Cruz; E-mail: </w:t>
            </w:r>
            <w:hyperlink r:id="rId9" w:history="1">
              <w:r w:rsidR="00CC1E57" w:rsidRPr="000211E8">
                <w:rPr>
                  <w:rStyle w:val="Hyperlink"/>
                  <w:rFonts w:ascii="Arial" w:hAnsi="Arial" w:cs="Arial"/>
                  <w:b/>
                  <w:color w:val="000000" w:themeColor="text1"/>
                  <w:sz w:val="20"/>
                  <w:szCs w:val="20"/>
                  <w:lang w:val="pt-BR"/>
                </w:rPr>
                <w:t>saude@paineiras.mg.gov.br</w:t>
              </w:r>
            </w:hyperlink>
            <w:r w:rsidR="00CC1E57" w:rsidRPr="000211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 xml:space="preserve">; Telefone: (37)3545-1878.       </w:t>
            </w:r>
          </w:p>
          <w:p w14:paraId="17648E5B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57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</w:tr>
      <w:tr w:rsidR="00B473F8" w:rsidRPr="000211E8" w14:paraId="2304291F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9502" w:type="dxa"/>
            <w:gridSpan w:val="5"/>
            <w:tcBorders>
              <w:bottom w:val="single" w:sz="8" w:space="0" w:color="000000"/>
            </w:tcBorders>
            <w:shd w:val="clear" w:color="auto" w:fill="A6A6A6" w:themeFill="background1" w:themeFillShade="A6"/>
            <w:vAlign w:val="center"/>
          </w:tcPr>
          <w:p w14:paraId="59D6DDB4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INFORMAÇÕES ACERCA</w:t>
            </w:r>
            <w:r w:rsidRPr="000211E8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211E8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NECESSIDADE</w:t>
            </w:r>
            <w:r w:rsidRPr="000211E8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211E8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C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ONTRATAÇÃO</w:t>
            </w:r>
          </w:p>
        </w:tc>
      </w:tr>
      <w:tr w:rsidR="00B473F8" w:rsidRPr="000211E8" w14:paraId="38573163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1046"/>
          <w:jc w:val="center"/>
        </w:trPr>
        <w:tc>
          <w:tcPr>
            <w:tcW w:w="9502" w:type="dxa"/>
            <w:gridSpan w:val="5"/>
            <w:tcBorders>
              <w:bottom w:val="single" w:sz="4" w:space="0" w:color="auto"/>
            </w:tcBorders>
          </w:tcPr>
          <w:p w14:paraId="71AA3EDC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Descrição</w:t>
            </w:r>
            <w:r w:rsidRPr="000211E8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sucinta</w:t>
            </w:r>
            <w:r w:rsidRPr="000211E8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211E8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solicitação:</w:t>
            </w:r>
          </w:p>
          <w:p w14:paraId="2056C508" w14:textId="746B8DE4" w:rsidR="00F5421F" w:rsidRPr="000211E8" w:rsidRDefault="00F20844" w:rsidP="00F5421F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Aquisição </w:t>
            </w:r>
            <w:r w:rsidR="00F5421F" w:rsidRPr="000211E8">
              <w:rPr>
                <w:rFonts w:ascii="Arial" w:hAnsi="Arial" w:cs="Arial"/>
                <w:sz w:val="20"/>
                <w:szCs w:val="20"/>
                <w:lang w:val="pt-BR"/>
              </w:rPr>
              <w:t>de equipamentos de proteção individual – EPIs, material preventivo do trabalho e uniformes funcionais para atender as demandas e o funcionamento da Secretaria Municipal de Transportes, Obras e Serviços e da Secretaria Municipal de Saúde de Paineiras (Coordenadoria de Controle e Combate a Endemias).</w:t>
            </w:r>
            <w:r w:rsidR="00F5421F" w:rsidRPr="000211E8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</w:p>
          <w:p w14:paraId="6344106B" w14:textId="3BD180F9" w:rsidR="00F20844" w:rsidRPr="000211E8" w:rsidRDefault="00F20844" w:rsidP="00F60CA2">
            <w:pPr>
              <w:pStyle w:val="TableParagraph"/>
              <w:pBdr>
                <w:bottom w:val="single" w:sz="4" w:space="1" w:color="auto"/>
              </w:pBdr>
              <w:spacing w:before="120" w:after="120" w:line="276" w:lineRule="auto"/>
              <w:ind w:left="0" w:right="-8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</w:p>
          <w:p w14:paraId="7EFEAB33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Tipo do Objeto:</w:t>
            </w:r>
          </w:p>
          <w:p w14:paraId="0AFAC96E" w14:textId="6911DDFD" w:rsidR="00B473F8" w:rsidRPr="000211E8" w:rsidRDefault="002F6B48" w:rsidP="00F60CA2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</w:t>
            </w:r>
            <w:r w:rsidR="00F20844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 </w:t>
            </w: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)</w:t>
            </w:r>
            <w:proofErr w:type="gramEnd"/>
            <w:r w:rsidR="00B473F8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Serviço não continuado</w:t>
            </w:r>
          </w:p>
          <w:p w14:paraId="520E24DA" w14:textId="6D7E1E6E" w:rsidR="00B473F8" w:rsidRPr="000211E8" w:rsidRDefault="00B473F8" w:rsidP="00F60CA2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</w:t>
            </w:r>
            <w:r w:rsidR="00F20844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 </w:t>
            </w: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)</w:t>
            </w:r>
            <w:proofErr w:type="gramEnd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Serviço continuado SEM dedicação exclusiva de mão de obra</w:t>
            </w:r>
          </w:p>
          <w:p w14:paraId="03A89943" w14:textId="1A6254E7" w:rsidR="00B473F8" w:rsidRPr="000211E8" w:rsidRDefault="00B473F8" w:rsidP="00F60CA2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</w:t>
            </w:r>
            <w:r w:rsidR="00F20844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 </w:t>
            </w:r>
            <w:r w:rsidR="002F6B48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)</w:t>
            </w:r>
            <w:proofErr w:type="gramEnd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Serviço continuado COM dedicação exclusiva de mão de obra</w:t>
            </w:r>
          </w:p>
          <w:p w14:paraId="44EFE0D6" w14:textId="1C0E9FB1" w:rsidR="007C3E15" w:rsidRPr="000211E8" w:rsidRDefault="00B473F8" w:rsidP="007C3E15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</w:t>
            </w:r>
            <w:r w:rsidR="00F20844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x</w:t>
            </w:r>
            <w:proofErr w:type="gramEnd"/>
            <w:r w:rsidR="00F20844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) Material de consumo</w:t>
            </w:r>
            <w:r w:rsidR="007C3E15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</w:t>
            </w:r>
          </w:p>
          <w:p w14:paraId="53BA979D" w14:textId="495FEDF8" w:rsidR="00B473F8" w:rsidRPr="000211E8" w:rsidRDefault="00B473F8" w:rsidP="007C3E15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proofErr w:type="gramStart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(</w:t>
            </w:r>
            <w:r w:rsidR="00F20844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 </w:t>
            </w: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)</w:t>
            </w:r>
            <w:proofErr w:type="gramEnd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</w:t>
            </w:r>
            <w:r w:rsidR="007C3E15"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e </w:t>
            </w: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Material permanente / equipamento</w:t>
            </w:r>
          </w:p>
        </w:tc>
      </w:tr>
      <w:tr w:rsidR="00B473F8" w:rsidRPr="000211E8" w14:paraId="5904CB7F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980"/>
          <w:jc w:val="center"/>
        </w:trPr>
        <w:tc>
          <w:tcPr>
            <w:tcW w:w="9502" w:type="dxa"/>
            <w:gridSpan w:val="5"/>
            <w:tcBorders>
              <w:top w:val="single" w:sz="4" w:space="0" w:color="auto"/>
            </w:tcBorders>
          </w:tcPr>
          <w:p w14:paraId="040E6428" w14:textId="26534F9C" w:rsidR="00B473F8" w:rsidRPr="000211E8" w:rsidRDefault="00B473F8" w:rsidP="00F60CA2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Descrição da necessidade</w:t>
            </w:r>
            <w:r w:rsidRPr="000211E8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211E8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contratação:</w:t>
            </w:r>
          </w:p>
          <w:p w14:paraId="62A3AC1C" w14:textId="3AA73E2B" w:rsidR="00F5421F" w:rsidRPr="000211E8" w:rsidRDefault="00F5421F" w:rsidP="00F5421F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u w:val="single"/>
                <w:lang w:val="pt-BR"/>
              </w:rPr>
              <w:t xml:space="preserve">DOS </w:t>
            </w:r>
            <w:proofErr w:type="spellStart"/>
            <w:r w:rsidRPr="000211E8">
              <w:rPr>
                <w:rFonts w:ascii="Arial" w:hAnsi="Arial" w:cs="Arial"/>
                <w:b/>
                <w:sz w:val="20"/>
                <w:szCs w:val="20"/>
                <w:u w:val="single"/>
                <w:lang w:val="pt-BR"/>
              </w:rPr>
              <w:t>EPI’s</w:t>
            </w:r>
            <w:proofErr w:type="spellEnd"/>
            <w:r w:rsidRPr="000211E8">
              <w:rPr>
                <w:rFonts w:ascii="Arial" w:hAnsi="Arial" w:cs="Arial"/>
                <w:b/>
                <w:sz w:val="20"/>
                <w:szCs w:val="20"/>
                <w:u w:val="single"/>
                <w:lang w:val="pt-BR"/>
              </w:rPr>
              <w:t>:</w:t>
            </w:r>
          </w:p>
          <w:p w14:paraId="2FD05970" w14:textId="00511F4F" w:rsidR="00F5421F" w:rsidRPr="000211E8" w:rsidRDefault="00F5421F" w:rsidP="00DB6D8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 xml:space="preserve">A aquisição dos equipamentos de </w:t>
            </w:r>
            <w:proofErr w:type="spellStart"/>
            <w:r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>EPI’s</w:t>
            </w:r>
            <w:proofErr w:type="spellEnd"/>
            <w:r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 xml:space="preserve"> tem por objetivo prevenir e eliminar riscos capazes de ameaçar a segurança e </w:t>
            </w:r>
            <w:r w:rsidR="00DB6D88"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 xml:space="preserve">a </w:t>
            </w:r>
            <w:r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>saúde dos trabalhadores</w:t>
            </w:r>
            <w:r w:rsidR="00DB6D88"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 xml:space="preserve"> das secretarias requisitantes</w:t>
            </w:r>
            <w:r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>. A aquisição de equipamentos de proteção individual – EPIs e material preventivo do trabalho é necessária para garantir a segurança, a saúde e o bem-estar dos servidores públicos municipais durante o desempenho de suas funções.</w:t>
            </w:r>
          </w:p>
          <w:p w14:paraId="7DFA47E5" w14:textId="2AD9E26A" w:rsidR="00F5421F" w:rsidRPr="000211E8" w:rsidRDefault="00F5421F" w:rsidP="00F5421F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Cs/>
                <w:sz w:val="20"/>
                <w:szCs w:val="20"/>
                <w:lang w:val="pt-BR"/>
              </w:rPr>
              <w:t xml:space="preserve">A referida aquisição tem por finalidade suprir as necessidades das Secretarias demandantes, nas quais contam com equipes de agentes de limpeza pública, fazendo-se necessária para executar os serviços externos de limpeza das vias públicas que são de suma importância para o Município de Paineiras. </w:t>
            </w:r>
          </w:p>
          <w:p w14:paraId="7E49519D" w14:textId="07190DBB" w:rsidR="008D4881" w:rsidRPr="000211E8" w:rsidRDefault="00F5421F" w:rsidP="008D4881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lastRenderedPageBreak/>
              <w:t>Justifica-se ainda para</w:t>
            </w:r>
            <w:r w:rsidR="008D4881"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 reduzir acidentes de trabalho, afastamentos e indenizações, além de proteger os trabalhadores contra agentes químicos, biológicos, físicos e mecânicos em funções como limpeza urbana, saúde, construção civil e vigilância.</w:t>
            </w:r>
          </w:p>
          <w:p w14:paraId="2C90449B" w14:textId="342A35CA" w:rsidR="0079717D" w:rsidRPr="000211E8" w:rsidRDefault="0079717D" w:rsidP="0079717D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É necessária a aquisição para dar continuidade e garantir a eficiência dos serviços públicos, com a manutenção da força de trabalho ativa e saudável, a redução do impacto financeiro com afastamentos e tratamentos médicos, em conformidade com a responsabilidade legal e trabalhista</w:t>
            </w:r>
          </w:p>
          <w:p w14:paraId="6CB2A87B" w14:textId="77777777" w:rsidR="0079717D" w:rsidRPr="000211E8" w:rsidRDefault="0079717D" w:rsidP="008D4881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Em continuidade, a aquisição de EPIs evita passivos trabalhistas e ações judiciais por negligência na segurança dos servidores, demonstrando o compromisso da administração pública com a valorização do servidor.</w:t>
            </w:r>
          </w:p>
          <w:p w14:paraId="51F3B468" w14:textId="7B73D22F" w:rsidR="008D4881" w:rsidRPr="000211E8" w:rsidRDefault="0079717D" w:rsidP="008D4881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Além disso, p</w:t>
            </w:r>
            <w:r w:rsidR="008D4881"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rofissionais devidamente protegidos </w:t>
            </w:r>
            <w:r w:rsidR="00FD70EF" w:rsidRPr="000211E8">
              <w:rPr>
                <w:rFonts w:ascii="Arial" w:hAnsi="Arial" w:cs="Arial"/>
                <w:sz w:val="20"/>
                <w:szCs w:val="20"/>
                <w:lang w:val="pt-BR"/>
              </w:rPr>
              <w:t>diminuem a</w:t>
            </w:r>
            <w:r w:rsidR="008D4881"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 propagação de doenças e riscos à comunidade, especialmente em áreas como saúde pública e saneamento.</w:t>
            </w:r>
          </w:p>
          <w:p w14:paraId="1F1EC49B" w14:textId="417D6F5A" w:rsidR="008D4881" w:rsidRPr="000211E8" w:rsidRDefault="008D4881" w:rsidP="008D4881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A Norma Regulamentadora NR-06 exige que os empregadores forneçam EPIs adequados sempre que houver riscos à saúde e </w:t>
            </w:r>
            <w:r w:rsidR="00FD70EF"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à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segurança dos trabalhadores. Além das </w:t>
            </w:r>
            <w:proofErr w:type="spellStart"/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NRs</w:t>
            </w:r>
            <w:proofErr w:type="spellEnd"/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 (Normas Regulamentadoras), leis municipais, estaduais e federais podem estabelecer obrigações específicas, </w:t>
            </w:r>
            <w:r w:rsidR="00FD70EF"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como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a Lei 6.514, de 22 de dezembro de 1977</w:t>
            </w:r>
            <w:r w:rsidR="00FD70EF" w:rsidRPr="000211E8">
              <w:rPr>
                <w:rFonts w:ascii="Arial" w:hAnsi="Arial" w:cs="Arial"/>
                <w:sz w:val="20"/>
                <w:szCs w:val="20"/>
                <w:lang w:val="pt-BR"/>
              </w:rPr>
              <w:t>, em ser art. 166.</w:t>
            </w:r>
          </w:p>
          <w:p w14:paraId="2ABCB507" w14:textId="6698FB4C" w:rsidR="00C1031D" w:rsidRPr="000211E8" w:rsidRDefault="00C1031D" w:rsidP="008D4881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Desta forma, a aquisição de EPIs e materiais preventivos do trabalho se mostra imprescindível para assegurar condições adequadas de trabalho, proteção dos servidores e cumprimento da legislação vigente.</w:t>
            </w:r>
          </w:p>
          <w:p w14:paraId="38EB1BB9" w14:textId="77777777" w:rsidR="00F5421F" w:rsidRPr="000211E8" w:rsidRDefault="00F5421F" w:rsidP="00F5421F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pt-BR"/>
              </w:rPr>
            </w:pPr>
            <w:r w:rsidRPr="000211E8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pt-BR"/>
              </w:rPr>
              <w:t>DOS UNIFORMES:</w:t>
            </w:r>
          </w:p>
          <w:p w14:paraId="106A4C7B" w14:textId="12C73D75" w:rsidR="008D4881" w:rsidRPr="000211E8" w:rsidRDefault="00F5421F" w:rsidP="00F5421F">
            <w:pPr>
              <w:pStyle w:val="TableParagraph"/>
              <w:spacing w:before="120" w:after="120" w:line="276" w:lineRule="auto"/>
              <w:ind w:left="0" w:right="57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Justifica-se pela necessidade de eventual e futuro fornecimento de uniformes e vestuários para os servidores municipais da Secretaria Municipal de Saúde (Coordenadoria de Controle e Combate a Endemias) para o exercício regular de suas funções, </w:t>
            </w:r>
            <w:r w:rsidR="00DB6D88" w:rsidRPr="000211E8">
              <w:rPr>
                <w:rFonts w:ascii="Arial" w:hAnsi="Arial" w:cs="Arial"/>
                <w:sz w:val="20"/>
                <w:szCs w:val="20"/>
                <w:lang w:val="pt-BR"/>
              </w:rPr>
              <w:t>vez que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 destaca, distingue e identifica o servidor, proporcionando aos munícipes, segurança subjetiva, garantia de disponibilidade e acesso aos serviços públicos. Alguns servidores municipais fazem visitas/vistorias periódicas em domicílios e</w:t>
            </w:r>
            <w:r w:rsidR="00DB6D88" w:rsidRPr="000211E8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ou estabelecimentos, sendo necessário o uso de uniformes para identificação</w:t>
            </w:r>
            <w:r w:rsidR="00DB6D88"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 dos trabalhadores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, a fim de ser autorizada</w:t>
            </w:r>
            <w:r w:rsidR="00DB6D88"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 xml:space="preserve">a sua entrada. </w:t>
            </w:r>
          </w:p>
        </w:tc>
      </w:tr>
      <w:tr w:rsidR="00B473F8" w:rsidRPr="000211E8" w14:paraId="425EA24F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987"/>
          <w:jc w:val="center"/>
        </w:trPr>
        <w:tc>
          <w:tcPr>
            <w:tcW w:w="9502" w:type="dxa"/>
            <w:gridSpan w:val="5"/>
          </w:tcPr>
          <w:p w14:paraId="27FFA58C" w14:textId="4DD2116C" w:rsidR="00B473F8" w:rsidRPr="000211E8" w:rsidRDefault="00B473F8" w:rsidP="00F60CA2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lastRenderedPageBreak/>
              <w:t>Gestão e fiscalização do contrato</w:t>
            </w:r>
          </w:p>
          <w:p w14:paraId="0EF34C41" w14:textId="77777777" w:rsidR="00F20844" w:rsidRPr="000211E8" w:rsidRDefault="00F20844" w:rsidP="00F60CA2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  <w:p w14:paraId="7326E3AB" w14:textId="77777777" w:rsidR="00F20844" w:rsidRPr="000211E8" w:rsidRDefault="00F20844" w:rsidP="00F20844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Secretaria Municipal de Transportes, Obras e Serviços:</w:t>
            </w:r>
          </w:p>
          <w:p w14:paraId="5A4D786D" w14:textId="008D7C10" w:rsidR="00B473F8" w:rsidRPr="000211E8" w:rsidRDefault="00F20844" w:rsidP="00F20844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Djair Fernando Campos Alvares – Matrícula 5785</w:t>
            </w:r>
          </w:p>
          <w:p w14:paraId="4EDD1B06" w14:textId="13628B47" w:rsidR="00DB6D88" w:rsidRPr="000211E8" w:rsidRDefault="00DB6D88" w:rsidP="00F20844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14:paraId="4685D66B" w14:textId="45C700FB" w:rsidR="00DB6D88" w:rsidRPr="000211E8" w:rsidRDefault="00DB6D88" w:rsidP="00F20844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Secretaria Municipal de Saúde</w:t>
            </w:r>
          </w:p>
          <w:p w14:paraId="7E7D8255" w14:textId="01F3714B" w:rsidR="00DB6D88" w:rsidRPr="000211E8" w:rsidRDefault="00DB6D88" w:rsidP="00F20844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Dênis Barbosa Machado – Matrícula 6061-2</w:t>
            </w:r>
          </w:p>
          <w:p w14:paraId="032BCCDB" w14:textId="26C1224C" w:rsidR="00F20844" w:rsidRPr="000211E8" w:rsidRDefault="00F20844" w:rsidP="00F20844">
            <w:pPr>
              <w:pStyle w:val="TableParagraph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</w:tc>
      </w:tr>
      <w:tr w:rsidR="00B473F8" w:rsidRPr="000211E8" w14:paraId="7468C115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406"/>
          <w:jc w:val="center"/>
        </w:trPr>
        <w:tc>
          <w:tcPr>
            <w:tcW w:w="9502" w:type="dxa"/>
            <w:gridSpan w:val="5"/>
          </w:tcPr>
          <w:p w14:paraId="438585BF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  <w:highlight w:val="yellow"/>
                <w:lang w:val="pt-BR"/>
              </w:rPr>
            </w:pP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Estimativa</w:t>
            </w:r>
            <w:r w:rsidRPr="000211E8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  <w:r w:rsidRPr="000211E8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quantidades</w:t>
            </w:r>
            <w:r w:rsidRPr="000211E8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com</w:t>
            </w:r>
            <w:r w:rsidRPr="000211E8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a</w:t>
            </w:r>
            <w:r w:rsidRPr="000211E8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memória</w:t>
            </w:r>
            <w:r w:rsidRPr="000211E8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de</w:t>
            </w:r>
            <w:r w:rsidRPr="000211E8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cálculo</w:t>
            </w:r>
            <w:r w:rsidRPr="000211E8">
              <w:rPr>
                <w:rFonts w:ascii="Arial" w:hAnsi="Arial" w:cs="Arial"/>
                <w:b/>
                <w:spacing w:val="6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(se</w:t>
            </w:r>
            <w:r w:rsidRPr="000211E8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for</w:t>
            </w:r>
            <w:r w:rsidRPr="000211E8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o</w:t>
            </w:r>
            <w:r w:rsidRPr="000211E8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caso):</w:t>
            </w:r>
          </w:p>
        </w:tc>
      </w:tr>
      <w:tr w:rsidR="00B473F8" w:rsidRPr="000211E8" w14:paraId="51E8A558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cantSplit/>
          <w:trHeight w:val="1105"/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1C43484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Item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F1FAFC1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Código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4612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EDAFAE6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14:paraId="31D84C02" w14:textId="77777777" w:rsidR="00B473F8" w:rsidRPr="000211E8" w:rsidRDefault="00B473F8" w:rsidP="00F60CA2">
            <w:pPr>
              <w:pStyle w:val="TableParagraph"/>
              <w:spacing w:before="120" w:after="120" w:line="276" w:lineRule="auto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proofErr w:type="spellStart"/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Qtde</w:t>
            </w:r>
            <w:proofErr w:type="spellEnd"/>
            <w:r w:rsidRPr="000211E8">
              <w:rPr>
                <w:rFonts w:ascii="Arial" w:hAnsi="Arial" w:cs="Arial"/>
                <w:b/>
                <w:sz w:val="18"/>
                <w:szCs w:val="18"/>
                <w:lang w:val="pt-BR"/>
              </w:rPr>
              <w:t>.</w:t>
            </w:r>
          </w:p>
        </w:tc>
      </w:tr>
      <w:tr w:rsidR="00AF2D53" w:rsidRPr="000211E8" w14:paraId="3E6D31AA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75AF9" w14:textId="6F99E337" w:rsidR="00AF2D53" w:rsidRPr="000211E8" w:rsidRDefault="00A624F2" w:rsidP="00AF2D53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9CA9D" w14:textId="2AE35D62" w:rsidR="00AF2D53" w:rsidRPr="000211E8" w:rsidRDefault="00DB6D88" w:rsidP="004723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081.684.027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EBFCE" w14:textId="7B937CA3" w:rsidR="004723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Bolsa amarela "TIPO SULCAN", confeccionada em lona de algodão impermeabilizada, toda debruada, alça de cadarço de algodão, largura 50mm da mesma cor, com regulagem, fechamento com 2 tiras de cadarço 25mm, 2 divisões internas mais um bolso sem lapela por </w:t>
            </w: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lastRenderedPageBreak/>
              <w:t>baixo da tampa. Tamanho 31cm (largura) x 37cm (altura) x 20cm (lateral).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10259" w14:textId="3BAF7633" w:rsidR="00AF2D53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lastRenderedPageBreak/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B3F93C" w14:textId="3C33458E" w:rsidR="00AF2D53" w:rsidRPr="000211E8" w:rsidRDefault="00DB6D88" w:rsidP="004723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10</w:t>
            </w:r>
          </w:p>
        </w:tc>
      </w:tr>
      <w:tr w:rsidR="00DB6D88" w:rsidRPr="000211E8" w14:paraId="2689049C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CACD6" w14:textId="68302567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F98BB" w14:textId="2E290A37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084.707.001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9A237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35</w:t>
            </w:r>
          </w:p>
          <w:p w14:paraId="28433C0A" w14:textId="105107B4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35,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3147" w14:textId="77777777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  <w:p w14:paraId="36631A02" w14:textId="77777777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E9986B" w14:textId="35EC1CB4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02</w:t>
            </w:r>
          </w:p>
        </w:tc>
      </w:tr>
      <w:tr w:rsidR="00DB6D88" w:rsidRPr="000211E8" w14:paraId="692053B4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813A2" w14:textId="1D902DC9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60CA2" w14:textId="024B6336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084.707.002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9A15D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36</w:t>
            </w:r>
          </w:p>
          <w:p w14:paraId="420F9A70" w14:textId="29D5D985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36,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.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490A1" w14:textId="4EF1D3AE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4D5771" w14:textId="32EC528A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06</w:t>
            </w:r>
          </w:p>
        </w:tc>
      </w:tr>
      <w:tr w:rsidR="00C51BA9" w:rsidRPr="000211E8" w14:paraId="0A4C79E1" w14:textId="77777777" w:rsidTr="00BB0B03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75804" w14:textId="122C1772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04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87230" w14:textId="2CA3F22E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084.707.010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AB6C4" w14:textId="77777777" w:rsidR="00C51BA9" w:rsidRPr="000211E8" w:rsidRDefault="00C51BA9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BOTINA MASCULINA MATERIAL: VAQUETA – TAMANHO 37 </w:t>
            </w:r>
          </w:p>
          <w:p w14:paraId="2D516205" w14:textId="0D4D044D" w:rsidR="00C51BA9" w:rsidRPr="000211E8" w:rsidRDefault="00C51BA9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preta. Características adicionais: palmilha com isolante e </w:t>
            </w: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A37B4" w14:textId="7EF713AA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A7BEB8" w14:textId="67BA6694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</w:p>
        </w:tc>
      </w:tr>
      <w:tr w:rsidR="00DB6D88" w:rsidRPr="000211E8" w14:paraId="2D5EB772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F7D7A" w14:textId="5CDC2165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5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D8C6E" w14:textId="08F6A1E0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084.707.003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AA9D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38</w:t>
            </w:r>
          </w:p>
          <w:p w14:paraId="4BC1535E" w14:textId="50D032C4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38,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1D35" w14:textId="6F4AE77C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754EDA" w14:textId="1E07C0FB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1</w:t>
            </w:r>
            <w:r w:rsidR="00C51BA9"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6</w:t>
            </w:r>
          </w:p>
        </w:tc>
      </w:tr>
      <w:tr w:rsidR="00DB6D88" w:rsidRPr="000211E8" w14:paraId="767F0DB5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B325" w14:textId="279BEB71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6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7538E" w14:textId="2708FFB0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084.707.004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EFCED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39</w:t>
            </w:r>
          </w:p>
          <w:p w14:paraId="647D4281" w14:textId="428AA536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39,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397D" w14:textId="6131C83C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33618" w14:textId="79D8F515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</w:t>
            </w:r>
          </w:p>
        </w:tc>
      </w:tr>
      <w:tr w:rsidR="00DB6D88" w:rsidRPr="000211E8" w14:paraId="6B9F6BC1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1A5F2" w14:textId="6A5935FB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7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81054" w14:textId="55D17FBC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084.707.005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7B8A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40</w:t>
            </w:r>
          </w:p>
          <w:p w14:paraId="72973111" w14:textId="5CB69646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40,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4F1D" w14:textId="6E44AAF1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E1E1C7" w14:textId="60DD6AE4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06</w:t>
            </w:r>
          </w:p>
        </w:tc>
      </w:tr>
      <w:tr w:rsidR="00DB6D88" w:rsidRPr="000211E8" w14:paraId="5CE946BE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7949E" w14:textId="67150C57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8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D4FF5" w14:textId="063E98E0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084.707.006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3F95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41</w:t>
            </w:r>
          </w:p>
          <w:p w14:paraId="4B814CAF" w14:textId="7A8AE1D6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41,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7B7E1" w14:textId="7F2FB5EA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61891" w14:textId="3FFE9E28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06</w:t>
            </w:r>
          </w:p>
        </w:tc>
      </w:tr>
      <w:tr w:rsidR="00DB6D88" w:rsidRPr="000211E8" w14:paraId="3126D84A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99D60" w14:textId="3DDB0D90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9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76C26" w14:textId="2EC58BE0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084.707.007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EDEB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42</w:t>
            </w:r>
          </w:p>
          <w:p w14:paraId="272CECCF" w14:textId="074D2B7D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42,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5968C" w14:textId="60B4AC8D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ED2810" w14:textId="26F08D71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06</w:t>
            </w:r>
          </w:p>
        </w:tc>
      </w:tr>
      <w:tr w:rsidR="00DB6D88" w:rsidRPr="000211E8" w14:paraId="5775C290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949AA" w14:textId="2B8FB176" w:rsidR="00DB6D88" w:rsidRPr="000211E8" w:rsidRDefault="00C51BA9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lastRenderedPageBreak/>
              <w:t>10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BD2E7" w14:textId="2924BE86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084.707.008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E047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43</w:t>
            </w:r>
          </w:p>
          <w:p w14:paraId="4F56C115" w14:textId="2BE716CB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43,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A2250" w14:textId="79B88AE2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32F2E" w14:textId="34D9ADAB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06</w:t>
            </w:r>
          </w:p>
        </w:tc>
      </w:tr>
      <w:tr w:rsidR="00DB6D88" w:rsidRPr="000211E8" w14:paraId="71FA1F41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7800C" w14:textId="1417F482" w:rsidR="00DB6D88" w:rsidRPr="000211E8" w:rsidRDefault="00C51BA9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81C3C" w14:textId="4388832B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084.707.009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F2A2" w14:textId="77777777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BOTINA MASCULINA MATERIAL: VAQUETA - TAMANHO: 44</w:t>
            </w:r>
          </w:p>
          <w:p w14:paraId="7B3FF565" w14:textId="3C7621FE" w:rsidR="00DB6D88" w:rsidRPr="000211E8" w:rsidRDefault="00DB6D88" w:rsidP="000211E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 xml:space="preserve">Botina masculina material: vaqueta curtida ao cromo, modelo: com elástico nas laterais, uso: eletricista, material sola: PU, tipo sola: antiderrapante, cor: preta, tamanho: 44, características adicionais: palmilha com isolante e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anti-odores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62E75" w14:textId="07610624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127A0" w14:textId="03AF77B7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</w:t>
            </w:r>
            <w:r w:rsidR="00C51BA9"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8</w:t>
            </w:r>
          </w:p>
        </w:tc>
      </w:tr>
      <w:tr w:rsidR="00DB6D88" w:rsidRPr="000211E8" w14:paraId="23C9109F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BE7CB" w14:textId="3DE43D78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81370" w14:textId="094F5D60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084.704.051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A75CA" w14:textId="6C31FDD1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LUVA SEGURANCA – VAQUETA</w:t>
            </w:r>
          </w:p>
          <w:p w14:paraId="153E8E7A" w14:textId="37737FDC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Luva de segurança, mista, de cinco dedos, com punho (forma L), confeccionada com vaqueta curtida ao cromo, com reforço externo do mesmo material na cava do polegar e na região inferior do pulso, com tira do mesmo material, com fivela plástica no dorso para ajuste, punho elaborado com raspa de couro curtido ao cromo. Comprimento aproximado: 20 cm.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C892F" w14:textId="61008AFB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577FA7" w14:textId="2668B394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30</w:t>
            </w:r>
          </w:p>
        </w:tc>
      </w:tr>
      <w:tr w:rsidR="00DB6D88" w:rsidRPr="000211E8" w14:paraId="5BFEC97C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F1AD4" w14:textId="25037BCF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5175F" w14:textId="21D61238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084.704.049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DCA40" w14:textId="77777777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LUVA INDUSTRIAL - MATERIAL PVC</w:t>
            </w:r>
          </w:p>
          <w:p w14:paraId="278E87FB" w14:textId="4FA37F0A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LUVA INDUSTRIAL, MATERIAL PVC- CLORETO DE POLIVINILA, REVESTIMENTO INTERNO FORRADA COM ALGODÃO, ACABAMENTO SUPERFICIAL ÁSPERA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37463" w14:textId="6FBDCF0F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 xml:space="preserve">PAR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4C963" w14:textId="0C17F8BF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20</w:t>
            </w:r>
          </w:p>
        </w:tc>
      </w:tr>
      <w:tr w:rsidR="00DB6D88" w:rsidRPr="000211E8" w14:paraId="3279A8D0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0BD39" w14:textId="60B788ED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7F21F" w14:textId="3C6CA3C6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084.714.039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476E" w14:textId="77777777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proofErr w:type="gramStart"/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MASCARA</w:t>
            </w:r>
            <w:proofErr w:type="gramEnd"/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 xml:space="preserve"> RESPIRATORIA PFF2 COM VALVULA</w:t>
            </w:r>
          </w:p>
          <w:p w14:paraId="6F3074DD" w14:textId="5D9A51D4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Máscara Respiratória PFF2 Com Válvula. Com elástico e clipe nasal acoplado mantém o respirador firme e ajustado à face do usuário, auxiliando na vedação e desempenho do respirador. Além disso, possui uma válvula de exalação que facilita a exalação e reduz o calor dentro do respirador. Embalado individualmente. Este respirador atende a norma aplicável no Brasil ABNT NBR 13.698 e é equivalente ao respirador N95.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27D0" w14:textId="7AC0CF49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43532" w14:textId="32DE0FCC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20</w:t>
            </w:r>
          </w:p>
        </w:tc>
      </w:tr>
      <w:tr w:rsidR="00DB6D88" w:rsidRPr="000211E8" w14:paraId="29567F37" w14:textId="77777777" w:rsidTr="00421384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F650D" w14:textId="16595D14" w:rsidR="00DB6D88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15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469DB" w14:textId="6C9AE6BC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084.702.005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DD100" w14:textId="45DF783F" w:rsidR="00DB6D88" w:rsidRPr="000211E8" w:rsidRDefault="00DB6D88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Calça jeans N°54 masculina, tecido Jeans (98% Algodão, 2% Elastano) cós normal com passante, bolso faca na frente, zíper e botões, bolso chapado atrás.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7A9B1" w14:textId="13303472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F5CA17" w14:textId="3B58C551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</w:tr>
      <w:tr w:rsidR="00DB6D88" w:rsidRPr="000211E8" w14:paraId="662CDED1" w14:textId="77777777" w:rsidTr="00A624F2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48B51" w14:textId="2FFBD897" w:rsidR="00DB6D88" w:rsidRPr="000211E8" w:rsidRDefault="00DB6D88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  <w:r w:rsidR="00C51BA9" w:rsidRPr="000211E8">
              <w:rPr>
                <w:rFonts w:ascii="Arial" w:hAnsi="Arial" w:cs="Arial"/>
                <w:sz w:val="18"/>
                <w:szCs w:val="18"/>
                <w:lang w:val="pt-BR"/>
              </w:rPr>
              <w:t>6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141E5" w14:textId="6900E2D6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084.704.050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5981A" w14:textId="77777777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LUVA BORRACHA - MATERIAL LATEX NATURAL - TAMANHO G</w:t>
            </w:r>
          </w:p>
          <w:p w14:paraId="6679D31E" w14:textId="14685ADF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  <w:t>LUVA BORRACHA, MATERIAL LÁTEX NATURAL, TAMANHO GRANDE, COR AMARELA, CARACTERÍSTICAS ADICIONAIS AVELUDADA INTERNAMENTE E ANTIDERRAPANTE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5250D" w14:textId="7593B647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B46ED" w14:textId="357FBB75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  <w:t>20</w:t>
            </w:r>
          </w:p>
        </w:tc>
      </w:tr>
      <w:tr w:rsidR="00DB6D88" w:rsidRPr="000211E8" w14:paraId="039BD7D7" w14:textId="77777777" w:rsidTr="00DE46F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25F23" w14:textId="7B7009F5" w:rsidR="00DB6D88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17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87FFB" w14:textId="59C71393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042.281.144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97DA" w14:textId="4546E324" w:rsidR="00DB6D88" w:rsidRPr="000211E8" w:rsidRDefault="00DB6D88" w:rsidP="000211E8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Luva de borracha nitrílica, com forro flocado de algodão, clarinada, punho reto com 33 cm de comprimento. reutilizável com resistência a abrasão. Tamanho 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4D9A" w14:textId="4B84B5C4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PAR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5EAC2" w14:textId="3D3E0A4D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25</w:t>
            </w:r>
          </w:p>
        </w:tc>
      </w:tr>
      <w:tr w:rsidR="00DB6D88" w:rsidRPr="000211E8" w14:paraId="6CC90D68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44AC9" w14:textId="48EDC9FF" w:rsidR="00DB6D88" w:rsidRPr="000211E8" w:rsidRDefault="00C51BA9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8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5C55B" w14:textId="599514C8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084.702.006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100B7" w14:textId="53F38E5A" w:rsidR="00DB6D88" w:rsidRPr="000211E8" w:rsidRDefault="00DB6D88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Calça jeans n°46 masculina, tecido Jeans (98% Algodão, 2% Elastano) cós normal com passante, bolso faca na frente, zíper e botões, bolso chapado atrás.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518FE" w14:textId="29EA7982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3C77B4" w14:textId="234446FF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</w:tr>
      <w:tr w:rsidR="00DB6D88" w:rsidRPr="000211E8" w14:paraId="1FF0C7D8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76FEB" w14:textId="007177DB" w:rsidR="00DB6D88" w:rsidRPr="000211E8" w:rsidRDefault="00223021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19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D5706" w14:textId="0D646527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084.703.040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0540E" w14:textId="5F894BB4" w:rsidR="00DB6D88" w:rsidRPr="000211E8" w:rsidRDefault="00DB6D88" w:rsidP="000211E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Calça jeans feminina Nº 42, tecido Jeans (98% Algodão, 2% Elastano) modelo cós largo e transpassado com passa cinta cintura média, zíper e botões, bolso chapado atrás.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54C85" w14:textId="312A1D9F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B53CF9" w14:textId="37BF1F73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</w:tr>
      <w:tr w:rsidR="00DB6D88" w:rsidRPr="000211E8" w14:paraId="7A785291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62FFF" w14:textId="20756B68" w:rsidR="00DB6D88" w:rsidRPr="000211E8" w:rsidRDefault="00C51BA9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C30E3" w14:textId="3A264B94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084.703.001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C59FD" w14:textId="6A2E4D92" w:rsidR="00DB6D88" w:rsidRPr="000211E8" w:rsidRDefault="00DB6D88" w:rsidP="000211E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Calça jeans N°44 feminina, tecido Jeans (98% Algodão, 2% Elastano) modelo cós largo e transpassado com passa cinta cintura média, zíper e botões, bolso chapado atrás.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543D4" w14:textId="0D62CDF5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B82535" w14:textId="2283E368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6</w:t>
            </w:r>
          </w:p>
        </w:tc>
      </w:tr>
      <w:tr w:rsidR="00DB6D88" w:rsidRPr="000211E8" w14:paraId="1E346791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0FF68" w14:textId="29D49D08" w:rsidR="00DB6D88" w:rsidRPr="000211E8" w:rsidRDefault="00C51BA9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319BE" w14:textId="38B7D77C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084.703.041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F4326" w14:textId="7FD28D8E" w:rsidR="00DB6D88" w:rsidRPr="000211E8" w:rsidRDefault="00DB6D88" w:rsidP="000211E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Calça jeans N°48 feminina, tecido Jeans (98% Algodão, 2% Elastano) modelo cós largo e transpassado com passa cinta cintura média, zíper e botões, bolso chapado atrás.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FDA55" w14:textId="4B8D74CD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3793F7" w14:textId="0CC6ABD3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</w:tr>
      <w:tr w:rsidR="00DB6D88" w:rsidRPr="000211E8" w14:paraId="0B320D95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8D0FF" w14:textId="761546E1" w:rsidR="00DB6D88" w:rsidRPr="000211E8" w:rsidRDefault="00C51BA9" w:rsidP="00DB6D8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68727" w14:textId="327F19FD" w:rsidR="00DB6D88" w:rsidRPr="000211E8" w:rsidRDefault="00DB6D88" w:rsidP="00DB6D8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042.281.142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BA5B5" w14:textId="5114D693" w:rsidR="00DB6D88" w:rsidRPr="000211E8" w:rsidRDefault="00DB6D88" w:rsidP="000211E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Protetor auricular - capacidade vedação DE  110 decibéis; tipo: plug, </w:t>
            </w: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lastRenderedPageBreak/>
              <w:t>com cordão.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0CF9F" w14:textId="2778B32D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lastRenderedPageBreak/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79C972" w14:textId="5C7E7CCB" w:rsidR="00DB6D88" w:rsidRPr="000211E8" w:rsidRDefault="00DB6D88" w:rsidP="00DB6D8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10</w:t>
            </w:r>
          </w:p>
        </w:tc>
      </w:tr>
      <w:tr w:rsidR="00C51BA9" w:rsidRPr="000211E8" w14:paraId="490A8335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25725" w14:textId="0B966FB0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2153" w14:textId="0269944B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042.281.131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942CC" w14:textId="3D552513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Óculos de proteção individual, material armação em aço revestido de polipropileno, material lente em acrílico transparente, incolor, tipo lente ante embaçante, características adicionais ajuste e regulagem lateral, esterilizável a frio, tamanho único, que contém CA.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45731" w14:textId="61C21030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71A66D" w14:textId="6CF3F0DA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10</w:t>
            </w:r>
          </w:p>
        </w:tc>
      </w:tr>
      <w:tr w:rsidR="00C51BA9" w:rsidRPr="000211E8" w14:paraId="3E6F586D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EAFA" w14:textId="418F46E4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2713B" w14:textId="3A957F00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042.281.146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606BC" w14:textId="77777777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Filtro para máscara semifacial: proteção respiratória contra poeiras, névoas, fumos e ozônio, promove </w:t>
            </w:r>
            <w:proofErr w:type="gram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alivio</w:t>
            </w:r>
            <w:proofErr w:type="gram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de odores incômodos provenientes de vapores orgânicos e gases ácidos em concentrações até o nível de ação (metade do limite de exposição).</w:t>
            </w:r>
          </w:p>
          <w:p w14:paraId="30AEBA61" w14:textId="77AD04B4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Obs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: o filtro deverá ser da mesma marca da máscara semifacial para um perfeito desempenho do conjunto.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DBD4" w14:textId="439A6640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PAR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6E1D84" w14:textId="15517EA4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10</w:t>
            </w:r>
          </w:p>
        </w:tc>
      </w:tr>
      <w:tr w:rsidR="00C51BA9" w:rsidRPr="000211E8" w14:paraId="614915E8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74422" w14:textId="71D92674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5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DB33A" w14:textId="727427CD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084.714.040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1A0F8" w14:textId="6D27D596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Macacão confeccionado em não tecido </w:t>
            </w: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tiflex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com fechamento frontal através do zíper de nylon, capuz com elástico, manga longa, elástico nos punhos e tornozelos com costura especial. composição TNT não tecido 100% polipropileno, revestido com lâmina respirável 100% polietileno. níveis de desempenho resistência mecânica nível 1 resistência a perfuração, tração e abrasão. nível 2 resistências ao rasgamento trapezoidal. nível 3 resistências a força de costura e força de estouro. nível 6 resistências a flexão. resistência química (tipo 4 e 6) tipo (4) permeação a líquidos níveis de desempenho nível 4 ácidos sulfúrico 96%. nível 6 ácidos sulfúrico 18% e hidróxido de sódio 40%. tipo (6) penetração de líquidos nível 3 ácidos sulfúrico 30%, hidróxido de sódio 10%, </w:t>
            </w: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butanoleo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- xileno. nível 3 ácidos. Tamanho 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2F53" w14:textId="2C39CDE9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8945D7" w14:textId="409D2535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30</w:t>
            </w:r>
          </w:p>
        </w:tc>
      </w:tr>
      <w:tr w:rsidR="00C51BA9" w:rsidRPr="000211E8" w14:paraId="4CF32298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30A44" w14:textId="0200C28D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6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D8EF3" w14:textId="25B47784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084.714.041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1B540" w14:textId="1759CA23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Macacão confeccionado em não tecido </w:t>
            </w: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tiflex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com fechamento frontal através do zíper de nylon, capuz com elástico, manga longa, elástico nos punhos e tornozelos com costura especial. composição TNT não tecido 100% polipropileno, revestido com lâmina respirável 100% polietileno. níveis de desempenho resistência mecânica nível 1 resistência a perfuração, tração e abrasão. nível 2 resistências ao rasgamento trapezoidal. nível 3 resistências a força de costura e força de estouro. nível 6 resistências a flexão. resistência química (tipo 4 e 6) tipo (4) permeação a líquidos níveis de desempenho nível 4 ácidos sulfúrico 96%. nível 6 ácidos sulfúrico 18% e hidróxido de sódio 40%. tipo (6) penetração de líquidos nível 3 ácidos sulfúrico 30%, hidróxido de sódio 10%, </w:t>
            </w: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butanoleo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- xileno. nível 3 ácidos. Tamanho GG.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34233" w14:textId="6AAC699E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6F894D" w14:textId="735CC87C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10</w:t>
            </w:r>
          </w:p>
        </w:tc>
      </w:tr>
      <w:tr w:rsidR="00C51BA9" w:rsidRPr="000211E8" w14:paraId="038C4140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60AF1" w14:textId="770949B6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7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E71FA" w14:textId="56008FBB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084.718.017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6E13B" w14:textId="77777777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Camiseta em malha fria, manga comprida, com punho, composição 67% e 33% viscose, com gramatura de 160g/m², na cor caqui, com abertura para dois botões. Gola polo confeccionada em </w:t>
            </w:r>
            <w:proofErr w:type="gram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maquina</w:t>
            </w:r>
            <w:proofErr w:type="gram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retilínea 100% acrílica, com largura de 3 cm, na cor caqui. Na frente deverá ter bolso do lado esquerdo contendo o brasão da Prefeitura Municipal de Paineiras. Acima do brasão a escrita Secretaria Municipal de Saúde e abaixo a escrita “Combate a Endemias”, sendo o brasão na cor padrão do município e a escrita na cor preta.</w:t>
            </w:r>
          </w:p>
          <w:p w14:paraId="23876707" w14:textId="2D4B8EA5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Tamanho M.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83DE7" w14:textId="46AC0D4F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BB8FE6" w14:textId="51876079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</w:tr>
      <w:tr w:rsidR="00C51BA9" w:rsidRPr="000211E8" w14:paraId="2D8C8C12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3D42E" w14:textId="3B8757F3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8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FA661" w14:textId="228BBAD2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084.718.023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AC28F" w14:textId="77777777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Camiseta em malha fria, manga curta, composição 67% e 33% viscose, com gramatura de 160g/m², na cor caqui, com abertura para dois botões. Gola polo confeccionada em </w:t>
            </w:r>
            <w:proofErr w:type="gram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maquina</w:t>
            </w:r>
            <w:proofErr w:type="gram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retilínea 100% acrílica, com largura de 3 cm, na cor caqui. Na frente deverá ter bolso do lado esquerdo contendo o brasão da Prefeitura Municipal de Paineiras. Acima do brasão a escrita Secretaria Municipal de Saúde e abaixo a escrita “Combate a Endemias”, sendo o brasão na cor padrão do município e a escrita na cor preta.</w:t>
            </w:r>
          </w:p>
          <w:p w14:paraId="2ADE9D86" w14:textId="1756D19A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Tamanho GG.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DDFB1" w14:textId="78B3B8C4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8B641C" w14:textId="21C41D68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</w:p>
        </w:tc>
      </w:tr>
      <w:tr w:rsidR="00C51BA9" w:rsidRPr="000211E8" w14:paraId="338EF191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468D8" w14:textId="79DB796A" w:rsidR="00C51BA9" w:rsidRPr="000211E8" w:rsidRDefault="00223021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29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6DDEA" w14:textId="0A150BBD" w:rsidR="00C51BA9" w:rsidRPr="000211E8" w:rsidRDefault="000211E8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084.718.026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C43BB" w14:textId="4EABA7A5" w:rsidR="00C51BA9" w:rsidRPr="000211E8" w:rsidRDefault="000211E8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Camiseta em malha fria, manga comprida, com punho, composição (67% poliéster / 33% viscose), na cor caqui com abertura para dois botões. A gola polo, confeccionada em </w:t>
            </w:r>
            <w:proofErr w:type="gram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maquina</w:t>
            </w:r>
            <w:proofErr w:type="gram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retilínea 100% </w:t>
            </w: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lastRenderedPageBreak/>
              <w:t>acrílica, com largura de 3,0cm na cor caqui. Tamanho 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F4217" w14:textId="392C7770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lastRenderedPageBreak/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B72839" w14:textId="25357F00" w:rsidR="00C51BA9" w:rsidRPr="000211E8" w:rsidRDefault="000211E8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</w:p>
        </w:tc>
      </w:tr>
      <w:tr w:rsidR="00C51BA9" w:rsidRPr="000211E8" w14:paraId="1EAF3C50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2C58" w14:textId="38AE6BE6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5EA9D" w14:textId="5B92D744" w:rsidR="00C51BA9" w:rsidRPr="000211E8" w:rsidRDefault="00C51BA9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084.718.024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636D1" w14:textId="2B593055" w:rsidR="00C51BA9" w:rsidRPr="000211E8" w:rsidRDefault="00C51BA9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camiseta em malha fria, manga curta, composição (67% poliéster / 33% viscose), na cor caqui com abertura para dois botões. a gola polo, confeccionada em </w:t>
            </w:r>
            <w:proofErr w:type="gram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maquina</w:t>
            </w:r>
            <w:proofErr w:type="gram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retilínea 100% acrílica, com largura de 3,0cm na cor caqui, com mangas curtas. na frente - Tamanho 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1D777" w14:textId="17A0048C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23E258" w14:textId="70DB3643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6</w:t>
            </w:r>
          </w:p>
        </w:tc>
      </w:tr>
      <w:tr w:rsidR="00C51BA9" w:rsidRPr="000211E8" w14:paraId="11F600F0" w14:textId="77777777" w:rsidTr="007A47E8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EAFDB" w14:textId="1CC1DEAD" w:rsidR="00C51BA9" w:rsidRPr="000211E8" w:rsidRDefault="00C51BA9" w:rsidP="00C51BA9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D406C" w14:textId="1075E0E4" w:rsidR="00C51BA9" w:rsidRPr="000211E8" w:rsidRDefault="000211E8" w:rsidP="00C51BA9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084.718.027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D3D3D" w14:textId="315B5243" w:rsidR="00C51BA9" w:rsidRPr="000211E8" w:rsidRDefault="000211E8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Camiseta em malha fria, manga comprida, com punho, </w:t>
            </w: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composicao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(67% poliéster / 33% viscose), na cor caqui com abertura para dois botões. A gola polo, confeccionada em </w:t>
            </w:r>
            <w:proofErr w:type="gram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maquina</w:t>
            </w:r>
            <w:proofErr w:type="gram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retilínea 100% acrílica, com largura de 3,0cm na cor caqui. Tamanho XG.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30402" w14:textId="56EBB90F" w:rsidR="00C51BA9" w:rsidRPr="000211E8" w:rsidRDefault="00C51BA9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4D9911" w14:textId="2FFEA8F7" w:rsidR="00C51BA9" w:rsidRPr="000211E8" w:rsidRDefault="000211E8" w:rsidP="00C51BA9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4</w:t>
            </w:r>
          </w:p>
        </w:tc>
      </w:tr>
      <w:tr w:rsidR="000211E8" w:rsidRPr="000211E8" w14:paraId="27441FC2" w14:textId="77777777" w:rsidTr="00613D11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1612C" w14:textId="0C7FDE7F" w:rsidR="000211E8" w:rsidRPr="000211E8" w:rsidRDefault="000211E8" w:rsidP="000211E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  <w:r w:rsidR="00223021">
              <w:rPr>
                <w:rFonts w:ascii="Arial" w:hAnsi="Arial" w:cs="Arial"/>
                <w:sz w:val="18"/>
                <w:szCs w:val="18"/>
                <w:lang w:val="pt-BR"/>
              </w:rPr>
              <w:t>2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9BE08" w14:textId="740F70BE" w:rsidR="000211E8" w:rsidRPr="000211E8" w:rsidRDefault="000211E8" w:rsidP="000211E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084.718.016</w:t>
            </w: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C2C12" w14:textId="5B93607D" w:rsidR="000211E8" w:rsidRPr="000211E8" w:rsidRDefault="000211E8" w:rsidP="000211E8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Camiseta em malha fria, manga curta, </w:t>
            </w:r>
            <w:proofErr w:type="spell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composicao</w:t>
            </w:r>
            <w:proofErr w:type="spell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67% poliéster e 33% viscose, gramatura de 160 g/m², na cor caqui, com abertura para dois botões. Gola polo, confeccionada em </w:t>
            </w:r>
            <w:proofErr w:type="gramStart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>maquina</w:t>
            </w:r>
            <w:proofErr w:type="gramEnd"/>
            <w:r w:rsidRPr="000211E8">
              <w:rPr>
                <w:rFonts w:ascii="Arial" w:hAnsi="Arial" w:cs="Arial"/>
                <w:sz w:val="18"/>
                <w:szCs w:val="18"/>
                <w:lang w:val="pt-BR"/>
              </w:rPr>
              <w:t xml:space="preserve"> retilínea, 100% acrílica, com largura de 3 cm, na cor caqui. Na frente deverá ter bolso, no lado esquerdo contendo o brasão da Prefeitura Municipal de Paineiras. Acima do brasão escrever Secretaria Municipal de Saúde e abaixo Combate a Endemias, sendo o brasão na cor padrão do município e a escrita na cor preta. Tamanho M.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38F6B" w14:textId="3D52FEC9" w:rsidR="000211E8" w:rsidRPr="000211E8" w:rsidRDefault="000211E8" w:rsidP="000211E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61F6C0" w14:textId="53EA929D" w:rsidR="000211E8" w:rsidRPr="000211E8" w:rsidRDefault="00644990" w:rsidP="000211E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</w:p>
        </w:tc>
      </w:tr>
      <w:tr w:rsidR="007D3974" w:rsidRPr="000211E8" w14:paraId="74579A27" w14:textId="77777777" w:rsidTr="00613D11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0FEDA" w14:textId="288EAF7C" w:rsidR="007D3974" w:rsidRPr="000211E8" w:rsidRDefault="007D3974" w:rsidP="000211E8">
            <w:pPr>
              <w:pStyle w:val="TableParagraph"/>
              <w:spacing w:line="276" w:lineRule="auto"/>
              <w:ind w:left="4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33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B1C6D" w14:textId="77777777" w:rsidR="007D3974" w:rsidRDefault="007D3974" w:rsidP="007D3974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084.714.042 </w:t>
            </w:r>
          </w:p>
          <w:p w14:paraId="525DA5B8" w14:textId="77777777" w:rsidR="007D3974" w:rsidRPr="000211E8" w:rsidRDefault="007D3974" w:rsidP="000211E8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C80D" w14:textId="77777777" w:rsidR="007D3974" w:rsidRPr="007D3974" w:rsidRDefault="007D3974" w:rsidP="007D3974">
            <w:pPr>
              <w:pStyle w:val="Default"/>
              <w:jc w:val="both"/>
              <w:rPr>
                <w:sz w:val="18"/>
                <w:szCs w:val="18"/>
              </w:rPr>
            </w:pPr>
            <w:r w:rsidRPr="007D3974">
              <w:rPr>
                <w:sz w:val="18"/>
                <w:szCs w:val="18"/>
              </w:rPr>
              <w:t xml:space="preserve">RESPIRADOR PURIFICADOR DE AR TIPO PECA UM QUARTO FACIAL, COM CORPO CONFECCIONADO EM ELASTOMERO NA COR CINZA, COM BORDA INTERNA. </w:t>
            </w:r>
          </w:p>
          <w:p w14:paraId="6DAB6A58" w14:textId="0A9EBFD8" w:rsidR="007D3974" w:rsidRPr="007D3974" w:rsidRDefault="007D3974" w:rsidP="007D3974">
            <w:pPr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Respirador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purificador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tipo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peça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um quarto facial, com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corpo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confeccionado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elastômero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cinza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com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borda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interna.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laterais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do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corpo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da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peça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estão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localizadas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duas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aberturas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uma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cada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lado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quais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são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encaixados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02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dois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dispositivos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material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plástico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cinza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claro,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dotados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01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uma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válvula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inalação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sua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traseira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 de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uma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rosca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externa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sua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dianteira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onde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são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rosqueados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filtros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químicos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combinados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. A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peça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facial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possui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01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uma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abertura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localizada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sua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centro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-inferior,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qual é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encaixado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01 (um)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dispositivo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material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plástico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cinza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claro,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dotado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01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uma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válvula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exalação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sua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interna e de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uma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tampa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da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mesma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com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encaixe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tipo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pressão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.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respiradores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possuem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central do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corpo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um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ponto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saliência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para o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encaixe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um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suporte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plástico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cinza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claro. Este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suporte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é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dotado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04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quatro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hastes,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onde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são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fixadas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04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quatro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fivelas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plásticas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cinza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claro,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através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das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quais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passam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as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pontas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de 02 (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dois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)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tirantes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elásticos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ajustáveis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preta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: um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tirante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localizado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superior e o outro,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inferior. No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tirante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localizado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superior do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respirador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encontram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-se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presas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duas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alças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plásticas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cinza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claro, para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encaixe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cabeça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do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usuário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. O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respirador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é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utilizado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com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seguintes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filtros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: 1-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Filtros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químicos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classe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1: CMA-1-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vapores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orgânicos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; CMB-1 – gases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ácidos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; CMC-1 –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vapores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orgânicos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 gases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ácidos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; CMD-1 –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amônia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metilaminas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; ABEK-1 –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multigases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: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vapores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orgânicos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gases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ácidos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,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amônia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metilaminas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. 2-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Filtros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combinados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: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Químico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classe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1 e para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partículas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classe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P2: CMP-1 –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vapores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orgânicos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mais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poeiras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névoas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e </w:t>
            </w:r>
            <w:proofErr w:type="spellStart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>fumos</w:t>
            </w:r>
            <w:proofErr w:type="spellEnd"/>
            <w:r w:rsidRPr="007D3974">
              <w:rPr>
                <w:rFonts w:ascii="Arial" w:hAnsi="Arial" w:cs="Arial"/>
                <w:color w:val="444444"/>
                <w:sz w:val="18"/>
                <w:szCs w:val="18"/>
              </w:rPr>
              <w:t xml:space="preserve"> (P2).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B9E63" w14:textId="4EE1C4AD" w:rsidR="007D3974" w:rsidRDefault="007D3974" w:rsidP="000211E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UM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9835E0" w14:textId="13333CA1" w:rsidR="007D3974" w:rsidRDefault="007D3974" w:rsidP="000211E8">
            <w:pPr>
              <w:pStyle w:val="TableParagraph"/>
              <w:spacing w:line="276" w:lineRule="auto"/>
              <w:ind w:left="0"/>
              <w:jc w:val="center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20</w:t>
            </w:r>
          </w:p>
        </w:tc>
      </w:tr>
      <w:tr w:rsidR="00DB6D88" w:rsidRPr="000211E8" w14:paraId="49EA2EE2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1418"/>
          <w:jc w:val="center"/>
        </w:trPr>
        <w:tc>
          <w:tcPr>
            <w:tcW w:w="9502" w:type="dxa"/>
            <w:gridSpan w:val="5"/>
            <w:tcBorders>
              <w:bottom w:val="single" w:sz="8" w:space="0" w:color="000000"/>
            </w:tcBorders>
          </w:tcPr>
          <w:p w14:paraId="08478D2A" w14:textId="7047771F" w:rsidR="00DB6D88" w:rsidRPr="000211E8" w:rsidRDefault="00DB6D88" w:rsidP="00DB6D8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t-BR"/>
              </w:rPr>
              <w:t>Critérios de medição e pagamento</w:t>
            </w:r>
          </w:p>
          <w:p w14:paraId="3BFF3D94" w14:textId="507996BA" w:rsidR="00DB6D88" w:rsidRPr="000211E8" w:rsidRDefault="00DB6D88" w:rsidP="00DB6D88">
            <w:pPr>
              <w:pStyle w:val="TableParagraph"/>
              <w:spacing w:before="120" w:after="120" w:line="276" w:lineRule="auto"/>
              <w:ind w:left="0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t-BR"/>
              </w:rPr>
              <w:t>Não se aplica o critério de medição, sendo analisado, para fins de fiscalização, a comparação entre a ordem de fornecimento e o serviço prestado.</w:t>
            </w:r>
          </w:p>
        </w:tc>
      </w:tr>
      <w:tr w:rsidR="00DB6D88" w:rsidRPr="000211E8" w14:paraId="19B00B39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1219"/>
          <w:jc w:val="center"/>
        </w:trPr>
        <w:tc>
          <w:tcPr>
            <w:tcW w:w="9502" w:type="dxa"/>
            <w:gridSpan w:val="5"/>
            <w:tcBorders>
              <w:bottom w:val="single" w:sz="4" w:space="0" w:color="auto"/>
            </w:tcBorders>
          </w:tcPr>
          <w:p w14:paraId="38155EF5" w14:textId="3E5F9C0E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Matriz de Risco</w:t>
            </w:r>
          </w:p>
          <w:p w14:paraId="26E8A217" w14:textId="77777777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Diante da </w:t>
            </w:r>
            <w:proofErr w:type="spellStart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sumariedade</w:t>
            </w:r>
            <w:proofErr w:type="spellEnd"/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 do objeto demandado e das especificações da aquisição, através do presente DFD, fica dispensada a elaboração de Matriz de Risco nesta demanda.</w:t>
            </w:r>
          </w:p>
          <w:p w14:paraId="12BA788F" w14:textId="79AB809E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lastRenderedPageBreak/>
              <w:t>_____________________________________________________________________________________</w:t>
            </w:r>
          </w:p>
          <w:p w14:paraId="028100C2" w14:textId="1B93DE0E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Fundamentação Legal</w:t>
            </w:r>
          </w:p>
          <w:p w14:paraId="71A98609" w14:textId="0F0700E9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A contratação deverá observar o disposto no art. 75, II, da Lei Federal n° 14.133/21.</w:t>
            </w:r>
          </w:p>
          <w:p w14:paraId="60D973D5" w14:textId="43722EF3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_____________________________________________________________________________________</w:t>
            </w:r>
          </w:p>
          <w:p w14:paraId="113D8CE5" w14:textId="77777777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Requisitos de Habilitação</w:t>
            </w:r>
          </w:p>
          <w:p w14:paraId="0152F0DB" w14:textId="77777777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Regularidade Fiscal: O licitante deverá encontrar-se de forma regular perante suas obrigações com a legislação tributária federal, estadual, municipal e trabalhista. Cumpre ressaltar ainda que regularidade não implica em quitação, visto que regularidade é a comprovação de que a empresa atende todas as exigências do fisco.</w:t>
            </w:r>
          </w:p>
          <w:p w14:paraId="703DE730" w14:textId="67D1A8AC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_____________________________________________________________________________________</w:t>
            </w:r>
          </w:p>
          <w:p w14:paraId="11C38A86" w14:textId="16AFC5A4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Conclusão</w:t>
            </w:r>
          </w:p>
          <w:p w14:paraId="15A5EE34" w14:textId="77777777" w:rsidR="00DB6D88" w:rsidRPr="000211E8" w:rsidRDefault="00DB6D88" w:rsidP="00DB6D88">
            <w:pPr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 xml:space="preserve">Consideradas as premissas estabelecidas neste documento, a contratação constante do presente DFD é viável do ponto de vista técnico e financeiro, em conformidade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com o Decreto nº 53/2024.</w:t>
            </w:r>
          </w:p>
        </w:tc>
      </w:tr>
      <w:tr w:rsidR="00DB6D88" w:rsidRPr="000211E8" w14:paraId="726AF954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jc w:val="center"/>
        </w:trPr>
        <w:tc>
          <w:tcPr>
            <w:tcW w:w="9502" w:type="dxa"/>
            <w:gridSpan w:val="5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AB4461" w14:textId="77777777" w:rsidR="00DB6D88" w:rsidRPr="000211E8" w:rsidRDefault="00DB6D88" w:rsidP="00DB6D88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lastRenderedPageBreak/>
              <w:t>RESPONSABILIDADE</w:t>
            </w:r>
            <w:r w:rsidRPr="000211E8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PELA</w:t>
            </w:r>
            <w:r w:rsidRPr="000211E8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FORMALIZAÇÃO</w:t>
            </w:r>
            <w:r w:rsidRPr="000211E8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DA</w:t>
            </w:r>
            <w:r w:rsidRPr="000211E8">
              <w:rPr>
                <w:rFonts w:ascii="Arial" w:hAnsi="Arial" w:cs="Arial"/>
                <w:b/>
                <w:spacing w:val="-6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b/>
                <w:sz w:val="20"/>
                <w:szCs w:val="20"/>
                <w:lang w:val="pt-BR"/>
              </w:rPr>
              <w:t>DEMANDA</w:t>
            </w:r>
          </w:p>
        </w:tc>
      </w:tr>
      <w:tr w:rsidR="00DB6D88" w:rsidRPr="000211E8" w14:paraId="1472CE5E" w14:textId="77777777" w:rsidTr="009A68D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0"/>
          <w:jc w:val="center"/>
        </w:trPr>
        <w:tc>
          <w:tcPr>
            <w:tcW w:w="9502" w:type="dxa"/>
            <w:gridSpan w:val="5"/>
          </w:tcPr>
          <w:p w14:paraId="0CEBFF49" w14:textId="77777777" w:rsidR="00DB6D88" w:rsidRPr="000211E8" w:rsidRDefault="00DB6D88" w:rsidP="00DB6D88">
            <w:pPr>
              <w:spacing w:before="120" w:after="120" w:line="276" w:lineRule="auto"/>
              <w:ind w:right="57" w:firstLine="720"/>
              <w:jc w:val="both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Assumo que ficarei, assim como o responsável pela</w:t>
            </w:r>
            <w:r w:rsidRPr="000211E8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fiscalização, à disposição para dirimir eventuais dúvidas sobre esta requisição, bem como para</w:t>
            </w:r>
            <w:r w:rsidRPr="000211E8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acompanhar todo o procedimento de contratação, fornecendo todas as informações técnicas necessárias junto</w:t>
            </w:r>
            <w:r w:rsidRPr="000211E8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ao</w:t>
            </w:r>
            <w:r w:rsidRPr="000211E8">
              <w:rPr>
                <w:rFonts w:ascii="Arial" w:hAnsi="Arial" w:cs="Arial"/>
                <w:spacing w:val="2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agente</w:t>
            </w:r>
            <w:r w:rsidRPr="000211E8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de</w:t>
            </w:r>
            <w:r w:rsidRPr="000211E8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contratação,</w:t>
            </w:r>
            <w:r w:rsidRPr="000211E8">
              <w:rPr>
                <w:rFonts w:ascii="Arial" w:hAnsi="Arial" w:cs="Arial"/>
                <w:spacing w:val="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pregoeiro e</w:t>
            </w:r>
            <w:r w:rsidRPr="000211E8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sua</w:t>
            </w:r>
            <w:r w:rsidRPr="000211E8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equipe</w:t>
            </w:r>
            <w:r w:rsidRPr="000211E8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de apoio.</w:t>
            </w:r>
          </w:p>
          <w:p w14:paraId="54AD390F" w14:textId="77777777" w:rsidR="00DB6D88" w:rsidRPr="000211E8" w:rsidRDefault="00DB6D88" w:rsidP="00DB6D88">
            <w:pPr>
              <w:spacing w:before="120" w:after="120" w:line="276" w:lineRule="auto"/>
              <w:ind w:right="57" w:firstLine="720"/>
              <w:jc w:val="both"/>
              <w:rPr>
                <w:rFonts w:ascii="Arial" w:hAnsi="Arial" w:cs="Arial"/>
                <w:b/>
                <w:color w:val="000009"/>
                <w:sz w:val="20"/>
                <w:szCs w:val="20"/>
                <w:lang w:val="pt-BR"/>
              </w:rPr>
            </w:pP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Certifico que a formalização da demanda acima identificada se faz necessária pelos motivos expostos na</w:t>
            </w:r>
            <w:r w:rsidRPr="000211E8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justificativa</w:t>
            </w:r>
            <w:r w:rsidRPr="000211E8">
              <w:rPr>
                <w:rFonts w:ascii="Arial" w:hAnsi="Arial" w:cs="Arial"/>
                <w:spacing w:val="-4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da</w:t>
            </w:r>
            <w:r w:rsidRPr="000211E8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contratação</w:t>
            </w:r>
            <w:r w:rsidRPr="000211E8">
              <w:rPr>
                <w:rFonts w:ascii="Arial" w:hAnsi="Arial" w:cs="Arial"/>
                <w:spacing w:val="1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do</w:t>
            </w:r>
            <w:r w:rsidRPr="000211E8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Pr="000211E8">
              <w:rPr>
                <w:rFonts w:ascii="Arial" w:hAnsi="Arial" w:cs="Arial"/>
                <w:sz w:val="20"/>
                <w:szCs w:val="20"/>
                <w:lang w:val="pt-BR"/>
              </w:rPr>
              <w:t>presente documento.</w:t>
            </w:r>
          </w:p>
        </w:tc>
      </w:tr>
    </w:tbl>
    <w:p w14:paraId="13639E6E" w14:textId="77777777" w:rsidR="00B473F8" w:rsidRPr="000211E8" w:rsidRDefault="00B473F8" w:rsidP="00B473F8">
      <w:pPr>
        <w:spacing w:line="276" w:lineRule="auto"/>
        <w:rPr>
          <w:rFonts w:ascii="Arial" w:hAnsi="Arial" w:cs="Arial"/>
          <w:sz w:val="20"/>
          <w:szCs w:val="20"/>
        </w:rPr>
      </w:pPr>
    </w:p>
    <w:p w14:paraId="6FC190DD" w14:textId="77777777" w:rsidR="00B473F8" w:rsidRPr="000211E8" w:rsidRDefault="00B473F8" w:rsidP="00B473F8">
      <w:pPr>
        <w:spacing w:line="276" w:lineRule="auto"/>
        <w:rPr>
          <w:rFonts w:ascii="Arial" w:hAnsi="Arial" w:cs="Arial"/>
          <w:sz w:val="20"/>
          <w:szCs w:val="20"/>
        </w:rPr>
      </w:pPr>
    </w:p>
    <w:p w14:paraId="6FDF633F" w14:textId="77777777" w:rsidR="00B473F8" w:rsidRPr="000211E8" w:rsidRDefault="00B473F8" w:rsidP="00B473F8">
      <w:pPr>
        <w:spacing w:line="276" w:lineRule="auto"/>
        <w:rPr>
          <w:rFonts w:ascii="Arial" w:hAnsi="Arial" w:cs="Arial"/>
          <w:sz w:val="20"/>
          <w:szCs w:val="20"/>
        </w:rPr>
      </w:pPr>
    </w:p>
    <w:p w14:paraId="67EF568E" w14:textId="23C6AE3A" w:rsidR="00B473F8" w:rsidRPr="000211E8" w:rsidRDefault="00B473F8" w:rsidP="00B473F8">
      <w:pPr>
        <w:pStyle w:val="Corpodetexto"/>
        <w:spacing w:line="276" w:lineRule="au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  <w:r w:rsidRPr="000211E8">
        <w:rPr>
          <w:rFonts w:ascii="Arial" w:hAnsi="Arial" w:cs="Arial"/>
          <w:color w:val="000000" w:themeColor="text1"/>
          <w:sz w:val="20"/>
          <w:lang w:val="pt-BR"/>
        </w:rPr>
        <w:t xml:space="preserve">Paineiras, </w:t>
      </w:r>
      <w:bookmarkStart w:id="0" w:name="_Hlk176786413"/>
      <w:r w:rsidR="006E776E" w:rsidRPr="000211E8">
        <w:rPr>
          <w:rFonts w:ascii="Arial" w:hAnsi="Arial" w:cs="Arial"/>
          <w:color w:val="000000" w:themeColor="text1"/>
          <w:sz w:val="20"/>
          <w:lang w:val="pt-BR"/>
        </w:rPr>
        <w:t>08 de abril</w:t>
      </w:r>
      <w:r w:rsidR="005B6789" w:rsidRPr="000211E8">
        <w:rPr>
          <w:rFonts w:ascii="Arial" w:hAnsi="Arial" w:cs="Arial"/>
          <w:color w:val="000000" w:themeColor="text1"/>
          <w:sz w:val="20"/>
          <w:lang w:val="pt-BR"/>
        </w:rPr>
        <w:t xml:space="preserve"> de 2025</w:t>
      </w:r>
      <w:r w:rsidRPr="000211E8">
        <w:rPr>
          <w:rFonts w:ascii="Arial" w:hAnsi="Arial" w:cs="Arial"/>
          <w:color w:val="000000" w:themeColor="text1"/>
          <w:sz w:val="20"/>
          <w:lang w:val="pt-BR"/>
        </w:rPr>
        <w:t>.</w:t>
      </w:r>
    </w:p>
    <w:bookmarkEnd w:id="0"/>
    <w:p w14:paraId="63D86A5D" w14:textId="77777777" w:rsidR="00B473F8" w:rsidRPr="000211E8" w:rsidRDefault="00B473F8" w:rsidP="00B473F8">
      <w:pPr>
        <w:pStyle w:val="Corpodetexto"/>
        <w:spacing w:line="276" w:lineRule="au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</w:p>
    <w:p w14:paraId="00755764" w14:textId="77777777" w:rsidR="00B473F8" w:rsidRPr="000211E8" w:rsidRDefault="00B473F8" w:rsidP="00B473F8">
      <w:pPr>
        <w:pStyle w:val="Corpodetexto"/>
        <w:spacing w:line="276" w:lineRule="auto"/>
        <w:jc w:val="center"/>
        <w:rPr>
          <w:rFonts w:ascii="Arial" w:hAnsi="Arial" w:cs="Arial"/>
          <w:i/>
          <w:color w:val="000000" w:themeColor="text1"/>
          <w:sz w:val="20"/>
          <w:lang w:val="pt-BR"/>
        </w:rPr>
      </w:pPr>
    </w:p>
    <w:p w14:paraId="30A6567E" w14:textId="77777777" w:rsidR="00B473F8" w:rsidRPr="000211E8" w:rsidRDefault="00B473F8" w:rsidP="00B473F8">
      <w:pPr>
        <w:pStyle w:val="Corpodetexto"/>
        <w:spacing w:line="276" w:lineRule="auto"/>
        <w:rPr>
          <w:rFonts w:ascii="Arial" w:hAnsi="Arial" w:cs="Arial"/>
          <w:i/>
          <w:sz w:val="20"/>
          <w:lang w:val="pt-BR"/>
        </w:rPr>
      </w:pPr>
    </w:p>
    <w:p w14:paraId="7850FE55" w14:textId="77777777" w:rsidR="00B473F8" w:rsidRPr="000211E8" w:rsidRDefault="00B473F8" w:rsidP="00B473F8">
      <w:pPr>
        <w:pStyle w:val="Corpodetexto"/>
        <w:spacing w:line="276" w:lineRule="auto"/>
        <w:rPr>
          <w:rFonts w:ascii="Arial" w:hAnsi="Arial" w:cs="Arial"/>
          <w:i/>
          <w:sz w:val="20"/>
          <w:lang w:val="pt-BR"/>
        </w:rPr>
      </w:pPr>
    </w:p>
    <w:p w14:paraId="5639F10F" w14:textId="77777777" w:rsidR="00B473F8" w:rsidRPr="000211E8" w:rsidRDefault="00B473F8" w:rsidP="00B473F8">
      <w:pPr>
        <w:pStyle w:val="Corpodetexto"/>
        <w:spacing w:line="276" w:lineRule="auto"/>
        <w:jc w:val="center"/>
        <w:rPr>
          <w:rFonts w:ascii="Arial" w:hAnsi="Arial" w:cs="Arial"/>
          <w:i/>
          <w:sz w:val="20"/>
          <w:lang w:val="pt-BR"/>
        </w:rPr>
      </w:pPr>
      <w:r w:rsidRPr="000211E8">
        <w:rPr>
          <w:rFonts w:ascii="Arial" w:hAnsi="Arial" w:cs="Arial"/>
          <w:sz w:val="20"/>
          <w:lang w:val="pt-BR"/>
        </w:rPr>
        <w:t>__________________________________________________</w:t>
      </w:r>
    </w:p>
    <w:p w14:paraId="2A3EF915" w14:textId="4B2D542D" w:rsidR="00B473F8" w:rsidRPr="000211E8" w:rsidRDefault="00C27CC5" w:rsidP="00B473F8">
      <w:pPr>
        <w:pStyle w:val="Corpodetexto"/>
        <w:spacing w:line="276" w:lineRule="auto"/>
        <w:jc w:val="center"/>
        <w:rPr>
          <w:rFonts w:ascii="Arial" w:hAnsi="Arial" w:cs="Arial"/>
          <w:sz w:val="20"/>
          <w:lang w:val="pt-BR"/>
        </w:rPr>
      </w:pPr>
      <w:r w:rsidRPr="000211E8">
        <w:rPr>
          <w:rFonts w:ascii="Arial" w:hAnsi="Arial" w:cs="Arial"/>
          <w:sz w:val="20"/>
          <w:lang w:val="pt-BR"/>
        </w:rPr>
        <w:t>Júlio Ricardo Ferrão</w:t>
      </w:r>
    </w:p>
    <w:p w14:paraId="0A133A6C" w14:textId="2F1303F3" w:rsidR="00376C27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sz w:val="20"/>
          <w:lang w:val="pt-BR"/>
        </w:rPr>
      </w:pPr>
      <w:r w:rsidRPr="000211E8">
        <w:rPr>
          <w:rFonts w:ascii="Arial" w:hAnsi="Arial" w:cs="Arial"/>
          <w:sz w:val="20"/>
          <w:lang w:val="pt-BR"/>
        </w:rPr>
        <w:t>Secretário</w:t>
      </w:r>
      <w:r w:rsidR="00F739A6" w:rsidRPr="000211E8">
        <w:rPr>
          <w:rFonts w:ascii="Arial" w:hAnsi="Arial" w:cs="Arial"/>
          <w:sz w:val="20"/>
          <w:lang w:val="pt-BR"/>
        </w:rPr>
        <w:t xml:space="preserve"> Municipal da Secretaria de Transportes, Obras e Serviços</w:t>
      </w:r>
    </w:p>
    <w:p w14:paraId="0619E860" w14:textId="2AF45AD5" w:rsidR="00C51BA9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sz w:val="20"/>
          <w:lang w:val="pt-BR"/>
        </w:rPr>
      </w:pPr>
    </w:p>
    <w:p w14:paraId="7B4D5A71" w14:textId="6193A2AD" w:rsidR="00C51BA9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sz w:val="20"/>
          <w:lang w:val="pt-BR"/>
        </w:rPr>
      </w:pPr>
    </w:p>
    <w:p w14:paraId="77D4A9FA" w14:textId="3489C193" w:rsidR="00C51BA9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sz w:val="20"/>
          <w:lang w:val="pt-BR"/>
        </w:rPr>
      </w:pPr>
    </w:p>
    <w:p w14:paraId="23D3F1A8" w14:textId="062E1AD2" w:rsidR="00C51BA9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sz w:val="20"/>
          <w:lang w:val="pt-BR"/>
        </w:rPr>
      </w:pPr>
    </w:p>
    <w:p w14:paraId="51837F4E" w14:textId="77777777" w:rsidR="00C51BA9" w:rsidRPr="000211E8" w:rsidRDefault="00C51BA9" w:rsidP="00C51BA9">
      <w:pPr>
        <w:pStyle w:val="Corpodetexto"/>
        <w:jc w:val="right"/>
        <w:rPr>
          <w:rFonts w:ascii="Arial" w:hAnsi="Arial" w:cs="Arial"/>
          <w:i/>
          <w:sz w:val="20"/>
          <w:lang w:val="pt-BR"/>
        </w:rPr>
      </w:pPr>
    </w:p>
    <w:p w14:paraId="3CB7C05B" w14:textId="459F65CD" w:rsidR="00C51BA9" w:rsidRPr="000211E8" w:rsidRDefault="00C51BA9" w:rsidP="00C51BA9">
      <w:pPr>
        <w:pStyle w:val="Corpodetexto"/>
        <w:tabs>
          <w:tab w:val="left" w:pos="915"/>
        </w:tabs>
        <w:rPr>
          <w:rFonts w:ascii="Arial" w:hAnsi="Arial" w:cs="Arial"/>
          <w:i/>
          <w:sz w:val="20"/>
          <w:lang w:val="pt-BR"/>
        </w:rPr>
      </w:pPr>
      <w:r w:rsidRPr="000211E8">
        <w:rPr>
          <w:rFonts w:ascii="Arial" w:hAnsi="Arial" w:cs="Arial"/>
          <w:sz w:val="20"/>
          <w:lang w:val="pt-BR"/>
        </w:rPr>
        <w:tab/>
        <w:t xml:space="preserve">                     </w:t>
      </w:r>
    </w:p>
    <w:p w14:paraId="705B47E9" w14:textId="7ABF09E3" w:rsidR="00C51BA9" w:rsidRPr="000211E8" w:rsidRDefault="00C51BA9" w:rsidP="00C51BA9">
      <w:pPr>
        <w:pStyle w:val="Corpodetexto"/>
        <w:tabs>
          <w:tab w:val="left" w:pos="915"/>
        </w:tabs>
        <w:jc w:val="center"/>
        <w:rPr>
          <w:rFonts w:ascii="Arial" w:hAnsi="Arial" w:cs="Arial"/>
          <w:i/>
          <w:sz w:val="20"/>
          <w:lang w:val="pt-BR"/>
        </w:rPr>
      </w:pPr>
      <w:r w:rsidRPr="000211E8">
        <w:rPr>
          <w:rFonts w:ascii="Arial" w:hAnsi="Arial" w:cs="Arial"/>
          <w:sz w:val="20"/>
          <w:lang w:val="pt-BR"/>
        </w:rPr>
        <w:t>__________________________________________________</w:t>
      </w:r>
    </w:p>
    <w:p w14:paraId="78E2A236" w14:textId="01633EC7" w:rsidR="00C51BA9" w:rsidRPr="000211E8" w:rsidRDefault="00C51BA9" w:rsidP="00C51BA9">
      <w:pPr>
        <w:pStyle w:val="Corpodetexto"/>
        <w:jc w:val="center"/>
        <w:rPr>
          <w:rFonts w:ascii="Arial" w:hAnsi="Arial" w:cs="Arial"/>
          <w:i/>
          <w:iCs/>
          <w:color w:val="231F20"/>
          <w:sz w:val="20"/>
          <w:lang w:val="pt-BR"/>
        </w:rPr>
      </w:pPr>
      <w:r w:rsidRPr="000211E8">
        <w:rPr>
          <w:rFonts w:ascii="Arial" w:hAnsi="Arial" w:cs="Arial"/>
          <w:sz w:val="20"/>
          <w:lang w:val="pt-BR"/>
        </w:rPr>
        <w:t xml:space="preserve">  </w:t>
      </w:r>
      <w:r w:rsidRPr="000211E8">
        <w:rPr>
          <w:rFonts w:ascii="Arial" w:eastAsia="Dotum" w:hAnsi="Arial" w:cs="Arial"/>
          <w:b/>
          <w:bCs/>
          <w:sz w:val="20"/>
          <w:lang w:val="pt-BR"/>
        </w:rPr>
        <w:t xml:space="preserve"> </w:t>
      </w:r>
      <w:r w:rsidRPr="000211E8">
        <w:rPr>
          <w:rFonts w:ascii="Arial" w:hAnsi="Arial" w:cs="Arial"/>
          <w:color w:val="000000" w:themeColor="text1"/>
          <w:sz w:val="20"/>
          <w:lang w:val="pt-BR"/>
        </w:rPr>
        <w:t xml:space="preserve">Alexandre da Silva Cruz </w:t>
      </w:r>
      <w:r w:rsidRPr="000211E8">
        <w:rPr>
          <w:rFonts w:ascii="Arial" w:hAnsi="Arial" w:cs="Arial"/>
          <w:color w:val="000000" w:themeColor="text1"/>
          <w:sz w:val="20"/>
          <w:lang w:val="pt-BR"/>
        </w:rPr>
        <w:br/>
        <w:t xml:space="preserve">Secretário </w:t>
      </w:r>
      <w:r w:rsidR="00181934">
        <w:rPr>
          <w:rFonts w:ascii="Arial" w:hAnsi="Arial" w:cs="Arial"/>
          <w:color w:val="000000" w:themeColor="text1"/>
          <w:sz w:val="20"/>
          <w:lang w:val="pt-BR"/>
        </w:rPr>
        <w:t>M</w:t>
      </w:r>
      <w:r w:rsidRPr="000211E8">
        <w:rPr>
          <w:rFonts w:ascii="Arial" w:hAnsi="Arial" w:cs="Arial"/>
          <w:color w:val="000000" w:themeColor="text1"/>
          <w:sz w:val="20"/>
          <w:lang w:val="pt-BR"/>
        </w:rPr>
        <w:t xml:space="preserve">unicipal de Saúde </w:t>
      </w:r>
    </w:p>
    <w:p w14:paraId="31C79A9E" w14:textId="77777777" w:rsidR="00C51BA9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sz w:val="18"/>
          <w:szCs w:val="18"/>
          <w:lang w:val="pt-BR"/>
        </w:rPr>
      </w:pPr>
    </w:p>
    <w:p w14:paraId="020773ED" w14:textId="72F700BE" w:rsidR="00C51BA9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sz w:val="18"/>
          <w:szCs w:val="18"/>
          <w:lang w:val="pt-BR"/>
        </w:rPr>
      </w:pPr>
    </w:p>
    <w:p w14:paraId="08E47B54" w14:textId="77777777" w:rsidR="00C51BA9" w:rsidRPr="000211E8" w:rsidRDefault="00C51BA9" w:rsidP="00E51A3E">
      <w:pPr>
        <w:pStyle w:val="Corpodetexto"/>
        <w:spacing w:line="276" w:lineRule="auto"/>
        <w:jc w:val="center"/>
        <w:rPr>
          <w:rFonts w:ascii="Arial" w:hAnsi="Arial" w:cs="Arial"/>
          <w:i/>
          <w:sz w:val="18"/>
          <w:szCs w:val="18"/>
          <w:lang w:val="pt-BR"/>
        </w:rPr>
      </w:pPr>
    </w:p>
    <w:sectPr w:rsidR="00C51BA9" w:rsidRPr="000211E8" w:rsidSect="00A63C36">
      <w:headerReference w:type="even" r:id="rId10"/>
      <w:headerReference w:type="default" r:id="rId11"/>
      <w:footerReference w:type="default" r:id="rId12"/>
      <w:headerReference w:type="first" r:id="rId13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C9B62" w14:textId="77777777" w:rsidR="00A50A3A" w:rsidRDefault="00A50A3A" w:rsidP="00A57244">
      <w:pPr>
        <w:spacing w:after="0" w:line="240" w:lineRule="auto"/>
      </w:pPr>
      <w:r>
        <w:separator/>
      </w:r>
    </w:p>
  </w:endnote>
  <w:endnote w:type="continuationSeparator" w:id="0">
    <w:p w14:paraId="24827BF9" w14:textId="77777777" w:rsidR="00A50A3A" w:rsidRDefault="00A50A3A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2EE47" w14:textId="77777777" w:rsidR="00A50A3A" w:rsidRDefault="00A50A3A" w:rsidP="00A57244">
      <w:pPr>
        <w:spacing w:after="0" w:line="240" w:lineRule="auto"/>
      </w:pPr>
      <w:r>
        <w:separator/>
      </w:r>
    </w:p>
  </w:footnote>
  <w:footnote w:type="continuationSeparator" w:id="0">
    <w:p w14:paraId="784E7466" w14:textId="77777777" w:rsidR="00A50A3A" w:rsidRDefault="00A50A3A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1266DDE6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3CC78AA3" w14:textId="77777777" w:rsidR="00845584" w:rsidRPr="000D174C" w:rsidRDefault="00845584" w:rsidP="00845584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MUNICÍPIO DE PAINEIRAS</w:t>
                          </w:r>
                        </w:p>
                        <w:p w14:paraId="4E1E59EB" w14:textId="2A252804" w:rsidR="00845584" w:rsidRDefault="00FF2575" w:rsidP="00845584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bookmarkStart w:id="1" w:name="_Hlk187751150"/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</w:t>
                          </w:r>
                          <w:r w:rsidR="00F20844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A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RIA MUNI</w:t>
                          </w:r>
                          <w:r w:rsidR="00F20844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CIPAL DE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TRANSP</w:t>
                          </w:r>
                          <w:r w:rsidR="00F20844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ORTES,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O</w:t>
                          </w:r>
                          <w:r w:rsidR="00F20844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BRAS E</w:t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SERVIÇOS</w:t>
                          </w:r>
                          <w:bookmarkEnd w:id="1"/>
                          <w:r w:rsidR="00CC1E57"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 xml:space="preserve"> E </w:t>
                          </w:r>
                        </w:p>
                        <w:p w14:paraId="6E7CF67F" w14:textId="04C84A05" w:rsidR="00CC1E57" w:rsidRPr="000D174C" w:rsidRDefault="00CC1E57" w:rsidP="00845584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SECRETARIA MUNICIPAL DE SAÚDE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3CC78AA3" w14:textId="77777777" w:rsidR="00845584" w:rsidRPr="000D174C" w:rsidRDefault="00845584" w:rsidP="00845584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MUNICÍPIO DE PAINEIRAS</w:t>
                    </w:r>
                  </w:p>
                  <w:p w14:paraId="4E1E59EB" w14:textId="2A252804" w:rsidR="00845584" w:rsidRDefault="00FF2575" w:rsidP="00845584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bookmarkStart w:id="2" w:name="_Hlk187751150"/>
                    <w:r>
                      <w:rPr>
                        <w:b/>
                        <w:bCs/>
                        <w:sz w:val="26"/>
                        <w:szCs w:val="26"/>
                      </w:rPr>
                      <w:t>SECRET</w:t>
                    </w:r>
                    <w:r w:rsidR="00F20844">
                      <w:rPr>
                        <w:b/>
                        <w:bCs/>
                        <w:sz w:val="26"/>
                        <w:szCs w:val="26"/>
                      </w:rPr>
                      <w:t>A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>RIA MUNI</w:t>
                    </w:r>
                    <w:r w:rsidR="00F20844">
                      <w:rPr>
                        <w:b/>
                        <w:bCs/>
                        <w:sz w:val="26"/>
                        <w:szCs w:val="26"/>
                      </w:rPr>
                      <w:t>CIPAL DE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 xml:space="preserve"> TRANSP</w:t>
                    </w:r>
                    <w:r w:rsidR="00F20844">
                      <w:rPr>
                        <w:b/>
                        <w:bCs/>
                        <w:sz w:val="26"/>
                        <w:szCs w:val="26"/>
                      </w:rPr>
                      <w:t>ORTES,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 xml:space="preserve"> O</w:t>
                    </w:r>
                    <w:r w:rsidR="00F20844">
                      <w:rPr>
                        <w:b/>
                        <w:bCs/>
                        <w:sz w:val="26"/>
                        <w:szCs w:val="26"/>
                      </w:rPr>
                      <w:t>BRAS E</w:t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  <w:t xml:space="preserve"> SERVIÇOS</w:t>
                    </w:r>
                    <w:bookmarkEnd w:id="2"/>
                    <w:r w:rsidR="00CC1E57">
                      <w:rPr>
                        <w:b/>
                        <w:bCs/>
                        <w:sz w:val="26"/>
                        <w:szCs w:val="26"/>
                      </w:rPr>
                      <w:t xml:space="preserve"> E </w:t>
                    </w:r>
                  </w:p>
                  <w:p w14:paraId="6E7CF67F" w14:textId="04C84A05" w:rsidR="00CC1E57" w:rsidRPr="000D174C" w:rsidRDefault="00CC1E57" w:rsidP="00845584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SECRETARIA MUNICIPAL DE SAÚDE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7232170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3100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32843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97731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36583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590606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3378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62810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24450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24178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49685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824678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387060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71328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563462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620635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211E8"/>
    <w:rsid w:val="00034A96"/>
    <w:rsid w:val="00040954"/>
    <w:rsid w:val="00040FCE"/>
    <w:rsid w:val="00041754"/>
    <w:rsid w:val="00045965"/>
    <w:rsid w:val="00066FEE"/>
    <w:rsid w:val="00067578"/>
    <w:rsid w:val="00071044"/>
    <w:rsid w:val="00082D1B"/>
    <w:rsid w:val="00096354"/>
    <w:rsid w:val="000A480F"/>
    <w:rsid w:val="000A5442"/>
    <w:rsid w:val="000B010D"/>
    <w:rsid w:val="000D174C"/>
    <w:rsid w:val="000F7721"/>
    <w:rsid w:val="00103C83"/>
    <w:rsid w:val="0012404E"/>
    <w:rsid w:val="001539C7"/>
    <w:rsid w:val="00166EA9"/>
    <w:rsid w:val="00177F4C"/>
    <w:rsid w:val="00181934"/>
    <w:rsid w:val="00183B17"/>
    <w:rsid w:val="001A413D"/>
    <w:rsid w:val="001B65D2"/>
    <w:rsid w:val="001C063D"/>
    <w:rsid w:val="001C60CB"/>
    <w:rsid w:val="001D386D"/>
    <w:rsid w:val="001F26C7"/>
    <w:rsid w:val="00202D74"/>
    <w:rsid w:val="002142C5"/>
    <w:rsid w:val="00223021"/>
    <w:rsid w:val="00227B43"/>
    <w:rsid w:val="00230C35"/>
    <w:rsid w:val="0023653B"/>
    <w:rsid w:val="00262EE5"/>
    <w:rsid w:val="00281333"/>
    <w:rsid w:val="002966DB"/>
    <w:rsid w:val="002A34A1"/>
    <w:rsid w:val="002B00E1"/>
    <w:rsid w:val="002B741E"/>
    <w:rsid w:val="002E39C4"/>
    <w:rsid w:val="002E4993"/>
    <w:rsid w:val="002E7D89"/>
    <w:rsid w:val="002F6B48"/>
    <w:rsid w:val="00300C99"/>
    <w:rsid w:val="00322745"/>
    <w:rsid w:val="00333096"/>
    <w:rsid w:val="00333BFD"/>
    <w:rsid w:val="0034081B"/>
    <w:rsid w:val="00354641"/>
    <w:rsid w:val="00361C46"/>
    <w:rsid w:val="003675CC"/>
    <w:rsid w:val="003729FE"/>
    <w:rsid w:val="00376C27"/>
    <w:rsid w:val="0038199D"/>
    <w:rsid w:val="0038577C"/>
    <w:rsid w:val="00391697"/>
    <w:rsid w:val="0039441D"/>
    <w:rsid w:val="003963B7"/>
    <w:rsid w:val="003A50B3"/>
    <w:rsid w:val="003B3735"/>
    <w:rsid w:val="003B6C05"/>
    <w:rsid w:val="003C52EC"/>
    <w:rsid w:val="003D35E5"/>
    <w:rsid w:val="003D681D"/>
    <w:rsid w:val="003E2F62"/>
    <w:rsid w:val="003E4EE2"/>
    <w:rsid w:val="00413467"/>
    <w:rsid w:val="004162F6"/>
    <w:rsid w:val="00417BC5"/>
    <w:rsid w:val="00426782"/>
    <w:rsid w:val="00447618"/>
    <w:rsid w:val="00472388"/>
    <w:rsid w:val="004957E5"/>
    <w:rsid w:val="004A5673"/>
    <w:rsid w:val="004B12B7"/>
    <w:rsid w:val="004B520D"/>
    <w:rsid w:val="004C040E"/>
    <w:rsid w:val="004D0657"/>
    <w:rsid w:val="004D5DC6"/>
    <w:rsid w:val="00516432"/>
    <w:rsid w:val="00517C47"/>
    <w:rsid w:val="00523BB5"/>
    <w:rsid w:val="00525F0E"/>
    <w:rsid w:val="00541E4B"/>
    <w:rsid w:val="0054696B"/>
    <w:rsid w:val="005506DF"/>
    <w:rsid w:val="00551C0C"/>
    <w:rsid w:val="00576586"/>
    <w:rsid w:val="00577D91"/>
    <w:rsid w:val="00582F53"/>
    <w:rsid w:val="005A2774"/>
    <w:rsid w:val="005A283D"/>
    <w:rsid w:val="005A76F6"/>
    <w:rsid w:val="005B0D64"/>
    <w:rsid w:val="005B33FB"/>
    <w:rsid w:val="005B6789"/>
    <w:rsid w:val="005D6FFE"/>
    <w:rsid w:val="005E79B9"/>
    <w:rsid w:val="005F3D67"/>
    <w:rsid w:val="00601595"/>
    <w:rsid w:val="00612D06"/>
    <w:rsid w:val="00616B09"/>
    <w:rsid w:val="006224A0"/>
    <w:rsid w:val="00623640"/>
    <w:rsid w:val="00632F2D"/>
    <w:rsid w:val="00644990"/>
    <w:rsid w:val="0065271E"/>
    <w:rsid w:val="006673CE"/>
    <w:rsid w:val="00675A0F"/>
    <w:rsid w:val="00693AD6"/>
    <w:rsid w:val="006A344F"/>
    <w:rsid w:val="006A34EC"/>
    <w:rsid w:val="006A4CB0"/>
    <w:rsid w:val="006B6FE9"/>
    <w:rsid w:val="006C0155"/>
    <w:rsid w:val="006C0B5F"/>
    <w:rsid w:val="006C195F"/>
    <w:rsid w:val="006D1C7C"/>
    <w:rsid w:val="006E0692"/>
    <w:rsid w:val="006E313B"/>
    <w:rsid w:val="006E776E"/>
    <w:rsid w:val="006E7DDA"/>
    <w:rsid w:val="006F37C9"/>
    <w:rsid w:val="006F6CBD"/>
    <w:rsid w:val="00701E62"/>
    <w:rsid w:val="00707D9D"/>
    <w:rsid w:val="00711617"/>
    <w:rsid w:val="00734068"/>
    <w:rsid w:val="00742A7A"/>
    <w:rsid w:val="00747F4B"/>
    <w:rsid w:val="007563DE"/>
    <w:rsid w:val="007623A7"/>
    <w:rsid w:val="00773E9E"/>
    <w:rsid w:val="007756BE"/>
    <w:rsid w:val="0078219A"/>
    <w:rsid w:val="00782598"/>
    <w:rsid w:val="0079562A"/>
    <w:rsid w:val="0079717D"/>
    <w:rsid w:val="007A18A7"/>
    <w:rsid w:val="007A51F2"/>
    <w:rsid w:val="007A63EE"/>
    <w:rsid w:val="007C3E15"/>
    <w:rsid w:val="007C4C0A"/>
    <w:rsid w:val="007C687E"/>
    <w:rsid w:val="007D3974"/>
    <w:rsid w:val="007D7A95"/>
    <w:rsid w:val="007F1748"/>
    <w:rsid w:val="00832BD3"/>
    <w:rsid w:val="008451F1"/>
    <w:rsid w:val="00845584"/>
    <w:rsid w:val="00862DC3"/>
    <w:rsid w:val="00881F0B"/>
    <w:rsid w:val="008A0A36"/>
    <w:rsid w:val="008C31D4"/>
    <w:rsid w:val="008C39BE"/>
    <w:rsid w:val="008D4881"/>
    <w:rsid w:val="008E05E0"/>
    <w:rsid w:val="008F3ED7"/>
    <w:rsid w:val="00915094"/>
    <w:rsid w:val="00921FB2"/>
    <w:rsid w:val="00925700"/>
    <w:rsid w:val="0092637C"/>
    <w:rsid w:val="00965276"/>
    <w:rsid w:val="00967AE0"/>
    <w:rsid w:val="00975796"/>
    <w:rsid w:val="00982572"/>
    <w:rsid w:val="009A069C"/>
    <w:rsid w:val="009A68DA"/>
    <w:rsid w:val="009B5ED4"/>
    <w:rsid w:val="009C7F1E"/>
    <w:rsid w:val="009D69DA"/>
    <w:rsid w:val="009D7E04"/>
    <w:rsid w:val="00A126DD"/>
    <w:rsid w:val="00A16080"/>
    <w:rsid w:val="00A24B3A"/>
    <w:rsid w:val="00A43216"/>
    <w:rsid w:val="00A50A3A"/>
    <w:rsid w:val="00A56753"/>
    <w:rsid w:val="00A57244"/>
    <w:rsid w:val="00A624F2"/>
    <w:rsid w:val="00A63C36"/>
    <w:rsid w:val="00A6430C"/>
    <w:rsid w:val="00A6499D"/>
    <w:rsid w:val="00A65013"/>
    <w:rsid w:val="00A778EC"/>
    <w:rsid w:val="00A82553"/>
    <w:rsid w:val="00A85A65"/>
    <w:rsid w:val="00A910CD"/>
    <w:rsid w:val="00AB5BC6"/>
    <w:rsid w:val="00AC0B3A"/>
    <w:rsid w:val="00AF2D53"/>
    <w:rsid w:val="00B0099E"/>
    <w:rsid w:val="00B11EA6"/>
    <w:rsid w:val="00B346D3"/>
    <w:rsid w:val="00B44036"/>
    <w:rsid w:val="00B4518F"/>
    <w:rsid w:val="00B473F8"/>
    <w:rsid w:val="00B5780A"/>
    <w:rsid w:val="00B63BF9"/>
    <w:rsid w:val="00B73E2B"/>
    <w:rsid w:val="00B821AD"/>
    <w:rsid w:val="00B847D6"/>
    <w:rsid w:val="00B84F2C"/>
    <w:rsid w:val="00BA584F"/>
    <w:rsid w:val="00BB3422"/>
    <w:rsid w:val="00BC09B6"/>
    <w:rsid w:val="00C03D06"/>
    <w:rsid w:val="00C03F33"/>
    <w:rsid w:val="00C1031D"/>
    <w:rsid w:val="00C27CC5"/>
    <w:rsid w:val="00C51BA9"/>
    <w:rsid w:val="00C66720"/>
    <w:rsid w:val="00C921A3"/>
    <w:rsid w:val="00C9401D"/>
    <w:rsid w:val="00CA02CD"/>
    <w:rsid w:val="00CA1D92"/>
    <w:rsid w:val="00CA39D8"/>
    <w:rsid w:val="00CB24A0"/>
    <w:rsid w:val="00CC1E57"/>
    <w:rsid w:val="00CD0C4B"/>
    <w:rsid w:val="00CF0D05"/>
    <w:rsid w:val="00D03FAD"/>
    <w:rsid w:val="00D051CD"/>
    <w:rsid w:val="00D16D4E"/>
    <w:rsid w:val="00D41397"/>
    <w:rsid w:val="00D45F22"/>
    <w:rsid w:val="00D6683D"/>
    <w:rsid w:val="00D72A0C"/>
    <w:rsid w:val="00D75146"/>
    <w:rsid w:val="00DA1D96"/>
    <w:rsid w:val="00DA44E9"/>
    <w:rsid w:val="00DB5F19"/>
    <w:rsid w:val="00DB6D88"/>
    <w:rsid w:val="00DD0B97"/>
    <w:rsid w:val="00DD3E04"/>
    <w:rsid w:val="00DF67B3"/>
    <w:rsid w:val="00E144E7"/>
    <w:rsid w:val="00E44242"/>
    <w:rsid w:val="00E51A3E"/>
    <w:rsid w:val="00E5578A"/>
    <w:rsid w:val="00E60683"/>
    <w:rsid w:val="00E64C7D"/>
    <w:rsid w:val="00E73A81"/>
    <w:rsid w:val="00E97145"/>
    <w:rsid w:val="00EA72CD"/>
    <w:rsid w:val="00ED1282"/>
    <w:rsid w:val="00EE516B"/>
    <w:rsid w:val="00EF5923"/>
    <w:rsid w:val="00EF783D"/>
    <w:rsid w:val="00F141A8"/>
    <w:rsid w:val="00F15CAA"/>
    <w:rsid w:val="00F20844"/>
    <w:rsid w:val="00F3132B"/>
    <w:rsid w:val="00F32965"/>
    <w:rsid w:val="00F453E7"/>
    <w:rsid w:val="00F5421F"/>
    <w:rsid w:val="00F64F91"/>
    <w:rsid w:val="00F7276D"/>
    <w:rsid w:val="00F739A6"/>
    <w:rsid w:val="00FC775D"/>
    <w:rsid w:val="00FD4AA0"/>
    <w:rsid w:val="00FD70EF"/>
    <w:rsid w:val="00FE3BBD"/>
    <w:rsid w:val="00FE5B14"/>
    <w:rsid w:val="00FF1AEA"/>
    <w:rsid w:val="00FF2575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473F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73F8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  <w:style w:type="paragraph" w:customStyle="1" w:styleId="Default">
    <w:name w:val="Default"/>
    <w:rsid w:val="007D39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&#231;&#227;opaineirasmg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ude@paineiras.mg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2981</Words>
  <Characters>16101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7</cp:revision>
  <cp:lastPrinted>2025-07-02T16:08:00Z</cp:lastPrinted>
  <dcterms:created xsi:type="dcterms:W3CDTF">2025-06-30T17:56:00Z</dcterms:created>
  <dcterms:modified xsi:type="dcterms:W3CDTF">2025-07-02T16:10:00Z</dcterms:modified>
</cp:coreProperties>
</file>