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8D3AE3" w14:textId="3F6FF5A9" w:rsidR="00662852" w:rsidRPr="003F42BC" w:rsidRDefault="00B8037E" w:rsidP="00662852">
      <w:pPr>
        <w:tabs>
          <w:tab w:val="left" w:pos="1008"/>
        </w:tabs>
        <w:spacing w:after="0" w:line="240" w:lineRule="auto"/>
        <w:jc w:val="center"/>
        <w:rPr>
          <w:rFonts w:ascii="Arial Narrow" w:hAnsi="Arial Narrow"/>
          <w:b/>
          <w:bCs/>
          <w:sz w:val="28"/>
          <w:szCs w:val="24"/>
        </w:rPr>
      </w:pPr>
      <w:r>
        <w:rPr>
          <w:rFonts w:ascii="Arial Narrow" w:hAnsi="Arial Narrow"/>
          <w:b/>
          <w:bCs/>
          <w:sz w:val="28"/>
          <w:szCs w:val="24"/>
        </w:rPr>
        <w:t>A</w:t>
      </w:r>
      <w:r w:rsidR="00662852" w:rsidRPr="0065609F">
        <w:rPr>
          <w:rFonts w:ascii="Arial Narrow" w:hAnsi="Arial Narrow"/>
          <w:b/>
          <w:bCs/>
          <w:sz w:val="28"/>
          <w:szCs w:val="24"/>
        </w:rPr>
        <w:t xml:space="preserve">VISO DE DISPENSA DE </w:t>
      </w:r>
      <w:r w:rsidR="00662852" w:rsidRPr="003F42BC">
        <w:rPr>
          <w:rFonts w:ascii="Arial Narrow" w:hAnsi="Arial Narrow"/>
          <w:b/>
          <w:bCs/>
          <w:sz w:val="28"/>
          <w:szCs w:val="24"/>
        </w:rPr>
        <w:t xml:space="preserve">LICITAÇÃO Nº </w:t>
      </w:r>
      <w:r w:rsidR="00663B59">
        <w:rPr>
          <w:rFonts w:ascii="Arial Narrow" w:hAnsi="Arial Narrow"/>
          <w:b/>
          <w:bCs/>
          <w:sz w:val="28"/>
          <w:szCs w:val="24"/>
        </w:rPr>
        <w:t>023</w:t>
      </w:r>
      <w:r w:rsidR="0065609F" w:rsidRPr="003F42BC">
        <w:rPr>
          <w:rFonts w:ascii="Arial Narrow" w:hAnsi="Arial Narrow"/>
          <w:b/>
          <w:bCs/>
          <w:sz w:val="28"/>
          <w:szCs w:val="24"/>
        </w:rPr>
        <w:t>/2023</w:t>
      </w:r>
    </w:p>
    <w:p w14:paraId="7A18F000" w14:textId="63F78AA4" w:rsidR="00662852" w:rsidRPr="003F42BC" w:rsidRDefault="00662852" w:rsidP="00662852">
      <w:pPr>
        <w:tabs>
          <w:tab w:val="left" w:pos="1008"/>
        </w:tabs>
        <w:spacing w:after="0" w:line="240" w:lineRule="auto"/>
        <w:jc w:val="center"/>
        <w:rPr>
          <w:rFonts w:ascii="Arial Narrow" w:hAnsi="Arial Narrow"/>
          <w:b/>
          <w:bCs/>
          <w:sz w:val="28"/>
          <w:szCs w:val="24"/>
        </w:rPr>
      </w:pPr>
      <w:r w:rsidRPr="003F42BC">
        <w:rPr>
          <w:rFonts w:ascii="Arial Narrow" w:hAnsi="Arial Narrow"/>
          <w:b/>
          <w:bCs/>
          <w:sz w:val="28"/>
          <w:szCs w:val="24"/>
        </w:rPr>
        <w:t>Processo Administrativo n.°</w:t>
      </w:r>
      <w:r w:rsidR="00663B59">
        <w:rPr>
          <w:rFonts w:ascii="Arial Narrow" w:hAnsi="Arial Narrow"/>
          <w:b/>
          <w:bCs/>
          <w:sz w:val="28"/>
          <w:szCs w:val="24"/>
        </w:rPr>
        <w:t>050</w:t>
      </w:r>
      <w:r w:rsidR="003F42BC" w:rsidRPr="003F42BC">
        <w:rPr>
          <w:rFonts w:ascii="Arial Narrow" w:hAnsi="Arial Narrow"/>
          <w:b/>
          <w:bCs/>
          <w:sz w:val="28"/>
          <w:szCs w:val="24"/>
        </w:rPr>
        <w:t>/2023</w:t>
      </w:r>
    </w:p>
    <w:p w14:paraId="5F855C0D" w14:textId="77777777" w:rsidR="00662852" w:rsidRPr="00582035" w:rsidRDefault="00662852" w:rsidP="00662852">
      <w:pPr>
        <w:tabs>
          <w:tab w:val="left" w:pos="1008"/>
        </w:tabs>
        <w:spacing w:after="0" w:line="240" w:lineRule="auto"/>
        <w:jc w:val="both"/>
        <w:rPr>
          <w:rFonts w:ascii="Arial Narrow" w:hAnsi="Arial Narrow"/>
          <w:b/>
          <w:bCs/>
          <w:sz w:val="24"/>
          <w:szCs w:val="24"/>
        </w:rPr>
      </w:pPr>
    </w:p>
    <w:p w14:paraId="1A2956AF" w14:textId="2F71262E" w:rsidR="00662852" w:rsidRPr="00582035" w:rsidRDefault="00662852" w:rsidP="00662852">
      <w:pPr>
        <w:tabs>
          <w:tab w:val="left" w:pos="1008"/>
        </w:tabs>
        <w:spacing w:after="0" w:line="240" w:lineRule="auto"/>
        <w:jc w:val="both"/>
        <w:rPr>
          <w:rFonts w:ascii="Arial Narrow" w:hAnsi="Arial Narrow"/>
          <w:bCs/>
          <w:sz w:val="24"/>
          <w:szCs w:val="24"/>
        </w:rPr>
      </w:pPr>
      <w:r w:rsidRPr="00582035">
        <w:rPr>
          <w:rFonts w:ascii="Arial Narrow" w:hAnsi="Arial Narrow"/>
          <w:bCs/>
          <w:sz w:val="24"/>
          <w:szCs w:val="24"/>
        </w:rPr>
        <w:t>Torna-se público, para conhecimento dos interessados, que a PREFEITURA MUNICIPAL DE ITAMBÉ DO MATO DENTRO - MINAS GERAIS, por meio do Departamento de Compras e Licitações sediada na Rua Principal, n.7</w:t>
      </w:r>
      <w:r w:rsidRPr="001703A6">
        <w:rPr>
          <w:rFonts w:ascii="Arial Narrow" w:hAnsi="Arial Narrow"/>
          <w:bCs/>
          <w:sz w:val="24"/>
          <w:szCs w:val="24"/>
        </w:rPr>
        <w:t xml:space="preserve">1, Centro, CEP: 35820-000, Itambé do Mato Dentro/MG, realizará Dispensa de Licitação, com critério </w:t>
      </w:r>
      <w:r w:rsidR="00D40AF0">
        <w:rPr>
          <w:rFonts w:ascii="Arial Narrow" w:hAnsi="Arial Narrow"/>
          <w:bCs/>
          <w:sz w:val="24"/>
          <w:szCs w:val="24"/>
        </w:rPr>
        <w:t>de</w:t>
      </w:r>
      <w:r w:rsidR="007936A3">
        <w:rPr>
          <w:rFonts w:ascii="Arial Narrow" w:hAnsi="Arial Narrow"/>
          <w:bCs/>
          <w:sz w:val="24"/>
          <w:szCs w:val="24"/>
        </w:rPr>
        <w:t xml:space="preserve"> julgamento MENOR PREÇO GLOBAL</w:t>
      </w:r>
      <w:r w:rsidRPr="001703A6">
        <w:rPr>
          <w:rFonts w:ascii="Arial Narrow" w:hAnsi="Arial Narrow"/>
          <w:bCs/>
          <w:sz w:val="24"/>
          <w:szCs w:val="24"/>
        </w:rPr>
        <w:t xml:space="preserve">, na hipótese do art. 75, </w:t>
      </w:r>
      <w:r>
        <w:rPr>
          <w:rFonts w:ascii="Arial Narrow" w:hAnsi="Arial Narrow"/>
          <w:bCs/>
          <w:sz w:val="24"/>
          <w:szCs w:val="24"/>
        </w:rPr>
        <w:t xml:space="preserve">inciso </w:t>
      </w:r>
      <w:r w:rsidRPr="001703A6">
        <w:rPr>
          <w:rFonts w:ascii="Arial Narrow" w:hAnsi="Arial Narrow"/>
          <w:bCs/>
          <w:sz w:val="24"/>
          <w:szCs w:val="24"/>
        </w:rPr>
        <w:t>II, nos termos da Lei nº 14.133, de 1º de abril de 2021, do Decreto Municipal nº 017/2023 e demais legislação aplicável.</w:t>
      </w:r>
    </w:p>
    <w:p w14:paraId="3EEF49FF" w14:textId="0DBC0F2E" w:rsidR="00662852" w:rsidRDefault="00662852" w:rsidP="00662852">
      <w:pPr>
        <w:tabs>
          <w:tab w:val="left" w:pos="1008"/>
        </w:tabs>
        <w:spacing w:after="0" w:line="240" w:lineRule="auto"/>
        <w:jc w:val="both"/>
        <w:rPr>
          <w:rFonts w:ascii="Arial Narrow" w:hAnsi="Arial Narrow"/>
          <w:bCs/>
          <w:sz w:val="24"/>
          <w:szCs w:val="24"/>
        </w:rPr>
      </w:pPr>
    </w:p>
    <w:p w14:paraId="32EF2118" w14:textId="01342EC0" w:rsidR="00680E47" w:rsidRPr="00680E47" w:rsidRDefault="00680E47" w:rsidP="00680E47">
      <w:pPr>
        <w:tabs>
          <w:tab w:val="left" w:pos="1008"/>
        </w:tabs>
        <w:spacing w:after="0" w:line="240" w:lineRule="auto"/>
        <w:jc w:val="both"/>
        <w:rPr>
          <w:rFonts w:ascii="Arial Narrow" w:hAnsi="Arial Narrow"/>
          <w:b/>
          <w:bCs/>
          <w:sz w:val="24"/>
          <w:szCs w:val="24"/>
        </w:rPr>
      </w:pPr>
      <w:r w:rsidRPr="00680E47">
        <w:rPr>
          <w:rFonts w:ascii="Arial Narrow" w:hAnsi="Arial Narrow"/>
          <w:b/>
          <w:bCs/>
          <w:sz w:val="24"/>
          <w:szCs w:val="24"/>
        </w:rPr>
        <w:t>RECEBIMENTO DA PROPOSTA DE PREÇO:</w:t>
      </w:r>
    </w:p>
    <w:p w14:paraId="1AD552CA" w14:textId="5FEBBF96" w:rsidR="00680E47" w:rsidRPr="00685DC1"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INICIO:</w:t>
      </w:r>
      <w:r w:rsidRPr="00685DC1">
        <w:rPr>
          <w:rFonts w:ascii="Arial Narrow" w:hAnsi="Arial Narrow"/>
          <w:bCs/>
          <w:sz w:val="24"/>
          <w:szCs w:val="24"/>
        </w:rPr>
        <w:t xml:space="preserve"> Do dia </w:t>
      </w:r>
      <w:r w:rsidR="00663B59">
        <w:rPr>
          <w:rFonts w:ascii="Arial Narrow" w:hAnsi="Arial Narrow"/>
          <w:bCs/>
          <w:sz w:val="24"/>
          <w:szCs w:val="24"/>
        </w:rPr>
        <w:t>05/07</w:t>
      </w:r>
      <w:r w:rsidRPr="00685DC1">
        <w:rPr>
          <w:rFonts w:ascii="Arial Narrow" w:hAnsi="Arial Narrow"/>
          <w:bCs/>
          <w:sz w:val="24"/>
          <w:szCs w:val="24"/>
        </w:rPr>
        <w:t>/2023.</w:t>
      </w:r>
    </w:p>
    <w:p w14:paraId="04D5C449" w14:textId="67435602" w:rsidR="00680E47" w:rsidRPr="00680E47" w:rsidRDefault="00680E47" w:rsidP="00680E47">
      <w:pPr>
        <w:tabs>
          <w:tab w:val="left" w:pos="1008"/>
        </w:tabs>
        <w:spacing w:after="0" w:line="240" w:lineRule="auto"/>
        <w:jc w:val="both"/>
        <w:rPr>
          <w:rFonts w:ascii="Arial Narrow" w:hAnsi="Arial Narrow"/>
          <w:bCs/>
          <w:sz w:val="24"/>
          <w:szCs w:val="24"/>
        </w:rPr>
      </w:pPr>
      <w:r w:rsidRPr="00685DC1">
        <w:rPr>
          <w:rFonts w:ascii="Arial Narrow" w:hAnsi="Arial Narrow"/>
          <w:b/>
          <w:bCs/>
          <w:sz w:val="24"/>
          <w:szCs w:val="24"/>
        </w:rPr>
        <w:t>FIM:</w:t>
      </w:r>
      <w:r w:rsidRPr="00685DC1">
        <w:rPr>
          <w:rFonts w:ascii="Arial Narrow" w:hAnsi="Arial Narrow"/>
          <w:bCs/>
          <w:sz w:val="24"/>
          <w:szCs w:val="24"/>
        </w:rPr>
        <w:t xml:space="preserve"> Até dia </w:t>
      </w:r>
      <w:r w:rsidR="00663B59">
        <w:rPr>
          <w:rFonts w:ascii="Arial Narrow" w:hAnsi="Arial Narrow"/>
          <w:bCs/>
          <w:sz w:val="24"/>
          <w:szCs w:val="24"/>
        </w:rPr>
        <w:t>07/07</w:t>
      </w:r>
      <w:r w:rsidRPr="00685DC1">
        <w:rPr>
          <w:rFonts w:ascii="Arial Narrow" w:hAnsi="Arial Narrow"/>
          <w:bCs/>
          <w:sz w:val="24"/>
          <w:szCs w:val="24"/>
        </w:rPr>
        <w:t>/2023</w:t>
      </w:r>
      <w:r>
        <w:rPr>
          <w:rFonts w:ascii="Arial Narrow" w:hAnsi="Arial Narrow"/>
          <w:bCs/>
          <w:sz w:val="24"/>
          <w:szCs w:val="24"/>
        </w:rPr>
        <w:t xml:space="preserve"> as 23h59min</w:t>
      </w:r>
      <w:r w:rsidRPr="00680E47">
        <w:rPr>
          <w:rFonts w:ascii="Arial Narrow" w:hAnsi="Arial Narrow"/>
          <w:bCs/>
          <w:sz w:val="24"/>
          <w:szCs w:val="24"/>
        </w:rPr>
        <w:t>.</w:t>
      </w:r>
      <w:r w:rsidR="003043A4">
        <w:rPr>
          <w:rFonts w:ascii="Arial Narrow" w:hAnsi="Arial Narrow"/>
          <w:bCs/>
          <w:sz w:val="24"/>
          <w:szCs w:val="24"/>
        </w:rPr>
        <w:t xml:space="preserve"> (horário de Brasília) </w:t>
      </w:r>
    </w:p>
    <w:p w14:paraId="17D7E124" w14:textId="79C7DADA" w:rsidR="00680E47" w:rsidRPr="00680E47" w:rsidRDefault="003043A4" w:rsidP="00680E47">
      <w:pPr>
        <w:tabs>
          <w:tab w:val="left" w:pos="1008"/>
        </w:tabs>
        <w:spacing w:after="0" w:line="240" w:lineRule="auto"/>
        <w:jc w:val="both"/>
        <w:rPr>
          <w:rFonts w:ascii="Arial Narrow" w:hAnsi="Arial Narrow"/>
          <w:bCs/>
          <w:sz w:val="24"/>
          <w:szCs w:val="24"/>
        </w:rPr>
      </w:pPr>
      <w:r>
        <w:rPr>
          <w:rFonts w:ascii="Arial Narrow" w:hAnsi="Arial Narrow"/>
          <w:b/>
          <w:bCs/>
          <w:sz w:val="24"/>
          <w:szCs w:val="24"/>
        </w:rPr>
        <w:t>Site</w:t>
      </w:r>
      <w:r w:rsidR="00680E47" w:rsidRPr="00680E47">
        <w:rPr>
          <w:rFonts w:ascii="Arial Narrow" w:hAnsi="Arial Narrow"/>
          <w:b/>
          <w:bCs/>
          <w:sz w:val="24"/>
          <w:szCs w:val="24"/>
        </w:rPr>
        <w:t>:</w:t>
      </w:r>
      <w:r w:rsidR="00680E47" w:rsidRPr="00680E47">
        <w:rPr>
          <w:rFonts w:ascii="Arial Narrow" w:hAnsi="Arial Narrow"/>
          <w:bCs/>
          <w:sz w:val="24"/>
          <w:szCs w:val="24"/>
        </w:rPr>
        <w:t xml:space="preserve"> </w:t>
      </w:r>
      <w:r>
        <w:rPr>
          <w:rFonts w:ascii="Arial Narrow" w:hAnsi="Arial Narrow"/>
          <w:bCs/>
          <w:sz w:val="24"/>
          <w:szCs w:val="24"/>
        </w:rPr>
        <w:t>www.</w:t>
      </w:r>
      <w:r w:rsidR="00680E47">
        <w:rPr>
          <w:rFonts w:ascii="Arial Narrow" w:hAnsi="Arial Narrow"/>
          <w:bCs/>
          <w:sz w:val="24"/>
          <w:szCs w:val="24"/>
        </w:rPr>
        <w:t>itambedomatodentro.mg.gov.br</w:t>
      </w:r>
    </w:p>
    <w:p w14:paraId="74FC6CB5" w14:textId="13038D39" w:rsidR="00662852" w:rsidRPr="00582035" w:rsidRDefault="00662852" w:rsidP="00662852">
      <w:pPr>
        <w:tabs>
          <w:tab w:val="left" w:pos="1008"/>
        </w:tabs>
        <w:spacing w:after="0" w:line="240" w:lineRule="auto"/>
        <w:jc w:val="both"/>
        <w:rPr>
          <w:rFonts w:ascii="Arial Narrow" w:hAnsi="Arial Narrow"/>
          <w:bCs/>
          <w:color w:val="FF0000"/>
          <w:sz w:val="24"/>
          <w:szCs w:val="24"/>
        </w:rPr>
      </w:pPr>
    </w:p>
    <w:p w14:paraId="12E36074" w14:textId="77777777" w:rsidR="00662852" w:rsidRPr="00582035" w:rsidRDefault="00662852" w:rsidP="00516D91">
      <w:pPr>
        <w:pStyle w:val="PargrafodaLista"/>
        <w:numPr>
          <w:ilvl w:val="0"/>
          <w:numId w:val="2"/>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OBJETO:</w:t>
      </w:r>
    </w:p>
    <w:p w14:paraId="37F80FFE"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428A528C" w14:textId="1AC544EC" w:rsidR="00662852" w:rsidRPr="00A1114D" w:rsidRDefault="00662852" w:rsidP="00516D91">
      <w:pPr>
        <w:pStyle w:val="PargrafodaLista"/>
        <w:numPr>
          <w:ilvl w:val="1"/>
          <w:numId w:val="2"/>
        </w:numPr>
        <w:tabs>
          <w:tab w:val="left" w:pos="1008"/>
        </w:tabs>
        <w:spacing w:after="0" w:line="240" w:lineRule="auto"/>
        <w:ind w:left="0" w:firstLine="0"/>
        <w:jc w:val="both"/>
        <w:rPr>
          <w:rFonts w:ascii="Arial Narrow" w:hAnsi="Arial Narrow"/>
          <w:b/>
          <w:bCs/>
          <w:sz w:val="24"/>
          <w:szCs w:val="24"/>
        </w:rPr>
      </w:pPr>
      <w:r w:rsidRPr="00A1114D">
        <w:rPr>
          <w:rFonts w:ascii="Arial Narrow" w:hAnsi="Arial Narrow"/>
          <w:bCs/>
          <w:sz w:val="24"/>
          <w:szCs w:val="24"/>
        </w:rPr>
        <w:t xml:space="preserve">O objeto da presente dispensa é a </w:t>
      </w:r>
      <w:r w:rsidR="00663B59">
        <w:rPr>
          <w:rFonts w:ascii="Arial Narrow" w:eastAsia="Times New Roman" w:hAnsi="Arial Narrow"/>
          <w:sz w:val="24"/>
          <w:szCs w:val="24"/>
          <w:lang w:eastAsia="pt-BR"/>
        </w:rPr>
        <w:t xml:space="preserve">contratação de empresa para a </w:t>
      </w:r>
      <w:r w:rsidR="00663B59">
        <w:rPr>
          <w:rFonts w:ascii="Arial Narrow" w:hAnsi="Arial Narrow"/>
          <w:sz w:val="24"/>
          <w:szCs w:val="24"/>
        </w:rPr>
        <w:t>prestação de serviços de soldador para união de peça em aço para manutenção de mata-burros, em atendimento às necessidades da Secretaria Municipal de Transportes, Obras, Infraestrutura e Agricultura,</w:t>
      </w:r>
      <w:r w:rsidR="00072942">
        <w:rPr>
          <w:rFonts w:ascii="Arial Narrow" w:eastAsia="Times New Roman" w:hAnsi="Arial Narrow"/>
          <w:b/>
          <w:sz w:val="24"/>
          <w:szCs w:val="24"/>
          <w:lang w:eastAsia="pt-BR"/>
        </w:rPr>
        <w:t xml:space="preserve"> </w:t>
      </w:r>
      <w:r w:rsidRPr="00A1114D">
        <w:rPr>
          <w:rFonts w:ascii="Arial Narrow" w:hAnsi="Arial Narrow"/>
          <w:bCs/>
          <w:sz w:val="24"/>
          <w:szCs w:val="24"/>
        </w:rPr>
        <w:t>conforme condições, quantidades e exigências estabelecidas neste Aviso de Contratação Direta e seus anexos.</w:t>
      </w:r>
    </w:p>
    <w:p w14:paraId="4F8DA571" w14:textId="77777777" w:rsidR="00662852" w:rsidRPr="00582035" w:rsidRDefault="00662852" w:rsidP="00662852">
      <w:pPr>
        <w:pStyle w:val="PargrafodaLista"/>
        <w:tabs>
          <w:tab w:val="left" w:pos="1008"/>
        </w:tabs>
        <w:spacing w:after="0" w:line="240" w:lineRule="auto"/>
        <w:ind w:left="0"/>
        <w:jc w:val="both"/>
        <w:rPr>
          <w:rFonts w:ascii="Arial Narrow" w:hAnsi="Arial Narrow"/>
          <w:b/>
          <w:bCs/>
          <w:sz w:val="24"/>
          <w:szCs w:val="24"/>
        </w:rPr>
      </w:pPr>
    </w:p>
    <w:p w14:paraId="0810BF10" w14:textId="77777777" w:rsidR="00662852" w:rsidRPr="00582035" w:rsidRDefault="00662852" w:rsidP="00516D91">
      <w:pPr>
        <w:pStyle w:val="PargrafodaLista"/>
        <w:numPr>
          <w:ilvl w:val="1"/>
          <w:numId w:val="2"/>
        </w:numPr>
        <w:tabs>
          <w:tab w:val="left" w:pos="720"/>
        </w:tabs>
        <w:spacing w:after="0" w:line="240" w:lineRule="auto"/>
        <w:ind w:left="0" w:firstLine="0"/>
        <w:jc w:val="both"/>
        <w:rPr>
          <w:rFonts w:ascii="Arial Narrow" w:hAnsi="Arial Narrow"/>
          <w:b/>
          <w:bCs/>
          <w:sz w:val="24"/>
          <w:szCs w:val="24"/>
        </w:rPr>
      </w:pPr>
      <w:r w:rsidRPr="00582035">
        <w:rPr>
          <w:rFonts w:ascii="Arial Narrow" w:hAnsi="Arial Narrow"/>
          <w:bCs/>
          <w:sz w:val="24"/>
          <w:szCs w:val="24"/>
        </w:rPr>
        <w:t xml:space="preserve"> A contratação será </w:t>
      </w:r>
      <w:r w:rsidRPr="001703A6">
        <w:rPr>
          <w:rFonts w:ascii="Arial Narrow" w:hAnsi="Arial Narrow"/>
          <w:bCs/>
          <w:sz w:val="24"/>
          <w:szCs w:val="24"/>
        </w:rPr>
        <w:t xml:space="preserve">por menor preço global, </w:t>
      </w:r>
      <w:r w:rsidRPr="00582035">
        <w:rPr>
          <w:rFonts w:ascii="Arial Narrow" w:hAnsi="Arial Narrow"/>
          <w:bCs/>
          <w:sz w:val="24"/>
          <w:szCs w:val="24"/>
        </w:rPr>
        <w:t>conforme tabela constante abaixo:</w:t>
      </w:r>
    </w:p>
    <w:p w14:paraId="057E8895" w14:textId="77777777" w:rsidR="00662852" w:rsidRPr="00582035" w:rsidRDefault="00662852" w:rsidP="00662852">
      <w:pPr>
        <w:tabs>
          <w:tab w:val="left" w:pos="1008"/>
        </w:tabs>
        <w:spacing w:after="0" w:line="240" w:lineRule="auto"/>
        <w:jc w:val="both"/>
        <w:rPr>
          <w:rFonts w:ascii="Arial Narrow" w:hAnsi="Arial Narrow"/>
          <w:bCs/>
          <w:color w:val="FF0000"/>
          <w:sz w:val="24"/>
          <w:szCs w:val="24"/>
        </w:rPr>
      </w:pPr>
    </w:p>
    <w:tbl>
      <w:tblPr>
        <w:tblStyle w:val="Tabelacomgrade"/>
        <w:tblW w:w="9287" w:type="dxa"/>
        <w:jc w:val="center"/>
        <w:tblLook w:val="04A0" w:firstRow="1" w:lastRow="0" w:firstColumn="1" w:lastColumn="0" w:noHBand="0" w:noVBand="1"/>
      </w:tblPr>
      <w:tblGrid>
        <w:gridCol w:w="857"/>
        <w:gridCol w:w="1143"/>
        <w:gridCol w:w="950"/>
        <w:gridCol w:w="6337"/>
      </w:tblGrid>
      <w:tr w:rsidR="00072942" w:rsidRPr="004A67D9" w14:paraId="2CEF8238" w14:textId="77777777" w:rsidTr="00072942">
        <w:trPr>
          <w:jc w:val="center"/>
        </w:trPr>
        <w:tc>
          <w:tcPr>
            <w:tcW w:w="857" w:type="dxa"/>
          </w:tcPr>
          <w:p w14:paraId="61C98798" w14:textId="77777777" w:rsidR="00072942" w:rsidRPr="004A67D9" w:rsidRDefault="00072942" w:rsidP="00072942">
            <w:pPr>
              <w:jc w:val="center"/>
              <w:rPr>
                <w:rFonts w:ascii="Arial Narrow" w:eastAsia="Times New Roman" w:hAnsi="Arial Narrow"/>
                <w:b/>
                <w:sz w:val="24"/>
                <w:szCs w:val="24"/>
              </w:rPr>
            </w:pPr>
            <w:r w:rsidRPr="004A67D9">
              <w:rPr>
                <w:rFonts w:ascii="Arial Narrow" w:eastAsia="Times New Roman" w:hAnsi="Arial Narrow"/>
                <w:b/>
                <w:sz w:val="24"/>
                <w:szCs w:val="24"/>
              </w:rPr>
              <w:t>ITEM</w:t>
            </w:r>
          </w:p>
        </w:tc>
        <w:tc>
          <w:tcPr>
            <w:tcW w:w="1143" w:type="dxa"/>
          </w:tcPr>
          <w:p w14:paraId="0B63CA7B" w14:textId="77777777" w:rsidR="00072942" w:rsidRPr="004A67D9" w:rsidRDefault="00072942" w:rsidP="00072942">
            <w:pPr>
              <w:jc w:val="center"/>
              <w:rPr>
                <w:rFonts w:ascii="Arial Narrow" w:eastAsia="Times New Roman" w:hAnsi="Arial Narrow"/>
                <w:b/>
                <w:sz w:val="24"/>
                <w:szCs w:val="24"/>
              </w:rPr>
            </w:pPr>
            <w:r w:rsidRPr="004A67D9">
              <w:rPr>
                <w:rFonts w:ascii="Arial Narrow" w:eastAsia="Times New Roman" w:hAnsi="Arial Narrow"/>
                <w:b/>
                <w:sz w:val="24"/>
                <w:szCs w:val="24"/>
              </w:rPr>
              <w:t>QUANT.</w:t>
            </w:r>
          </w:p>
        </w:tc>
        <w:tc>
          <w:tcPr>
            <w:tcW w:w="950" w:type="dxa"/>
          </w:tcPr>
          <w:p w14:paraId="0E5B989E" w14:textId="77777777" w:rsidR="00072942" w:rsidRPr="004A67D9" w:rsidRDefault="00072942" w:rsidP="00072942">
            <w:pPr>
              <w:jc w:val="center"/>
              <w:rPr>
                <w:rFonts w:ascii="Arial Narrow" w:eastAsia="Times New Roman" w:hAnsi="Arial Narrow"/>
                <w:b/>
                <w:sz w:val="24"/>
                <w:szCs w:val="24"/>
              </w:rPr>
            </w:pPr>
            <w:r w:rsidRPr="004A67D9">
              <w:rPr>
                <w:rFonts w:ascii="Arial Narrow" w:eastAsia="Times New Roman" w:hAnsi="Arial Narrow"/>
                <w:b/>
                <w:sz w:val="24"/>
                <w:szCs w:val="24"/>
              </w:rPr>
              <w:t>UNID.</w:t>
            </w:r>
          </w:p>
        </w:tc>
        <w:tc>
          <w:tcPr>
            <w:tcW w:w="6337" w:type="dxa"/>
          </w:tcPr>
          <w:p w14:paraId="6AFAA742" w14:textId="77777777" w:rsidR="00072942" w:rsidRPr="004A67D9" w:rsidRDefault="00072942" w:rsidP="00072942">
            <w:pPr>
              <w:jc w:val="center"/>
              <w:rPr>
                <w:rFonts w:ascii="Arial Narrow" w:eastAsia="Times New Roman" w:hAnsi="Arial Narrow"/>
                <w:b/>
                <w:sz w:val="24"/>
                <w:szCs w:val="24"/>
              </w:rPr>
            </w:pPr>
            <w:r w:rsidRPr="004A67D9">
              <w:rPr>
                <w:rFonts w:ascii="Arial Narrow" w:eastAsia="Times New Roman" w:hAnsi="Arial Narrow"/>
                <w:b/>
                <w:sz w:val="24"/>
                <w:szCs w:val="24"/>
              </w:rPr>
              <w:t>DESCRIÇÃO DETALHADA</w:t>
            </w:r>
          </w:p>
        </w:tc>
      </w:tr>
      <w:tr w:rsidR="00072942" w:rsidRPr="004A67D9" w14:paraId="28D2AF3D" w14:textId="77777777" w:rsidTr="00072942">
        <w:trPr>
          <w:trHeight w:val="254"/>
          <w:jc w:val="center"/>
        </w:trPr>
        <w:tc>
          <w:tcPr>
            <w:tcW w:w="857" w:type="dxa"/>
          </w:tcPr>
          <w:p w14:paraId="7B635FE7" w14:textId="77777777" w:rsidR="00072942" w:rsidRPr="004A67D9" w:rsidRDefault="00072942" w:rsidP="00072942">
            <w:pPr>
              <w:jc w:val="center"/>
              <w:rPr>
                <w:rFonts w:ascii="Arial Narrow" w:eastAsia="Times New Roman" w:hAnsi="Arial Narrow"/>
                <w:sz w:val="24"/>
                <w:szCs w:val="24"/>
              </w:rPr>
            </w:pPr>
            <w:r w:rsidRPr="004A67D9">
              <w:rPr>
                <w:rFonts w:ascii="Arial Narrow" w:eastAsia="Times New Roman" w:hAnsi="Arial Narrow"/>
                <w:sz w:val="24"/>
                <w:szCs w:val="24"/>
              </w:rPr>
              <w:t>01</w:t>
            </w:r>
          </w:p>
        </w:tc>
        <w:tc>
          <w:tcPr>
            <w:tcW w:w="1143" w:type="dxa"/>
          </w:tcPr>
          <w:p w14:paraId="2E631EA6" w14:textId="0716A571" w:rsidR="00072942" w:rsidRPr="004A67D9" w:rsidRDefault="00663B59" w:rsidP="00072942">
            <w:pPr>
              <w:jc w:val="center"/>
              <w:rPr>
                <w:rFonts w:ascii="Arial Narrow" w:eastAsia="Times New Roman" w:hAnsi="Arial Narrow"/>
                <w:sz w:val="24"/>
                <w:szCs w:val="24"/>
              </w:rPr>
            </w:pPr>
            <w:r>
              <w:rPr>
                <w:rFonts w:ascii="Arial Narrow" w:eastAsia="Times New Roman" w:hAnsi="Arial Narrow"/>
                <w:sz w:val="24"/>
                <w:szCs w:val="24"/>
              </w:rPr>
              <w:t>1400</w:t>
            </w:r>
          </w:p>
        </w:tc>
        <w:tc>
          <w:tcPr>
            <w:tcW w:w="950" w:type="dxa"/>
          </w:tcPr>
          <w:p w14:paraId="2B9B985A" w14:textId="53BC6D73" w:rsidR="00072942" w:rsidRPr="004A67D9" w:rsidRDefault="00663B59" w:rsidP="00072942">
            <w:pPr>
              <w:jc w:val="center"/>
              <w:rPr>
                <w:rFonts w:ascii="Arial Narrow" w:eastAsia="Times New Roman" w:hAnsi="Arial Narrow"/>
                <w:sz w:val="24"/>
                <w:szCs w:val="24"/>
              </w:rPr>
            </w:pPr>
            <w:r>
              <w:rPr>
                <w:rFonts w:ascii="Arial Narrow" w:eastAsia="Times New Roman" w:hAnsi="Arial Narrow"/>
                <w:sz w:val="24"/>
                <w:szCs w:val="24"/>
              </w:rPr>
              <w:t>Pontos</w:t>
            </w:r>
          </w:p>
        </w:tc>
        <w:tc>
          <w:tcPr>
            <w:tcW w:w="6337" w:type="dxa"/>
          </w:tcPr>
          <w:p w14:paraId="553FAF92" w14:textId="77777777" w:rsidR="00663B59" w:rsidRPr="002600A9" w:rsidRDefault="00663B59" w:rsidP="00663B59">
            <w:pPr>
              <w:pStyle w:val="SemEspaamento"/>
              <w:ind w:left="44" w:right="230"/>
              <w:rPr>
                <w:rFonts w:ascii="Arial Narrow" w:hAnsi="Arial Narrow" w:cs="Times New Roman"/>
                <w:sz w:val="24"/>
                <w:szCs w:val="24"/>
                <w:lang w:eastAsia="pt-BR" w:bidi="pt-BR"/>
              </w:rPr>
            </w:pPr>
            <w:r w:rsidRPr="002600A9">
              <w:rPr>
                <w:rFonts w:ascii="Arial Narrow" w:hAnsi="Arial Narrow" w:cs="Times New Roman"/>
                <w:sz w:val="24"/>
                <w:szCs w:val="24"/>
                <w:lang w:eastAsia="pt-BR" w:bidi="pt-BR"/>
              </w:rPr>
              <w:t>Prestação de serviços de soldador para união de peça em aço para manutenção de mata-burros (pontos de solda).</w:t>
            </w:r>
          </w:p>
          <w:p w14:paraId="073F6A21" w14:textId="77777777" w:rsidR="00663B59" w:rsidRPr="002600A9" w:rsidRDefault="00663B59" w:rsidP="00663B59">
            <w:pPr>
              <w:pStyle w:val="SemEspaamento"/>
              <w:ind w:left="44" w:right="230"/>
              <w:rPr>
                <w:rFonts w:ascii="Arial Narrow" w:hAnsi="Arial Narrow" w:cs="Times New Roman"/>
                <w:sz w:val="24"/>
                <w:szCs w:val="24"/>
                <w:lang w:eastAsia="pt-BR" w:bidi="pt-BR"/>
              </w:rPr>
            </w:pPr>
          </w:p>
          <w:p w14:paraId="6040964B" w14:textId="26D731A8" w:rsidR="00072942" w:rsidRPr="005B0289" w:rsidRDefault="00663B59" w:rsidP="00663B59">
            <w:pPr>
              <w:jc w:val="both"/>
              <w:rPr>
                <w:rFonts w:ascii="Arial Narrow" w:eastAsia="Times New Roman" w:hAnsi="Arial Narrow"/>
                <w:sz w:val="24"/>
                <w:szCs w:val="24"/>
                <w:lang w:eastAsia="pt-BR"/>
              </w:rPr>
            </w:pPr>
            <w:r w:rsidRPr="002600A9">
              <w:rPr>
                <w:rFonts w:ascii="Arial Narrow" w:hAnsi="Arial Narrow"/>
                <w:sz w:val="24"/>
                <w:szCs w:val="24"/>
                <w:lang w:eastAsia="pt-BR" w:bidi="pt-BR"/>
              </w:rPr>
              <w:t>Obs.: Equipamento de solda não deve ser elétrico, pois necessária soldagem de mata burros em zona rural.</w:t>
            </w:r>
            <w:r w:rsidRPr="002600A9">
              <w:rPr>
                <w:rFonts w:ascii="Arial Narrow" w:hAnsi="Arial Narrow"/>
                <w:sz w:val="24"/>
                <w:szCs w:val="24"/>
              </w:rPr>
              <w:t xml:space="preserve"> Zelar pela segurança individual e coletiva, utilizando equipamentos de proteção apropriados, quando da execução dos serviços. Executar outras tarefas correlatas, conforme necessidade ou a critério da administração Municipal. Os equipamentos utilizados serão de responsabilidade da contratada. Os Equipamentos de Proteção Individual e Coletiva necessário para execução do trabalho serão de responsabilidade do Prestador do Serviço.</w:t>
            </w:r>
          </w:p>
        </w:tc>
      </w:tr>
    </w:tbl>
    <w:p w14:paraId="6144555E" w14:textId="77777777" w:rsidR="00A1114D" w:rsidRPr="00582035" w:rsidRDefault="00A1114D" w:rsidP="00662852">
      <w:pPr>
        <w:tabs>
          <w:tab w:val="left" w:pos="1008"/>
        </w:tabs>
        <w:spacing w:after="0" w:line="240" w:lineRule="auto"/>
        <w:jc w:val="both"/>
        <w:rPr>
          <w:rFonts w:ascii="Arial Narrow" w:hAnsi="Arial Narrow"/>
          <w:bCs/>
          <w:color w:val="FF0000"/>
          <w:sz w:val="24"/>
          <w:szCs w:val="24"/>
        </w:rPr>
      </w:pPr>
    </w:p>
    <w:p w14:paraId="7CC51492" w14:textId="77777777" w:rsidR="00662852" w:rsidRPr="00582035" w:rsidRDefault="00662852" w:rsidP="00516D91">
      <w:pPr>
        <w:pStyle w:val="PargrafodaLista"/>
        <w:numPr>
          <w:ilvl w:val="0"/>
          <w:numId w:val="2"/>
        </w:numPr>
        <w:shd w:val="clear" w:color="auto" w:fill="D9D9D9" w:themeFill="background1" w:themeFillShade="D9"/>
        <w:tabs>
          <w:tab w:val="left" w:pos="1008"/>
        </w:tabs>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PARTICIPAÇÃO NA DISPENSA:</w:t>
      </w:r>
    </w:p>
    <w:p w14:paraId="1250AB48" w14:textId="77777777" w:rsidR="001A1B80" w:rsidRDefault="001A1B80" w:rsidP="00662852">
      <w:pPr>
        <w:tabs>
          <w:tab w:val="left" w:pos="720"/>
        </w:tabs>
        <w:spacing w:after="0" w:line="240" w:lineRule="auto"/>
        <w:jc w:val="both"/>
        <w:rPr>
          <w:rFonts w:ascii="Arial Narrow" w:hAnsi="Arial Narrow"/>
          <w:bCs/>
          <w:sz w:val="24"/>
          <w:szCs w:val="24"/>
        </w:rPr>
      </w:pPr>
    </w:p>
    <w:p w14:paraId="077783F6" w14:textId="50041456" w:rsidR="00662852" w:rsidRPr="00A1114D" w:rsidRDefault="00662852" w:rsidP="00A1114D">
      <w:pPr>
        <w:tabs>
          <w:tab w:val="left" w:pos="720"/>
        </w:tabs>
        <w:spacing w:after="0" w:line="240" w:lineRule="auto"/>
        <w:jc w:val="both"/>
        <w:rPr>
          <w:rFonts w:ascii="Arial Narrow" w:hAnsi="Arial Narrow"/>
          <w:bCs/>
          <w:sz w:val="24"/>
          <w:szCs w:val="24"/>
        </w:rPr>
      </w:pPr>
      <w:r w:rsidRPr="001703A6">
        <w:rPr>
          <w:rFonts w:ascii="Arial Narrow" w:hAnsi="Arial Narrow"/>
          <w:bCs/>
          <w:sz w:val="24"/>
          <w:szCs w:val="24"/>
        </w:rPr>
        <w:t>2.1</w:t>
      </w:r>
      <w:r>
        <w:rPr>
          <w:rFonts w:ascii="Arial Narrow" w:hAnsi="Arial Narrow"/>
          <w:bCs/>
          <w:color w:val="FF0000"/>
          <w:sz w:val="24"/>
          <w:szCs w:val="24"/>
        </w:rPr>
        <w:tab/>
      </w:r>
      <w:r w:rsidRPr="001703A6">
        <w:rPr>
          <w:rFonts w:ascii="Arial Narrow" w:hAnsi="Arial Narrow"/>
          <w:bCs/>
          <w:sz w:val="24"/>
          <w:szCs w:val="24"/>
        </w:rPr>
        <w:t>Poderão participar desta Dispensa de Licitação, pessoas jurídicas, regularmente estabelecidas no país que atenda às condições exigidas neste aviso e seus anexos, devendo pertencer ao ramo da atividade pertinente e compatível com o objeto pretendido.</w:t>
      </w:r>
    </w:p>
    <w:p w14:paraId="0F0E388E"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CDA8B17" w14:textId="57CFFC28" w:rsidR="00662852" w:rsidRPr="00DC6C4D" w:rsidRDefault="00662852" w:rsidP="00516D91">
      <w:pPr>
        <w:pStyle w:val="PargrafodaLista"/>
        <w:numPr>
          <w:ilvl w:val="1"/>
          <w:numId w:val="21"/>
        </w:numPr>
        <w:tabs>
          <w:tab w:val="left" w:pos="720"/>
        </w:tabs>
        <w:spacing w:after="0" w:line="240" w:lineRule="auto"/>
        <w:jc w:val="both"/>
        <w:rPr>
          <w:rFonts w:ascii="Arial Narrow" w:hAnsi="Arial Narrow"/>
          <w:bCs/>
          <w:sz w:val="24"/>
          <w:szCs w:val="24"/>
        </w:rPr>
      </w:pPr>
      <w:r w:rsidRPr="001A1B80">
        <w:rPr>
          <w:rFonts w:ascii="Arial Narrow" w:hAnsi="Arial Narrow"/>
          <w:bCs/>
          <w:sz w:val="24"/>
          <w:szCs w:val="24"/>
        </w:rPr>
        <w:t>Não poderão participar desta Dispensa de Licitação os interessados:</w:t>
      </w:r>
    </w:p>
    <w:p w14:paraId="0716A00A" w14:textId="77777777" w:rsidR="00662852" w:rsidRPr="00582035" w:rsidRDefault="00662852" w:rsidP="00516D91">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Proibidos de participar de licitações e celebrar contratos administrativos, na forma da legislação vigente;</w:t>
      </w:r>
    </w:p>
    <w:p w14:paraId="0A065955" w14:textId="77777777" w:rsidR="00662852" w:rsidRPr="00582035" w:rsidRDefault="00662852" w:rsidP="00516D91">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lastRenderedPageBreak/>
        <w:t>Que não atendam às condições deste edital;</w:t>
      </w:r>
    </w:p>
    <w:p w14:paraId="309DC01C" w14:textId="77777777" w:rsidR="00662852" w:rsidRPr="00582035" w:rsidRDefault="00662852" w:rsidP="00516D91">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Estrangeiros que não tenham representação legal no Brasil com poderes expressos para receber citação e responder administrativa ou judicialmente;</w:t>
      </w:r>
    </w:p>
    <w:p w14:paraId="2EDFCEC9" w14:textId="77777777" w:rsidR="00662852" w:rsidRPr="00582035" w:rsidRDefault="00662852" w:rsidP="00516D91">
      <w:pPr>
        <w:pStyle w:val="PargrafodaLista"/>
        <w:numPr>
          <w:ilvl w:val="0"/>
          <w:numId w:val="3"/>
        </w:numPr>
        <w:tabs>
          <w:tab w:val="left" w:pos="567"/>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Que se enquadrem nas vedações previstas no artigo 14º da Lei n° 14.133/21.</w:t>
      </w:r>
    </w:p>
    <w:p w14:paraId="5B0CBBFA"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12944030" w14:textId="438B19AC" w:rsidR="00662852" w:rsidRPr="00582035" w:rsidRDefault="00662852" w:rsidP="00516D91">
      <w:pPr>
        <w:pStyle w:val="PargrafodaLista"/>
        <w:numPr>
          <w:ilvl w:val="0"/>
          <w:numId w:val="2"/>
        </w:numPr>
        <w:shd w:val="clear" w:color="auto" w:fill="D9D9D9" w:themeFill="background1" w:themeFillShade="D9"/>
        <w:spacing w:after="0" w:line="240" w:lineRule="auto"/>
        <w:ind w:left="0" w:firstLine="0"/>
        <w:jc w:val="both"/>
        <w:rPr>
          <w:rFonts w:ascii="Arial Narrow" w:hAnsi="Arial Narrow"/>
          <w:b/>
          <w:bCs/>
          <w:sz w:val="24"/>
          <w:szCs w:val="24"/>
        </w:rPr>
      </w:pPr>
      <w:r w:rsidRPr="00582035">
        <w:rPr>
          <w:rFonts w:ascii="Arial Narrow" w:hAnsi="Arial Narrow"/>
          <w:b/>
          <w:bCs/>
          <w:sz w:val="24"/>
          <w:szCs w:val="24"/>
        </w:rPr>
        <w:t>DO ENVIO DAS PROPOSTAS DE PREÇOS:</w:t>
      </w:r>
    </w:p>
    <w:p w14:paraId="5C6F2729" w14:textId="77777777" w:rsidR="00662852" w:rsidRPr="00582035" w:rsidRDefault="00662852" w:rsidP="00662852">
      <w:pPr>
        <w:pStyle w:val="PargrafodaLista"/>
        <w:tabs>
          <w:tab w:val="left" w:pos="720"/>
        </w:tabs>
        <w:spacing w:after="0" w:line="240" w:lineRule="auto"/>
        <w:ind w:left="0"/>
        <w:jc w:val="both"/>
        <w:rPr>
          <w:rFonts w:ascii="Arial Narrow" w:hAnsi="Arial Narrow"/>
          <w:bCs/>
          <w:sz w:val="24"/>
          <w:szCs w:val="24"/>
        </w:rPr>
      </w:pPr>
    </w:p>
    <w:p w14:paraId="6188388D" w14:textId="320962A6" w:rsidR="00680E47" w:rsidRDefault="00662852" w:rsidP="00516D91">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presente DISPENSA DE LICITAÇÃO ficará ABERTA POR UM PERÍODO MÍNIMO DE 3 (TRÊS) DIAS ÚTEIS, a partir da data da divulgação no site, para envio das propostas de preços e documentação de habilitação, a serem encaminhados </w:t>
      </w:r>
      <w:r w:rsidRPr="00C12991">
        <w:rPr>
          <w:rFonts w:ascii="Arial Narrow" w:hAnsi="Arial Narrow"/>
          <w:bCs/>
          <w:sz w:val="24"/>
          <w:szCs w:val="24"/>
        </w:rPr>
        <w:t xml:space="preserve">através do </w:t>
      </w:r>
      <w:r w:rsidR="00680E47">
        <w:rPr>
          <w:rFonts w:ascii="Arial Narrow" w:hAnsi="Arial Narrow"/>
          <w:bCs/>
          <w:sz w:val="24"/>
          <w:szCs w:val="24"/>
        </w:rPr>
        <w:t>sitio oficial do Município de Itambé do Mato Dentro/MG.</w:t>
      </w:r>
    </w:p>
    <w:p w14:paraId="2D1A4F6D" w14:textId="77777777"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31D83204" w14:textId="4C3BFC35" w:rsidR="00A15D70" w:rsidRPr="00B8037E" w:rsidRDefault="00680E47" w:rsidP="00516D91">
      <w:pPr>
        <w:pStyle w:val="PargrafodaLista"/>
        <w:numPr>
          <w:ilvl w:val="1"/>
          <w:numId w:val="2"/>
        </w:numPr>
        <w:spacing w:after="0" w:line="240" w:lineRule="auto"/>
        <w:ind w:left="0" w:firstLine="0"/>
        <w:jc w:val="both"/>
        <w:rPr>
          <w:rFonts w:ascii="Arial Narrow" w:hAnsi="Arial Narrow"/>
          <w:bCs/>
          <w:sz w:val="24"/>
          <w:szCs w:val="24"/>
        </w:rPr>
      </w:pPr>
      <w:r w:rsidRPr="00680E47">
        <w:rPr>
          <w:rFonts w:ascii="Arial Narrow" w:hAnsi="Arial Narrow"/>
          <w:bCs/>
          <w:sz w:val="24"/>
          <w:szCs w:val="24"/>
        </w:rPr>
        <w:t xml:space="preserve">Os interessados deverão inserir </w:t>
      </w:r>
      <w:r>
        <w:rPr>
          <w:rFonts w:ascii="Arial Narrow" w:hAnsi="Arial Narrow"/>
          <w:bCs/>
          <w:sz w:val="24"/>
          <w:szCs w:val="24"/>
        </w:rPr>
        <w:t>a proposta de preços</w:t>
      </w:r>
      <w:r w:rsidRPr="00680E47">
        <w:rPr>
          <w:rFonts w:ascii="Arial Narrow" w:hAnsi="Arial Narrow"/>
          <w:bCs/>
          <w:sz w:val="24"/>
          <w:szCs w:val="24"/>
        </w:rPr>
        <w:t xml:space="preserve"> no site oficial do Município, conforme </w:t>
      </w:r>
      <w:r w:rsidRPr="00A15D70">
        <w:rPr>
          <w:rFonts w:ascii="Arial Narrow" w:hAnsi="Arial Narrow"/>
          <w:bCs/>
          <w:sz w:val="24"/>
          <w:szCs w:val="24"/>
        </w:rPr>
        <w:t>passo a passo a seguir:</w:t>
      </w:r>
    </w:p>
    <w:p w14:paraId="3DC301FF" w14:textId="77777777" w:rsidR="00A15D70" w:rsidRPr="00A15D70" w:rsidRDefault="00A15D70" w:rsidP="00A15D70">
      <w:pPr>
        <w:pStyle w:val="PargrafodaLista"/>
        <w:rPr>
          <w:rFonts w:ascii="Arial Narrow" w:hAnsi="Arial Narrow"/>
          <w:sz w:val="24"/>
          <w:szCs w:val="24"/>
        </w:rPr>
      </w:pPr>
    </w:p>
    <w:p w14:paraId="1E5A7AC6" w14:textId="589E4011" w:rsidR="00680E47" w:rsidRPr="00113ECD" w:rsidRDefault="00680E47" w:rsidP="00113ECD">
      <w:pPr>
        <w:pStyle w:val="PargrafodaLista"/>
        <w:numPr>
          <w:ilvl w:val="0"/>
          <w:numId w:val="26"/>
        </w:numPr>
        <w:spacing w:after="0" w:line="240" w:lineRule="auto"/>
        <w:jc w:val="both"/>
        <w:rPr>
          <w:rFonts w:ascii="Arial Narrow" w:hAnsi="Arial Narrow"/>
          <w:bCs/>
          <w:sz w:val="24"/>
          <w:szCs w:val="24"/>
        </w:rPr>
      </w:pPr>
      <w:r w:rsidRPr="00A15D70">
        <w:rPr>
          <w:rFonts w:ascii="Arial Narrow" w:hAnsi="Arial Narrow"/>
          <w:sz w:val="24"/>
          <w:szCs w:val="24"/>
        </w:rPr>
        <w:t xml:space="preserve">Acesse o site oficial do Município conforme link a seguir: </w:t>
      </w:r>
      <w:hyperlink r:id="rId7" w:history="1">
        <w:r w:rsidR="00113ECD" w:rsidRPr="00FB1F65">
          <w:rPr>
            <w:rStyle w:val="Hyperlink"/>
            <w:rFonts w:ascii="Arial Narrow" w:hAnsi="Arial Narrow"/>
            <w:sz w:val="24"/>
            <w:szCs w:val="24"/>
          </w:rPr>
          <w:t>https://www.itambedomatodentro.mg.gov.br/portal/editais/0/4/951</w:t>
        </w:r>
      </w:hyperlink>
    </w:p>
    <w:p w14:paraId="5BDBBD55" w14:textId="77777777" w:rsidR="00113ECD" w:rsidRPr="00FC7195" w:rsidRDefault="00113ECD" w:rsidP="00113ECD">
      <w:pPr>
        <w:pStyle w:val="PargrafodaLista"/>
        <w:spacing w:after="0" w:line="240" w:lineRule="auto"/>
        <w:jc w:val="both"/>
        <w:rPr>
          <w:rFonts w:ascii="Arial Narrow" w:hAnsi="Arial Narrow"/>
          <w:bCs/>
          <w:sz w:val="24"/>
          <w:szCs w:val="24"/>
        </w:rPr>
      </w:pPr>
      <w:bookmarkStart w:id="0" w:name="_GoBack"/>
      <w:bookmarkEnd w:id="0"/>
    </w:p>
    <w:p w14:paraId="073EEAE8" w14:textId="689CF17B" w:rsidR="00680E47" w:rsidRPr="00FC7195" w:rsidRDefault="00680E47" w:rsidP="00FC7195">
      <w:pPr>
        <w:spacing w:after="0" w:line="240" w:lineRule="auto"/>
        <w:jc w:val="both"/>
        <w:rPr>
          <w:rFonts w:ascii="Arial Narrow" w:hAnsi="Arial Narrow"/>
          <w:bCs/>
          <w:sz w:val="24"/>
          <w:szCs w:val="24"/>
        </w:rPr>
      </w:pPr>
    </w:p>
    <w:p w14:paraId="6B855183" w14:textId="77777777" w:rsidR="0090432D" w:rsidRPr="0090432D" w:rsidRDefault="0090432D" w:rsidP="0090432D">
      <w:pPr>
        <w:pStyle w:val="PargrafodaLista"/>
        <w:spacing w:after="0" w:line="240" w:lineRule="auto"/>
        <w:jc w:val="both"/>
        <w:rPr>
          <w:rFonts w:ascii="Arial Narrow" w:hAnsi="Arial Narrow"/>
          <w:bCs/>
          <w:sz w:val="24"/>
          <w:szCs w:val="24"/>
        </w:rPr>
      </w:pPr>
    </w:p>
    <w:p w14:paraId="326E65D7" w14:textId="77777777" w:rsidR="00680E47" w:rsidRPr="00913B3C" w:rsidRDefault="00680E47" w:rsidP="00516D91">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Após acessar o site conforme link acima, clica no menu </w:t>
      </w:r>
      <w:r w:rsidRPr="00913B3C">
        <w:rPr>
          <w:rFonts w:ascii="Arial Narrow" w:hAnsi="Arial Narrow"/>
          <w:b/>
          <w:sz w:val="24"/>
          <w:szCs w:val="24"/>
        </w:rPr>
        <w:t>envio de arquivos</w:t>
      </w:r>
      <w:r w:rsidRPr="00913B3C">
        <w:rPr>
          <w:rFonts w:ascii="Arial Narrow" w:hAnsi="Arial Narrow"/>
          <w:sz w:val="24"/>
          <w:szCs w:val="24"/>
        </w:rPr>
        <w:t>:</w:t>
      </w:r>
    </w:p>
    <w:p w14:paraId="5045C9C3" w14:textId="77777777" w:rsidR="00680E47" w:rsidRPr="00913B3C" w:rsidRDefault="00680E47" w:rsidP="00680E47">
      <w:pPr>
        <w:pStyle w:val="PargrafodaLista"/>
        <w:spacing w:after="0" w:line="240" w:lineRule="auto"/>
        <w:rPr>
          <w:rFonts w:ascii="Arial Narrow" w:hAnsi="Arial Narrow"/>
          <w:sz w:val="24"/>
          <w:szCs w:val="24"/>
        </w:rPr>
      </w:pPr>
    </w:p>
    <w:p w14:paraId="6E97BFD1" w14:textId="6C4590FA" w:rsidR="00680E47" w:rsidRPr="00913B3C" w:rsidRDefault="00680E47" w:rsidP="00680E47">
      <w:pPr>
        <w:pStyle w:val="PargrafodaLista"/>
        <w:shd w:val="clear" w:color="auto" w:fill="FFFFFF" w:themeFill="background1"/>
        <w:spacing w:after="0" w:line="240" w:lineRule="auto"/>
        <w:ind w:left="0"/>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70654C4C" wp14:editId="792CF88A">
            <wp:extent cx="5753100" cy="98107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53100" cy="981075"/>
                    </a:xfrm>
                    <a:prstGeom prst="rect">
                      <a:avLst/>
                    </a:prstGeom>
                    <a:noFill/>
                    <a:ln>
                      <a:noFill/>
                    </a:ln>
                  </pic:spPr>
                </pic:pic>
              </a:graphicData>
            </a:graphic>
          </wp:inline>
        </w:drawing>
      </w:r>
    </w:p>
    <w:p w14:paraId="196D9CC8" w14:textId="3F87A12B" w:rsidR="00680E47" w:rsidRPr="00913B3C" w:rsidRDefault="00680E47" w:rsidP="00516D91">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Para envio dos documentos é necessário está </w:t>
      </w:r>
      <w:proofErr w:type="spellStart"/>
      <w:r w:rsidRPr="00913B3C">
        <w:rPr>
          <w:rFonts w:ascii="Arial Narrow" w:hAnsi="Arial Narrow"/>
          <w:sz w:val="24"/>
          <w:szCs w:val="24"/>
        </w:rPr>
        <w:t>logado</w:t>
      </w:r>
      <w:proofErr w:type="spellEnd"/>
      <w:r w:rsidRPr="00913B3C">
        <w:rPr>
          <w:rFonts w:ascii="Arial Narrow" w:hAnsi="Arial Narrow"/>
          <w:sz w:val="24"/>
          <w:szCs w:val="24"/>
        </w:rPr>
        <w:t>, dessa fo</w:t>
      </w:r>
      <w:r>
        <w:rPr>
          <w:rFonts w:ascii="Arial Narrow" w:hAnsi="Arial Narrow"/>
          <w:sz w:val="24"/>
          <w:szCs w:val="24"/>
        </w:rPr>
        <w:t>r</w:t>
      </w:r>
      <w:r w:rsidRPr="00913B3C">
        <w:rPr>
          <w:rFonts w:ascii="Arial Narrow" w:hAnsi="Arial Narrow"/>
          <w:sz w:val="24"/>
          <w:szCs w:val="24"/>
        </w:rPr>
        <w:t xml:space="preserve">ma clique no local designado é faça seu </w:t>
      </w:r>
      <w:proofErr w:type="spellStart"/>
      <w:r w:rsidRPr="00913B3C">
        <w:rPr>
          <w:rFonts w:ascii="Arial Narrow" w:hAnsi="Arial Narrow"/>
          <w:sz w:val="24"/>
          <w:szCs w:val="24"/>
        </w:rPr>
        <w:t>login</w:t>
      </w:r>
      <w:proofErr w:type="spellEnd"/>
      <w:r w:rsidRPr="00913B3C">
        <w:rPr>
          <w:rFonts w:ascii="Arial Narrow" w:hAnsi="Arial Narrow"/>
          <w:sz w:val="24"/>
          <w:szCs w:val="24"/>
        </w:rPr>
        <w:t>.</w:t>
      </w:r>
    </w:p>
    <w:p w14:paraId="1D2462D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60645142" w14:textId="5D6ADDAE" w:rsidR="00680E47" w:rsidRPr="00680E47" w:rsidRDefault="00680E47" w:rsidP="00B8037E">
      <w:pPr>
        <w:pStyle w:val="PargrafodaLista"/>
        <w:shd w:val="clear" w:color="auto" w:fill="FFFFFF" w:themeFill="background1"/>
        <w:spacing w:after="0" w:line="240" w:lineRule="auto"/>
        <w:jc w:val="both"/>
        <w:rPr>
          <w:rFonts w:ascii="Arial Narrow" w:hAnsi="Arial Narrow"/>
          <w:sz w:val="24"/>
          <w:szCs w:val="24"/>
        </w:rPr>
      </w:pPr>
      <w:r w:rsidRPr="00913B3C">
        <w:rPr>
          <w:rFonts w:ascii="Arial Narrow" w:hAnsi="Arial Narrow"/>
          <w:noProof/>
          <w:sz w:val="24"/>
          <w:szCs w:val="24"/>
          <w:lang w:eastAsia="pt-BR"/>
        </w:rPr>
        <w:drawing>
          <wp:inline distT="0" distB="0" distL="0" distR="0" wp14:anchorId="4D47CCEE" wp14:editId="568D979B">
            <wp:extent cx="4619625" cy="606705"/>
            <wp:effectExtent l="0" t="0" r="0" b="317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9625" cy="606705"/>
                    </a:xfrm>
                    <a:prstGeom prst="rect">
                      <a:avLst/>
                    </a:prstGeom>
                    <a:noFill/>
                    <a:ln>
                      <a:noFill/>
                    </a:ln>
                  </pic:spPr>
                </pic:pic>
              </a:graphicData>
            </a:graphic>
          </wp:inline>
        </w:drawing>
      </w:r>
    </w:p>
    <w:p w14:paraId="038E3E3A" w14:textId="77777777" w:rsidR="00680E47" w:rsidRPr="00913B3C" w:rsidRDefault="00680E47" w:rsidP="00516D91">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já tenha cadastro em nosso site, será necessário somente informar seu CPF, CNPJ ou e-mail e senha, preencher o </w:t>
      </w:r>
      <w:proofErr w:type="spellStart"/>
      <w:r w:rsidRPr="00913B3C">
        <w:rPr>
          <w:rFonts w:ascii="Arial Narrow" w:hAnsi="Arial Narrow"/>
          <w:sz w:val="24"/>
          <w:szCs w:val="24"/>
        </w:rPr>
        <w:t>captcha</w:t>
      </w:r>
      <w:proofErr w:type="spellEnd"/>
      <w:r w:rsidRPr="00913B3C">
        <w:rPr>
          <w:rFonts w:ascii="Arial Narrow" w:hAnsi="Arial Narrow"/>
          <w:sz w:val="24"/>
          <w:szCs w:val="24"/>
        </w:rPr>
        <w:t xml:space="preserve"> e clicar em entrar:</w:t>
      </w:r>
    </w:p>
    <w:p w14:paraId="02F5E41B"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2E3C99A8"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10FE0AA6" wp14:editId="73DF3C78">
            <wp:extent cx="1876425" cy="1774866"/>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91639" cy="1789256"/>
                    </a:xfrm>
                    <a:prstGeom prst="rect">
                      <a:avLst/>
                    </a:prstGeom>
                    <a:noFill/>
                    <a:ln>
                      <a:noFill/>
                    </a:ln>
                  </pic:spPr>
                </pic:pic>
              </a:graphicData>
            </a:graphic>
          </wp:inline>
        </w:drawing>
      </w:r>
    </w:p>
    <w:p w14:paraId="49F955E6" w14:textId="77777777" w:rsidR="00680E47" w:rsidRPr="00913B3C" w:rsidRDefault="00680E47" w:rsidP="00680E47">
      <w:pPr>
        <w:pStyle w:val="PargrafodaLista"/>
        <w:shd w:val="clear" w:color="auto" w:fill="FFFFFF" w:themeFill="background1"/>
        <w:spacing w:after="0" w:line="240" w:lineRule="auto"/>
        <w:jc w:val="center"/>
        <w:rPr>
          <w:rFonts w:ascii="Arial Narrow" w:hAnsi="Arial Narrow"/>
          <w:sz w:val="24"/>
          <w:szCs w:val="24"/>
        </w:rPr>
      </w:pPr>
    </w:p>
    <w:p w14:paraId="7D613D8E" w14:textId="77777777" w:rsidR="00680E47" w:rsidRPr="00913B3C" w:rsidRDefault="00680E47" w:rsidP="00516D91">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Caso não tenha cadastro entrar no menu </w:t>
      </w:r>
      <w:r w:rsidRPr="00913B3C">
        <w:rPr>
          <w:rFonts w:ascii="Arial Narrow" w:hAnsi="Arial Narrow"/>
          <w:b/>
          <w:sz w:val="24"/>
          <w:szCs w:val="24"/>
        </w:rPr>
        <w:t>CADASTRO</w:t>
      </w:r>
      <w:r w:rsidRPr="00913B3C">
        <w:rPr>
          <w:rFonts w:ascii="Arial Narrow" w:hAnsi="Arial Narrow"/>
          <w:sz w:val="24"/>
          <w:szCs w:val="24"/>
        </w:rPr>
        <w:t xml:space="preserve"> e seguir o passo a passo:</w:t>
      </w:r>
    </w:p>
    <w:p w14:paraId="16836B19"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4AB050F5" w14:textId="77777777" w:rsidR="00680E47"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drawing>
          <wp:inline distT="0" distB="0" distL="0" distR="0" wp14:anchorId="69102D95" wp14:editId="2CB191C2">
            <wp:extent cx="2276475" cy="2018762"/>
            <wp:effectExtent l="0" t="0" r="0" b="635"/>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0609" cy="2022428"/>
                    </a:xfrm>
                    <a:prstGeom prst="rect">
                      <a:avLst/>
                    </a:prstGeom>
                    <a:noFill/>
                    <a:ln>
                      <a:noFill/>
                    </a:ln>
                  </pic:spPr>
                </pic:pic>
              </a:graphicData>
            </a:graphic>
          </wp:inline>
        </w:drawing>
      </w:r>
    </w:p>
    <w:p w14:paraId="58F8DA06" w14:textId="77777777" w:rsidR="00680E47" w:rsidRPr="00B8037E" w:rsidRDefault="00680E47" w:rsidP="00B8037E">
      <w:pPr>
        <w:shd w:val="clear" w:color="auto" w:fill="FFFFFF" w:themeFill="background1"/>
        <w:spacing w:after="0" w:line="240" w:lineRule="auto"/>
        <w:rPr>
          <w:rFonts w:ascii="Arial Narrow" w:hAnsi="Arial Narrow"/>
          <w:sz w:val="24"/>
          <w:szCs w:val="24"/>
        </w:rPr>
      </w:pPr>
    </w:p>
    <w:p w14:paraId="5DD109C5" w14:textId="77777777" w:rsidR="00680E47" w:rsidRPr="00913B3C" w:rsidRDefault="00680E47" w:rsidP="00516D91">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feito o cadastro, somente fazer </w:t>
      </w:r>
      <w:proofErr w:type="spellStart"/>
      <w:r w:rsidRPr="00913B3C">
        <w:rPr>
          <w:rFonts w:ascii="Arial Narrow" w:hAnsi="Arial Narrow"/>
          <w:sz w:val="24"/>
          <w:szCs w:val="24"/>
        </w:rPr>
        <w:t>login</w:t>
      </w:r>
      <w:proofErr w:type="spellEnd"/>
      <w:r w:rsidRPr="00913B3C">
        <w:rPr>
          <w:rFonts w:ascii="Arial Narrow" w:hAnsi="Arial Narrow"/>
          <w:sz w:val="24"/>
          <w:szCs w:val="24"/>
        </w:rPr>
        <w:t xml:space="preserve"> e clicar no menu: </w:t>
      </w:r>
      <w:r w:rsidRPr="00913B3C">
        <w:rPr>
          <w:rFonts w:ascii="Arial Narrow" w:hAnsi="Arial Narrow"/>
          <w:b/>
          <w:sz w:val="24"/>
          <w:szCs w:val="24"/>
        </w:rPr>
        <w:t>ENVIO DE ARQUIVOS</w:t>
      </w:r>
    </w:p>
    <w:p w14:paraId="3770B27E" w14:textId="77777777" w:rsidR="00680E47" w:rsidRPr="00913B3C"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797C6323" w14:textId="77777777" w:rsidR="00680E47" w:rsidRDefault="00680E47" w:rsidP="00680E47">
      <w:pPr>
        <w:pStyle w:val="PargrafodaLista"/>
        <w:shd w:val="clear" w:color="auto" w:fill="FFFFFF" w:themeFill="background1"/>
        <w:spacing w:after="0" w:line="240" w:lineRule="auto"/>
        <w:rPr>
          <w:rFonts w:ascii="Arial Narrow" w:hAnsi="Arial Narrow"/>
          <w:sz w:val="24"/>
          <w:szCs w:val="24"/>
        </w:rPr>
      </w:pPr>
      <w:r w:rsidRPr="00913B3C">
        <w:rPr>
          <w:rFonts w:ascii="Arial Narrow" w:hAnsi="Arial Narrow"/>
          <w:noProof/>
          <w:sz w:val="24"/>
          <w:szCs w:val="24"/>
          <w:lang w:eastAsia="pt-BR"/>
        </w:rPr>
        <w:drawing>
          <wp:inline distT="0" distB="0" distL="0" distR="0" wp14:anchorId="33319725" wp14:editId="10802DDA">
            <wp:extent cx="5143500" cy="868604"/>
            <wp:effectExtent l="0" t="0" r="0" b="8255"/>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43500" cy="868604"/>
                    </a:xfrm>
                    <a:prstGeom prst="rect">
                      <a:avLst/>
                    </a:prstGeom>
                    <a:noFill/>
                    <a:ln>
                      <a:noFill/>
                    </a:ln>
                  </pic:spPr>
                </pic:pic>
              </a:graphicData>
            </a:graphic>
          </wp:inline>
        </w:drawing>
      </w:r>
    </w:p>
    <w:p w14:paraId="33F42DFA" w14:textId="77777777" w:rsidR="00680E47" w:rsidRPr="00913B3C" w:rsidRDefault="00680E47" w:rsidP="00680E47">
      <w:pPr>
        <w:pStyle w:val="PargrafodaLista"/>
        <w:shd w:val="clear" w:color="auto" w:fill="FFFFFF" w:themeFill="background1"/>
        <w:spacing w:after="0" w:line="240" w:lineRule="auto"/>
        <w:rPr>
          <w:rFonts w:ascii="Arial Narrow" w:hAnsi="Arial Narrow"/>
          <w:sz w:val="24"/>
          <w:szCs w:val="24"/>
        </w:rPr>
      </w:pPr>
    </w:p>
    <w:p w14:paraId="399497D4"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149168D9" w14:textId="76E0560D" w:rsidR="00680E47" w:rsidRPr="00913B3C" w:rsidRDefault="00680E47" w:rsidP="00516D91">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 xml:space="preserve">Depois de clicar no menu arquivo, </w:t>
      </w:r>
      <w:r>
        <w:rPr>
          <w:rFonts w:ascii="Arial Narrow" w:hAnsi="Arial Narrow"/>
          <w:sz w:val="24"/>
          <w:szCs w:val="24"/>
        </w:rPr>
        <w:t>o arquivo da proposta deverá ser inseridos no menu a seguir:</w:t>
      </w:r>
      <w:r w:rsidRPr="00913B3C">
        <w:rPr>
          <w:rFonts w:ascii="Arial Narrow" w:hAnsi="Arial Narrow"/>
          <w:sz w:val="24"/>
          <w:szCs w:val="24"/>
        </w:rPr>
        <w:t xml:space="preserve"> </w:t>
      </w:r>
    </w:p>
    <w:p w14:paraId="29701597" w14:textId="77777777" w:rsidR="00680E47" w:rsidRPr="00913B3C" w:rsidRDefault="00680E47" w:rsidP="00680E47">
      <w:pPr>
        <w:shd w:val="clear" w:color="auto" w:fill="FFFFFF" w:themeFill="background1"/>
        <w:spacing w:after="0" w:line="240" w:lineRule="auto"/>
        <w:jc w:val="both"/>
        <w:rPr>
          <w:rFonts w:ascii="Arial Narrow" w:hAnsi="Arial Narrow"/>
          <w:sz w:val="24"/>
          <w:szCs w:val="24"/>
        </w:rPr>
      </w:pPr>
    </w:p>
    <w:p w14:paraId="4BF903A4" w14:textId="77777777" w:rsidR="00680E47" w:rsidRDefault="00680E47" w:rsidP="00680E47">
      <w:pPr>
        <w:shd w:val="clear" w:color="auto" w:fill="FFFFFF" w:themeFill="background1"/>
        <w:spacing w:after="0" w:line="240" w:lineRule="auto"/>
        <w:jc w:val="center"/>
        <w:rPr>
          <w:rFonts w:ascii="Arial Narrow" w:hAnsi="Arial Narrow"/>
          <w:noProof/>
          <w:sz w:val="24"/>
          <w:szCs w:val="24"/>
          <w:lang w:eastAsia="pt-BR"/>
        </w:rPr>
      </w:pPr>
      <w:r>
        <w:rPr>
          <w:rFonts w:ascii="Arial Narrow" w:hAnsi="Arial Narrow"/>
          <w:noProof/>
          <w:sz w:val="24"/>
          <w:szCs w:val="24"/>
          <w:lang w:eastAsia="pt-BR"/>
        </w:rPr>
        <w:drawing>
          <wp:inline distT="0" distB="0" distL="0" distR="0" wp14:anchorId="206BBBA5" wp14:editId="600A6C4D">
            <wp:extent cx="2447925" cy="1628775"/>
            <wp:effectExtent l="0" t="0" r="9525"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47925" cy="1628775"/>
                    </a:xfrm>
                    <a:prstGeom prst="rect">
                      <a:avLst/>
                    </a:prstGeom>
                    <a:noFill/>
                    <a:ln>
                      <a:noFill/>
                    </a:ln>
                  </pic:spPr>
                </pic:pic>
              </a:graphicData>
            </a:graphic>
          </wp:inline>
        </w:drawing>
      </w:r>
    </w:p>
    <w:p w14:paraId="2B0D96DA" w14:textId="77777777" w:rsidR="00680E47" w:rsidRPr="00195C9E" w:rsidRDefault="00680E47" w:rsidP="00680E47">
      <w:pPr>
        <w:shd w:val="clear" w:color="auto" w:fill="FFFFFF" w:themeFill="background1"/>
        <w:spacing w:after="0" w:line="240" w:lineRule="auto"/>
        <w:jc w:val="center"/>
        <w:rPr>
          <w:rFonts w:ascii="Arial Narrow" w:hAnsi="Arial Narrow"/>
          <w:i/>
          <w:noProof/>
          <w:sz w:val="24"/>
          <w:szCs w:val="24"/>
          <w:lang w:eastAsia="pt-BR"/>
        </w:rPr>
      </w:pPr>
    </w:p>
    <w:p w14:paraId="4360EEBB" w14:textId="77777777" w:rsidR="00680E47" w:rsidRPr="00195C9E" w:rsidRDefault="00680E47" w:rsidP="00680E47">
      <w:pPr>
        <w:shd w:val="clear" w:color="auto" w:fill="FFFFFF" w:themeFill="background1"/>
        <w:spacing w:after="0" w:line="240" w:lineRule="auto"/>
        <w:contextualSpacing/>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highlight w:val="yellow"/>
        </w:rPr>
        <w:t>OBSERVAÇÃO: PARA MELHOR INSERÇÃO DOS ARQUIVOS NO SITE, FAVOR SELECIONAR TODOS OS DOCUMENTOS DE UMA ÚNICA VEZ.</w:t>
      </w:r>
    </w:p>
    <w:p w14:paraId="78B344FC"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106A7B93"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60136BF9" w14:textId="77777777" w:rsidR="00680E47" w:rsidRDefault="00680E47" w:rsidP="00516D91">
      <w:pPr>
        <w:pStyle w:val="PargrafodaLista"/>
        <w:numPr>
          <w:ilvl w:val="0"/>
          <w:numId w:val="23"/>
        </w:numPr>
        <w:shd w:val="clear" w:color="auto" w:fill="FFFFFF" w:themeFill="background1"/>
        <w:spacing w:after="0" w:line="240" w:lineRule="auto"/>
        <w:rPr>
          <w:rFonts w:ascii="Arial Narrow" w:hAnsi="Arial Narrow"/>
          <w:sz w:val="24"/>
          <w:szCs w:val="24"/>
        </w:rPr>
      </w:pPr>
      <w:r w:rsidRPr="00913B3C">
        <w:rPr>
          <w:rFonts w:ascii="Arial Narrow" w:hAnsi="Arial Narrow"/>
          <w:sz w:val="24"/>
          <w:szCs w:val="24"/>
        </w:rPr>
        <w:t xml:space="preserve">Caso tenha alguma observação a ser encaminhada, favor digital no espaço mensagem, logo a seguir click em </w:t>
      </w:r>
      <w:r w:rsidRPr="00913B3C">
        <w:rPr>
          <w:rFonts w:ascii="Arial Narrow" w:hAnsi="Arial Narrow"/>
          <w:b/>
          <w:sz w:val="24"/>
          <w:szCs w:val="24"/>
        </w:rPr>
        <w:t>NÃO SOU UM ROBÔ</w:t>
      </w:r>
      <w:r w:rsidRPr="00913B3C">
        <w:rPr>
          <w:rFonts w:ascii="Arial Narrow" w:hAnsi="Arial Narrow"/>
          <w:sz w:val="24"/>
          <w:szCs w:val="24"/>
        </w:rPr>
        <w:t xml:space="preserve">, e a segui clicar em </w:t>
      </w:r>
      <w:r w:rsidRPr="00913B3C">
        <w:rPr>
          <w:rFonts w:ascii="Arial Narrow" w:hAnsi="Arial Narrow"/>
          <w:b/>
          <w:sz w:val="24"/>
          <w:szCs w:val="24"/>
        </w:rPr>
        <w:t>ENVIAR ARQUIVO</w:t>
      </w:r>
      <w:r w:rsidRPr="00913B3C">
        <w:rPr>
          <w:rFonts w:ascii="Arial Narrow" w:hAnsi="Arial Narrow"/>
          <w:sz w:val="24"/>
          <w:szCs w:val="24"/>
        </w:rPr>
        <w:t>.</w:t>
      </w:r>
    </w:p>
    <w:p w14:paraId="64222ACA" w14:textId="77777777" w:rsidR="00680E47" w:rsidRDefault="00680E47" w:rsidP="00680E47">
      <w:pPr>
        <w:shd w:val="clear" w:color="auto" w:fill="FFFFFF" w:themeFill="background1"/>
        <w:spacing w:after="0" w:line="240" w:lineRule="auto"/>
        <w:rPr>
          <w:rFonts w:ascii="Arial Narrow" w:hAnsi="Arial Narrow"/>
          <w:sz w:val="24"/>
          <w:szCs w:val="24"/>
        </w:rPr>
      </w:pPr>
    </w:p>
    <w:p w14:paraId="0DD0607A" w14:textId="77777777" w:rsidR="00680E47" w:rsidRDefault="00680E47" w:rsidP="00680E47">
      <w:pPr>
        <w:shd w:val="clear" w:color="auto" w:fill="FFFFFF" w:themeFill="background1"/>
        <w:spacing w:after="0" w:line="240" w:lineRule="auto"/>
        <w:rPr>
          <w:rFonts w:ascii="Arial Narrow" w:hAnsi="Arial Narrow"/>
          <w:sz w:val="24"/>
          <w:szCs w:val="24"/>
        </w:rPr>
      </w:pPr>
    </w:p>
    <w:p w14:paraId="0E11DAAD" w14:textId="77777777" w:rsidR="00680E47" w:rsidRPr="005273E4" w:rsidRDefault="00680E47" w:rsidP="00680E47">
      <w:pPr>
        <w:shd w:val="clear" w:color="auto" w:fill="FFFFFF" w:themeFill="background1"/>
        <w:spacing w:after="0" w:line="240" w:lineRule="auto"/>
        <w:rPr>
          <w:rFonts w:ascii="Arial Narrow" w:hAnsi="Arial Narrow"/>
          <w:sz w:val="24"/>
          <w:szCs w:val="24"/>
        </w:rPr>
      </w:pPr>
    </w:p>
    <w:p w14:paraId="5DFED4B8" w14:textId="77777777" w:rsidR="00680E47" w:rsidRPr="00913B3C" w:rsidRDefault="00680E47" w:rsidP="00680E47">
      <w:pPr>
        <w:pStyle w:val="PargrafodaLista"/>
        <w:shd w:val="clear" w:color="auto" w:fill="FFFFFF" w:themeFill="background1"/>
        <w:spacing w:after="0" w:line="240" w:lineRule="auto"/>
        <w:jc w:val="center"/>
        <w:rPr>
          <w:rFonts w:ascii="Arial Narrow" w:hAnsi="Arial Narrow"/>
          <w:sz w:val="24"/>
          <w:szCs w:val="24"/>
        </w:rPr>
      </w:pPr>
      <w:r w:rsidRPr="00913B3C">
        <w:rPr>
          <w:rFonts w:ascii="Arial Narrow" w:hAnsi="Arial Narrow"/>
          <w:noProof/>
          <w:sz w:val="24"/>
          <w:szCs w:val="24"/>
          <w:lang w:eastAsia="pt-BR"/>
        </w:rPr>
        <w:lastRenderedPageBreak/>
        <w:drawing>
          <wp:inline distT="0" distB="0" distL="0" distR="0" wp14:anchorId="0AE9AB21" wp14:editId="4156CCB5">
            <wp:extent cx="5029659" cy="1895475"/>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29659" cy="1895475"/>
                    </a:xfrm>
                    <a:prstGeom prst="rect">
                      <a:avLst/>
                    </a:prstGeom>
                    <a:noFill/>
                    <a:ln>
                      <a:noFill/>
                    </a:ln>
                  </pic:spPr>
                </pic:pic>
              </a:graphicData>
            </a:graphic>
          </wp:inline>
        </w:drawing>
      </w:r>
    </w:p>
    <w:p w14:paraId="73F85544" w14:textId="718EC7D2" w:rsidR="00680E47" w:rsidRPr="00524892" w:rsidRDefault="00680E47" w:rsidP="00524892">
      <w:pPr>
        <w:shd w:val="clear" w:color="auto" w:fill="FFFFFF" w:themeFill="background1"/>
        <w:spacing w:after="0" w:line="240" w:lineRule="auto"/>
        <w:jc w:val="both"/>
        <w:rPr>
          <w:rFonts w:ascii="Arial Narrow" w:hAnsi="Arial Narrow"/>
          <w:sz w:val="24"/>
          <w:szCs w:val="24"/>
        </w:rPr>
      </w:pPr>
    </w:p>
    <w:p w14:paraId="18EBFCDA" w14:textId="77777777" w:rsidR="00680E47" w:rsidRDefault="00680E47" w:rsidP="00680E47">
      <w:pPr>
        <w:pStyle w:val="PargrafodaLista"/>
        <w:shd w:val="clear" w:color="auto" w:fill="FFFFFF" w:themeFill="background1"/>
        <w:spacing w:after="0" w:line="240" w:lineRule="auto"/>
        <w:jc w:val="both"/>
        <w:rPr>
          <w:rFonts w:ascii="Arial Narrow" w:hAnsi="Arial Narrow"/>
          <w:sz w:val="24"/>
          <w:szCs w:val="24"/>
        </w:rPr>
      </w:pPr>
    </w:p>
    <w:p w14:paraId="30500772" w14:textId="77777777" w:rsidR="00680E47" w:rsidRPr="00913B3C" w:rsidRDefault="00680E47" w:rsidP="00516D91">
      <w:pPr>
        <w:pStyle w:val="PargrafodaLista"/>
        <w:numPr>
          <w:ilvl w:val="0"/>
          <w:numId w:val="23"/>
        </w:numPr>
        <w:shd w:val="clear" w:color="auto" w:fill="FFFFFF" w:themeFill="background1"/>
        <w:spacing w:after="0" w:line="240" w:lineRule="auto"/>
        <w:jc w:val="both"/>
        <w:rPr>
          <w:rFonts w:ascii="Arial Narrow" w:hAnsi="Arial Narrow"/>
          <w:sz w:val="24"/>
          <w:szCs w:val="24"/>
        </w:rPr>
      </w:pPr>
      <w:r w:rsidRPr="00913B3C">
        <w:rPr>
          <w:rFonts w:ascii="Arial Narrow" w:hAnsi="Arial Narrow"/>
          <w:sz w:val="24"/>
          <w:szCs w:val="24"/>
        </w:rPr>
        <w:t>Pronto, seu arquivo foi enviado.</w:t>
      </w:r>
    </w:p>
    <w:p w14:paraId="093A6880"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39F80CAD" wp14:editId="7C0B2947">
            <wp:extent cx="3019425" cy="1503343"/>
            <wp:effectExtent l="0" t="0" r="0" b="1905"/>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027566" cy="1507396"/>
                    </a:xfrm>
                    <a:prstGeom prst="rect">
                      <a:avLst/>
                    </a:prstGeom>
                    <a:noFill/>
                    <a:ln>
                      <a:noFill/>
                    </a:ln>
                  </pic:spPr>
                </pic:pic>
              </a:graphicData>
            </a:graphic>
          </wp:inline>
        </w:drawing>
      </w:r>
    </w:p>
    <w:p w14:paraId="254F7ED3" w14:textId="77777777" w:rsidR="00680E47" w:rsidRPr="00913B3C" w:rsidRDefault="00680E47" w:rsidP="00B8037E">
      <w:pPr>
        <w:shd w:val="clear" w:color="auto" w:fill="FFFFFF" w:themeFill="background1"/>
        <w:spacing w:after="0" w:line="240" w:lineRule="auto"/>
        <w:contextualSpacing/>
        <w:rPr>
          <w:rFonts w:ascii="Arial Narrow" w:eastAsiaTheme="minorHAnsi" w:hAnsi="Arial Narrow"/>
          <w:sz w:val="24"/>
          <w:szCs w:val="24"/>
        </w:rPr>
      </w:pPr>
    </w:p>
    <w:p w14:paraId="75C126D0" w14:textId="77777777" w:rsidR="00680E47"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r w:rsidRPr="00913B3C">
        <w:rPr>
          <w:rFonts w:ascii="Arial Narrow" w:eastAsiaTheme="minorHAnsi" w:hAnsi="Arial Narrow"/>
          <w:color w:val="FF0000"/>
          <w:sz w:val="24"/>
          <w:szCs w:val="24"/>
        </w:rPr>
        <w:t xml:space="preserve">Observação: O cadastro acima não é necessário para a retirada do edital, o edital fica disponível para baixar no menu </w:t>
      </w:r>
      <w:r w:rsidRPr="00913B3C">
        <w:rPr>
          <w:rFonts w:ascii="Arial Narrow" w:eastAsiaTheme="minorHAnsi" w:hAnsi="Arial Narrow"/>
          <w:b/>
          <w:color w:val="FF0000"/>
          <w:sz w:val="24"/>
          <w:szCs w:val="24"/>
        </w:rPr>
        <w:t>ARQUIVO</w:t>
      </w:r>
      <w:r w:rsidRPr="00913B3C">
        <w:rPr>
          <w:rFonts w:ascii="Arial Narrow" w:eastAsiaTheme="minorHAnsi" w:hAnsi="Arial Narrow"/>
          <w:color w:val="FF0000"/>
          <w:sz w:val="24"/>
          <w:szCs w:val="24"/>
        </w:rPr>
        <w:t xml:space="preserve">. O cadastro é necessário somente para o envio dos arquivos, uma vez que o cadastro é necessário para que possamos ter acesso aos dados do interessado. </w:t>
      </w:r>
    </w:p>
    <w:p w14:paraId="0DFAE251"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color w:val="FF0000"/>
          <w:sz w:val="24"/>
          <w:szCs w:val="24"/>
        </w:rPr>
      </w:pPr>
    </w:p>
    <w:p w14:paraId="6CC8EE80"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sz w:val="24"/>
          <w:szCs w:val="24"/>
        </w:rPr>
      </w:pPr>
    </w:p>
    <w:p w14:paraId="7372A3BA" w14:textId="77777777" w:rsidR="00680E47" w:rsidRPr="00913B3C" w:rsidRDefault="00680E47" w:rsidP="00680E47">
      <w:pPr>
        <w:shd w:val="clear" w:color="auto" w:fill="FFFFFF" w:themeFill="background1"/>
        <w:spacing w:after="0" w:line="240" w:lineRule="auto"/>
        <w:contextualSpacing/>
        <w:rPr>
          <w:rFonts w:ascii="Arial Narrow" w:eastAsiaTheme="minorHAnsi" w:hAnsi="Arial Narrow"/>
          <w:sz w:val="24"/>
          <w:szCs w:val="24"/>
        </w:rPr>
      </w:pPr>
      <w:r w:rsidRPr="00913B3C">
        <w:rPr>
          <w:rFonts w:ascii="Arial Narrow" w:eastAsiaTheme="minorHAnsi" w:hAnsi="Arial Narrow"/>
          <w:noProof/>
          <w:sz w:val="24"/>
          <w:szCs w:val="24"/>
          <w:lang w:eastAsia="pt-BR"/>
        </w:rPr>
        <w:drawing>
          <wp:inline distT="0" distB="0" distL="0" distR="0" wp14:anchorId="533B803A" wp14:editId="2CB31F97">
            <wp:extent cx="5753100" cy="1647825"/>
            <wp:effectExtent l="0" t="0" r="0" b="9525"/>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53100" cy="1647825"/>
                    </a:xfrm>
                    <a:prstGeom prst="rect">
                      <a:avLst/>
                    </a:prstGeom>
                    <a:noFill/>
                    <a:ln>
                      <a:noFill/>
                    </a:ln>
                  </pic:spPr>
                </pic:pic>
              </a:graphicData>
            </a:graphic>
          </wp:inline>
        </w:drawing>
      </w:r>
    </w:p>
    <w:p w14:paraId="100000E6" w14:textId="77777777" w:rsidR="00680E47" w:rsidRPr="00913B3C"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6B2F2170" w14:textId="77777777" w:rsidR="00680E47" w:rsidRDefault="00680E47" w:rsidP="00680E47">
      <w:pPr>
        <w:shd w:val="clear" w:color="auto" w:fill="FFFFFF" w:themeFill="background1"/>
        <w:spacing w:after="0" w:line="240" w:lineRule="auto"/>
        <w:contextualSpacing/>
        <w:jc w:val="center"/>
        <w:rPr>
          <w:rFonts w:ascii="Arial Narrow" w:eastAsiaTheme="minorHAnsi" w:hAnsi="Arial Narrow"/>
          <w:sz w:val="24"/>
          <w:szCs w:val="24"/>
        </w:rPr>
      </w:pPr>
    </w:p>
    <w:p w14:paraId="0A22B423" w14:textId="77777777" w:rsidR="00680E47" w:rsidRPr="00195C9E" w:rsidRDefault="00680E47" w:rsidP="00680E47">
      <w:pPr>
        <w:shd w:val="clear" w:color="auto" w:fill="FFFFFF" w:themeFill="background1"/>
        <w:spacing w:after="0" w:line="240" w:lineRule="auto"/>
        <w:contextualSpacing/>
        <w:jc w:val="both"/>
        <w:rPr>
          <w:rFonts w:ascii="Arial Narrow" w:eastAsiaTheme="minorHAnsi" w:hAnsi="Arial Narrow"/>
          <w:b/>
          <w:i/>
          <w:color w:val="FF0000"/>
          <w:sz w:val="24"/>
          <w:szCs w:val="24"/>
        </w:rPr>
      </w:pPr>
      <w:r w:rsidRPr="00195C9E">
        <w:rPr>
          <w:rFonts w:ascii="Arial Narrow" w:eastAsiaTheme="minorHAnsi" w:hAnsi="Arial Narrow"/>
          <w:b/>
          <w:i/>
          <w:color w:val="FF0000"/>
          <w:sz w:val="24"/>
          <w:szCs w:val="24"/>
        </w:rPr>
        <w:t>Em caso de duvidas o setor de compras e licitações fica a disposição pelo telefone (31) 3836-5120, (31) 3836-5121.</w:t>
      </w:r>
    </w:p>
    <w:p w14:paraId="322D60DE" w14:textId="11E9E790" w:rsidR="00680E47" w:rsidRDefault="00680E47" w:rsidP="00680E47">
      <w:pPr>
        <w:pStyle w:val="PargrafodaLista"/>
        <w:tabs>
          <w:tab w:val="left" w:pos="720"/>
        </w:tabs>
        <w:spacing w:after="0" w:line="240" w:lineRule="auto"/>
        <w:ind w:left="0"/>
        <w:jc w:val="both"/>
        <w:rPr>
          <w:rFonts w:ascii="Arial Narrow" w:hAnsi="Arial Narrow"/>
          <w:bCs/>
          <w:sz w:val="24"/>
          <w:szCs w:val="24"/>
        </w:rPr>
      </w:pPr>
    </w:p>
    <w:p w14:paraId="568F8074" w14:textId="77777777" w:rsidR="00662852" w:rsidRPr="00C2651F" w:rsidRDefault="00662852" w:rsidP="00516D91">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 xml:space="preserve">A Proposta de preço deverá ser apresentada conforme modelo constante </w:t>
      </w:r>
      <w:r w:rsidRPr="001703A6">
        <w:rPr>
          <w:rFonts w:ascii="Arial Narrow" w:hAnsi="Arial Narrow"/>
          <w:bCs/>
          <w:sz w:val="24"/>
          <w:szCs w:val="24"/>
        </w:rPr>
        <w:t xml:space="preserve">no </w:t>
      </w:r>
      <w:r w:rsidRPr="00524892">
        <w:rPr>
          <w:rFonts w:ascii="Arial Narrow" w:hAnsi="Arial Narrow"/>
          <w:b/>
          <w:bCs/>
          <w:sz w:val="24"/>
          <w:szCs w:val="24"/>
        </w:rPr>
        <w:t>Anexo II</w:t>
      </w:r>
      <w:r w:rsidRPr="001703A6">
        <w:rPr>
          <w:rFonts w:ascii="Arial Narrow" w:hAnsi="Arial Narrow"/>
          <w:bCs/>
          <w:sz w:val="24"/>
          <w:szCs w:val="24"/>
        </w:rPr>
        <w:t xml:space="preserve"> </w:t>
      </w:r>
      <w:r w:rsidRPr="00582035">
        <w:rPr>
          <w:rFonts w:ascii="Arial Narrow" w:hAnsi="Arial Narrow"/>
          <w:bCs/>
          <w:sz w:val="24"/>
          <w:szCs w:val="24"/>
        </w:rPr>
        <w:t>deste Edital.</w:t>
      </w:r>
    </w:p>
    <w:p w14:paraId="5BEA2908" w14:textId="49B8E100" w:rsidR="00662852" w:rsidRPr="00DC6C4D" w:rsidRDefault="00662852" w:rsidP="00516D91">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Na proposta escrita, deverá conter:</w:t>
      </w:r>
    </w:p>
    <w:p w14:paraId="41350C58" w14:textId="77777777" w:rsidR="00662852" w:rsidRDefault="00662852" w:rsidP="00516D91">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lastRenderedPageBreak/>
        <w:t>Data e assinatura do representante legal da proponente; (caso a proposta identificada seja assinada por pessoa diferente da (s) constante (s) no Contrato Social, deverá ser anexada procuração conferindo poderes para o ato)</w:t>
      </w:r>
      <w:r>
        <w:rPr>
          <w:rFonts w:ascii="Arial Narrow" w:hAnsi="Arial Narrow"/>
          <w:bCs/>
          <w:sz w:val="24"/>
          <w:szCs w:val="24"/>
        </w:rPr>
        <w:t>.</w:t>
      </w:r>
    </w:p>
    <w:p w14:paraId="2B277026" w14:textId="77777777" w:rsidR="00662852" w:rsidRDefault="00662852" w:rsidP="00516D91">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Razão social, CNPJ – Cadastro Nacional de Pessoa Jurídica; </w:t>
      </w:r>
    </w:p>
    <w:p w14:paraId="23063607" w14:textId="77777777" w:rsidR="00662852" w:rsidRDefault="00662852" w:rsidP="00516D91">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Endereço completo;</w:t>
      </w:r>
    </w:p>
    <w:p w14:paraId="40536450" w14:textId="77777777" w:rsidR="00662852" w:rsidRDefault="00662852" w:rsidP="00516D91">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A descrição detalhada do objeto, em conformidade com as especificações constantes no Termo de referência;</w:t>
      </w:r>
    </w:p>
    <w:p w14:paraId="5A3C2CA0" w14:textId="77777777" w:rsidR="00662852" w:rsidRDefault="00662852" w:rsidP="00516D91">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Prazo de validade da proposta não inferior a 60 (sessenta) dias corridos, contados a partir da data de abertura da sessão pública </w:t>
      </w:r>
      <w:r>
        <w:rPr>
          <w:rFonts w:ascii="Arial Narrow" w:hAnsi="Arial Narrow"/>
          <w:bCs/>
          <w:sz w:val="24"/>
          <w:szCs w:val="24"/>
        </w:rPr>
        <w:t>da Dispensa</w:t>
      </w:r>
      <w:r w:rsidRPr="00C2651F">
        <w:rPr>
          <w:rFonts w:ascii="Arial Narrow" w:hAnsi="Arial Narrow"/>
          <w:bCs/>
          <w:sz w:val="24"/>
          <w:szCs w:val="24"/>
        </w:rPr>
        <w:t>, no silêncio assim será considerado;</w:t>
      </w:r>
    </w:p>
    <w:p w14:paraId="5188CE9D" w14:textId="77777777" w:rsidR="00662852" w:rsidRDefault="00662852" w:rsidP="00516D91">
      <w:pPr>
        <w:pStyle w:val="PargrafodaLista"/>
        <w:numPr>
          <w:ilvl w:val="0"/>
          <w:numId w:val="12"/>
        </w:numPr>
        <w:spacing w:after="0" w:line="240" w:lineRule="auto"/>
        <w:ind w:left="0" w:firstLine="0"/>
        <w:jc w:val="both"/>
        <w:rPr>
          <w:rFonts w:ascii="Arial Narrow" w:hAnsi="Arial Narrow"/>
          <w:bCs/>
          <w:sz w:val="24"/>
          <w:szCs w:val="24"/>
        </w:rPr>
      </w:pPr>
      <w:r w:rsidRPr="00C2651F">
        <w:rPr>
          <w:rFonts w:ascii="Arial Narrow" w:hAnsi="Arial Narrow"/>
          <w:bCs/>
          <w:sz w:val="24"/>
          <w:szCs w:val="24"/>
        </w:rPr>
        <w:t xml:space="preserve">Preço unitário </w:t>
      </w:r>
      <w:r>
        <w:rPr>
          <w:rFonts w:ascii="Arial Narrow" w:hAnsi="Arial Narrow"/>
          <w:bCs/>
          <w:sz w:val="24"/>
          <w:szCs w:val="24"/>
        </w:rPr>
        <w:t>e total</w:t>
      </w:r>
      <w:r w:rsidRPr="00C2651F">
        <w:rPr>
          <w:rFonts w:ascii="Arial Narrow" w:hAnsi="Arial Narrow"/>
          <w:bCs/>
          <w:sz w:val="24"/>
          <w:szCs w:val="24"/>
        </w:rPr>
        <w:t xml:space="preserve"> com até 02 (duas) casas decimais, já incluídas todas as despesas com transportes, imposto, taxas, seguros, bem como ônus decorrentes de contratação de pessoal, leis trabalhistas, da Previdência Social, encargos fiscais, comerciais, inclusive descarga dos equipamentos, e outras que direta ou indiretamente incidirem sobre a contratada;</w:t>
      </w:r>
    </w:p>
    <w:p w14:paraId="086B4ABC" w14:textId="77777777" w:rsidR="00662852" w:rsidRPr="00C2651F" w:rsidRDefault="00662852" w:rsidP="00516D91">
      <w:pPr>
        <w:pStyle w:val="PargrafodaLista"/>
        <w:numPr>
          <w:ilvl w:val="0"/>
          <w:numId w:val="12"/>
        </w:numPr>
        <w:spacing w:after="0" w:line="240" w:lineRule="auto"/>
        <w:ind w:left="0" w:firstLine="0"/>
        <w:jc w:val="both"/>
        <w:rPr>
          <w:rFonts w:ascii="Arial Narrow" w:hAnsi="Arial Narrow"/>
          <w:bCs/>
          <w:sz w:val="24"/>
          <w:szCs w:val="24"/>
        </w:rPr>
      </w:pPr>
      <w:r>
        <w:rPr>
          <w:rFonts w:ascii="Arial Narrow" w:hAnsi="Arial Narrow"/>
          <w:bCs/>
          <w:sz w:val="24"/>
          <w:szCs w:val="24"/>
        </w:rPr>
        <w:t>Dados bancários em nome da Pessoa Jurídica.</w:t>
      </w:r>
    </w:p>
    <w:p w14:paraId="171EBEC7" w14:textId="77777777" w:rsidR="00662852" w:rsidRPr="00582035" w:rsidRDefault="00662852" w:rsidP="00662852">
      <w:pPr>
        <w:pStyle w:val="PargrafodaLista"/>
        <w:spacing w:after="0" w:line="240" w:lineRule="auto"/>
        <w:rPr>
          <w:rFonts w:ascii="Arial Narrow" w:hAnsi="Arial Narrow"/>
          <w:bCs/>
          <w:sz w:val="24"/>
          <w:szCs w:val="24"/>
        </w:rPr>
      </w:pPr>
    </w:p>
    <w:p w14:paraId="11899FC7" w14:textId="77777777" w:rsidR="00662852" w:rsidRPr="00582035" w:rsidRDefault="00662852" w:rsidP="00516D91">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As propostas de preço que não estiverem em consonância com as exigências deste Edital serão desconsideradas julgando-se pela desclassificação.</w:t>
      </w:r>
    </w:p>
    <w:p w14:paraId="67C353B5" w14:textId="77777777" w:rsidR="00662852" w:rsidRPr="00582035" w:rsidRDefault="00662852" w:rsidP="00662852">
      <w:pPr>
        <w:pStyle w:val="PargrafodaLista"/>
        <w:spacing w:after="0" w:line="240" w:lineRule="auto"/>
        <w:rPr>
          <w:rFonts w:ascii="Arial Narrow" w:hAnsi="Arial Narrow"/>
          <w:bCs/>
          <w:sz w:val="24"/>
          <w:szCs w:val="24"/>
        </w:rPr>
      </w:pPr>
    </w:p>
    <w:p w14:paraId="4B6F2C5B" w14:textId="77777777" w:rsidR="00662852" w:rsidRPr="00582035" w:rsidRDefault="00662852" w:rsidP="00516D91">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Os preços ofertados não poderão exceder os valores unitários, constantes neste Edital, devendo obedecer ao valor estipulado pela administração.</w:t>
      </w:r>
    </w:p>
    <w:p w14:paraId="03058497" w14:textId="77777777" w:rsidR="00662852" w:rsidRPr="00582035" w:rsidRDefault="00662852" w:rsidP="00662852">
      <w:pPr>
        <w:pStyle w:val="PargrafodaLista"/>
        <w:spacing w:after="0" w:line="240" w:lineRule="auto"/>
        <w:rPr>
          <w:rFonts w:ascii="Arial Narrow" w:hAnsi="Arial Narrow"/>
          <w:bCs/>
          <w:sz w:val="24"/>
          <w:szCs w:val="24"/>
        </w:rPr>
      </w:pPr>
    </w:p>
    <w:p w14:paraId="05BC4D0E" w14:textId="77777777" w:rsidR="00662852" w:rsidRPr="00582035" w:rsidRDefault="00662852" w:rsidP="00516D91">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Encerrada a fase de propostas, será verificada a conformidade da proposta classificada em primeiro lugar quanto à adequação do objeto e à compatibilidade do preço em relação ao estipulado para a contratação.</w:t>
      </w:r>
    </w:p>
    <w:p w14:paraId="23E4CE68" w14:textId="77777777" w:rsidR="00662852" w:rsidRPr="00582035" w:rsidRDefault="00662852" w:rsidP="00662852">
      <w:pPr>
        <w:pStyle w:val="PargrafodaLista"/>
        <w:spacing w:after="0" w:line="240" w:lineRule="auto"/>
        <w:rPr>
          <w:rFonts w:ascii="Arial Narrow" w:hAnsi="Arial Narrow"/>
          <w:bCs/>
          <w:sz w:val="24"/>
          <w:szCs w:val="24"/>
        </w:rPr>
      </w:pPr>
    </w:p>
    <w:p w14:paraId="1BCF3EB8" w14:textId="77777777" w:rsidR="00662852" w:rsidRPr="00582035" w:rsidRDefault="00662852" w:rsidP="00516D91">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No caso de o preço da proposta vencedora estar acima do estimado pela Administração, poderá haver a negociação de condições mais vantajosas.</w:t>
      </w:r>
    </w:p>
    <w:p w14:paraId="78A5E65B" w14:textId="77777777" w:rsidR="00662852" w:rsidRPr="00582035" w:rsidRDefault="00662852" w:rsidP="00516D91">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Neste caso, será encaminhada contraproposta ao fornecedor que tenha apresentado o melhor preço, para que seja obtida a melhor proposta com preço compatível ao estimado pela Administração.</w:t>
      </w:r>
    </w:p>
    <w:p w14:paraId="0F831A86" w14:textId="77777777" w:rsidR="00662852" w:rsidRPr="00582035" w:rsidRDefault="00662852" w:rsidP="00516D91">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339D404D" w14:textId="77777777" w:rsidR="00662852" w:rsidRPr="00582035" w:rsidRDefault="00662852" w:rsidP="00516D91">
      <w:pPr>
        <w:pStyle w:val="PargrafodaLista"/>
        <w:numPr>
          <w:ilvl w:val="2"/>
          <w:numId w:val="2"/>
        </w:numPr>
        <w:tabs>
          <w:tab w:val="left" w:pos="720"/>
        </w:tabs>
        <w:spacing w:after="0" w:line="240" w:lineRule="auto"/>
        <w:ind w:left="0" w:firstLine="0"/>
        <w:jc w:val="both"/>
        <w:rPr>
          <w:rFonts w:ascii="Arial Narrow" w:hAnsi="Arial Narrow"/>
          <w:bCs/>
          <w:sz w:val="24"/>
          <w:szCs w:val="24"/>
        </w:rPr>
      </w:pPr>
      <w:r w:rsidRPr="00582035">
        <w:rPr>
          <w:rFonts w:ascii="Arial Narrow" w:hAnsi="Arial Narrow"/>
          <w:bCs/>
          <w:sz w:val="24"/>
          <w:szCs w:val="24"/>
        </w:rPr>
        <w:t>Em qualquer caso, concluída a negociação, o resultado será registrado na ata do procedimento da dispensa física.</w:t>
      </w:r>
    </w:p>
    <w:p w14:paraId="32B89799" w14:textId="77777777" w:rsidR="00662852" w:rsidRPr="00582035" w:rsidRDefault="00662852" w:rsidP="00662852">
      <w:pPr>
        <w:pStyle w:val="PargrafodaLista"/>
        <w:spacing w:after="0" w:line="240" w:lineRule="auto"/>
        <w:rPr>
          <w:rFonts w:ascii="Arial Narrow" w:hAnsi="Arial Narrow"/>
          <w:bCs/>
          <w:sz w:val="24"/>
          <w:szCs w:val="24"/>
        </w:rPr>
      </w:pPr>
    </w:p>
    <w:p w14:paraId="6E9CA950" w14:textId="77777777" w:rsidR="00662852" w:rsidRPr="00C2651F" w:rsidRDefault="00662852" w:rsidP="00516D91">
      <w:pPr>
        <w:pStyle w:val="PargrafodaLista"/>
        <w:numPr>
          <w:ilvl w:val="1"/>
          <w:numId w:val="2"/>
        </w:numPr>
        <w:tabs>
          <w:tab w:val="left" w:pos="720"/>
        </w:tabs>
        <w:spacing w:after="0" w:line="240" w:lineRule="auto"/>
        <w:ind w:left="0" w:firstLine="0"/>
        <w:jc w:val="both"/>
        <w:rPr>
          <w:rFonts w:ascii="Arial Narrow" w:hAnsi="Arial Narrow"/>
          <w:bCs/>
          <w:sz w:val="24"/>
          <w:szCs w:val="24"/>
        </w:rPr>
      </w:pPr>
      <w:r w:rsidRPr="00C2651F">
        <w:rPr>
          <w:rFonts w:ascii="Arial Narrow" w:hAnsi="Arial Narrow"/>
          <w:bCs/>
          <w:sz w:val="24"/>
          <w:szCs w:val="24"/>
        </w:rPr>
        <w:t>O prazo de validade da proposta não será inferior a 60 (sessenta) dias, a contar da data de sua apresentação.</w:t>
      </w:r>
    </w:p>
    <w:p w14:paraId="7C975A1A" w14:textId="2EE7B5C0" w:rsidR="00662852" w:rsidRPr="00524892" w:rsidRDefault="00662852" w:rsidP="00524892">
      <w:pPr>
        <w:spacing w:after="0" w:line="240" w:lineRule="auto"/>
        <w:rPr>
          <w:rFonts w:ascii="Arial Narrow" w:hAnsi="Arial Narrow"/>
          <w:bCs/>
          <w:sz w:val="24"/>
          <w:szCs w:val="24"/>
        </w:rPr>
      </w:pPr>
    </w:p>
    <w:p w14:paraId="55689699" w14:textId="77777777" w:rsidR="00662852" w:rsidRPr="009E159D" w:rsidRDefault="00662852" w:rsidP="00516D91">
      <w:pPr>
        <w:pStyle w:val="PargrafodaLista"/>
        <w:numPr>
          <w:ilvl w:val="0"/>
          <w:numId w:val="2"/>
        </w:numPr>
        <w:shd w:val="clear" w:color="auto" w:fill="D9D9D9" w:themeFill="background1" w:themeFillShade="D9"/>
        <w:tabs>
          <w:tab w:val="left" w:pos="567"/>
        </w:tabs>
        <w:spacing w:after="0" w:line="240" w:lineRule="auto"/>
        <w:ind w:left="0" w:firstLine="0"/>
        <w:jc w:val="both"/>
        <w:rPr>
          <w:rFonts w:ascii="Arial Narrow" w:hAnsi="Arial Narrow"/>
          <w:b/>
          <w:bCs/>
          <w:sz w:val="24"/>
          <w:szCs w:val="24"/>
        </w:rPr>
      </w:pPr>
      <w:r w:rsidRPr="009E159D">
        <w:rPr>
          <w:rFonts w:ascii="Arial Narrow" w:hAnsi="Arial Narrow"/>
          <w:b/>
          <w:bCs/>
          <w:sz w:val="24"/>
          <w:szCs w:val="24"/>
        </w:rPr>
        <w:t>DA HABILITAÇÃO:</w:t>
      </w:r>
    </w:p>
    <w:p w14:paraId="28664EDD" w14:textId="77777777" w:rsidR="00662852" w:rsidRPr="009E159D" w:rsidRDefault="00662852" w:rsidP="00662852">
      <w:pPr>
        <w:pStyle w:val="PargrafodaLista"/>
        <w:tabs>
          <w:tab w:val="left" w:pos="567"/>
        </w:tabs>
        <w:spacing w:after="0" w:line="240" w:lineRule="auto"/>
        <w:ind w:left="0"/>
        <w:jc w:val="both"/>
        <w:rPr>
          <w:rFonts w:ascii="Arial Narrow" w:hAnsi="Arial Narrow"/>
          <w:b/>
          <w:bCs/>
          <w:sz w:val="24"/>
          <w:szCs w:val="24"/>
        </w:rPr>
      </w:pPr>
    </w:p>
    <w:p w14:paraId="7BE8A260" w14:textId="77777777" w:rsidR="00A70435" w:rsidRDefault="00662852" w:rsidP="00516D91">
      <w:pPr>
        <w:pStyle w:val="PargrafodaLista"/>
        <w:numPr>
          <w:ilvl w:val="1"/>
          <w:numId w:val="2"/>
        </w:numPr>
        <w:tabs>
          <w:tab w:val="left" w:pos="567"/>
        </w:tabs>
        <w:spacing w:after="0" w:line="240" w:lineRule="auto"/>
        <w:ind w:left="0" w:firstLine="0"/>
        <w:jc w:val="both"/>
        <w:rPr>
          <w:rFonts w:ascii="Arial Narrow" w:hAnsi="Arial Narrow"/>
          <w:bCs/>
          <w:sz w:val="24"/>
          <w:szCs w:val="24"/>
        </w:rPr>
      </w:pPr>
      <w:r w:rsidRPr="009E159D">
        <w:rPr>
          <w:rFonts w:ascii="Arial Narrow" w:hAnsi="Arial Narrow"/>
          <w:bCs/>
          <w:sz w:val="24"/>
          <w:szCs w:val="24"/>
        </w:rPr>
        <w:t>Como documentos de habilitação os interessados deverão enviar as seguintes documentações:</w:t>
      </w:r>
    </w:p>
    <w:p w14:paraId="2FECDAAE" w14:textId="26AA264D" w:rsidR="00662852" w:rsidRPr="00A70435" w:rsidRDefault="00662852" w:rsidP="00516D91">
      <w:pPr>
        <w:pStyle w:val="PargrafodaLista"/>
        <w:numPr>
          <w:ilvl w:val="2"/>
          <w:numId w:val="2"/>
        </w:numPr>
        <w:tabs>
          <w:tab w:val="left" w:pos="567"/>
        </w:tabs>
        <w:spacing w:after="0" w:line="240" w:lineRule="auto"/>
        <w:ind w:hanging="1800"/>
        <w:jc w:val="both"/>
        <w:rPr>
          <w:rFonts w:ascii="Arial Narrow" w:hAnsi="Arial Narrow"/>
          <w:bCs/>
          <w:sz w:val="24"/>
          <w:szCs w:val="24"/>
        </w:rPr>
      </w:pPr>
      <w:r w:rsidRPr="00A70435">
        <w:rPr>
          <w:rFonts w:ascii="Arial Narrow" w:eastAsia="Times New Roman" w:hAnsi="Arial Narrow"/>
          <w:b/>
          <w:sz w:val="24"/>
          <w:szCs w:val="24"/>
          <w:lang w:eastAsia="ar-SA"/>
        </w:rPr>
        <w:t>DOCUMENTOS RELATIVOS À HABILITAÇÃO JURÍDICA:</w:t>
      </w:r>
    </w:p>
    <w:p w14:paraId="2C8E09C6" w14:textId="77777777" w:rsidR="00662852" w:rsidRPr="006E620F" w:rsidRDefault="00662852" w:rsidP="00662852">
      <w:pPr>
        <w:suppressAutoHyphens/>
        <w:spacing w:after="0" w:line="240" w:lineRule="auto"/>
        <w:rPr>
          <w:rFonts w:ascii="Arial Narrow" w:eastAsia="Times New Roman" w:hAnsi="Arial Narrow"/>
          <w:b/>
          <w:sz w:val="24"/>
          <w:szCs w:val="24"/>
          <w:lang w:eastAsia="ar-SA"/>
        </w:rPr>
      </w:pPr>
    </w:p>
    <w:p w14:paraId="6019AC1F" w14:textId="77777777" w:rsidR="00662852" w:rsidRPr="006E620F" w:rsidRDefault="00662852" w:rsidP="00516D91">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Certificado de Condição de Microempreendedor Individual, quando couber;</w:t>
      </w:r>
    </w:p>
    <w:p w14:paraId="53ED0E22" w14:textId="77777777" w:rsidR="00662852" w:rsidRPr="006E620F" w:rsidRDefault="00662852" w:rsidP="00516D91">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Registro comercial, no caso de empresa individual e comprovação de pertinência entre o ramo de atividade e o serviço licitado;</w:t>
      </w:r>
    </w:p>
    <w:p w14:paraId="48440545" w14:textId="77777777" w:rsidR="00662852" w:rsidRPr="006E620F" w:rsidRDefault="00662852" w:rsidP="00516D91">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Ato constitutivo, estatuto social, contrato social ou sua consolidação e posteriores alterações contratuais, devidamente registradas na junta comercial e em vigor e, no caso de sociedade por ações, </w:t>
      </w:r>
      <w:r w:rsidRPr="006E620F">
        <w:rPr>
          <w:rFonts w:ascii="Arial Narrow" w:eastAsia="Times New Roman" w:hAnsi="Arial Narrow"/>
          <w:sz w:val="24"/>
          <w:szCs w:val="24"/>
          <w:lang w:eastAsia="ar-SA"/>
        </w:rPr>
        <w:lastRenderedPageBreak/>
        <w:t>acompanhado da Ata de eleição e sua atual administração, registrados e publicados, e comprovação de pertinência entre o ramo de atividade e o objeto licitado;</w:t>
      </w:r>
    </w:p>
    <w:p w14:paraId="748AF683" w14:textId="77777777" w:rsidR="00662852" w:rsidRPr="006E620F" w:rsidRDefault="00662852" w:rsidP="00516D91">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Inscrição do ato constitutivo, no caso de sociedades civis, acompanhada de prova de diretoria em exercício;</w:t>
      </w:r>
    </w:p>
    <w:p w14:paraId="1220069D" w14:textId="04E5EF56" w:rsidR="00662852" w:rsidRPr="00356EBB" w:rsidRDefault="00662852" w:rsidP="00516D91">
      <w:pPr>
        <w:numPr>
          <w:ilvl w:val="0"/>
          <w:numId w:val="5"/>
        </w:numPr>
        <w:suppressAutoHyphens/>
        <w:spacing w:after="0" w:line="240" w:lineRule="auto"/>
        <w:ind w:left="0" w:firstLine="0"/>
        <w:jc w:val="both"/>
        <w:rPr>
          <w:rFonts w:ascii="Arial Narrow" w:eastAsia="Times New Roman" w:hAnsi="Arial Narrow"/>
          <w:sz w:val="24"/>
          <w:szCs w:val="24"/>
          <w:lang w:eastAsia="ar-SA"/>
        </w:rPr>
      </w:pPr>
      <w:r w:rsidRPr="006E620F">
        <w:rPr>
          <w:rFonts w:ascii="Arial Narrow" w:eastAsia="Times New Roman" w:hAnsi="Arial Narrow"/>
          <w:sz w:val="24"/>
          <w:szCs w:val="24"/>
          <w:lang w:eastAsia="ar-SA"/>
        </w:rPr>
        <w:t xml:space="preserve">Decreto de </w:t>
      </w:r>
      <w:r w:rsidRPr="00356EBB">
        <w:rPr>
          <w:rFonts w:ascii="Arial Narrow" w:eastAsia="Times New Roman" w:hAnsi="Arial Narrow"/>
          <w:sz w:val="24"/>
          <w:szCs w:val="24"/>
          <w:lang w:eastAsia="ar-SA"/>
        </w:rPr>
        <w:t>autorização, em se tratando de empresa ou sociedade estrangeira em funcionamento no País, e ato de registro ou autorização para funcionamento expedido pelo órgão competente, qu</w:t>
      </w:r>
      <w:r w:rsidR="00F972DD">
        <w:rPr>
          <w:rFonts w:ascii="Arial Narrow" w:eastAsia="Times New Roman" w:hAnsi="Arial Narrow"/>
          <w:sz w:val="24"/>
          <w:szCs w:val="24"/>
          <w:lang w:eastAsia="ar-SA"/>
        </w:rPr>
        <w:t>ando a atividade assim o exigir.</w:t>
      </w:r>
    </w:p>
    <w:p w14:paraId="71AA74CC"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334FA60E" w14:textId="480A0CEC" w:rsidR="00662852" w:rsidRPr="00A70435" w:rsidRDefault="00662852" w:rsidP="00516D91">
      <w:pPr>
        <w:pStyle w:val="PargrafodaLista"/>
        <w:numPr>
          <w:ilvl w:val="2"/>
          <w:numId w:val="22"/>
        </w:numPr>
        <w:suppressAutoHyphens/>
        <w:spacing w:after="0" w:line="240" w:lineRule="auto"/>
        <w:ind w:left="709" w:hanging="709"/>
        <w:rPr>
          <w:rFonts w:ascii="Arial Narrow" w:eastAsia="Times New Roman" w:hAnsi="Arial Narrow"/>
          <w:b/>
          <w:sz w:val="24"/>
          <w:szCs w:val="24"/>
          <w:lang w:eastAsia="ar-SA"/>
        </w:rPr>
      </w:pPr>
      <w:r w:rsidRPr="00A70435">
        <w:rPr>
          <w:rFonts w:ascii="Arial Narrow" w:eastAsia="Times New Roman" w:hAnsi="Arial Narrow"/>
          <w:b/>
          <w:sz w:val="24"/>
          <w:szCs w:val="24"/>
          <w:lang w:eastAsia="ar-SA"/>
        </w:rPr>
        <w:t>DOCUMENTO DO REPRESENTANTE LEGAL DA EMPRESA:</w:t>
      </w:r>
    </w:p>
    <w:p w14:paraId="11A228F3"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1509BF28" w14:textId="77777777" w:rsidR="00662852" w:rsidRPr="00356EBB" w:rsidRDefault="00662852" w:rsidP="00516D91">
      <w:pPr>
        <w:numPr>
          <w:ilvl w:val="0"/>
          <w:numId w:val="6"/>
        </w:numPr>
        <w:suppressAutoHyphens/>
        <w:spacing w:after="0" w:line="240" w:lineRule="auto"/>
        <w:ind w:left="0" w:firstLine="0"/>
        <w:rPr>
          <w:rFonts w:ascii="Arial Narrow" w:eastAsia="Times New Roman" w:hAnsi="Arial Narrow"/>
          <w:sz w:val="24"/>
          <w:szCs w:val="24"/>
          <w:lang w:eastAsia="ar-SA"/>
        </w:rPr>
      </w:pPr>
      <w:r w:rsidRPr="00356EBB">
        <w:rPr>
          <w:rFonts w:ascii="Arial Narrow" w:eastAsia="Times New Roman" w:hAnsi="Arial Narrow"/>
          <w:sz w:val="24"/>
          <w:szCs w:val="24"/>
          <w:lang w:eastAsia="ar-SA"/>
        </w:rPr>
        <w:t>Documento com CPF e Identidade do(s) Sócio(s) Administrador(es), conforme contrato social.</w:t>
      </w:r>
    </w:p>
    <w:p w14:paraId="31F722F2" w14:textId="77777777" w:rsidR="00662852" w:rsidRPr="00356EBB" w:rsidRDefault="00662852" w:rsidP="00356EBB">
      <w:pPr>
        <w:suppressAutoHyphens/>
        <w:spacing w:after="0" w:line="240" w:lineRule="auto"/>
        <w:rPr>
          <w:rFonts w:ascii="Arial Narrow" w:eastAsia="Times New Roman" w:hAnsi="Arial Narrow"/>
          <w:b/>
          <w:sz w:val="24"/>
          <w:szCs w:val="24"/>
          <w:lang w:eastAsia="ar-SA"/>
        </w:rPr>
      </w:pPr>
    </w:p>
    <w:p w14:paraId="71046757" w14:textId="1D9F4782" w:rsidR="00662852" w:rsidRPr="00A70435" w:rsidRDefault="00662852" w:rsidP="00516D91">
      <w:pPr>
        <w:pStyle w:val="PargrafodaLista"/>
        <w:numPr>
          <w:ilvl w:val="2"/>
          <w:numId w:val="22"/>
        </w:numPr>
        <w:suppressAutoHyphens/>
        <w:spacing w:after="0" w:line="240" w:lineRule="auto"/>
        <w:ind w:left="709" w:hanging="709"/>
        <w:rPr>
          <w:rFonts w:ascii="Arial Narrow" w:eastAsia="Times New Roman" w:hAnsi="Arial Narrow"/>
          <w:b/>
          <w:sz w:val="24"/>
          <w:szCs w:val="24"/>
          <w:lang w:eastAsia="ar-SA"/>
        </w:rPr>
      </w:pPr>
      <w:r w:rsidRPr="00A70435">
        <w:rPr>
          <w:rFonts w:ascii="Arial Narrow" w:eastAsia="Times New Roman" w:hAnsi="Arial Narrow"/>
          <w:b/>
          <w:sz w:val="24"/>
          <w:szCs w:val="24"/>
          <w:lang w:eastAsia="ar-SA"/>
        </w:rPr>
        <w:t>DOCUMENTOS RELATIVOS À REGULARIDADE FISCAL, SOCIAL E TRABALHISTA:</w:t>
      </w:r>
    </w:p>
    <w:p w14:paraId="50FD751B" w14:textId="77777777" w:rsidR="00662852" w:rsidRPr="00356EBB" w:rsidRDefault="00662852" w:rsidP="00662852">
      <w:pPr>
        <w:suppressAutoHyphens/>
        <w:spacing w:after="0" w:line="240" w:lineRule="auto"/>
        <w:rPr>
          <w:rFonts w:ascii="Arial Narrow" w:eastAsia="Times New Roman" w:hAnsi="Arial Narrow"/>
          <w:sz w:val="24"/>
          <w:szCs w:val="24"/>
          <w:lang w:eastAsia="ar-SA"/>
        </w:rPr>
      </w:pPr>
    </w:p>
    <w:p w14:paraId="26827A6E" w14:textId="77777777" w:rsidR="00662852" w:rsidRPr="00356EBB" w:rsidRDefault="00662852" w:rsidP="00516D91">
      <w:pPr>
        <w:numPr>
          <w:ilvl w:val="0"/>
          <w:numId w:val="4"/>
        </w:numPr>
        <w:suppressAutoHyphens/>
        <w:spacing w:after="0" w:line="240" w:lineRule="auto"/>
        <w:ind w:left="0" w:firstLine="0"/>
        <w:contextualSpacing/>
        <w:rPr>
          <w:rFonts w:ascii="Arial Narrow" w:hAnsi="Arial Narrow"/>
          <w:sz w:val="24"/>
          <w:szCs w:val="24"/>
        </w:rPr>
      </w:pPr>
      <w:r w:rsidRPr="00356EBB">
        <w:rPr>
          <w:rFonts w:ascii="Arial Narrow" w:hAnsi="Arial Narrow"/>
          <w:sz w:val="24"/>
          <w:szCs w:val="24"/>
        </w:rPr>
        <w:t>Prova de inscrição no Cadastro Nacional de Pessoas Jurídicas (CNPJ);</w:t>
      </w:r>
    </w:p>
    <w:p w14:paraId="6476E658" w14:textId="77777777" w:rsidR="00662852" w:rsidRPr="00356EBB" w:rsidRDefault="00662852" w:rsidP="00516D91">
      <w:pPr>
        <w:numPr>
          <w:ilvl w:val="0"/>
          <w:numId w:val="4"/>
        </w:numPr>
        <w:suppressAutoHyphens/>
        <w:spacing w:after="0" w:line="240" w:lineRule="auto"/>
        <w:ind w:left="0" w:firstLine="0"/>
        <w:contextualSpacing/>
        <w:jc w:val="both"/>
        <w:rPr>
          <w:rFonts w:ascii="Arial Narrow" w:hAnsi="Arial Narrow"/>
          <w:b/>
          <w:sz w:val="24"/>
          <w:szCs w:val="24"/>
        </w:rPr>
      </w:pPr>
      <w:r w:rsidRPr="00356EBB">
        <w:rPr>
          <w:rFonts w:ascii="Arial Narrow" w:hAnsi="Arial Narrow"/>
          <w:sz w:val="24"/>
          <w:szCs w:val="24"/>
        </w:rPr>
        <w:t>Prova de regularidade para com a Fazenda Federal, com vigência na data da abertura da sessão pública;</w:t>
      </w:r>
    </w:p>
    <w:p w14:paraId="406FA273" w14:textId="77777777" w:rsidR="00662852" w:rsidRPr="00356EBB" w:rsidRDefault="00662852" w:rsidP="00516D91">
      <w:pPr>
        <w:numPr>
          <w:ilvl w:val="0"/>
          <w:numId w:val="4"/>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Estadual, com vigência na data da abertura da sessão pública;</w:t>
      </w:r>
    </w:p>
    <w:p w14:paraId="15B7DF82" w14:textId="77777777" w:rsidR="00662852" w:rsidRPr="00356EBB" w:rsidRDefault="00662852" w:rsidP="00516D91">
      <w:pPr>
        <w:numPr>
          <w:ilvl w:val="0"/>
          <w:numId w:val="4"/>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para com a Fazenda Municipal da Jurisdição fiscal do estabelecimento licitante, com vigência na data da abertura da sessão pública;</w:t>
      </w:r>
    </w:p>
    <w:p w14:paraId="4A064DE0" w14:textId="77777777" w:rsidR="00662852" w:rsidRPr="00356EBB" w:rsidRDefault="00662852" w:rsidP="00516D91">
      <w:pPr>
        <w:numPr>
          <w:ilvl w:val="0"/>
          <w:numId w:val="4"/>
        </w:numPr>
        <w:suppressAutoHyphens/>
        <w:spacing w:after="0" w:line="240" w:lineRule="auto"/>
        <w:ind w:left="0" w:firstLine="0"/>
        <w:contextualSpacing/>
        <w:jc w:val="both"/>
        <w:rPr>
          <w:rFonts w:ascii="Arial Narrow" w:hAnsi="Arial Narrow"/>
          <w:sz w:val="24"/>
          <w:szCs w:val="24"/>
        </w:rPr>
      </w:pPr>
      <w:r w:rsidRPr="00356EBB">
        <w:rPr>
          <w:rFonts w:ascii="Arial Narrow" w:hAnsi="Arial Narrow"/>
          <w:sz w:val="24"/>
          <w:szCs w:val="24"/>
        </w:rPr>
        <w:t>Certidão que prove a regularidade relativa à Seguridade Social e ao FGTS, com vigência na data da abertura da sessão pública;</w:t>
      </w:r>
    </w:p>
    <w:p w14:paraId="6EE6676F" w14:textId="77777777" w:rsidR="00662852" w:rsidRPr="00356EBB" w:rsidRDefault="00662852" w:rsidP="00516D91">
      <w:pPr>
        <w:numPr>
          <w:ilvl w:val="0"/>
          <w:numId w:val="4"/>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que prove a regularidade perante a Justiça do Trabalho, com vigência na data da abertura da sessão pública.</w:t>
      </w:r>
    </w:p>
    <w:p w14:paraId="181AFE18" w14:textId="77777777" w:rsidR="00662852" w:rsidRDefault="00662852" w:rsidP="00516D91">
      <w:pPr>
        <w:numPr>
          <w:ilvl w:val="0"/>
          <w:numId w:val="4"/>
        </w:numPr>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Declaração de cumprimento do disposto no inciso XXXIII do art. 7º da Constituição Federal. (</w:t>
      </w:r>
      <w:proofErr w:type="gramStart"/>
      <w:r w:rsidRPr="00356EBB">
        <w:rPr>
          <w:rFonts w:ascii="Arial Narrow" w:hAnsi="Arial Narrow"/>
          <w:sz w:val="24"/>
          <w:szCs w:val="24"/>
        </w:rPr>
        <w:t>modelo</w:t>
      </w:r>
      <w:proofErr w:type="gramEnd"/>
      <w:r w:rsidRPr="00356EBB">
        <w:rPr>
          <w:rFonts w:ascii="Arial Narrow" w:hAnsi="Arial Narrow"/>
          <w:sz w:val="24"/>
          <w:szCs w:val="24"/>
        </w:rPr>
        <w:t xml:space="preserve"> abaixo):</w:t>
      </w:r>
    </w:p>
    <w:p w14:paraId="5FCFF918" w14:textId="77777777" w:rsidR="008C0732" w:rsidRPr="00356EBB" w:rsidRDefault="008C0732" w:rsidP="008C0732">
      <w:pPr>
        <w:suppressAutoHyphens/>
        <w:spacing w:after="0" w:line="240" w:lineRule="auto"/>
        <w:jc w:val="both"/>
        <w:rPr>
          <w:rFonts w:ascii="Arial Narrow" w:hAnsi="Arial Narrow"/>
          <w:sz w:val="24"/>
          <w:szCs w:val="24"/>
        </w:rPr>
      </w:pPr>
    </w:p>
    <w:p w14:paraId="3A218144" w14:textId="77777777" w:rsidR="00662852" w:rsidRPr="00356EBB" w:rsidRDefault="00662852" w:rsidP="00DC6C4D">
      <w:pPr>
        <w:shd w:val="clear" w:color="auto" w:fill="D9D9D9" w:themeFill="background1" w:themeFillShade="D9"/>
        <w:suppressAutoHyphens/>
        <w:spacing w:after="0" w:line="240" w:lineRule="auto"/>
        <w:contextualSpacing/>
        <w:rPr>
          <w:rFonts w:ascii="Arial Narrow" w:hAnsi="Arial Narrow"/>
          <w:b/>
          <w:sz w:val="24"/>
          <w:szCs w:val="24"/>
          <w:lang w:eastAsia="ar-SA"/>
        </w:rPr>
      </w:pPr>
    </w:p>
    <w:p w14:paraId="3268D75C"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b/>
          <w:sz w:val="24"/>
          <w:szCs w:val="24"/>
          <w:lang w:eastAsia="ar-SA"/>
        </w:rPr>
      </w:pPr>
      <w:r w:rsidRPr="00356EBB">
        <w:rPr>
          <w:rFonts w:ascii="Arial Narrow" w:hAnsi="Arial Narrow"/>
          <w:b/>
          <w:sz w:val="24"/>
          <w:szCs w:val="24"/>
          <w:lang w:eastAsia="ar-SA"/>
        </w:rPr>
        <w:t>DECLARAÇÃO DE CUMPRIMENTO DO DISPOSTO NO ART. 7º, XXXIII, DA CONSTITUIÇÃO FEDERAL</w:t>
      </w:r>
    </w:p>
    <w:p w14:paraId="7B1AAD19"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496F9FA1"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p>
    <w:p w14:paraId="5A4BAD97"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A Empresa -----</w:t>
      </w:r>
      <w:r w:rsidRPr="00356EBB">
        <w:rPr>
          <w:rFonts w:ascii="Arial Narrow" w:hAnsi="Arial Narrow"/>
          <w:sz w:val="24"/>
          <w:szCs w:val="24"/>
          <w:lang w:eastAsia="ar-SA"/>
        </w:rPr>
        <w:tab/>
        <w:t>, com inscrição no CNPJ n.º --------</w:t>
      </w:r>
      <w:r w:rsidRPr="00356EBB">
        <w:rPr>
          <w:rFonts w:ascii="Arial Narrow" w:hAnsi="Arial Narrow"/>
          <w:sz w:val="24"/>
          <w:szCs w:val="24"/>
          <w:lang w:eastAsia="ar-SA"/>
        </w:rPr>
        <w:tab/>
        <w:t xml:space="preserve">, sediada na--------, por intermédio de seu representante legal o </w:t>
      </w:r>
      <w:proofErr w:type="spellStart"/>
      <w:r w:rsidRPr="00356EBB">
        <w:rPr>
          <w:rFonts w:ascii="Arial Narrow" w:hAnsi="Arial Narrow"/>
          <w:sz w:val="24"/>
          <w:szCs w:val="24"/>
          <w:lang w:eastAsia="ar-SA"/>
        </w:rPr>
        <w:t>Sr</w:t>
      </w:r>
      <w:proofErr w:type="spellEnd"/>
      <w:r w:rsidRPr="00356EBB">
        <w:rPr>
          <w:rFonts w:ascii="Arial Narrow" w:hAnsi="Arial Narrow"/>
          <w:sz w:val="24"/>
          <w:szCs w:val="24"/>
          <w:lang w:eastAsia="ar-SA"/>
        </w:rPr>
        <w:t>(a). ------------------, portador(a) da Carteira de Identidade nº ------------------ e do CPF no --------------------, DECLARA, para fins do disposto no Inciso VI do art. 68 da Lei nº 14.133/21, que não emprega menor de dezoito anos em trabalho noturno, perigoso ou insalubre e não emprega menor de dezesseis anos.</w:t>
      </w:r>
    </w:p>
    <w:p w14:paraId="244F6C59"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FC5A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 xml:space="preserve">Ressalva: emprega menor, a partir de quatorze anos na condição de aprendiz </w:t>
      </w:r>
      <w:proofErr w:type="gramStart"/>
      <w:r w:rsidRPr="00356EBB">
        <w:rPr>
          <w:rFonts w:ascii="Arial Narrow" w:hAnsi="Arial Narrow"/>
          <w:sz w:val="24"/>
          <w:szCs w:val="24"/>
          <w:lang w:eastAsia="ar-SA"/>
        </w:rPr>
        <w:t xml:space="preserve">(  </w:t>
      </w:r>
      <w:proofErr w:type="gramEnd"/>
      <w:r w:rsidRPr="00356EBB">
        <w:rPr>
          <w:rFonts w:ascii="Arial Narrow" w:hAnsi="Arial Narrow"/>
          <w:sz w:val="24"/>
          <w:szCs w:val="24"/>
          <w:lang w:eastAsia="ar-SA"/>
        </w:rPr>
        <w:t xml:space="preserve"> ).</w:t>
      </w:r>
    </w:p>
    <w:p w14:paraId="0D33C3A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15E600CA"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i/>
          <w:sz w:val="24"/>
          <w:szCs w:val="24"/>
          <w:lang w:eastAsia="ar-SA"/>
        </w:rPr>
      </w:pPr>
      <w:r w:rsidRPr="00356EBB">
        <w:rPr>
          <w:rFonts w:ascii="Arial Narrow" w:hAnsi="Arial Narrow"/>
          <w:i/>
          <w:sz w:val="24"/>
          <w:szCs w:val="24"/>
          <w:lang w:eastAsia="ar-SA"/>
        </w:rPr>
        <w:t>(Observação: em caso afirmativo, assinalar a ressalva acima).</w:t>
      </w:r>
    </w:p>
    <w:p w14:paraId="33B9096B"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p>
    <w:p w14:paraId="5CAB2503" w14:textId="77777777" w:rsidR="00662852" w:rsidRPr="00356EBB" w:rsidRDefault="00662852" w:rsidP="00662852">
      <w:pPr>
        <w:shd w:val="clear" w:color="auto" w:fill="D9D9D9" w:themeFill="background1" w:themeFillShade="D9"/>
        <w:suppressAutoHyphens/>
        <w:spacing w:after="0" w:line="240" w:lineRule="auto"/>
        <w:contextualSpacing/>
        <w:jc w:val="both"/>
        <w:rPr>
          <w:rFonts w:ascii="Arial Narrow" w:hAnsi="Arial Narrow"/>
          <w:sz w:val="24"/>
          <w:szCs w:val="24"/>
          <w:lang w:eastAsia="ar-SA"/>
        </w:rPr>
      </w:pPr>
      <w:r w:rsidRPr="00356EBB">
        <w:rPr>
          <w:rFonts w:ascii="Arial Narrow" w:hAnsi="Arial Narrow"/>
          <w:sz w:val="24"/>
          <w:szCs w:val="24"/>
          <w:lang w:eastAsia="ar-SA"/>
        </w:rPr>
        <w:t>(Local e data)</w:t>
      </w:r>
    </w:p>
    <w:p w14:paraId="2CB7C772" w14:textId="77777777" w:rsidR="00662852" w:rsidRPr="00356EBB" w:rsidRDefault="00662852" w:rsidP="00662852">
      <w:pPr>
        <w:shd w:val="clear" w:color="auto" w:fill="D9D9D9" w:themeFill="background1" w:themeFillShade="D9"/>
        <w:suppressAutoHyphens/>
        <w:spacing w:after="0" w:line="240" w:lineRule="auto"/>
        <w:contextualSpacing/>
        <w:jc w:val="center"/>
        <w:rPr>
          <w:rFonts w:ascii="Arial Narrow" w:hAnsi="Arial Narrow"/>
          <w:sz w:val="24"/>
          <w:szCs w:val="24"/>
          <w:lang w:eastAsia="ar-SA"/>
        </w:rPr>
      </w:pPr>
      <w:r w:rsidRPr="00356EBB">
        <w:rPr>
          <w:rFonts w:ascii="Arial Narrow" w:hAnsi="Arial Narrow"/>
          <w:sz w:val="24"/>
          <w:szCs w:val="24"/>
          <w:lang w:eastAsia="ar-SA"/>
        </w:rPr>
        <w:t>_________________________________________________</w:t>
      </w:r>
    </w:p>
    <w:p w14:paraId="216B34B6"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r w:rsidRPr="00356EBB">
        <w:rPr>
          <w:rFonts w:ascii="Arial Narrow" w:hAnsi="Arial Narrow"/>
          <w:sz w:val="24"/>
          <w:szCs w:val="24"/>
          <w:lang w:eastAsia="ar-SA"/>
        </w:rPr>
        <w:t>(Representante Legal e Assinatura, Razão Social e CNPJ)</w:t>
      </w:r>
    </w:p>
    <w:p w14:paraId="28D1EADB" w14:textId="77777777" w:rsidR="00662852" w:rsidRPr="00356EBB" w:rsidRDefault="00662852" w:rsidP="00662852">
      <w:pPr>
        <w:shd w:val="clear" w:color="auto" w:fill="D9D9D9" w:themeFill="background1" w:themeFillShade="D9"/>
        <w:suppressAutoHyphens/>
        <w:spacing w:after="0" w:line="240" w:lineRule="auto"/>
        <w:jc w:val="center"/>
        <w:rPr>
          <w:rFonts w:ascii="Arial Narrow" w:hAnsi="Arial Narrow"/>
          <w:sz w:val="24"/>
          <w:szCs w:val="24"/>
          <w:lang w:eastAsia="ar-SA"/>
        </w:rPr>
      </w:pPr>
    </w:p>
    <w:p w14:paraId="182BAB01" w14:textId="77777777" w:rsidR="00662852" w:rsidRPr="00356EBB" w:rsidRDefault="00662852" w:rsidP="00356EBB">
      <w:pPr>
        <w:tabs>
          <w:tab w:val="left" w:pos="993"/>
        </w:tabs>
        <w:suppressAutoHyphens/>
        <w:spacing w:after="0" w:line="240" w:lineRule="auto"/>
        <w:jc w:val="both"/>
        <w:rPr>
          <w:rFonts w:ascii="Arial Narrow" w:hAnsi="Arial Narrow"/>
          <w:sz w:val="24"/>
          <w:szCs w:val="24"/>
        </w:rPr>
      </w:pPr>
    </w:p>
    <w:p w14:paraId="5E4BF7DD" w14:textId="195C22CF" w:rsidR="00662852" w:rsidRPr="00A70435" w:rsidRDefault="00A70435" w:rsidP="00516D91">
      <w:pPr>
        <w:pStyle w:val="PargrafodaLista"/>
        <w:numPr>
          <w:ilvl w:val="2"/>
          <w:numId w:val="22"/>
        </w:numPr>
        <w:tabs>
          <w:tab w:val="left" w:pos="993"/>
        </w:tabs>
        <w:suppressAutoHyphens/>
        <w:spacing w:after="0" w:line="240" w:lineRule="auto"/>
        <w:ind w:left="459" w:hanging="459"/>
        <w:jc w:val="both"/>
        <w:rPr>
          <w:rFonts w:ascii="Arial Narrow" w:hAnsi="Arial Narrow"/>
          <w:b/>
          <w:sz w:val="24"/>
          <w:szCs w:val="24"/>
        </w:rPr>
      </w:pPr>
      <w:r>
        <w:rPr>
          <w:rFonts w:ascii="Arial Narrow" w:hAnsi="Arial Narrow"/>
          <w:b/>
          <w:sz w:val="24"/>
          <w:szCs w:val="24"/>
        </w:rPr>
        <w:lastRenderedPageBreak/>
        <w:t xml:space="preserve">         </w:t>
      </w:r>
      <w:r w:rsidRPr="00A70435">
        <w:rPr>
          <w:rFonts w:ascii="Arial Narrow" w:hAnsi="Arial Narrow"/>
          <w:b/>
          <w:sz w:val="24"/>
          <w:szCs w:val="24"/>
        </w:rPr>
        <w:t>QUALIFICAÇÃO ECONÔMICA</w:t>
      </w:r>
      <w:r w:rsidR="00662852" w:rsidRPr="00A70435">
        <w:rPr>
          <w:rFonts w:ascii="Arial Narrow" w:hAnsi="Arial Narrow"/>
          <w:b/>
          <w:sz w:val="24"/>
          <w:szCs w:val="24"/>
        </w:rPr>
        <w:t>-FINANCEIRA:</w:t>
      </w:r>
    </w:p>
    <w:p w14:paraId="2370C376" w14:textId="77777777" w:rsidR="00662852" w:rsidRPr="00356EBB" w:rsidRDefault="00662852" w:rsidP="00356EBB">
      <w:pPr>
        <w:tabs>
          <w:tab w:val="left" w:pos="993"/>
        </w:tabs>
        <w:suppressAutoHyphens/>
        <w:spacing w:after="0" w:line="240" w:lineRule="auto"/>
        <w:jc w:val="both"/>
        <w:rPr>
          <w:rFonts w:ascii="Arial Narrow" w:hAnsi="Arial Narrow"/>
          <w:b/>
          <w:sz w:val="24"/>
          <w:szCs w:val="24"/>
        </w:rPr>
      </w:pPr>
    </w:p>
    <w:p w14:paraId="3807481B" w14:textId="77777777" w:rsidR="00662852" w:rsidRDefault="00662852" w:rsidP="00516D91">
      <w:pPr>
        <w:pStyle w:val="PargrafodaLista"/>
        <w:numPr>
          <w:ilvl w:val="0"/>
          <w:numId w:val="7"/>
        </w:numPr>
        <w:tabs>
          <w:tab w:val="left" w:pos="993"/>
        </w:tabs>
        <w:suppressAutoHyphens/>
        <w:spacing w:after="0" w:line="240" w:lineRule="auto"/>
        <w:ind w:left="0" w:firstLine="0"/>
        <w:jc w:val="both"/>
        <w:rPr>
          <w:rFonts w:ascii="Arial Narrow" w:hAnsi="Arial Narrow"/>
          <w:sz w:val="24"/>
          <w:szCs w:val="24"/>
        </w:rPr>
      </w:pPr>
      <w:r w:rsidRPr="00356EBB">
        <w:rPr>
          <w:rFonts w:ascii="Arial Narrow" w:hAnsi="Arial Narrow"/>
          <w:sz w:val="24"/>
          <w:szCs w:val="24"/>
        </w:rPr>
        <w:t>Certidão negativa de feitos sobre falência expedida pelo distribuidor da sede do licitante,</w:t>
      </w:r>
      <w:r w:rsidRPr="00356EBB">
        <w:rPr>
          <w:rFonts w:ascii="Arial Narrow" w:hAnsi="Arial Narrow"/>
        </w:rPr>
        <w:t xml:space="preserve"> </w:t>
      </w:r>
      <w:r w:rsidRPr="00356EBB">
        <w:rPr>
          <w:rFonts w:ascii="Arial Narrow" w:hAnsi="Arial Narrow"/>
          <w:sz w:val="24"/>
          <w:szCs w:val="24"/>
        </w:rPr>
        <w:t>com sua expedição nunca superior a 90 (noventa) dias da abertura deste processo.</w:t>
      </w:r>
    </w:p>
    <w:p w14:paraId="47DB2E12" w14:textId="77777777" w:rsidR="00072942" w:rsidRDefault="00072942" w:rsidP="00072942">
      <w:pPr>
        <w:tabs>
          <w:tab w:val="left" w:pos="993"/>
        </w:tabs>
        <w:suppressAutoHyphens/>
        <w:spacing w:after="0" w:line="240" w:lineRule="auto"/>
        <w:jc w:val="both"/>
        <w:rPr>
          <w:rFonts w:ascii="Arial Narrow" w:hAnsi="Arial Narrow"/>
          <w:sz w:val="24"/>
          <w:szCs w:val="24"/>
        </w:rPr>
      </w:pPr>
    </w:p>
    <w:p w14:paraId="500E9A39" w14:textId="2AED7F1F" w:rsidR="00662852" w:rsidRPr="00356EBB" w:rsidRDefault="00662852" w:rsidP="00516D91">
      <w:pPr>
        <w:pStyle w:val="PargrafodaLista"/>
        <w:numPr>
          <w:ilvl w:val="2"/>
          <w:numId w:val="22"/>
        </w:numPr>
        <w:tabs>
          <w:tab w:val="left" w:pos="993"/>
        </w:tabs>
        <w:suppressAutoHyphens/>
        <w:spacing w:after="0" w:line="240" w:lineRule="auto"/>
        <w:ind w:left="709" w:hanging="709"/>
        <w:jc w:val="both"/>
        <w:rPr>
          <w:rFonts w:ascii="Arial Narrow" w:hAnsi="Arial Narrow"/>
          <w:b/>
          <w:sz w:val="24"/>
          <w:szCs w:val="24"/>
        </w:rPr>
      </w:pPr>
      <w:r w:rsidRPr="00356EBB">
        <w:rPr>
          <w:rFonts w:ascii="Arial Narrow" w:hAnsi="Arial Narrow"/>
          <w:b/>
          <w:sz w:val="24"/>
          <w:szCs w:val="24"/>
        </w:rPr>
        <w:t xml:space="preserve">DECLARAÇÕES: </w:t>
      </w:r>
    </w:p>
    <w:p w14:paraId="5B3F6AC6"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5A2C8B46" w14:textId="7E903979" w:rsidR="00662852" w:rsidRPr="008C0732" w:rsidRDefault="00662852" w:rsidP="00516D91">
      <w:pPr>
        <w:pStyle w:val="PargrafodaLista"/>
        <w:numPr>
          <w:ilvl w:val="0"/>
          <w:numId w:val="8"/>
        </w:numPr>
        <w:tabs>
          <w:tab w:val="left" w:pos="426"/>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Apresentar declarações com as seguintes informações:</w:t>
      </w:r>
    </w:p>
    <w:p w14:paraId="79E7E314" w14:textId="77777777" w:rsidR="00662852" w:rsidRDefault="00662852" w:rsidP="00516D91">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inexistem fatos impeditivos para sua habilitação no certame, ciente da obrigatoriedade de declarar ocorrências posteriores;</w:t>
      </w:r>
    </w:p>
    <w:p w14:paraId="4FFF709F" w14:textId="77777777" w:rsidR="00662852" w:rsidRPr="00582035" w:rsidRDefault="00662852" w:rsidP="00516D91">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cumpre os requisitos estabelecidos no artigo 3° da Lei Complementar nº 123, de 2006,</w:t>
      </w:r>
      <w:r>
        <w:rPr>
          <w:rFonts w:ascii="Arial Narrow" w:hAnsi="Arial Narrow"/>
          <w:sz w:val="24"/>
          <w:szCs w:val="24"/>
        </w:rPr>
        <w:t xml:space="preserve"> </w:t>
      </w:r>
      <w:r w:rsidRPr="00582035">
        <w:rPr>
          <w:rFonts w:ascii="Arial Narrow" w:hAnsi="Arial Narrow"/>
          <w:sz w:val="24"/>
          <w:szCs w:val="24"/>
        </w:rPr>
        <w:t xml:space="preserve">estando apto a usufruir do tratamento favorecido estabelecido em seus </w:t>
      </w:r>
      <w:proofErr w:type="spellStart"/>
      <w:r w:rsidRPr="00582035">
        <w:rPr>
          <w:rFonts w:ascii="Arial Narrow" w:hAnsi="Arial Narrow"/>
          <w:sz w:val="24"/>
          <w:szCs w:val="24"/>
        </w:rPr>
        <w:t>arts</w:t>
      </w:r>
      <w:proofErr w:type="spellEnd"/>
      <w:r w:rsidRPr="00582035">
        <w:rPr>
          <w:rFonts w:ascii="Arial Narrow" w:hAnsi="Arial Narrow"/>
          <w:sz w:val="24"/>
          <w:szCs w:val="24"/>
        </w:rPr>
        <w:t>. 42 a 49.</w:t>
      </w:r>
    </w:p>
    <w:p w14:paraId="1590756E" w14:textId="77777777" w:rsidR="00662852" w:rsidRPr="00582035" w:rsidRDefault="00662852" w:rsidP="00516D91">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não possui entre seus sócios e nem em seu quadro de funcionários, pessoas com qualquer vínculo empregatício com o Municí</w:t>
      </w:r>
      <w:r>
        <w:rPr>
          <w:rFonts w:ascii="Arial Narrow" w:hAnsi="Arial Narrow"/>
          <w:sz w:val="24"/>
          <w:szCs w:val="24"/>
        </w:rPr>
        <w:t>pio de Itambé do Mato Dentro/MG;</w:t>
      </w:r>
    </w:p>
    <w:p w14:paraId="61F5C57D" w14:textId="77777777" w:rsidR="00662852" w:rsidRPr="00582035" w:rsidRDefault="00662852" w:rsidP="00516D91">
      <w:pPr>
        <w:pStyle w:val="PargrafodaLista"/>
        <w:numPr>
          <w:ilvl w:val="0"/>
          <w:numId w:val="9"/>
        </w:numPr>
        <w:tabs>
          <w:tab w:val="left" w:pos="284"/>
          <w:tab w:val="left" w:pos="567"/>
          <w:tab w:val="left" w:pos="993"/>
        </w:tabs>
        <w:suppressAutoHyphens/>
        <w:spacing w:after="0" w:line="240" w:lineRule="auto"/>
        <w:ind w:left="426" w:hanging="66"/>
        <w:jc w:val="both"/>
        <w:rPr>
          <w:rFonts w:ascii="Arial Narrow" w:hAnsi="Arial Narrow"/>
          <w:sz w:val="24"/>
          <w:szCs w:val="24"/>
        </w:rPr>
      </w:pPr>
      <w:proofErr w:type="gramStart"/>
      <w:r w:rsidRPr="00582035">
        <w:rPr>
          <w:rFonts w:ascii="Arial Narrow" w:hAnsi="Arial Narrow"/>
          <w:sz w:val="24"/>
          <w:szCs w:val="24"/>
        </w:rPr>
        <w:t>que</w:t>
      </w:r>
      <w:proofErr w:type="gramEnd"/>
      <w:r w:rsidRPr="00582035">
        <w:rPr>
          <w:rFonts w:ascii="Arial Narrow" w:hAnsi="Arial Narrow"/>
          <w:sz w:val="24"/>
          <w:szCs w:val="24"/>
        </w:rPr>
        <w:t xml:space="preserve"> está ciente e concorda com as condições contidas no Edital Aviso de Contratação Direta e seus anexos;</w:t>
      </w:r>
    </w:p>
    <w:p w14:paraId="2CA64605" w14:textId="77777777" w:rsidR="00662852" w:rsidRPr="00582035" w:rsidRDefault="00662852" w:rsidP="00662852">
      <w:pPr>
        <w:tabs>
          <w:tab w:val="left" w:pos="993"/>
        </w:tabs>
        <w:suppressAutoHyphens/>
        <w:spacing w:after="0" w:line="240" w:lineRule="auto"/>
        <w:jc w:val="both"/>
        <w:rPr>
          <w:rFonts w:ascii="Arial Narrow" w:hAnsi="Arial Narrow"/>
          <w:b/>
          <w:sz w:val="24"/>
          <w:szCs w:val="24"/>
        </w:rPr>
      </w:pPr>
    </w:p>
    <w:p w14:paraId="01D90017" w14:textId="77777777" w:rsidR="00662852"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Havendo a necessidade de envio de documentos de habilitação complementares, necessários à confirmação daqueles exigidos neste edital de Aviso de Contratação Direta e já apresentados, o fornecedor será convocado a encaminhá-los, após solicitação da Administração, sob pena de inabilitação.</w:t>
      </w:r>
    </w:p>
    <w:p w14:paraId="7CE536C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072D0D4" w14:textId="77777777" w:rsidR="00662852"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Pr>
          <w:rFonts w:ascii="Arial Narrow" w:hAnsi="Arial Narrow"/>
          <w:sz w:val="24"/>
          <w:szCs w:val="24"/>
        </w:rPr>
        <w:t>Serão analisados pela Comissão de Contratação somente os documentos de habilitação do fornecedor com a proposta classificada em primeiro lugar.</w:t>
      </w:r>
    </w:p>
    <w:p w14:paraId="4FC2147B" w14:textId="77777777" w:rsidR="00662852"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p>
    <w:p w14:paraId="639886C1" w14:textId="77777777" w:rsidR="00662852" w:rsidRPr="003F69AB" w:rsidRDefault="00662852" w:rsidP="00662852">
      <w:pPr>
        <w:tabs>
          <w:tab w:val="left" w:pos="851"/>
        </w:tabs>
        <w:suppressAutoHyphens/>
        <w:spacing w:after="0" w:line="240" w:lineRule="auto"/>
        <w:jc w:val="both"/>
        <w:rPr>
          <w:rFonts w:ascii="Arial Narrow" w:eastAsiaTheme="minorHAnsi" w:hAnsi="Arial Narrow" w:cstheme="minorBidi"/>
          <w:sz w:val="24"/>
          <w:szCs w:val="24"/>
        </w:rPr>
      </w:pPr>
      <w:r>
        <w:rPr>
          <w:rFonts w:ascii="Arial Narrow" w:eastAsiaTheme="minorHAnsi" w:hAnsi="Arial Narrow" w:cstheme="minorBidi"/>
          <w:sz w:val="24"/>
          <w:szCs w:val="24"/>
        </w:rPr>
        <w:t>4.4</w:t>
      </w:r>
      <w:r>
        <w:rPr>
          <w:rFonts w:ascii="Arial Narrow" w:eastAsiaTheme="minorHAnsi" w:hAnsi="Arial Narrow" w:cstheme="minorBidi"/>
          <w:sz w:val="24"/>
          <w:szCs w:val="24"/>
        </w:rPr>
        <w:tab/>
      </w:r>
      <w:r w:rsidRPr="003F69AB">
        <w:rPr>
          <w:rFonts w:ascii="Arial Narrow" w:hAnsi="Arial Narrow"/>
          <w:sz w:val="24"/>
          <w:szCs w:val="24"/>
        </w:rPr>
        <w:t>Caso o fornecedor classificado em primeiro lugar seja inabilitado, será analisado os documentos do fornecedor classificados subsequentemente conforme classificação.</w:t>
      </w:r>
    </w:p>
    <w:p w14:paraId="6D7677C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74DDC2B7" w14:textId="5C243E69" w:rsidR="00662852" w:rsidRPr="00582035" w:rsidRDefault="00524892" w:rsidP="00516D91">
      <w:pPr>
        <w:numPr>
          <w:ilvl w:val="0"/>
          <w:numId w:val="22"/>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Pr>
          <w:rFonts w:ascii="Arial Narrow" w:hAnsi="Arial Narrow"/>
          <w:b/>
          <w:sz w:val="24"/>
          <w:szCs w:val="24"/>
        </w:rPr>
        <w:t>DA ANALISE</w:t>
      </w:r>
      <w:r w:rsidR="00662852">
        <w:rPr>
          <w:rFonts w:ascii="Arial Narrow" w:hAnsi="Arial Narrow"/>
          <w:b/>
          <w:sz w:val="24"/>
          <w:szCs w:val="24"/>
        </w:rPr>
        <w:t xml:space="preserve"> </w:t>
      </w:r>
      <w:r>
        <w:rPr>
          <w:rFonts w:ascii="Arial Narrow" w:hAnsi="Arial Narrow"/>
          <w:b/>
          <w:sz w:val="24"/>
          <w:szCs w:val="24"/>
        </w:rPr>
        <w:t>DA PROPOSTA E HABILITAÇÃO</w:t>
      </w:r>
      <w:r w:rsidR="00662852" w:rsidRPr="00582035">
        <w:rPr>
          <w:rFonts w:ascii="Arial Narrow" w:hAnsi="Arial Narrow"/>
          <w:b/>
          <w:sz w:val="24"/>
          <w:szCs w:val="24"/>
        </w:rPr>
        <w:t>:</w:t>
      </w:r>
    </w:p>
    <w:p w14:paraId="7A83D3F3" w14:textId="77777777" w:rsidR="00662852" w:rsidRDefault="00662852" w:rsidP="00662852">
      <w:pPr>
        <w:tabs>
          <w:tab w:val="left" w:pos="851"/>
        </w:tabs>
        <w:suppressAutoHyphens/>
        <w:spacing w:after="0" w:line="240" w:lineRule="auto"/>
        <w:jc w:val="both"/>
        <w:rPr>
          <w:rFonts w:ascii="Arial Narrow" w:hAnsi="Arial Narrow"/>
          <w:b/>
          <w:sz w:val="24"/>
          <w:szCs w:val="24"/>
        </w:rPr>
      </w:pPr>
    </w:p>
    <w:p w14:paraId="3908E3A6" w14:textId="41A1CE3D" w:rsidR="008A6106" w:rsidRPr="00672F11" w:rsidRDefault="00662852" w:rsidP="00516D91">
      <w:pPr>
        <w:numPr>
          <w:ilvl w:val="1"/>
          <w:numId w:val="22"/>
        </w:numPr>
        <w:tabs>
          <w:tab w:val="left" w:pos="851"/>
        </w:tabs>
        <w:suppressAutoHyphens/>
        <w:spacing w:after="0" w:line="240" w:lineRule="auto"/>
        <w:ind w:left="0" w:firstLine="0"/>
        <w:jc w:val="both"/>
        <w:rPr>
          <w:rFonts w:ascii="Arial Narrow" w:hAnsi="Arial Narrow"/>
          <w:b/>
          <w:sz w:val="24"/>
          <w:szCs w:val="24"/>
        </w:rPr>
      </w:pPr>
      <w:r w:rsidRPr="00BE230D">
        <w:rPr>
          <w:rFonts w:ascii="Arial Narrow" w:hAnsi="Arial Narrow"/>
          <w:b/>
          <w:sz w:val="24"/>
          <w:szCs w:val="24"/>
        </w:rPr>
        <w:t xml:space="preserve">Da </w:t>
      </w:r>
      <w:r w:rsidR="00524892">
        <w:rPr>
          <w:rFonts w:ascii="Arial Narrow" w:hAnsi="Arial Narrow"/>
          <w:b/>
          <w:sz w:val="24"/>
          <w:szCs w:val="24"/>
        </w:rPr>
        <w:t>análise da proposta</w:t>
      </w:r>
      <w:r w:rsidRPr="00BE230D">
        <w:rPr>
          <w:rFonts w:ascii="Arial Narrow" w:hAnsi="Arial Narrow"/>
          <w:b/>
          <w:sz w:val="24"/>
          <w:szCs w:val="24"/>
        </w:rPr>
        <w:t xml:space="preserve">: </w:t>
      </w:r>
    </w:p>
    <w:p w14:paraId="25122F46" w14:textId="77777777" w:rsidR="008A6106" w:rsidRPr="00325EE0" w:rsidRDefault="008A6106" w:rsidP="008A6106">
      <w:pPr>
        <w:tabs>
          <w:tab w:val="left" w:pos="851"/>
        </w:tabs>
        <w:suppressAutoHyphens/>
        <w:spacing w:after="0" w:line="240" w:lineRule="auto"/>
        <w:jc w:val="both"/>
        <w:rPr>
          <w:rFonts w:ascii="Arial Narrow" w:hAnsi="Arial Narrow"/>
          <w:b/>
          <w:sz w:val="24"/>
          <w:szCs w:val="24"/>
        </w:rPr>
      </w:pPr>
    </w:p>
    <w:p w14:paraId="36E2D9FB" w14:textId="76522D2D" w:rsidR="00662852" w:rsidRPr="009A1F39" w:rsidRDefault="00662852" w:rsidP="00516D91">
      <w:pPr>
        <w:pStyle w:val="PargrafodaLista"/>
        <w:numPr>
          <w:ilvl w:val="2"/>
          <w:numId w:val="22"/>
        </w:numPr>
        <w:tabs>
          <w:tab w:val="left" w:pos="567"/>
          <w:tab w:val="left" w:pos="709"/>
          <w:tab w:val="left" w:pos="851"/>
        </w:tabs>
        <w:suppressAutoHyphens/>
        <w:spacing w:after="0" w:line="240" w:lineRule="auto"/>
        <w:ind w:left="0" w:firstLine="0"/>
        <w:jc w:val="both"/>
        <w:rPr>
          <w:rFonts w:ascii="Arial Narrow" w:hAnsi="Arial Narrow"/>
          <w:b/>
          <w:sz w:val="24"/>
          <w:szCs w:val="24"/>
        </w:rPr>
      </w:pPr>
      <w:r w:rsidRPr="009A1F39">
        <w:rPr>
          <w:rFonts w:ascii="Arial Narrow" w:hAnsi="Arial Narrow"/>
          <w:sz w:val="24"/>
          <w:szCs w:val="24"/>
        </w:rPr>
        <w:t>Encerrado o prazo para envio da proposta, o órgão ou entidade realizará a verificação da conformidade das propostas recebidas, quanto à adequação ao objeto e à compatibilidade do preço em relação ao estipulado para a contratação, ordenando ordem de classificação.</w:t>
      </w:r>
    </w:p>
    <w:p w14:paraId="37D132FF" w14:textId="434D0935" w:rsidR="00662852" w:rsidRPr="00BE230D" w:rsidRDefault="00662852" w:rsidP="00516D91">
      <w:pPr>
        <w:numPr>
          <w:ilvl w:val="2"/>
          <w:numId w:val="22"/>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 xml:space="preserve">Definido o resultado do julgamento, quando a proposta do primeiro colocado permanecer acima do preço </w:t>
      </w:r>
      <w:r>
        <w:rPr>
          <w:rFonts w:ascii="Arial Narrow" w:hAnsi="Arial Narrow"/>
          <w:sz w:val="24"/>
          <w:szCs w:val="24"/>
        </w:rPr>
        <w:t>estimado</w:t>
      </w:r>
      <w:r w:rsidR="00524892">
        <w:rPr>
          <w:rFonts w:ascii="Arial Narrow" w:hAnsi="Arial Narrow"/>
          <w:sz w:val="24"/>
          <w:szCs w:val="24"/>
        </w:rPr>
        <w:t xml:space="preserve"> pela administração</w:t>
      </w:r>
      <w:r>
        <w:rPr>
          <w:rFonts w:ascii="Arial Narrow" w:hAnsi="Arial Narrow"/>
          <w:sz w:val="24"/>
          <w:szCs w:val="24"/>
        </w:rPr>
        <w:t xml:space="preserve"> </w:t>
      </w:r>
      <w:r w:rsidRPr="00BE230D">
        <w:rPr>
          <w:rFonts w:ascii="Arial Narrow" w:hAnsi="Arial Narrow"/>
          <w:sz w:val="24"/>
          <w:szCs w:val="24"/>
        </w:rPr>
        <w:t>para a contratação, o órgão ou a entidade poderá negociar condições mais vantajosas.</w:t>
      </w:r>
    </w:p>
    <w:p w14:paraId="6F9E3F0B" w14:textId="77777777" w:rsidR="00662852" w:rsidRPr="00BE230D" w:rsidRDefault="00662852" w:rsidP="00516D91">
      <w:pPr>
        <w:numPr>
          <w:ilvl w:val="2"/>
          <w:numId w:val="22"/>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Concluída a negociação, se houver, o resultado será registrado na ata do procedimento, devendo esta ser anexada aos autos do processo de contratação.</w:t>
      </w:r>
    </w:p>
    <w:p w14:paraId="24E5841B" w14:textId="77777777" w:rsidR="00662852" w:rsidRPr="00BE230D" w:rsidRDefault="00662852" w:rsidP="00516D91">
      <w:pPr>
        <w:numPr>
          <w:ilvl w:val="2"/>
          <w:numId w:val="22"/>
        </w:numPr>
        <w:tabs>
          <w:tab w:val="left" w:pos="567"/>
          <w:tab w:val="left" w:pos="709"/>
          <w:tab w:val="left" w:pos="851"/>
        </w:tabs>
        <w:suppressAutoHyphens/>
        <w:spacing w:after="0" w:line="240" w:lineRule="auto"/>
        <w:ind w:left="0" w:firstLine="0"/>
        <w:jc w:val="both"/>
        <w:rPr>
          <w:rFonts w:ascii="Arial Narrow" w:hAnsi="Arial Narrow"/>
          <w:sz w:val="24"/>
          <w:szCs w:val="24"/>
        </w:rPr>
      </w:pPr>
      <w:r w:rsidRPr="00BE230D">
        <w:rPr>
          <w:rFonts w:ascii="Arial Narrow" w:hAnsi="Arial Narrow"/>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 observado o disposto nos §§ 1º e 2º do art. 9º da Lei 14.133.</w:t>
      </w:r>
    </w:p>
    <w:p w14:paraId="1409C412" w14:textId="77777777" w:rsidR="00662852" w:rsidRPr="004C4E91" w:rsidRDefault="00662852" w:rsidP="00516D91">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Definida a proposta vencedora, o órgão ou a entidade deverá solicitar, o envio da proposta, adequada conforme negociação, e, se necessário, de documentos complementares.</w:t>
      </w:r>
    </w:p>
    <w:p w14:paraId="55B3AC39" w14:textId="77777777" w:rsidR="00662852" w:rsidRDefault="00662852" w:rsidP="00516D91">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lastRenderedPageBreak/>
        <w:t>No caso de contratação em que o procedimento exija apresentação de planilhas com indicação dos quantitativos e dos custos unitários ou de custos e formação de preços, esta deverá ser encaminhada com os respectivos valores readequados à negociação.</w:t>
      </w:r>
    </w:p>
    <w:p w14:paraId="12348CCB" w14:textId="77777777" w:rsidR="009A1F39" w:rsidRDefault="009A1F39" w:rsidP="009A1F39">
      <w:pPr>
        <w:tabs>
          <w:tab w:val="left" w:pos="851"/>
        </w:tabs>
        <w:suppressAutoHyphens/>
        <w:spacing w:after="0" w:line="240" w:lineRule="auto"/>
        <w:jc w:val="both"/>
        <w:rPr>
          <w:rFonts w:ascii="Arial Narrow" w:hAnsi="Arial Narrow"/>
          <w:sz w:val="24"/>
          <w:szCs w:val="24"/>
        </w:rPr>
      </w:pPr>
    </w:p>
    <w:p w14:paraId="6ED73EC2" w14:textId="77777777" w:rsidR="009A1F39" w:rsidRPr="00ED6F56" w:rsidRDefault="009A1F39" w:rsidP="00516D91">
      <w:pPr>
        <w:pStyle w:val="PargrafodaLista"/>
        <w:numPr>
          <w:ilvl w:val="1"/>
          <w:numId w:val="22"/>
        </w:numPr>
        <w:tabs>
          <w:tab w:val="left" w:pos="709"/>
        </w:tabs>
        <w:suppressAutoHyphens/>
        <w:spacing w:after="0" w:line="240" w:lineRule="auto"/>
        <w:ind w:left="709" w:hanging="709"/>
        <w:jc w:val="both"/>
        <w:rPr>
          <w:rFonts w:ascii="Arial Narrow" w:hAnsi="Arial Narrow"/>
          <w:sz w:val="24"/>
          <w:szCs w:val="24"/>
        </w:rPr>
      </w:pPr>
      <w:r w:rsidRPr="00ED6F56">
        <w:rPr>
          <w:rFonts w:ascii="Arial Narrow" w:hAnsi="Arial Narrow"/>
          <w:b/>
          <w:sz w:val="24"/>
          <w:szCs w:val="24"/>
        </w:rPr>
        <w:t>Do empate:</w:t>
      </w:r>
    </w:p>
    <w:p w14:paraId="528F95E8" w14:textId="21139A49" w:rsidR="009A1F39" w:rsidRPr="00ED6F56" w:rsidRDefault="009A1F39" w:rsidP="00516D91">
      <w:pPr>
        <w:pStyle w:val="PargrafodaLista"/>
        <w:numPr>
          <w:ilvl w:val="2"/>
          <w:numId w:val="22"/>
        </w:numPr>
        <w:tabs>
          <w:tab w:val="left" w:pos="426"/>
          <w:tab w:val="left" w:pos="567"/>
        </w:tabs>
        <w:suppressAutoHyphens/>
        <w:spacing w:after="0" w:line="240" w:lineRule="auto"/>
        <w:ind w:left="0" w:firstLine="0"/>
        <w:jc w:val="both"/>
        <w:rPr>
          <w:rFonts w:ascii="Arial Narrow" w:hAnsi="Arial Narrow"/>
          <w:sz w:val="24"/>
          <w:szCs w:val="24"/>
        </w:rPr>
      </w:pPr>
      <w:r w:rsidRPr="00ED6F56">
        <w:rPr>
          <w:rFonts w:ascii="Arial Narrow" w:hAnsi="Arial Narrow" w:cs="Arial"/>
          <w:color w:val="000000"/>
          <w:sz w:val="24"/>
          <w:szCs w:val="24"/>
        </w:rPr>
        <w:t>Em caso de empate entre duas ou mais propostas, serão utilizados os seguintes critérios de desempate, nesta ordem:</w:t>
      </w:r>
      <w:bookmarkStart w:id="1" w:name="art60i"/>
      <w:bookmarkEnd w:id="1"/>
    </w:p>
    <w:p w14:paraId="6976C1D1" w14:textId="21365813" w:rsidR="009A1F39" w:rsidRPr="00AC21F1" w:rsidRDefault="009A1F39" w:rsidP="00516D91">
      <w:pPr>
        <w:pStyle w:val="PargrafodaLista"/>
        <w:numPr>
          <w:ilvl w:val="0"/>
          <w:numId w:val="24"/>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cs="Arial"/>
          <w:color w:val="000000"/>
          <w:sz w:val="24"/>
          <w:szCs w:val="24"/>
        </w:rPr>
        <w:t>Disputa final, hipótese em que os licitantes empatados poderão apresentar nova proposta em ato contínuo à classificação</w:t>
      </w:r>
      <w:r w:rsidR="00AC21F1" w:rsidRPr="00AC21F1">
        <w:rPr>
          <w:rFonts w:ascii="Arial Narrow" w:hAnsi="Arial Narrow" w:cs="Arial"/>
          <w:color w:val="000000"/>
          <w:sz w:val="24"/>
          <w:szCs w:val="24"/>
        </w:rPr>
        <w:t>, o prazo para envio de nova proposta será designado pela Comissão de contratação</w:t>
      </w:r>
      <w:r w:rsidRPr="00AC21F1">
        <w:rPr>
          <w:rFonts w:ascii="Arial Narrow" w:hAnsi="Arial Narrow" w:cs="Arial"/>
          <w:color w:val="000000"/>
          <w:sz w:val="24"/>
          <w:szCs w:val="24"/>
        </w:rPr>
        <w:t>;</w:t>
      </w:r>
      <w:bookmarkStart w:id="2" w:name="art60ii"/>
      <w:bookmarkEnd w:id="2"/>
    </w:p>
    <w:p w14:paraId="111EB774" w14:textId="3B6C21FE" w:rsidR="00ED6F56" w:rsidRDefault="00ED6F56" w:rsidP="00516D91">
      <w:pPr>
        <w:pStyle w:val="PargrafodaLista"/>
        <w:numPr>
          <w:ilvl w:val="0"/>
          <w:numId w:val="24"/>
        </w:numPr>
        <w:tabs>
          <w:tab w:val="left" w:pos="0"/>
          <w:tab w:val="left" w:pos="709"/>
        </w:tabs>
        <w:suppressAutoHyphens/>
        <w:spacing w:after="0" w:line="240" w:lineRule="auto"/>
        <w:ind w:left="0" w:firstLine="0"/>
        <w:jc w:val="both"/>
        <w:rPr>
          <w:rFonts w:ascii="Arial Narrow" w:hAnsi="Arial Narrow"/>
          <w:sz w:val="24"/>
          <w:szCs w:val="24"/>
        </w:rPr>
      </w:pPr>
      <w:r w:rsidRPr="00AC21F1">
        <w:rPr>
          <w:rFonts w:ascii="Arial Narrow" w:hAnsi="Arial Narrow"/>
          <w:sz w:val="24"/>
          <w:szCs w:val="24"/>
        </w:rPr>
        <w:t>Será observado o seguinte critério de desempate:</w:t>
      </w:r>
    </w:p>
    <w:p w14:paraId="4CE7E992" w14:textId="77777777" w:rsidR="00AC21F1" w:rsidRDefault="00AC21F1" w:rsidP="00516D91">
      <w:pPr>
        <w:pStyle w:val="PargrafodaLista"/>
        <w:numPr>
          <w:ilvl w:val="0"/>
          <w:numId w:val="25"/>
        </w:numPr>
        <w:tabs>
          <w:tab w:val="left" w:pos="0"/>
          <w:tab w:val="left" w:pos="709"/>
        </w:tabs>
        <w:suppressAutoHyphens/>
        <w:spacing w:after="0" w:line="240" w:lineRule="auto"/>
        <w:ind w:left="142" w:firstLine="0"/>
        <w:jc w:val="both"/>
        <w:rPr>
          <w:rFonts w:ascii="Arial Narrow" w:hAnsi="Arial Narrow"/>
          <w:sz w:val="24"/>
          <w:szCs w:val="24"/>
        </w:rPr>
      </w:pPr>
      <w:r w:rsidRPr="00ED6F56">
        <w:rPr>
          <w:rFonts w:ascii="Arial Narrow" w:hAnsi="Arial Narrow"/>
          <w:sz w:val="24"/>
          <w:szCs w:val="24"/>
        </w:rPr>
        <w:t>Fornecedor Local;</w:t>
      </w:r>
    </w:p>
    <w:p w14:paraId="3E60DC2C" w14:textId="35EC0C9F" w:rsidR="00AC21F1" w:rsidRPr="00AC21F1" w:rsidRDefault="00AC21F1" w:rsidP="00516D91">
      <w:pPr>
        <w:pStyle w:val="PargrafodaLista"/>
        <w:numPr>
          <w:ilvl w:val="0"/>
          <w:numId w:val="25"/>
        </w:numPr>
        <w:tabs>
          <w:tab w:val="left" w:pos="0"/>
          <w:tab w:val="left" w:pos="709"/>
        </w:tabs>
        <w:suppressAutoHyphens/>
        <w:spacing w:after="0" w:line="240" w:lineRule="auto"/>
        <w:ind w:left="142" w:firstLine="0"/>
        <w:jc w:val="both"/>
        <w:rPr>
          <w:rFonts w:ascii="Arial Narrow" w:hAnsi="Arial Narrow"/>
          <w:sz w:val="24"/>
          <w:szCs w:val="24"/>
        </w:rPr>
      </w:pPr>
      <w:r>
        <w:rPr>
          <w:rFonts w:ascii="Arial Narrow" w:hAnsi="Arial Narrow"/>
          <w:sz w:val="24"/>
          <w:szCs w:val="24"/>
        </w:rPr>
        <w:t>Fornecedor cuja sede seja mais próxima do município;</w:t>
      </w:r>
    </w:p>
    <w:p w14:paraId="7C3D5228" w14:textId="03CA92A8" w:rsidR="003043A4" w:rsidRPr="00AC21F1" w:rsidRDefault="003043A4" w:rsidP="00516D91">
      <w:pPr>
        <w:pStyle w:val="PargrafodaLista"/>
        <w:numPr>
          <w:ilvl w:val="0"/>
          <w:numId w:val="24"/>
        </w:numPr>
        <w:tabs>
          <w:tab w:val="left" w:pos="0"/>
          <w:tab w:val="left" w:pos="709"/>
        </w:tabs>
        <w:suppressAutoHyphens/>
        <w:spacing w:after="0" w:line="240" w:lineRule="auto"/>
        <w:ind w:left="142" w:hanging="142"/>
        <w:jc w:val="both"/>
        <w:rPr>
          <w:rFonts w:ascii="Arial Narrow" w:hAnsi="Arial Narrow"/>
          <w:sz w:val="24"/>
          <w:szCs w:val="24"/>
        </w:rPr>
      </w:pPr>
      <w:r w:rsidRPr="00AC21F1">
        <w:rPr>
          <w:rFonts w:ascii="Arial Narrow" w:hAnsi="Arial Narrow" w:cs="Arial"/>
          <w:color w:val="000000"/>
          <w:sz w:val="24"/>
          <w:szCs w:val="24"/>
        </w:rPr>
        <w:t xml:space="preserve">Mantendo assim </w:t>
      </w:r>
      <w:r w:rsidR="00AC21F1" w:rsidRPr="00AC21F1">
        <w:rPr>
          <w:rFonts w:ascii="Arial Narrow" w:hAnsi="Arial Narrow" w:cs="Arial"/>
          <w:color w:val="000000"/>
          <w:sz w:val="24"/>
          <w:szCs w:val="24"/>
        </w:rPr>
        <w:t xml:space="preserve">as </w:t>
      </w:r>
      <w:r w:rsidRPr="00AC21F1">
        <w:rPr>
          <w:rFonts w:ascii="Arial Narrow" w:hAnsi="Arial Narrow" w:cs="Arial"/>
          <w:color w:val="000000"/>
          <w:sz w:val="24"/>
          <w:szCs w:val="24"/>
        </w:rPr>
        <w:t>propostas empatadas, a classificação será por ordem de sorteio.</w:t>
      </w:r>
    </w:p>
    <w:p w14:paraId="68E2DDB2" w14:textId="77777777" w:rsidR="00662852" w:rsidRDefault="00662852" w:rsidP="00AC21F1">
      <w:pPr>
        <w:tabs>
          <w:tab w:val="left" w:pos="851"/>
        </w:tabs>
        <w:suppressAutoHyphens/>
        <w:spacing w:after="0" w:line="240" w:lineRule="auto"/>
        <w:ind w:left="567"/>
        <w:jc w:val="both"/>
        <w:rPr>
          <w:rFonts w:ascii="Arial Narrow" w:hAnsi="Arial Narrow"/>
          <w:sz w:val="24"/>
          <w:szCs w:val="24"/>
        </w:rPr>
      </w:pPr>
    </w:p>
    <w:p w14:paraId="625FF172" w14:textId="77777777" w:rsidR="00662852" w:rsidRPr="004C4E91" w:rsidRDefault="00662852" w:rsidP="00516D91">
      <w:pPr>
        <w:numPr>
          <w:ilvl w:val="1"/>
          <w:numId w:val="22"/>
        </w:numPr>
        <w:tabs>
          <w:tab w:val="left" w:pos="851"/>
        </w:tabs>
        <w:suppressAutoHyphens/>
        <w:spacing w:after="0" w:line="240" w:lineRule="auto"/>
        <w:ind w:left="0" w:firstLine="0"/>
        <w:jc w:val="both"/>
        <w:rPr>
          <w:rFonts w:ascii="Arial Narrow" w:hAnsi="Arial Narrow"/>
          <w:b/>
          <w:sz w:val="24"/>
          <w:szCs w:val="24"/>
        </w:rPr>
      </w:pPr>
      <w:r w:rsidRPr="004C4E91">
        <w:rPr>
          <w:rFonts w:ascii="Arial Narrow" w:hAnsi="Arial Narrow"/>
          <w:b/>
          <w:sz w:val="24"/>
          <w:szCs w:val="24"/>
        </w:rPr>
        <w:t xml:space="preserve"> Habilitação:</w:t>
      </w:r>
    </w:p>
    <w:p w14:paraId="15BE7EF4" w14:textId="77777777" w:rsidR="00662852" w:rsidRPr="004C4E91" w:rsidRDefault="00662852" w:rsidP="00516D91">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Para a habilitação do fornecedor mais bem classificado serão exigidas, exclusivamente,</w:t>
      </w:r>
      <w:r>
        <w:rPr>
          <w:rFonts w:ascii="Arial Narrow" w:hAnsi="Arial Narrow"/>
          <w:sz w:val="24"/>
          <w:szCs w:val="24"/>
        </w:rPr>
        <w:t xml:space="preserve"> </w:t>
      </w:r>
      <w:r w:rsidRPr="004C4E91">
        <w:rPr>
          <w:rFonts w:ascii="Arial Narrow" w:hAnsi="Arial Narrow"/>
          <w:sz w:val="24"/>
          <w:szCs w:val="24"/>
        </w:rPr>
        <w:t xml:space="preserve">as condições de que dispõe </w:t>
      </w:r>
      <w:r>
        <w:rPr>
          <w:rFonts w:ascii="Arial Narrow" w:hAnsi="Arial Narrow"/>
          <w:sz w:val="24"/>
          <w:szCs w:val="24"/>
        </w:rPr>
        <w:t>no</w:t>
      </w:r>
      <w:r w:rsidRPr="004C4E91">
        <w:rPr>
          <w:rFonts w:ascii="Arial Narrow" w:hAnsi="Arial Narrow"/>
          <w:sz w:val="24"/>
          <w:szCs w:val="24"/>
        </w:rPr>
        <w:t xml:space="preserve"> </w:t>
      </w:r>
      <w:r>
        <w:rPr>
          <w:rFonts w:ascii="Arial Narrow" w:hAnsi="Arial Narrow"/>
          <w:sz w:val="24"/>
          <w:szCs w:val="24"/>
        </w:rPr>
        <w:t>item 4</w:t>
      </w:r>
      <w:r w:rsidRPr="004C4E91">
        <w:rPr>
          <w:rFonts w:ascii="Arial Narrow" w:hAnsi="Arial Narrow"/>
          <w:sz w:val="24"/>
          <w:szCs w:val="24"/>
        </w:rPr>
        <w:t xml:space="preserve"> deste </w:t>
      </w:r>
      <w:r>
        <w:rPr>
          <w:rFonts w:ascii="Arial Narrow" w:hAnsi="Arial Narrow"/>
          <w:sz w:val="24"/>
          <w:szCs w:val="24"/>
        </w:rPr>
        <w:t>aviso</w:t>
      </w:r>
      <w:r w:rsidRPr="004C4E91">
        <w:rPr>
          <w:rFonts w:ascii="Arial Narrow" w:hAnsi="Arial Narrow"/>
          <w:sz w:val="24"/>
          <w:szCs w:val="24"/>
        </w:rPr>
        <w:t>.</w:t>
      </w:r>
    </w:p>
    <w:p w14:paraId="481916A1" w14:textId="034B50C7" w:rsidR="00662852" w:rsidRPr="003043A4" w:rsidRDefault="00662852" w:rsidP="00516D91">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 xml:space="preserve">Os documentos necessários à habilitação deverão ser enviados </w:t>
      </w:r>
      <w:r w:rsidR="003043A4">
        <w:rPr>
          <w:rFonts w:ascii="Arial Narrow" w:hAnsi="Arial Narrow"/>
          <w:sz w:val="24"/>
          <w:szCs w:val="24"/>
        </w:rPr>
        <w:t xml:space="preserve">no prazo de 02 (dois) dias úteis, via e-mail </w:t>
      </w:r>
      <w:hyperlink r:id="rId17" w:history="1">
        <w:r w:rsidR="003043A4" w:rsidRPr="001307F2">
          <w:rPr>
            <w:rStyle w:val="Hyperlink"/>
            <w:rFonts w:ascii="Arial Narrow" w:hAnsi="Arial Narrow"/>
            <w:sz w:val="24"/>
            <w:szCs w:val="24"/>
          </w:rPr>
          <w:t>compradireta@itambedomatodentro.mg.gov.br</w:t>
        </w:r>
      </w:hyperlink>
      <w:r w:rsidR="003043A4">
        <w:rPr>
          <w:rFonts w:ascii="Arial Narrow" w:hAnsi="Arial Narrow"/>
          <w:sz w:val="24"/>
          <w:szCs w:val="24"/>
        </w:rPr>
        <w:t xml:space="preserve"> </w:t>
      </w:r>
      <w:r w:rsidRPr="003043A4">
        <w:rPr>
          <w:rFonts w:ascii="Arial Narrow" w:hAnsi="Arial Narrow"/>
          <w:sz w:val="24"/>
          <w:szCs w:val="24"/>
        </w:rPr>
        <w:t>ou pr</w:t>
      </w:r>
      <w:r w:rsidR="003043A4">
        <w:rPr>
          <w:rFonts w:ascii="Arial Narrow" w:hAnsi="Arial Narrow"/>
          <w:sz w:val="24"/>
          <w:szCs w:val="24"/>
        </w:rPr>
        <w:t>otocolado no setor de licitação, com sede a Rua Principal, 71, Centro, CEP 35.820-000.</w:t>
      </w:r>
    </w:p>
    <w:p w14:paraId="0585FCFA" w14:textId="77777777" w:rsidR="00662852" w:rsidRPr="004C4E91" w:rsidRDefault="00662852" w:rsidP="00516D91">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Constatado o atendimento às exigências estabelecidas no item</w:t>
      </w:r>
      <w:r>
        <w:rPr>
          <w:rFonts w:ascii="Arial Narrow" w:hAnsi="Arial Narrow"/>
          <w:sz w:val="24"/>
          <w:szCs w:val="24"/>
        </w:rPr>
        <w:t xml:space="preserve"> 4</w:t>
      </w:r>
      <w:r w:rsidRPr="004C4E91">
        <w:rPr>
          <w:rFonts w:ascii="Arial Narrow" w:hAnsi="Arial Narrow"/>
          <w:sz w:val="24"/>
          <w:szCs w:val="24"/>
        </w:rPr>
        <w:t>, o fornecedor será</w:t>
      </w:r>
      <w:r>
        <w:rPr>
          <w:rFonts w:ascii="Arial Narrow" w:hAnsi="Arial Narrow"/>
          <w:sz w:val="24"/>
          <w:szCs w:val="24"/>
        </w:rPr>
        <w:t xml:space="preserve"> </w:t>
      </w:r>
      <w:r w:rsidRPr="004C4E91">
        <w:rPr>
          <w:rFonts w:ascii="Arial Narrow" w:hAnsi="Arial Narrow"/>
          <w:sz w:val="24"/>
          <w:szCs w:val="24"/>
        </w:rPr>
        <w:t>habilitado.</w:t>
      </w:r>
    </w:p>
    <w:p w14:paraId="0046B82C" w14:textId="77777777" w:rsidR="00662852" w:rsidRDefault="00662852" w:rsidP="00516D91">
      <w:pPr>
        <w:numPr>
          <w:ilvl w:val="2"/>
          <w:numId w:val="22"/>
        </w:numPr>
        <w:tabs>
          <w:tab w:val="left" w:pos="567"/>
        </w:tabs>
        <w:suppressAutoHyphens/>
        <w:spacing w:after="0" w:line="240" w:lineRule="auto"/>
        <w:ind w:left="0" w:firstLine="0"/>
        <w:jc w:val="both"/>
        <w:rPr>
          <w:rFonts w:ascii="Arial Narrow" w:hAnsi="Arial Narrow"/>
          <w:sz w:val="24"/>
          <w:szCs w:val="24"/>
        </w:rPr>
      </w:pPr>
      <w:r w:rsidRPr="004C4E91">
        <w:rPr>
          <w:rFonts w:ascii="Arial Narrow" w:hAnsi="Arial Narrow"/>
          <w:sz w:val="24"/>
          <w:szCs w:val="24"/>
        </w:rPr>
        <w:t>Na hipótese de o fornecedor não atender às exigências para a habilitação, o órgão ou</w:t>
      </w:r>
      <w:r>
        <w:rPr>
          <w:rFonts w:ascii="Arial Narrow" w:hAnsi="Arial Narrow"/>
          <w:sz w:val="24"/>
          <w:szCs w:val="24"/>
        </w:rPr>
        <w:t xml:space="preserve"> </w:t>
      </w:r>
      <w:r w:rsidRPr="004C4E91">
        <w:rPr>
          <w:rFonts w:ascii="Arial Narrow" w:hAnsi="Arial Narrow"/>
          <w:sz w:val="24"/>
          <w:szCs w:val="24"/>
        </w:rPr>
        <w:t>entidade examinará a proposta subsequente e assim sucessivamente, na ordem de</w:t>
      </w:r>
      <w:r>
        <w:rPr>
          <w:rFonts w:ascii="Arial Narrow" w:hAnsi="Arial Narrow"/>
          <w:sz w:val="24"/>
          <w:szCs w:val="24"/>
        </w:rPr>
        <w:t xml:space="preserve"> </w:t>
      </w:r>
      <w:r w:rsidRPr="004C4E91">
        <w:rPr>
          <w:rFonts w:ascii="Arial Narrow" w:hAnsi="Arial Narrow"/>
          <w:sz w:val="24"/>
          <w:szCs w:val="24"/>
        </w:rPr>
        <w:t>classificação, até a apuração de uma proposta que atenda às especificações do objeto e as</w:t>
      </w:r>
      <w:r>
        <w:rPr>
          <w:rFonts w:ascii="Arial Narrow" w:hAnsi="Arial Narrow"/>
          <w:sz w:val="24"/>
          <w:szCs w:val="24"/>
        </w:rPr>
        <w:t xml:space="preserve"> </w:t>
      </w:r>
      <w:r w:rsidRPr="004C4E91">
        <w:rPr>
          <w:rFonts w:ascii="Arial Narrow" w:hAnsi="Arial Narrow"/>
          <w:sz w:val="24"/>
          <w:szCs w:val="24"/>
        </w:rPr>
        <w:t>condições de habilitação.</w:t>
      </w:r>
    </w:p>
    <w:p w14:paraId="1E8A73E9" w14:textId="77777777" w:rsidR="008C0732" w:rsidRDefault="008C0732" w:rsidP="00662852">
      <w:pPr>
        <w:tabs>
          <w:tab w:val="left" w:pos="426"/>
          <w:tab w:val="left" w:pos="851"/>
        </w:tabs>
        <w:suppressAutoHyphens/>
        <w:spacing w:after="0" w:line="240" w:lineRule="auto"/>
        <w:jc w:val="both"/>
        <w:rPr>
          <w:rFonts w:ascii="Arial Narrow" w:hAnsi="Arial Narrow"/>
          <w:sz w:val="24"/>
          <w:szCs w:val="24"/>
        </w:rPr>
      </w:pPr>
    </w:p>
    <w:p w14:paraId="058421D1" w14:textId="77777777" w:rsidR="00662852" w:rsidRPr="00C24374" w:rsidRDefault="00662852" w:rsidP="00516D91">
      <w:pPr>
        <w:numPr>
          <w:ilvl w:val="1"/>
          <w:numId w:val="22"/>
        </w:numPr>
        <w:tabs>
          <w:tab w:val="left" w:pos="426"/>
          <w:tab w:val="left" w:pos="851"/>
        </w:tabs>
        <w:suppressAutoHyphens/>
        <w:spacing w:after="0" w:line="240" w:lineRule="auto"/>
        <w:ind w:left="0" w:firstLine="0"/>
        <w:jc w:val="both"/>
        <w:rPr>
          <w:rFonts w:ascii="Arial Narrow" w:hAnsi="Arial Narrow"/>
          <w:b/>
          <w:sz w:val="24"/>
          <w:szCs w:val="24"/>
        </w:rPr>
      </w:pPr>
      <w:r w:rsidRPr="00C24374">
        <w:rPr>
          <w:rFonts w:ascii="Arial Narrow" w:hAnsi="Arial Narrow"/>
          <w:b/>
          <w:sz w:val="24"/>
          <w:szCs w:val="24"/>
        </w:rPr>
        <w:t>Procedimento fracassado ou deserto:</w:t>
      </w:r>
    </w:p>
    <w:p w14:paraId="04C4A625" w14:textId="2C157D73" w:rsidR="00662852" w:rsidRPr="008C0732" w:rsidRDefault="00662852" w:rsidP="00516D91">
      <w:pPr>
        <w:numPr>
          <w:ilvl w:val="2"/>
          <w:numId w:val="22"/>
        </w:numPr>
        <w:tabs>
          <w:tab w:val="left" w:pos="426"/>
          <w:tab w:val="left" w:pos="851"/>
        </w:tabs>
        <w:suppressAutoHyphens/>
        <w:spacing w:after="0" w:line="240" w:lineRule="auto"/>
        <w:ind w:left="0" w:firstLine="0"/>
        <w:jc w:val="both"/>
        <w:rPr>
          <w:rFonts w:ascii="Arial Narrow" w:hAnsi="Arial Narrow"/>
          <w:sz w:val="24"/>
          <w:szCs w:val="24"/>
        </w:rPr>
      </w:pPr>
      <w:r w:rsidRPr="00C24374">
        <w:rPr>
          <w:rFonts w:ascii="Arial Narrow" w:hAnsi="Arial Narrow"/>
          <w:sz w:val="24"/>
          <w:szCs w:val="24"/>
        </w:rPr>
        <w:t>No caso do procedimento restar fracassado, o órgão ou entidade poderá:</w:t>
      </w:r>
    </w:p>
    <w:p w14:paraId="07267D09" w14:textId="77777777" w:rsidR="00662852" w:rsidRPr="00582035" w:rsidRDefault="00662852" w:rsidP="00516D91">
      <w:pPr>
        <w:pStyle w:val="PargrafodaLista"/>
        <w:numPr>
          <w:ilvl w:val="0"/>
          <w:numId w:val="14"/>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republicar</w:t>
      </w:r>
      <w:proofErr w:type="gramEnd"/>
      <w:r w:rsidRPr="00582035">
        <w:rPr>
          <w:rFonts w:ascii="Arial Narrow" w:hAnsi="Arial Narrow"/>
          <w:sz w:val="24"/>
          <w:szCs w:val="24"/>
        </w:rPr>
        <w:t xml:space="preserve"> o procedimento;</w:t>
      </w:r>
    </w:p>
    <w:p w14:paraId="6A978075" w14:textId="77777777" w:rsidR="00662852" w:rsidRPr="00582035" w:rsidRDefault="00662852" w:rsidP="00516D91">
      <w:pPr>
        <w:pStyle w:val="PargrafodaLista"/>
        <w:numPr>
          <w:ilvl w:val="0"/>
          <w:numId w:val="14"/>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582035">
        <w:rPr>
          <w:rFonts w:ascii="Arial Narrow" w:hAnsi="Arial Narrow"/>
          <w:sz w:val="24"/>
          <w:szCs w:val="24"/>
        </w:rPr>
        <w:t>fixar</w:t>
      </w:r>
      <w:proofErr w:type="gramEnd"/>
      <w:r w:rsidRPr="00582035">
        <w:rPr>
          <w:rFonts w:ascii="Arial Narrow" w:hAnsi="Arial Narrow"/>
          <w:sz w:val="24"/>
          <w:szCs w:val="24"/>
        </w:rPr>
        <w:t xml:space="preserve"> prazo para que os fornecedores interessados possam adequar as suas propostas ou sua situação no que se refere à habilitação; ou</w:t>
      </w:r>
    </w:p>
    <w:p w14:paraId="5127FF90" w14:textId="77777777" w:rsidR="00662852" w:rsidRPr="00D64F47" w:rsidRDefault="00662852" w:rsidP="00516D91">
      <w:pPr>
        <w:pStyle w:val="PargrafodaLista"/>
        <w:numPr>
          <w:ilvl w:val="0"/>
          <w:numId w:val="14"/>
        </w:numPr>
        <w:tabs>
          <w:tab w:val="left" w:pos="426"/>
          <w:tab w:val="left" w:pos="851"/>
        </w:tabs>
        <w:suppressAutoHyphens/>
        <w:spacing w:after="0" w:line="240" w:lineRule="auto"/>
        <w:ind w:left="0" w:firstLine="0"/>
        <w:jc w:val="both"/>
        <w:rPr>
          <w:rFonts w:ascii="Arial Narrow" w:hAnsi="Arial Narrow"/>
          <w:sz w:val="24"/>
          <w:szCs w:val="24"/>
        </w:rPr>
      </w:pPr>
      <w:proofErr w:type="gramStart"/>
      <w:r w:rsidRPr="00D64F47">
        <w:rPr>
          <w:rFonts w:ascii="Arial Narrow" w:hAnsi="Arial Narrow"/>
          <w:sz w:val="24"/>
          <w:szCs w:val="24"/>
        </w:rPr>
        <w:t>valer</w:t>
      </w:r>
      <w:proofErr w:type="gramEnd"/>
      <w:r w:rsidRPr="00D64F47">
        <w:rPr>
          <w:rFonts w:ascii="Arial Narrow" w:hAnsi="Arial Narrow"/>
          <w:sz w:val="24"/>
          <w:szCs w:val="24"/>
        </w:rPr>
        <w:t>-se, para a contratação, de proposta obtida na pesquisa de preços que serviu de base ao procedimento, se houver, privilegiando-se os menores preços, sempre que possível, e desde que atendidas às condições de habilitação exigidas.</w:t>
      </w:r>
    </w:p>
    <w:p w14:paraId="06842935" w14:textId="77777777" w:rsidR="00662852" w:rsidRPr="00582035" w:rsidRDefault="00662852" w:rsidP="00662852">
      <w:pPr>
        <w:tabs>
          <w:tab w:val="left" w:pos="426"/>
          <w:tab w:val="left" w:pos="851"/>
        </w:tabs>
        <w:suppressAutoHyphens/>
        <w:spacing w:after="0" w:line="240" w:lineRule="auto"/>
        <w:jc w:val="both"/>
        <w:rPr>
          <w:rFonts w:ascii="Arial Narrow" w:hAnsi="Arial Narrow"/>
          <w:sz w:val="24"/>
          <w:szCs w:val="24"/>
        </w:rPr>
      </w:pPr>
    </w:p>
    <w:p w14:paraId="49939666" w14:textId="3FDD8AC8" w:rsidR="00662852" w:rsidRDefault="00662852" w:rsidP="00516D91">
      <w:pPr>
        <w:numPr>
          <w:ilvl w:val="1"/>
          <w:numId w:val="22"/>
        </w:numPr>
        <w:tabs>
          <w:tab w:val="left" w:pos="426"/>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disposto nos incisos </w:t>
      </w:r>
      <w:r>
        <w:rPr>
          <w:rFonts w:ascii="Arial Narrow" w:hAnsi="Arial Narrow"/>
          <w:sz w:val="24"/>
          <w:szCs w:val="24"/>
        </w:rPr>
        <w:t>a) e c)</w:t>
      </w:r>
      <w:r w:rsidRPr="00582035">
        <w:rPr>
          <w:rFonts w:ascii="Arial Narrow" w:hAnsi="Arial Narrow"/>
          <w:sz w:val="24"/>
          <w:szCs w:val="24"/>
        </w:rPr>
        <w:t xml:space="preserve"> caput poderá ser utilizado nas hipóteses de o procedimento restar deserto.</w:t>
      </w:r>
    </w:p>
    <w:p w14:paraId="7771D725" w14:textId="77777777" w:rsidR="00672F11" w:rsidRDefault="00672F11" w:rsidP="00672F11">
      <w:pPr>
        <w:tabs>
          <w:tab w:val="left" w:pos="426"/>
          <w:tab w:val="left" w:pos="851"/>
        </w:tabs>
        <w:suppressAutoHyphens/>
        <w:spacing w:after="0" w:line="240" w:lineRule="auto"/>
        <w:jc w:val="both"/>
        <w:rPr>
          <w:rFonts w:ascii="Arial Narrow" w:hAnsi="Arial Narrow"/>
          <w:sz w:val="24"/>
          <w:szCs w:val="24"/>
        </w:rPr>
      </w:pPr>
    </w:p>
    <w:p w14:paraId="3DFD9A73" w14:textId="77777777" w:rsidR="00662852" w:rsidRPr="00582035" w:rsidRDefault="00662852" w:rsidP="00516D91">
      <w:pPr>
        <w:numPr>
          <w:ilvl w:val="0"/>
          <w:numId w:val="22"/>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 CONTRATAÇÃO:</w:t>
      </w:r>
    </w:p>
    <w:p w14:paraId="451B0DFC"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39F45F14" w14:textId="77777777" w:rsidR="00662852" w:rsidRPr="00582035"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homologação e adjudicação, caso se conclua pela contratação, será firmado Termo de Contrato ou emitido instrumento equivalente.</w:t>
      </w:r>
    </w:p>
    <w:p w14:paraId="6EF056A2" w14:textId="77777777" w:rsidR="00662852" w:rsidRPr="00582035" w:rsidRDefault="00662852" w:rsidP="00662852">
      <w:pPr>
        <w:tabs>
          <w:tab w:val="left" w:pos="851"/>
        </w:tabs>
        <w:suppressAutoHyphens/>
        <w:spacing w:after="0" w:line="240" w:lineRule="auto"/>
        <w:ind w:left="1080"/>
        <w:jc w:val="both"/>
        <w:rPr>
          <w:rFonts w:ascii="Arial Narrow" w:hAnsi="Arial Narrow"/>
          <w:b/>
          <w:sz w:val="24"/>
          <w:szCs w:val="24"/>
        </w:rPr>
      </w:pPr>
    </w:p>
    <w:p w14:paraId="153872ED" w14:textId="77777777" w:rsidR="00662852" w:rsidRPr="00582035"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O adjudicatário terá o prazo de </w:t>
      </w:r>
      <w:r w:rsidRPr="003F69AB">
        <w:rPr>
          <w:rFonts w:ascii="Arial Narrow" w:hAnsi="Arial Narrow"/>
          <w:sz w:val="24"/>
          <w:szCs w:val="24"/>
        </w:rPr>
        <w:t>02 (dois) dias</w:t>
      </w:r>
      <w:r w:rsidRPr="00582035">
        <w:rPr>
          <w:rFonts w:ascii="Arial Narrow" w:hAnsi="Arial Narrow"/>
          <w:sz w:val="24"/>
          <w:szCs w:val="24"/>
        </w:rPr>
        <w:t xml:space="preserve"> úteis, contados a partir da data de sua convocação, para assinar o Termo de Contrato ou aceitar instrumento equivalente, conforme o caso (Nota de Empenho/Carta Contrato/Autorização), sob pena de decair do direito à contratação, sem prejuízo das sanções previstas neste Aviso de Contratação Direta.</w:t>
      </w:r>
    </w:p>
    <w:p w14:paraId="319D9B21" w14:textId="77777777" w:rsidR="00662852" w:rsidRPr="00582035" w:rsidRDefault="00662852" w:rsidP="00662852">
      <w:pPr>
        <w:tabs>
          <w:tab w:val="left" w:pos="851"/>
        </w:tabs>
        <w:suppressAutoHyphens/>
        <w:spacing w:after="0" w:line="240" w:lineRule="auto"/>
        <w:jc w:val="both"/>
        <w:rPr>
          <w:rFonts w:ascii="Arial Narrow" w:hAnsi="Arial Narrow"/>
          <w:b/>
          <w:sz w:val="24"/>
          <w:szCs w:val="24"/>
        </w:rPr>
      </w:pPr>
    </w:p>
    <w:p w14:paraId="06552133" w14:textId="77777777" w:rsidR="00662852" w:rsidRPr="00582035"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lastRenderedPageBreak/>
        <w:t>O prazo previsto para assinatura do contrato ou aceitação da nota de empenho ou instrumento equivalente poderá ser prorrogado 1 (uma) vez, por igual período, por solicitação justificada do adjudicatário e aceita pela Administração.</w:t>
      </w:r>
    </w:p>
    <w:p w14:paraId="0AE75DB3"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9024A08" w14:textId="77777777" w:rsidR="00662852" w:rsidRPr="00582035" w:rsidRDefault="00662852" w:rsidP="00516D91">
      <w:pPr>
        <w:numPr>
          <w:ilvl w:val="0"/>
          <w:numId w:val="22"/>
        </w:numPr>
        <w:shd w:val="clear" w:color="auto" w:fill="D9D9D9" w:themeFill="background1" w:themeFillShade="D9"/>
        <w:tabs>
          <w:tab w:val="left" w:pos="851"/>
        </w:tabs>
        <w:suppressAutoHyphens/>
        <w:spacing w:after="0" w:line="240" w:lineRule="auto"/>
        <w:ind w:left="0" w:firstLine="0"/>
        <w:jc w:val="both"/>
        <w:rPr>
          <w:rFonts w:ascii="Arial Narrow" w:hAnsi="Arial Narrow"/>
          <w:b/>
          <w:sz w:val="24"/>
          <w:szCs w:val="24"/>
        </w:rPr>
      </w:pPr>
      <w:r w:rsidRPr="00582035">
        <w:rPr>
          <w:rFonts w:ascii="Arial Narrow" w:hAnsi="Arial Narrow"/>
          <w:b/>
          <w:sz w:val="24"/>
          <w:szCs w:val="24"/>
        </w:rPr>
        <w:t>DAS DISPOSIÇÕES GERAIS:</w:t>
      </w:r>
    </w:p>
    <w:p w14:paraId="17DF02FB"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61820424" w14:textId="77777777" w:rsidR="00662852" w:rsidRPr="00582035"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Poderá o Município revogar o presente instrumento, no todo ou em parte, por conveniência administrativa e interesse público, decorrente de fato superveniente, devidamente justificado.</w:t>
      </w:r>
    </w:p>
    <w:p w14:paraId="53E5B251"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DF6B414" w14:textId="77777777" w:rsidR="00662852" w:rsidRPr="00582035"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O Município deverá anular o presente instrumento, no todo ou em parte, sempre que acontecer ilegalidade, de ofício ou por provocação.</w:t>
      </w:r>
    </w:p>
    <w:p w14:paraId="6C673742"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4EBFD091" w14:textId="77777777" w:rsidR="00662852" w:rsidRPr="00582035"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 anulação do procedimento de Dispensa, não gera direito à indenização, ressalvada o disposto no parágrafo único do art. 71 da Lei nº 14.133/21.</w:t>
      </w:r>
    </w:p>
    <w:p w14:paraId="2FB1329A"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3BEF1550" w14:textId="77777777" w:rsidR="00662852" w:rsidRPr="00582035"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Após a fase de classificação das propostas, não cabe desistência da mesma, salvo por motivo justo decorrente de fato superveniente e aceito pelo Município.</w:t>
      </w:r>
    </w:p>
    <w:p w14:paraId="5E116FF5"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p>
    <w:p w14:paraId="24AF4ACE" w14:textId="385ADA93" w:rsidR="00DC6C4D" w:rsidRPr="00B8037E" w:rsidRDefault="00662852" w:rsidP="00516D91">
      <w:pPr>
        <w:numPr>
          <w:ilvl w:val="1"/>
          <w:numId w:val="22"/>
        </w:numPr>
        <w:tabs>
          <w:tab w:val="left" w:pos="851"/>
        </w:tabs>
        <w:suppressAutoHyphens/>
        <w:spacing w:after="0" w:line="240" w:lineRule="auto"/>
        <w:ind w:left="0" w:firstLine="0"/>
        <w:jc w:val="both"/>
        <w:rPr>
          <w:rFonts w:ascii="Arial Narrow" w:hAnsi="Arial Narrow"/>
          <w:sz w:val="24"/>
          <w:szCs w:val="24"/>
        </w:rPr>
      </w:pPr>
      <w:r w:rsidRPr="00582035">
        <w:rPr>
          <w:rFonts w:ascii="Arial Narrow" w:hAnsi="Arial Narrow"/>
          <w:sz w:val="24"/>
          <w:szCs w:val="24"/>
        </w:rPr>
        <w:t xml:space="preserve">Integram este edital, para todos os fins e efeitos, os seguintes anexos: </w:t>
      </w:r>
    </w:p>
    <w:p w14:paraId="1BFCD59F"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1: Termo de Referência.</w:t>
      </w:r>
    </w:p>
    <w:p w14:paraId="4D9BF62C" w14:textId="48881BC3"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 xml:space="preserve">               </w:t>
      </w:r>
      <w:r w:rsidR="001461B3">
        <w:rPr>
          <w:rFonts w:ascii="Arial Narrow" w:hAnsi="Arial Narrow"/>
          <w:sz w:val="24"/>
          <w:szCs w:val="24"/>
        </w:rPr>
        <w:t>Apêndice do Anexo 1</w:t>
      </w:r>
      <w:r w:rsidRPr="00582035">
        <w:rPr>
          <w:rFonts w:ascii="Arial Narrow" w:hAnsi="Arial Narrow"/>
          <w:sz w:val="24"/>
          <w:szCs w:val="24"/>
        </w:rPr>
        <w:t>: Estudo Técnico Preliminar.</w:t>
      </w:r>
    </w:p>
    <w:p w14:paraId="733FE5C6" w14:textId="77777777" w:rsidR="00662852" w:rsidRPr="00582035" w:rsidRDefault="00662852" w:rsidP="00662852">
      <w:pPr>
        <w:tabs>
          <w:tab w:val="left" w:pos="851"/>
        </w:tabs>
        <w:suppressAutoHyphens/>
        <w:spacing w:after="0" w:line="240" w:lineRule="auto"/>
        <w:jc w:val="both"/>
        <w:rPr>
          <w:rFonts w:ascii="Arial Narrow" w:hAnsi="Arial Narrow"/>
          <w:sz w:val="24"/>
          <w:szCs w:val="24"/>
        </w:rPr>
      </w:pPr>
      <w:r w:rsidRPr="00582035">
        <w:rPr>
          <w:rFonts w:ascii="Arial Narrow" w:hAnsi="Arial Narrow"/>
          <w:sz w:val="24"/>
          <w:szCs w:val="24"/>
        </w:rPr>
        <w:t>Anexo 2: Modelo de Proposta Comercial.</w:t>
      </w:r>
    </w:p>
    <w:p w14:paraId="6E21B9C2" w14:textId="1522F088" w:rsidR="00A70435" w:rsidRDefault="00B8037E" w:rsidP="00B8037E">
      <w:pPr>
        <w:tabs>
          <w:tab w:val="left" w:pos="851"/>
        </w:tabs>
        <w:suppressAutoHyphens/>
        <w:spacing w:after="0" w:line="240" w:lineRule="auto"/>
        <w:jc w:val="both"/>
        <w:rPr>
          <w:rFonts w:ascii="Arial Narrow" w:hAnsi="Arial Narrow"/>
          <w:sz w:val="24"/>
          <w:szCs w:val="24"/>
        </w:rPr>
      </w:pPr>
      <w:r>
        <w:rPr>
          <w:rFonts w:ascii="Arial Narrow" w:hAnsi="Arial Narrow"/>
          <w:sz w:val="24"/>
          <w:szCs w:val="24"/>
        </w:rPr>
        <w:t>Anexo 3: Minuta de Contrato.</w:t>
      </w:r>
    </w:p>
    <w:p w14:paraId="108001F0" w14:textId="77777777" w:rsidR="00B8037E" w:rsidRDefault="00B8037E" w:rsidP="00B8037E">
      <w:pPr>
        <w:tabs>
          <w:tab w:val="left" w:pos="851"/>
        </w:tabs>
        <w:suppressAutoHyphens/>
        <w:spacing w:after="0" w:line="240" w:lineRule="auto"/>
        <w:jc w:val="both"/>
        <w:rPr>
          <w:rFonts w:ascii="Arial Narrow" w:hAnsi="Arial Narrow"/>
          <w:sz w:val="24"/>
          <w:szCs w:val="24"/>
        </w:rPr>
      </w:pPr>
    </w:p>
    <w:p w14:paraId="285F5825" w14:textId="77777777" w:rsidR="00663B59" w:rsidRDefault="00663B59" w:rsidP="00B8037E">
      <w:pPr>
        <w:tabs>
          <w:tab w:val="left" w:pos="851"/>
        </w:tabs>
        <w:suppressAutoHyphens/>
        <w:spacing w:after="0" w:line="240" w:lineRule="auto"/>
        <w:jc w:val="both"/>
        <w:rPr>
          <w:rFonts w:ascii="Arial Narrow" w:hAnsi="Arial Narrow"/>
          <w:sz w:val="24"/>
          <w:szCs w:val="24"/>
        </w:rPr>
      </w:pPr>
    </w:p>
    <w:p w14:paraId="53529B2D" w14:textId="77777777" w:rsidR="003043A4" w:rsidRDefault="003043A4" w:rsidP="00DC6C4D">
      <w:pPr>
        <w:tabs>
          <w:tab w:val="left" w:pos="1008"/>
        </w:tabs>
        <w:spacing w:after="0" w:line="240" w:lineRule="auto"/>
        <w:jc w:val="right"/>
        <w:rPr>
          <w:rFonts w:ascii="Arial Narrow" w:hAnsi="Arial Narrow"/>
          <w:sz w:val="24"/>
          <w:szCs w:val="24"/>
        </w:rPr>
      </w:pPr>
    </w:p>
    <w:p w14:paraId="477AECDB" w14:textId="3BBCE270" w:rsidR="001F6727" w:rsidRPr="00CE57BE" w:rsidRDefault="00663B59" w:rsidP="001F6727">
      <w:pPr>
        <w:tabs>
          <w:tab w:val="left" w:pos="1008"/>
        </w:tabs>
        <w:spacing w:after="0" w:line="240" w:lineRule="auto"/>
        <w:jc w:val="right"/>
        <w:rPr>
          <w:rFonts w:ascii="Arial Narrow" w:hAnsi="Arial Narrow"/>
          <w:sz w:val="24"/>
          <w:szCs w:val="24"/>
        </w:rPr>
      </w:pPr>
      <w:bookmarkStart w:id="3" w:name="_Hlk132231974"/>
      <w:r>
        <w:rPr>
          <w:rFonts w:ascii="Arial Narrow" w:hAnsi="Arial Narrow"/>
          <w:sz w:val="24"/>
          <w:szCs w:val="24"/>
        </w:rPr>
        <w:t>Itambé do mato Dentro, 03 de Jul</w:t>
      </w:r>
      <w:r w:rsidR="001F6727">
        <w:rPr>
          <w:rFonts w:ascii="Arial Narrow" w:hAnsi="Arial Narrow"/>
          <w:sz w:val="24"/>
          <w:szCs w:val="24"/>
        </w:rPr>
        <w:t>ho de 2023</w:t>
      </w:r>
      <w:r w:rsidR="001F6727" w:rsidRPr="00CE57BE">
        <w:rPr>
          <w:rFonts w:ascii="Arial Narrow" w:hAnsi="Arial Narrow"/>
          <w:sz w:val="24"/>
          <w:szCs w:val="24"/>
        </w:rPr>
        <w:t>.</w:t>
      </w:r>
    </w:p>
    <w:p w14:paraId="51DD6107" w14:textId="77777777" w:rsidR="001F6727" w:rsidRDefault="001F6727" w:rsidP="001F6727">
      <w:pPr>
        <w:tabs>
          <w:tab w:val="left" w:pos="1008"/>
        </w:tabs>
        <w:spacing w:after="0" w:line="240" w:lineRule="auto"/>
        <w:rPr>
          <w:rFonts w:ascii="Arial Narrow" w:hAnsi="Arial Narrow"/>
          <w:sz w:val="24"/>
          <w:szCs w:val="24"/>
        </w:rPr>
      </w:pPr>
    </w:p>
    <w:bookmarkEnd w:id="3"/>
    <w:p w14:paraId="34E030B8" w14:textId="77777777" w:rsidR="001F6727" w:rsidRDefault="001F6727" w:rsidP="001F6727">
      <w:pPr>
        <w:tabs>
          <w:tab w:val="left" w:pos="1008"/>
        </w:tabs>
        <w:spacing w:after="0" w:line="240" w:lineRule="auto"/>
        <w:jc w:val="center"/>
        <w:rPr>
          <w:rFonts w:ascii="Arial Narrow" w:hAnsi="Arial Narrow"/>
          <w:sz w:val="24"/>
          <w:szCs w:val="24"/>
        </w:rPr>
      </w:pPr>
    </w:p>
    <w:p w14:paraId="1A2A7360" w14:textId="77777777" w:rsidR="00663B59" w:rsidRDefault="00663B59" w:rsidP="001F6727">
      <w:pPr>
        <w:tabs>
          <w:tab w:val="left" w:pos="1008"/>
        </w:tabs>
        <w:spacing w:after="0" w:line="240" w:lineRule="auto"/>
        <w:rPr>
          <w:rFonts w:ascii="Arial Narrow" w:hAnsi="Arial Narrow"/>
          <w:sz w:val="24"/>
          <w:szCs w:val="24"/>
        </w:rPr>
      </w:pPr>
    </w:p>
    <w:p w14:paraId="6998DCE6" w14:textId="77777777" w:rsidR="00663B59" w:rsidRDefault="00663B59" w:rsidP="001F6727">
      <w:pPr>
        <w:tabs>
          <w:tab w:val="left" w:pos="1008"/>
        </w:tabs>
        <w:spacing w:after="0" w:line="240" w:lineRule="auto"/>
        <w:rPr>
          <w:rFonts w:ascii="Arial Narrow" w:hAnsi="Arial Narrow"/>
          <w:sz w:val="24"/>
          <w:szCs w:val="24"/>
        </w:rPr>
      </w:pPr>
    </w:p>
    <w:p w14:paraId="08160C53" w14:textId="77777777" w:rsidR="001F6727" w:rsidRDefault="001F6727" w:rsidP="001F6727">
      <w:pPr>
        <w:tabs>
          <w:tab w:val="left" w:pos="1008"/>
        </w:tabs>
        <w:spacing w:after="0" w:line="240" w:lineRule="auto"/>
        <w:rPr>
          <w:rFonts w:ascii="Arial Narrow" w:hAnsi="Arial Narrow"/>
          <w:sz w:val="24"/>
          <w:szCs w:val="24"/>
        </w:rPr>
      </w:pPr>
    </w:p>
    <w:p w14:paraId="51034F5B" w14:textId="77777777" w:rsidR="001F6727" w:rsidRDefault="001F6727" w:rsidP="001F6727">
      <w:pPr>
        <w:tabs>
          <w:tab w:val="left" w:pos="1008"/>
        </w:tabs>
        <w:spacing w:after="0" w:line="240" w:lineRule="auto"/>
        <w:jc w:val="center"/>
        <w:rPr>
          <w:rFonts w:ascii="Arial Narrow" w:hAnsi="Arial Narrow"/>
          <w:sz w:val="24"/>
          <w:szCs w:val="24"/>
        </w:rPr>
      </w:pPr>
      <w:r w:rsidRPr="00CE57BE">
        <w:rPr>
          <w:rFonts w:ascii="Arial Narrow" w:hAnsi="Arial Narrow"/>
          <w:sz w:val="24"/>
          <w:szCs w:val="24"/>
        </w:rPr>
        <w:t>__________________________________</w:t>
      </w:r>
    </w:p>
    <w:p w14:paraId="0708409C" w14:textId="77777777" w:rsidR="001F6727" w:rsidRPr="004A67D9" w:rsidRDefault="001F6727" w:rsidP="001F6727">
      <w:pPr>
        <w:spacing w:after="0"/>
        <w:jc w:val="center"/>
        <w:rPr>
          <w:rFonts w:ascii="Arial Narrow" w:hAnsi="Arial Narrow"/>
          <w:sz w:val="24"/>
          <w:szCs w:val="24"/>
        </w:rPr>
      </w:pPr>
      <w:r w:rsidRPr="004A67D9">
        <w:rPr>
          <w:rFonts w:ascii="Arial Narrow" w:hAnsi="Arial Narrow"/>
          <w:sz w:val="24"/>
          <w:szCs w:val="24"/>
        </w:rPr>
        <w:t>Talles André Silva Moraes</w:t>
      </w:r>
    </w:p>
    <w:p w14:paraId="62A35F63" w14:textId="77777777" w:rsidR="001F6727" w:rsidRDefault="001F6727" w:rsidP="001F6727">
      <w:pPr>
        <w:tabs>
          <w:tab w:val="left" w:pos="5055"/>
        </w:tabs>
        <w:spacing w:after="0"/>
        <w:jc w:val="center"/>
        <w:rPr>
          <w:rFonts w:ascii="Arial Narrow" w:hAnsi="Arial Narrow"/>
          <w:sz w:val="24"/>
          <w:szCs w:val="24"/>
        </w:rPr>
      </w:pPr>
      <w:r w:rsidRPr="004A67D9">
        <w:rPr>
          <w:rFonts w:ascii="Arial Narrow" w:hAnsi="Arial Narrow"/>
          <w:sz w:val="24"/>
          <w:szCs w:val="24"/>
        </w:rPr>
        <w:t>Secretário Municipal de Transporte, Obras, Infraestrutura e Agricultura</w:t>
      </w:r>
    </w:p>
    <w:p w14:paraId="308F3414" w14:textId="77777777" w:rsidR="001F6727" w:rsidRDefault="001F6727" w:rsidP="001F6727">
      <w:pPr>
        <w:tabs>
          <w:tab w:val="left" w:pos="5055"/>
        </w:tabs>
        <w:spacing w:after="0"/>
        <w:jc w:val="center"/>
        <w:rPr>
          <w:rFonts w:ascii="Arial Narrow" w:hAnsi="Arial Narrow"/>
          <w:sz w:val="24"/>
          <w:szCs w:val="24"/>
        </w:rPr>
      </w:pPr>
    </w:p>
    <w:p w14:paraId="00CDB850" w14:textId="77777777" w:rsidR="001F6727" w:rsidRDefault="001F6727" w:rsidP="001F6727">
      <w:pPr>
        <w:tabs>
          <w:tab w:val="left" w:pos="5055"/>
        </w:tabs>
        <w:spacing w:after="0"/>
        <w:jc w:val="center"/>
        <w:rPr>
          <w:rFonts w:ascii="Arial Narrow" w:hAnsi="Arial Narrow"/>
          <w:sz w:val="24"/>
          <w:szCs w:val="24"/>
        </w:rPr>
      </w:pPr>
    </w:p>
    <w:p w14:paraId="6F248EC1" w14:textId="77777777" w:rsidR="001F6727" w:rsidRDefault="001F6727" w:rsidP="001F6727">
      <w:pPr>
        <w:tabs>
          <w:tab w:val="left" w:pos="5055"/>
        </w:tabs>
        <w:spacing w:after="0"/>
        <w:jc w:val="center"/>
        <w:rPr>
          <w:rFonts w:ascii="Arial Narrow" w:hAnsi="Arial Narrow"/>
          <w:sz w:val="24"/>
          <w:szCs w:val="24"/>
        </w:rPr>
      </w:pPr>
    </w:p>
    <w:p w14:paraId="68857D12" w14:textId="77777777" w:rsidR="001F6727" w:rsidRDefault="001F6727" w:rsidP="001F6727">
      <w:pPr>
        <w:tabs>
          <w:tab w:val="left" w:pos="5055"/>
        </w:tabs>
        <w:spacing w:after="0"/>
        <w:jc w:val="center"/>
        <w:rPr>
          <w:rFonts w:ascii="Arial Narrow" w:hAnsi="Arial Narrow"/>
          <w:sz w:val="24"/>
          <w:szCs w:val="24"/>
        </w:rPr>
      </w:pPr>
    </w:p>
    <w:p w14:paraId="641C03C3" w14:textId="77777777" w:rsidR="001F6727" w:rsidRDefault="001F6727" w:rsidP="001F6727">
      <w:pPr>
        <w:tabs>
          <w:tab w:val="left" w:pos="5055"/>
        </w:tabs>
        <w:spacing w:after="0"/>
        <w:jc w:val="center"/>
        <w:rPr>
          <w:rFonts w:ascii="Arial Narrow" w:hAnsi="Arial Narrow"/>
          <w:sz w:val="24"/>
          <w:szCs w:val="24"/>
        </w:rPr>
      </w:pPr>
    </w:p>
    <w:p w14:paraId="21C94315" w14:textId="77777777" w:rsidR="001F6727" w:rsidRDefault="001F6727" w:rsidP="001F6727">
      <w:pPr>
        <w:tabs>
          <w:tab w:val="left" w:pos="5055"/>
        </w:tabs>
        <w:spacing w:after="0"/>
        <w:jc w:val="center"/>
        <w:rPr>
          <w:rFonts w:ascii="Arial Narrow" w:hAnsi="Arial Narrow"/>
          <w:sz w:val="24"/>
          <w:szCs w:val="24"/>
        </w:rPr>
      </w:pPr>
    </w:p>
    <w:p w14:paraId="411F3E0B" w14:textId="77777777" w:rsidR="001F6727" w:rsidRDefault="001F6727" w:rsidP="001F6727">
      <w:pPr>
        <w:tabs>
          <w:tab w:val="left" w:pos="5055"/>
        </w:tabs>
        <w:spacing w:after="0"/>
        <w:jc w:val="center"/>
        <w:rPr>
          <w:rFonts w:ascii="Arial Narrow" w:hAnsi="Arial Narrow"/>
          <w:sz w:val="24"/>
          <w:szCs w:val="24"/>
        </w:rPr>
      </w:pPr>
    </w:p>
    <w:p w14:paraId="669BF56C" w14:textId="77777777" w:rsidR="001F6727" w:rsidRDefault="001F6727" w:rsidP="001F6727">
      <w:pPr>
        <w:tabs>
          <w:tab w:val="left" w:pos="5055"/>
        </w:tabs>
        <w:spacing w:after="0"/>
        <w:jc w:val="center"/>
        <w:rPr>
          <w:rFonts w:ascii="Arial Narrow" w:hAnsi="Arial Narrow"/>
          <w:sz w:val="24"/>
          <w:szCs w:val="24"/>
        </w:rPr>
      </w:pPr>
    </w:p>
    <w:p w14:paraId="082330BD" w14:textId="77777777" w:rsidR="001F6727" w:rsidRDefault="001F6727" w:rsidP="001F6727">
      <w:pPr>
        <w:tabs>
          <w:tab w:val="left" w:pos="5055"/>
        </w:tabs>
        <w:spacing w:after="0"/>
        <w:jc w:val="center"/>
        <w:rPr>
          <w:rFonts w:ascii="Arial Narrow" w:hAnsi="Arial Narrow"/>
          <w:sz w:val="24"/>
          <w:szCs w:val="24"/>
        </w:rPr>
      </w:pPr>
    </w:p>
    <w:p w14:paraId="491189D8" w14:textId="77777777" w:rsidR="001F6727" w:rsidRDefault="001F6727" w:rsidP="001F6727">
      <w:pPr>
        <w:tabs>
          <w:tab w:val="left" w:pos="5055"/>
        </w:tabs>
        <w:spacing w:after="0"/>
        <w:jc w:val="center"/>
        <w:rPr>
          <w:rFonts w:ascii="Arial Narrow" w:hAnsi="Arial Narrow"/>
          <w:sz w:val="24"/>
          <w:szCs w:val="24"/>
        </w:rPr>
      </w:pPr>
    </w:p>
    <w:p w14:paraId="58DAD183" w14:textId="77777777" w:rsidR="001F6727" w:rsidRPr="004A67D9" w:rsidRDefault="001F6727" w:rsidP="00663B59">
      <w:pPr>
        <w:tabs>
          <w:tab w:val="left" w:pos="5055"/>
        </w:tabs>
        <w:spacing w:after="0"/>
        <w:rPr>
          <w:rFonts w:ascii="Arial Narrow" w:hAnsi="Arial Narrow"/>
          <w:sz w:val="24"/>
          <w:szCs w:val="24"/>
        </w:rPr>
      </w:pPr>
    </w:p>
    <w:p w14:paraId="09485070" w14:textId="19EADD23" w:rsidR="00662852" w:rsidRDefault="0065609F" w:rsidP="00662852">
      <w:pPr>
        <w:suppressAutoHyphens/>
        <w:spacing w:after="0" w:line="240" w:lineRule="auto"/>
        <w:jc w:val="center"/>
        <w:rPr>
          <w:rFonts w:ascii="Arial Narrow" w:eastAsia="Times New Roman" w:hAnsi="Arial Narrow"/>
          <w:sz w:val="24"/>
          <w:szCs w:val="24"/>
          <w:lang w:eastAsia="ar-SA"/>
        </w:rPr>
      </w:pPr>
      <w:r>
        <w:rPr>
          <w:rFonts w:ascii="Arial Narrow" w:eastAsia="Times New Roman" w:hAnsi="Arial Narrow"/>
          <w:sz w:val="24"/>
          <w:szCs w:val="24"/>
          <w:lang w:eastAsia="ar-SA"/>
        </w:rPr>
        <w:lastRenderedPageBreak/>
        <w:t>ANEXO 1</w:t>
      </w:r>
    </w:p>
    <w:p w14:paraId="36427D54" w14:textId="77777777" w:rsidR="00662852" w:rsidRDefault="00662852" w:rsidP="00662852">
      <w:pPr>
        <w:shd w:val="clear" w:color="auto" w:fill="D9D9D9" w:themeFill="background1" w:themeFillShade="D9"/>
        <w:suppressAutoHyphens/>
        <w:spacing w:after="0" w:line="240" w:lineRule="auto"/>
        <w:jc w:val="center"/>
        <w:rPr>
          <w:rFonts w:ascii="Arial Narrow" w:eastAsia="Times New Roman" w:hAnsi="Arial Narrow"/>
          <w:b/>
          <w:sz w:val="24"/>
          <w:szCs w:val="24"/>
          <w:lang w:eastAsia="ar-SA"/>
        </w:rPr>
      </w:pPr>
      <w:r w:rsidRPr="00582035">
        <w:rPr>
          <w:rFonts w:ascii="Arial Narrow" w:eastAsia="Times New Roman" w:hAnsi="Arial Narrow"/>
          <w:b/>
          <w:sz w:val="24"/>
          <w:szCs w:val="24"/>
          <w:lang w:eastAsia="ar-SA"/>
        </w:rPr>
        <w:t>TERMO DE REFERÊNCIA</w:t>
      </w:r>
    </w:p>
    <w:p w14:paraId="65C43C6D" w14:textId="77777777" w:rsidR="00663B59" w:rsidRDefault="00663B59" w:rsidP="00663B59">
      <w:pPr>
        <w:tabs>
          <w:tab w:val="left" w:pos="5055"/>
        </w:tabs>
        <w:spacing w:after="0" w:line="240" w:lineRule="auto"/>
        <w:rPr>
          <w:rFonts w:ascii="Arial Narrow" w:hAnsi="Arial Narrow"/>
          <w:b/>
          <w:bCs/>
          <w:sz w:val="28"/>
          <w:szCs w:val="28"/>
        </w:rPr>
      </w:pPr>
    </w:p>
    <w:p w14:paraId="344F1BCF" w14:textId="77777777" w:rsidR="00663B59" w:rsidRDefault="00663B59" w:rsidP="00663B59">
      <w:pPr>
        <w:tabs>
          <w:tab w:val="left" w:pos="5055"/>
        </w:tabs>
        <w:spacing w:after="0" w:line="240" w:lineRule="auto"/>
        <w:jc w:val="center"/>
        <w:rPr>
          <w:rFonts w:ascii="Arial Narrow" w:hAnsi="Arial Narrow"/>
          <w:sz w:val="24"/>
          <w:szCs w:val="24"/>
        </w:rPr>
      </w:pPr>
    </w:p>
    <w:p w14:paraId="71BBA6CD" w14:textId="40A17EA1" w:rsidR="00CD5DF4" w:rsidRPr="00CD5DF4" w:rsidRDefault="00663B59" w:rsidP="00CD5DF4">
      <w:pPr>
        <w:pStyle w:val="PargrafodaLista"/>
        <w:numPr>
          <w:ilvl w:val="0"/>
          <w:numId w:val="27"/>
        </w:numPr>
        <w:tabs>
          <w:tab w:val="left" w:pos="426"/>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CONDIÇÕES GERAIS DA CONTRATAÇÃO:</w:t>
      </w:r>
    </w:p>
    <w:p w14:paraId="16DC5895" w14:textId="77777777" w:rsidR="00663B59" w:rsidRDefault="00663B59" w:rsidP="00663B59">
      <w:pPr>
        <w:pStyle w:val="PargrafodaLista"/>
        <w:tabs>
          <w:tab w:val="left" w:pos="426"/>
          <w:tab w:val="left" w:pos="5055"/>
        </w:tabs>
        <w:spacing w:after="0" w:line="240" w:lineRule="auto"/>
        <w:ind w:left="0"/>
        <w:jc w:val="both"/>
        <w:rPr>
          <w:rFonts w:ascii="Arial Narrow" w:hAnsi="Arial Narrow"/>
          <w:b/>
          <w:bCs/>
          <w:sz w:val="24"/>
          <w:szCs w:val="24"/>
        </w:rPr>
      </w:pPr>
    </w:p>
    <w:p w14:paraId="1E3EFC63" w14:textId="77777777" w:rsidR="00663B59" w:rsidRPr="004921D0" w:rsidRDefault="00663B59" w:rsidP="00516D91">
      <w:pPr>
        <w:pStyle w:val="PargrafodaLista"/>
        <w:numPr>
          <w:ilvl w:val="1"/>
          <w:numId w:val="27"/>
        </w:numPr>
        <w:tabs>
          <w:tab w:val="left" w:pos="0"/>
          <w:tab w:val="left" w:pos="426"/>
        </w:tabs>
        <w:spacing w:after="0" w:line="240" w:lineRule="auto"/>
        <w:ind w:left="0" w:firstLine="0"/>
        <w:jc w:val="both"/>
        <w:rPr>
          <w:rFonts w:ascii="Arial Narrow" w:hAnsi="Arial Narrow"/>
          <w:sz w:val="24"/>
          <w:szCs w:val="24"/>
        </w:rPr>
      </w:pPr>
      <w:r w:rsidRPr="004921D0">
        <w:rPr>
          <w:rFonts w:ascii="Arial Narrow" w:hAnsi="Arial Narrow"/>
          <w:b/>
          <w:bCs/>
          <w:sz w:val="24"/>
          <w:szCs w:val="24"/>
        </w:rPr>
        <w:t xml:space="preserve"> </w:t>
      </w:r>
      <w:r>
        <w:rPr>
          <w:rFonts w:ascii="Arial Narrow" w:eastAsia="Times New Roman" w:hAnsi="Arial Narrow"/>
          <w:sz w:val="24"/>
          <w:szCs w:val="24"/>
          <w:lang w:eastAsia="pt-BR"/>
        </w:rPr>
        <w:t>C</w:t>
      </w:r>
      <w:r w:rsidRPr="004921D0">
        <w:rPr>
          <w:rFonts w:ascii="Arial Narrow" w:eastAsia="Times New Roman" w:hAnsi="Arial Narrow"/>
          <w:sz w:val="24"/>
          <w:szCs w:val="24"/>
          <w:lang w:eastAsia="pt-BR"/>
        </w:rPr>
        <w:t xml:space="preserve">ontratação de empresa para a </w:t>
      </w:r>
      <w:r w:rsidRPr="004921D0">
        <w:rPr>
          <w:rFonts w:ascii="Arial Narrow" w:hAnsi="Arial Narrow"/>
          <w:sz w:val="24"/>
          <w:szCs w:val="24"/>
        </w:rPr>
        <w:t xml:space="preserve">prestação de serviços de soldador para união de peça em aço para manutenção de mata-burros, em atendimento às necessidades da </w:t>
      </w:r>
      <w:r>
        <w:rPr>
          <w:rFonts w:ascii="Arial Narrow" w:hAnsi="Arial Narrow"/>
          <w:sz w:val="24"/>
          <w:szCs w:val="24"/>
        </w:rPr>
        <w:t>Secretaria Municipal de</w:t>
      </w:r>
      <w:r w:rsidRPr="004921D0">
        <w:rPr>
          <w:rFonts w:ascii="Arial Narrow" w:hAnsi="Arial Narrow"/>
          <w:sz w:val="24"/>
          <w:szCs w:val="24"/>
        </w:rPr>
        <w:t xml:space="preserve"> Tran</w:t>
      </w:r>
      <w:r>
        <w:rPr>
          <w:rFonts w:ascii="Arial Narrow" w:hAnsi="Arial Narrow"/>
          <w:sz w:val="24"/>
          <w:szCs w:val="24"/>
        </w:rPr>
        <w:t>sportes, Obras, Infraestrutura e</w:t>
      </w:r>
      <w:r w:rsidRPr="004921D0">
        <w:rPr>
          <w:rFonts w:ascii="Arial Narrow" w:hAnsi="Arial Narrow"/>
          <w:sz w:val="24"/>
          <w:szCs w:val="24"/>
        </w:rPr>
        <w:t xml:space="preserve"> Agricultura.</w:t>
      </w:r>
    </w:p>
    <w:p w14:paraId="7165148A" w14:textId="77777777" w:rsidR="00663B59" w:rsidRPr="004921D0" w:rsidRDefault="00663B59" w:rsidP="00663B59">
      <w:pPr>
        <w:pStyle w:val="PargrafodaLista"/>
        <w:tabs>
          <w:tab w:val="left" w:pos="0"/>
          <w:tab w:val="left" w:pos="426"/>
        </w:tabs>
        <w:spacing w:after="0" w:line="240" w:lineRule="auto"/>
        <w:ind w:left="0"/>
        <w:jc w:val="both"/>
        <w:rPr>
          <w:rFonts w:ascii="Arial Narrow" w:hAnsi="Arial Narrow"/>
          <w:sz w:val="24"/>
          <w:szCs w:val="24"/>
        </w:rPr>
      </w:pPr>
    </w:p>
    <w:tbl>
      <w:tblPr>
        <w:tblStyle w:val="Tabelacomgrade"/>
        <w:tblW w:w="9287" w:type="dxa"/>
        <w:jc w:val="center"/>
        <w:tblLook w:val="04A0" w:firstRow="1" w:lastRow="0" w:firstColumn="1" w:lastColumn="0" w:noHBand="0" w:noVBand="1"/>
      </w:tblPr>
      <w:tblGrid>
        <w:gridCol w:w="857"/>
        <w:gridCol w:w="981"/>
        <w:gridCol w:w="851"/>
        <w:gridCol w:w="6598"/>
      </w:tblGrid>
      <w:tr w:rsidR="00663B59" w14:paraId="794B4825" w14:textId="77777777" w:rsidTr="00663B59">
        <w:trPr>
          <w:jc w:val="center"/>
        </w:trPr>
        <w:tc>
          <w:tcPr>
            <w:tcW w:w="857" w:type="dxa"/>
            <w:tcBorders>
              <w:top w:val="single" w:sz="4" w:space="0" w:color="auto"/>
              <w:left w:val="single" w:sz="4" w:space="0" w:color="auto"/>
              <w:bottom w:val="single" w:sz="4" w:space="0" w:color="auto"/>
              <w:right w:val="single" w:sz="4" w:space="0" w:color="auto"/>
            </w:tcBorders>
            <w:hideMark/>
          </w:tcPr>
          <w:p w14:paraId="4DD1E346" w14:textId="77777777" w:rsidR="00663B59" w:rsidRDefault="00663B59" w:rsidP="00663B59">
            <w:pPr>
              <w:jc w:val="center"/>
              <w:rPr>
                <w:rFonts w:ascii="Arial Narrow" w:eastAsia="Times New Roman" w:hAnsi="Arial Narrow"/>
                <w:b/>
                <w:sz w:val="24"/>
                <w:szCs w:val="24"/>
              </w:rPr>
            </w:pPr>
            <w:r>
              <w:rPr>
                <w:rFonts w:ascii="Arial Narrow" w:eastAsia="Times New Roman" w:hAnsi="Arial Narrow"/>
                <w:b/>
                <w:sz w:val="24"/>
                <w:szCs w:val="24"/>
              </w:rPr>
              <w:t>ITEM</w:t>
            </w:r>
          </w:p>
        </w:tc>
        <w:tc>
          <w:tcPr>
            <w:tcW w:w="981" w:type="dxa"/>
            <w:tcBorders>
              <w:top w:val="single" w:sz="4" w:space="0" w:color="auto"/>
              <w:left w:val="single" w:sz="4" w:space="0" w:color="auto"/>
              <w:bottom w:val="single" w:sz="4" w:space="0" w:color="auto"/>
              <w:right w:val="single" w:sz="4" w:space="0" w:color="auto"/>
            </w:tcBorders>
            <w:hideMark/>
          </w:tcPr>
          <w:p w14:paraId="0808D910" w14:textId="77777777" w:rsidR="00663B59" w:rsidRDefault="00663B59" w:rsidP="00663B59">
            <w:pPr>
              <w:jc w:val="center"/>
              <w:rPr>
                <w:rFonts w:ascii="Arial Narrow" w:eastAsia="Times New Roman" w:hAnsi="Arial Narrow"/>
                <w:b/>
                <w:sz w:val="24"/>
                <w:szCs w:val="24"/>
              </w:rPr>
            </w:pPr>
            <w:r>
              <w:rPr>
                <w:rFonts w:ascii="Arial Narrow" w:eastAsia="Times New Roman" w:hAnsi="Arial Narrow"/>
                <w:b/>
                <w:sz w:val="24"/>
                <w:szCs w:val="24"/>
              </w:rPr>
              <w:t>QUANT.</w:t>
            </w:r>
          </w:p>
        </w:tc>
        <w:tc>
          <w:tcPr>
            <w:tcW w:w="851" w:type="dxa"/>
            <w:tcBorders>
              <w:top w:val="single" w:sz="4" w:space="0" w:color="auto"/>
              <w:left w:val="single" w:sz="4" w:space="0" w:color="auto"/>
              <w:bottom w:val="single" w:sz="4" w:space="0" w:color="auto"/>
              <w:right w:val="single" w:sz="4" w:space="0" w:color="auto"/>
            </w:tcBorders>
            <w:hideMark/>
          </w:tcPr>
          <w:p w14:paraId="567BEC1D" w14:textId="77777777" w:rsidR="00663B59" w:rsidRDefault="00663B59" w:rsidP="00663B59">
            <w:pPr>
              <w:jc w:val="center"/>
              <w:rPr>
                <w:rFonts w:ascii="Arial Narrow" w:eastAsia="Times New Roman" w:hAnsi="Arial Narrow"/>
                <w:b/>
                <w:sz w:val="24"/>
                <w:szCs w:val="24"/>
              </w:rPr>
            </w:pPr>
            <w:r>
              <w:rPr>
                <w:rFonts w:ascii="Arial Narrow" w:eastAsia="Times New Roman" w:hAnsi="Arial Narrow"/>
                <w:b/>
                <w:sz w:val="24"/>
                <w:szCs w:val="24"/>
              </w:rPr>
              <w:t>UNID.</w:t>
            </w:r>
          </w:p>
        </w:tc>
        <w:tc>
          <w:tcPr>
            <w:tcW w:w="6598" w:type="dxa"/>
            <w:tcBorders>
              <w:top w:val="single" w:sz="4" w:space="0" w:color="auto"/>
              <w:left w:val="single" w:sz="4" w:space="0" w:color="auto"/>
              <w:bottom w:val="single" w:sz="4" w:space="0" w:color="auto"/>
              <w:right w:val="single" w:sz="4" w:space="0" w:color="auto"/>
            </w:tcBorders>
            <w:hideMark/>
          </w:tcPr>
          <w:p w14:paraId="6B1E024E" w14:textId="77777777" w:rsidR="00663B59" w:rsidRDefault="00663B59" w:rsidP="00663B59">
            <w:pPr>
              <w:jc w:val="center"/>
              <w:rPr>
                <w:rFonts w:ascii="Arial Narrow" w:eastAsia="Times New Roman" w:hAnsi="Arial Narrow"/>
                <w:b/>
                <w:sz w:val="24"/>
                <w:szCs w:val="24"/>
              </w:rPr>
            </w:pPr>
            <w:r>
              <w:rPr>
                <w:rFonts w:ascii="Arial Narrow" w:eastAsia="Times New Roman" w:hAnsi="Arial Narrow"/>
                <w:b/>
                <w:sz w:val="24"/>
                <w:szCs w:val="24"/>
              </w:rPr>
              <w:t>DESCRIÇÃO DETALHADA</w:t>
            </w:r>
          </w:p>
        </w:tc>
      </w:tr>
      <w:tr w:rsidR="00663B59" w14:paraId="139221D2" w14:textId="77777777" w:rsidTr="00663B59">
        <w:trPr>
          <w:trHeight w:val="254"/>
          <w:jc w:val="center"/>
        </w:trPr>
        <w:tc>
          <w:tcPr>
            <w:tcW w:w="857" w:type="dxa"/>
            <w:tcBorders>
              <w:top w:val="single" w:sz="4" w:space="0" w:color="auto"/>
              <w:left w:val="single" w:sz="4" w:space="0" w:color="auto"/>
              <w:bottom w:val="single" w:sz="4" w:space="0" w:color="auto"/>
              <w:right w:val="single" w:sz="4" w:space="0" w:color="auto"/>
            </w:tcBorders>
            <w:hideMark/>
          </w:tcPr>
          <w:p w14:paraId="581B9D2A" w14:textId="77777777" w:rsidR="00663B59" w:rsidRDefault="00663B59" w:rsidP="00663B59">
            <w:pPr>
              <w:jc w:val="center"/>
              <w:rPr>
                <w:rFonts w:ascii="Arial Narrow" w:eastAsia="Times New Roman" w:hAnsi="Arial Narrow"/>
                <w:sz w:val="24"/>
                <w:szCs w:val="24"/>
              </w:rPr>
            </w:pPr>
            <w:r>
              <w:rPr>
                <w:rFonts w:ascii="Arial Narrow" w:eastAsia="Times New Roman" w:hAnsi="Arial Narrow"/>
                <w:sz w:val="24"/>
                <w:szCs w:val="24"/>
              </w:rPr>
              <w:t>01</w:t>
            </w:r>
          </w:p>
        </w:tc>
        <w:tc>
          <w:tcPr>
            <w:tcW w:w="981" w:type="dxa"/>
            <w:tcBorders>
              <w:top w:val="single" w:sz="4" w:space="0" w:color="auto"/>
              <w:left w:val="single" w:sz="4" w:space="0" w:color="auto"/>
              <w:bottom w:val="single" w:sz="4" w:space="0" w:color="auto"/>
              <w:right w:val="single" w:sz="4" w:space="0" w:color="auto"/>
            </w:tcBorders>
            <w:hideMark/>
          </w:tcPr>
          <w:p w14:paraId="3669397D" w14:textId="77777777" w:rsidR="00663B59" w:rsidRDefault="00663B59" w:rsidP="00663B59">
            <w:pPr>
              <w:jc w:val="center"/>
              <w:rPr>
                <w:rFonts w:ascii="Arial Narrow" w:eastAsia="Times New Roman" w:hAnsi="Arial Narrow"/>
                <w:sz w:val="24"/>
                <w:szCs w:val="24"/>
              </w:rPr>
            </w:pPr>
            <w:r>
              <w:rPr>
                <w:rFonts w:ascii="Arial Narrow" w:eastAsia="Times New Roman" w:hAnsi="Arial Narrow"/>
                <w:sz w:val="24"/>
                <w:szCs w:val="24"/>
              </w:rPr>
              <w:t>1400</w:t>
            </w:r>
          </w:p>
        </w:tc>
        <w:tc>
          <w:tcPr>
            <w:tcW w:w="851" w:type="dxa"/>
            <w:tcBorders>
              <w:top w:val="single" w:sz="4" w:space="0" w:color="auto"/>
              <w:left w:val="single" w:sz="4" w:space="0" w:color="auto"/>
              <w:bottom w:val="single" w:sz="4" w:space="0" w:color="auto"/>
              <w:right w:val="single" w:sz="4" w:space="0" w:color="auto"/>
            </w:tcBorders>
            <w:hideMark/>
          </w:tcPr>
          <w:p w14:paraId="7DCF3318" w14:textId="77777777" w:rsidR="00663B59" w:rsidRDefault="00663B59" w:rsidP="00663B59">
            <w:pPr>
              <w:jc w:val="center"/>
              <w:rPr>
                <w:rFonts w:ascii="Arial Narrow" w:hAnsi="Arial Narrow"/>
                <w:sz w:val="24"/>
                <w:szCs w:val="24"/>
              </w:rPr>
            </w:pPr>
            <w:r>
              <w:rPr>
                <w:rFonts w:ascii="Arial Narrow" w:hAnsi="Arial Narrow"/>
                <w:sz w:val="24"/>
                <w:szCs w:val="24"/>
              </w:rPr>
              <w:t>Pontos</w:t>
            </w:r>
          </w:p>
        </w:tc>
        <w:tc>
          <w:tcPr>
            <w:tcW w:w="6598" w:type="dxa"/>
            <w:tcBorders>
              <w:top w:val="single" w:sz="4" w:space="0" w:color="auto"/>
              <w:left w:val="single" w:sz="4" w:space="0" w:color="auto"/>
              <w:bottom w:val="single" w:sz="4" w:space="0" w:color="auto"/>
              <w:right w:val="single" w:sz="4" w:space="0" w:color="auto"/>
            </w:tcBorders>
            <w:hideMark/>
          </w:tcPr>
          <w:p w14:paraId="10E812E3" w14:textId="77777777" w:rsidR="00663B59" w:rsidRPr="002600A9" w:rsidRDefault="00663B59" w:rsidP="00663B59">
            <w:pPr>
              <w:pStyle w:val="SemEspaamento"/>
              <w:ind w:left="44" w:right="230"/>
              <w:rPr>
                <w:rFonts w:ascii="Arial Narrow" w:hAnsi="Arial Narrow" w:cs="Times New Roman"/>
                <w:sz w:val="24"/>
                <w:szCs w:val="24"/>
                <w:lang w:eastAsia="pt-BR" w:bidi="pt-BR"/>
              </w:rPr>
            </w:pPr>
            <w:r w:rsidRPr="002600A9">
              <w:rPr>
                <w:rFonts w:ascii="Arial Narrow" w:hAnsi="Arial Narrow" w:cs="Times New Roman"/>
                <w:sz w:val="24"/>
                <w:szCs w:val="24"/>
                <w:lang w:eastAsia="pt-BR" w:bidi="pt-BR"/>
              </w:rPr>
              <w:t>Prestação de serviços de soldador para união de peça em aço para manutenção de mata-burros (pontos de solda).</w:t>
            </w:r>
          </w:p>
          <w:p w14:paraId="322948FC" w14:textId="77777777" w:rsidR="00663B59" w:rsidRPr="002600A9" w:rsidRDefault="00663B59" w:rsidP="00663B59">
            <w:pPr>
              <w:pStyle w:val="SemEspaamento"/>
              <w:ind w:left="44" w:right="230"/>
              <w:rPr>
                <w:rFonts w:ascii="Arial Narrow" w:hAnsi="Arial Narrow" w:cs="Times New Roman"/>
                <w:sz w:val="24"/>
                <w:szCs w:val="24"/>
                <w:lang w:eastAsia="pt-BR" w:bidi="pt-BR"/>
              </w:rPr>
            </w:pPr>
          </w:p>
          <w:p w14:paraId="74E1C010" w14:textId="77777777" w:rsidR="00663B59" w:rsidRDefault="00663B59" w:rsidP="00663B59">
            <w:pPr>
              <w:autoSpaceDE w:val="0"/>
              <w:autoSpaceDN w:val="0"/>
              <w:adjustRightInd w:val="0"/>
              <w:jc w:val="both"/>
              <w:rPr>
                <w:rFonts w:ascii="Arial Narrow" w:hAnsi="Arial Narrow"/>
                <w:sz w:val="24"/>
                <w:szCs w:val="24"/>
              </w:rPr>
            </w:pPr>
            <w:r w:rsidRPr="002600A9">
              <w:rPr>
                <w:rFonts w:ascii="Arial Narrow" w:hAnsi="Arial Narrow"/>
                <w:sz w:val="24"/>
                <w:szCs w:val="24"/>
                <w:lang w:eastAsia="pt-BR" w:bidi="pt-BR"/>
              </w:rPr>
              <w:t>Obs.: Equipamento de solda não deve ser elétrico, pois necessária soldagem de mata burros em zona rural.</w:t>
            </w:r>
            <w:r w:rsidRPr="002600A9">
              <w:rPr>
                <w:rFonts w:ascii="Arial Narrow" w:hAnsi="Arial Narrow"/>
                <w:sz w:val="24"/>
                <w:szCs w:val="24"/>
              </w:rPr>
              <w:t xml:space="preserve"> Zelar pela segurança individual e coletiva, utilizando equipamentos de proteção apropriados, quando da execução dos serviços. Executar outras tarefas correlatas, conforme necessidade ou a critério da administração Municipal. Os equipamentos utilizados serão de responsabilidade da contratada. Os Equipamentos de Proteção Individual e Coletiva necessário para execução do trabalho serão de responsabilidade do Prestador do Serviço.</w:t>
            </w:r>
          </w:p>
        </w:tc>
      </w:tr>
    </w:tbl>
    <w:p w14:paraId="68284071" w14:textId="77777777" w:rsidR="00663B59" w:rsidRDefault="00663B59" w:rsidP="00663B59">
      <w:pPr>
        <w:pStyle w:val="PargrafodaLista"/>
        <w:tabs>
          <w:tab w:val="left" w:pos="426"/>
          <w:tab w:val="left" w:pos="5055"/>
        </w:tabs>
        <w:spacing w:after="0" w:line="240" w:lineRule="auto"/>
        <w:ind w:left="0" w:right="-143"/>
        <w:jc w:val="both"/>
        <w:rPr>
          <w:rFonts w:ascii="Arial Narrow" w:hAnsi="Arial Narrow"/>
          <w:b/>
          <w:bCs/>
          <w:sz w:val="24"/>
          <w:szCs w:val="24"/>
        </w:rPr>
      </w:pPr>
    </w:p>
    <w:p w14:paraId="6B3D1001" w14:textId="77777777" w:rsidR="00663B59" w:rsidRDefault="00663B59" w:rsidP="00663B59">
      <w:pPr>
        <w:pStyle w:val="PargrafodaLista"/>
        <w:tabs>
          <w:tab w:val="left" w:pos="426"/>
          <w:tab w:val="left" w:pos="5055"/>
        </w:tabs>
        <w:spacing w:after="0" w:line="240" w:lineRule="auto"/>
        <w:ind w:left="0"/>
        <w:jc w:val="both"/>
        <w:rPr>
          <w:rFonts w:ascii="Arial Narrow" w:hAnsi="Arial Narrow"/>
          <w:b/>
          <w:bCs/>
          <w:sz w:val="24"/>
          <w:szCs w:val="24"/>
        </w:rPr>
      </w:pPr>
    </w:p>
    <w:p w14:paraId="209BF837" w14:textId="77777777" w:rsidR="00663B59" w:rsidRDefault="00663B59" w:rsidP="00516D91">
      <w:pPr>
        <w:pStyle w:val="PargrafodaLista"/>
        <w:numPr>
          <w:ilvl w:val="1"/>
          <w:numId w:val="27"/>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Pr>
          <w:rFonts w:ascii="Arial Narrow" w:hAnsi="Arial Narrow"/>
          <w:sz w:val="24"/>
          <w:szCs w:val="24"/>
        </w:rPr>
        <w:t>O objeto desta contratação não se enquadra como sendo de bem de luxo, conforme Decreto Federal nº 10.818, de 27 de setembro de 2021.</w:t>
      </w:r>
    </w:p>
    <w:p w14:paraId="1A8E2794" w14:textId="77777777" w:rsidR="00663B59" w:rsidRDefault="00663B59" w:rsidP="00663B59">
      <w:pPr>
        <w:pStyle w:val="PargrafodaLista"/>
        <w:tabs>
          <w:tab w:val="left" w:pos="426"/>
          <w:tab w:val="left" w:pos="5055"/>
        </w:tabs>
        <w:spacing w:after="0" w:line="240" w:lineRule="auto"/>
        <w:ind w:left="0"/>
        <w:jc w:val="both"/>
        <w:rPr>
          <w:rFonts w:ascii="Arial Narrow" w:hAnsi="Arial Narrow"/>
          <w:sz w:val="24"/>
          <w:szCs w:val="24"/>
        </w:rPr>
      </w:pPr>
    </w:p>
    <w:p w14:paraId="5A912B2F" w14:textId="77777777" w:rsidR="00663B59" w:rsidRDefault="00663B59" w:rsidP="00516D91">
      <w:pPr>
        <w:pStyle w:val="PargrafodaLista"/>
        <w:numPr>
          <w:ilvl w:val="1"/>
          <w:numId w:val="27"/>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bens, objeto, serviços desta contratação são caracterizados como comuns, por possuir padrões de desempenho e qualidade que possam ser objetivamente definidos pelo edital, por meio de especificações usuais de mercado.</w:t>
      </w:r>
    </w:p>
    <w:p w14:paraId="0E32A2C9" w14:textId="77777777" w:rsidR="00663B59" w:rsidRDefault="00663B59" w:rsidP="00663B59">
      <w:pPr>
        <w:pStyle w:val="PargrafodaLista"/>
        <w:rPr>
          <w:rFonts w:ascii="Arial Narrow" w:hAnsi="Arial Narrow"/>
          <w:sz w:val="24"/>
          <w:szCs w:val="24"/>
        </w:rPr>
      </w:pPr>
    </w:p>
    <w:p w14:paraId="479BC466" w14:textId="77777777" w:rsidR="00663B59" w:rsidRDefault="00663B59" w:rsidP="00516D91">
      <w:pPr>
        <w:pStyle w:val="PargrafodaLista"/>
        <w:numPr>
          <w:ilvl w:val="1"/>
          <w:numId w:val="27"/>
        </w:numPr>
        <w:tabs>
          <w:tab w:val="left" w:pos="426"/>
          <w:tab w:val="left" w:pos="5055"/>
        </w:tabs>
        <w:spacing w:after="0" w:line="240" w:lineRule="auto"/>
        <w:ind w:left="0" w:firstLine="0"/>
        <w:jc w:val="both"/>
        <w:rPr>
          <w:rFonts w:ascii="Arial Narrow" w:hAnsi="Arial Narrow"/>
          <w:color w:val="FF0000"/>
          <w:sz w:val="24"/>
          <w:szCs w:val="24"/>
        </w:rPr>
      </w:pPr>
      <w:r>
        <w:rPr>
          <w:rFonts w:ascii="Arial Narrow" w:hAnsi="Arial Narrow"/>
          <w:sz w:val="24"/>
          <w:szCs w:val="24"/>
        </w:rPr>
        <w:t>O prazo de duração do Contrato será de 12 (doze) meses, a contar da data da assinatura do contrato, podendo ser prorrogado, mediante termo aditivo, por iguais e sucessivos períodos, até o limite máximo legal, na forma do artigo 105 da Lei n° 14.133, de 2021.</w:t>
      </w:r>
    </w:p>
    <w:p w14:paraId="3DCA4C8E" w14:textId="77777777" w:rsidR="00663B59" w:rsidRDefault="00663B59" w:rsidP="00663B59">
      <w:pPr>
        <w:pStyle w:val="PargrafodaLista"/>
        <w:tabs>
          <w:tab w:val="left" w:pos="426"/>
          <w:tab w:val="left" w:pos="5055"/>
        </w:tabs>
        <w:spacing w:after="0" w:line="240" w:lineRule="auto"/>
        <w:ind w:left="0"/>
        <w:jc w:val="both"/>
        <w:rPr>
          <w:rFonts w:ascii="Arial Narrow" w:hAnsi="Arial Narrow"/>
          <w:b/>
          <w:bCs/>
          <w:sz w:val="24"/>
          <w:szCs w:val="24"/>
        </w:rPr>
      </w:pPr>
    </w:p>
    <w:p w14:paraId="14E7B2B7" w14:textId="77777777" w:rsidR="00663B59" w:rsidRDefault="00663B59" w:rsidP="00516D91">
      <w:pPr>
        <w:pStyle w:val="PargrafodaLista"/>
        <w:numPr>
          <w:ilvl w:val="1"/>
          <w:numId w:val="27"/>
        </w:numPr>
        <w:tabs>
          <w:tab w:val="left" w:pos="426"/>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 xml:space="preserve"> </w:t>
      </w:r>
      <w:r>
        <w:rPr>
          <w:rFonts w:ascii="Arial Narrow" w:hAnsi="Arial Narrow"/>
          <w:sz w:val="24"/>
          <w:szCs w:val="24"/>
        </w:rPr>
        <w:t>O</w:t>
      </w:r>
      <w:r>
        <w:rPr>
          <w:rFonts w:ascii="Arial Narrow" w:hAnsi="Arial Narrow"/>
          <w:b/>
          <w:bCs/>
          <w:sz w:val="24"/>
          <w:szCs w:val="24"/>
        </w:rPr>
        <w:t xml:space="preserve"> </w:t>
      </w:r>
      <w:r>
        <w:rPr>
          <w:rFonts w:ascii="Arial Narrow" w:hAnsi="Arial Narrow"/>
          <w:sz w:val="24"/>
          <w:szCs w:val="24"/>
        </w:rPr>
        <w:t>contrato oferece maior detalhamento das regras que serão aplicadas em relação à vigência da contratação.</w:t>
      </w:r>
    </w:p>
    <w:p w14:paraId="17BFC2C4" w14:textId="77777777" w:rsidR="00663B59" w:rsidRDefault="00663B59" w:rsidP="00663B59">
      <w:pPr>
        <w:pStyle w:val="PargrafodaLista"/>
        <w:tabs>
          <w:tab w:val="left" w:pos="426"/>
          <w:tab w:val="left" w:pos="5055"/>
        </w:tabs>
        <w:spacing w:after="0" w:line="240" w:lineRule="auto"/>
        <w:ind w:left="0"/>
        <w:jc w:val="both"/>
        <w:rPr>
          <w:rFonts w:ascii="Arial Narrow" w:hAnsi="Arial Narrow"/>
          <w:b/>
          <w:bCs/>
          <w:sz w:val="24"/>
          <w:szCs w:val="24"/>
        </w:rPr>
      </w:pPr>
    </w:p>
    <w:p w14:paraId="329F9A18" w14:textId="77777777" w:rsidR="00663B59" w:rsidRDefault="00663B59" w:rsidP="00516D91">
      <w:pPr>
        <w:pStyle w:val="PargrafodaLista"/>
        <w:numPr>
          <w:ilvl w:val="0"/>
          <w:numId w:val="27"/>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JUSTIFICATIVA DA CONTRATAÇÃO:</w:t>
      </w:r>
    </w:p>
    <w:p w14:paraId="2FE749BC" w14:textId="77777777" w:rsidR="00663B59" w:rsidRDefault="00663B59" w:rsidP="00663B59">
      <w:pPr>
        <w:pStyle w:val="PargrafodaLista"/>
        <w:tabs>
          <w:tab w:val="left" w:pos="426"/>
          <w:tab w:val="left" w:pos="5055"/>
        </w:tabs>
        <w:spacing w:after="0"/>
        <w:ind w:left="0"/>
        <w:jc w:val="both"/>
        <w:rPr>
          <w:rFonts w:ascii="Arial Narrow" w:hAnsi="Arial Narrow"/>
          <w:b/>
          <w:bCs/>
          <w:sz w:val="24"/>
          <w:szCs w:val="24"/>
        </w:rPr>
      </w:pPr>
    </w:p>
    <w:p w14:paraId="570481EB" w14:textId="77777777" w:rsidR="00663B59" w:rsidRDefault="00663B59" w:rsidP="00516D91">
      <w:pPr>
        <w:pStyle w:val="PargrafodaLista"/>
        <w:numPr>
          <w:ilvl w:val="1"/>
          <w:numId w:val="27"/>
        </w:numPr>
        <w:tabs>
          <w:tab w:val="left" w:pos="426"/>
          <w:tab w:val="left" w:pos="5055"/>
        </w:tabs>
        <w:spacing w:after="0"/>
        <w:ind w:left="0" w:firstLine="0"/>
        <w:jc w:val="both"/>
        <w:rPr>
          <w:rFonts w:ascii="Arial Narrow" w:hAnsi="Arial Narrow"/>
          <w:b/>
          <w:bCs/>
          <w:sz w:val="24"/>
          <w:szCs w:val="24"/>
        </w:rPr>
      </w:pPr>
      <w:r>
        <w:rPr>
          <w:rFonts w:ascii="Arial Narrow" w:hAnsi="Arial Narrow"/>
          <w:sz w:val="24"/>
          <w:szCs w:val="24"/>
        </w:rPr>
        <w:t>Trata da contratação de empresa para prestação de serviços de soldador, que compreenderá, além da mão de obra, o fornecimento e o emprego dos equipamentos necessários à execução dos serviços de manutenção dos mata-burros da Prefeitura Municipal de Itambé do Mato Dentro/MG.</w:t>
      </w:r>
    </w:p>
    <w:p w14:paraId="62F8FF4B" w14:textId="77777777" w:rsidR="00663B59" w:rsidRDefault="00663B59" w:rsidP="00663B59">
      <w:pPr>
        <w:pStyle w:val="PargrafodaLista"/>
        <w:tabs>
          <w:tab w:val="left" w:pos="426"/>
          <w:tab w:val="left" w:pos="5055"/>
        </w:tabs>
        <w:spacing w:after="0"/>
        <w:ind w:left="0"/>
        <w:jc w:val="both"/>
        <w:rPr>
          <w:rFonts w:ascii="Arial Narrow" w:hAnsi="Arial Narrow"/>
          <w:b/>
          <w:bCs/>
          <w:sz w:val="24"/>
          <w:szCs w:val="24"/>
        </w:rPr>
      </w:pPr>
    </w:p>
    <w:p w14:paraId="0566C1CE" w14:textId="77777777" w:rsidR="00663B59" w:rsidRPr="00F40B10" w:rsidRDefault="00663B59" w:rsidP="00516D91">
      <w:pPr>
        <w:pStyle w:val="PargrafodaLista"/>
        <w:numPr>
          <w:ilvl w:val="1"/>
          <w:numId w:val="27"/>
        </w:numPr>
        <w:tabs>
          <w:tab w:val="left" w:pos="426"/>
        </w:tabs>
        <w:suppressAutoHyphens/>
        <w:spacing w:after="0" w:line="240" w:lineRule="auto"/>
        <w:ind w:left="0" w:firstLine="0"/>
        <w:jc w:val="both"/>
        <w:rPr>
          <w:rFonts w:ascii="Arial Narrow" w:hAnsi="Arial Narrow"/>
          <w:sz w:val="24"/>
          <w:szCs w:val="24"/>
        </w:rPr>
      </w:pPr>
      <w:r w:rsidRPr="00F40B10">
        <w:rPr>
          <w:rFonts w:ascii="Arial Narrow" w:hAnsi="Arial Narrow"/>
          <w:sz w:val="24"/>
          <w:szCs w:val="24"/>
        </w:rPr>
        <w:t xml:space="preserve">O município de Itambé do mato Dentro possui em sua extensão territorial diversas estradas de terra, no qual é responsável por sua manutenção. Neste caso a </w:t>
      </w:r>
      <w:r w:rsidRPr="00F40B10">
        <w:rPr>
          <w:rFonts w:ascii="Arial Narrow" w:eastAsia="Times New Roman" w:hAnsi="Arial Narrow"/>
          <w:sz w:val="24"/>
          <w:szCs w:val="24"/>
          <w:lang w:eastAsia="x-none"/>
        </w:rPr>
        <w:t xml:space="preserve">Secretaria Municipal de Obras, Transportes, </w:t>
      </w:r>
      <w:r w:rsidRPr="00F40B10">
        <w:rPr>
          <w:rFonts w:ascii="Arial Narrow" w:eastAsia="Times New Roman" w:hAnsi="Arial Narrow"/>
          <w:sz w:val="24"/>
          <w:szCs w:val="24"/>
          <w:lang w:eastAsia="x-none"/>
        </w:rPr>
        <w:lastRenderedPageBreak/>
        <w:t xml:space="preserve">Infraestrutura e Agricultura </w:t>
      </w:r>
      <w:r w:rsidRPr="00F40B10">
        <w:rPr>
          <w:rFonts w:ascii="Arial Narrow" w:hAnsi="Arial Narrow"/>
          <w:sz w:val="24"/>
          <w:szCs w:val="24"/>
        </w:rPr>
        <w:t xml:space="preserve">precisa de ferramentas e serviços essenciais para desenvolver suas atividades diárias. </w:t>
      </w:r>
    </w:p>
    <w:p w14:paraId="5225C258" w14:textId="77777777" w:rsidR="00663B59" w:rsidRPr="00F40B10" w:rsidRDefault="00663B59" w:rsidP="00663B59">
      <w:pPr>
        <w:pStyle w:val="PargrafodaLista"/>
        <w:spacing w:line="240" w:lineRule="auto"/>
        <w:ind w:left="0"/>
        <w:rPr>
          <w:rFonts w:ascii="Arial Narrow" w:hAnsi="Arial Narrow"/>
          <w:sz w:val="24"/>
          <w:szCs w:val="24"/>
        </w:rPr>
      </w:pPr>
    </w:p>
    <w:p w14:paraId="0D9D80E4" w14:textId="77777777" w:rsidR="00663B59" w:rsidRPr="00980E18" w:rsidRDefault="00663B59" w:rsidP="00516D91">
      <w:pPr>
        <w:pStyle w:val="PargrafodaLista"/>
        <w:numPr>
          <w:ilvl w:val="1"/>
          <w:numId w:val="27"/>
        </w:numPr>
        <w:tabs>
          <w:tab w:val="left" w:pos="426"/>
        </w:tabs>
        <w:suppressAutoHyphens/>
        <w:spacing w:after="0" w:line="240" w:lineRule="auto"/>
        <w:ind w:left="0" w:firstLine="0"/>
        <w:jc w:val="both"/>
        <w:rPr>
          <w:rFonts w:ascii="Arial Narrow" w:eastAsia="Times New Roman" w:hAnsi="Arial Narrow"/>
          <w:sz w:val="24"/>
          <w:szCs w:val="24"/>
          <w:lang w:eastAsia="x-none"/>
        </w:rPr>
      </w:pPr>
      <w:r w:rsidRPr="00F40B10">
        <w:rPr>
          <w:rFonts w:ascii="Arial Narrow" w:hAnsi="Arial Narrow"/>
          <w:sz w:val="24"/>
          <w:szCs w:val="24"/>
        </w:rPr>
        <w:t xml:space="preserve">Um </w:t>
      </w:r>
      <w:r>
        <w:rPr>
          <w:rFonts w:ascii="Arial Narrow" w:hAnsi="Arial Narrow"/>
          <w:sz w:val="24"/>
          <w:szCs w:val="24"/>
        </w:rPr>
        <w:t xml:space="preserve">dos serviços </w:t>
      </w:r>
      <w:r w:rsidRPr="00F40B10">
        <w:rPr>
          <w:rFonts w:ascii="Arial Narrow" w:hAnsi="Arial Narrow"/>
          <w:sz w:val="24"/>
          <w:szCs w:val="24"/>
        </w:rPr>
        <w:t xml:space="preserve">de </w:t>
      </w:r>
      <w:r>
        <w:rPr>
          <w:rFonts w:ascii="Arial Narrow" w:hAnsi="Arial Narrow"/>
          <w:sz w:val="24"/>
          <w:szCs w:val="24"/>
        </w:rPr>
        <w:t>grande utilidade é o serviço de soldador para união em peças em aço p</w:t>
      </w:r>
      <w:r w:rsidRPr="00F40B10">
        <w:rPr>
          <w:rFonts w:ascii="Arial Narrow" w:hAnsi="Arial Narrow"/>
          <w:sz w:val="24"/>
          <w:szCs w:val="24"/>
        </w:rPr>
        <w:t>a</w:t>
      </w:r>
      <w:r>
        <w:rPr>
          <w:rFonts w:ascii="Arial Narrow" w:hAnsi="Arial Narrow"/>
          <w:sz w:val="24"/>
          <w:szCs w:val="24"/>
        </w:rPr>
        <w:t xml:space="preserve">ra a </w:t>
      </w:r>
      <w:r w:rsidRPr="00F40B10">
        <w:rPr>
          <w:rFonts w:ascii="Arial Narrow" w:hAnsi="Arial Narrow"/>
          <w:sz w:val="24"/>
          <w:szCs w:val="24"/>
        </w:rPr>
        <w:t>manutenção</w:t>
      </w:r>
      <w:r>
        <w:rPr>
          <w:rFonts w:ascii="Arial Narrow" w:hAnsi="Arial Narrow"/>
          <w:sz w:val="24"/>
          <w:szCs w:val="24"/>
        </w:rPr>
        <w:t xml:space="preserve"> de mata-burros</w:t>
      </w:r>
      <w:r w:rsidRPr="00F40B10">
        <w:rPr>
          <w:rFonts w:ascii="Arial Narrow" w:hAnsi="Arial Narrow"/>
          <w:sz w:val="24"/>
          <w:szCs w:val="24"/>
        </w:rPr>
        <w:t>. O munic</w:t>
      </w:r>
      <w:r>
        <w:rPr>
          <w:rFonts w:ascii="Arial Narrow" w:hAnsi="Arial Narrow"/>
          <w:sz w:val="24"/>
          <w:szCs w:val="24"/>
        </w:rPr>
        <w:t>ípio não possui os equipamentos adequados</w:t>
      </w:r>
      <w:r w:rsidRPr="00F40B10">
        <w:rPr>
          <w:rFonts w:ascii="Arial Narrow" w:hAnsi="Arial Narrow"/>
          <w:sz w:val="24"/>
          <w:szCs w:val="24"/>
        </w:rPr>
        <w:t>, bem como mão de obra e</w:t>
      </w:r>
      <w:r>
        <w:rPr>
          <w:rFonts w:ascii="Arial Narrow" w:hAnsi="Arial Narrow"/>
          <w:sz w:val="24"/>
          <w:szCs w:val="24"/>
        </w:rPr>
        <w:t>specializada para realizar os serviços</w:t>
      </w:r>
      <w:r w:rsidRPr="00F40B10">
        <w:rPr>
          <w:rFonts w:ascii="Arial Narrow" w:hAnsi="Arial Narrow"/>
          <w:sz w:val="24"/>
          <w:szCs w:val="24"/>
        </w:rPr>
        <w:t>. A realização desses serviços de forma terceirizada torna-se necessária para preenchimento da lacuna e atendimento da demanda instalada, vez que a Prefeitura Municipal não dispõe, em seu quadro de pessoal, de recursos humanos para o atendi</w:t>
      </w:r>
      <w:r>
        <w:rPr>
          <w:rFonts w:ascii="Arial Narrow" w:hAnsi="Arial Narrow"/>
          <w:sz w:val="24"/>
          <w:szCs w:val="24"/>
        </w:rPr>
        <w:t>mento aos serviços requisitados.</w:t>
      </w:r>
    </w:p>
    <w:p w14:paraId="6E6652EA" w14:textId="77777777" w:rsidR="00663B59" w:rsidRPr="00980E18" w:rsidRDefault="00663B59" w:rsidP="00663B59">
      <w:pPr>
        <w:pStyle w:val="PargrafodaLista"/>
        <w:tabs>
          <w:tab w:val="left" w:pos="426"/>
        </w:tabs>
        <w:suppressAutoHyphens/>
        <w:spacing w:after="0" w:line="240" w:lineRule="auto"/>
        <w:ind w:left="0"/>
        <w:jc w:val="both"/>
        <w:rPr>
          <w:rFonts w:ascii="Arial Narrow" w:eastAsia="Times New Roman" w:hAnsi="Arial Narrow"/>
          <w:sz w:val="24"/>
          <w:szCs w:val="24"/>
          <w:lang w:eastAsia="x-none"/>
        </w:rPr>
      </w:pPr>
    </w:p>
    <w:p w14:paraId="6687BBAA" w14:textId="77777777" w:rsidR="00663B59" w:rsidRPr="00F40B10" w:rsidRDefault="00663B59" w:rsidP="00663B59">
      <w:pPr>
        <w:spacing w:line="240" w:lineRule="auto"/>
        <w:jc w:val="both"/>
        <w:rPr>
          <w:rFonts w:ascii="Arial Narrow" w:hAnsi="Arial Narrow"/>
          <w:bCs/>
          <w:sz w:val="24"/>
          <w:szCs w:val="24"/>
        </w:rPr>
      </w:pPr>
      <w:r>
        <w:rPr>
          <w:rFonts w:ascii="Arial Narrow" w:hAnsi="Arial Narrow"/>
          <w:bCs/>
          <w:sz w:val="24"/>
          <w:szCs w:val="24"/>
        </w:rPr>
        <w:t>2.4.</w:t>
      </w:r>
      <w:r w:rsidRPr="00F40B10">
        <w:rPr>
          <w:rFonts w:ascii="Arial Narrow" w:hAnsi="Arial Narrow"/>
          <w:bCs/>
          <w:sz w:val="24"/>
          <w:szCs w:val="24"/>
        </w:rPr>
        <w:t xml:space="preserve"> </w:t>
      </w:r>
      <w:r>
        <w:rPr>
          <w:rFonts w:ascii="Arial Narrow" w:hAnsi="Arial Narrow"/>
          <w:bCs/>
          <w:sz w:val="24"/>
          <w:szCs w:val="24"/>
        </w:rPr>
        <w:t>O</w:t>
      </w:r>
      <w:r w:rsidRPr="00F40B10">
        <w:rPr>
          <w:rFonts w:ascii="Arial Narrow" w:hAnsi="Arial Narrow"/>
          <w:bCs/>
          <w:sz w:val="24"/>
          <w:szCs w:val="24"/>
        </w:rPr>
        <w:t xml:space="preserve"> objetivo é proporcionar a continuidade dos serviços auxiliares necessários a Administração para o desempenho de suas atribuições, visando qualificar o atendimento cotidiano das manutenções promovidas.  </w:t>
      </w:r>
    </w:p>
    <w:p w14:paraId="00374EE4" w14:textId="77777777" w:rsidR="00663B59" w:rsidRPr="00F40B10" w:rsidRDefault="00663B59" w:rsidP="00663B59">
      <w:pPr>
        <w:tabs>
          <w:tab w:val="left" w:pos="426"/>
        </w:tabs>
        <w:spacing w:line="240" w:lineRule="auto"/>
        <w:jc w:val="both"/>
        <w:rPr>
          <w:rFonts w:ascii="Arial Narrow" w:hAnsi="Arial Narrow"/>
          <w:bCs/>
          <w:sz w:val="24"/>
          <w:szCs w:val="24"/>
        </w:rPr>
      </w:pPr>
      <w:r>
        <w:rPr>
          <w:rFonts w:ascii="Arial Narrow" w:hAnsi="Arial Narrow"/>
          <w:bCs/>
          <w:sz w:val="24"/>
          <w:szCs w:val="24"/>
        </w:rPr>
        <w:t>2.5.</w:t>
      </w:r>
      <w:r w:rsidRPr="00F40B10">
        <w:rPr>
          <w:rFonts w:ascii="Arial Narrow" w:hAnsi="Arial Narrow"/>
          <w:bCs/>
          <w:sz w:val="24"/>
          <w:szCs w:val="24"/>
        </w:rPr>
        <w:t xml:space="preserve"> Assim, considerando todos os aspectos, há a necessidade da contratação dos serviços para desenvolver as ações demandadas.</w:t>
      </w:r>
    </w:p>
    <w:p w14:paraId="64DA240B" w14:textId="77777777" w:rsidR="00663B59" w:rsidRPr="00F40B10" w:rsidRDefault="00663B59" w:rsidP="00663B59">
      <w:pPr>
        <w:pStyle w:val="PargrafodaLista"/>
        <w:tabs>
          <w:tab w:val="left" w:pos="0"/>
          <w:tab w:val="left" w:pos="284"/>
          <w:tab w:val="left" w:pos="426"/>
          <w:tab w:val="left" w:pos="851"/>
          <w:tab w:val="left" w:pos="993"/>
        </w:tabs>
        <w:spacing w:after="0" w:line="240" w:lineRule="auto"/>
        <w:ind w:left="0"/>
        <w:jc w:val="both"/>
        <w:rPr>
          <w:rFonts w:ascii="Arial Narrow" w:hAnsi="Arial Narrow"/>
          <w:b/>
          <w:bCs/>
          <w:sz w:val="24"/>
          <w:szCs w:val="24"/>
        </w:rPr>
      </w:pPr>
      <w:r>
        <w:rPr>
          <w:rFonts w:ascii="Arial Narrow" w:hAnsi="Arial Narrow"/>
          <w:sz w:val="24"/>
          <w:szCs w:val="24"/>
        </w:rPr>
        <w:t xml:space="preserve">2.6.  </w:t>
      </w:r>
      <w:r w:rsidRPr="00F40B10">
        <w:rPr>
          <w:rFonts w:ascii="Arial Narrow" w:hAnsi="Arial Narrow"/>
          <w:sz w:val="24"/>
          <w:szCs w:val="24"/>
        </w:rPr>
        <w:t>A prestação e solicitação dos serviços será de forma parcelada de acordo com a demanda da contratante.</w:t>
      </w:r>
    </w:p>
    <w:p w14:paraId="1FA5A213" w14:textId="77777777" w:rsidR="00663B59" w:rsidRDefault="00663B59" w:rsidP="00663B59">
      <w:pPr>
        <w:pStyle w:val="PargrafodaLista"/>
        <w:tabs>
          <w:tab w:val="left" w:pos="426"/>
          <w:tab w:val="left" w:pos="5055"/>
        </w:tabs>
        <w:spacing w:after="0"/>
        <w:ind w:left="644"/>
        <w:jc w:val="both"/>
        <w:rPr>
          <w:rFonts w:ascii="Arial Narrow" w:hAnsi="Arial Narrow"/>
          <w:b/>
          <w:bCs/>
          <w:sz w:val="24"/>
          <w:szCs w:val="24"/>
        </w:rPr>
      </w:pPr>
    </w:p>
    <w:p w14:paraId="3047803B" w14:textId="77777777" w:rsidR="00663B59" w:rsidRPr="00980E18" w:rsidRDefault="00663B59" w:rsidP="00516D91">
      <w:pPr>
        <w:pStyle w:val="PargrafodaLista"/>
        <w:numPr>
          <w:ilvl w:val="0"/>
          <w:numId w:val="27"/>
        </w:numPr>
        <w:tabs>
          <w:tab w:val="left" w:pos="426"/>
          <w:tab w:val="left" w:pos="5055"/>
        </w:tabs>
        <w:spacing w:after="0"/>
        <w:ind w:hanging="720"/>
        <w:jc w:val="both"/>
        <w:rPr>
          <w:rFonts w:ascii="Arial Narrow" w:hAnsi="Arial Narrow"/>
          <w:b/>
          <w:bCs/>
          <w:sz w:val="24"/>
          <w:szCs w:val="24"/>
        </w:rPr>
      </w:pPr>
      <w:r w:rsidRPr="00980E18">
        <w:rPr>
          <w:rFonts w:ascii="Arial Narrow" w:hAnsi="Arial Narrow"/>
          <w:b/>
          <w:bCs/>
          <w:sz w:val="24"/>
          <w:szCs w:val="24"/>
        </w:rPr>
        <w:t>DA EXECUÇÃO DO OBJETO:</w:t>
      </w:r>
    </w:p>
    <w:p w14:paraId="420F1C4B" w14:textId="77777777" w:rsidR="00663B59" w:rsidRDefault="00663B59" w:rsidP="00663B59">
      <w:pPr>
        <w:pStyle w:val="PargrafodaLista"/>
        <w:tabs>
          <w:tab w:val="left" w:pos="426"/>
          <w:tab w:val="left" w:pos="5055"/>
        </w:tabs>
        <w:spacing w:after="0"/>
        <w:ind w:left="0"/>
        <w:jc w:val="both"/>
        <w:rPr>
          <w:rFonts w:ascii="Arial Narrow" w:hAnsi="Arial Narrow"/>
          <w:b/>
          <w:bCs/>
          <w:sz w:val="24"/>
          <w:szCs w:val="24"/>
        </w:rPr>
      </w:pPr>
    </w:p>
    <w:p w14:paraId="58BD4050" w14:textId="77777777" w:rsidR="00663B59" w:rsidRDefault="00663B59" w:rsidP="00516D91">
      <w:pPr>
        <w:pStyle w:val="PargrafodaLista"/>
        <w:numPr>
          <w:ilvl w:val="1"/>
          <w:numId w:val="27"/>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Condições de prestação dos serviços:</w:t>
      </w:r>
    </w:p>
    <w:p w14:paraId="6F591972" w14:textId="77777777" w:rsidR="00663B59"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A Dispensa de Licitação é composta por 1 (um) item, e será executada de acordo com este edital e demais anexos. </w:t>
      </w:r>
    </w:p>
    <w:p w14:paraId="48322931" w14:textId="77777777" w:rsidR="00663B59"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Todos os equipamentos, serviços, materiais e mão de obra necessários ao perfeito cumprimento do objeto contratado são de responsabilidade exclusiva da contratada, devendo fazer parte da sua proposta. </w:t>
      </w:r>
    </w:p>
    <w:p w14:paraId="47632387" w14:textId="77777777" w:rsidR="00663B59"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licitante declarada vencedora deverá, no prazo e forma previstos, encaminhar a documentação original de habilitação.</w:t>
      </w:r>
    </w:p>
    <w:p w14:paraId="4156CD02" w14:textId="77777777" w:rsidR="00663B59"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empresa deverá atender o solicitado no objeto.</w:t>
      </w:r>
    </w:p>
    <w:p w14:paraId="3A038CD6" w14:textId="77777777" w:rsidR="00663B59"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As empresas licitantes deverão estar de acordo com a legislação vigente e cadastrada junto ao setor competente. </w:t>
      </w:r>
    </w:p>
    <w:p w14:paraId="353EAFAE" w14:textId="77777777" w:rsidR="00663B59" w:rsidRPr="00BF57E2"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Durante todo o período contratual a contratada deverá prestar os serviços de forma satisfatória e na quantidade solicitada de acordo com este edital e seus anexos.</w:t>
      </w:r>
    </w:p>
    <w:p w14:paraId="40E67A0E" w14:textId="77777777" w:rsidR="00663B59" w:rsidRPr="00BF57E2"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Os equipamentos de solda utilizados não devem ser elétricos, pois necessária soldagem de mata-burros em zona rural.</w:t>
      </w:r>
    </w:p>
    <w:p w14:paraId="64E54EBD" w14:textId="77777777" w:rsidR="00663B59" w:rsidRPr="00BF57E2"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O contratado devera zelar pela segurança individual e coletiva, utilizando-se de equipamentos de proteção apropriados, quando da execução dos serviços.</w:t>
      </w:r>
    </w:p>
    <w:p w14:paraId="4C0A98D4" w14:textId="77777777" w:rsidR="00663B59" w:rsidRPr="007C1615"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O contratado deverá e</w:t>
      </w:r>
      <w:r w:rsidRPr="002600A9">
        <w:rPr>
          <w:rFonts w:ascii="Arial Narrow" w:hAnsi="Arial Narrow"/>
          <w:sz w:val="24"/>
          <w:szCs w:val="24"/>
        </w:rPr>
        <w:t xml:space="preserve">xecutar outras tarefas correlatas, conforme necessidade ou a critério da administração Municipal. </w:t>
      </w:r>
    </w:p>
    <w:p w14:paraId="4D95D3A2" w14:textId="77777777" w:rsidR="00663B59" w:rsidRDefault="00663B59" w:rsidP="00516D91">
      <w:pPr>
        <w:pStyle w:val="PargrafodaLista"/>
        <w:numPr>
          <w:ilvl w:val="2"/>
          <w:numId w:val="27"/>
        </w:numPr>
        <w:tabs>
          <w:tab w:val="left" w:pos="284"/>
          <w:tab w:val="left" w:pos="567"/>
        </w:tabs>
        <w:spacing w:after="0"/>
        <w:ind w:left="0" w:firstLine="0"/>
        <w:jc w:val="both"/>
        <w:rPr>
          <w:rFonts w:ascii="Arial Narrow" w:hAnsi="Arial Narrow"/>
          <w:b/>
          <w:bCs/>
          <w:sz w:val="24"/>
          <w:szCs w:val="24"/>
        </w:rPr>
      </w:pPr>
      <w:r w:rsidRPr="002600A9">
        <w:rPr>
          <w:rFonts w:ascii="Arial Narrow" w:hAnsi="Arial Narrow"/>
          <w:sz w:val="24"/>
          <w:szCs w:val="24"/>
        </w:rPr>
        <w:t>Os Equipamentos de Proteção Individual e Coletiva necessário para execução do trabalho serão de responsabilidade do Prestador do Serviço.</w:t>
      </w:r>
    </w:p>
    <w:p w14:paraId="07E4C6CC" w14:textId="77777777" w:rsidR="00663B59" w:rsidRDefault="00663B59" w:rsidP="00663B59">
      <w:pPr>
        <w:pStyle w:val="PargrafodaLista"/>
        <w:tabs>
          <w:tab w:val="left" w:pos="426"/>
          <w:tab w:val="left" w:pos="5055"/>
        </w:tabs>
        <w:spacing w:after="0"/>
        <w:ind w:left="0"/>
        <w:jc w:val="both"/>
        <w:rPr>
          <w:rFonts w:ascii="Arial Narrow" w:hAnsi="Arial Narrow"/>
          <w:b/>
          <w:bCs/>
          <w:sz w:val="24"/>
          <w:szCs w:val="24"/>
        </w:rPr>
      </w:pPr>
    </w:p>
    <w:p w14:paraId="6EAB2486" w14:textId="77777777" w:rsidR="00663B59" w:rsidRDefault="00663B59" w:rsidP="00516D91">
      <w:pPr>
        <w:pStyle w:val="PargrafodaLista"/>
        <w:numPr>
          <w:ilvl w:val="0"/>
          <w:numId w:val="27"/>
        </w:numPr>
        <w:tabs>
          <w:tab w:val="left" w:pos="426"/>
          <w:tab w:val="left" w:pos="5055"/>
        </w:tabs>
        <w:spacing w:after="0"/>
        <w:ind w:left="0" w:firstLine="0"/>
        <w:jc w:val="both"/>
        <w:rPr>
          <w:rFonts w:ascii="Arial Narrow" w:hAnsi="Arial Narrow"/>
          <w:b/>
          <w:bCs/>
          <w:sz w:val="24"/>
          <w:szCs w:val="24"/>
        </w:rPr>
      </w:pPr>
      <w:r>
        <w:rPr>
          <w:rFonts w:ascii="Arial Narrow" w:hAnsi="Arial Narrow"/>
          <w:b/>
          <w:bCs/>
          <w:sz w:val="24"/>
          <w:szCs w:val="24"/>
        </w:rPr>
        <w:t>PROCEDIMENTOS DE GESTÃO E FISCALIZAÇÃO DO CONTRATO:</w:t>
      </w:r>
    </w:p>
    <w:p w14:paraId="36A50D29" w14:textId="77777777" w:rsidR="00663B59" w:rsidRDefault="00663B59" w:rsidP="00663B59">
      <w:pPr>
        <w:pStyle w:val="PargrafodaLista"/>
        <w:tabs>
          <w:tab w:val="left" w:pos="426"/>
          <w:tab w:val="left" w:pos="5055"/>
        </w:tabs>
        <w:spacing w:after="0"/>
        <w:ind w:left="0"/>
        <w:jc w:val="both"/>
        <w:rPr>
          <w:rFonts w:ascii="Arial Narrow" w:hAnsi="Arial Narrow"/>
          <w:b/>
          <w:bCs/>
          <w:sz w:val="24"/>
          <w:szCs w:val="24"/>
        </w:rPr>
      </w:pPr>
    </w:p>
    <w:p w14:paraId="74F6A7B2" w14:textId="77777777" w:rsidR="00663B59" w:rsidRDefault="00663B59" w:rsidP="00516D91">
      <w:pPr>
        <w:pStyle w:val="PargrafodaLista"/>
        <w:numPr>
          <w:ilvl w:val="1"/>
          <w:numId w:val="27"/>
        </w:numPr>
        <w:tabs>
          <w:tab w:val="left" w:pos="284"/>
          <w:tab w:val="left" w:pos="426"/>
        </w:tabs>
        <w:spacing w:after="0" w:line="240" w:lineRule="auto"/>
        <w:ind w:left="0" w:firstLine="0"/>
        <w:jc w:val="both"/>
        <w:rPr>
          <w:rFonts w:ascii="Arial Narrow" w:hAnsi="Arial Narrow"/>
          <w:sz w:val="24"/>
          <w:szCs w:val="24"/>
        </w:rPr>
      </w:pPr>
      <w:r>
        <w:rPr>
          <w:rFonts w:ascii="Arial Narrow" w:hAnsi="Arial Narrow"/>
          <w:sz w:val="24"/>
          <w:szCs w:val="24"/>
        </w:rPr>
        <w:t xml:space="preserve">A gestão e fiscalização contratual oriundo desta contratação, terá como responsável a </w:t>
      </w:r>
      <w:r w:rsidRPr="00F40B10">
        <w:rPr>
          <w:rFonts w:ascii="Arial Narrow" w:eastAsia="Times New Roman" w:hAnsi="Arial Narrow"/>
          <w:sz w:val="24"/>
          <w:szCs w:val="24"/>
          <w:lang w:eastAsia="x-none"/>
        </w:rPr>
        <w:t>Secretaria Municipal de Obras, Transportes, Infraestrutura e Agricultura</w:t>
      </w:r>
      <w:r>
        <w:rPr>
          <w:rFonts w:ascii="Arial Narrow" w:eastAsia="Times New Roman" w:hAnsi="Arial Narrow"/>
          <w:sz w:val="24"/>
          <w:szCs w:val="24"/>
          <w:lang w:eastAsia="x-none"/>
        </w:rPr>
        <w:t>.</w:t>
      </w:r>
    </w:p>
    <w:p w14:paraId="358C54A5" w14:textId="77777777" w:rsidR="00663B59" w:rsidRDefault="00663B59" w:rsidP="00663B59">
      <w:pPr>
        <w:pStyle w:val="PargrafodaLista"/>
        <w:tabs>
          <w:tab w:val="left" w:pos="426"/>
          <w:tab w:val="left" w:pos="5055"/>
        </w:tabs>
        <w:spacing w:after="0"/>
        <w:ind w:left="644"/>
        <w:jc w:val="both"/>
        <w:rPr>
          <w:rFonts w:ascii="Arial Narrow" w:hAnsi="Arial Narrow"/>
          <w:b/>
          <w:bCs/>
          <w:sz w:val="24"/>
          <w:szCs w:val="24"/>
        </w:rPr>
      </w:pPr>
    </w:p>
    <w:p w14:paraId="639816E1" w14:textId="77777777" w:rsidR="00663B59" w:rsidRDefault="00663B59"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5CB2A6E1" w14:textId="77777777" w:rsidR="00663B59" w:rsidRDefault="00663B59" w:rsidP="00663B59">
      <w:pPr>
        <w:pStyle w:val="PargrafodaLista"/>
        <w:tabs>
          <w:tab w:val="left" w:pos="426"/>
          <w:tab w:val="left" w:pos="851"/>
          <w:tab w:val="left" w:pos="5055"/>
        </w:tabs>
        <w:spacing w:after="0"/>
        <w:ind w:left="0"/>
        <w:jc w:val="both"/>
        <w:rPr>
          <w:rFonts w:ascii="Arial Narrow" w:hAnsi="Arial Narrow"/>
          <w:sz w:val="24"/>
          <w:szCs w:val="24"/>
        </w:rPr>
      </w:pPr>
    </w:p>
    <w:p w14:paraId="4CB8EA37" w14:textId="77777777" w:rsidR="00663B59" w:rsidRDefault="00663B59"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6CFE3012" w14:textId="77777777" w:rsidR="00663B59" w:rsidRDefault="00663B59" w:rsidP="00663B59">
      <w:pPr>
        <w:pStyle w:val="PargrafodaLista"/>
        <w:rPr>
          <w:rFonts w:ascii="Arial Narrow" w:hAnsi="Arial Narrow"/>
          <w:sz w:val="24"/>
          <w:szCs w:val="24"/>
        </w:rPr>
      </w:pPr>
    </w:p>
    <w:p w14:paraId="6E87188C" w14:textId="77777777" w:rsidR="00663B59" w:rsidRDefault="00663B59"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O órgão ou entidade poderá convocar representante da empresa para adoção de providências que devam ser cumpridas de imediato.</w:t>
      </w:r>
    </w:p>
    <w:p w14:paraId="4FC5B65C" w14:textId="77777777" w:rsidR="00663B59" w:rsidRDefault="00663B59" w:rsidP="00663B59">
      <w:pPr>
        <w:pStyle w:val="PargrafodaLista"/>
        <w:rPr>
          <w:rFonts w:ascii="Arial Narrow" w:hAnsi="Arial Narrow"/>
          <w:sz w:val="24"/>
          <w:szCs w:val="24"/>
        </w:rPr>
      </w:pPr>
    </w:p>
    <w:p w14:paraId="6EF1B8DE" w14:textId="77777777" w:rsidR="00663B59" w:rsidRDefault="00663B59"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A4E077F" w14:textId="77777777" w:rsidR="00663B59" w:rsidRDefault="00663B59" w:rsidP="00663B59">
      <w:pPr>
        <w:pStyle w:val="PargrafodaLista"/>
        <w:rPr>
          <w:rFonts w:ascii="Arial Narrow" w:hAnsi="Arial Narrow"/>
          <w:sz w:val="24"/>
          <w:szCs w:val="24"/>
        </w:rPr>
      </w:pPr>
    </w:p>
    <w:p w14:paraId="2E826DE0" w14:textId="77777777" w:rsidR="00663B59" w:rsidRDefault="00663B59"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A execução do contrato deverá ser acompanhada e fiscalizada pelo(s) fiscal(</w:t>
      </w:r>
      <w:proofErr w:type="spellStart"/>
      <w:r>
        <w:rPr>
          <w:rFonts w:ascii="Arial Narrow" w:hAnsi="Arial Narrow"/>
          <w:sz w:val="24"/>
          <w:szCs w:val="24"/>
        </w:rPr>
        <w:t>is</w:t>
      </w:r>
      <w:proofErr w:type="spellEnd"/>
      <w:r>
        <w:rPr>
          <w:rFonts w:ascii="Arial Narrow" w:hAnsi="Arial Narrow"/>
          <w:sz w:val="24"/>
          <w:szCs w:val="24"/>
        </w:rPr>
        <w:t>) do contrato, ou pelos respectivos substitutos</w:t>
      </w:r>
      <w:r>
        <w:t xml:space="preserve"> </w:t>
      </w:r>
      <w:r>
        <w:rPr>
          <w:rFonts w:ascii="Arial Narrow" w:hAnsi="Arial Narrow"/>
          <w:sz w:val="24"/>
          <w:szCs w:val="24"/>
        </w:rPr>
        <w:t>(Lei nº 14.133, de 2021, art. 117, caput).</w:t>
      </w:r>
    </w:p>
    <w:p w14:paraId="5CBE02F0" w14:textId="77777777" w:rsidR="00663B59" w:rsidRDefault="00663B59" w:rsidP="00663B59">
      <w:pPr>
        <w:pStyle w:val="PargrafodaLista"/>
        <w:rPr>
          <w:rFonts w:ascii="Arial Narrow" w:hAnsi="Arial Narrow"/>
          <w:sz w:val="24"/>
          <w:szCs w:val="24"/>
        </w:rPr>
      </w:pPr>
    </w:p>
    <w:p w14:paraId="0083A5DB" w14:textId="77777777" w:rsidR="00663B59" w:rsidRDefault="00663B59"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 xml:space="preserve">Compete ao Gestor do Contrato exercer as atribuições previstas no Artigo 21 do Decreto Municipal nº 012/2023 </w:t>
      </w:r>
    </w:p>
    <w:p w14:paraId="557E6EEA" w14:textId="77777777" w:rsidR="00663B59" w:rsidRDefault="00663B59" w:rsidP="00663B59">
      <w:pPr>
        <w:pStyle w:val="PargrafodaLista"/>
        <w:tabs>
          <w:tab w:val="left" w:pos="426"/>
          <w:tab w:val="left" w:pos="851"/>
          <w:tab w:val="left" w:pos="5055"/>
        </w:tabs>
        <w:spacing w:after="0"/>
        <w:ind w:left="0"/>
        <w:jc w:val="both"/>
        <w:rPr>
          <w:rFonts w:ascii="Arial Narrow" w:hAnsi="Arial Narrow"/>
          <w:sz w:val="24"/>
          <w:szCs w:val="24"/>
        </w:rPr>
      </w:pPr>
    </w:p>
    <w:p w14:paraId="6E71F53A" w14:textId="77777777" w:rsidR="00663B59" w:rsidRDefault="00663B59" w:rsidP="00516D91">
      <w:pPr>
        <w:pStyle w:val="PargrafodaLista"/>
        <w:numPr>
          <w:ilvl w:val="1"/>
          <w:numId w:val="27"/>
        </w:numPr>
        <w:ind w:left="0" w:firstLine="0"/>
        <w:jc w:val="both"/>
        <w:rPr>
          <w:rFonts w:ascii="Arial Narrow" w:hAnsi="Arial Narrow"/>
          <w:sz w:val="24"/>
          <w:szCs w:val="24"/>
        </w:rPr>
      </w:pPr>
      <w:r>
        <w:rPr>
          <w:rFonts w:ascii="Arial Narrow" w:hAnsi="Arial Narrow"/>
          <w:sz w:val="24"/>
          <w:szCs w:val="24"/>
        </w:rPr>
        <w:t>Compete aos Fiscal(</w:t>
      </w:r>
      <w:proofErr w:type="spellStart"/>
      <w:r>
        <w:rPr>
          <w:rFonts w:ascii="Arial Narrow" w:hAnsi="Arial Narrow"/>
          <w:sz w:val="24"/>
          <w:szCs w:val="24"/>
        </w:rPr>
        <w:t>is</w:t>
      </w:r>
      <w:proofErr w:type="spellEnd"/>
      <w:r>
        <w:rPr>
          <w:rFonts w:ascii="Arial Narrow" w:hAnsi="Arial Narrow"/>
          <w:sz w:val="24"/>
          <w:szCs w:val="24"/>
        </w:rPr>
        <w:t>) do Contrato exercer as atribuições previstas no Artigos 22, 23 e 24 do Decreto Municipal nº 012/2023.</w:t>
      </w:r>
    </w:p>
    <w:p w14:paraId="24D99ECB" w14:textId="77777777" w:rsidR="00663B59" w:rsidRDefault="00663B59" w:rsidP="00663B59">
      <w:pPr>
        <w:pStyle w:val="PargrafodaLista"/>
        <w:rPr>
          <w:rFonts w:ascii="Arial Narrow" w:hAnsi="Arial Narrow"/>
          <w:sz w:val="24"/>
          <w:szCs w:val="24"/>
        </w:rPr>
      </w:pPr>
    </w:p>
    <w:p w14:paraId="4BAD9ACD" w14:textId="77777777" w:rsidR="00663B59" w:rsidRDefault="00663B59" w:rsidP="00516D91">
      <w:pPr>
        <w:pStyle w:val="PargrafodaLista"/>
        <w:numPr>
          <w:ilvl w:val="1"/>
          <w:numId w:val="27"/>
        </w:numPr>
        <w:ind w:left="0" w:firstLine="0"/>
        <w:jc w:val="both"/>
        <w:rPr>
          <w:rFonts w:ascii="Arial Narrow" w:hAnsi="Arial Narrow"/>
          <w:sz w:val="24"/>
          <w:szCs w:val="24"/>
        </w:rPr>
      </w:pPr>
      <w:r>
        <w:rPr>
          <w:rFonts w:ascii="Arial Narrow" w:hAnsi="Arial Narrow"/>
          <w:sz w:val="24"/>
          <w:szCs w:val="24"/>
        </w:rPr>
        <w:t>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 de 2021.</w:t>
      </w:r>
    </w:p>
    <w:p w14:paraId="5E188822" w14:textId="77777777" w:rsidR="00663B59" w:rsidRDefault="00663B59" w:rsidP="00663B59">
      <w:pPr>
        <w:pStyle w:val="PargrafodaLista"/>
        <w:tabs>
          <w:tab w:val="left" w:pos="426"/>
          <w:tab w:val="left" w:pos="5055"/>
        </w:tabs>
        <w:spacing w:after="0"/>
        <w:jc w:val="both"/>
        <w:rPr>
          <w:rFonts w:ascii="Arial Narrow" w:hAnsi="Arial Narrow"/>
          <w:color w:val="FF0000"/>
          <w:sz w:val="24"/>
          <w:szCs w:val="24"/>
        </w:rPr>
      </w:pPr>
    </w:p>
    <w:p w14:paraId="6E2B5C23" w14:textId="77777777" w:rsidR="00663B59" w:rsidRDefault="00663B59" w:rsidP="00516D91">
      <w:pPr>
        <w:pStyle w:val="PargrafodaLista"/>
        <w:numPr>
          <w:ilvl w:val="0"/>
          <w:numId w:val="27"/>
        </w:numPr>
        <w:tabs>
          <w:tab w:val="left" w:pos="426"/>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CRITÉRIOS DE MEDIÇÃO E DE PAGAMENTO:</w:t>
      </w:r>
    </w:p>
    <w:p w14:paraId="107A981D" w14:textId="77777777" w:rsidR="00663B59" w:rsidRDefault="00663B59" w:rsidP="00663B59">
      <w:pPr>
        <w:pStyle w:val="PargrafodaLista"/>
        <w:tabs>
          <w:tab w:val="left" w:pos="426"/>
          <w:tab w:val="left" w:pos="709"/>
          <w:tab w:val="left" w:pos="5055"/>
        </w:tabs>
        <w:spacing w:after="0"/>
        <w:ind w:left="0"/>
        <w:jc w:val="both"/>
        <w:rPr>
          <w:rFonts w:ascii="Arial Narrow" w:hAnsi="Arial Narrow"/>
          <w:b/>
          <w:bCs/>
          <w:sz w:val="24"/>
          <w:szCs w:val="24"/>
        </w:rPr>
      </w:pPr>
    </w:p>
    <w:p w14:paraId="4A2A4B81" w14:textId="77777777" w:rsidR="00663B59" w:rsidRDefault="00663B59" w:rsidP="00516D91">
      <w:pPr>
        <w:pStyle w:val="PargrafodaLista"/>
        <w:numPr>
          <w:ilvl w:val="1"/>
          <w:numId w:val="28"/>
        </w:numPr>
        <w:spacing w:after="0" w:line="240" w:lineRule="auto"/>
        <w:ind w:left="709" w:hanging="709"/>
        <w:jc w:val="both"/>
        <w:rPr>
          <w:rFonts w:ascii="Arial Narrow" w:hAnsi="Arial Narrow"/>
          <w:sz w:val="24"/>
          <w:szCs w:val="24"/>
        </w:rPr>
      </w:pPr>
      <w:r>
        <w:rPr>
          <w:rFonts w:ascii="Arial Narrow" w:hAnsi="Arial Narrow"/>
          <w:b/>
          <w:bCs/>
          <w:sz w:val="24"/>
          <w:szCs w:val="24"/>
        </w:rPr>
        <w:t>Recebimento do Objeto:</w:t>
      </w:r>
    </w:p>
    <w:p w14:paraId="539F6BD4" w14:textId="77777777" w:rsidR="00663B59" w:rsidRDefault="00663B59" w:rsidP="00516D91">
      <w:pPr>
        <w:pStyle w:val="PargrafodaLista"/>
        <w:numPr>
          <w:ilvl w:val="2"/>
          <w:numId w:val="28"/>
        </w:numPr>
        <w:spacing w:after="0" w:line="240" w:lineRule="auto"/>
        <w:ind w:left="0" w:firstLine="0"/>
        <w:jc w:val="both"/>
        <w:rPr>
          <w:rFonts w:ascii="Arial Narrow" w:hAnsi="Arial Narrow"/>
          <w:sz w:val="24"/>
          <w:szCs w:val="24"/>
        </w:rPr>
      </w:pPr>
      <w:r>
        <w:rPr>
          <w:rFonts w:ascii="Arial Narrow" w:hAnsi="Arial Narrow"/>
          <w:sz w:val="24"/>
          <w:szCs w:val="24"/>
        </w:rPr>
        <w:t>A Prefeitura Municipal de Itambé do Mato Dentro - MG reserva-se o direito de não receber os serviços em desacordo com as especificações descritas em anexo.</w:t>
      </w:r>
    </w:p>
    <w:p w14:paraId="25F8874C" w14:textId="77777777" w:rsidR="00663B59" w:rsidRDefault="00663B59" w:rsidP="00663B59">
      <w:pPr>
        <w:spacing w:after="0" w:line="240" w:lineRule="auto"/>
        <w:contextualSpacing/>
        <w:jc w:val="both"/>
        <w:rPr>
          <w:rFonts w:ascii="Arial Narrow" w:eastAsiaTheme="minorHAnsi" w:hAnsi="Arial Narrow"/>
          <w:sz w:val="24"/>
          <w:szCs w:val="24"/>
        </w:rPr>
      </w:pPr>
    </w:p>
    <w:p w14:paraId="4A6B3BEF" w14:textId="77777777" w:rsidR="00663B59" w:rsidRDefault="00663B59" w:rsidP="00516D91">
      <w:pPr>
        <w:pStyle w:val="PargrafodaLista"/>
        <w:numPr>
          <w:ilvl w:val="1"/>
          <w:numId w:val="28"/>
        </w:numPr>
        <w:tabs>
          <w:tab w:val="left" w:pos="284"/>
          <w:tab w:val="left" w:pos="709"/>
          <w:tab w:val="left" w:pos="5055"/>
        </w:tabs>
        <w:spacing w:after="0"/>
        <w:ind w:left="360"/>
        <w:jc w:val="both"/>
        <w:rPr>
          <w:rFonts w:ascii="Arial Narrow" w:hAnsi="Arial Narrow"/>
          <w:b/>
          <w:bCs/>
          <w:sz w:val="24"/>
          <w:szCs w:val="24"/>
        </w:rPr>
      </w:pPr>
      <w:r>
        <w:rPr>
          <w:rFonts w:ascii="Arial Narrow" w:hAnsi="Arial Narrow"/>
          <w:sz w:val="24"/>
          <w:szCs w:val="24"/>
        </w:rPr>
        <w:t xml:space="preserve">    </w:t>
      </w:r>
      <w:r>
        <w:rPr>
          <w:rFonts w:ascii="Arial Narrow" w:hAnsi="Arial Narrow"/>
          <w:b/>
          <w:bCs/>
          <w:sz w:val="24"/>
          <w:szCs w:val="24"/>
        </w:rPr>
        <w:t>Liquidação:</w:t>
      </w:r>
    </w:p>
    <w:p w14:paraId="0EE72B0D"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lastRenderedPageBreak/>
        <w:t xml:space="preserve">Recebida a Nota Fiscal ou documento de cobrança equivalente, correrá o prazo de </w:t>
      </w:r>
      <w:r>
        <w:rPr>
          <w:rFonts w:ascii="Arial Narrow" w:hAnsi="Arial Narrow"/>
          <w:b/>
          <w:bCs/>
          <w:sz w:val="24"/>
          <w:szCs w:val="24"/>
        </w:rPr>
        <w:t>dez dias úteis</w:t>
      </w:r>
      <w:r>
        <w:rPr>
          <w:rFonts w:ascii="Arial Narrow" w:hAnsi="Arial Narrow"/>
          <w:sz w:val="24"/>
          <w:szCs w:val="24"/>
        </w:rPr>
        <w:t xml:space="preserve"> para fins de liquidação, na forma desta seção, prorrogáveis por igual período.</w:t>
      </w:r>
    </w:p>
    <w:p w14:paraId="556B426D"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0EE02BFD"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49043AF6" w14:textId="77777777" w:rsidR="00663B59" w:rsidRDefault="00663B59" w:rsidP="00516D91">
      <w:pPr>
        <w:pStyle w:val="PargrafodaLista"/>
        <w:numPr>
          <w:ilvl w:val="0"/>
          <w:numId w:val="29"/>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prazo de validade;</w:t>
      </w:r>
    </w:p>
    <w:p w14:paraId="4256D618" w14:textId="77777777" w:rsidR="00663B59" w:rsidRDefault="00663B59" w:rsidP="00516D91">
      <w:pPr>
        <w:pStyle w:val="PargrafodaLista"/>
        <w:numPr>
          <w:ilvl w:val="0"/>
          <w:numId w:val="29"/>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data da emissão; </w:t>
      </w:r>
    </w:p>
    <w:p w14:paraId="186031AF" w14:textId="77777777" w:rsidR="00663B59" w:rsidRDefault="00663B59" w:rsidP="00516D91">
      <w:pPr>
        <w:pStyle w:val="PargrafodaLista"/>
        <w:numPr>
          <w:ilvl w:val="0"/>
          <w:numId w:val="29"/>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dados do contrato e do órgão contratante; </w:t>
      </w:r>
    </w:p>
    <w:p w14:paraId="3D5ECDAF" w14:textId="77777777" w:rsidR="00663B59" w:rsidRDefault="00663B59" w:rsidP="00516D91">
      <w:pPr>
        <w:pStyle w:val="PargrafodaLista"/>
        <w:numPr>
          <w:ilvl w:val="0"/>
          <w:numId w:val="29"/>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período respectivo de execução do contrato; </w:t>
      </w:r>
    </w:p>
    <w:p w14:paraId="79057482" w14:textId="77777777" w:rsidR="00663B59" w:rsidRDefault="00663B59" w:rsidP="00516D91">
      <w:pPr>
        <w:pStyle w:val="PargrafodaLista"/>
        <w:numPr>
          <w:ilvl w:val="0"/>
          <w:numId w:val="29"/>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valor a pagar; e </w:t>
      </w:r>
    </w:p>
    <w:p w14:paraId="6153996F" w14:textId="77777777" w:rsidR="00663B59" w:rsidRDefault="00663B59" w:rsidP="00516D91">
      <w:pPr>
        <w:pStyle w:val="PargrafodaLista"/>
        <w:numPr>
          <w:ilvl w:val="0"/>
          <w:numId w:val="29"/>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eventual</w:t>
      </w:r>
      <w:proofErr w:type="gramEnd"/>
      <w:r>
        <w:rPr>
          <w:rFonts w:ascii="Arial Narrow" w:hAnsi="Arial Narrow"/>
          <w:sz w:val="24"/>
          <w:szCs w:val="24"/>
        </w:rPr>
        <w:t xml:space="preserve"> destaque do valor de retenções tributárias cabíveis.</w:t>
      </w:r>
    </w:p>
    <w:p w14:paraId="5F321B0D" w14:textId="77777777" w:rsidR="00663B59" w:rsidRDefault="00663B59" w:rsidP="00663B59">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2044B8DC"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70DA9826" w14:textId="5ADE4B5E" w:rsidR="00CD5DF4" w:rsidRPr="00CD5DF4" w:rsidRDefault="00663B59" w:rsidP="00CD5DF4">
      <w:pPr>
        <w:pStyle w:val="PargrafodaLista"/>
        <w:numPr>
          <w:ilvl w:val="2"/>
          <w:numId w:val="28"/>
        </w:numPr>
        <w:ind w:left="0" w:firstLine="0"/>
        <w:jc w:val="both"/>
        <w:rPr>
          <w:rFonts w:ascii="Arial Narrow" w:hAnsi="Arial Narrow"/>
          <w:sz w:val="24"/>
          <w:szCs w:val="24"/>
        </w:rPr>
      </w:pPr>
      <w:r>
        <w:rPr>
          <w:rFonts w:ascii="Arial Narrow" w:hAnsi="Arial Narrow"/>
          <w:sz w:val="24"/>
          <w:szCs w:val="24"/>
        </w:rPr>
        <w:t>A nota fiscal ou instrumento de cobrança equivalente deverá ser obrigatoriamente acompanhado das comprovações da regularidade fiscal e trabalhista a seguir:</w:t>
      </w:r>
    </w:p>
    <w:p w14:paraId="124B44B3" w14:textId="77777777" w:rsidR="00663B59" w:rsidRDefault="00663B59" w:rsidP="00516D91">
      <w:pPr>
        <w:pStyle w:val="PargrafodaLista"/>
        <w:numPr>
          <w:ilvl w:val="0"/>
          <w:numId w:val="30"/>
        </w:numPr>
        <w:ind w:left="284" w:hanging="284"/>
        <w:jc w:val="both"/>
        <w:rPr>
          <w:rFonts w:ascii="Arial Narrow" w:hAnsi="Arial Narrow"/>
          <w:sz w:val="24"/>
          <w:szCs w:val="24"/>
        </w:rPr>
      </w:pPr>
      <w:r>
        <w:rPr>
          <w:rFonts w:ascii="Arial Narrow" w:hAnsi="Arial Narrow"/>
          <w:sz w:val="24"/>
          <w:szCs w:val="24"/>
        </w:rPr>
        <w:t>Prova de regularidade para com a Fazenda Nacional;</w:t>
      </w:r>
    </w:p>
    <w:p w14:paraId="6C973089" w14:textId="77777777" w:rsidR="00663B59" w:rsidRDefault="00663B59" w:rsidP="00516D91">
      <w:pPr>
        <w:pStyle w:val="PargrafodaLista"/>
        <w:numPr>
          <w:ilvl w:val="0"/>
          <w:numId w:val="30"/>
        </w:numPr>
        <w:ind w:left="284" w:hanging="284"/>
        <w:jc w:val="both"/>
        <w:rPr>
          <w:rFonts w:ascii="Arial Narrow" w:hAnsi="Arial Narrow"/>
          <w:sz w:val="24"/>
          <w:szCs w:val="24"/>
        </w:rPr>
      </w:pPr>
      <w:r>
        <w:rPr>
          <w:rFonts w:ascii="Arial Narrow" w:hAnsi="Arial Narrow"/>
          <w:sz w:val="24"/>
          <w:szCs w:val="24"/>
        </w:rPr>
        <w:t>Prova de regularidade para com a Fazenda Estadual;</w:t>
      </w:r>
    </w:p>
    <w:p w14:paraId="7F2DE9BB" w14:textId="77777777" w:rsidR="00663B59" w:rsidRDefault="00663B59" w:rsidP="00516D91">
      <w:pPr>
        <w:pStyle w:val="PargrafodaLista"/>
        <w:numPr>
          <w:ilvl w:val="0"/>
          <w:numId w:val="30"/>
        </w:numPr>
        <w:ind w:left="284" w:hanging="284"/>
        <w:jc w:val="both"/>
        <w:rPr>
          <w:rFonts w:ascii="Arial Narrow" w:hAnsi="Arial Narrow"/>
          <w:sz w:val="24"/>
          <w:szCs w:val="24"/>
        </w:rPr>
      </w:pPr>
      <w:r>
        <w:rPr>
          <w:rFonts w:ascii="Arial Narrow" w:hAnsi="Arial Narrow"/>
          <w:sz w:val="24"/>
          <w:szCs w:val="24"/>
        </w:rPr>
        <w:t>Prova de regularidade para com a Fazenda Municipal;</w:t>
      </w:r>
    </w:p>
    <w:p w14:paraId="1F6CB5C7" w14:textId="77777777" w:rsidR="00663B59" w:rsidRDefault="00663B59" w:rsidP="00516D91">
      <w:pPr>
        <w:pStyle w:val="PargrafodaLista"/>
        <w:numPr>
          <w:ilvl w:val="0"/>
          <w:numId w:val="30"/>
        </w:numPr>
        <w:ind w:left="284" w:hanging="284"/>
        <w:jc w:val="both"/>
        <w:rPr>
          <w:rFonts w:ascii="Arial Narrow" w:hAnsi="Arial Narrow"/>
          <w:sz w:val="24"/>
          <w:szCs w:val="24"/>
        </w:rPr>
      </w:pPr>
      <w:r>
        <w:rPr>
          <w:rFonts w:ascii="Arial Narrow" w:hAnsi="Arial Narrow"/>
          <w:sz w:val="24"/>
          <w:szCs w:val="24"/>
        </w:rPr>
        <w:t>Certidão de Regularidade do FGTS – CRF;</w:t>
      </w:r>
    </w:p>
    <w:p w14:paraId="28865D19" w14:textId="77777777" w:rsidR="00663B59" w:rsidRDefault="00663B59" w:rsidP="00516D91">
      <w:pPr>
        <w:pStyle w:val="PargrafodaLista"/>
        <w:numPr>
          <w:ilvl w:val="0"/>
          <w:numId w:val="30"/>
        </w:numPr>
        <w:ind w:left="284" w:hanging="284"/>
        <w:jc w:val="both"/>
        <w:rPr>
          <w:rFonts w:ascii="Arial Narrow" w:hAnsi="Arial Narrow"/>
          <w:sz w:val="24"/>
          <w:szCs w:val="24"/>
        </w:rPr>
      </w:pPr>
      <w:r>
        <w:rPr>
          <w:rFonts w:ascii="Arial Narrow" w:hAnsi="Arial Narrow"/>
          <w:sz w:val="24"/>
          <w:szCs w:val="24"/>
        </w:rPr>
        <w:t>Certidão Negativa de Débitos Trabalhistas – CNDT.</w:t>
      </w:r>
    </w:p>
    <w:p w14:paraId="45AE5EB3" w14:textId="77777777" w:rsidR="00663B59" w:rsidRDefault="00663B59" w:rsidP="00663B59">
      <w:pPr>
        <w:pStyle w:val="PargrafodaLista"/>
        <w:ind w:left="1080"/>
        <w:rPr>
          <w:rFonts w:ascii="Arial Narrow" w:hAnsi="Arial Narrow"/>
          <w:sz w:val="24"/>
          <w:szCs w:val="24"/>
        </w:rPr>
      </w:pPr>
    </w:p>
    <w:p w14:paraId="4D73D1F7"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6F4AE1DF"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6C80C7E"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3940793"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40F38F62"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lastRenderedPageBreak/>
        <w:t>Havendo a efetiva execução do objeto, os pagamentos serão realizados normalmente, até que se decida pela rescisão do contrato, caso o contratado não regularize sua situação junto ao Município.</w:t>
      </w:r>
    </w:p>
    <w:p w14:paraId="5AD07B8A" w14:textId="77777777" w:rsidR="00663B59" w:rsidRDefault="00663B59" w:rsidP="00663B59">
      <w:pPr>
        <w:pStyle w:val="PargrafodaLista"/>
        <w:tabs>
          <w:tab w:val="left" w:pos="284"/>
          <w:tab w:val="left" w:pos="360"/>
          <w:tab w:val="left" w:pos="709"/>
          <w:tab w:val="left" w:pos="5055"/>
        </w:tabs>
        <w:spacing w:after="0"/>
        <w:ind w:left="0"/>
        <w:jc w:val="both"/>
        <w:rPr>
          <w:rFonts w:ascii="Arial Narrow" w:hAnsi="Arial Narrow"/>
          <w:sz w:val="24"/>
          <w:szCs w:val="24"/>
        </w:rPr>
      </w:pPr>
    </w:p>
    <w:p w14:paraId="0B204E47" w14:textId="77777777" w:rsidR="00663B59" w:rsidRDefault="00663B59" w:rsidP="00516D91">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Prazo de pagamento:</w:t>
      </w:r>
    </w:p>
    <w:p w14:paraId="7167B7E8"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O pagamento será efetuado no prazo de até </w:t>
      </w:r>
      <w:r>
        <w:rPr>
          <w:rFonts w:ascii="Arial Narrow" w:hAnsi="Arial Narrow"/>
          <w:b/>
          <w:bCs/>
          <w:sz w:val="24"/>
          <w:szCs w:val="24"/>
        </w:rPr>
        <w:t>30 (trinta) dias</w:t>
      </w:r>
      <w:r>
        <w:rPr>
          <w:rFonts w:ascii="Arial Narrow" w:hAnsi="Arial Narrow"/>
          <w:sz w:val="24"/>
          <w:szCs w:val="24"/>
        </w:rPr>
        <w:t xml:space="preserve"> contados da finalização da liquidação da despesa.</w:t>
      </w:r>
    </w:p>
    <w:p w14:paraId="33072F60"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35B14586" w14:textId="77777777" w:rsidR="00663B59" w:rsidRDefault="00663B59" w:rsidP="00663B59">
      <w:pPr>
        <w:pStyle w:val="PargrafodaLista"/>
        <w:tabs>
          <w:tab w:val="left" w:pos="284"/>
          <w:tab w:val="left" w:pos="360"/>
          <w:tab w:val="left" w:pos="709"/>
          <w:tab w:val="left" w:pos="5055"/>
        </w:tabs>
        <w:spacing w:after="0"/>
        <w:ind w:left="0"/>
        <w:jc w:val="both"/>
        <w:rPr>
          <w:rFonts w:ascii="Arial Narrow" w:hAnsi="Arial Narrow"/>
          <w:sz w:val="24"/>
          <w:szCs w:val="24"/>
        </w:rPr>
      </w:pPr>
    </w:p>
    <w:p w14:paraId="6CC502BD" w14:textId="77777777" w:rsidR="00663B59" w:rsidRDefault="00663B59" w:rsidP="00516D91">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Forma de pagamento:</w:t>
      </w:r>
    </w:p>
    <w:p w14:paraId="5D06FD6D"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pagamento será realizado por meio de ordem bancária, para crédito em banco, agência e conta corrente indicados pelo contratado.</w:t>
      </w:r>
    </w:p>
    <w:p w14:paraId="703526AC"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Será considerada data do pagamento o dia em que constar como emitida a ordem bancária para pagamento.</w:t>
      </w:r>
    </w:p>
    <w:p w14:paraId="421979CA"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Quando do pagamento, será efetuada a retenção tributária prevista na legislação aplicável.</w:t>
      </w:r>
    </w:p>
    <w:p w14:paraId="66620409"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5941BC50"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9E22A3F" w14:textId="77777777" w:rsidR="00663B59" w:rsidRDefault="00663B59" w:rsidP="00663B59">
      <w:pPr>
        <w:pStyle w:val="PargrafodaLista"/>
        <w:tabs>
          <w:tab w:val="left" w:pos="284"/>
          <w:tab w:val="left" w:pos="360"/>
          <w:tab w:val="left" w:pos="709"/>
          <w:tab w:val="left" w:pos="5055"/>
        </w:tabs>
        <w:spacing w:after="0"/>
        <w:ind w:left="0"/>
        <w:jc w:val="both"/>
        <w:rPr>
          <w:rFonts w:ascii="Arial Narrow" w:hAnsi="Arial Narrow"/>
          <w:sz w:val="24"/>
          <w:szCs w:val="24"/>
        </w:rPr>
      </w:pPr>
    </w:p>
    <w:p w14:paraId="047B7CEB" w14:textId="77777777" w:rsidR="00663B59" w:rsidRDefault="00663B59" w:rsidP="00516D91">
      <w:pPr>
        <w:pStyle w:val="PargrafodaLista"/>
        <w:numPr>
          <w:ilvl w:val="0"/>
          <w:numId w:val="28"/>
        </w:numPr>
        <w:tabs>
          <w:tab w:val="left" w:pos="284"/>
          <w:tab w:val="left" w:pos="360"/>
          <w:tab w:val="left" w:pos="5055"/>
        </w:tabs>
        <w:spacing w:after="0"/>
        <w:ind w:left="0" w:firstLine="0"/>
        <w:jc w:val="both"/>
        <w:rPr>
          <w:rFonts w:ascii="Arial Narrow" w:hAnsi="Arial Narrow"/>
          <w:b/>
          <w:bCs/>
          <w:sz w:val="24"/>
          <w:szCs w:val="24"/>
        </w:rPr>
      </w:pPr>
      <w:r>
        <w:rPr>
          <w:rFonts w:ascii="Arial Narrow" w:hAnsi="Arial Narrow"/>
          <w:b/>
          <w:bCs/>
          <w:sz w:val="24"/>
          <w:szCs w:val="24"/>
        </w:rPr>
        <w:t>ADEQUAÇÃO ORÇAMENTARIA:</w:t>
      </w:r>
    </w:p>
    <w:p w14:paraId="10740888" w14:textId="77777777" w:rsidR="00663B59" w:rsidRDefault="00663B59" w:rsidP="00663B59">
      <w:pPr>
        <w:pStyle w:val="PargrafodaLista"/>
        <w:tabs>
          <w:tab w:val="left" w:pos="284"/>
          <w:tab w:val="left" w:pos="360"/>
          <w:tab w:val="left" w:pos="5055"/>
        </w:tabs>
        <w:spacing w:after="0"/>
        <w:ind w:left="0"/>
        <w:jc w:val="both"/>
        <w:rPr>
          <w:rFonts w:ascii="Arial Narrow" w:hAnsi="Arial Narrow"/>
          <w:b/>
          <w:bCs/>
          <w:sz w:val="24"/>
          <w:szCs w:val="24"/>
        </w:rPr>
      </w:pPr>
    </w:p>
    <w:p w14:paraId="4E7815FB" w14:textId="77777777" w:rsidR="00663B59" w:rsidRDefault="00663B59" w:rsidP="00516D91">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As despesas decorrentes da presente contratação correrão à conta de recursos específicos consignados no Orçamento Municipal.</w:t>
      </w:r>
    </w:p>
    <w:p w14:paraId="0D0BDD46" w14:textId="77777777" w:rsidR="00CD5DF4" w:rsidRDefault="00CD5DF4" w:rsidP="00CD5DF4">
      <w:pPr>
        <w:pStyle w:val="PargrafodaLista"/>
        <w:tabs>
          <w:tab w:val="left" w:pos="284"/>
          <w:tab w:val="left" w:pos="360"/>
          <w:tab w:val="left" w:pos="709"/>
          <w:tab w:val="left" w:pos="5055"/>
        </w:tabs>
        <w:spacing w:after="0"/>
        <w:ind w:left="0"/>
        <w:jc w:val="both"/>
        <w:rPr>
          <w:rFonts w:ascii="Arial Narrow" w:hAnsi="Arial Narrow"/>
          <w:sz w:val="24"/>
          <w:szCs w:val="24"/>
        </w:rPr>
      </w:pPr>
    </w:p>
    <w:p w14:paraId="6FF03072" w14:textId="77777777" w:rsidR="00663B59" w:rsidRDefault="00663B59" w:rsidP="00516D91">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A contratação será atendida pela seguinte dotação:</w:t>
      </w:r>
    </w:p>
    <w:p w14:paraId="6C7F85B0" w14:textId="77777777" w:rsidR="00663B59" w:rsidRDefault="00663B59" w:rsidP="00663B59">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493" w:type="dxa"/>
        <w:jc w:val="center"/>
        <w:tblLook w:val="04A0" w:firstRow="1" w:lastRow="0" w:firstColumn="1" w:lastColumn="0" w:noHBand="0" w:noVBand="1"/>
      </w:tblPr>
      <w:tblGrid>
        <w:gridCol w:w="3997"/>
        <w:gridCol w:w="1890"/>
        <w:gridCol w:w="3606"/>
      </w:tblGrid>
      <w:tr w:rsidR="00CD5DF4" w14:paraId="6CC1E562"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2F99A4A4" w14:textId="77777777" w:rsidR="00CD5DF4" w:rsidRDefault="00CD5DF4">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FUNCIONAL PROGRAMÁTICA</w:t>
            </w:r>
          </w:p>
        </w:tc>
        <w:tc>
          <w:tcPr>
            <w:tcW w:w="1890" w:type="dxa"/>
            <w:tcBorders>
              <w:top w:val="single" w:sz="4" w:space="0" w:color="auto"/>
              <w:left w:val="single" w:sz="4" w:space="0" w:color="auto"/>
              <w:bottom w:val="single" w:sz="4" w:space="0" w:color="auto"/>
              <w:right w:val="single" w:sz="4" w:space="0" w:color="auto"/>
            </w:tcBorders>
            <w:hideMark/>
          </w:tcPr>
          <w:p w14:paraId="344E03D1" w14:textId="77777777" w:rsidR="00CD5DF4" w:rsidRDefault="00CD5DF4">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FONTE</w:t>
            </w:r>
          </w:p>
        </w:tc>
        <w:tc>
          <w:tcPr>
            <w:tcW w:w="3606" w:type="dxa"/>
            <w:tcBorders>
              <w:top w:val="single" w:sz="4" w:space="0" w:color="auto"/>
              <w:left w:val="single" w:sz="4" w:space="0" w:color="auto"/>
              <w:bottom w:val="single" w:sz="4" w:space="0" w:color="auto"/>
              <w:right w:val="single" w:sz="4" w:space="0" w:color="auto"/>
            </w:tcBorders>
            <w:hideMark/>
          </w:tcPr>
          <w:p w14:paraId="2FF53368" w14:textId="77777777" w:rsidR="00CD5DF4" w:rsidRDefault="00CD5DF4">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RECURSO</w:t>
            </w:r>
          </w:p>
        </w:tc>
      </w:tr>
      <w:tr w:rsidR="00CD5DF4" w14:paraId="0BC720CA"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6589E12D"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hAnsi="Arial Narrow"/>
                <w:sz w:val="24"/>
                <w:szCs w:val="24"/>
              </w:rPr>
              <w:t>02.08.04.26.782.0019.2077.3.3.90.39.00</w:t>
            </w:r>
          </w:p>
        </w:tc>
        <w:tc>
          <w:tcPr>
            <w:tcW w:w="1890" w:type="dxa"/>
            <w:tcBorders>
              <w:top w:val="single" w:sz="4" w:space="0" w:color="auto"/>
              <w:left w:val="single" w:sz="4" w:space="0" w:color="auto"/>
              <w:bottom w:val="single" w:sz="4" w:space="0" w:color="auto"/>
              <w:right w:val="single" w:sz="4" w:space="0" w:color="auto"/>
            </w:tcBorders>
            <w:hideMark/>
          </w:tcPr>
          <w:p w14:paraId="75906FDC"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Borders>
              <w:top w:val="single" w:sz="4" w:space="0" w:color="auto"/>
              <w:left w:val="single" w:sz="4" w:space="0" w:color="auto"/>
              <w:bottom w:val="single" w:sz="4" w:space="0" w:color="auto"/>
              <w:right w:val="single" w:sz="4" w:space="0" w:color="auto"/>
            </w:tcBorders>
            <w:hideMark/>
          </w:tcPr>
          <w:p w14:paraId="41203612" w14:textId="77777777" w:rsidR="00CD5DF4" w:rsidRDefault="00CD5DF4">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Recursos Não Vinculados de Impostos</w:t>
            </w:r>
          </w:p>
        </w:tc>
      </w:tr>
      <w:tr w:rsidR="00CD5DF4" w14:paraId="24321F9B"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7141AD76" w14:textId="77777777" w:rsidR="00CD5DF4" w:rsidRDefault="00CD5DF4">
            <w:pPr>
              <w:tabs>
                <w:tab w:val="left" w:pos="284"/>
                <w:tab w:val="left" w:pos="426"/>
              </w:tabs>
              <w:contextualSpacing/>
              <w:jc w:val="center"/>
              <w:rPr>
                <w:rFonts w:ascii="Arial Narrow" w:hAnsi="Arial Narrow"/>
                <w:sz w:val="24"/>
                <w:szCs w:val="24"/>
              </w:rPr>
            </w:pPr>
            <w:r>
              <w:rPr>
                <w:rFonts w:ascii="Arial Narrow" w:hAnsi="Arial Narrow"/>
                <w:sz w:val="24"/>
                <w:szCs w:val="24"/>
              </w:rPr>
              <w:t>02.08.04.26.782.0019.2077.3.3.90.39.00</w:t>
            </w:r>
          </w:p>
        </w:tc>
        <w:tc>
          <w:tcPr>
            <w:tcW w:w="1890" w:type="dxa"/>
            <w:tcBorders>
              <w:top w:val="single" w:sz="4" w:space="0" w:color="auto"/>
              <w:left w:val="single" w:sz="4" w:space="0" w:color="auto"/>
              <w:bottom w:val="single" w:sz="4" w:space="0" w:color="auto"/>
              <w:right w:val="single" w:sz="4" w:space="0" w:color="auto"/>
            </w:tcBorders>
            <w:hideMark/>
          </w:tcPr>
          <w:p w14:paraId="7FA87E07"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1.708.000.00000</w:t>
            </w:r>
          </w:p>
        </w:tc>
        <w:tc>
          <w:tcPr>
            <w:tcW w:w="3606" w:type="dxa"/>
            <w:tcBorders>
              <w:top w:val="single" w:sz="4" w:space="0" w:color="auto"/>
              <w:left w:val="single" w:sz="4" w:space="0" w:color="auto"/>
              <w:bottom w:val="single" w:sz="4" w:space="0" w:color="auto"/>
              <w:right w:val="single" w:sz="4" w:space="0" w:color="auto"/>
            </w:tcBorders>
            <w:hideMark/>
          </w:tcPr>
          <w:p w14:paraId="7DF7BD9D" w14:textId="77777777" w:rsidR="00CD5DF4" w:rsidRDefault="00CD5DF4">
            <w:pPr>
              <w:tabs>
                <w:tab w:val="left" w:pos="284"/>
                <w:tab w:val="left" w:pos="426"/>
              </w:tabs>
              <w:contextualSpacing/>
              <w:jc w:val="both"/>
              <w:rPr>
                <w:rFonts w:ascii="Arial Narrow" w:eastAsiaTheme="minorHAnsi" w:hAnsi="Arial Narrow"/>
                <w:sz w:val="24"/>
                <w:szCs w:val="24"/>
              </w:rPr>
            </w:pPr>
            <w:proofErr w:type="spellStart"/>
            <w:r>
              <w:rPr>
                <w:rFonts w:ascii="Arial Narrow" w:eastAsiaTheme="minorHAnsi" w:hAnsi="Arial Narrow"/>
                <w:sz w:val="24"/>
                <w:szCs w:val="24"/>
              </w:rPr>
              <w:t>Transf</w:t>
            </w:r>
            <w:proofErr w:type="spellEnd"/>
            <w:r>
              <w:rPr>
                <w:rFonts w:ascii="Arial Narrow" w:eastAsiaTheme="minorHAnsi" w:hAnsi="Arial Narrow"/>
                <w:sz w:val="24"/>
                <w:szCs w:val="24"/>
              </w:rPr>
              <w:t xml:space="preserve">. União Ref. Á </w:t>
            </w:r>
            <w:proofErr w:type="spellStart"/>
            <w:r>
              <w:rPr>
                <w:rFonts w:ascii="Arial Narrow" w:eastAsiaTheme="minorHAnsi" w:hAnsi="Arial Narrow"/>
                <w:sz w:val="24"/>
                <w:szCs w:val="24"/>
              </w:rPr>
              <w:t>Compens</w:t>
            </w:r>
            <w:proofErr w:type="spellEnd"/>
            <w:r>
              <w:rPr>
                <w:rFonts w:ascii="Arial Narrow" w:eastAsiaTheme="minorHAnsi" w:hAnsi="Arial Narrow"/>
                <w:sz w:val="24"/>
                <w:szCs w:val="24"/>
              </w:rPr>
              <w:t xml:space="preserve">. </w:t>
            </w:r>
            <w:proofErr w:type="spellStart"/>
            <w:r>
              <w:rPr>
                <w:rFonts w:ascii="Arial Narrow" w:eastAsiaTheme="minorHAnsi" w:hAnsi="Arial Narrow"/>
                <w:sz w:val="24"/>
                <w:szCs w:val="24"/>
              </w:rPr>
              <w:t>Financ</w:t>
            </w:r>
            <w:proofErr w:type="spellEnd"/>
            <w:r>
              <w:rPr>
                <w:rFonts w:ascii="Arial Narrow" w:eastAsiaTheme="minorHAnsi" w:hAnsi="Arial Narrow"/>
                <w:sz w:val="24"/>
                <w:szCs w:val="24"/>
              </w:rPr>
              <w:t xml:space="preserve">. </w:t>
            </w:r>
            <w:proofErr w:type="spellStart"/>
            <w:r>
              <w:rPr>
                <w:rFonts w:ascii="Arial Narrow" w:eastAsiaTheme="minorHAnsi" w:hAnsi="Arial Narrow"/>
                <w:sz w:val="24"/>
                <w:szCs w:val="24"/>
              </w:rPr>
              <w:t>Recur</w:t>
            </w:r>
            <w:proofErr w:type="spellEnd"/>
            <w:r>
              <w:rPr>
                <w:rFonts w:ascii="Arial Narrow" w:eastAsiaTheme="minorHAnsi" w:hAnsi="Arial Narrow"/>
                <w:sz w:val="24"/>
                <w:szCs w:val="24"/>
              </w:rPr>
              <w:t>.</w:t>
            </w:r>
          </w:p>
        </w:tc>
      </w:tr>
      <w:tr w:rsidR="00CD5DF4" w14:paraId="00A7C7CA"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31F3429E" w14:textId="77777777" w:rsidR="00CD5DF4" w:rsidRDefault="00CD5DF4">
            <w:pPr>
              <w:tabs>
                <w:tab w:val="left" w:pos="284"/>
                <w:tab w:val="left" w:pos="426"/>
              </w:tabs>
              <w:contextualSpacing/>
              <w:jc w:val="center"/>
              <w:rPr>
                <w:rFonts w:ascii="Arial Narrow" w:hAnsi="Arial Narrow"/>
                <w:sz w:val="24"/>
                <w:szCs w:val="24"/>
              </w:rPr>
            </w:pPr>
            <w:r>
              <w:rPr>
                <w:rFonts w:ascii="Arial Narrow" w:hAnsi="Arial Narrow"/>
                <w:sz w:val="24"/>
                <w:szCs w:val="24"/>
              </w:rPr>
              <w:t>02.08.05.20.606.0020.1031.4.4.90.51.00</w:t>
            </w:r>
          </w:p>
        </w:tc>
        <w:tc>
          <w:tcPr>
            <w:tcW w:w="1890" w:type="dxa"/>
            <w:tcBorders>
              <w:top w:val="single" w:sz="4" w:space="0" w:color="auto"/>
              <w:left w:val="single" w:sz="4" w:space="0" w:color="auto"/>
              <w:bottom w:val="single" w:sz="4" w:space="0" w:color="auto"/>
              <w:right w:val="single" w:sz="4" w:space="0" w:color="auto"/>
            </w:tcBorders>
            <w:hideMark/>
          </w:tcPr>
          <w:p w14:paraId="5C4F81E9"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Borders>
              <w:top w:val="single" w:sz="4" w:space="0" w:color="auto"/>
              <w:left w:val="single" w:sz="4" w:space="0" w:color="auto"/>
              <w:bottom w:val="single" w:sz="4" w:space="0" w:color="auto"/>
              <w:right w:val="single" w:sz="4" w:space="0" w:color="auto"/>
            </w:tcBorders>
            <w:hideMark/>
          </w:tcPr>
          <w:p w14:paraId="7137B1AA" w14:textId="77777777" w:rsidR="00CD5DF4" w:rsidRDefault="00CD5DF4">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Recursos Não Vinculados de Impostos</w:t>
            </w:r>
          </w:p>
        </w:tc>
      </w:tr>
      <w:tr w:rsidR="00CD5DF4" w14:paraId="65546536"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3FA83BC4" w14:textId="77777777" w:rsidR="00CD5DF4" w:rsidRDefault="00CD5DF4">
            <w:pPr>
              <w:tabs>
                <w:tab w:val="left" w:pos="284"/>
                <w:tab w:val="left" w:pos="426"/>
              </w:tabs>
              <w:contextualSpacing/>
              <w:jc w:val="center"/>
              <w:rPr>
                <w:rFonts w:ascii="Arial Narrow" w:hAnsi="Arial Narrow"/>
                <w:sz w:val="24"/>
                <w:szCs w:val="24"/>
              </w:rPr>
            </w:pPr>
            <w:r>
              <w:rPr>
                <w:rFonts w:ascii="Arial Narrow" w:hAnsi="Arial Narrow"/>
                <w:sz w:val="24"/>
                <w:szCs w:val="24"/>
              </w:rPr>
              <w:t>02.08.05.20.606.0020.1031.4.4.90.51.00</w:t>
            </w:r>
          </w:p>
        </w:tc>
        <w:tc>
          <w:tcPr>
            <w:tcW w:w="1890" w:type="dxa"/>
            <w:tcBorders>
              <w:top w:val="single" w:sz="4" w:space="0" w:color="auto"/>
              <w:left w:val="single" w:sz="4" w:space="0" w:color="auto"/>
              <w:bottom w:val="single" w:sz="4" w:space="0" w:color="auto"/>
              <w:right w:val="single" w:sz="4" w:space="0" w:color="auto"/>
            </w:tcBorders>
            <w:hideMark/>
          </w:tcPr>
          <w:p w14:paraId="3409AE90"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1.501.000.0000</w:t>
            </w:r>
          </w:p>
        </w:tc>
        <w:tc>
          <w:tcPr>
            <w:tcW w:w="3606" w:type="dxa"/>
            <w:tcBorders>
              <w:top w:val="single" w:sz="4" w:space="0" w:color="auto"/>
              <w:left w:val="single" w:sz="4" w:space="0" w:color="auto"/>
              <w:bottom w:val="single" w:sz="4" w:space="0" w:color="auto"/>
              <w:right w:val="single" w:sz="4" w:space="0" w:color="auto"/>
            </w:tcBorders>
            <w:hideMark/>
          </w:tcPr>
          <w:p w14:paraId="727A9FE1" w14:textId="77777777" w:rsidR="00CD5DF4" w:rsidRDefault="00CD5DF4">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Recursos Não Vinculados de Impostos</w:t>
            </w:r>
          </w:p>
        </w:tc>
      </w:tr>
    </w:tbl>
    <w:p w14:paraId="6C029C60" w14:textId="77777777" w:rsidR="00663B59" w:rsidRDefault="00663B59" w:rsidP="00663B59">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3B35FE5E" w14:textId="77777777" w:rsidR="00663B59" w:rsidRDefault="00663B59" w:rsidP="00516D91">
      <w:pPr>
        <w:pStyle w:val="PargrafodaLista"/>
        <w:numPr>
          <w:ilvl w:val="1"/>
          <w:numId w:val="28"/>
        </w:numPr>
        <w:ind w:left="0" w:firstLine="0"/>
        <w:jc w:val="both"/>
        <w:rPr>
          <w:rFonts w:ascii="Arial Narrow" w:hAnsi="Arial Narrow"/>
          <w:sz w:val="24"/>
          <w:szCs w:val="24"/>
        </w:rPr>
      </w:pPr>
      <w:r>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Pr>
          <w:rFonts w:ascii="Arial Narrow" w:hAnsi="Arial Narrow"/>
          <w:sz w:val="24"/>
          <w:szCs w:val="24"/>
        </w:rPr>
        <w:t>apostilamento</w:t>
      </w:r>
      <w:proofErr w:type="spellEnd"/>
      <w:r>
        <w:rPr>
          <w:rFonts w:ascii="Arial Narrow" w:hAnsi="Arial Narrow"/>
          <w:sz w:val="24"/>
          <w:szCs w:val="24"/>
        </w:rPr>
        <w:t>.</w:t>
      </w:r>
    </w:p>
    <w:p w14:paraId="216C40C8" w14:textId="77777777" w:rsidR="00663B59" w:rsidRDefault="00663B59" w:rsidP="00663B59">
      <w:pPr>
        <w:pStyle w:val="PargrafodaLista"/>
        <w:ind w:left="644"/>
        <w:rPr>
          <w:rFonts w:ascii="Arial Narrow" w:hAnsi="Arial Narrow"/>
          <w:sz w:val="24"/>
          <w:szCs w:val="24"/>
        </w:rPr>
      </w:pPr>
    </w:p>
    <w:p w14:paraId="50FDE9F5" w14:textId="77777777" w:rsidR="00663B59" w:rsidRDefault="00663B59" w:rsidP="00516D91">
      <w:pPr>
        <w:pStyle w:val="PargrafodaLista"/>
        <w:numPr>
          <w:ilvl w:val="0"/>
          <w:numId w:val="28"/>
        </w:numPr>
        <w:tabs>
          <w:tab w:val="left" w:pos="284"/>
          <w:tab w:val="left" w:pos="360"/>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OBRIGAÇÃO DAS PARTES: </w:t>
      </w:r>
    </w:p>
    <w:p w14:paraId="380549C6" w14:textId="77777777" w:rsidR="00663B59" w:rsidRDefault="00663B59" w:rsidP="00663B59">
      <w:pPr>
        <w:pStyle w:val="PargrafodaLista"/>
        <w:tabs>
          <w:tab w:val="left" w:pos="284"/>
          <w:tab w:val="left" w:pos="360"/>
          <w:tab w:val="left" w:pos="709"/>
          <w:tab w:val="left" w:pos="5055"/>
        </w:tabs>
        <w:spacing w:after="0"/>
        <w:jc w:val="both"/>
        <w:rPr>
          <w:rFonts w:ascii="Arial Narrow" w:hAnsi="Arial Narrow"/>
          <w:sz w:val="24"/>
          <w:szCs w:val="24"/>
        </w:rPr>
      </w:pPr>
    </w:p>
    <w:p w14:paraId="3DEC0EBE" w14:textId="77777777" w:rsidR="00663B59" w:rsidRDefault="00663B59" w:rsidP="00516D91">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São obrigações do Contratante:</w:t>
      </w:r>
    </w:p>
    <w:p w14:paraId="23FE5263"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Exigir o cumprimento de todas as obrigações assumidas pelo Contratado, de acordo com o contrato e seus anexos;</w:t>
      </w:r>
    </w:p>
    <w:p w14:paraId="6EAB5EC1"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Receber o objeto no prazo e condições estabelecidas no Termo de Referência;</w:t>
      </w:r>
    </w:p>
    <w:p w14:paraId="3F5EF432"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38CAF32A"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Acompanhar e fiscalizar a execução do contrato e o cumprimento das obrigações pelo Contratado;</w:t>
      </w:r>
    </w:p>
    <w:p w14:paraId="5CDF534B"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Comunicar a empresa para emissão de Nota Fiscal no que </w:t>
      </w:r>
      <w:proofErr w:type="spellStart"/>
      <w:r>
        <w:rPr>
          <w:rFonts w:ascii="Arial Narrow" w:hAnsi="Arial Narrow"/>
          <w:sz w:val="24"/>
          <w:szCs w:val="24"/>
        </w:rPr>
        <w:t>pertine</w:t>
      </w:r>
      <w:proofErr w:type="spellEnd"/>
      <w:r>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7E8B578F"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Efetuar o pagamento ao Contratado do valor correspondente ao fornecimento do objeto, no prazo, forma e condições estabelecidos no presente Contrato;</w:t>
      </w:r>
    </w:p>
    <w:p w14:paraId="42AAF7B2"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Aplicar ao Contratado as sanções previstas na lei e neste Contrato; </w:t>
      </w:r>
    </w:p>
    <w:p w14:paraId="33ED2D20"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Cientificar o órgão de representação judicial para adoção das medidas cabíveis quando do descumprimento de obrigações pelo Contratado;</w:t>
      </w:r>
    </w:p>
    <w:p w14:paraId="2CE8E6B7"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DE7B5E5"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Responder eventuais pedidos de reestabelecimento do equilíbrio econômico-financeiro feitos pelo contratado.</w:t>
      </w:r>
    </w:p>
    <w:p w14:paraId="3D3A13F8"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Notificar os emitentes das garantias quanto ao início de processo administrativo para apuração de descumprimento de cláusulas contratuais.</w:t>
      </w:r>
    </w:p>
    <w:p w14:paraId="781CDBA5"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6233EE2" w14:textId="77777777" w:rsidR="00663B59" w:rsidRDefault="00663B59" w:rsidP="00663B59">
      <w:pPr>
        <w:pStyle w:val="PargrafodaLista"/>
        <w:tabs>
          <w:tab w:val="left" w:pos="284"/>
          <w:tab w:val="left" w:pos="360"/>
          <w:tab w:val="left" w:pos="709"/>
          <w:tab w:val="left" w:pos="5055"/>
        </w:tabs>
        <w:spacing w:after="0"/>
        <w:jc w:val="both"/>
        <w:rPr>
          <w:rFonts w:ascii="Arial Narrow" w:hAnsi="Arial Narrow"/>
          <w:sz w:val="24"/>
          <w:szCs w:val="24"/>
        </w:rPr>
      </w:pPr>
    </w:p>
    <w:p w14:paraId="113013FC" w14:textId="77777777" w:rsidR="00663B59" w:rsidRDefault="00663B59" w:rsidP="00516D91">
      <w:pPr>
        <w:pStyle w:val="PargrafodaLista"/>
        <w:numPr>
          <w:ilvl w:val="1"/>
          <w:numId w:val="2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São obrigações do Contratada:</w:t>
      </w:r>
    </w:p>
    <w:p w14:paraId="7C7B60A4"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24377954"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Responsabilizar-se pelos vícios e danos decorrentes do objeto, de acordo com o Código de Defesa do Consumidor (Lei nº 8.078, de 1990);</w:t>
      </w:r>
    </w:p>
    <w:p w14:paraId="7F3647D4"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606E98AF"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Atender às determinações regulares emitidas pelo fiscal ou gestor do contrato ou autoridade superior e prestar todo esclarecimento ou informação por eles solicitados;</w:t>
      </w:r>
    </w:p>
    <w:p w14:paraId="0DE45768"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BF9DE7E"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lastRenderedPageBreak/>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D9339C"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Pr>
          <w:rFonts w:ascii="Arial Narrow" w:hAnsi="Arial Narrow"/>
          <w:sz w:val="24"/>
          <w:szCs w:val="24"/>
        </w:rPr>
        <w:t>e</w:t>
      </w:r>
      <w:proofErr w:type="spellEnd"/>
      <w:r>
        <w:rPr>
          <w:rFonts w:ascii="Arial Narrow" w:hAnsi="Arial Narrow"/>
          <w:sz w:val="24"/>
          <w:szCs w:val="24"/>
        </w:rPr>
        <w:t>) Certidão Negativa de Débitos Trabalhistas – CNDT</w:t>
      </w:r>
    </w:p>
    <w:p w14:paraId="269DA51D"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8D42148"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Comunicar ao Fiscal do contrato, no prazo de 24 (vinte e quatro) horas, qualquer ocorrência anormal ou acidente que se verifique no local da execução do objeto contratual.</w:t>
      </w:r>
    </w:p>
    <w:p w14:paraId="4D0D6F2B"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176E9E50"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Manter durante toda a vigência do contrato, em compatibilidade com as obrigações assumidas, todas as condições exigidas para habilitação na licitação; </w:t>
      </w:r>
    </w:p>
    <w:p w14:paraId="09BC26CD"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Guardar sigilo sobre todas as informações obtidas em decorrência do cumprimento do contrato; </w:t>
      </w:r>
    </w:p>
    <w:p w14:paraId="122941BE"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53CBE380"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Cumprir, além dos postulados legais vigentes de âmbito federal, estadual ou municipal, as normas de segurança do contratante;</w:t>
      </w:r>
    </w:p>
    <w:p w14:paraId="4FE3784C" w14:textId="77777777" w:rsidR="00663B59" w:rsidRDefault="00663B59" w:rsidP="00516D91">
      <w:pPr>
        <w:pStyle w:val="PargrafodaLista"/>
        <w:numPr>
          <w:ilvl w:val="2"/>
          <w:numId w:val="2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648ACA6F" w14:textId="77777777" w:rsidR="00663B59" w:rsidRDefault="00663B59" w:rsidP="00663B59">
      <w:pPr>
        <w:pStyle w:val="PargrafodaLista"/>
        <w:tabs>
          <w:tab w:val="left" w:pos="284"/>
          <w:tab w:val="left" w:pos="360"/>
          <w:tab w:val="left" w:pos="709"/>
          <w:tab w:val="left" w:pos="5055"/>
        </w:tabs>
        <w:spacing w:after="0"/>
        <w:ind w:left="0"/>
        <w:jc w:val="both"/>
        <w:rPr>
          <w:rFonts w:ascii="Arial Narrow" w:hAnsi="Arial Narrow"/>
          <w:sz w:val="24"/>
          <w:szCs w:val="24"/>
        </w:rPr>
      </w:pPr>
    </w:p>
    <w:p w14:paraId="3B84E176" w14:textId="77777777" w:rsidR="00663B59" w:rsidRDefault="00663B59" w:rsidP="00516D91">
      <w:pPr>
        <w:pStyle w:val="PargrafodaLista"/>
        <w:numPr>
          <w:ilvl w:val="0"/>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INFRAÇÕES E SANÇÕES ADMINISTRATIVAS:</w:t>
      </w:r>
    </w:p>
    <w:p w14:paraId="73CA3D3D"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B347676" w14:textId="4C833285" w:rsidR="00CD5DF4" w:rsidRPr="00CD5DF4" w:rsidRDefault="00663B59" w:rsidP="00CD5DF4">
      <w:pPr>
        <w:pStyle w:val="PargrafodaLista"/>
        <w:numPr>
          <w:ilvl w:val="1"/>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Comete infração administrativa, nos termos da Lei nº 14.133, de 2021, o contratado que:</w:t>
      </w:r>
    </w:p>
    <w:p w14:paraId="73122B6A"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w:t>
      </w:r>
    </w:p>
    <w:p w14:paraId="1B187919"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parcial do contrato que cause grave dano à Administração ou ao funcionamento dos serviços públicos ou ao interesse coletivo;</w:t>
      </w:r>
    </w:p>
    <w:p w14:paraId="14EA63AA"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der</w:t>
      </w:r>
      <w:proofErr w:type="gramEnd"/>
      <w:r>
        <w:rPr>
          <w:rFonts w:ascii="Arial Narrow" w:hAnsi="Arial Narrow"/>
          <w:sz w:val="24"/>
          <w:szCs w:val="24"/>
        </w:rPr>
        <w:t xml:space="preserve"> causa à inexecução total do contrato;</w:t>
      </w:r>
    </w:p>
    <w:p w14:paraId="7EFE3158"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ensejar</w:t>
      </w:r>
      <w:proofErr w:type="gramEnd"/>
      <w:r>
        <w:rPr>
          <w:rFonts w:ascii="Arial Narrow" w:hAnsi="Arial Narrow"/>
          <w:sz w:val="24"/>
          <w:szCs w:val="24"/>
        </w:rPr>
        <w:t xml:space="preserve"> o retardamento da execução ou da entrega do objeto da contratação sem motivo justificado;</w:t>
      </w:r>
    </w:p>
    <w:p w14:paraId="78B7ECD5"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apresentar</w:t>
      </w:r>
      <w:proofErr w:type="gramEnd"/>
      <w:r>
        <w:rPr>
          <w:rFonts w:ascii="Arial Narrow" w:hAnsi="Arial Narrow"/>
          <w:sz w:val="24"/>
          <w:szCs w:val="24"/>
        </w:rPr>
        <w:t xml:space="preserve"> documentação falsa ou prestar declaração falsa durante a execução do contrato;</w:t>
      </w:r>
    </w:p>
    <w:p w14:paraId="4305AEED"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fraudulento na execução do contrato;</w:t>
      </w:r>
    </w:p>
    <w:p w14:paraId="4C148434"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comportar</w:t>
      </w:r>
      <w:proofErr w:type="gramEnd"/>
      <w:r>
        <w:rPr>
          <w:rFonts w:ascii="Arial Narrow" w:hAnsi="Arial Narrow"/>
          <w:sz w:val="24"/>
          <w:szCs w:val="24"/>
        </w:rPr>
        <w:t>-se de modo inidôneo ou cometer fraude de qualquer natureza;</w:t>
      </w:r>
    </w:p>
    <w:p w14:paraId="4A208B04" w14:textId="77777777" w:rsidR="00663B59" w:rsidRDefault="00663B59" w:rsidP="00516D91">
      <w:pPr>
        <w:pStyle w:val="PargrafodaLista"/>
        <w:numPr>
          <w:ilvl w:val="0"/>
          <w:numId w:val="31"/>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lesivo previsto no art. 5º da Lei nº 12.846, de 1º de agosto de 2013.</w:t>
      </w:r>
    </w:p>
    <w:p w14:paraId="5D820745"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05DD4B4" w14:textId="77777777" w:rsidR="00663B59" w:rsidRDefault="00663B59" w:rsidP="00516D91">
      <w:pPr>
        <w:pStyle w:val="PargrafodaLista"/>
        <w:numPr>
          <w:ilvl w:val="1"/>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lastRenderedPageBreak/>
        <w:t xml:space="preserve"> Serão aplicadas ao contratado que incorrer nas infrações acima descritas as seguintes sanções:</w:t>
      </w:r>
    </w:p>
    <w:p w14:paraId="0AB5FA26" w14:textId="77777777" w:rsidR="00663B59" w:rsidRDefault="00663B59" w:rsidP="00516D91">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Advertência</w:t>
      </w:r>
      <w:r>
        <w:rPr>
          <w:rFonts w:ascii="Arial Narrow" w:hAnsi="Arial Narrow"/>
          <w:sz w:val="24"/>
          <w:szCs w:val="24"/>
        </w:rPr>
        <w:t>, quando o contratado der causa à inexecução parcial do contrato, sempre que não se justificar a imposição de penalidade mais grave (art. 156, §2º, da Lei nº 14.133, de 2021);</w:t>
      </w:r>
    </w:p>
    <w:p w14:paraId="024A47D8" w14:textId="77777777" w:rsidR="00663B59" w:rsidRDefault="00663B59" w:rsidP="00516D91">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Impedimento de licitar</w:t>
      </w:r>
      <w:r>
        <w:rPr>
          <w:rFonts w:ascii="Arial Narrow" w:hAnsi="Arial Narrow"/>
          <w:sz w:val="24"/>
          <w:szCs w:val="24"/>
        </w:rPr>
        <w:t xml:space="preserve"> </w:t>
      </w:r>
      <w:r>
        <w:rPr>
          <w:rFonts w:ascii="Arial Narrow" w:hAnsi="Arial Narrow"/>
          <w:b/>
          <w:bCs/>
          <w:sz w:val="24"/>
          <w:szCs w:val="24"/>
        </w:rPr>
        <w:t>e contratar</w:t>
      </w:r>
      <w:r>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76B2DA3E" w14:textId="77777777" w:rsidR="00663B59" w:rsidRDefault="00663B59" w:rsidP="00516D91">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Declaração de inidoneidade para licitar e contratar</w:t>
      </w:r>
      <w:r>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466B863E"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609E3E6" w14:textId="77777777" w:rsidR="00663B59" w:rsidRDefault="00663B59" w:rsidP="00516D91">
      <w:pPr>
        <w:pStyle w:val="PargrafodaLista"/>
        <w:numPr>
          <w:ilvl w:val="1"/>
          <w:numId w:val="28"/>
        </w:numPr>
        <w:tabs>
          <w:tab w:val="left" w:pos="284"/>
          <w:tab w:val="left" w:pos="360"/>
          <w:tab w:val="left" w:pos="851"/>
          <w:tab w:val="left" w:pos="5055"/>
        </w:tabs>
        <w:spacing w:after="0" w:line="240" w:lineRule="auto"/>
        <w:ind w:left="360"/>
        <w:jc w:val="both"/>
        <w:rPr>
          <w:rFonts w:ascii="Arial Narrow" w:hAnsi="Arial Narrow"/>
          <w:sz w:val="24"/>
          <w:szCs w:val="24"/>
        </w:rPr>
      </w:pPr>
      <w:r>
        <w:rPr>
          <w:rFonts w:ascii="Arial Narrow" w:hAnsi="Arial Narrow"/>
          <w:b/>
          <w:bCs/>
          <w:sz w:val="24"/>
          <w:szCs w:val="24"/>
        </w:rPr>
        <w:t xml:space="preserve"> Multa</w:t>
      </w:r>
      <w:r>
        <w:rPr>
          <w:rFonts w:ascii="Arial Narrow" w:hAnsi="Arial Narrow"/>
          <w:sz w:val="24"/>
          <w:szCs w:val="24"/>
        </w:rPr>
        <w:t>:</w:t>
      </w:r>
    </w:p>
    <w:p w14:paraId="6478AD31" w14:textId="77777777" w:rsidR="00663B59" w:rsidRDefault="00663B59" w:rsidP="00516D91">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da parcela inadimplida, até o limite de 30 (trinta) dias;</w:t>
      </w:r>
    </w:p>
    <w:p w14:paraId="04992B50" w14:textId="77777777" w:rsidR="00663B59" w:rsidRDefault="00663B59" w:rsidP="00516D91">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031F4EDE" w14:textId="77777777" w:rsidR="00663B59" w:rsidRDefault="00663B59" w:rsidP="00516D91">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632153F7" w14:textId="77777777" w:rsidR="00663B59" w:rsidRDefault="00663B59" w:rsidP="00516D91">
      <w:pPr>
        <w:pStyle w:val="PargrafodaLista"/>
        <w:numPr>
          <w:ilvl w:val="2"/>
          <w:numId w:val="28"/>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compensatória</w:t>
      </w:r>
      <w:proofErr w:type="gramEnd"/>
      <w:r>
        <w:rPr>
          <w:rFonts w:ascii="Arial Narrow" w:hAnsi="Arial Narrow"/>
          <w:sz w:val="24"/>
          <w:szCs w:val="24"/>
        </w:rPr>
        <w:t xml:space="preserve"> de 5 % (cinco por cento) sobre o valor total do contrato, no caso de inexecução total do objeto.</w:t>
      </w:r>
    </w:p>
    <w:p w14:paraId="109F2937"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4FCDE79" w14:textId="77777777" w:rsidR="00663B59" w:rsidRDefault="00663B59" w:rsidP="00516D91">
      <w:pPr>
        <w:pStyle w:val="PargrafodaLista"/>
        <w:numPr>
          <w:ilvl w:val="1"/>
          <w:numId w:val="32"/>
        </w:numPr>
        <w:tabs>
          <w:tab w:val="left" w:pos="0"/>
          <w:tab w:val="left" w:pos="284"/>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33EFAA57"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C66920B" w14:textId="77777777" w:rsidR="00663B59" w:rsidRDefault="00663B59" w:rsidP="00516D91">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Todas as sanções previstas neste Contrato poderão ser aplicadas cumulativamente com a multa (art. 156, § 7º, da Lei nº 14.133, de 2021).</w:t>
      </w:r>
    </w:p>
    <w:p w14:paraId="55FD5995" w14:textId="77777777" w:rsidR="00663B59" w:rsidRDefault="00663B59" w:rsidP="00516D91">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Antes da aplicação da multa será facultada a defesa do interessado no prazo de 15 (quinze) dias úteis, contado da data de sua intimação (art. 157, da Lei nº 14.133, de 2021)</w:t>
      </w:r>
    </w:p>
    <w:p w14:paraId="73627BB2" w14:textId="77777777" w:rsidR="00663B59" w:rsidRDefault="00663B59" w:rsidP="00516D91">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24306250" w14:textId="77777777" w:rsidR="00663B59" w:rsidRDefault="00663B59" w:rsidP="00516D91">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6F385A45"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5FEC06A5" w14:textId="77777777" w:rsidR="00663B59" w:rsidRDefault="00663B59" w:rsidP="00516D91">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7CC7D243"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09775B01" w14:textId="3A4535D7" w:rsidR="00663B59" w:rsidRPr="00663B59" w:rsidRDefault="00663B59" w:rsidP="00516D91">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Na aplicação das sanções serão considerados (art. 156, §1º, da Lei nº 14.133, de 2021):</w:t>
      </w:r>
    </w:p>
    <w:p w14:paraId="42EAF0DB" w14:textId="77777777" w:rsidR="00663B59" w:rsidRDefault="00663B59" w:rsidP="00516D91">
      <w:pPr>
        <w:pStyle w:val="PargrafodaLista"/>
        <w:numPr>
          <w:ilvl w:val="0"/>
          <w:numId w:val="3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natureza e a gravidade da infração cometida;</w:t>
      </w:r>
    </w:p>
    <w:p w14:paraId="4A26E3F0" w14:textId="77777777" w:rsidR="00663B59" w:rsidRDefault="00663B59" w:rsidP="00516D91">
      <w:pPr>
        <w:pStyle w:val="PargrafodaLista"/>
        <w:numPr>
          <w:ilvl w:val="0"/>
          <w:numId w:val="3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peculiaridades do caso concreto;</w:t>
      </w:r>
    </w:p>
    <w:p w14:paraId="51035AFC" w14:textId="77777777" w:rsidR="00663B59" w:rsidRDefault="00663B59" w:rsidP="00516D91">
      <w:pPr>
        <w:pStyle w:val="PargrafodaLista"/>
        <w:numPr>
          <w:ilvl w:val="0"/>
          <w:numId w:val="3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circunstâncias agravantes ou atenuantes;</w:t>
      </w:r>
    </w:p>
    <w:p w14:paraId="08C64580" w14:textId="77777777" w:rsidR="00663B59" w:rsidRDefault="00663B59" w:rsidP="00516D91">
      <w:pPr>
        <w:pStyle w:val="PargrafodaLista"/>
        <w:numPr>
          <w:ilvl w:val="0"/>
          <w:numId w:val="33"/>
        </w:numPr>
        <w:tabs>
          <w:tab w:val="left" w:pos="284"/>
          <w:tab w:val="left" w:pos="360"/>
          <w:tab w:val="left" w:pos="851"/>
          <w:tab w:val="left" w:pos="5055"/>
        </w:tabs>
        <w:spacing w:after="0" w:line="240" w:lineRule="auto"/>
        <w:ind w:hanging="720"/>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danos que dela provierem para o Contratante;</w:t>
      </w:r>
    </w:p>
    <w:p w14:paraId="3964EBB5" w14:textId="77777777" w:rsidR="00663B59" w:rsidRDefault="00663B59" w:rsidP="00516D91">
      <w:pPr>
        <w:pStyle w:val="PargrafodaLista"/>
        <w:numPr>
          <w:ilvl w:val="0"/>
          <w:numId w:val="33"/>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implantação ou o aperfeiçoamento de programa de integridade, conforme normas e orientações dos órgãos de controle.</w:t>
      </w:r>
    </w:p>
    <w:p w14:paraId="6FB35F09" w14:textId="77777777" w:rsidR="00663B59" w:rsidRDefault="00663B59" w:rsidP="00663B59">
      <w:pPr>
        <w:pStyle w:val="PargrafodaLista"/>
        <w:spacing w:after="0" w:line="240" w:lineRule="auto"/>
        <w:rPr>
          <w:rFonts w:ascii="Arial Narrow" w:hAnsi="Arial Narrow"/>
          <w:sz w:val="24"/>
          <w:szCs w:val="24"/>
        </w:rPr>
      </w:pPr>
    </w:p>
    <w:p w14:paraId="4F51C5C5" w14:textId="77777777" w:rsidR="00663B59" w:rsidRDefault="00663B59" w:rsidP="00516D91">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0F1CE6D1"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2CFA801" w14:textId="77777777" w:rsidR="00663B59" w:rsidRDefault="00663B59" w:rsidP="00516D91">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536D2486" w14:textId="77777777" w:rsidR="00663B59" w:rsidRDefault="00663B59" w:rsidP="00663B59">
      <w:pPr>
        <w:pStyle w:val="PargrafodaLista"/>
        <w:spacing w:after="0" w:line="240" w:lineRule="auto"/>
        <w:rPr>
          <w:rFonts w:ascii="Arial Narrow" w:hAnsi="Arial Narrow"/>
          <w:sz w:val="24"/>
          <w:szCs w:val="24"/>
        </w:rPr>
      </w:pPr>
    </w:p>
    <w:p w14:paraId="1D1F13AE" w14:textId="77777777" w:rsidR="00663B59" w:rsidRDefault="00663B59" w:rsidP="00516D91">
      <w:pPr>
        <w:pStyle w:val="PargrafodaLista"/>
        <w:numPr>
          <w:ilvl w:val="1"/>
          <w:numId w:val="32"/>
        </w:numPr>
        <w:tabs>
          <w:tab w:val="left" w:pos="284"/>
          <w:tab w:val="left" w:pos="426"/>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Narrow" w:hAnsi="Arial Narrow"/>
          <w:sz w:val="24"/>
          <w:szCs w:val="24"/>
        </w:rPr>
        <w:t>Ceis</w:t>
      </w:r>
      <w:proofErr w:type="spellEnd"/>
      <w:r>
        <w:rPr>
          <w:rFonts w:ascii="Arial Narrow" w:hAnsi="Arial Narrow"/>
          <w:sz w:val="24"/>
          <w:szCs w:val="24"/>
        </w:rPr>
        <w:t>) e no Cadastro Nacional de Empresas Punidas (</w:t>
      </w:r>
      <w:proofErr w:type="spellStart"/>
      <w:r>
        <w:rPr>
          <w:rFonts w:ascii="Arial Narrow" w:hAnsi="Arial Narrow"/>
          <w:sz w:val="24"/>
          <w:szCs w:val="24"/>
        </w:rPr>
        <w:t>Cnep</w:t>
      </w:r>
      <w:proofErr w:type="spellEnd"/>
      <w:r>
        <w:rPr>
          <w:rFonts w:ascii="Arial Narrow" w:hAnsi="Arial Narrow"/>
          <w:sz w:val="24"/>
          <w:szCs w:val="24"/>
        </w:rPr>
        <w:t>), instituídos no âmbito do Poder Executivo Federal. (Art. 161, da Lei nº 14.133, de 2021).</w:t>
      </w:r>
    </w:p>
    <w:p w14:paraId="4C42BC5F" w14:textId="77777777" w:rsidR="00663B59" w:rsidRDefault="00663B59" w:rsidP="00663B59">
      <w:pPr>
        <w:pStyle w:val="PargrafodaLista"/>
        <w:spacing w:after="0" w:line="240" w:lineRule="auto"/>
        <w:rPr>
          <w:rFonts w:ascii="Arial Narrow" w:hAnsi="Arial Narrow"/>
          <w:sz w:val="24"/>
          <w:szCs w:val="24"/>
        </w:rPr>
      </w:pPr>
    </w:p>
    <w:p w14:paraId="37417143" w14:textId="77777777" w:rsidR="00663B59" w:rsidRDefault="00663B59" w:rsidP="00516D91">
      <w:pPr>
        <w:pStyle w:val="PargrafodaLista"/>
        <w:numPr>
          <w:ilvl w:val="1"/>
          <w:numId w:val="32"/>
        </w:numPr>
        <w:tabs>
          <w:tab w:val="left" w:pos="284"/>
          <w:tab w:val="left" w:pos="360"/>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64A2EEA1" w14:textId="77777777" w:rsidR="00663B59" w:rsidRDefault="00663B59" w:rsidP="00663B59">
      <w:pPr>
        <w:pStyle w:val="PargrafodaLista"/>
        <w:spacing w:after="0" w:line="240" w:lineRule="auto"/>
        <w:rPr>
          <w:rFonts w:ascii="Arial Narrow" w:hAnsi="Arial Narrow"/>
          <w:sz w:val="24"/>
          <w:szCs w:val="24"/>
        </w:rPr>
      </w:pPr>
    </w:p>
    <w:p w14:paraId="59A987C7" w14:textId="77777777" w:rsidR="00663B59" w:rsidRDefault="00663B59" w:rsidP="00516D91">
      <w:pPr>
        <w:pStyle w:val="PargrafodaLista"/>
        <w:numPr>
          <w:ilvl w:val="1"/>
          <w:numId w:val="32"/>
        </w:numPr>
        <w:tabs>
          <w:tab w:val="left" w:pos="284"/>
          <w:tab w:val="left" w:pos="360"/>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57CACFB5" w14:textId="77777777" w:rsidR="00663B59" w:rsidRDefault="00663B59" w:rsidP="00663B59">
      <w:pPr>
        <w:pStyle w:val="PargrafodaLista"/>
        <w:rPr>
          <w:rFonts w:ascii="Arial Narrow" w:hAnsi="Arial Narrow"/>
          <w:sz w:val="24"/>
          <w:szCs w:val="24"/>
        </w:rPr>
      </w:pPr>
    </w:p>
    <w:p w14:paraId="1A8F3A9B" w14:textId="77777777" w:rsidR="00663B59" w:rsidRDefault="00663B59" w:rsidP="00516D91">
      <w:pPr>
        <w:pStyle w:val="PargrafodaLista"/>
        <w:numPr>
          <w:ilvl w:val="0"/>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FORMA E CRITÉRIOS DE SELEÇÃO DO FORNECEDOR:</w:t>
      </w:r>
    </w:p>
    <w:p w14:paraId="03C81CB6" w14:textId="77777777" w:rsidR="00663B59" w:rsidRDefault="00663B59" w:rsidP="00663B59">
      <w:pPr>
        <w:pStyle w:val="PargrafodaLista"/>
        <w:tabs>
          <w:tab w:val="left" w:pos="284"/>
          <w:tab w:val="left" w:pos="360"/>
          <w:tab w:val="left" w:pos="851"/>
          <w:tab w:val="left" w:pos="5055"/>
        </w:tabs>
        <w:spacing w:after="0" w:line="240" w:lineRule="auto"/>
        <w:ind w:left="0"/>
        <w:jc w:val="both"/>
        <w:rPr>
          <w:rFonts w:ascii="Arial Narrow" w:hAnsi="Arial Narrow"/>
          <w:b/>
          <w:bCs/>
          <w:sz w:val="24"/>
          <w:szCs w:val="24"/>
        </w:rPr>
      </w:pPr>
    </w:p>
    <w:p w14:paraId="2F0221C6" w14:textId="77777777" w:rsidR="00663B59" w:rsidRDefault="00663B59" w:rsidP="00516D91">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Forma de seleção e critério de julgamento da proposta:</w:t>
      </w:r>
    </w:p>
    <w:p w14:paraId="7FD6707C" w14:textId="77777777" w:rsidR="00663B59" w:rsidRDefault="00663B59" w:rsidP="00516D91">
      <w:pPr>
        <w:pStyle w:val="PargrafodaLista"/>
        <w:numPr>
          <w:ilvl w:val="2"/>
          <w:numId w:val="32"/>
        </w:numPr>
        <w:ind w:left="0" w:firstLine="0"/>
        <w:rPr>
          <w:rFonts w:ascii="Arial Narrow" w:hAnsi="Arial Narrow"/>
          <w:sz w:val="24"/>
          <w:szCs w:val="24"/>
        </w:rPr>
      </w:pPr>
      <w:r>
        <w:rPr>
          <w:rFonts w:ascii="Arial Narrow" w:hAnsi="Arial Narrow"/>
          <w:sz w:val="24"/>
          <w:szCs w:val="24"/>
        </w:rPr>
        <w:t>O fornecedor será selecionado por meio da realização de procedimento de DISPENSA DE LICITAÇÃO, com adoção do critério de julgamento pelo MENOR PREÇO GLOBAL.</w:t>
      </w:r>
    </w:p>
    <w:p w14:paraId="60A630CB" w14:textId="77777777" w:rsidR="00663B59" w:rsidRDefault="00663B59" w:rsidP="00663B59">
      <w:pPr>
        <w:pStyle w:val="PargrafodaLista"/>
        <w:ind w:left="0"/>
        <w:rPr>
          <w:rFonts w:ascii="Arial Narrow" w:hAnsi="Arial Narrow"/>
          <w:sz w:val="24"/>
          <w:szCs w:val="24"/>
        </w:rPr>
      </w:pPr>
    </w:p>
    <w:p w14:paraId="62AABD60" w14:textId="77777777" w:rsidR="00663B59" w:rsidRDefault="00663B59" w:rsidP="00516D91">
      <w:pPr>
        <w:pStyle w:val="PargrafodaLista"/>
        <w:numPr>
          <w:ilvl w:val="1"/>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 xml:space="preserve"> Exigências de habilitação:</w:t>
      </w:r>
    </w:p>
    <w:p w14:paraId="4B2FFFB7" w14:textId="77777777" w:rsidR="00663B59" w:rsidRDefault="00663B59" w:rsidP="00516D91">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Habilitação Jurídica:</w:t>
      </w:r>
    </w:p>
    <w:p w14:paraId="0B71E248" w14:textId="77777777" w:rsidR="00663B59" w:rsidRDefault="00663B59" w:rsidP="00516D91">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sz w:val="24"/>
          <w:szCs w:val="24"/>
        </w:rPr>
        <w:t xml:space="preserve">Cédula de identidade do representante legal da empresa; </w:t>
      </w:r>
    </w:p>
    <w:p w14:paraId="2B028C9E" w14:textId="77777777" w:rsidR="00663B59" w:rsidRDefault="00663B59" w:rsidP="00516D91">
      <w:pPr>
        <w:pStyle w:val="PargrafodaLista"/>
        <w:numPr>
          <w:ilvl w:val="0"/>
          <w:numId w:val="34"/>
        </w:numPr>
        <w:spacing w:after="11"/>
        <w:ind w:left="0" w:right="133" w:firstLine="0"/>
        <w:jc w:val="both"/>
        <w:rPr>
          <w:rFonts w:ascii="Arial Narrow" w:hAnsi="Arial Narrow"/>
          <w:sz w:val="24"/>
          <w:szCs w:val="24"/>
        </w:rPr>
      </w:pPr>
      <w:r>
        <w:rPr>
          <w:rFonts w:ascii="Arial Narrow" w:hAnsi="Arial Narrow"/>
          <w:sz w:val="24"/>
          <w:szCs w:val="24"/>
        </w:rPr>
        <w:t xml:space="preserve">Em se tratando de Procuradores deve ser apresentado instrumento de procuração pública ou particular com firma reconhecida do qual constem poderes específicos para formular lances, negociar preço, interpor recursos e desistir de sua interposição e praticar todos os demais atos pertinentes ao certame, acompanhado do correspondente documento, dentre os indicados na alínea "a", que comprovem os poderes do mandante para a outorga. </w:t>
      </w:r>
    </w:p>
    <w:p w14:paraId="1BD96689" w14:textId="77777777" w:rsidR="00663B59" w:rsidRDefault="00663B59" w:rsidP="00516D91">
      <w:pPr>
        <w:pStyle w:val="PargrafodaLista"/>
        <w:numPr>
          <w:ilvl w:val="0"/>
          <w:numId w:val="34"/>
        </w:numPr>
        <w:spacing w:after="11"/>
        <w:ind w:left="0" w:right="133" w:firstLine="0"/>
        <w:jc w:val="both"/>
        <w:rPr>
          <w:rFonts w:ascii="Arial Narrow" w:hAnsi="Arial Narrow"/>
          <w:sz w:val="24"/>
          <w:szCs w:val="24"/>
        </w:rPr>
      </w:pPr>
      <w:r>
        <w:rPr>
          <w:rFonts w:ascii="Arial Narrow" w:hAnsi="Arial Narrow"/>
          <w:sz w:val="24"/>
          <w:szCs w:val="24"/>
        </w:rPr>
        <w:t xml:space="preserve">Decreto de autorização, em se tratando de empresa ou sociedade estrangeira em funcionamento no País, e ato de registro ou autorização para funcionamento expedido pelo Órgão competente, quando a atividade assim o exigir; </w:t>
      </w:r>
    </w:p>
    <w:p w14:paraId="7E3F6723" w14:textId="77777777" w:rsidR="00663B59" w:rsidRDefault="00663B59" w:rsidP="00516D91">
      <w:pPr>
        <w:pStyle w:val="PargrafodaLista"/>
        <w:numPr>
          <w:ilvl w:val="0"/>
          <w:numId w:val="34"/>
        </w:numPr>
        <w:spacing w:after="11"/>
        <w:ind w:left="0" w:right="133" w:firstLine="0"/>
        <w:jc w:val="both"/>
        <w:rPr>
          <w:rFonts w:ascii="Arial Narrow" w:hAnsi="Arial Narrow"/>
          <w:sz w:val="24"/>
          <w:szCs w:val="24"/>
        </w:rPr>
      </w:pPr>
      <w:r>
        <w:rPr>
          <w:rFonts w:ascii="Arial Narrow" w:hAnsi="Arial Narrow"/>
          <w:sz w:val="24"/>
          <w:szCs w:val="24"/>
        </w:rPr>
        <w:t xml:space="preserve">Registro comercial, no caso de empresa individual; </w:t>
      </w:r>
    </w:p>
    <w:p w14:paraId="6164B3F5" w14:textId="77777777" w:rsidR="00663B59" w:rsidRDefault="00663B59" w:rsidP="00516D91">
      <w:pPr>
        <w:pStyle w:val="PargrafodaLista"/>
        <w:numPr>
          <w:ilvl w:val="0"/>
          <w:numId w:val="34"/>
        </w:numPr>
        <w:spacing w:after="125"/>
        <w:ind w:left="0" w:right="133" w:firstLine="0"/>
        <w:jc w:val="both"/>
        <w:rPr>
          <w:rFonts w:ascii="Arial Narrow" w:hAnsi="Arial Narrow"/>
          <w:sz w:val="24"/>
          <w:szCs w:val="24"/>
        </w:rPr>
      </w:pPr>
      <w:r>
        <w:rPr>
          <w:rFonts w:ascii="Arial Narrow" w:hAnsi="Arial Narrow"/>
          <w:sz w:val="24"/>
          <w:szCs w:val="24"/>
        </w:rPr>
        <w:lastRenderedPageBreak/>
        <w:t>Ato constitutivo, estatuto ou contrato social em vigor devidamente registrado, em se tratando de sociedades comerciais e, no caso de sociedades por ações, acompanhado de documentos de eleição de seus administradores, acompanhados de todas as alterações ou da consolidação respectiva.</w:t>
      </w:r>
    </w:p>
    <w:p w14:paraId="6F589CC9" w14:textId="77777777" w:rsidR="00663B59" w:rsidRDefault="00663B59" w:rsidP="00663B59">
      <w:pPr>
        <w:pStyle w:val="PargrafodaLista"/>
        <w:tabs>
          <w:tab w:val="left" w:pos="284"/>
          <w:tab w:val="left" w:pos="360"/>
          <w:tab w:val="left" w:pos="851"/>
          <w:tab w:val="left" w:pos="5055"/>
        </w:tabs>
        <w:spacing w:after="0" w:line="240" w:lineRule="auto"/>
        <w:jc w:val="both"/>
        <w:rPr>
          <w:rFonts w:ascii="Arial Narrow" w:hAnsi="Arial Narrow"/>
          <w:b/>
          <w:bCs/>
          <w:sz w:val="24"/>
          <w:szCs w:val="24"/>
        </w:rPr>
      </w:pPr>
    </w:p>
    <w:p w14:paraId="3583C29B" w14:textId="77777777" w:rsidR="00663B59" w:rsidRDefault="00663B59" w:rsidP="00516D91">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Habilitação Fiscal, Social e Trabalhista:</w:t>
      </w:r>
    </w:p>
    <w:p w14:paraId="1ACD8A41" w14:textId="77777777" w:rsidR="00663B59" w:rsidRDefault="00663B59" w:rsidP="00516D91">
      <w:pPr>
        <w:numPr>
          <w:ilvl w:val="0"/>
          <w:numId w:val="35"/>
        </w:numPr>
        <w:spacing w:after="11" w:line="266" w:lineRule="auto"/>
        <w:ind w:left="0" w:right="212" w:firstLine="0"/>
        <w:jc w:val="both"/>
        <w:rPr>
          <w:rFonts w:ascii="Arial Narrow" w:hAnsi="Arial Narrow"/>
          <w:sz w:val="24"/>
          <w:szCs w:val="24"/>
        </w:rPr>
      </w:pPr>
      <w:r>
        <w:rPr>
          <w:rFonts w:ascii="Arial Narrow" w:hAnsi="Arial Narrow"/>
          <w:sz w:val="24"/>
          <w:szCs w:val="24"/>
        </w:rPr>
        <w:t xml:space="preserve">Prova de inscrição no Cadastro Nacional de Pessoa Jurídica (CNPJ), comprovando que o ramo da atividade pertinente e compatível com o objeto licitado; </w:t>
      </w:r>
    </w:p>
    <w:p w14:paraId="5A3DA033" w14:textId="77777777" w:rsidR="00663B59" w:rsidRDefault="00663B59" w:rsidP="00516D91">
      <w:pPr>
        <w:numPr>
          <w:ilvl w:val="0"/>
          <w:numId w:val="35"/>
        </w:numPr>
        <w:spacing w:after="11" w:line="266" w:lineRule="auto"/>
        <w:ind w:left="0" w:right="212" w:firstLine="0"/>
        <w:jc w:val="both"/>
        <w:rPr>
          <w:rFonts w:ascii="Arial Narrow" w:hAnsi="Arial Narrow"/>
          <w:sz w:val="24"/>
          <w:szCs w:val="24"/>
        </w:rPr>
      </w:pPr>
      <w:r>
        <w:rPr>
          <w:rFonts w:ascii="Arial Narrow" w:hAnsi="Arial Narrow"/>
          <w:sz w:val="24"/>
          <w:szCs w:val="24"/>
        </w:rPr>
        <w:t xml:space="preserve">Prova de regularidade para com as Fazendas Federal (Certidão Conjunta de Débitos Relativos a Créditos Tributários Federais e à Dívida Ativa da União), estadual e Municipal do domicílio ou sede da licitante, ou outra equivalente, na forma da lei; </w:t>
      </w:r>
    </w:p>
    <w:p w14:paraId="0937B466" w14:textId="77777777" w:rsidR="00663B59" w:rsidRDefault="00663B59" w:rsidP="00516D91">
      <w:pPr>
        <w:numPr>
          <w:ilvl w:val="0"/>
          <w:numId w:val="35"/>
        </w:numPr>
        <w:spacing w:after="128" w:line="266" w:lineRule="auto"/>
        <w:ind w:left="0" w:right="212" w:firstLine="0"/>
        <w:jc w:val="both"/>
        <w:rPr>
          <w:rFonts w:ascii="Arial Narrow" w:hAnsi="Arial Narrow"/>
          <w:sz w:val="24"/>
          <w:szCs w:val="24"/>
        </w:rPr>
      </w:pPr>
      <w:r>
        <w:rPr>
          <w:rFonts w:ascii="Arial Narrow" w:hAnsi="Arial Narrow"/>
          <w:sz w:val="24"/>
          <w:szCs w:val="24"/>
        </w:rPr>
        <w:t>Prova de regularidade relativa ao Fundo de Garantia por Tempo de Serviço (FGTS), demonstrando situação regular no cumprimento dos encargos sociais instituídos por lei. e) Certidão Negativa de Débitos Trabalhistas, emitida pela Justiça do Trabalho.</w:t>
      </w:r>
    </w:p>
    <w:p w14:paraId="391067CD" w14:textId="77777777" w:rsidR="00663B59" w:rsidRDefault="00663B59" w:rsidP="00516D91">
      <w:pPr>
        <w:pStyle w:val="PargrafodaLista"/>
        <w:numPr>
          <w:ilvl w:val="2"/>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Qualificação Econômico-financeira:</w:t>
      </w:r>
    </w:p>
    <w:p w14:paraId="456AE689" w14:textId="77777777" w:rsidR="00663B59" w:rsidRDefault="00663B59" w:rsidP="00516D91">
      <w:pPr>
        <w:pStyle w:val="PargrafodaLista"/>
        <w:numPr>
          <w:ilvl w:val="0"/>
          <w:numId w:val="36"/>
        </w:numPr>
        <w:tabs>
          <w:tab w:val="left" w:pos="709"/>
        </w:tabs>
        <w:suppressAutoHyphens/>
        <w:spacing w:after="0" w:line="240" w:lineRule="auto"/>
        <w:ind w:left="0" w:firstLine="0"/>
        <w:jc w:val="both"/>
        <w:rPr>
          <w:rFonts w:ascii="Arial Narrow" w:hAnsi="Arial Narrow"/>
          <w:sz w:val="24"/>
          <w:szCs w:val="24"/>
        </w:rPr>
      </w:pPr>
      <w:r>
        <w:rPr>
          <w:rFonts w:ascii="Arial Narrow" w:hAnsi="Arial Narrow"/>
          <w:sz w:val="24"/>
          <w:szCs w:val="24"/>
        </w:rPr>
        <w:t>Certidão negativa de feitos sobre falência expedida pelo distribuidor da sede do licitante,</w:t>
      </w:r>
      <w:r>
        <w:rPr>
          <w:rFonts w:ascii="Arial Narrow" w:hAnsi="Arial Narrow"/>
        </w:rPr>
        <w:t xml:space="preserve"> </w:t>
      </w:r>
      <w:r>
        <w:rPr>
          <w:rFonts w:ascii="Arial Narrow" w:hAnsi="Arial Narrow"/>
          <w:sz w:val="24"/>
          <w:szCs w:val="24"/>
        </w:rPr>
        <w:t>com sua expedição nunca superior a 90 (noventa) dias da abertura deste processo.</w:t>
      </w:r>
    </w:p>
    <w:p w14:paraId="311ADF0D" w14:textId="77777777" w:rsidR="00663B59" w:rsidRDefault="00663B59" w:rsidP="00663B59">
      <w:pPr>
        <w:pStyle w:val="PargrafodaLista"/>
        <w:tabs>
          <w:tab w:val="left" w:pos="284"/>
          <w:tab w:val="left" w:pos="360"/>
          <w:tab w:val="left" w:pos="851"/>
          <w:tab w:val="left" w:pos="5055"/>
        </w:tabs>
        <w:spacing w:after="0" w:line="240" w:lineRule="auto"/>
        <w:jc w:val="both"/>
        <w:rPr>
          <w:rFonts w:ascii="Arial Narrow" w:hAnsi="Arial Narrow"/>
          <w:b/>
          <w:bCs/>
          <w:color w:val="FF0000"/>
          <w:sz w:val="24"/>
          <w:szCs w:val="24"/>
        </w:rPr>
      </w:pPr>
    </w:p>
    <w:p w14:paraId="6EEBC1EC" w14:textId="77777777" w:rsidR="00663B59" w:rsidRDefault="00663B59" w:rsidP="00516D91">
      <w:pPr>
        <w:pStyle w:val="PargrafodaLista"/>
        <w:numPr>
          <w:ilvl w:val="0"/>
          <w:numId w:val="32"/>
        </w:numPr>
        <w:tabs>
          <w:tab w:val="left" w:pos="284"/>
          <w:tab w:val="left" w:pos="360"/>
          <w:tab w:val="left" w:pos="851"/>
          <w:tab w:val="left" w:pos="5055"/>
        </w:tabs>
        <w:spacing w:after="0" w:line="240" w:lineRule="auto"/>
        <w:ind w:left="0" w:firstLine="0"/>
        <w:jc w:val="both"/>
        <w:rPr>
          <w:rFonts w:ascii="Arial Narrow" w:hAnsi="Arial Narrow"/>
          <w:b/>
          <w:bCs/>
          <w:sz w:val="24"/>
          <w:szCs w:val="24"/>
        </w:rPr>
      </w:pPr>
      <w:r>
        <w:rPr>
          <w:rFonts w:ascii="Arial Narrow" w:hAnsi="Arial Narrow"/>
          <w:b/>
          <w:bCs/>
          <w:sz w:val="24"/>
          <w:szCs w:val="24"/>
        </w:rPr>
        <w:t>ESTIMATIVAS DO VALOR DA CONTRATAÇÃO:</w:t>
      </w:r>
    </w:p>
    <w:p w14:paraId="657B7085" w14:textId="77777777" w:rsidR="00663B59" w:rsidRDefault="00663B59" w:rsidP="00663B59">
      <w:pPr>
        <w:tabs>
          <w:tab w:val="left" w:pos="284"/>
          <w:tab w:val="left" w:pos="360"/>
          <w:tab w:val="left" w:pos="851"/>
          <w:tab w:val="left" w:pos="5055"/>
        </w:tabs>
        <w:spacing w:after="0" w:line="240" w:lineRule="auto"/>
        <w:jc w:val="both"/>
        <w:rPr>
          <w:rFonts w:ascii="Arial Narrow" w:hAnsi="Arial Narrow"/>
          <w:b/>
          <w:bCs/>
          <w:sz w:val="24"/>
          <w:szCs w:val="24"/>
        </w:rPr>
      </w:pPr>
    </w:p>
    <w:p w14:paraId="4B988CD6" w14:textId="77777777" w:rsidR="00663B59" w:rsidRDefault="00663B59" w:rsidP="00663B59">
      <w:pPr>
        <w:pStyle w:val="PargrafodaLista"/>
        <w:spacing w:line="240" w:lineRule="auto"/>
        <w:ind w:left="0"/>
        <w:jc w:val="both"/>
        <w:rPr>
          <w:rFonts w:ascii="Arial Narrow" w:hAnsi="Arial Narrow"/>
          <w:sz w:val="24"/>
          <w:szCs w:val="24"/>
        </w:rPr>
      </w:pPr>
      <w:r>
        <w:rPr>
          <w:rFonts w:ascii="Arial Narrow" w:hAnsi="Arial Narrow"/>
          <w:sz w:val="24"/>
          <w:szCs w:val="24"/>
        </w:rPr>
        <w:t>10.1</w:t>
      </w:r>
      <w:r>
        <w:rPr>
          <w:rFonts w:ascii="Arial Narrow" w:hAnsi="Arial Narrow"/>
          <w:sz w:val="24"/>
          <w:szCs w:val="24"/>
        </w:rPr>
        <w:tab/>
      </w:r>
      <w:r w:rsidRPr="00C8501C">
        <w:rPr>
          <w:rFonts w:ascii="Arial Narrow" w:hAnsi="Arial Narrow"/>
          <w:sz w:val="24"/>
          <w:szCs w:val="24"/>
        </w:rPr>
        <w:t xml:space="preserve">O valor total estimado para a contratação é de </w:t>
      </w:r>
      <w:r>
        <w:rPr>
          <w:rFonts w:ascii="Arial Narrow" w:hAnsi="Arial Narrow"/>
          <w:sz w:val="24"/>
          <w:szCs w:val="24"/>
        </w:rPr>
        <w:t>R$ 52.033,24 (cinquenta e dois mil e trinta e três</w:t>
      </w:r>
      <w:r w:rsidRPr="00C8501C">
        <w:rPr>
          <w:rFonts w:ascii="Arial Narrow" w:hAnsi="Arial Narrow"/>
          <w:sz w:val="24"/>
          <w:szCs w:val="24"/>
        </w:rPr>
        <w:t xml:space="preserve"> </w:t>
      </w:r>
      <w:r>
        <w:rPr>
          <w:rFonts w:ascii="Arial Narrow" w:hAnsi="Arial Narrow"/>
          <w:sz w:val="24"/>
          <w:szCs w:val="24"/>
        </w:rPr>
        <w:t>reais e vinte e quatro</w:t>
      </w:r>
      <w:r w:rsidRPr="00C8501C">
        <w:rPr>
          <w:rFonts w:ascii="Arial Narrow" w:hAnsi="Arial Narrow"/>
          <w:sz w:val="24"/>
          <w:szCs w:val="24"/>
        </w:rPr>
        <w:t xml:space="preserve"> centavos).</w:t>
      </w:r>
    </w:p>
    <w:p w14:paraId="365FC483" w14:textId="77777777" w:rsidR="00663B59" w:rsidRDefault="00663B59" w:rsidP="00663B59">
      <w:pPr>
        <w:pStyle w:val="PargrafodaLista"/>
        <w:spacing w:line="240" w:lineRule="auto"/>
        <w:ind w:left="0"/>
        <w:jc w:val="both"/>
        <w:rPr>
          <w:rFonts w:ascii="Arial Narrow" w:hAnsi="Arial Narrow"/>
          <w:sz w:val="24"/>
          <w:szCs w:val="24"/>
        </w:rPr>
      </w:pPr>
    </w:p>
    <w:p w14:paraId="1302961B" w14:textId="77777777" w:rsidR="00663B59" w:rsidRPr="00B11EC3" w:rsidRDefault="00663B59" w:rsidP="00663B59">
      <w:pPr>
        <w:pStyle w:val="PargrafodaLista"/>
        <w:spacing w:line="240" w:lineRule="auto"/>
        <w:ind w:left="0"/>
        <w:jc w:val="both"/>
        <w:rPr>
          <w:rFonts w:ascii="Arial Narrow" w:hAnsi="Arial Narrow"/>
          <w:sz w:val="24"/>
          <w:szCs w:val="24"/>
        </w:rPr>
      </w:pPr>
      <w:r w:rsidRPr="00B11EC3">
        <w:rPr>
          <w:rFonts w:ascii="Arial Narrow" w:hAnsi="Arial Narrow"/>
          <w:noProof/>
          <w:sz w:val="24"/>
          <w:szCs w:val="24"/>
          <w:lang w:eastAsia="pt-BR"/>
        </w:rPr>
        <w:drawing>
          <wp:inline distT="0" distB="0" distL="0" distR="0" wp14:anchorId="50EE5BD8" wp14:editId="05DE2578">
            <wp:extent cx="5760085" cy="2943225"/>
            <wp:effectExtent l="0" t="0" r="0" b="952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085" cy="2943225"/>
                    </a:xfrm>
                    <a:prstGeom prst="rect">
                      <a:avLst/>
                    </a:prstGeom>
                  </pic:spPr>
                </pic:pic>
              </a:graphicData>
            </a:graphic>
          </wp:inline>
        </w:drawing>
      </w:r>
    </w:p>
    <w:p w14:paraId="65454C58" w14:textId="77777777" w:rsidR="00663B59" w:rsidRDefault="00663B59" w:rsidP="00663B59">
      <w:pPr>
        <w:pStyle w:val="PargrafodaLista"/>
        <w:spacing w:line="240" w:lineRule="auto"/>
        <w:ind w:left="0"/>
        <w:jc w:val="right"/>
        <w:rPr>
          <w:rFonts w:ascii="Arial Narrow" w:hAnsi="Arial Narrow"/>
          <w:b/>
          <w:sz w:val="24"/>
          <w:szCs w:val="24"/>
        </w:rPr>
      </w:pPr>
      <w:r>
        <w:rPr>
          <w:rFonts w:ascii="Arial Narrow" w:hAnsi="Arial Narrow"/>
          <w:b/>
          <w:sz w:val="24"/>
          <w:szCs w:val="24"/>
        </w:rPr>
        <w:t xml:space="preserve"> </w:t>
      </w:r>
    </w:p>
    <w:p w14:paraId="7799336B" w14:textId="77777777" w:rsidR="00663B59" w:rsidRDefault="00663B59" w:rsidP="00CD5DF4">
      <w:pPr>
        <w:tabs>
          <w:tab w:val="left" w:pos="1008"/>
        </w:tabs>
        <w:spacing w:after="0" w:line="240" w:lineRule="auto"/>
        <w:rPr>
          <w:rFonts w:ascii="Arial Narrow" w:hAnsi="Arial Narrow"/>
          <w:sz w:val="24"/>
          <w:szCs w:val="24"/>
        </w:rPr>
      </w:pPr>
    </w:p>
    <w:p w14:paraId="4B5680F0" w14:textId="77777777" w:rsidR="00663B59" w:rsidRDefault="00663B59" w:rsidP="00663B59">
      <w:pPr>
        <w:tabs>
          <w:tab w:val="left" w:pos="1008"/>
        </w:tabs>
        <w:spacing w:after="0" w:line="240" w:lineRule="auto"/>
        <w:jc w:val="right"/>
        <w:rPr>
          <w:rFonts w:ascii="Arial Narrow" w:hAnsi="Arial Narrow"/>
          <w:sz w:val="24"/>
          <w:szCs w:val="24"/>
        </w:rPr>
      </w:pPr>
    </w:p>
    <w:p w14:paraId="509D6329" w14:textId="77777777" w:rsidR="00663B59" w:rsidRDefault="00663B59" w:rsidP="00663B59">
      <w:pPr>
        <w:tabs>
          <w:tab w:val="left" w:pos="1008"/>
        </w:tabs>
        <w:spacing w:after="0" w:line="240" w:lineRule="auto"/>
        <w:jc w:val="center"/>
        <w:rPr>
          <w:rFonts w:ascii="Arial Narrow" w:hAnsi="Arial Narrow"/>
          <w:sz w:val="24"/>
          <w:szCs w:val="24"/>
        </w:rPr>
      </w:pPr>
      <w:r>
        <w:rPr>
          <w:rFonts w:ascii="Arial Narrow" w:hAnsi="Arial Narrow"/>
          <w:sz w:val="24"/>
          <w:szCs w:val="24"/>
        </w:rPr>
        <w:t>________________________________</w:t>
      </w:r>
    </w:p>
    <w:p w14:paraId="40F1EBEB" w14:textId="77777777" w:rsidR="00663B59" w:rsidRDefault="00663B59" w:rsidP="00663B59">
      <w:pPr>
        <w:tabs>
          <w:tab w:val="left" w:pos="567"/>
        </w:tabs>
        <w:suppressAutoHyphens/>
        <w:spacing w:after="0" w:line="240" w:lineRule="auto"/>
        <w:jc w:val="center"/>
        <w:rPr>
          <w:rFonts w:ascii="Arial Narrow" w:eastAsia="Times New Roman" w:hAnsi="Arial Narrow"/>
          <w:sz w:val="24"/>
          <w:szCs w:val="24"/>
          <w:lang w:eastAsia="x-none"/>
        </w:rPr>
      </w:pPr>
      <w:r>
        <w:rPr>
          <w:rFonts w:ascii="Arial Narrow" w:eastAsia="Times New Roman" w:hAnsi="Arial Narrow"/>
          <w:sz w:val="24"/>
          <w:szCs w:val="24"/>
          <w:lang w:eastAsia="x-none"/>
        </w:rPr>
        <w:t>Talles André da Silva Moraes</w:t>
      </w:r>
    </w:p>
    <w:p w14:paraId="6E3F3C60" w14:textId="0D406E97" w:rsidR="00E51D11" w:rsidRPr="00663B59" w:rsidRDefault="00663B59" w:rsidP="00663B59">
      <w:pPr>
        <w:tabs>
          <w:tab w:val="left" w:pos="567"/>
        </w:tabs>
        <w:suppressAutoHyphens/>
        <w:spacing w:after="0" w:line="240" w:lineRule="auto"/>
        <w:jc w:val="center"/>
        <w:rPr>
          <w:rFonts w:ascii="Arial Narrow" w:eastAsia="Times New Roman" w:hAnsi="Arial Narrow"/>
          <w:sz w:val="24"/>
          <w:szCs w:val="24"/>
          <w:lang w:eastAsia="x-none"/>
        </w:rPr>
      </w:pPr>
      <w:r>
        <w:rPr>
          <w:rFonts w:ascii="Arial Narrow" w:eastAsia="Times New Roman" w:hAnsi="Arial Narrow"/>
          <w:sz w:val="24"/>
          <w:szCs w:val="24"/>
          <w:lang w:eastAsia="x-none"/>
        </w:rPr>
        <w:t>Secretário Municipal de Obras, Transportes, Infraestrutura e Agricultura</w:t>
      </w:r>
    </w:p>
    <w:p w14:paraId="108CD215" w14:textId="7FF3C4BB" w:rsidR="00194B87" w:rsidRDefault="001A1B80" w:rsidP="00194B87">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APÊNDICE DO ANEXO 1</w:t>
      </w:r>
    </w:p>
    <w:p w14:paraId="0564389D" w14:textId="19776F5B" w:rsidR="00194B87" w:rsidRPr="00582035" w:rsidRDefault="001A1B80" w:rsidP="00194B87">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Pr>
          <w:rFonts w:ascii="Arial Narrow" w:hAnsi="Arial Narrow"/>
          <w:b/>
          <w:sz w:val="24"/>
          <w:szCs w:val="24"/>
        </w:rPr>
        <w:t>ESTUDO TÉCNICO PRELIMINAR</w:t>
      </w:r>
    </w:p>
    <w:p w14:paraId="384213B4" w14:textId="77777777" w:rsidR="009A1F39" w:rsidRPr="004A67D9" w:rsidRDefault="009A1F39" w:rsidP="009A1F39">
      <w:pPr>
        <w:tabs>
          <w:tab w:val="left" w:pos="465"/>
          <w:tab w:val="center" w:pos="4536"/>
        </w:tabs>
        <w:spacing w:after="0" w:line="240" w:lineRule="auto"/>
        <w:outlineLvl w:val="0"/>
        <w:rPr>
          <w:rFonts w:ascii="Arial Narrow" w:eastAsia="Times New Roman" w:hAnsi="Arial Narrow"/>
          <w:b/>
          <w:sz w:val="24"/>
          <w:szCs w:val="24"/>
          <w:lang w:eastAsia="pt-BR"/>
        </w:rPr>
      </w:pPr>
    </w:p>
    <w:p w14:paraId="47D5D2B8" w14:textId="77777777" w:rsidR="00A825B3" w:rsidRPr="002C5192" w:rsidRDefault="00A825B3" w:rsidP="00A825B3">
      <w:pPr>
        <w:spacing w:after="0" w:line="240" w:lineRule="auto"/>
        <w:jc w:val="both"/>
        <w:rPr>
          <w:rFonts w:ascii="Arial Narrow" w:hAnsi="Arial Narrow"/>
          <w:b/>
          <w:sz w:val="24"/>
          <w:szCs w:val="24"/>
        </w:rPr>
      </w:pPr>
    </w:p>
    <w:p w14:paraId="1339AEE4" w14:textId="77777777" w:rsidR="00663B59" w:rsidRPr="0061120E" w:rsidRDefault="00663B59" w:rsidP="00663B59">
      <w:pPr>
        <w:spacing w:after="0" w:line="240" w:lineRule="auto"/>
        <w:contextualSpacing/>
        <w:jc w:val="both"/>
        <w:rPr>
          <w:rFonts w:ascii="Arial Narrow" w:hAnsi="Arial Narrow"/>
          <w:b/>
          <w:sz w:val="24"/>
          <w:szCs w:val="24"/>
        </w:rPr>
      </w:pPr>
      <w:r w:rsidRPr="0061120E">
        <w:rPr>
          <w:rFonts w:ascii="Arial Narrow" w:hAnsi="Arial Narrow"/>
          <w:b/>
          <w:sz w:val="24"/>
          <w:szCs w:val="24"/>
        </w:rPr>
        <w:t>INTRODUÇÃO:</w:t>
      </w:r>
    </w:p>
    <w:p w14:paraId="26F719C7" w14:textId="77777777" w:rsidR="00663B59" w:rsidRPr="0061120E" w:rsidRDefault="00663B59" w:rsidP="00663B59">
      <w:pPr>
        <w:spacing w:after="0" w:line="240" w:lineRule="auto"/>
        <w:contextualSpacing/>
        <w:jc w:val="both"/>
        <w:rPr>
          <w:rFonts w:ascii="Arial Narrow" w:hAnsi="Arial Narrow"/>
          <w:b/>
          <w:sz w:val="24"/>
          <w:szCs w:val="24"/>
        </w:rPr>
      </w:pPr>
    </w:p>
    <w:p w14:paraId="70A49C90" w14:textId="77777777" w:rsidR="00663B59" w:rsidRPr="00793881" w:rsidRDefault="00663B59" w:rsidP="00663B59">
      <w:pPr>
        <w:spacing w:after="0" w:line="240" w:lineRule="auto"/>
        <w:jc w:val="both"/>
        <w:rPr>
          <w:rFonts w:ascii="Arial Narrow" w:hAnsi="Arial Narrow"/>
          <w:sz w:val="24"/>
          <w:szCs w:val="24"/>
        </w:rPr>
      </w:pPr>
      <w:r w:rsidRPr="00793881">
        <w:rPr>
          <w:rFonts w:ascii="Arial Narrow" w:hAnsi="Arial Narrow"/>
          <w:sz w:val="24"/>
          <w:szCs w:val="24"/>
        </w:rPr>
        <w:t>O presente documento caracteriza a primeira etapa da fase de planejamento e apresenta os devidos estudos para a contratação de solução que atenderá à necessidade abaixo especificada.</w:t>
      </w:r>
    </w:p>
    <w:p w14:paraId="76174622" w14:textId="77777777" w:rsidR="00663B59" w:rsidRPr="00793881" w:rsidRDefault="00663B59" w:rsidP="00663B59">
      <w:pPr>
        <w:spacing w:after="0" w:line="240" w:lineRule="auto"/>
        <w:jc w:val="both"/>
        <w:rPr>
          <w:rFonts w:ascii="Arial Narrow" w:hAnsi="Arial Narrow"/>
          <w:sz w:val="24"/>
          <w:szCs w:val="24"/>
        </w:rPr>
      </w:pPr>
    </w:p>
    <w:p w14:paraId="75EA7013" w14:textId="77777777" w:rsidR="00663B59" w:rsidRPr="00793881" w:rsidRDefault="00663B59" w:rsidP="00663B59">
      <w:pPr>
        <w:spacing w:after="0" w:line="240" w:lineRule="auto"/>
        <w:jc w:val="both"/>
        <w:rPr>
          <w:rFonts w:ascii="Arial Narrow" w:hAnsi="Arial Narrow"/>
          <w:sz w:val="24"/>
          <w:szCs w:val="24"/>
        </w:rPr>
      </w:pPr>
      <w:r w:rsidRPr="00793881">
        <w:rPr>
          <w:rFonts w:ascii="Arial Narrow" w:hAnsi="Arial Narrow"/>
          <w:sz w:val="24"/>
          <w:szCs w:val="24"/>
        </w:rPr>
        <w:t>O objetivo principal é estudar detalhadamente a necessidade e identificar no mercado a melhor solução para supri-la, em observância às normas vigentes e aos princípios que regem a Administração Pública.</w:t>
      </w:r>
    </w:p>
    <w:p w14:paraId="3DDA6E22" w14:textId="77777777" w:rsidR="00663B59" w:rsidRDefault="00663B59" w:rsidP="00663B59">
      <w:pPr>
        <w:spacing w:after="0" w:line="240" w:lineRule="auto"/>
        <w:contextualSpacing/>
        <w:jc w:val="both"/>
        <w:rPr>
          <w:rFonts w:ascii="Arial Narrow" w:hAnsi="Arial Narrow"/>
          <w:b/>
          <w:sz w:val="24"/>
          <w:szCs w:val="24"/>
        </w:rPr>
      </w:pPr>
    </w:p>
    <w:p w14:paraId="7FBFD11C" w14:textId="77777777" w:rsidR="00663B59" w:rsidRPr="00793881" w:rsidRDefault="00663B59" w:rsidP="00663B59">
      <w:pPr>
        <w:pStyle w:val="PargrafodaLista"/>
        <w:numPr>
          <w:ilvl w:val="0"/>
          <w:numId w:val="1"/>
        </w:numPr>
        <w:tabs>
          <w:tab w:val="left" w:pos="284"/>
          <w:tab w:val="left" w:pos="5055"/>
        </w:tabs>
        <w:spacing w:after="0" w:line="240" w:lineRule="auto"/>
        <w:ind w:left="0" w:firstLine="0"/>
        <w:rPr>
          <w:rFonts w:ascii="Arial Narrow" w:hAnsi="Arial Narrow"/>
          <w:b/>
          <w:sz w:val="24"/>
          <w:szCs w:val="24"/>
        </w:rPr>
      </w:pPr>
      <w:r w:rsidRPr="00793881">
        <w:rPr>
          <w:rFonts w:ascii="Arial Narrow" w:hAnsi="Arial Narrow"/>
          <w:b/>
          <w:sz w:val="24"/>
          <w:szCs w:val="24"/>
        </w:rPr>
        <w:t>INFORMAÇÕES:</w:t>
      </w:r>
    </w:p>
    <w:p w14:paraId="7CC6194D" w14:textId="77777777" w:rsidR="00663B59" w:rsidRPr="00793881" w:rsidRDefault="00663B59" w:rsidP="00663B59">
      <w:pPr>
        <w:tabs>
          <w:tab w:val="left" w:pos="284"/>
          <w:tab w:val="left" w:pos="5055"/>
        </w:tabs>
        <w:spacing w:after="0" w:line="240" w:lineRule="auto"/>
        <w:rPr>
          <w:rFonts w:ascii="Arial Narrow" w:hAnsi="Arial Narrow"/>
          <w:b/>
          <w:sz w:val="24"/>
          <w:szCs w:val="24"/>
        </w:rPr>
      </w:pPr>
    </w:p>
    <w:p w14:paraId="56C5A22C" w14:textId="77777777" w:rsidR="00663B59" w:rsidRPr="00793881" w:rsidRDefault="00663B59" w:rsidP="00663B59">
      <w:pPr>
        <w:tabs>
          <w:tab w:val="left" w:pos="284"/>
          <w:tab w:val="left" w:pos="5055"/>
        </w:tabs>
        <w:spacing w:after="0" w:line="240" w:lineRule="auto"/>
        <w:rPr>
          <w:rFonts w:ascii="Arial Narrow" w:eastAsia="Times New Roman" w:hAnsi="Arial Narrow"/>
          <w:sz w:val="24"/>
          <w:szCs w:val="24"/>
          <w:lang w:eastAsia="pt-BR"/>
        </w:rPr>
      </w:pPr>
      <w:r w:rsidRPr="00793881">
        <w:rPr>
          <w:rFonts w:ascii="Arial Narrow" w:hAnsi="Arial Narrow"/>
          <w:sz w:val="24"/>
          <w:szCs w:val="24"/>
        </w:rPr>
        <w:t xml:space="preserve">ETP sigiloso: </w:t>
      </w:r>
      <w:sdt>
        <w:sdtPr>
          <w:rPr>
            <w:rFonts w:ascii="Arial Narrow" w:hAnsi="Arial Narrow" w:cs="Segoe UI"/>
            <w:kern w:val="16"/>
            <w:sz w:val="24"/>
            <w:szCs w:val="24"/>
            <w14:ligatures w14:val="all"/>
          </w:rPr>
          <w:id w:val="-1072118152"/>
          <w14:checkbox>
            <w14:checked w14:val="0"/>
            <w14:checkedState w14:val="2612" w14:font="MS Gothic"/>
            <w14:uncheckedState w14:val="2610" w14:font="MS Gothic"/>
          </w14:checkbox>
        </w:sdtPr>
        <w:sdtEndPr/>
        <w:sdtContent>
          <w:r w:rsidRPr="00793881">
            <w:rPr>
              <w:rFonts w:ascii="Segoe UI Symbol" w:eastAsia="MS Gothic" w:hAnsi="Segoe UI Symbol" w:cs="Segoe UI Symbol"/>
              <w:kern w:val="16"/>
              <w:sz w:val="24"/>
              <w:szCs w:val="24"/>
              <w14:ligatures w14:val="all"/>
            </w:rPr>
            <w:t>☐</w:t>
          </w:r>
        </w:sdtContent>
      </w:sdt>
      <w:r w:rsidRPr="00793881">
        <w:rPr>
          <w:rFonts w:ascii="Arial Narrow" w:hAnsi="Arial Narrow" w:cs="Segoe UI"/>
          <w:kern w:val="16"/>
          <w:sz w:val="24"/>
          <w:szCs w:val="24"/>
          <w14:ligatures w14:val="all"/>
        </w:rPr>
        <w:t xml:space="preserve"> </w:t>
      </w:r>
      <w:r w:rsidRPr="00793881">
        <w:rPr>
          <w:rFonts w:ascii="Arial Narrow" w:eastAsia="Times New Roman" w:hAnsi="Arial Narrow"/>
          <w:sz w:val="24"/>
          <w:szCs w:val="24"/>
          <w:lang w:eastAsia="pt-BR"/>
        </w:rPr>
        <w:t xml:space="preserve">Sim.  </w:t>
      </w:r>
      <w:sdt>
        <w:sdtPr>
          <w:rPr>
            <w:rFonts w:ascii="Arial Narrow" w:hAnsi="Arial Narrow" w:cs="Segoe UI"/>
            <w:kern w:val="16"/>
            <w:sz w:val="24"/>
            <w:szCs w:val="24"/>
            <w14:ligatures w14:val="all"/>
          </w:rPr>
          <w:id w:val="1607157844"/>
          <w14:checkbox>
            <w14:checked w14:val="1"/>
            <w14:checkedState w14:val="2612" w14:font="MS Gothic"/>
            <w14:uncheckedState w14:val="2610" w14:font="MS Gothic"/>
          </w14:checkbox>
        </w:sdtPr>
        <w:sdtEndPr/>
        <w:sdtContent>
          <w:r w:rsidRPr="00793881">
            <w:rPr>
              <w:rFonts w:ascii="Segoe UI Symbol" w:eastAsia="MS Gothic" w:hAnsi="Segoe UI Symbol" w:cs="Segoe UI Symbol"/>
              <w:kern w:val="16"/>
              <w:sz w:val="24"/>
              <w:szCs w:val="24"/>
              <w14:ligatures w14:val="all"/>
            </w:rPr>
            <w:t>☒</w:t>
          </w:r>
        </w:sdtContent>
      </w:sdt>
      <w:r w:rsidRPr="00793881">
        <w:rPr>
          <w:rFonts w:ascii="Arial Narrow" w:hAnsi="Arial Narrow" w:cs="Segoe UI"/>
          <w:kern w:val="16"/>
          <w:sz w:val="24"/>
          <w:szCs w:val="24"/>
          <w14:ligatures w14:val="all"/>
        </w:rPr>
        <w:t xml:space="preserve"> </w:t>
      </w:r>
      <w:r w:rsidRPr="00793881">
        <w:rPr>
          <w:rFonts w:ascii="Arial Narrow" w:eastAsia="Times New Roman" w:hAnsi="Arial Narrow"/>
          <w:sz w:val="24"/>
          <w:szCs w:val="24"/>
          <w:lang w:eastAsia="pt-BR"/>
        </w:rPr>
        <w:t>Não.</w:t>
      </w:r>
    </w:p>
    <w:p w14:paraId="76EB4DEB" w14:textId="77777777" w:rsidR="00663B59" w:rsidRPr="0061120E" w:rsidRDefault="00663B59" w:rsidP="00663B59">
      <w:pPr>
        <w:spacing w:after="0" w:line="240" w:lineRule="auto"/>
        <w:contextualSpacing/>
        <w:jc w:val="both"/>
        <w:rPr>
          <w:rFonts w:ascii="Arial Narrow" w:hAnsi="Arial Narrow"/>
          <w:b/>
          <w:sz w:val="24"/>
          <w:szCs w:val="24"/>
        </w:rPr>
      </w:pPr>
    </w:p>
    <w:p w14:paraId="3C192BB4"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 xml:space="preserve">ÁREA REQUISITANTE: </w:t>
      </w:r>
    </w:p>
    <w:p w14:paraId="2CAE71A2" w14:textId="77777777" w:rsidR="00663B59" w:rsidRDefault="00663B59" w:rsidP="00663B59">
      <w:pPr>
        <w:spacing w:after="0" w:line="240" w:lineRule="auto"/>
        <w:contextualSpacing/>
        <w:jc w:val="both"/>
        <w:rPr>
          <w:rFonts w:ascii="Arial Narrow" w:hAnsi="Arial Narrow"/>
          <w:sz w:val="24"/>
          <w:szCs w:val="24"/>
        </w:rPr>
      </w:pPr>
    </w:p>
    <w:tbl>
      <w:tblPr>
        <w:tblStyle w:val="Tabelacomgrade"/>
        <w:tblW w:w="0" w:type="auto"/>
        <w:tblInd w:w="-147" w:type="dxa"/>
        <w:tblLook w:val="04A0" w:firstRow="1" w:lastRow="0" w:firstColumn="1" w:lastColumn="0" w:noHBand="0" w:noVBand="1"/>
      </w:tblPr>
      <w:tblGrid>
        <w:gridCol w:w="4111"/>
        <w:gridCol w:w="2268"/>
        <w:gridCol w:w="2829"/>
      </w:tblGrid>
      <w:tr w:rsidR="00663B59" w:rsidRPr="00793881" w14:paraId="028E92EB" w14:textId="77777777" w:rsidTr="00663B59">
        <w:trPr>
          <w:trHeight w:val="321"/>
        </w:trPr>
        <w:tc>
          <w:tcPr>
            <w:tcW w:w="4111" w:type="dxa"/>
          </w:tcPr>
          <w:p w14:paraId="3B4A1424" w14:textId="77777777" w:rsidR="00663B59" w:rsidRPr="00793881" w:rsidRDefault="00663B59" w:rsidP="00663B59">
            <w:pPr>
              <w:contextualSpacing/>
              <w:jc w:val="center"/>
              <w:rPr>
                <w:rFonts w:ascii="Arial Narrow" w:hAnsi="Arial Narrow"/>
                <w:b/>
                <w:sz w:val="24"/>
                <w:szCs w:val="24"/>
              </w:rPr>
            </w:pPr>
            <w:r w:rsidRPr="00793881">
              <w:rPr>
                <w:rFonts w:ascii="Arial Narrow" w:hAnsi="Arial Narrow"/>
                <w:b/>
                <w:sz w:val="24"/>
                <w:szCs w:val="24"/>
              </w:rPr>
              <w:t>Área Requisitante</w:t>
            </w:r>
          </w:p>
        </w:tc>
        <w:tc>
          <w:tcPr>
            <w:tcW w:w="2268" w:type="dxa"/>
          </w:tcPr>
          <w:p w14:paraId="23F37D13" w14:textId="77777777" w:rsidR="00663B59" w:rsidRPr="00793881" w:rsidRDefault="00663B59" w:rsidP="00663B59">
            <w:pPr>
              <w:contextualSpacing/>
              <w:jc w:val="center"/>
              <w:rPr>
                <w:rFonts w:ascii="Arial Narrow" w:eastAsiaTheme="minorHAnsi" w:hAnsi="Arial Narrow" w:cstheme="minorBidi"/>
                <w:b/>
                <w:sz w:val="24"/>
                <w:szCs w:val="24"/>
              </w:rPr>
            </w:pPr>
            <w:r w:rsidRPr="00793881">
              <w:rPr>
                <w:rFonts w:ascii="Arial Narrow" w:eastAsiaTheme="minorHAnsi" w:hAnsi="Arial Narrow" w:cstheme="minorBidi"/>
                <w:b/>
                <w:sz w:val="24"/>
                <w:szCs w:val="24"/>
              </w:rPr>
              <w:t>Função</w:t>
            </w:r>
          </w:p>
        </w:tc>
        <w:tc>
          <w:tcPr>
            <w:tcW w:w="2829" w:type="dxa"/>
          </w:tcPr>
          <w:p w14:paraId="4F120D21" w14:textId="77777777" w:rsidR="00663B59" w:rsidRPr="00793881" w:rsidRDefault="00663B59" w:rsidP="00663B59">
            <w:pPr>
              <w:contextualSpacing/>
              <w:jc w:val="center"/>
              <w:rPr>
                <w:rFonts w:ascii="Arial Narrow" w:hAnsi="Arial Narrow"/>
                <w:b/>
                <w:sz w:val="24"/>
                <w:szCs w:val="24"/>
              </w:rPr>
            </w:pPr>
            <w:r w:rsidRPr="00793881">
              <w:rPr>
                <w:rFonts w:ascii="Arial Narrow" w:hAnsi="Arial Narrow"/>
                <w:b/>
                <w:sz w:val="24"/>
                <w:szCs w:val="24"/>
              </w:rPr>
              <w:t>Responsável</w:t>
            </w:r>
          </w:p>
        </w:tc>
      </w:tr>
      <w:tr w:rsidR="00663B59" w:rsidRPr="00793881" w14:paraId="6A7ABC1D" w14:textId="77777777" w:rsidTr="00663B59">
        <w:tc>
          <w:tcPr>
            <w:tcW w:w="4111" w:type="dxa"/>
          </w:tcPr>
          <w:p w14:paraId="32A6F260" w14:textId="77777777" w:rsidR="00663B59" w:rsidRPr="00793881" w:rsidRDefault="00663B59" w:rsidP="00663B59">
            <w:pPr>
              <w:contextualSpacing/>
              <w:jc w:val="center"/>
              <w:rPr>
                <w:rFonts w:ascii="Arial Narrow" w:hAnsi="Arial Narrow"/>
                <w:sz w:val="24"/>
                <w:szCs w:val="24"/>
              </w:rPr>
            </w:pPr>
            <w:r w:rsidRPr="0061120E">
              <w:rPr>
                <w:rFonts w:ascii="Arial Narrow" w:hAnsi="Arial Narrow"/>
                <w:sz w:val="24"/>
                <w:szCs w:val="24"/>
              </w:rPr>
              <w:t>Secretaria Municipal de Transportes, Obras Públicas, Infraestrutura e Agricultura.</w:t>
            </w:r>
          </w:p>
        </w:tc>
        <w:tc>
          <w:tcPr>
            <w:tcW w:w="2268" w:type="dxa"/>
          </w:tcPr>
          <w:p w14:paraId="49AD1EC6" w14:textId="77777777" w:rsidR="00663B59" w:rsidRPr="00793881" w:rsidRDefault="00663B59" w:rsidP="00663B59">
            <w:pPr>
              <w:contextualSpacing/>
              <w:jc w:val="center"/>
              <w:rPr>
                <w:rFonts w:ascii="Arial Narrow" w:eastAsiaTheme="minorHAnsi" w:hAnsi="Arial Narrow" w:cstheme="minorBidi"/>
                <w:b/>
                <w:sz w:val="24"/>
                <w:szCs w:val="24"/>
              </w:rPr>
            </w:pPr>
            <w:r w:rsidRPr="00793881">
              <w:rPr>
                <w:rFonts w:ascii="Arial Narrow" w:hAnsi="Arial Narrow"/>
                <w:sz w:val="24"/>
                <w:szCs w:val="24"/>
              </w:rPr>
              <w:t>Secretária Municipal</w:t>
            </w:r>
          </w:p>
        </w:tc>
        <w:tc>
          <w:tcPr>
            <w:tcW w:w="2829" w:type="dxa"/>
          </w:tcPr>
          <w:p w14:paraId="118270DE" w14:textId="77777777" w:rsidR="00663B59" w:rsidRPr="00E65AF6" w:rsidRDefault="00663B59" w:rsidP="00663B59">
            <w:pPr>
              <w:tabs>
                <w:tab w:val="left" w:pos="567"/>
              </w:tabs>
              <w:suppressAutoHyphens/>
              <w:jc w:val="center"/>
              <w:rPr>
                <w:rFonts w:ascii="Arial Narrow" w:eastAsia="Times New Roman" w:hAnsi="Arial Narrow"/>
                <w:sz w:val="24"/>
                <w:szCs w:val="24"/>
                <w:lang w:eastAsia="x-none"/>
              </w:rPr>
            </w:pPr>
            <w:r>
              <w:rPr>
                <w:rFonts w:ascii="Arial Narrow" w:eastAsia="Times New Roman" w:hAnsi="Arial Narrow"/>
                <w:sz w:val="24"/>
                <w:szCs w:val="24"/>
                <w:lang w:eastAsia="x-none"/>
              </w:rPr>
              <w:t>Talles André da Silva Moraes</w:t>
            </w:r>
          </w:p>
          <w:p w14:paraId="5430AD71" w14:textId="77777777" w:rsidR="00663B59" w:rsidRPr="00793881" w:rsidRDefault="00663B59" w:rsidP="00663B59">
            <w:pPr>
              <w:jc w:val="center"/>
              <w:rPr>
                <w:rFonts w:ascii="Arial Narrow" w:eastAsiaTheme="minorHAnsi" w:hAnsi="Arial Narrow" w:cstheme="minorBidi"/>
                <w:b/>
                <w:sz w:val="24"/>
                <w:szCs w:val="24"/>
              </w:rPr>
            </w:pPr>
          </w:p>
        </w:tc>
      </w:tr>
    </w:tbl>
    <w:p w14:paraId="018F8C3D" w14:textId="77777777" w:rsidR="00663B59" w:rsidRPr="0061120E" w:rsidRDefault="00663B59" w:rsidP="00663B59">
      <w:pPr>
        <w:spacing w:after="0" w:line="240" w:lineRule="auto"/>
        <w:jc w:val="both"/>
        <w:rPr>
          <w:rFonts w:ascii="Arial Narrow" w:hAnsi="Arial Narrow"/>
          <w:b/>
          <w:sz w:val="24"/>
          <w:szCs w:val="24"/>
        </w:rPr>
      </w:pPr>
    </w:p>
    <w:p w14:paraId="7B03C29E"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DESCRIÇÃO DA NECESSIDADE:</w:t>
      </w:r>
    </w:p>
    <w:p w14:paraId="5A4E2C05" w14:textId="77777777" w:rsidR="00663B59" w:rsidRPr="0061120E" w:rsidRDefault="00663B59" w:rsidP="00663B59">
      <w:pPr>
        <w:spacing w:after="0" w:line="240" w:lineRule="auto"/>
        <w:jc w:val="both"/>
        <w:rPr>
          <w:rFonts w:ascii="Arial Narrow" w:hAnsi="Arial Narrow"/>
          <w:b/>
          <w:sz w:val="24"/>
          <w:szCs w:val="24"/>
        </w:rPr>
      </w:pPr>
    </w:p>
    <w:p w14:paraId="03FBB488" w14:textId="77777777" w:rsidR="00663B59" w:rsidRDefault="00663B59" w:rsidP="00663B59">
      <w:pPr>
        <w:spacing w:after="0" w:line="240" w:lineRule="auto"/>
        <w:jc w:val="both"/>
        <w:rPr>
          <w:rFonts w:ascii="Arial Narrow" w:hAnsi="Arial Narrow"/>
          <w:sz w:val="24"/>
          <w:szCs w:val="24"/>
        </w:rPr>
      </w:pPr>
      <w:r w:rsidRPr="0061120E">
        <w:rPr>
          <w:rFonts w:ascii="Arial Narrow" w:hAnsi="Arial Narrow"/>
          <w:sz w:val="24"/>
          <w:szCs w:val="24"/>
        </w:rPr>
        <w:t>A prefeitura municipal não possuí em seu quadro de fun</w:t>
      </w:r>
      <w:r>
        <w:rPr>
          <w:rFonts w:ascii="Arial Narrow" w:hAnsi="Arial Narrow"/>
          <w:sz w:val="24"/>
          <w:szCs w:val="24"/>
        </w:rPr>
        <w:t>cionários o profissional soldador</w:t>
      </w:r>
      <w:r w:rsidRPr="0061120E">
        <w:rPr>
          <w:rFonts w:ascii="Arial Narrow" w:hAnsi="Arial Narrow"/>
          <w:sz w:val="24"/>
          <w:szCs w:val="24"/>
        </w:rPr>
        <w:t>, res</w:t>
      </w:r>
      <w:r>
        <w:rPr>
          <w:rFonts w:ascii="Arial Narrow" w:hAnsi="Arial Narrow"/>
          <w:sz w:val="24"/>
          <w:szCs w:val="24"/>
        </w:rPr>
        <w:t>ponsável pelos serviços de solda para união de peças em aço para manutenção de mata-burros (pontos de solda).</w:t>
      </w:r>
    </w:p>
    <w:p w14:paraId="6A496A6B" w14:textId="77777777" w:rsidR="00663B59" w:rsidRDefault="00663B59" w:rsidP="00663B59">
      <w:pPr>
        <w:spacing w:after="0" w:line="240" w:lineRule="auto"/>
        <w:jc w:val="both"/>
        <w:rPr>
          <w:rFonts w:ascii="Arial Narrow" w:hAnsi="Arial Narrow"/>
          <w:sz w:val="24"/>
          <w:szCs w:val="24"/>
        </w:rPr>
      </w:pPr>
    </w:p>
    <w:p w14:paraId="1D8480BC" w14:textId="77777777" w:rsidR="00663B59" w:rsidRPr="0061120E" w:rsidRDefault="00663B59" w:rsidP="00663B59">
      <w:pPr>
        <w:spacing w:after="0" w:line="240" w:lineRule="auto"/>
        <w:jc w:val="both"/>
        <w:rPr>
          <w:rFonts w:ascii="Arial Narrow" w:hAnsi="Arial Narrow"/>
          <w:sz w:val="24"/>
          <w:szCs w:val="24"/>
        </w:rPr>
      </w:pPr>
      <w:r w:rsidRPr="0061120E">
        <w:rPr>
          <w:rFonts w:ascii="Arial Narrow" w:hAnsi="Arial Narrow"/>
          <w:sz w:val="24"/>
          <w:szCs w:val="24"/>
        </w:rPr>
        <w:t xml:space="preserve">Assim é necessário a contratação pois a prefeitura municipal irá realizar </w:t>
      </w:r>
      <w:r>
        <w:rPr>
          <w:rFonts w:ascii="Arial Narrow" w:hAnsi="Arial Narrow"/>
          <w:sz w:val="24"/>
          <w:szCs w:val="24"/>
        </w:rPr>
        <w:t>os serviços de solda em mata-burros de vá</w:t>
      </w:r>
      <w:r w:rsidRPr="0061120E">
        <w:rPr>
          <w:rFonts w:ascii="Arial Narrow" w:hAnsi="Arial Narrow"/>
          <w:sz w:val="24"/>
          <w:szCs w:val="24"/>
        </w:rPr>
        <w:t>rias localidades d</w:t>
      </w:r>
      <w:r>
        <w:rPr>
          <w:rFonts w:ascii="Arial Narrow" w:hAnsi="Arial Narrow"/>
          <w:sz w:val="24"/>
          <w:szCs w:val="24"/>
        </w:rPr>
        <w:t>o município. O intuito dos serviços</w:t>
      </w:r>
      <w:r w:rsidRPr="0061120E">
        <w:rPr>
          <w:rFonts w:ascii="Arial Narrow" w:hAnsi="Arial Narrow"/>
          <w:sz w:val="24"/>
          <w:szCs w:val="24"/>
        </w:rPr>
        <w:t xml:space="preserve"> é melhorar a qualidade da infraestrutura básica das estradas do municí</w:t>
      </w:r>
      <w:r>
        <w:rPr>
          <w:rFonts w:ascii="Arial Narrow" w:hAnsi="Arial Narrow"/>
          <w:sz w:val="24"/>
          <w:szCs w:val="24"/>
        </w:rPr>
        <w:t>pio</w:t>
      </w:r>
      <w:r w:rsidRPr="0061120E">
        <w:rPr>
          <w:rFonts w:ascii="Arial Narrow" w:hAnsi="Arial Narrow"/>
          <w:sz w:val="24"/>
          <w:szCs w:val="24"/>
        </w:rPr>
        <w:t xml:space="preserve">. </w:t>
      </w:r>
    </w:p>
    <w:p w14:paraId="7F4B7B6B" w14:textId="77777777" w:rsidR="00663B59" w:rsidRPr="0061120E" w:rsidRDefault="00663B59" w:rsidP="00663B59">
      <w:pPr>
        <w:spacing w:after="0" w:line="240" w:lineRule="auto"/>
        <w:contextualSpacing/>
        <w:jc w:val="both"/>
        <w:rPr>
          <w:rFonts w:ascii="Arial Narrow" w:hAnsi="Arial Narrow"/>
          <w:b/>
          <w:sz w:val="24"/>
          <w:szCs w:val="24"/>
        </w:rPr>
      </w:pPr>
    </w:p>
    <w:p w14:paraId="0DCAB0E2"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 xml:space="preserve">REQUISITOS DA CONTRATAÇÃO: </w:t>
      </w:r>
    </w:p>
    <w:p w14:paraId="33F08F11" w14:textId="77777777" w:rsidR="00663B59" w:rsidRPr="0061120E" w:rsidRDefault="00663B59" w:rsidP="00663B59">
      <w:pPr>
        <w:spacing w:after="0" w:line="240" w:lineRule="auto"/>
        <w:contextualSpacing/>
        <w:jc w:val="both"/>
        <w:rPr>
          <w:rFonts w:ascii="Arial Narrow" w:hAnsi="Arial Narrow"/>
          <w:b/>
          <w:sz w:val="24"/>
          <w:szCs w:val="24"/>
        </w:rPr>
      </w:pPr>
    </w:p>
    <w:p w14:paraId="2EAD4529" w14:textId="77777777" w:rsidR="00663B59" w:rsidRPr="0061120E"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A contratação dar-se-á por meio de</w:t>
      </w:r>
      <w:r>
        <w:rPr>
          <w:rFonts w:ascii="Arial Narrow" w:hAnsi="Arial Narrow"/>
          <w:sz w:val="24"/>
          <w:szCs w:val="24"/>
        </w:rPr>
        <w:t xml:space="preserve"> dispensa de</w:t>
      </w:r>
      <w:r w:rsidRPr="0061120E">
        <w:rPr>
          <w:rFonts w:ascii="Arial Narrow" w:hAnsi="Arial Narrow"/>
          <w:sz w:val="24"/>
          <w:szCs w:val="24"/>
        </w:rPr>
        <w:t xml:space="preserve"> licitação, do tipo menor preço global.</w:t>
      </w:r>
    </w:p>
    <w:p w14:paraId="48430265" w14:textId="77777777" w:rsidR="00663B59" w:rsidRPr="0061120E" w:rsidRDefault="00663B59" w:rsidP="00663B59">
      <w:pPr>
        <w:spacing w:after="0" w:line="240" w:lineRule="auto"/>
        <w:contextualSpacing/>
        <w:jc w:val="both"/>
        <w:rPr>
          <w:rFonts w:ascii="Arial Narrow" w:hAnsi="Arial Narrow"/>
          <w:sz w:val="24"/>
          <w:szCs w:val="24"/>
        </w:rPr>
      </w:pPr>
    </w:p>
    <w:p w14:paraId="4DBFC7FD" w14:textId="77777777" w:rsidR="00663B59"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A Contratada deverá executar o serviço utilizando-se de material, mão de obra, equipamentos, ferramentas e utensílios necessários à perfeita execução contratual, conforme disposto neste Estudo Técnico Preliminar e documentos anexos.</w:t>
      </w:r>
    </w:p>
    <w:p w14:paraId="516812F2" w14:textId="77777777" w:rsidR="00663B59" w:rsidRDefault="00663B59" w:rsidP="00663B59">
      <w:pPr>
        <w:spacing w:after="0" w:line="240" w:lineRule="auto"/>
        <w:contextualSpacing/>
        <w:jc w:val="both"/>
        <w:rPr>
          <w:rFonts w:ascii="Arial Narrow" w:hAnsi="Arial Narrow"/>
          <w:sz w:val="24"/>
          <w:szCs w:val="24"/>
        </w:rPr>
      </w:pPr>
    </w:p>
    <w:p w14:paraId="20ABA62F" w14:textId="77777777" w:rsidR="00663B59" w:rsidRDefault="00663B59" w:rsidP="00663B59">
      <w:pPr>
        <w:spacing w:after="0" w:line="240" w:lineRule="auto"/>
        <w:contextualSpacing/>
        <w:jc w:val="both"/>
        <w:rPr>
          <w:rFonts w:ascii="Arial Narrow" w:hAnsi="Arial Narrow"/>
          <w:sz w:val="24"/>
          <w:szCs w:val="24"/>
        </w:rPr>
      </w:pPr>
      <w:r w:rsidRPr="002600A9">
        <w:rPr>
          <w:rFonts w:ascii="Arial Narrow" w:hAnsi="Arial Narrow"/>
          <w:sz w:val="24"/>
          <w:szCs w:val="24"/>
          <w:lang w:eastAsia="pt-BR" w:bidi="pt-BR"/>
        </w:rPr>
        <w:t>O Equipamento utilizado de solda não deve ser elétrico, pois necessária soldagem de mata burros em zona rural.</w:t>
      </w:r>
      <w:r w:rsidRPr="002600A9">
        <w:rPr>
          <w:rFonts w:ascii="Arial Narrow" w:hAnsi="Arial Narrow"/>
          <w:sz w:val="24"/>
          <w:szCs w:val="24"/>
        </w:rPr>
        <w:t xml:space="preserve"> A contratada devera zelar pela segurança individual e coletiva, utilizando equipamentos de proteção apropriados, q</w:t>
      </w:r>
      <w:r>
        <w:rPr>
          <w:rFonts w:ascii="Arial Narrow" w:hAnsi="Arial Narrow"/>
          <w:sz w:val="24"/>
          <w:szCs w:val="24"/>
        </w:rPr>
        <w:t>uando da execução dos serviços e e</w:t>
      </w:r>
      <w:r w:rsidRPr="002600A9">
        <w:rPr>
          <w:rFonts w:ascii="Arial Narrow" w:hAnsi="Arial Narrow"/>
          <w:sz w:val="24"/>
          <w:szCs w:val="24"/>
        </w:rPr>
        <w:t xml:space="preserve">xecutar outras tarefas correlatas, conforme necessidade ou a critério da administração Municipal. </w:t>
      </w:r>
    </w:p>
    <w:p w14:paraId="74130B80" w14:textId="77777777" w:rsidR="00663B59" w:rsidRPr="0061120E" w:rsidRDefault="00663B59" w:rsidP="00663B59">
      <w:pPr>
        <w:spacing w:after="0" w:line="240" w:lineRule="auto"/>
        <w:contextualSpacing/>
        <w:jc w:val="both"/>
        <w:rPr>
          <w:rFonts w:ascii="Arial Narrow" w:hAnsi="Arial Narrow"/>
          <w:b/>
          <w:sz w:val="24"/>
          <w:szCs w:val="24"/>
        </w:rPr>
      </w:pPr>
    </w:p>
    <w:p w14:paraId="19AD10B5"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ESTIMATIVA DE QUANTIDADES:</w:t>
      </w:r>
    </w:p>
    <w:p w14:paraId="1F66B61D" w14:textId="77777777" w:rsidR="00663B59" w:rsidRPr="0061120E" w:rsidRDefault="00663B59" w:rsidP="00663B59">
      <w:pPr>
        <w:spacing w:after="0" w:line="240" w:lineRule="auto"/>
        <w:contextualSpacing/>
        <w:jc w:val="both"/>
        <w:rPr>
          <w:rFonts w:ascii="Arial Narrow" w:hAnsi="Arial Narrow"/>
          <w:b/>
          <w:sz w:val="24"/>
          <w:szCs w:val="24"/>
        </w:rPr>
      </w:pPr>
    </w:p>
    <w:p w14:paraId="42653F84" w14:textId="77777777" w:rsidR="00663B59"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lastRenderedPageBreak/>
        <w:t>Os quantitativos dos serviços correlacionado ao Objeto a ser pleiteado foram obtidos através de estudo de demanda da prefeitura municipal, a composição de preços do serviço</w:t>
      </w:r>
      <w:r>
        <w:rPr>
          <w:rFonts w:ascii="Arial Narrow" w:hAnsi="Arial Narrow"/>
          <w:sz w:val="24"/>
          <w:szCs w:val="24"/>
        </w:rPr>
        <w:t xml:space="preserve"> pode ser verificado abaixo:</w:t>
      </w:r>
    </w:p>
    <w:p w14:paraId="414281A5" w14:textId="77777777" w:rsidR="00663B59" w:rsidRDefault="00663B59" w:rsidP="00663B59">
      <w:pPr>
        <w:spacing w:after="0" w:line="240" w:lineRule="auto"/>
        <w:contextualSpacing/>
        <w:jc w:val="both"/>
        <w:rPr>
          <w:rFonts w:ascii="Arial Narrow" w:hAnsi="Arial Narrow"/>
          <w:sz w:val="24"/>
          <w:szCs w:val="24"/>
        </w:rPr>
      </w:pPr>
    </w:p>
    <w:tbl>
      <w:tblPr>
        <w:tblStyle w:val="Tabelacomgrade"/>
        <w:tblW w:w="9287" w:type="dxa"/>
        <w:jc w:val="center"/>
        <w:tblLook w:val="04A0" w:firstRow="1" w:lastRow="0" w:firstColumn="1" w:lastColumn="0" w:noHBand="0" w:noVBand="1"/>
      </w:tblPr>
      <w:tblGrid>
        <w:gridCol w:w="857"/>
        <w:gridCol w:w="981"/>
        <w:gridCol w:w="851"/>
        <w:gridCol w:w="6598"/>
      </w:tblGrid>
      <w:tr w:rsidR="00663B59" w:rsidRPr="00793881" w14:paraId="0DA8FEDF" w14:textId="77777777" w:rsidTr="00663B59">
        <w:trPr>
          <w:jc w:val="center"/>
        </w:trPr>
        <w:tc>
          <w:tcPr>
            <w:tcW w:w="857" w:type="dxa"/>
          </w:tcPr>
          <w:p w14:paraId="2F7476DA" w14:textId="77777777" w:rsidR="00663B59" w:rsidRPr="00793881" w:rsidRDefault="00663B59" w:rsidP="00663B59">
            <w:pPr>
              <w:jc w:val="center"/>
              <w:rPr>
                <w:rFonts w:ascii="Arial Narrow" w:eastAsia="Times New Roman" w:hAnsi="Arial Narrow"/>
                <w:b/>
                <w:sz w:val="24"/>
                <w:szCs w:val="24"/>
              </w:rPr>
            </w:pPr>
            <w:r w:rsidRPr="00793881">
              <w:rPr>
                <w:rFonts w:ascii="Arial Narrow" w:eastAsia="Times New Roman" w:hAnsi="Arial Narrow"/>
                <w:b/>
                <w:sz w:val="24"/>
                <w:szCs w:val="24"/>
              </w:rPr>
              <w:t>ITEM</w:t>
            </w:r>
          </w:p>
        </w:tc>
        <w:tc>
          <w:tcPr>
            <w:tcW w:w="981" w:type="dxa"/>
          </w:tcPr>
          <w:p w14:paraId="22004FDB" w14:textId="77777777" w:rsidR="00663B59" w:rsidRPr="00793881" w:rsidRDefault="00663B59" w:rsidP="00663B59">
            <w:pPr>
              <w:jc w:val="center"/>
              <w:rPr>
                <w:rFonts w:ascii="Arial Narrow" w:eastAsia="Times New Roman" w:hAnsi="Arial Narrow"/>
                <w:b/>
                <w:sz w:val="24"/>
                <w:szCs w:val="24"/>
              </w:rPr>
            </w:pPr>
            <w:r w:rsidRPr="00793881">
              <w:rPr>
                <w:rFonts w:ascii="Arial Narrow" w:eastAsia="Times New Roman" w:hAnsi="Arial Narrow"/>
                <w:b/>
                <w:sz w:val="24"/>
                <w:szCs w:val="24"/>
              </w:rPr>
              <w:t>QUANT.</w:t>
            </w:r>
          </w:p>
        </w:tc>
        <w:tc>
          <w:tcPr>
            <w:tcW w:w="851" w:type="dxa"/>
          </w:tcPr>
          <w:p w14:paraId="0104430E" w14:textId="77777777" w:rsidR="00663B59" w:rsidRPr="00793881" w:rsidRDefault="00663B59" w:rsidP="00663B59">
            <w:pPr>
              <w:jc w:val="center"/>
              <w:rPr>
                <w:rFonts w:ascii="Arial Narrow" w:eastAsia="Times New Roman" w:hAnsi="Arial Narrow"/>
                <w:b/>
                <w:sz w:val="24"/>
                <w:szCs w:val="24"/>
              </w:rPr>
            </w:pPr>
            <w:r w:rsidRPr="00793881">
              <w:rPr>
                <w:rFonts w:ascii="Arial Narrow" w:eastAsia="Times New Roman" w:hAnsi="Arial Narrow"/>
                <w:b/>
                <w:sz w:val="24"/>
                <w:szCs w:val="24"/>
              </w:rPr>
              <w:t>UNID.</w:t>
            </w:r>
          </w:p>
        </w:tc>
        <w:tc>
          <w:tcPr>
            <w:tcW w:w="6598" w:type="dxa"/>
          </w:tcPr>
          <w:p w14:paraId="1B8D0FEF" w14:textId="77777777" w:rsidR="00663B59" w:rsidRPr="00793881" w:rsidRDefault="00663B59" w:rsidP="00663B59">
            <w:pPr>
              <w:jc w:val="center"/>
              <w:rPr>
                <w:rFonts w:ascii="Arial Narrow" w:eastAsia="Times New Roman" w:hAnsi="Arial Narrow"/>
                <w:b/>
                <w:sz w:val="24"/>
                <w:szCs w:val="24"/>
              </w:rPr>
            </w:pPr>
            <w:r w:rsidRPr="00793881">
              <w:rPr>
                <w:rFonts w:ascii="Arial Narrow" w:eastAsia="Times New Roman" w:hAnsi="Arial Narrow"/>
                <w:b/>
                <w:sz w:val="24"/>
                <w:szCs w:val="24"/>
              </w:rPr>
              <w:t>DESCRIÇÃO DETALHADA</w:t>
            </w:r>
          </w:p>
        </w:tc>
      </w:tr>
      <w:tr w:rsidR="00663B59" w:rsidRPr="00793881" w14:paraId="4463D2C4" w14:textId="77777777" w:rsidTr="00663B59">
        <w:trPr>
          <w:trHeight w:val="254"/>
          <w:jc w:val="center"/>
        </w:trPr>
        <w:tc>
          <w:tcPr>
            <w:tcW w:w="857" w:type="dxa"/>
          </w:tcPr>
          <w:p w14:paraId="27467516" w14:textId="77777777" w:rsidR="00663B59" w:rsidRPr="00877B56" w:rsidRDefault="00663B59" w:rsidP="00663B59">
            <w:pPr>
              <w:jc w:val="center"/>
              <w:rPr>
                <w:rFonts w:ascii="Arial Narrow" w:eastAsia="Times New Roman" w:hAnsi="Arial Narrow"/>
                <w:sz w:val="24"/>
                <w:szCs w:val="24"/>
              </w:rPr>
            </w:pPr>
            <w:r w:rsidRPr="00877B56">
              <w:rPr>
                <w:rFonts w:ascii="Arial Narrow" w:eastAsia="Times New Roman" w:hAnsi="Arial Narrow"/>
                <w:sz w:val="24"/>
                <w:szCs w:val="24"/>
              </w:rPr>
              <w:t>01</w:t>
            </w:r>
          </w:p>
        </w:tc>
        <w:tc>
          <w:tcPr>
            <w:tcW w:w="981" w:type="dxa"/>
          </w:tcPr>
          <w:p w14:paraId="5506946F" w14:textId="77777777" w:rsidR="00663B59" w:rsidRPr="00877B56" w:rsidRDefault="00663B59" w:rsidP="00663B59">
            <w:pPr>
              <w:jc w:val="center"/>
              <w:rPr>
                <w:rFonts w:ascii="Arial Narrow" w:eastAsia="Times New Roman" w:hAnsi="Arial Narrow"/>
                <w:sz w:val="24"/>
                <w:szCs w:val="24"/>
              </w:rPr>
            </w:pPr>
            <w:r>
              <w:rPr>
                <w:rFonts w:ascii="Arial Narrow" w:eastAsia="Times New Roman" w:hAnsi="Arial Narrow"/>
                <w:sz w:val="24"/>
                <w:szCs w:val="24"/>
              </w:rPr>
              <w:t>1400</w:t>
            </w:r>
          </w:p>
        </w:tc>
        <w:tc>
          <w:tcPr>
            <w:tcW w:w="851" w:type="dxa"/>
          </w:tcPr>
          <w:p w14:paraId="78795ACC" w14:textId="77777777" w:rsidR="00663B59" w:rsidRPr="00877B56" w:rsidRDefault="00663B59" w:rsidP="00663B59">
            <w:pPr>
              <w:jc w:val="center"/>
              <w:rPr>
                <w:rFonts w:ascii="Arial Narrow" w:hAnsi="Arial Narrow"/>
                <w:sz w:val="24"/>
                <w:szCs w:val="24"/>
              </w:rPr>
            </w:pPr>
            <w:r>
              <w:rPr>
                <w:rFonts w:ascii="Arial Narrow" w:hAnsi="Arial Narrow"/>
                <w:sz w:val="24"/>
                <w:szCs w:val="24"/>
              </w:rPr>
              <w:t>Pontos</w:t>
            </w:r>
          </w:p>
        </w:tc>
        <w:tc>
          <w:tcPr>
            <w:tcW w:w="6598" w:type="dxa"/>
          </w:tcPr>
          <w:p w14:paraId="629D3EFD" w14:textId="77777777" w:rsidR="00663B59" w:rsidRPr="002600A9" w:rsidRDefault="00663B59" w:rsidP="00663B59">
            <w:pPr>
              <w:pStyle w:val="SemEspaamento"/>
              <w:ind w:left="44" w:right="230"/>
              <w:rPr>
                <w:rFonts w:ascii="Arial Narrow" w:hAnsi="Arial Narrow" w:cs="Times New Roman"/>
                <w:sz w:val="24"/>
                <w:szCs w:val="24"/>
                <w:lang w:eastAsia="pt-BR" w:bidi="pt-BR"/>
              </w:rPr>
            </w:pPr>
            <w:r w:rsidRPr="002600A9">
              <w:rPr>
                <w:rFonts w:ascii="Arial Narrow" w:hAnsi="Arial Narrow" w:cs="Times New Roman"/>
                <w:sz w:val="24"/>
                <w:szCs w:val="24"/>
                <w:lang w:eastAsia="pt-BR" w:bidi="pt-BR"/>
              </w:rPr>
              <w:t>Prestação de serviços de soldador para união de peça em aço para manutenção de mata-burros (pontos de solda).</w:t>
            </w:r>
          </w:p>
          <w:p w14:paraId="45866BEB" w14:textId="77777777" w:rsidR="00663B59" w:rsidRPr="002600A9" w:rsidRDefault="00663B59" w:rsidP="00663B59">
            <w:pPr>
              <w:pStyle w:val="SemEspaamento"/>
              <w:ind w:left="44" w:right="230"/>
              <w:rPr>
                <w:rFonts w:ascii="Arial Narrow" w:hAnsi="Arial Narrow" w:cs="Times New Roman"/>
                <w:sz w:val="24"/>
                <w:szCs w:val="24"/>
                <w:lang w:eastAsia="pt-BR" w:bidi="pt-BR"/>
              </w:rPr>
            </w:pPr>
          </w:p>
          <w:p w14:paraId="50E6E173" w14:textId="77777777" w:rsidR="00663B59" w:rsidRPr="00877B56" w:rsidRDefault="00663B59" w:rsidP="00663B59">
            <w:pPr>
              <w:autoSpaceDE w:val="0"/>
              <w:autoSpaceDN w:val="0"/>
              <w:adjustRightInd w:val="0"/>
              <w:jc w:val="both"/>
              <w:rPr>
                <w:rFonts w:ascii="Arial Narrow" w:hAnsi="Arial Narrow"/>
                <w:sz w:val="24"/>
                <w:szCs w:val="24"/>
              </w:rPr>
            </w:pPr>
            <w:r w:rsidRPr="002600A9">
              <w:rPr>
                <w:rFonts w:ascii="Arial Narrow" w:hAnsi="Arial Narrow"/>
                <w:sz w:val="24"/>
                <w:szCs w:val="24"/>
                <w:lang w:eastAsia="pt-BR" w:bidi="pt-BR"/>
              </w:rPr>
              <w:t>Obs.: Equipamento de solda não deve ser elétrico, pois necessária soldagem de mata burros em zona rural.</w:t>
            </w:r>
            <w:r w:rsidRPr="002600A9">
              <w:rPr>
                <w:rFonts w:ascii="Arial Narrow" w:hAnsi="Arial Narrow"/>
                <w:sz w:val="24"/>
                <w:szCs w:val="24"/>
              </w:rPr>
              <w:t xml:space="preserve"> Zelar pela segurança individual e coletiva, utilizando equipamentos de proteção apropriados, quando da execução dos serviços. Executar outras tarefas correlatas, conforme necessidade ou a critério da administração Municipal. Os equipamentos utilizados serão de responsabilidade da contratada. Os Equipamentos de Proteção Individual e Coletiva necessário para execução do trabalho serão de responsabilidade do Prestador do Serviço.</w:t>
            </w:r>
          </w:p>
        </w:tc>
      </w:tr>
    </w:tbl>
    <w:p w14:paraId="449988D0" w14:textId="77777777" w:rsidR="00663B59" w:rsidRPr="0061120E" w:rsidRDefault="00663B59" w:rsidP="00663B59">
      <w:pPr>
        <w:spacing w:after="0" w:line="240" w:lineRule="auto"/>
        <w:contextualSpacing/>
        <w:jc w:val="both"/>
        <w:rPr>
          <w:rFonts w:ascii="Arial Narrow" w:hAnsi="Arial Narrow"/>
          <w:b/>
          <w:sz w:val="24"/>
          <w:szCs w:val="24"/>
        </w:rPr>
      </w:pPr>
    </w:p>
    <w:p w14:paraId="512264B6"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LEVANTAMENTO DE MERCADO:</w:t>
      </w:r>
    </w:p>
    <w:p w14:paraId="2F7E6918" w14:textId="77777777" w:rsidR="00663B59" w:rsidRPr="0061120E" w:rsidRDefault="00663B59" w:rsidP="00663B59">
      <w:pPr>
        <w:spacing w:after="0" w:line="240" w:lineRule="auto"/>
        <w:contextualSpacing/>
        <w:jc w:val="both"/>
        <w:rPr>
          <w:rFonts w:ascii="Arial Narrow" w:hAnsi="Arial Narrow"/>
          <w:sz w:val="24"/>
          <w:szCs w:val="24"/>
        </w:rPr>
      </w:pPr>
    </w:p>
    <w:p w14:paraId="1F92826E" w14:textId="77777777" w:rsidR="00663B59" w:rsidRDefault="00663B59" w:rsidP="00663B59">
      <w:pPr>
        <w:spacing w:after="0" w:line="240" w:lineRule="auto"/>
        <w:jc w:val="both"/>
        <w:rPr>
          <w:rFonts w:ascii="Arial Narrow" w:hAnsi="Arial Narrow"/>
          <w:sz w:val="24"/>
          <w:szCs w:val="24"/>
        </w:rPr>
      </w:pPr>
      <w:r w:rsidRPr="00354867">
        <w:rPr>
          <w:rFonts w:ascii="Arial Narrow" w:hAnsi="Arial Narrow"/>
          <w:sz w:val="24"/>
          <w:szCs w:val="24"/>
        </w:rPr>
        <w:t xml:space="preserve">Para a presente contratação foi realizada a pesquisa de preços direta com 03 (três) fornecedores do ramo pertinente, mediante solicitação formal de cotação para refletir o preço praticado no mercado. </w:t>
      </w:r>
    </w:p>
    <w:p w14:paraId="52A27F17" w14:textId="77777777" w:rsidR="00663B59" w:rsidRPr="00354867" w:rsidRDefault="00663B59" w:rsidP="00663B59">
      <w:pPr>
        <w:spacing w:after="0" w:line="240" w:lineRule="auto"/>
        <w:jc w:val="both"/>
        <w:rPr>
          <w:rFonts w:ascii="Arial Narrow" w:hAnsi="Arial Narrow"/>
          <w:sz w:val="24"/>
          <w:szCs w:val="24"/>
        </w:rPr>
      </w:pPr>
    </w:p>
    <w:p w14:paraId="3EF279FC" w14:textId="77777777" w:rsidR="00663B59" w:rsidRPr="00DE1525" w:rsidRDefault="00663B59" w:rsidP="00663B59">
      <w:pPr>
        <w:pStyle w:val="PargrafodaLista"/>
        <w:tabs>
          <w:tab w:val="left" w:pos="709"/>
          <w:tab w:val="left" w:pos="5055"/>
        </w:tabs>
        <w:ind w:left="0"/>
        <w:rPr>
          <w:rFonts w:ascii="Arial Narrow" w:hAnsi="Arial Narrow"/>
          <w:b/>
          <w:sz w:val="24"/>
          <w:szCs w:val="24"/>
        </w:rPr>
      </w:pPr>
      <w:r w:rsidRPr="00DE1525">
        <w:rPr>
          <w:rFonts w:ascii="Arial Narrow" w:hAnsi="Arial Narrow"/>
          <w:sz w:val="24"/>
        </w:rPr>
        <w:t>A pesquisa de preços verificou-se os seguintes preço para os serviços requisitados:</w:t>
      </w:r>
    </w:p>
    <w:p w14:paraId="773E9036" w14:textId="77777777" w:rsidR="00663B59" w:rsidRDefault="00663B59" w:rsidP="00663B59">
      <w:pPr>
        <w:pStyle w:val="PargrafodaLista"/>
        <w:tabs>
          <w:tab w:val="left" w:pos="709"/>
          <w:tab w:val="left" w:pos="5055"/>
        </w:tabs>
        <w:ind w:left="0"/>
        <w:jc w:val="both"/>
        <w:rPr>
          <w:rFonts w:ascii="Arial Narrow" w:hAnsi="Arial Narrow"/>
          <w:b/>
          <w:sz w:val="24"/>
          <w:szCs w:val="24"/>
        </w:rPr>
      </w:pPr>
    </w:p>
    <w:tbl>
      <w:tblPr>
        <w:tblStyle w:val="Tabelacomgrade"/>
        <w:tblW w:w="0" w:type="auto"/>
        <w:jc w:val="center"/>
        <w:tblLook w:val="04A0" w:firstRow="1" w:lastRow="0" w:firstColumn="1" w:lastColumn="0" w:noHBand="0" w:noVBand="1"/>
      </w:tblPr>
      <w:tblGrid>
        <w:gridCol w:w="4738"/>
        <w:gridCol w:w="2532"/>
        <w:gridCol w:w="1791"/>
      </w:tblGrid>
      <w:tr w:rsidR="00663B59" w:rsidRPr="0027325C" w14:paraId="1B3DAAB7" w14:textId="77777777" w:rsidTr="00663B59">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362F5563" w14:textId="77777777" w:rsidR="00663B59" w:rsidRPr="0027325C" w:rsidRDefault="00663B59" w:rsidP="00663B59">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Empresa</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0EB94D9" w14:textId="77777777" w:rsidR="00663B59" w:rsidRPr="0027325C" w:rsidRDefault="00663B59" w:rsidP="00663B59">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CNPJ</w:t>
            </w:r>
          </w:p>
        </w:tc>
        <w:tc>
          <w:tcPr>
            <w:tcW w:w="1808" w:type="dxa"/>
            <w:tcBorders>
              <w:top w:val="single" w:sz="4" w:space="0" w:color="auto"/>
              <w:left w:val="single" w:sz="4" w:space="0" w:color="auto"/>
              <w:bottom w:val="single" w:sz="4" w:space="0" w:color="auto"/>
              <w:right w:val="single" w:sz="4" w:space="0" w:color="auto"/>
            </w:tcBorders>
            <w:vAlign w:val="center"/>
            <w:hideMark/>
          </w:tcPr>
          <w:p w14:paraId="78BA3985" w14:textId="77777777" w:rsidR="00663B59" w:rsidRPr="0027325C" w:rsidRDefault="00663B59" w:rsidP="00663B59">
            <w:pPr>
              <w:pStyle w:val="PargrafodaLista"/>
              <w:tabs>
                <w:tab w:val="left" w:pos="567"/>
                <w:tab w:val="left" w:pos="5055"/>
              </w:tabs>
              <w:ind w:left="0"/>
              <w:jc w:val="center"/>
              <w:rPr>
                <w:rFonts w:ascii="Arial Narrow" w:hAnsi="Arial Narrow"/>
                <w:b/>
                <w:sz w:val="24"/>
                <w:szCs w:val="24"/>
              </w:rPr>
            </w:pPr>
            <w:r w:rsidRPr="0027325C">
              <w:rPr>
                <w:rFonts w:ascii="Arial Narrow" w:hAnsi="Arial Narrow"/>
                <w:b/>
                <w:sz w:val="24"/>
                <w:szCs w:val="24"/>
              </w:rPr>
              <w:t>Valor</w:t>
            </w:r>
          </w:p>
        </w:tc>
      </w:tr>
      <w:tr w:rsidR="00663B59" w14:paraId="552E64E8" w14:textId="77777777" w:rsidTr="00663B59">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27CAEAA6"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proofErr w:type="spellStart"/>
            <w:r>
              <w:rPr>
                <w:rFonts w:ascii="Arial Narrow" w:hAnsi="Arial Narrow"/>
                <w:sz w:val="24"/>
                <w:szCs w:val="24"/>
              </w:rPr>
              <w:t>Cleverson</w:t>
            </w:r>
            <w:proofErr w:type="spellEnd"/>
            <w:r>
              <w:rPr>
                <w:rFonts w:ascii="Arial Narrow" w:hAnsi="Arial Narrow"/>
                <w:sz w:val="24"/>
                <w:szCs w:val="24"/>
              </w:rPr>
              <w:t xml:space="preserve"> Duarte de Deus</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E98B6AD"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34.557.411/0001-02</w:t>
            </w:r>
          </w:p>
        </w:tc>
        <w:tc>
          <w:tcPr>
            <w:tcW w:w="1808" w:type="dxa"/>
            <w:tcBorders>
              <w:top w:val="single" w:sz="4" w:space="0" w:color="auto"/>
              <w:left w:val="single" w:sz="4" w:space="0" w:color="auto"/>
              <w:bottom w:val="single" w:sz="4" w:space="0" w:color="auto"/>
              <w:right w:val="single" w:sz="4" w:space="0" w:color="auto"/>
            </w:tcBorders>
            <w:vAlign w:val="center"/>
            <w:hideMark/>
          </w:tcPr>
          <w:p w14:paraId="33A4D28E"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R$ 52.50</w:t>
            </w:r>
            <w:r w:rsidRPr="0027325C">
              <w:rPr>
                <w:rFonts w:ascii="Arial Narrow" w:hAnsi="Arial Narrow"/>
                <w:sz w:val="24"/>
                <w:szCs w:val="24"/>
              </w:rPr>
              <w:t>0,00</w:t>
            </w:r>
          </w:p>
        </w:tc>
      </w:tr>
      <w:tr w:rsidR="00663B59" w14:paraId="73EF6C52" w14:textId="77777777" w:rsidTr="00663B59">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6FE1F185"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Wagner Coelho Sobrinho</w:t>
            </w:r>
          </w:p>
        </w:tc>
        <w:tc>
          <w:tcPr>
            <w:tcW w:w="2551" w:type="dxa"/>
            <w:tcBorders>
              <w:top w:val="single" w:sz="4" w:space="0" w:color="auto"/>
              <w:left w:val="single" w:sz="4" w:space="0" w:color="auto"/>
              <w:bottom w:val="single" w:sz="4" w:space="0" w:color="auto"/>
              <w:right w:val="single" w:sz="4" w:space="0" w:color="auto"/>
            </w:tcBorders>
            <w:vAlign w:val="center"/>
            <w:hideMark/>
          </w:tcPr>
          <w:p w14:paraId="49FB61F8"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30.235.173/0001-50</w:t>
            </w:r>
          </w:p>
        </w:tc>
        <w:tc>
          <w:tcPr>
            <w:tcW w:w="1808" w:type="dxa"/>
            <w:tcBorders>
              <w:top w:val="single" w:sz="4" w:space="0" w:color="auto"/>
              <w:left w:val="single" w:sz="4" w:space="0" w:color="auto"/>
              <w:bottom w:val="single" w:sz="4" w:space="0" w:color="auto"/>
              <w:right w:val="single" w:sz="4" w:space="0" w:color="auto"/>
            </w:tcBorders>
            <w:vAlign w:val="center"/>
            <w:hideMark/>
          </w:tcPr>
          <w:p w14:paraId="4BEA3B3D"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R$ 53.200</w:t>
            </w:r>
            <w:r w:rsidRPr="0027325C">
              <w:rPr>
                <w:rFonts w:ascii="Arial Narrow" w:hAnsi="Arial Narrow"/>
                <w:sz w:val="24"/>
                <w:szCs w:val="24"/>
              </w:rPr>
              <w:t>,00</w:t>
            </w:r>
          </w:p>
        </w:tc>
      </w:tr>
      <w:tr w:rsidR="00663B59" w14:paraId="6E462344" w14:textId="77777777" w:rsidTr="00663B59">
        <w:trPr>
          <w:jc w:val="center"/>
        </w:trPr>
        <w:tc>
          <w:tcPr>
            <w:tcW w:w="4825" w:type="dxa"/>
            <w:tcBorders>
              <w:top w:val="single" w:sz="4" w:space="0" w:color="auto"/>
              <w:left w:val="single" w:sz="4" w:space="0" w:color="auto"/>
              <w:bottom w:val="single" w:sz="4" w:space="0" w:color="auto"/>
              <w:right w:val="single" w:sz="4" w:space="0" w:color="auto"/>
            </w:tcBorders>
            <w:vAlign w:val="center"/>
            <w:hideMark/>
          </w:tcPr>
          <w:p w14:paraId="431B8BD6"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Divino de Oliveira Silva</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2D068F0"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44.482.673/0001-09</w:t>
            </w:r>
          </w:p>
        </w:tc>
        <w:tc>
          <w:tcPr>
            <w:tcW w:w="1808" w:type="dxa"/>
            <w:tcBorders>
              <w:top w:val="single" w:sz="4" w:space="0" w:color="auto"/>
              <w:left w:val="single" w:sz="4" w:space="0" w:color="auto"/>
              <w:bottom w:val="single" w:sz="4" w:space="0" w:color="auto"/>
              <w:right w:val="single" w:sz="4" w:space="0" w:color="auto"/>
            </w:tcBorders>
            <w:vAlign w:val="center"/>
            <w:hideMark/>
          </w:tcPr>
          <w:p w14:paraId="60566AA5" w14:textId="77777777" w:rsidR="00663B59" w:rsidRPr="0027325C" w:rsidRDefault="00663B59" w:rsidP="00663B59">
            <w:pPr>
              <w:pStyle w:val="PargrafodaLista"/>
              <w:tabs>
                <w:tab w:val="left" w:pos="567"/>
                <w:tab w:val="left" w:pos="5055"/>
              </w:tabs>
              <w:ind w:left="0"/>
              <w:jc w:val="center"/>
              <w:rPr>
                <w:rFonts w:ascii="Arial Narrow" w:hAnsi="Arial Narrow"/>
                <w:sz w:val="24"/>
                <w:szCs w:val="24"/>
              </w:rPr>
            </w:pPr>
            <w:r>
              <w:rPr>
                <w:rFonts w:ascii="Arial Narrow" w:hAnsi="Arial Narrow"/>
                <w:sz w:val="24"/>
                <w:szCs w:val="24"/>
              </w:rPr>
              <w:t>R$ 50.4</w:t>
            </w:r>
            <w:r w:rsidRPr="0027325C">
              <w:rPr>
                <w:rFonts w:ascii="Arial Narrow" w:hAnsi="Arial Narrow"/>
                <w:sz w:val="24"/>
                <w:szCs w:val="24"/>
              </w:rPr>
              <w:t>00,00</w:t>
            </w:r>
          </w:p>
        </w:tc>
      </w:tr>
    </w:tbl>
    <w:p w14:paraId="13C3D40D" w14:textId="77777777" w:rsidR="00663B59" w:rsidRPr="0061120E" w:rsidRDefault="00663B59" w:rsidP="00663B59">
      <w:pPr>
        <w:spacing w:after="0" w:line="240" w:lineRule="auto"/>
        <w:contextualSpacing/>
        <w:jc w:val="both"/>
        <w:rPr>
          <w:rFonts w:ascii="Arial Narrow" w:hAnsi="Arial Narrow"/>
          <w:sz w:val="24"/>
          <w:szCs w:val="24"/>
        </w:rPr>
      </w:pPr>
    </w:p>
    <w:p w14:paraId="5AAAC35F"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ESTIMATIVA DE VALOR:</w:t>
      </w:r>
    </w:p>
    <w:p w14:paraId="64160CBE" w14:textId="77777777" w:rsidR="00663B59" w:rsidRPr="0061120E" w:rsidRDefault="00663B59" w:rsidP="00663B59">
      <w:pPr>
        <w:spacing w:after="0" w:line="240" w:lineRule="auto"/>
        <w:contextualSpacing/>
        <w:jc w:val="both"/>
        <w:rPr>
          <w:rFonts w:ascii="Arial Narrow" w:hAnsi="Arial Narrow"/>
          <w:b/>
          <w:sz w:val="24"/>
          <w:szCs w:val="24"/>
        </w:rPr>
      </w:pPr>
    </w:p>
    <w:p w14:paraId="3CF3D12E" w14:textId="77777777" w:rsidR="00663B59" w:rsidRDefault="00663B59" w:rsidP="00663B59">
      <w:pPr>
        <w:pStyle w:val="PargrafodaLista"/>
        <w:tabs>
          <w:tab w:val="left" w:pos="709"/>
          <w:tab w:val="left" w:pos="5055"/>
        </w:tabs>
        <w:ind w:left="0"/>
        <w:jc w:val="both"/>
        <w:rPr>
          <w:rFonts w:ascii="Arial Narrow" w:hAnsi="Arial Narrow"/>
          <w:sz w:val="24"/>
          <w:szCs w:val="24"/>
        </w:rPr>
      </w:pPr>
      <w:r w:rsidRPr="00877B56">
        <w:rPr>
          <w:rFonts w:ascii="Arial Narrow" w:hAnsi="Arial Narrow"/>
          <w:sz w:val="24"/>
          <w:szCs w:val="24"/>
        </w:rPr>
        <w:t>Para a constituição das referências de valores foram realizadas pesquisas de preços com prestadores de serviços.</w:t>
      </w:r>
    </w:p>
    <w:p w14:paraId="70ACAAB9" w14:textId="77777777" w:rsidR="00663B59" w:rsidRPr="00877B56" w:rsidRDefault="00663B59" w:rsidP="00663B59">
      <w:pPr>
        <w:pStyle w:val="PargrafodaLista"/>
        <w:tabs>
          <w:tab w:val="left" w:pos="709"/>
          <w:tab w:val="left" w:pos="5055"/>
        </w:tabs>
        <w:ind w:left="0"/>
        <w:jc w:val="both"/>
        <w:rPr>
          <w:rFonts w:ascii="Arial Narrow" w:hAnsi="Arial Narrow"/>
          <w:sz w:val="24"/>
          <w:szCs w:val="24"/>
        </w:rPr>
      </w:pPr>
    </w:p>
    <w:p w14:paraId="2B1E7352" w14:textId="77777777" w:rsidR="00663B59" w:rsidRDefault="00663B59" w:rsidP="00663B59">
      <w:pPr>
        <w:pStyle w:val="PargrafodaLista"/>
        <w:spacing w:line="240" w:lineRule="auto"/>
        <w:ind w:left="0"/>
        <w:jc w:val="both"/>
        <w:rPr>
          <w:rFonts w:ascii="Arial Narrow" w:hAnsi="Arial Narrow"/>
          <w:sz w:val="24"/>
          <w:szCs w:val="24"/>
        </w:rPr>
      </w:pPr>
      <w:r w:rsidRPr="00877B56">
        <w:rPr>
          <w:rFonts w:ascii="Arial Narrow" w:hAnsi="Arial Narrow"/>
          <w:sz w:val="24"/>
          <w:szCs w:val="24"/>
        </w:rPr>
        <w:t>A metodologia utilizada para se chegar ao valor final do preço, foi a média aritmética simpl</w:t>
      </w:r>
      <w:r>
        <w:rPr>
          <w:rFonts w:ascii="Arial Narrow" w:hAnsi="Arial Narrow"/>
          <w:sz w:val="24"/>
          <w:szCs w:val="24"/>
        </w:rPr>
        <w:t>es entre os valores pesquisados.</w:t>
      </w:r>
    </w:p>
    <w:p w14:paraId="4A3ACADC" w14:textId="77777777" w:rsidR="00663B59" w:rsidRPr="00877B56" w:rsidRDefault="00663B59" w:rsidP="00663B59">
      <w:pPr>
        <w:pStyle w:val="PargrafodaLista"/>
        <w:spacing w:line="240" w:lineRule="auto"/>
        <w:ind w:left="0"/>
        <w:jc w:val="both"/>
        <w:rPr>
          <w:rFonts w:ascii="Arial Narrow" w:hAnsi="Arial Narrow"/>
          <w:sz w:val="24"/>
          <w:szCs w:val="24"/>
        </w:rPr>
      </w:pPr>
    </w:p>
    <w:p w14:paraId="4C852AFE" w14:textId="77777777" w:rsidR="00663B59" w:rsidRDefault="00663B59" w:rsidP="00663B59">
      <w:pPr>
        <w:pStyle w:val="PargrafodaLista"/>
        <w:tabs>
          <w:tab w:val="left" w:pos="426"/>
          <w:tab w:val="left" w:pos="5055"/>
        </w:tabs>
        <w:ind w:left="0"/>
        <w:jc w:val="both"/>
        <w:rPr>
          <w:rFonts w:ascii="Arial Narrow" w:hAnsi="Arial Narrow"/>
          <w:sz w:val="24"/>
          <w:szCs w:val="24"/>
        </w:rPr>
      </w:pPr>
      <w:r w:rsidRPr="004A67D9">
        <w:rPr>
          <w:rFonts w:ascii="Arial Narrow" w:hAnsi="Arial Narrow"/>
          <w:sz w:val="24"/>
          <w:szCs w:val="24"/>
        </w:rPr>
        <w:t xml:space="preserve">Os valores utilizados para estimativa dos preços são aqueles presentes na Planilha Orçamentária elaborado através de pesquisa. </w:t>
      </w:r>
    </w:p>
    <w:p w14:paraId="2BCF40A5" w14:textId="77777777" w:rsidR="00663B59" w:rsidRPr="004A67D9" w:rsidRDefault="00663B59" w:rsidP="00663B59">
      <w:pPr>
        <w:pStyle w:val="PargrafodaLista"/>
        <w:tabs>
          <w:tab w:val="left" w:pos="426"/>
          <w:tab w:val="left" w:pos="5055"/>
        </w:tabs>
        <w:ind w:left="0"/>
        <w:jc w:val="both"/>
        <w:rPr>
          <w:rFonts w:ascii="Arial Narrow" w:hAnsi="Arial Narrow"/>
          <w:sz w:val="24"/>
          <w:szCs w:val="24"/>
        </w:rPr>
      </w:pPr>
      <w:r w:rsidRPr="004A67D9">
        <w:rPr>
          <w:rFonts w:ascii="Arial Narrow" w:hAnsi="Arial Narrow"/>
          <w:sz w:val="24"/>
          <w:szCs w:val="24"/>
        </w:rPr>
        <w:t xml:space="preserve"> </w:t>
      </w:r>
    </w:p>
    <w:p w14:paraId="48EFC2C6" w14:textId="77777777" w:rsidR="00663B59" w:rsidRDefault="00663B59" w:rsidP="00663B59">
      <w:pPr>
        <w:pStyle w:val="PargrafodaLista"/>
        <w:spacing w:line="240" w:lineRule="auto"/>
        <w:ind w:left="0"/>
        <w:jc w:val="both"/>
        <w:rPr>
          <w:rFonts w:ascii="Arial Narrow" w:hAnsi="Arial Narrow"/>
          <w:sz w:val="24"/>
          <w:szCs w:val="24"/>
        </w:rPr>
      </w:pPr>
      <w:r w:rsidRPr="00C8501C">
        <w:rPr>
          <w:rFonts w:ascii="Arial Narrow" w:hAnsi="Arial Narrow"/>
          <w:sz w:val="24"/>
          <w:szCs w:val="24"/>
        </w:rPr>
        <w:t xml:space="preserve">O valor total estimado para a contratação é de </w:t>
      </w:r>
      <w:r>
        <w:rPr>
          <w:rFonts w:ascii="Arial Narrow" w:hAnsi="Arial Narrow"/>
          <w:sz w:val="24"/>
          <w:szCs w:val="24"/>
        </w:rPr>
        <w:t>R$ 52.033,24 (cinquenta e dois mil e trinta e três</w:t>
      </w:r>
      <w:r w:rsidRPr="00C8501C">
        <w:rPr>
          <w:rFonts w:ascii="Arial Narrow" w:hAnsi="Arial Narrow"/>
          <w:sz w:val="24"/>
          <w:szCs w:val="24"/>
        </w:rPr>
        <w:t xml:space="preserve"> </w:t>
      </w:r>
      <w:r>
        <w:rPr>
          <w:rFonts w:ascii="Arial Narrow" w:hAnsi="Arial Narrow"/>
          <w:sz w:val="24"/>
          <w:szCs w:val="24"/>
        </w:rPr>
        <w:t>reais e vinte e quatro</w:t>
      </w:r>
      <w:r w:rsidRPr="00C8501C">
        <w:rPr>
          <w:rFonts w:ascii="Arial Narrow" w:hAnsi="Arial Narrow"/>
          <w:sz w:val="24"/>
          <w:szCs w:val="24"/>
        </w:rPr>
        <w:t xml:space="preserve"> centavos).</w:t>
      </w:r>
    </w:p>
    <w:p w14:paraId="310FEEB0" w14:textId="77777777" w:rsidR="00663B59" w:rsidRDefault="00663B59" w:rsidP="00663B59">
      <w:pPr>
        <w:pStyle w:val="PargrafodaLista"/>
        <w:spacing w:line="240" w:lineRule="auto"/>
        <w:ind w:left="0"/>
        <w:jc w:val="both"/>
        <w:rPr>
          <w:rFonts w:ascii="Arial Narrow" w:hAnsi="Arial Narrow"/>
          <w:sz w:val="24"/>
          <w:szCs w:val="24"/>
        </w:rPr>
      </w:pPr>
    </w:p>
    <w:p w14:paraId="4B4497B9" w14:textId="77777777" w:rsidR="00663B59" w:rsidRPr="00B11EC3" w:rsidRDefault="00663B59" w:rsidP="00663B59">
      <w:pPr>
        <w:pStyle w:val="PargrafodaLista"/>
        <w:spacing w:line="240" w:lineRule="auto"/>
        <w:ind w:left="0"/>
        <w:jc w:val="both"/>
        <w:rPr>
          <w:rFonts w:ascii="Arial Narrow" w:hAnsi="Arial Narrow"/>
          <w:sz w:val="24"/>
          <w:szCs w:val="24"/>
        </w:rPr>
      </w:pPr>
      <w:r w:rsidRPr="00B11EC3">
        <w:rPr>
          <w:rFonts w:ascii="Arial Narrow" w:hAnsi="Arial Narrow"/>
          <w:noProof/>
          <w:sz w:val="24"/>
          <w:szCs w:val="24"/>
          <w:lang w:eastAsia="pt-BR"/>
        </w:rPr>
        <w:lastRenderedPageBreak/>
        <w:drawing>
          <wp:inline distT="0" distB="0" distL="0" distR="0" wp14:anchorId="4D3CB56B" wp14:editId="2D08B026">
            <wp:extent cx="5760085" cy="2777490"/>
            <wp:effectExtent l="0" t="0" r="0" b="38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60085" cy="2777490"/>
                    </a:xfrm>
                    <a:prstGeom prst="rect">
                      <a:avLst/>
                    </a:prstGeom>
                  </pic:spPr>
                </pic:pic>
              </a:graphicData>
            </a:graphic>
          </wp:inline>
        </w:drawing>
      </w:r>
    </w:p>
    <w:p w14:paraId="217D807B"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 xml:space="preserve"> DESCRIÇÃO DA SOLUÇÃO:</w:t>
      </w:r>
    </w:p>
    <w:p w14:paraId="66B6B437" w14:textId="77777777" w:rsidR="00663B59" w:rsidRPr="0061120E" w:rsidRDefault="00663B59" w:rsidP="00663B59">
      <w:pPr>
        <w:spacing w:after="0" w:line="240" w:lineRule="auto"/>
        <w:contextualSpacing/>
        <w:jc w:val="both"/>
        <w:rPr>
          <w:rFonts w:ascii="Arial Narrow" w:hAnsi="Arial Narrow"/>
          <w:b/>
          <w:sz w:val="24"/>
          <w:szCs w:val="24"/>
        </w:rPr>
      </w:pPr>
    </w:p>
    <w:p w14:paraId="0A2C9167" w14:textId="77777777" w:rsidR="00663B59" w:rsidRPr="0061120E" w:rsidRDefault="00663B59" w:rsidP="00663B59">
      <w:pPr>
        <w:spacing w:after="0" w:line="240" w:lineRule="auto"/>
        <w:jc w:val="both"/>
        <w:rPr>
          <w:rFonts w:ascii="Arial Narrow" w:hAnsi="Arial Narrow"/>
          <w:sz w:val="24"/>
          <w:szCs w:val="24"/>
        </w:rPr>
      </w:pPr>
      <w:r w:rsidRPr="0061120E">
        <w:rPr>
          <w:rFonts w:ascii="Arial Narrow" w:hAnsi="Arial Narrow"/>
          <w:sz w:val="24"/>
          <w:szCs w:val="24"/>
        </w:rPr>
        <w:t>O objetivo específico deste estudo é subsidiar e orientar quanto à Contratação de empresa para for</w:t>
      </w:r>
      <w:r>
        <w:rPr>
          <w:rFonts w:ascii="Arial Narrow" w:hAnsi="Arial Narrow"/>
          <w:sz w:val="24"/>
          <w:szCs w:val="24"/>
        </w:rPr>
        <w:t>necimento de mão de obra de soldador c</w:t>
      </w:r>
      <w:r w:rsidRPr="0061120E">
        <w:rPr>
          <w:rFonts w:ascii="Arial Narrow" w:hAnsi="Arial Narrow"/>
          <w:sz w:val="24"/>
          <w:szCs w:val="24"/>
        </w:rPr>
        <w:t>om encargos complementares para atender as necessidades da Secretaria Municipal de Obras, Transportes, Infraestrutura e Agricultura de Itambé do Mato Dentro/MG, com fornecimento, mão-de-obra e equipamentos necessários à execução, a fim de atender o objeto desta contratação.</w:t>
      </w:r>
      <w:r w:rsidRPr="0061120E">
        <w:rPr>
          <w:rFonts w:ascii="Arial Narrow" w:hAnsi="Arial Narrow"/>
          <w:sz w:val="24"/>
          <w:szCs w:val="24"/>
        </w:rPr>
        <w:cr/>
      </w:r>
    </w:p>
    <w:p w14:paraId="6AD2D3B6" w14:textId="77777777" w:rsidR="00663B59" w:rsidRPr="0061120E" w:rsidRDefault="00663B59" w:rsidP="00663B59">
      <w:pPr>
        <w:spacing w:after="0" w:line="240" w:lineRule="auto"/>
        <w:contextualSpacing/>
        <w:jc w:val="both"/>
        <w:rPr>
          <w:rFonts w:ascii="Arial Narrow" w:hAnsi="Arial Narrow"/>
          <w:b/>
          <w:sz w:val="24"/>
          <w:szCs w:val="24"/>
        </w:rPr>
      </w:pPr>
      <w:r w:rsidRPr="0061120E">
        <w:rPr>
          <w:rFonts w:ascii="Arial Narrow" w:hAnsi="Arial Narrow"/>
          <w:sz w:val="24"/>
          <w:szCs w:val="24"/>
        </w:rPr>
        <w:t>Com isso, todas as indicações deste estudo apontam para uma solução efetiva que permitirá à Administração Pública Municipal obter os resultados esperados de melhor qualidade e com maior celeridade, flexibilidade e com preços vantajosos, possibilitando a adoção das melhores práticas de gestão dos serviços.</w:t>
      </w:r>
      <w:r w:rsidRPr="0061120E">
        <w:rPr>
          <w:rFonts w:ascii="Arial Narrow" w:hAnsi="Arial Narrow"/>
          <w:sz w:val="24"/>
          <w:szCs w:val="24"/>
        </w:rPr>
        <w:cr/>
      </w:r>
    </w:p>
    <w:p w14:paraId="3510EF45"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 xml:space="preserve">JUSTIFICATIVA PARA O PARCELAMENTO OU NÃO DO OBJETO: </w:t>
      </w:r>
    </w:p>
    <w:p w14:paraId="65B7F12C" w14:textId="77777777" w:rsidR="00663B59" w:rsidRPr="0061120E" w:rsidRDefault="00663B59" w:rsidP="00663B59">
      <w:pPr>
        <w:spacing w:after="0" w:line="240" w:lineRule="auto"/>
        <w:jc w:val="both"/>
        <w:rPr>
          <w:rFonts w:ascii="Arial Narrow" w:hAnsi="Arial Narrow"/>
          <w:sz w:val="24"/>
          <w:szCs w:val="24"/>
        </w:rPr>
      </w:pPr>
    </w:p>
    <w:p w14:paraId="5CAC0D48" w14:textId="77777777" w:rsidR="00663B59" w:rsidRPr="0061120E" w:rsidRDefault="00663B59" w:rsidP="00663B59">
      <w:pPr>
        <w:spacing w:after="0" w:line="240" w:lineRule="auto"/>
        <w:jc w:val="both"/>
        <w:rPr>
          <w:rFonts w:ascii="Arial Narrow" w:hAnsi="Arial Narrow"/>
          <w:sz w:val="24"/>
          <w:szCs w:val="24"/>
        </w:rPr>
      </w:pPr>
      <w:r w:rsidRPr="0061120E">
        <w:rPr>
          <w:rFonts w:ascii="Arial Narrow" w:hAnsi="Arial Narrow"/>
          <w:sz w:val="24"/>
          <w:szCs w:val="24"/>
        </w:rPr>
        <w:t>A adjudicação por preço global se deve ao fato de todas as atividades a serem executadas estarem intrinsecamente relacionadas. A execução dos serviços por mais de uma empresa acarretaria elevado custo de administração em uma complexa rede de coordenação entre os projetos e os executantes, certamente, comprometeria a qualidade e efetividade dos resultados para o Município.</w:t>
      </w:r>
    </w:p>
    <w:p w14:paraId="4F867D5D" w14:textId="77777777" w:rsidR="00663B59" w:rsidRPr="0061120E" w:rsidRDefault="00663B59" w:rsidP="00663B59">
      <w:pPr>
        <w:spacing w:after="0" w:line="240" w:lineRule="auto"/>
        <w:jc w:val="both"/>
        <w:rPr>
          <w:rFonts w:ascii="Arial Narrow" w:hAnsi="Arial Narrow"/>
          <w:sz w:val="24"/>
          <w:szCs w:val="24"/>
        </w:rPr>
      </w:pPr>
    </w:p>
    <w:p w14:paraId="75843C70" w14:textId="77777777" w:rsidR="00663B59" w:rsidRPr="0061120E" w:rsidRDefault="00663B59" w:rsidP="00663B59">
      <w:pPr>
        <w:spacing w:after="0" w:line="240" w:lineRule="auto"/>
        <w:jc w:val="both"/>
        <w:rPr>
          <w:rFonts w:ascii="Arial Narrow" w:hAnsi="Arial Narrow"/>
          <w:sz w:val="24"/>
          <w:szCs w:val="24"/>
        </w:rPr>
      </w:pPr>
      <w:r w:rsidRPr="0061120E">
        <w:rPr>
          <w:rFonts w:ascii="Arial Narrow" w:hAnsi="Arial Narrow"/>
          <w:sz w:val="24"/>
          <w:szCs w:val="24"/>
        </w:rPr>
        <w:t xml:space="preserve">Além disso poderia haver comprometimento da qualidade e garantia visto complementaridades das atividades executada por empresas diferentes. </w:t>
      </w:r>
    </w:p>
    <w:p w14:paraId="6D0F84DA" w14:textId="77777777" w:rsidR="00663B59" w:rsidRPr="0061120E" w:rsidRDefault="00663B59" w:rsidP="00663B59">
      <w:pPr>
        <w:spacing w:after="0" w:line="240" w:lineRule="auto"/>
        <w:jc w:val="both"/>
        <w:rPr>
          <w:rFonts w:ascii="Arial Narrow" w:hAnsi="Arial Narrow"/>
          <w:sz w:val="24"/>
          <w:szCs w:val="24"/>
        </w:rPr>
      </w:pPr>
    </w:p>
    <w:p w14:paraId="07689C41" w14:textId="77777777" w:rsidR="00663B59" w:rsidRPr="0061120E" w:rsidRDefault="00663B59" w:rsidP="00663B59">
      <w:pPr>
        <w:spacing w:after="0" w:line="240" w:lineRule="auto"/>
        <w:jc w:val="both"/>
        <w:rPr>
          <w:rFonts w:ascii="Arial Narrow" w:hAnsi="Arial Narrow"/>
          <w:sz w:val="24"/>
          <w:szCs w:val="24"/>
        </w:rPr>
      </w:pPr>
      <w:r w:rsidRPr="0061120E">
        <w:rPr>
          <w:rFonts w:ascii="Arial Narrow" w:hAnsi="Arial Narrow"/>
          <w:sz w:val="24"/>
          <w:szCs w:val="24"/>
        </w:rPr>
        <w:t>Outro ponto de atenção recai ao fato de que é não haveria um aproveitamento de mercado, haja vista que as concorrentes seriam do mesmo nicho empresarial. Logo opta-se pelo não parcelamento do objeto.</w:t>
      </w:r>
    </w:p>
    <w:p w14:paraId="533F233B" w14:textId="77777777" w:rsidR="00663B59" w:rsidRPr="0061120E" w:rsidRDefault="00663B59" w:rsidP="00663B59">
      <w:pPr>
        <w:spacing w:after="0" w:line="240" w:lineRule="auto"/>
        <w:jc w:val="both"/>
        <w:rPr>
          <w:rFonts w:ascii="Arial Narrow" w:hAnsi="Arial Narrow"/>
          <w:sz w:val="24"/>
          <w:szCs w:val="24"/>
        </w:rPr>
      </w:pPr>
    </w:p>
    <w:p w14:paraId="3837826C"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sz w:val="24"/>
          <w:szCs w:val="24"/>
        </w:rPr>
      </w:pPr>
      <w:r w:rsidRPr="0061120E">
        <w:rPr>
          <w:rFonts w:ascii="Arial Narrow" w:hAnsi="Arial Narrow"/>
          <w:b/>
          <w:sz w:val="24"/>
          <w:szCs w:val="24"/>
        </w:rPr>
        <w:t xml:space="preserve"> IMPACTOS AMBIENTAIS:</w:t>
      </w:r>
    </w:p>
    <w:p w14:paraId="449349F8" w14:textId="77777777" w:rsidR="00663B59" w:rsidRPr="0061120E" w:rsidRDefault="00663B59" w:rsidP="00663B59">
      <w:pPr>
        <w:spacing w:after="0" w:line="240" w:lineRule="auto"/>
        <w:contextualSpacing/>
        <w:jc w:val="both"/>
        <w:rPr>
          <w:rFonts w:ascii="Arial Narrow" w:hAnsi="Arial Narrow"/>
          <w:b/>
          <w:sz w:val="24"/>
          <w:szCs w:val="24"/>
        </w:rPr>
      </w:pPr>
    </w:p>
    <w:p w14:paraId="618975AD" w14:textId="77777777" w:rsidR="00663B59" w:rsidRPr="0061120E"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 xml:space="preserve">Impactos ambientais são as alterações no ambiente causadas pelas ações humanas. Os impactos ambientais podem ser considerados positivos e negativos. Os impactos negativos ocorrem quando as alterações causadas geram risco ao ser humano ou para os recursos naturais encontrados no espaço. </w:t>
      </w:r>
      <w:r w:rsidRPr="0061120E">
        <w:rPr>
          <w:rFonts w:ascii="Arial Narrow" w:hAnsi="Arial Narrow"/>
          <w:sz w:val="24"/>
          <w:szCs w:val="24"/>
        </w:rPr>
        <w:lastRenderedPageBreak/>
        <w:t>Por outro lado, os impactos são considerados positivos quando as alterações resultam em melhorias ao meio ambiente.</w:t>
      </w:r>
    </w:p>
    <w:p w14:paraId="71744BBB" w14:textId="77777777" w:rsidR="00663B59" w:rsidRPr="0061120E" w:rsidRDefault="00663B59" w:rsidP="00663B59">
      <w:pPr>
        <w:spacing w:after="0" w:line="240" w:lineRule="auto"/>
        <w:contextualSpacing/>
        <w:jc w:val="both"/>
        <w:rPr>
          <w:rFonts w:ascii="Arial Narrow" w:hAnsi="Arial Narrow"/>
          <w:sz w:val="24"/>
          <w:szCs w:val="24"/>
        </w:rPr>
      </w:pPr>
    </w:p>
    <w:p w14:paraId="158A35A1" w14:textId="77777777" w:rsidR="00663B59" w:rsidRPr="0061120E"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A presente contratação visa gerar impactos ambientais positivos, uma vez que haverá previsão da responsabilidade ambiental da futura contratada, que todo o material e equipamento a ser fornecido deverá considerar a composição, características ou componentes sustentáveis, atendendo, dessa forma, o disposto na Instrução Normativa SLTI/MP nº 01, de 19 de janeiro de 2010, Capítulo III, artigo 5.º, I, II, III e § 1º, exceto aqueles em que não se aplica a referida norma.</w:t>
      </w:r>
    </w:p>
    <w:p w14:paraId="72381C28" w14:textId="77777777" w:rsidR="00663B59" w:rsidRPr="0061120E" w:rsidRDefault="00663B59" w:rsidP="00663B59">
      <w:pPr>
        <w:spacing w:after="0" w:line="240" w:lineRule="auto"/>
        <w:contextualSpacing/>
        <w:jc w:val="both"/>
        <w:rPr>
          <w:rFonts w:ascii="Arial Narrow" w:hAnsi="Arial Narrow"/>
          <w:sz w:val="24"/>
          <w:szCs w:val="24"/>
        </w:rPr>
      </w:pPr>
    </w:p>
    <w:p w14:paraId="6D9D0CFC" w14:textId="77777777" w:rsidR="00663B59" w:rsidRPr="0061120E"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A Contratada deverá, ainda, respeitar as Normas Brasileiras (NBR) publicadas pela ABNT sobre resíduos sólidos.</w:t>
      </w:r>
    </w:p>
    <w:p w14:paraId="3D081376" w14:textId="77777777" w:rsidR="00663B59" w:rsidRPr="0061120E" w:rsidRDefault="00663B59" w:rsidP="00663B59">
      <w:pPr>
        <w:spacing w:after="0" w:line="240" w:lineRule="auto"/>
        <w:contextualSpacing/>
        <w:jc w:val="both"/>
        <w:rPr>
          <w:rFonts w:ascii="Arial Narrow" w:hAnsi="Arial Narrow"/>
          <w:sz w:val="24"/>
          <w:szCs w:val="24"/>
        </w:rPr>
      </w:pPr>
    </w:p>
    <w:p w14:paraId="79DF6FB4" w14:textId="77777777" w:rsidR="00663B59" w:rsidRPr="0061120E"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É obrigação da Contratada o cumprimento integral de todas as normas legais relativas à proteção ambiental, quer sejam federais, estaduais ou municipais, responsabilizando-se a mesma por quaisquer penalidades decorrentes de sua inobservância.</w:t>
      </w:r>
    </w:p>
    <w:p w14:paraId="0BCD446E" w14:textId="77777777" w:rsidR="00663B59" w:rsidRPr="0061120E" w:rsidRDefault="00663B59" w:rsidP="00663B59">
      <w:pPr>
        <w:spacing w:after="0" w:line="240" w:lineRule="auto"/>
        <w:contextualSpacing/>
        <w:jc w:val="both"/>
        <w:rPr>
          <w:rFonts w:ascii="Arial Narrow" w:hAnsi="Arial Narrow"/>
          <w:sz w:val="24"/>
          <w:szCs w:val="24"/>
        </w:rPr>
      </w:pPr>
    </w:p>
    <w:p w14:paraId="5CC6E323"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RESULTADOS PRETENDIDOS:</w:t>
      </w:r>
    </w:p>
    <w:p w14:paraId="550491E0" w14:textId="77777777" w:rsidR="00663B59" w:rsidRPr="0061120E" w:rsidRDefault="00663B59" w:rsidP="00663B59">
      <w:pPr>
        <w:spacing w:after="0" w:line="240" w:lineRule="auto"/>
        <w:ind w:left="720"/>
        <w:contextualSpacing/>
        <w:jc w:val="both"/>
        <w:rPr>
          <w:rFonts w:ascii="Arial Narrow" w:hAnsi="Arial Narrow"/>
          <w:sz w:val="24"/>
          <w:szCs w:val="24"/>
        </w:rPr>
      </w:pPr>
    </w:p>
    <w:p w14:paraId="2B5D2840" w14:textId="77777777" w:rsidR="00663B59" w:rsidRDefault="00663B59" w:rsidP="00663B59">
      <w:pPr>
        <w:spacing w:after="0" w:line="240" w:lineRule="auto"/>
        <w:contextualSpacing/>
        <w:jc w:val="both"/>
        <w:rPr>
          <w:rFonts w:ascii="Arial Narrow" w:hAnsi="Arial Narrow"/>
          <w:sz w:val="24"/>
          <w:szCs w:val="24"/>
        </w:rPr>
      </w:pPr>
      <w:r>
        <w:rPr>
          <w:rFonts w:ascii="Arial Narrow" w:hAnsi="Arial Narrow"/>
          <w:sz w:val="24"/>
          <w:szCs w:val="24"/>
        </w:rPr>
        <w:t>A execução dos serviços</w:t>
      </w:r>
      <w:r w:rsidRPr="0061120E">
        <w:rPr>
          <w:rFonts w:ascii="Arial Narrow" w:hAnsi="Arial Narrow"/>
          <w:sz w:val="24"/>
          <w:szCs w:val="24"/>
        </w:rPr>
        <w:t xml:space="preserve"> resultará em melhoria para todos os usuários, proporcionando benefícios físicos e impactos socioeconômicos positivos, como:</w:t>
      </w:r>
    </w:p>
    <w:p w14:paraId="2FDDEBFA" w14:textId="77777777" w:rsidR="00663B59" w:rsidRPr="00F8108C" w:rsidRDefault="00663B59" w:rsidP="00663B59">
      <w:pPr>
        <w:spacing w:after="0" w:line="240" w:lineRule="auto"/>
        <w:contextualSpacing/>
        <w:jc w:val="both"/>
        <w:rPr>
          <w:rFonts w:ascii="Arial Narrow" w:hAnsi="Arial Narrow"/>
          <w:sz w:val="24"/>
          <w:szCs w:val="24"/>
        </w:rPr>
      </w:pPr>
    </w:p>
    <w:p w14:paraId="6FB2AFA8" w14:textId="77777777" w:rsidR="00663B59" w:rsidRPr="0061120E" w:rsidRDefault="00663B59" w:rsidP="00516D91">
      <w:pPr>
        <w:numPr>
          <w:ilvl w:val="1"/>
          <w:numId w:val="37"/>
        </w:numPr>
        <w:spacing w:after="0" w:line="240" w:lineRule="auto"/>
        <w:ind w:left="142" w:hanging="142"/>
        <w:contextualSpacing/>
        <w:jc w:val="both"/>
        <w:rPr>
          <w:rFonts w:ascii="Arial Narrow" w:hAnsi="Arial Narrow"/>
          <w:sz w:val="24"/>
          <w:szCs w:val="24"/>
        </w:rPr>
      </w:pPr>
      <w:r w:rsidRPr="0061120E">
        <w:rPr>
          <w:rFonts w:ascii="Arial Narrow" w:hAnsi="Arial Narrow"/>
          <w:sz w:val="24"/>
          <w:szCs w:val="24"/>
        </w:rPr>
        <w:t>Fazer obras com qualidade e segurança;</w:t>
      </w:r>
    </w:p>
    <w:p w14:paraId="3509B811" w14:textId="77777777" w:rsidR="00663B59" w:rsidRPr="0061120E" w:rsidRDefault="00663B59" w:rsidP="00516D91">
      <w:pPr>
        <w:numPr>
          <w:ilvl w:val="1"/>
          <w:numId w:val="37"/>
        </w:numPr>
        <w:spacing w:after="0" w:line="240" w:lineRule="auto"/>
        <w:ind w:left="142" w:hanging="142"/>
        <w:contextualSpacing/>
        <w:jc w:val="both"/>
        <w:rPr>
          <w:rFonts w:ascii="Arial Narrow" w:hAnsi="Arial Narrow"/>
          <w:sz w:val="24"/>
          <w:szCs w:val="24"/>
        </w:rPr>
      </w:pPr>
      <w:r w:rsidRPr="0061120E">
        <w:rPr>
          <w:rFonts w:ascii="Arial Narrow" w:hAnsi="Arial Narrow"/>
          <w:sz w:val="24"/>
          <w:szCs w:val="24"/>
        </w:rPr>
        <w:t>Melhorar a infraestrutura básica de estradas,</w:t>
      </w:r>
    </w:p>
    <w:p w14:paraId="50E73DB7" w14:textId="77777777" w:rsidR="00663B59" w:rsidRPr="0061120E" w:rsidRDefault="00663B59" w:rsidP="00516D91">
      <w:pPr>
        <w:numPr>
          <w:ilvl w:val="1"/>
          <w:numId w:val="37"/>
        </w:numPr>
        <w:spacing w:after="0" w:line="240" w:lineRule="auto"/>
        <w:ind w:left="142" w:hanging="142"/>
        <w:contextualSpacing/>
        <w:jc w:val="both"/>
        <w:rPr>
          <w:rFonts w:ascii="Arial Narrow" w:hAnsi="Arial Narrow"/>
          <w:sz w:val="24"/>
          <w:szCs w:val="24"/>
        </w:rPr>
      </w:pPr>
      <w:r w:rsidRPr="0061120E">
        <w:rPr>
          <w:rFonts w:ascii="Arial Narrow" w:hAnsi="Arial Narrow"/>
          <w:sz w:val="24"/>
          <w:szCs w:val="24"/>
        </w:rPr>
        <w:t xml:space="preserve">Ampliar a capacidade de atendimento da secretaria municipal; </w:t>
      </w:r>
    </w:p>
    <w:p w14:paraId="523771A4" w14:textId="77777777" w:rsidR="00663B59" w:rsidRPr="0061120E" w:rsidRDefault="00663B59" w:rsidP="00516D91">
      <w:pPr>
        <w:numPr>
          <w:ilvl w:val="1"/>
          <w:numId w:val="37"/>
        </w:numPr>
        <w:spacing w:after="0" w:line="240" w:lineRule="auto"/>
        <w:ind w:left="142" w:hanging="142"/>
        <w:contextualSpacing/>
        <w:jc w:val="both"/>
        <w:rPr>
          <w:rFonts w:ascii="Arial Narrow" w:hAnsi="Arial Narrow"/>
          <w:sz w:val="24"/>
          <w:szCs w:val="24"/>
        </w:rPr>
      </w:pPr>
      <w:r w:rsidRPr="0061120E">
        <w:rPr>
          <w:rFonts w:ascii="Arial Narrow" w:hAnsi="Arial Narrow"/>
          <w:sz w:val="24"/>
          <w:szCs w:val="24"/>
        </w:rPr>
        <w:t>Manter estradas com condições tráfego;</w:t>
      </w:r>
    </w:p>
    <w:p w14:paraId="340F8A74" w14:textId="77777777" w:rsidR="00663B59" w:rsidRPr="0061120E" w:rsidRDefault="00663B59" w:rsidP="00516D91">
      <w:pPr>
        <w:numPr>
          <w:ilvl w:val="1"/>
          <w:numId w:val="37"/>
        </w:numPr>
        <w:spacing w:after="0" w:line="240" w:lineRule="auto"/>
        <w:ind w:left="0" w:firstLine="0"/>
        <w:contextualSpacing/>
        <w:jc w:val="both"/>
        <w:rPr>
          <w:rFonts w:ascii="Arial Narrow" w:hAnsi="Arial Narrow"/>
          <w:sz w:val="24"/>
          <w:szCs w:val="24"/>
        </w:rPr>
      </w:pPr>
      <w:r w:rsidRPr="0061120E">
        <w:rPr>
          <w:rFonts w:ascii="Arial Narrow" w:hAnsi="Arial Narrow"/>
          <w:sz w:val="24"/>
          <w:szCs w:val="24"/>
        </w:rPr>
        <w:t>Garantir o acesso de transporte escolar a todos as localidades rurais;</w:t>
      </w:r>
    </w:p>
    <w:p w14:paraId="533F50DE" w14:textId="77777777" w:rsidR="00663B59" w:rsidRPr="0061120E" w:rsidRDefault="00663B59" w:rsidP="00516D91">
      <w:pPr>
        <w:numPr>
          <w:ilvl w:val="1"/>
          <w:numId w:val="37"/>
        </w:numPr>
        <w:spacing w:after="0" w:line="240" w:lineRule="auto"/>
        <w:ind w:left="709" w:hanging="709"/>
        <w:contextualSpacing/>
        <w:jc w:val="both"/>
        <w:rPr>
          <w:rFonts w:ascii="Arial Narrow" w:hAnsi="Arial Narrow"/>
          <w:sz w:val="24"/>
          <w:szCs w:val="24"/>
        </w:rPr>
      </w:pPr>
      <w:r w:rsidRPr="0061120E">
        <w:rPr>
          <w:rFonts w:ascii="Arial Narrow" w:hAnsi="Arial Narrow"/>
          <w:sz w:val="24"/>
          <w:szCs w:val="24"/>
        </w:rPr>
        <w:t>Garantir o acesso de viaturas e ambulâncias para prestar socorro a todos munícipes;</w:t>
      </w:r>
    </w:p>
    <w:p w14:paraId="3F0E2E7D" w14:textId="77777777" w:rsidR="00663B59" w:rsidRPr="0061120E" w:rsidRDefault="00663B59" w:rsidP="00516D91">
      <w:pPr>
        <w:numPr>
          <w:ilvl w:val="1"/>
          <w:numId w:val="37"/>
        </w:numPr>
        <w:spacing w:after="0" w:line="240" w:lineRule="auto"/>
        <w:ind w:left="0" w:firstLine="0"/>
        <w:contextualSpacing/>
        <w:jc w:val="both"/>
        <w:rPr>
          <w:rFonts w:ascii="Arial Narrow" w:hAnsi="Arial Narrow"/>
          <w:sz w:val="24"/>
          <w:szCs w:val="24"/>
        </w:rPr>
      </w:pPr>
      <w:r w:rsidRPr="0061120E">
        <w:rPr>
          <w:rFonts w:ascii="Arial Narrow" w:hAnsi="Arial Narrow"/>
          <w:sz w:val="24"/>
          <w:szCs w:val="24"/>
        </w:rPr>
        <w:t>Garantir o desenvolvimento social e econômico da região;</w:t>
      </w:r>
    </w:p>
    <w:p w14:paraId="1E1A4316" w14:textId="77777777" w:rsidR="00663B59" w:rsidRPr="0061120E" w:rsidRDefault="00663B59" w:rsidP="00516D91">
      <w:pPr>
        <w:numPr>
          <w:ilvl w:val="1"/>
          <w:numId w:val="37"/>
        </w:numPr>
        <w:spacing w:after="0" w:line="240" w:lineRule="auto"/>
        <w:ind w:left="709" w:hanging="709"/>
        <w:contextualSpacing/>
        <w:jc w:val="both"/>
        <w:rPr>
          <w:rFonts w:ascii="Arial Narrow" w:hAnsi="Arial Narrow"/>
          <w:sz w:val="24"/>
          <w:szCs w:val="24"/>
        </w:rPr>
      </w:pPr>
      <w:r w:rsidRPr="0061120E">
        <w:rPr>
          <w:rFonts w:ascii="Arial Narrow" w:hAnsi="Arial Narrow"/>
          <w:sz w:val="24"/>
          <w:szCs w:val="24"/>
        </w:rPr>
        <w:t>Melhorar a qualidade de vida dos moradores da cidade.</w:t>
      </w:r>
    </w:p>
    <w:p w14:paraId="708C5604" w14:textId="77777777" w:rsidR="00663B59" w:rsidRPr="0061120E" w:rsidRDefault="00663B59" w:rsidP="00663B59">
      <w:pPr>
        <w:tabs>
          <w:tab w:val="left" w:pos="1320"/>
        </w:tabs>
        <w:spacing w:after="0" w:line="240" w:lineRule="auto"/>
        <w:contextualSpacing/>
        <w:jc w:val="both"/>
        <w:rPr>
          <w:rFonts w:ascii="Arial Narrow" w:hAnsi="Arial Narrow"/>
          <w:sz w:val="24"/>
          <w:szCs w:val="24"/>
        </w:rPr>
      </w:pPr>
    </w:p>
    <w:p w14:paraId="52CCCC0A" w14:textId="77777777" w:rsidR="00663B59" w:rsidRPr="0061120E" w:rsidRDefault="00663B59" w:rsidP="00516D91">
      <w:pPr>
        <w:numPr>
          <w:ilvl w:val="0"/>
          <w:numId w:val="37"/>
        </w:numPr>
        <w:spacing w:after="0" w:line="240" w:lineRule="auto"/>
        <w:ind w:left="0" w:firstLine="0"/>
        <w:contextualSpacing/>
        <w:jc w:val="both"/>
        <w:rPr>
          <w:rFonts w:ascii="Arial Narrow" w:hAnsi="Arial Narrow"/>
          <w:b/>
          <w:sz w:val="24"/>
          <w:szCs w:val="24"/>
        </w:rPr>
      </w:pPr>
      <w:r w:rsidRPr="0061120E">
        <w:rPr>
          <w:rFonts w:ascii="Arial Narrow" w:hAnsi="Arial Narrow"/>
          <w:b/>
          <w:sz w:val="24"/>
          <w:szCs w:val="24"/>
        </w:rPr>
        <w:t>DECLARAÇÃO DE VIABILIDADE:</w:t>
      </w:r>
    </w:p>
    <w:p w14:paraId="15BC8DC0" w14:textId="77777777" w:rsidR="00663B59" w:rsidRPr="0061120E" w:rsidRDefault="00663B59" w:rsidP="00663B59">
      <w:pPr>
        <w:spacing w:after="0" w:line="240" w:lineRule="auto"/>
        <w:contextualSpacing/>
        <w:jc w:val="both"/>
        <w:rPr>
          <w:rFonts w:ascii="Arial Narrow" w:hAnsi="Arial Narrow"/>
          <w:sz w:val="24"/>
          <w:szCs w:val="24"/>
        </w:rPr>
      </w:pPr>
    </w:p>
    <w:p w14:paraId="7D96CAB9" w14:textId="77777777" w:rsidR="00663B59" w:rsidRPr="0061120E"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 xml:space="preserve">Com base nas informações levantadas ao longo deste estudo preliminar, evidenciaram que a contratação se mostra possível tecnicamente e fundamentadamente necessária. Diante do exposto, declara-se ser </w:t>
      </w:r>
      <w:r w:rsidRPr="0061120E">
        <w:rPr>
          <w:rFonts w:ascii="Arial Narrow" w:hAnsi="Arial Narrow"/>
          <w:b/>
          <w:sz w:val="24"/>
          <w:szCs w:val="24"/>
        </w:rPr>
        <w:t xml:space="preserve">viável </w:t>
      </w:r>
      <w:r w:rsidRPr="0061120E">
        <w:rPr>
          <w:rFonts w:ascii="Arial Narrow" w:hAnsi="Arial Narrow"/>
          <w:sz w:val="24"/>
          <w:szCs w:val="24"/>
        </w:rPr>
        <w:t>a contratação pretendida.</w:t>
      </w:r>
    </w:p>
    <w:p w14:paraId="1CEC2274" w14:textId="77777777" w:rsidR="00663B59" w:rsidRPr="0061120E" w:rsidRDefault="00663B59" w:rsidP="00663B59">
      <w:pPr>
        <w:spacing w:after="0" w:line="240" w:lineRule="auto"/>
        <w:ind w:left="720"/>
        <w:contextualSpacing/>
        <w:jc w:val="both"/>
        <w:rPr>
          <w:rFonts w:ascii="Arial Narrow" w:hAnsi="Arial Narrow"/>
          <w:sz w:val="24"/>
          <w:szCs w:val="24"/>
        </w:rPr>
      </w:pPr>
    </w:p>
    <w:p w14:paraId="29F290BD" w14:textId="77777777" w:rsidR="00663B59" w:rsidRDefault="00663B59" w:rsidP="00663B59">
      <w:pPr>
        <w:spacing w:after="0" w:line="240" w:lineRule="auto"/>
        <w:contextualSpacing/>
        <w:jc w:val="both"/>
        <w:rPr>
          <w:rFonts w:ascii="Arial Narrow" w:hAnsi="Arial Narrow"/>
          <w:sz w:val="24"/>
          <w:szCs w:val="24"/>
        </w:rPr>
      </w:pPr>
      <w:r w:rsidRPr="0061120E">
        <w:rPr>
          <w:rFonts w:ascii="Arial Narrow" w:hAnsi="Arial Narrow"/>
          <w:sz w:val="24"/>
          <w:szCs w:val="24"/>
        </w:rPr>
        <w:t>Sem mais para o momento é o que nos cabe concluir</w:t>
      </w:r>
      <w:r>
        <w:rPr>
          <w:rFonts w:ascii="Arial Narrow" w:hAnsi="Arial Narrow"/>
          <w:sz w:val="24"/>
          <w:szCs w:val="24"/>
        </w:rPr>
        <w:t>.</w:t>
      </w:r>
    </w:p>
    <w:p w14:paraId="59A758E8" w14:textId="77777777" w:rsidR="00663B59" w:rsidRDefault="00663B59" w:rsidP="00663B59">
      <w:pPr>
        <w:spacing w:after="0" w:line="240" w:lineRule="auto"/>
        <w:contextualSpacing/>
        <w:jc w:val="both"/>
        <w:rPr>
          <w:rFonts w:ascii="Arial Narrow" w:hAnsi="Arial Narrow"/>
          <w:sz w:val="24"/>
          <w:szCs w:val="24"/>
        </w:rPr>
      </w:pPr>
    </w:p>
    <w:p w14:paraId="040AA99B" w14:textId="77777777" w:rsidR="00663B59" w:rsidRPr="0061120E" w:rsidRDefault="00663B59" w:rsidP="00663B59">
      <w:pPr>
        <w:spacing w:after="0" w:line="240" w:lineRule="auto"/>
        <w:contextualSpacing/>
        <w:jc w:val="both"/>
        <w:rPr>
          <w:rFonts w:ascii="Arial Narrow" w:hAnsi="Arial Narrow"/>
          <w:sz w:val="24"/>
          <w:szCs w:val="24"/>
        </w:rPr>
      </w:pPr>
    </w:p>
    <w:p w14:paraId="28195350" w14:textId="77777777" w:rsidR="00663B59" w:rsidRPr="0061120E" w:rsidRDefault="00663B59" w:rsidP="00663B59">
      <w:pPr>
        <w:spacing w:after="0" w:line="240" w:lineRule="auto"/>
        <w:jc w:val="right"/>
        <w:rPr>
          <w:rFonts w:ascii="Arial Narrow" w:hAnsi="Arial Narrow"/>
          <w:sz w:val="24"/>
          <w:szCs w:val="24"/>
        </w:rPr>
      </w:pPr>
    </w:p>
    <w:p w14:paraId="38B8D6ED" w14:textId="77777777" w:rsidR="00663B59" w:rsidRDefault="00663B59" w:rsidP="00663B59">
      <w:pPr>
        <w:spacing w:after="0" w:line="240" w:lineRule="auto"/>
        <w:jc w:val="right"/>
        <w:rPr>
          <w:rFonts w:ascii="Arial Narrow" w:hAnsi="Arial Narrow"/>
          <w:sz w:val="24"/>
          <w:szCs w:val="24"/>
        </w:rPr>
      </w:pPr>
    </w:p>
    <w:p w14:paraId="514E9186" w14:textId="77777777" w:rsidR="00663B59" w:rsidRPr="0061120E" w:rsidRDefault="00663B59" w:rsidP="00663B59">
      <w:pPr>
        <w:spacing w:after="0" w:line="240" w:lineRule="auto"/>
        <w:jc w:val="right"/>
        <w:rPr>
          <w:rFonts w:ascii="Arial Narrow" w:hAnsi="Arial Narrow"/>
          <w:sz w:val="24"/>
          <w:szCs w:val="24"/>
        </w:rPr>
      </w:pPr>
    </w:p>
    <w:p w14:paraId="261A12F2" w14:textId="77777777" w:rsidR="00663B59" w:rsidRPr="0061120E" w:rsidRDefault="00663B59" w:rsidP="00663B59">
      <w:pPr>
        <w:spacing w:after="0" w:line="240" w:lineRule="auto"/>
        <w:jc w:val="right"/>
        <w:rPr>
          <w:rFonts w:ascii="Arial Narrow" w:hAnsi="Arial Narrow"/>
          <w:sz w:val="24"/>
          <w:szCs w:val="24"/>
        </w:rPr>
      </w:pPr>
    </w:p>
    <w:p w14:paraId="5155A761" w14:textId="77777777" w:rsidR="00663B59" w:rsidRPr="0061120E" w:rsidRDefault="00663B59" w:rsidP="00663B59">
      <w:pPr>
        <w:spacing w:after="0" w:line="240" w:lineRule="auto"/>
        <w:contextualSpacing/>
        <w:jc w:val="both"/>
        <w:rPr>
          <w:rFonts w:ascii="Arial Narrow" w:hAnsi="Arial Narrow"/>
          <w:sz w:val="24"/>
          <w:szCs w:val="24"/>
        </w:rPr>
      </w:pPr>
    </w:p>
    <w:p w14:paraId="5E03096E" w14:textId="77777777" w:rsidR="00663B59" w:rsidRPr="0061120E" w:rsidRDefault="00663B59" w:rsidP="00663B59">
      <w:pPr>
        <w:spacing w:after="0"/>
        <w:jc w:val="both"/>
        <w:rPr>
          <w:rFonts w:ascii="Arial Narrow" w:hAnsi="Arial Narrow"/>
          <w:sz w:val="24"/>
          <w:szCs w:val="24"/>
        </w:rPr>
      </w:pPr>
    </w:p>
    <w:p w14:paraId="358DAEF5" w14:textId="77777777" w:rsidR="00663B59" w:rsidRPr="0061120E" w:rsidRDefault="00663B59" w:rsidP="00663B59">
      <w:pPr>
        <w:spacing w:after="0"/>
        <w:jc w:val="center"/>
        <w:rPr>
          <w:rFonts w:ascii="Arial Narrow" w:eastAsia="Times New Roman" w:hAnsi="Arial Narrow"/>
          <w:sz w:val="24"/>
          <w:szCs w:val="24"/>
          <w:lang w:eastAsia="pt-BR"/>
        </w:rPr>
      </w:pPr>
      <w:r w:rsidRPr="0061120E">
        <w:rPr>
          <w:rFonts w:ascii="Arial Narrow" w:eastAsia="Times New Roman" w:hAnsi="Arial Narrow"/>
          <w:sz w:val="24"/>
          <w:szCs w:val="24"/>
          <w:lang w:eastAsia="pt-BR"/>
        </w:rPr>
        <w:t>Talles André da Silva Moraes.</w:t>
      </w:r>
    </w:p>
    <w:p w14:paraId="177DB95C" w14:textId="77777777" w:rsidR="00663B59" w:rsidRPr="00CA1509" w:rsidRDefault="00663B59" w:rsidP="00663B59">
      <w:pPr>
        <w:spacing w:after="0" w:line="240" w:lineRule="auto"/>
        <w:contextualSpacing/>
        <w:jc w:val="center"/>
        <w:rPr>
          <w:rFonts w:ascii="Arial Narrow" w:eastAsia="Times New Roman" w:hAnsi="Arial Narrow"/>
          <w:sz w:val="24"/>
          <w:szCs w:val="24"/>
          <w:lang w:eastAsia="pt-BR"/>
        </w:rPr>
      </w:pPr>
      <w:r w:rsidRPr="0061120E">
        <w:rPr>
          <w:rFonts w:ascii="Arial Narrow" w:eastAsia="Times New Roman" w:hAnsi="Arial Narrow"/>
          <w:sz w:val="24"/>
          <w:szCs w:val="24"/>
          <w:lang w:eastAsia="pt-BR"/>
        </w:rPr>
        <w:t>Secretário Municipal de Transportes, Obras Públicas, Infraestrutura e Agricultura.</w:t>
      </w:r>
    </w:p>
    <w:p w14:paraId="52216B9A" w14:textId="77777777" w:rsidR="00662852" w:rsidRDefault="00662852" w:rsidP="000E61F9">
      <w:pPr>
        <w:tabs>
          <w:tab w:val="left" w:pos="851"/>
        </w:tabs>
        <w:suppressAutoHyphens/>
        <w:spacing w:after="0" w:line="240" w:lineRule="auto"/>
        <w:ind w:right="-568" w:hanging="709"/>
        <w:jc w:val="center"/>
        <w:rPr>
          <w:rFonts w:ascii="Arial Narrow" w:hAnsi="Arial Narrow"/>
          <w:sz w:val="24"/>
          <w:szCs w:val="24"/>
        </w:rPr>
      </w:pPr>
      <w:r>
        <w:rPr>
          <w:rFonts w:ascii="Arial Narrow" w:hAnsi="Arial Narrow"/>
          <w:sz w:val="24"/>
          <w:szCs w:val="24"/>
        </w:rPr>
        <w:lastRenderedPageBreak/>
        <w:t>ANEXO 2</w:t>
      </w:r>
    </w:p>
    <w:p w14:paraId="49D2EA7E" w14:textId="3D25A97D" w:rsidR="00662852" w:rsidRPr="004C6B1B" w:rsidRDefault="00662852" w:rsidP="000E61F9">
      <w:pPr>
        <w:shd w:val="clear" w:color="auto" w:fill="D9D9D9" w:themeFill="background1" w:themeFillShade="D9"/>
        <w:tabs>
          <w:tab w:val="left" w:pos="851"/>
        </w:tabs>
        <w:suppressAutoHyphens/>
        <w:spacing w:after="0" w:line="240" w:lineRule="auto"/>
        <w:ind w:right="-568" w:hanging="709"/>
        <w:jc w:val="center"/>
        <w:rPr>
          <w:rFonts w:ascii="Arial Narrow" w:hAnsi="Arial Narrow"/>
          <w:b/>
          <w:sz w:val="24"/>
          <w:szCs w:val="24"/>
        </w:rPr>
      </w:pPr>
      <w:r w:rsidRPr="00582035">
        <w:rPr>
          <w:rFonts w:ascii="Arial Narrow" w:hAnsi="Arial Narrow"/>
          <w:b/>
          <w:sz w:val="24"/>
          <w:szCs w:val="24"/>
        </w:rPr>
        <w:t>PROPOSTA COMERCIAL</w:t>
      </w:r>
    </w:p>
    <w:p w14:paraId="0045BE8B" w14:textId="77777777" w:rsidR="000E61F9" w:rsidRDefault="000E61F9" w:rsidP="000E61F9">
      <w:pPr>
        <w:spacing w:after="0" w:line="240" w:lineRule="auto"/>
        <w:ind w:right="-568" w:hanging="709"/>
        <w:contextualSpacing/>
        <w:jc w:val="both"/>
        <w:rPr>
          <w:rFonts w:ascii="Arial Narrow" w:eastAsia="Times New Roman" w:hAnsi="Arial Narrow" w:cstheme="minorBidi"/>
          <w:b/>
          <w:sz w:val="24"/>
          <w:szCs w:val="24"/>
        </w:rPr>
      </w:pPr>
    </w:p>
    <w:p w14:paraId="3B7AC3D5" w14:textId="74AEDB68" w:rsidR="00662852" w:rsidRDefault="00662852" w:rsidP="000E61F9">
      <w:pPr>
        <w:spacing w:after="0" w:line="240" w:lineRule="auto"/>
        <w:ind w:right="-568" w:hanging="709"/>
        <w:contextualSpacing/>
        <w:jc w:val="both"/>
        <w:rPr>
          <w:rFonts w:ascii="Arial Narrow" w:eastAsia="Times New Roman" w:hAnsi="Arial Narrow" w:cstheme="minorBidi"/>
          <w:b/>
          <w:sz w:val="24"/>
          <w:szCs w:val="24"/>
        </w:rPr>
      </w:pPr>
      <w:r>
        <w:rPr>
          <w:rFonts w:ascii="Arial Narrow" w:eastAsia="Times New Roman" w:hAnsi="Arial Narrow" w:cstheme="minorBidi"/>
          <w:b/>
          <w:sz w:val="24"/>
          <w:szCs w:val="24"/>
        </w:rPr>
        <w:t xml:space="preserve">AVISO DE DISPENSA </w:t>
      </w:r>
      <w:r w:rsidRPr="003F42BC">
        <w:rPr>
          <w:rFonts w:ascii="Arial Narrow" w:eastAsia="Times New Roman" w:hAnsi="Arial Narrow" w:cstheme="minorBidi"/>
          <w:b/>
          <w:sz w:val="24"/>
          <w:szCs w:val="24"/>
        </w:rPr>
        <w:t xml:space="preserve">Nº </w:t>
      </w:r>
      <w:r w:rsidR="003161D3">
        <w:rPr>
          <w:rFonts w:ascii="Arial Narrow" w:eastAsia="Times New Roman" w:hAnsi="Arial Narrow" w:cstheme="minorBidi"/>
          <w:b/>
          <w:sz w:val="24"/>
          <w:szCs w:val="24"/>
        </w:rPr>
        <w:t>023</w:t>
      </w:r>
      <w:r w:rsidR="003F42BC" w:rsidRPr="003F42BC">
        <w:rPr>
          <w:rFonts w:ascii="Arial Narrow" w:eastAsia="Times New Roman" w:hAnsi="Arial Narrow" w:cstheme="minorBidi"/>
          <w:b/>
          <w:sz w:val="24"/>
          <w:szCs w:val="24"/>
        </w:rPr>
        <w:t>/2023</w:t>
      </w:r>
    </w:p>
    <w:p w14:paraId="6FB796F8" w14:textId="11F190DB" w:rsidR="00662852" w:rsidRPr="009A1F39" w:rsidRDefault="00662852" w:rsidP="000E61F9">
      <w:pPr>
        <w:spacing w:after="0" w:line="240" w:lineRule="auto"/>
        <w:ind w:left="-709" w:right="-568"/>
        <w:contextualSpacing/>
        <w:jc w:val="both"/>
        <w:rPr>
          <w:rFonts w:ascii="Arial Narrow" w:eastAsia="Times New Roman" w:hAnsi="Arial Narrow"/>
          <w:sz w:val="24"/>
          <w:szCs w:val="24"/>
          <w:lang w:eastAsia="pt-BR"/>
        </w:rPr>
      </w:pPr>
      <w:r w:rsidRPr="007317C4">
        <w:rPr>
          <w:rFonts w:ascii="Arial Narrow" w:eastAsia="Times New Roman" w:hAnsi="Arial Narrow" w:cstheme="minorBidi"/>
          <w:b/>
          <w:sz w:val="24"/>
          <w:szCs w:val="24"/>
        </w:rPr>
        <w:t>OBJETO:</w:t>
      </w:r>
      <w:r w:rsidRPr="007317C4">
        <w:rPr>
          <w:rFonts w:ascii="Arial Narrow" w:eastAsia="Times New Roman" w:hAnsi="Arial Narrow" w:cstheme="minorBidi"/>
          <w:sz w:val="24"/>
          <w:szCs w:val="24"/>
        </w:rPr>
        <w:t xml:space="preserve"> </w:t>
      </w:r>
      <w:r w:rsidR="003161D3">
        <w:rPr>
          <w:rFonts w:ascii="Arial Narrow" w:eastAsia="Times New Roman" w:hAnsi="Arial Narrow"/>
          <w:sz w:val="24"/>
          <w:szCs w:val="24"/>
          <w:lang w:eastAsia="pt-BR"/>
        </w:rPr>
        <w:t xml:space="preserve">CONTRATAÇÃO DE EMPRESA PARA A </w:t>
      </w:r>
      <w:r w:rsidR="003161D3">
        <w:rPr>
          <w:rFonts w:ascii="Arial Narrow" w:hAnsi="Arial Narrow"/>
          <w:sz w:val="24"/>
          <w:szCs w:val="24"/>
        </w:rPr>
        <w:t>PRESTAÇÃO DE SERVIÇOS DE SOLDADOR PARA UNIÃO DE PEÇA EM AÇO PARA MANUTENÇÃO DE MATA-BURROS, EM ATENDIMENTO ÀS NECESSIDADES DA SECRETARIA MUNICIPAL DE TRANSPORTES, OBRAS, INFRAESTRUTURA E AGRICULTURA.</w:t>
      </w:r>
    </w:p>
    <w:p w14:paraId="033E47A6" w14:textId="77777777" w:rsidR="00662852" w:rsidRPr="007317C4" w:rsidRDefault="00662852" w:rsidP="00662852">
      <w:pPr>
        <w:spacing w:after="0" w:line="240" w:lineRule="auto"/>
        <w:contextualSpacing/>
        <w:jc w:val="both"/>
        <w:rPr>
          <w:rFonts w:ascii="Arial Narrow" w:eastAsia="Times New Roman" w:hAnsi="Arial Narrow" w:cstheme="minorBidi"/>
          <w:sz w:val="24"/>
          <w:szCs w:val="24"/>
        </w:rPr>
      </w:pPr>
    </w:p>
    <w:tbl>
      <w:tblPr>
        <w:tblStyle w:val="Tabelacomgrade17"/>
        <w:tblW w:w="10349" w:type="dxa"/>
        <w:jc w:val="center"/>
        <w:tblLook w:val="04A0" w:firstRow="1" w:lastRow="0" w:firstColumn="1" w:lastColumn="0" w:noHBand="0" w:noVBand="1"/>
      </w:tblPr>
      <w:tblGrid>
        <w:gridCol w:w="10349"/>
      </w:tblGrid>
      <w:tr w:rsidR="00662852" w:rsidRPr="007317C4" w14:paraId="6E189DD7" w14:textId="77777777" w:rsidTr="000E61F9">
        <w:trPr>
          <w:jc w:val="center"/>
        </w:trPr>
        <w:tc>
          <w:tcPr>
            <w:tcW w:w="10349" w:type="dxa"/>
          </w:tcPr>
          <w:p w14:paraId="074F566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09B1FED2" w14:textId="77777777"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A CONSTAR NA PROPOSTA</w:t>
            </w:r>
          </w:p>
          <w:p w14:paraId="0C896326" w14:textId="2F5056AF" w:rsidR="00662852" w:rsidRPr="007317C4" w:rsidRDefault="00662852" w:rsidP="000E61F9">
            <w:pPr>
              <w:ind w:left="-822" w:firstLine="822"/>
              <w:contextualSpacing/>
              <w:jc w:val="center"/>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PREENCHIMENTO PELO PROPONENTE</w:t>
            </w:r>
            <w:r w:rsidR="004C6B1B">
              <w:rPr>
                <w:rFonts w:ascii="Arial Narrow" w:eastAsia="Times New Roman" w:hAnsi="Arial Narrow" w:cstheme="minorBidi"/>
                <w:b/>
                <w:sz w:val="24"/>
                <w:szCs w:val="24"/>
              </w:rPr>
              <w:t xml:space="preserve"> </w:t>
            </w:r>
          </w:p>
          <w:p w14:paraId="0DAD5B1D" w14:textId="77777777" w:rsidR="00662852" w:rsidRPr="00B36756" w:rsidRDefault="00662852" w:rsidP="000E61F9">
            <w:pPr>
              <w:ind w:left="-822" w:firstLine="822"/>
              <w:contextualSpacing/>
              <w:jc w:val="both"/>
              <w:rPr>
                <w:rFonts w:ascii="Arial Narrow" w:eastAsia="Times New Roman" w:hAnsi="Arial Narrow" w:cstheme="minorBidi"/>
                <w:sz w:val="14"/>
                <w:szCs w:val="24"/>
              </w:rPr>
            </w:pPr>
          </w:p>
          <w:p w14:paraId="4E8D1DD9"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DA EMPRESA</w:t>
            </w:r>
          </w:p>
          <w:p w14:paraId="16BEF2E0"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Razão Social:</w:t>
            </w:r>
          </w:p>
          <w:p w14:paraId="36783FDC"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CNPJ:</w:t>
            </w:r>
          </w:p>
          <w:p w14:paraId="3E36B583"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53DE2D38"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D7993E4"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E-mail da empresa:</w:t>
            </w:r>
          </w:p>
          <w:p w14:paraId="0C2B3D71"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Dados Bancários: Banco             Agência             Conta</w:t>
            </w:r>
          </w:p>
          <w:p w14:paraId="71E0C09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p w14:paraId="56491E98" w14:textId="77777777" w:rsidR="00662852" w:rsidRPr="007317C4" w:rsidRDefault="00662852" w:rsidP="000E61F9">
            <w:pPr>
              <w:ind w:left="-822" w:firstLine="822"/>
              <w:contextualSpacing/>
              <w:jc w:val="both"/>
              <w:rPr>
                <w:rFonts w:ascii="Arial Narrow" w:eastAsia="Times New Roman" w:hAnsi="Arial Narrow" w:cstheme="minorBidi"/>
                <w:b/>
                <w:sz w:val="24"/>
                <w:szCs w:val="24"/>
              </w:rPr>
            </w:pPr>
            <w:r w:rsidRPr="007317C4">
              <w:rPr>
                <w:rFonts w:ascii="Arial Narrow" w:eastAsia="Times New Roman" w:hAnsi="Arial Narrow" w:cstheme="minorBidi"/>
                <w:b/>
                <w:sz w:val="24"/>
                <w:szCs w:val="24"/>
              </w:rPr>
              <w:t>DADOS DO REPRESENTANTE LEGAL</w:t>
            </w:r>
          </w:p>
          <w:p w14:paraId="4E27A0D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Nome Completo:</w:t>
            </w:r>
          </w:p>
          <w:p w14:paraId="6151EFA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Identidade:</w:t>
            </w:r>
          </w:p>
          <w:p w14:paraId="1F62F50B"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CPF:</w:t>
            </w:r>
          </w:p>
          <w:p w14:paraId="325F5CA5"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Telefone:</w:t>
            </w:r>
          </w:p>
          <w:p w14:paraId="0F7201E2"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r w:rsidRPr="007317C4">
              <w:rPr>
                <w:rFonts w:ascii="Arial Narrow" w:eastAsia="Times New Roman" w:hAnsi="Arial Narrow" w:cstheme="minorBidi"/>
                <w:sz w:val="24"/>
                <w:szCs w:val="24"/>
              </w:rPr>
              <w:t>Endereço:</w:t>
            </w:r>
          </w:p>
          <w:p w14:paraId="23BEE9B6" w14:textId="77777777" w:rsidR="00662852" w:rsidRPr="007317C4" w:rsidRDefault="00662852" w:rsidP="000E61F9">
            <w:pPr>
              <w:ind w:left="-822" w:firstLine="822"/>
              <w:contextualSpacing/>
              <w:jc w:val="both"/>
              <w:rPr>
                <w:rFonts w:ascii="Arial Narrow" w:eastAsia="Times New Roman" w:hAnsi="Arial Narrow" w:cstheme="minorBidi"/>
                <w:sz w:val="24"/>
                <w:szCs w:val="24"/>
              </w:rPr>
            </w:pPr>
          </w:p>
        </w:tc>
      </w:tr>
    </w:tbl>
    <w:p w14:paraId="416C402F" w14:textId="77777777" w:rsidR="00662852" w:rsidRDefault="00662852" w:rsidP="00662852">
      <w:pPr>
        <w:tabs>
          <w:tab w:val="left" w:pos="851"/>
        </w:tabs>
        <w:suppressAutoHyphens/>
        <w:spacing w:after="0" w:line="240" w:lineRule="auto"/>
        <w:jc w:val="both"/>
        <w:rPr>
          <w:rFonts w:ascii="Arial Narrow" w:hAnsi="Arial Narrow"/>
          <w:sz w:val="24"/>
          <w:szCs w:val="24"/>
        </w:rPr>
      </w:pPr>
    </w:p>
    <w:tbl>
      <w:tblPr>
        <w:tblStyle w:val="Tabelacomgrade"/>
        <w:tblW w:w="10348" w:type="dxa"/>
        <w:tblInd w:w="-714" w:type="dxa"/>
        <w:tblLook w:val="04A0" w:firstRow="1" w:lastRow="0" w:firstColumn="1" w:lastColumn="0" w:noHBand="0" w:noVBand="1"/>
      </w:tblPr>
      <w:tblGrid>
        <w:gridCol w:w="1469"/>
        <w:gridCol w:w="3629"/>
        <w:gridCol w:w="1108"/>
        <w:gridCol w:w="1307"/>
        <w:gridCol w:w="1418"/>
        <w:gridCol w:w="1417"/>
      </w:tblGrid>
      <w:tr w:rsidR="001C5A15" w:rsidRPr="00E65AF6" w14:paraId="09F551A1" w14:textId="77777777" w:rsidTr="001C5A15">
        <w:tc>
          <w:tcPr>
            <w:tcW w:w="1469" w:type="dxa"/>
          </w:tcPr>
          <w:p w14:paraId="7C4CBA57" w14:textId="77777777" w:rsidR="001C5A15" w:rsidRPr="00E65AF6"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ITEM</w:t>
            </w:r>
          </w:p>
        </w:tc>
        <w:tc>
          <w:tcPr>
            <w:tcW w:w="3629" w:type="dxa"/>
          </w:tcPr>
          <w:p w14:paraId="2695A6D3" w14:textId="77777777" w:rsidR="001C5A15" w:rsidRPr="00E65AF6"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DESCRIÇÃO DETALHADA</w:t>
            </w:r>
          </w:p>
        </w:tc>
        <w:tc>
          <w:tcPr>
            <w:tcW w:w="1108" w:type="dxa"/>
          </w:tcPr>
          <w:p w14:paraId="562DB302" w14:textId="77777777" w:rsidR="001C5A15" w:rsidRPr="00E65AF6"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QUANT.</w:t>
            </w:r>
          </w:p>
        </w:tc>
        <w:tc>
          <w:tcPr>
            <w:tcW w:w="1307" w:type="dxa"/>
          </w:tcPr>
          <w:p w14:paraId="32394312" w14:textId="77777777" w:rsidR="001C5A15" w:rsidRPr="00E65AF6"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UNID.</w:t>
            </w:r>
          </w:p>
        </w:tc>
        <w:tc>
          <w:tcPr>
            <w:tcW w:w="1418" w:type="dxa"/>
          </w:tcPr>
          <w:p w14:paraId="59CEE03B" w14:textId="77777777" w:rsidR="001C5A15" w:rsidRPr="00E65AF6"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PREÇO(R$)</w:t>
            </w:r>
          </w:p>
        </w:tc>
        <w:tc>
          <w:tcPr>
            <w:tcW w:w="1417" w:type="dxa"/>
          </w:tcPr>
          <w:p w14:paraId="707D1757" w14:textId="77777777" w:rsidR="001C5A15" w:rsidRPr="00E65AF6"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TOTAL(R$)</w:t>
            </w:r>
          </w:p>
        </w:tc>
      </w:tr>
      <w:tr w:rsidR="001C5A15" w:rsidRPr="00DA15EF" w14:paraId="5F152760" w14:textId="77777777" w:rsidTr="001C5A15">
        <w:tc>
          <w:tcPr>
            <w:tcW w:w="1469" w:type="dxa"/>
          </w:tcPr>
          <w:p w14:paraId="23494C0E" w14:textId="77777777" w:rsidR="001C5A15" w:rsidRPr="00DA15EF"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01</w:t>
            </w:r>
          </w:p>
        </w:tc>
        <w:tc>
          <w:tcPr>
            <w:tcW w:w="3629" w:type="dxa"/>
          </w:tcPr>
          <w:p w14:paraId="79634E09" w14:textId="77777777" w:rsidR="003161D3" w:rsidRPr="002600A9" w:rsidRDefault="003161D3" w:rsidP="003161D3">
            <w:pPr>
              <w:pStyle w:val="SemEspaamento"/>
              <w:ind w:left="44" w:right="230"/>
              <w:rPr>
                <w:rFonts w:ascii="Arial Narrow" w:hAnsi="Arial Narrow" w:cs="Times New Roman"/>
                <w:sz w:val="24"/>
                <w:szCs w:val="24"/>
                <w:lang w:eastAsia="pt-BR" w:bidi="pt-BR"/>
              </w:rPr>
            </w:pPr>
            <w:r w:rsidRPr="002600A9">
              <w:rPr>
                <w:rFonts w:ascii="Arial Narrow" w:hAnsi="Arial Narrow" w:cs="Times New Roman"/>
                <w:sz w:val="24"/>
                <w:szCs w:val="24"/>
                <w:lang w:eastAsia="pt-BR" w:bidi="pt-BR"/>
              </w:rPr>
              <w:t>Prestação de serviços de soldador para união de peça em aço para manutenção de mata-burros (pontos de solda).</w:t>
            </w:r>
          </w:p>
          <w:p w14:paraId="71B59F36" w14:textId="77777777" w:rsidR="003161D3" w:rsidRPr="002600A9" w:rsidRDefault="003161D3" w:rsidP="003161D3">
            <w:pPr>
              <w:pStyle w:val="SemEspaamento"/>
              <w:ind w:left="44" w:right="230"/>
              <w:rPr>
                <w:rFonts w:ascii="Arial Narrow" w:hAnsi="Arial Narrow" w:cs="Times New Roman"/>
                <w:sz w:val="24"/>
                <w:szCs w:val="24"/>
                <w:lang w:eastAsia="pt-BR" w:bidi="pt-BR"/>
              </w:rPr>
            </w:pPr>
          </w:p>
          <w:p w14:paraId="3BCA998F" w14:textId="5FA9C2D7" w:rsidR="001C5A15" w:rsidRDefault="003161D3" w:rsidP="003161D3">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sidRPr="002600A9">
              <w:rPr>
                <w:rFonts w:ascii="Arial Narrow" w:hAnsi="Arial Narrow"/>
                <w:sz w:val="24"/>
                <w:szCs w:val="24"/>
                <w:lang w:eastAsia="pt-BR" w:bidi="pt-BR"/>
              </w:rPr>
              <w:t>Obs.: Equipamento de solda não deve ser elétrico, pois necessária soldagem de mata burros em zona rural.</w:t>
            </w:r>
            <w:r w:rsidRPr="002600A9">
              <w:rPr>
                <w:rFonts w:ascii="Arial Narrow" w:hAnsi="Arial Narrow"/>
                <w:sz w:val="24"/>
                <w:szCs w:val="24"/>
              </w:rPr>
              <w:t xml:space="preserve"> Zelar pela segurança individual e coletiva, utilizando equipamentos de proteção apropriados, quando da execução dos serviços. Executar outras tarefas correlatas, conforme necessidade ou a critério da administração Municipal. Os equipamentos utilizados serão de responsabilidade da contratada. Os Equipamentos de Proteção Individual e Coletiva necessário para execução do </w:t>
            </w:r>
            <w:r w:rsidRPr="002600A9">
              <w:rPr>
                <w:rFonts w:ascii="Arial Narrow" w:hAnsi="Arial Narrow"/>
                <w:sz w:val="24"/>
                <w:szCs w:val="24"/>
              </w:rPr>
              <w:lastRenderedPageBreak/>
              <w:t>trabalho serão de responsabilidade do Prestador do Serviço.</w:t>
            </w:r>
          </w:p>
          <w:p w14:paraId="4DF78243" w14:textId="77777777" w:rsidR="001C5A15" w:rsidRPr="001C5A15"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p>
        </w:tc>
        <w:tc>
          <w:tcPr>
            <w:tcW w:w="1108" w:type="dxa"/>
          </w:tcPr>
          <w:p w14:paraId="2B4D21A1" w14:textId="68788231" w:rsidR="001C5A15" w:rsidRPr="001C5A15" w:rsidRDefault="003161D3"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Pr>
                <w:rFonts w:ascii="Arial Narrow" w:eastAsia="Times New Roman" w:hAnsi="Arial Narrow"/>
                <w:sz w:val="24"/>
                <w:szCs w:val="24"/>
                <w:lang w:eastAsia="x-none"/>
              </w:rPr>
              <w:lastRenderedPageBreak/>
              <w:t>1400</w:t>
            </w:r>
          </w:p>
        </w:tc>
        <w:tc>
          <w:tcPr>
            <w:tcW w:w="1307" w:type="dxa"/>
          </w:tcPr>
          <w:p w14:paraId="490FD66F" w14:textId="2388F85A" w:rsidR="001C5A15" w:rsidRPr="001C5A15" w:rsidRDefault="003161D3" w:rsidP="003161D3">
            <w:pPr>
              <w:tabs>
                <w:tab w:val="left" w:pos="144"/>
                <w:tab w:val="left" w:pos="180"/>
                <w:tab w:val="left" w:pos="540"/>
                <w:tab w:val="left" w:pos="1584"/>
                <w:tab w:val="left" w:pos="2304"/>
                <w:tab w:val="left" w:pos="3024"/>
                <w:tab w:val="left" w:pos="3744"/>
                <w:tab w:val="left" w:pos="4464"/>
                <w:tab w:val="left" w:pos="5184"/>
                <w:tab w:val="left" w:pos="5904"/>
                <w:tab w:val="left" w:pos="6624"/>
              </w:tabs>
              <w:rPr>
                <w:rFonts w:ascii="Arial Narrow" w:eastAsia="Times New Roman" w:hAnsi="Arial Narrow"/>
                <w:sz w:val="24"/>
                <w:szCs w:val="24"/>
                <w:lang w:eastAsia="x-none"/>
              </w:rPr>
            </w:pPr>
            <w:r>
              <w:rPr>
                <w:rFonts w:ascii="Arial Narrow" w:hAnsi="Arial Narrow"/>
                <w:sz w:val="24"/>
                <w:szCs w:val="24"/>
              </w:rPr>
              <w:t>Pontos</w:t>
            </w:r>
          </w:p>
        </w:tc>
        <w:tc>
          <w:tcPr>
            <w:tcW w:w="1418" w:type="dxa"/>
          </w:tcPr>
          <w:p w14:paraId="7FA23BF5" w14:textId="77777777" w:rsidR="001C5A15" w:rsidRPr="00475507"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highlight w:val="yellow"/>
                <w:lang w:eastAsia="x-none"/>
              </w:rPr>
            </w:pPr>
          </w:p>
        </w:tc>
        <w:tc>
          <w:tcPr>
            <w:tcW w:w="1417" w:type="dxa"/>
          </w:tcPr>
          <w:p w14:paraId="0DE32BD4" w14:textId="77777777" w:rsidR="001C5A15" w:rsidRPr="00475507" w:rsidRDefault="001C5A15"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highlight w:val="yellow"/>
                <w:lang w:eastAsia="x-none"/>
              </w:rPr>
            </w:pPr>
          </w:p>
        </w:tc>
      </w:tr>
    </w:tbl>
    <w:p w14:paraId="4E2072F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DE6C605" w14:textId="77777777" w:rsidR="00662852" w:rsidRPr="00B36756" w:rsidRDefault="00662852" w:rsidP="000E61F9">
      <w:pPr>
        <w:spacing w:after="0" w:line="240" w:lineRule="auto"/>
        <w:ind w:left="-567" w:right="216"/>
        <w:rPr>
          <w:rFonts w:ascii="Arial Narrow" w:hAnsi="Arial Narrow"/>
          <w:b/>
          <w:sz w:val="24"/>
          <w:szCs w:val="24"/>
        </w:rPr>
      </w:pPr>
      <w:r w:rsidRPr="00B36756">
        <w:rPr>
          <w:rFonts w:ascii="Arial Narrow" w:hAnsi="Arial Narrow"/>
          <w:b/>
          <w:sz w:val="24"/>
          <w:szCs w:val="24"/>
        </w:rPr>
        <w:t>Valor total:</w:t>
      </w:r>
    </w:p>
    <w:p w14:paraId="29477D51" w14:textId="77777777" w:rsidR="00662852" w:rsidRPr="00B36756" w:rsidRDefault="00662852" w:rsidP="000E61F9">
      <w:pPr>
        <w:spacing w:after="0" w:line="240" w:lineRule="auto"/>
        <w:ind w:left="-567" w:right="216"/>
        <w:rPr>
          <w:rFonts w:ascii="Arial Narrow" w:hAnsi="Arial Narrow"/>
          <w:b/>
          <w:sz w:val="24"/>
          <w:szCs w:val="24"/>
        </w:rPr>
      </w:pPr>
    </w:p>
    <w:p w14:paraId="369F5B8D" w14:textId="77777777" w:rsidR="00662852" w:rsidRPr="00B36756" w:rsidRDefault="00662852" w:rsidP="000E61F9">
      <w:pPr>
        <w:spacing w:after="0" w:line="240" w:lineRule="auto"/>
        <w:ind w:left="-567" w:right="216"/>
        <w:rPr>
          <w:rFonts w:ascii="Arial Narrow" w:hAnsi="Arial Narrow"/>
          <w:b/>
          <w:sz w:val="24"/>
          <w:szCs w:val="24"/>
        </w:rPr>
      </w:pPr>
      <w:r w:rsidRPr="00B36756">
        <w:rPr>
          <w:rFonts w:ascii="Arial Narrow" w:hAnsi="Arial Narrow"/>
          <w:b/>
          <w:sz w:val="24"/>
          <w:szCs w:val="24"/>
        </w:rPr>
        <w:t>Valor total por extenso:</w:t>
      </w:r>
    </w:p>
    <w:p w14:paraId="1A8802DF" w14:textId="77777777" w:rsidR="00662852" w:rsidRPr="00B36756" w:rsidRDefault="00662852" w:rsidP="000E61F9">
      <w:pPr>
        <w:spacing w:after="0" w:line="240" w:lineRule="auto"/>
        <w:ind w:left="-567" w:right="216"/>
        <w:rPr>
          <w:rFonts w:ascii="Arial Narrow" w:hAnsi="Arial Narrow"/>
          <w:b/>
          <w:sz w:val="24"/>
          <w:szCs w:val="24"/>
        </w:rPr>
      </w:pPr>
    </w:p>
    <w:p w14:paraId="6EE2E5E6"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spacing w:val="-15"/>
          <w:sz w:val="24"/>
          <w:szCs w:val="24"/>
          <w:lang w:eastAsia="pt-BR"/>
        </w:rPr>
      </w:pPr>
      <w:r w:rsidRPr="00B36756">
        <w:rPr>
          <w:rFonts w:ascii="Arial Narrow" w:eastAsia="Times New Roman" w:hAnsi="Arial Narrow"/>
          <w:spacing w:val="-15"/>
          <w:sz w:val="24"/>
          <w:szCs w:val="24"/>
          <w:lang w:eastAsia="pt-BR"/>
        </w:rPr>
        <w:t>Validade do orçamento: 60 dias</w:t>
      </w:r>
    </w:p>
    <w:p w14:paraId="119A8DF0" w14:textId="77777777" w:rsidR="00662852" w:rsidRPr="00B36756" w:rsidRDefault="00662852" w:rsidP="000E61F9">
      <w:pPr>
        <w:spacing w:after="0" w:line="240" w:lineRule="auto"/>
        <w:ind w:left="-567"/>
        <w:jc w:val="both"/>
        <w:rPr>
          <w:rFonts w:ascii="Arial Narrow" w:hAnsi="Arial Narrow"/>
          <w:sz w:val="24"/>
          <w:szCs w:val="24"/>
        </w:rPr>
      </w:pPr>
    </w:p>
    <w:p w14:paraId="7143DA85"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Nos valores orçados devem estar incluídas todas as despesas com tributos, impostos, contribuições, encargos trabalhistas e financeiros, despesas com funcionários e todos os demais custos de responsabilidade da empresa.</w:t>
      </w:r>
    </w:p>
    <w:p w14:paraId="53231235" w14:textId="77777777" w:rsidR="00662852" w:rsidRPr="00B36756" w:rsidRDefault="00662852" w:rsidP="000E61F9">
      <w:pPr>
        <w:widowControl w:val="0"/>
        <w:tabs>
          <w:tab w:val="left" w:pos="1125"/>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ab/>
      </w:r>
    </w:p>
    <w:p w14:paraId="037E58B2"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Cs/>
          <w:spacing w:val="-4"/>
          <w:sz w:val="24"/>
          <w:szCs w:val="24"/>
          <w:lang w:eastAsia="pt-BR"/>
        </w:rPr>
      </w:pPr>
      <w:r w:rsidRPr="00B36756">
        <w:rPr>
          <w:rFonts w:ascii="Arial Narrow" w:eastAsia="Times New Roman" w:hAnsi="Arial Narrow"/>
          <w:bCs/>
          <w:spacing w:val="-4"/>
          <w:sz w:val="24"/>
          <w:szCs w:val="24"/>
          <w:lang w:eastAsia="pt-BR"/>
        </w:rPr>
        <w:t>Declaro que o presente orçamento foi elaborado considerando as condições e requisitos constantes da Solicitação de Orçamento encaminhada pela Prefeitura Municipal de Itambé do Mato Dentro.</w:t>
      </w:r>
    </w:p>
    <w:p w14:paraId="211D452F" w14:textId="77777777" w:rsidR="00662852" w:rsidRPr="00B36756"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AF3EF77" w14:textId="77777777" w:rsidR="00662852" w:rsidRDefault="00662852"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r w:rsidRPr="00B36756">
        <w:rPr>
          <w:rFonts w:ascii="Arial Narrow" w:eastAsia="Times New Roman" w:hAnsi="Arial Narrow"/>
          <w:b/>
          <w:spacing w:val="-6"/>
          <w:sz w:val="24"/>
          <w:szCs w:val="24"/>
          <w:lang w:eastAsia="pt-BR"/>
        </w:rPr>
        <w:t xml:space="preserve">Local e data: </w:t>
      </w:r>
    </w:p>
    <w:p w14:paraId="53E9E978" w14:textId="77777777" w:rsidR="000E61F9" w:rsidRPr="00B36756" w:rsidRDefault="000E61F9" w:rsidP="000E61F9">
      <w:pPr>
        <w:widowControl w:val="0"/>
        <w:tabs>
          <w:tab w:val="left" w:pos="4606"/>
        </w:tabs>
        <w:autoSpaceDE w:val="0"/>
        <w:autoSpaceDN w:val="0"/>
        <w:adjustRightInd w:val="0"/>
        <w:spacing w:after="0" w:line="240" w:lineRule="auto"/>
        <w:ind w:left="-567" w:right="28"/>
        <w:jc w:val="both"/>
        <w:rPr>
          <w:rFonts w:ascii="Arial Narrow" w:eastAsia="Times New Roman" w:hAnsi="Arial Narrow"/>
          <w:b/>
          <w:spacing w:val="-6"/>
          <w:sz w:val="24"/>
          <w:szCs w:val="24"/>
          <w:lang w:eastAsia="pt-BR"/>
        </w:rPr>
      </w:pPr>
    </w:p>
    <w:p w14:paraId="7B36AECC" w14:textId="77777777" w:rsidR="00662852" w:rsidRPr="00B36756" w:rsidRDefault="00662852" w:rsidP="000E61F9">
      <w:pPr>
        <w:widowControl w:val="0"/>
        <w:tabs>
          <w:tab w:val="left" w:pos="4606"/>
        </w:tabs>
        <w:autoSpaceDE w:val="0"/>
        <w:autoSpaceDN w:val="0"/>
        <w:adjustRightInd w:val="0"/>
        <w:spacing w:after="0" w:line="240" w:lineRule="auto"/>
        <w:ind w:left="-567" w:right="28"/>
        <w:jc w:val="center"/>
        <w:rPr>
          <w:rFonts w:ascii="Arial Narrow" w:eastAsia="Times New Roman" w:hAnsi="Arial Narrow"/>
          <w:b/>
          <w:sz w:val="24"/>
          <w:szCs w:val="24"/>
          <w:lang w:eastAsia="pt-BR"/>
        </w:rPr>
      </w:pPr>
      <w:r w:rsidRPr="00B36756">
        <w:rPr>
          <w:rFonts w:ascii="Arial Narrow" w:eastAsia="Times New Roman" w:hAnsi="Arial Narrow"/>
          <w:b/>
          <w:sz w:val="24"/>
          <w:szCs w:val="24"/>
          <w:lang w:eastAsia="pt-BR"/>
        </w:rPr>
        <w:t>_______________________________________________________</w:t>
      </w:r>
    </w:p>
    <w:p w14:paraId="7BDCD100" w14:textId="77777777" w:rsidR="00662852" w:rsidRPr="00B36756" w:rsidRDefault="00662852" w:rsidP="000E61F9">
      <w:pPr>
        <w:widowControl w:val="0"/>
        <w:tabs>
          <w:tab w:val="left" w:pos="4606"/>
        </w:tabs>
        <w:autoSpaceDE w:val="0"/>
        <w:autoSpaceDN w:val="0"/>
        <w:adjustRightInd w:val="0"/>
        <w:spacing w:after="0" w:line="240" w:lineRule="auto"/>
        <w:ind w:left="-567" w:right="28"/>
        <w:jc w:val="center"/>
        <w:rPr>
          <w:rFonts w:ascii="Arial Narrow" w:hAnsi="Arial Narrow"/>
          <w:b/>
          <w:sz w:val="24"/>
          <w:szCs w:val="24"/>
        </w:rPr>
      </w:pPr>
      <w:r w:rsidRPr="00B36756">
        <w:rPr>
          <w:rFonts w:ascii="Arial Narrow" w:eastAsia="Times New Roman" w:hAnsi="Arial Narrow"/>
          <w:b/>
          <w:spacing w:val="-7"/>
          <w:sz w:val="24"/>
          <w:szCs w:val="24"/>
          <w:lang w:eastAsia="pt-BR"/>
        </w:rPr>
        <w:t>Carimbo da empresa e Assinatura do Representante Legal</w:t>
      </w:r>
    </w:p>
    <w:p w14:paraId="614AE7CE"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11ABBEF4"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4C94673"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8A058E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A7F9FC8"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D21C441"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6372AA2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40F7AC3C"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7897477F"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5E9EBAD6"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0A728C92" w14:textId="77777777" w:rsidR="00662852" w:rsidRDefault="00662852" w:rsidP="00662852">
      <w:pPr>
        <w:tabs>
          <w:tab w:val="left" w:pos="851"/>
        </w:tabs>
        <w:suppressAutoHyphens/>
        <w:spacing w:after="0" w:line="240" w:lineRule="auto"/>
        <w:jc w:val="both"/>
        <w:rPr>
          <w:rFonts w:ascii="Arial Narrow" w:hAnsi="Arial Narrow"/>
          <w:sz w:val="24"/>
          <w:szCs w:val="24"/>
        </w:rPr>
      </w:pPr>
    </w:p>
    <w:p w14:paraId="35C9EB17" w14:textId="77777777" w:rsidR="004C6B1B" w:rsidRDefault="004C6B1B" w:rsidP="00662852">
      <w:pPr>
        <w:tabs>
          <w:tab w:val="left" w:pos="851"/>
        </w:tabs>
        <w:suppressAutoHyphens/>
        <w:spacing w:after="0" w:line="240" w:lineRule="auto"/>
        <w:jc w:val="both"/>
        <w:rPr>
          <w:rFonts w:ascii="Arial Narrow" w:hAnsi="Arial Narrow"/>
          <w:sz w:val="24"/>
          <w:szCs w:val="24"/>
        </w:rPr>
      </w:pPr>
    </w:p>
    <w:p w14:paraId="1E4CAF9E" w14:textId="77777777" w:rsidR="004C6B1B" w:rsidRDefault="004C6B1B" w:rsidP="00662852">
      <w:pPr>
        <w:tabs>
          <w:tab w:val="left" w:pos="851"/>
        </w:tabs>
        <w:suppressAutoHyphens/>
        <w:spacing w:after="0" w:line="240" w:lineRule="auto"/>
        <w:jc w:val="both"/>
        <w:rPr>
          <w:rFonts w:ascii="Arial Narrow" w:hAnsi="Arial Narrow"/>
          <w:sz w:val="24"/>
          <w:szCs w:val="24"/>
        </w:rPr>
      </w:pPr>
    </w:p>
    <w:p w14:paraId="6671DC90"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39276372"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371ECBCE"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337D6AF0"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6D7C4F81"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5502EB4B"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6C097795"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423D7914"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4B5AC81C"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74BBBDD3"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616E37D1"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5C6049FB"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75030217"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0F741961"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73FE5CCD" w14:textId="77777777" w:rsidR="001C5A15" w:rsidRDefault="001C5A15" w:rsidP="00662852">
      <w:pPr>
        <w:tabs>
          <w:tab w:val="left" w:pos="851"/>
        </w:tabs>
        <w:suppressAutoHyphens/>
        <w:spacing w:after="0" w:line="240" w:lineRule="auto"/>
        <w:jc w:val="both"/>
        <w:rPr>
          <w:rFonts w:ascii="Arial Narrow" w:hAnsi="Arial Narrow"/>
          <w:sz w:val="24"/>
          <w:szCs w:val="24"/>
        </w:rPr>
      </w:pPr>
    </w:p>
    <w:p w14:paraId="0874DD84" w14:textId="77777777" w:rsidR="00662852" w:rsidRDefault="00662852" w:rsidP="00662852">
      <w:pPr>
        <w:tabs>
          <w:tab w:val="left" w:pos="851"/>
        </w:tabs>
        <w:suppressAutoHyphens/>
        <w:spacing w:after="0" w:line="240" w:lineRule="auto"/>
        <w:jc w:val="center"/>
        <w:rPr>
          <w:rFonts w:ascii="Arial Narrow" w:hAnsi="Arial Narrow"/>
          <w:sz w:val="24"/>
          <w:szCs w:val="24"/>
        </w:rPr>
      </w:pPr>
      <w:r>
        <w:rPr>
          <w:rFonts w:ascii="Arial Narrow" w:hAnsi="Arial Narrow"/>
          <w:sz w:val="24"/>
          <w:szCs w:val="24"/>
        </w:rPr>
        <w:lastRenderedPageBreak/>
        <w:t>ANEXO 3</w:t>
      </w:r>
    </w:p>
    <w:p w14:paraId="0662C52F" w14:textId="77777777" w:rsidR="00662852" w:rsidRPr="00B36756" w:rsidRDefault="00662852" w:rsidP="00662852">
      <w:pPr>
        <w:shd w:val="clear" w:color="auto" w:fill="D9D9D9" w:themeFill="background1" w:themeFillShade="D9"/>
        <w:tabs>
          <w:tab w:val="left" w:pos="851"/>
        </w:tabs>
        <w:suppressAutoHyphens/>
        <w:spacing w:after="0" w:line="240" w:lineRule="auto"/>
        <w:jc w:val="center"/>
        <w:rPr>
          <w:rFonts w:ascii="Arial Narrow" w:hAnsi="Arial Narrow"/>
          <w:b/>
          <w:sz w:val="24"/>
          <w:szCs w:val="24"/>
        </w:rPr>
      </w:pPr>
      <w:r w:rsidRPr="00B36756">
        <w:rPr>
          <w:rFonts w:ascii="Arial Narrow" w:hAnsi="Arial Narrow"/>
          <w:b/>
          <w:sz w:val="24"/>
          <w:szCs w:val="24"/>
        </w:rPr>
        <w:t>MINUTA DE CONTRATO.</w:t>
      </w:r>
    </w:p>
    <w:p w14:paraId="16334058"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7382026" w14:textId="77777777" w:rsidR="00662852" w:rsidRDefault="00662852" w:rsidP="00662852">
      <w:pPr>
        <w:autoSpaceDN w:val="0"/>
        <w:spacing w:after="0" w:line="240" w:lineRule="auto"/>
        <w:ind w:left="3969"/>
        <w:jc w:val="both"/>
        <w:rPr>
          <w:rFonts w:ascii="Arial Narrow" w:eastAsia="Times New Roman" w:hAnsi="Arial Narrow"/>
          <w:b/>
          <w:bCs/>
          <w:sz w:val="24"/>
          <w:szCs w:val="24"/>
          <w:lang w:eastAsia="pt-BR"/>
        </w:rPr>
      </w:pPr>
    </w:p>
    <w:p w14:paraId="4F3623C7" w14:textId="77777777" w:rsidR="00662852" w:rsidRPr="00834CF5" w:rsidRDefault="00662852" w:rsidP="00662852">
      <w:pPr>
        <w:autoSpaceDN w:val="0"/>
        <w:spacing w:after="0" w:line="240" w:lineRule="auto"/>
        <w:ind w:left="3969"/>
        <w:jc w:val="both"/>
        <w:rPr>
          <w:rFonts w:ascii="Arial Narrow" w:eastAsia="Times New Roman" w:hAnsi="Arial Narrow"/>
          <w:b/>
          <w:bCs/>
          <w:sz w:val="24"/>
          <w:szCs w:val="24"/>
          <w:lang w:eastAsia="pt-BR"/>
        </w:rPr>
      </w:pPr>
      <w:r w:rsidRPr="00834CF5">
        <w:rPr>
          <w:rFonts w:ascii="Arial Narrow" w:eastAsia="Times New Roman" w:hAnsi="Arial Narrow"/>
          <w:b/>
          <w:bCs/>
          <w:sz w:val="24"/>
          <w:szCs w:val="24"/>
          <w:lang w:eastAsia="pt-BR"/>
        </w:rPr>
        <w:t>CONTRATO Nº _____/</w:t>
      </w:r>
      <w:r>
        <w:rPr>
          <w:rFonts w:ascii="Arial Narrow" w:eastAsia="Times New Roman" w:hAnsi="Arial Narrow"/>
          <w:b/>
          <w:bCs/>
          <w:sz w:val="24"/>
          <w:szCs w:val="24"/>
          <w:lang w:eastAsia="pt-BR"/>
        </w:rPr>
        <w:t>____</w:t>
      </w:r>
      <w:r w:rsidRPr="00834CF5">
        <w:rPr>
          <w:rFonts w:ascii="Arial Narrow" w:eastAsia="Times New Roman" w:hAnsi="Arial Narrow"/>
          <w:b/>
          <w:bCs/>
          <w:sz w:val="24"/>
          <w:szCs w:val="24"/>
          <w:lang w:eastAsia="pt-BR"/>
        </w:rPr>
        <w:t xml:space="preserve"> DE PRESTAÇÃO DE SERVIÇOS QUE ENTRE SI CELEBRAM O MUNICÍPIO DE ITAMBÉ DO MATO DENTRO E ..........</w:t>
      </w:r>
    </w:p>
    <w:p w14:paraId="6B075831" w14:textId="77777777" w:rsidR="00662852" w:rsidRDefault="00662852" w:rsidP="00662852">
      <w:pPr>
        <w:autoSpaceDN w:val="0"/>
        <w:spacing w:after="0" w:line="240" w:lineRule="auto"/>
        <w:jc w:val="both"/>
        <w:rPr>
          <w:rFonts w:ascii="Arial Narrow" w:eastAsia="Times New Roman" w:hAnsi="Arial Narrow"/>
          <w:bCs/>
          <w:sz w:val="24"/>
          <w:szCs w:val="24"/>
          <w:lang w:eastAsia="pt-BR"/>
        </w:rPr>
      </w:pPr>
    </w:p>
    <w:p w14:paraId="13CF33E8" w14:textId="77777777" w:rsidR="00662852" w:rsidRPr="0005706E" w:rsidRDefault="00662852" w:rsidP="00662852">
      <w:pPr>
        <w:autoSpaceDN w:val="0"/>
        <w:spacing w:after="0" w:line="240" w:lineRule="auto"/>
        <w:jc w:val="both"/>
        <w:rPr>
          <w:rFonts w:ascii="Arial Narrow" w:eastAsia="Times New Roman" w:hAnsi="Arial Narrow"/>
          <w:bCs/>
          <w:sz w:val="24"/>
          <w:szCs w:val="24"/>
          <w:lang w:eastAsia="pt-BR"/>
        </w:rPr>
      </w:pPr>
    </w:p>
    <w:p w14:paraId="0F071889" w14:textId="3E898C45" w:rsidR="00662852" w:rsidRPr="0005706E" w:rsidRDefault="00662852" w:rsidP="00662852">
      <w:pPr>
        <w:autoSpaceDN w:val="0"/>
        <w:spacing w:after="0" w:line="240" w:lineRule="auto"/>
        <w:jc w:val="both"/>
        <w:rPr>
          <w:rFonts w:ascii="Arial Narrow" w:eastAsia="Times New Roman" w:hAnsi="Arial Narrow"/>
          <w:b/>
          <w:bCs/>
          <w:sz w:val="24"/>
          <w:szCs w:val="24"/>
          <w:lang w:eastAsia="pt-BR"/>
        </w:rPr>
      </w:pPr>
      <w:r w:rsidRPr="0005706E">
        <w:rPr>
          <w:rFonts w:ascii="Arial Narrow" w:eastAsia="Times New Roman" w:hAnsi="Arial Narrow"/>
          <w:b/>
          <w:bCs/>
          <w:sz w:val="24"/>
          <w:szCs w:val="24"/>
          <w:lang w:eastAsia="pt-BR"/>
        </w:rPr>
        <w:t xml:space="preserve">Processo </w:t>
      </w:r>
      <w:r w:rsidR="003161D3">
        <w:rPr>
          <w:rFonts w:ascii="Arial Narrow" w:eastAsia="Times New Roman" w:hAnsi="Arial Narrow"/>
          <w:b/>
          <w:bCs/>
          <w:sz w:val="24"/>
          <w:szCs w:val="24"/>
          <w:lang w:eastAsia="pt-BR"/>
        </w:rPr>
        <w:t>050</w:t>
      </w:r>
      <w:r w:rsidR="0005706E" w:rsidRPr="0005706E">
        <w:rPr>
          <w:rFonts w:ascii="Arial Narrow" w:eastAsia="Times New Roman" w:hAnsi="Arial Narrow"/>
          <w:b/>
          <w:bCs/>
          <w:sz w:val="24"/>
          <w:szCs w:val="24"/>
          <w:lang w:eastAsia="pt-BR"/>
        </w:rPr>
        <w:t>/2023</w:t>
      </w:r>
      <w:r w:rsidRPr="0005706E">
        <w:rPr>
          <w:rFonts w:ascii="Arial Narrow" w:eastAsia="Times New Roman" w:hAnsi="Arial Narrow"/>
          <w:b/>
          <w:bCs/>
          <w:sz w:val="24"/>
          <w:szCs w:val="24"/>
          <w:lang w:eastAsia="pt-BR"/>
        </w:rPr>
        <w:t xml:space="preserve">, Aviso de Dispensa nº </w:t>
      </w:r>
      <w:r w:rsidR="003161D3">
        <w:rPr>
          <w:rFonts w:ascii="Arial Narrow" w:eastAsia="Times New Roman" w:hAnsi="Arial Narrow"/>
          <w:b/>
          <w:bCs/>
          <w:sz w:val="24"/>
          <w:szCs w:val="24"/>
          <w:lang w:eastAsia="pt-BR"/>
        </w:rPr>
        <w:t>023</w:t>
      </w:r>
      <w:r w:rsidR="0005706E" w:rsidRPr="0005706E">
        <w:rPr>
          <w:rFonts w:ascii="Arial Narrow" w:eastAsia="Times New Roman" w:hAnsi="Arial Narrow"/>
          <w:b/>
          <w:bCs/>
          <w:sz w:val="24"/>
          <w:szCs w:val="24"/>
          <w:lang w:eastAsia="pt-BR"/>
        </w:rPr>
        <w:t>/2023</w:t>
      </w:r>
    </w:p>
    <w:p w14:paraId="1E44FDAA"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57C4179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r w:rsidRPr="00834CF5">
        <w:rPr>
          <w:rFonts w:ascii="Arial Narrow" w:eastAsia="Arial" w:hAnsi="Arial Narrow"/>
          <w:b/>
          <w:sz w:val="24"/>
          <w:szCs w:val="24"/>
          <w:lang w:eastAsia="pt-BR"/>
        </w:rPr>
        <w:t xml:space="preserve">CONTRATANTE: </w:t>
      </w:r>
      <w:r w:rsidRPr="00834CF5">
        <w:rPr>
          <w:rFonts w:ascii="Arial Narrow" w:eastAsia="Arial" w:hAnsi="Arial Narrow"/>
          <w:sz w:val="24"/>
          <w:szCs w:val="24"/>
          <w:lang w:eastAsia="pt-BR"/>
        </w:rPr>
        <w:t xml:space="preserve">MUNICÍPIO DE ITAMBÉ DO MATO DENTRO (MG), pessoa jurídica de direito público interno, inscrita no CNPJ n.18.299.537/0001-60, com edifício-sede da Prefeitura localizada na Rua Principal, n.71, Centro, CEP: 35820-000- Itambé do Mato Dentro – MG, neste instrumento representada pela Prefeita Municipal, Sra. </w:t>
      </w:r>
      <w:proofErr w:type="spellStart"/>
      <w:r w:rsidRPr="00834CF5">
        <w:rPr>
          <w:rFonts w:ascii="Arial Narrow" w:eastAsia="Arial" w:hAnsi="Arial Narrow"/>
          <w:sz w:val="24"/>
          <w:szCs w:val="24"/>
          <w:lang w:eastAsia="pt-BR"/>
        </w:rPr>
        <w:t>Cleidileny</w:t>
      </w:r>
      <w:proofErr w:type="spellEnd"/>
      <w:r w:rsidRPr="00834CF5">
        <w:rPr>
          <w:rFonts w:ascii="Arial Narrow" w:eastAsia="Arial" w:hAnsi="Arial Narrow"/>
          <w:sz w:val="24"/>
          <w:szCs w:val="24"/>
          <w:lang w:eastAsia="pt-BR"/>
        </w:rPr>
        <w:t xml:space="preserve"> Aparecida Chaves, brasileira, solteira, portadora da Carteira de Identidade n. MG-16.904.641 e CPF n. 103.562.686-16, residente e domiciliada em Itambé do Mato Dentro- MG. </w:t>
      </w:r>
    </w:p>
    <w:p w14:paraId="18C98B25" w14:textId="77777777" w:rsidR="00662852" w:rsidRPr="00834CF5" w:rsidRDefault="00662852" w:rsidP="00662852">
      <w:pPr>
        <w:autoSpaceDN w:val="0"/>
        <w:spacing w:after="0" w:line="240" w:lineRule="auto"/>
        <w:jc w:val="both"/>
        <w:rPr>
          <w:rFonts w:ascii="Arial Narrow" w:eastAsia="Arial" w:hAnsi="Arial Narrow"/>
          <w:sz w:val="24"/>
          <w:szCs w:val="24"/>
          <w:lang w:eastAsia="pt-BR"/>
        </w:rPr>
      </w:pPr>
    </w:p>
    <w:p w14:paraId="06EBC005" w14:textId="77777777" w:rsidR="00662852" w:rsidRPr="00834CF5" w:rsidRDefault="00662852" w:rsidP="00662852">
      <w:pPr>
        <w:autoSpaceDN w:val="0"/>
        <w:spacing w:after="0" w:line="240" w:lineRule="auto"/>
        <w:jc w:val="both"/>
        <w:rPr>
          <w:rFonts w:ascii="Arial Narrow" w:eastAsia="Times New Roman" w:hAnsi="Arial Narrow"/>
          <w:sz w:val="24"/>
          <w:szCs w:val="24"/>
          <w:lang w:eastAsia="pt-BR"/>
        </w:rPr>
      </w:pPr>
      <w:r w:rsidRPr="00834CF5">
        <w:rPr>
          <w:rFonts w:ascii="Arial Narrow" w:eastAsia="Arial" w:hAnsi="Arial Narrow"/>
          <w:b/>
          <w:sz w:val="24"/>
          <w:szCs w:val="24"/>
          <w:lang w:eastAsia="pt-BR"/>
        </w:rPr>
        <w:t xml:space="preserve">CONTRATADA: </w:t>
      </w:r>
      <w:r w:rsidRPr="00834CF5">
        <w:rPr>
          <w:rFonts w:ascii="Arial Narrow" w:eastAsia="Times New Roman" w:hAnsi="Arial Narrow"/>
          <w:sz w:val="24"/>
          <w:szCs w:val="24"/>
          <w:lang w:eastAsia="pt-BR"/>
        </w:rPr>
        <w:t>XXXXXXXXXXXXX, inscrita no CNPJ nº XXXXXXXXX, com sede à XXXXXXXXXXXXXX, neste instrumento representado pelo Sr.(a) XXXXXXX, portador(a) do CPF nº XXXXXXXXX e documento de identidade nº XXXXXXXX, residente e domiciliado à XXXXXXXXXXXXXXXX.</w:t>
      </w:r>
    </w:p>
    <w:p w14:paraId="1D322E6D" w14:textId="77777777" w:rsidR="00662852" w:rsidRPr="00834CF5" w:rsidRDefault="00662852" w:rsidP="00662852">
      <w:pPr>
        <w:autoSpaceDN w:val="0"/>
        <w:spacing w:after="0" w:line="240" w:lineRule="auto"/>
        <w:jc w:val="both"/>
        <w:rPr>
          <w:rFonts w:ascii="Arial Narrow" w:eastAsia="Times New Roman" w:hAnsi="Arial Narrow"/>
          <w:bCs/>
          <w:sz w:val="24"/>
          <w:szCs w:val="24"/>
          <w:lang w:eastAsia="pt-BR"/>
        </w:rPr>
      </w:pPr>
    </w:p>
    <w:p w14:paraId="292BBE53" w14:textId="77777777" w:rsidR="00662852" w:rsidRPr="00834CF5" w:rsidRDefault="00662852" w:rsidP="00662852">
      <w:pPr>
        <w:autoSpaceDN w:val="0"/>
        <w:spacing w:after="0" w:line="240" w:lineRule="auto"/>
        <w:jc w:val="both"/>
        <w:rPr>
          <w:rFonts w:ascii="Arial Narrow" w:eastAsia="Arial" w:hAnsi="Arial Narrow"/>
          <w:sz w:val="24"/>
          <w:szCs w:val="24"/>
        </w:rPr>
      </w:pPr>
      <w:r w:rsidRPr="00834CF5">
        <w:rPr>
          <w:rFonts w:ascii="Arial Narrow" w:eastAsia="Arial" w:hAnsi="Arial Narrow"/>
          <w:sz w:val="24"/>
          <w:szCs w:val="24"/>
          <w:lang w:eastAsia="pt-BR"/>
        </w:rPr>
        <w:t xml:space="preserve">As partes acima qualificadas resolvem celebrar o presente contrato, </w:t>
      </w:r>
      <w:r w:rsidRPr="00834CF5">
        <w:rPr>
          <w:rFonts w:ascii="Arial Narrow" w:eastAsia="Arial" w:hAnsi="Arial Narrow"/>
          <w:sz w:val="24"/>
          <w:szCs w:val="24"/>
        </w:rPr>
        <w:t>nos termos das cláusulas e condições seguintes:</w:t>
      </w:r>
    </w:p>
    <w:p w14:paraId="0E314EDF" w14:textId="77777777" w:rsidR="00662852" w:rsidRPr="000162DF" w:rsidRDefault="00662852" w:rsidP="00662852">
      <w:pPr>
        <w:autoSpaceDN w:val="0"/>
        <w:spacing w:after="0" w:line="240" w:lineRule="auto"/>
        <w:contextualSpacing/>
        <w:jc w:val="center"/>
        <w:rPr>
          <w:rFonts w:ascii="Arial Narrow" w:hAnsi="Arial Narrow"/>
          <w:b/>
          <w:sz w:val="24"/>
          <w:szCs w:val="24"/>
          <w:highlight w:val="yellow"/>
        </w:rPr>
      </w:pPr>
    </w:p>
    <w:p w14:paraId="14AB76E3" w14:textId="77777777" w:rsidR="00662852" w:rsidRPr="000162DF"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0162DF">
        <w:rPr>
          <w:rFonts w:ascii="Arial Narrow" w:eastAsia="Times New Roman" w:hAnsi="Arial Narrow"/>
          <w:b/>
          <w:bCs/>
          <w:sz w:val="24"/>
          <w:szCs w:val="24"/>
          <w:lang w:eastAsia="pt-BR"/>
        </w:rPr>
        <w:t>CLÁUSULA PRIMEIRA – DO OBJETO</w:t>
      </w:r>
    </w:p>
    <w:p w14:paraId="10FCACF2" w14:textId="77777777" w:rsidR="00662852" w:rsidRPr="000162DF" w:rsidRDefault="00662852" w:rsidP="00662852">
      <w:pPr>
        <w:autoSpaceDN w:val="0"/>
        <w:spacing w:after="0" w:line="240" w:lineRule="auto"/>
        <w:rPr>
          <w:rFonts w:ascii="Arial Narrow" w:eastAsia="Times New Roman" w:hAnsi="Arial Narrow"/>
          <w:sz w:val="24"/>
          <w:szCs w:val="24"/>
          <w:lang w:eastAsia="pt-BR"/>
        </w:rPr>
      </w:pPr>
    </w:p>
    <w:p w14:paraId="41A122C7" w14:textId="61AD6261" w:rsidR="00D70B1A" w:rsidRPr="001C5A15" w:rsidRDefault="00D70B1A" w:rsidP="00516D91">
      <w:pPr>
        <w:numPr>
          <w:ilvl w:val="1"/>
          <w:numId w:val="10"/>
        </w:numPr>
        <w:suppressAutoHyphens/>
        <w:autoSpaceDN w:val="0"/>
        <w:spacing w:after="0" w:line="240" w:lineRule="auto"/>
        <w:ind w:left="0" w:firstLine="0"/>
        <w:jc w:val="both"/>
        <w:rPr>
          <w:rFonts w:ascii="Arial Narrow" w:hAnsi="Arial Narrow"/>
          <w:b/>
          <w:sz w:val="24"/>
          <w:szCs w:val="24"/>
          <w:lang w:eastAsia="ar-SA"/>
        </w:rPr>
      </w:pPr>
      <w:r w:rsidRPr="001C5A15">
        <w:rPr>
          <w:rFonts w:ascii="Arial Narrow" w:hAnsi="Arial Narrow"/>
          <w:sz w:val="24"/>
          <w:szCs w:val="24"/>
          <w:lang w:eastAsia="ar-SA"/>
        </w:rPr>
        <w:t>O objeto deste contrato é a</w:t>
      </w:r>
      <w:r w:rsidRPr="001C5A15">
        <w:rPr>
          <w:rFonts w:ascii="Arial Narrow" w:hAnsi="Arial Narrow"/>
          <w:b/>
          <w:sz w:val="24"/>
          <w:szCs w:val="24"/>
          <w:lang w:eastAsia="ar-SA"/>
        </w:rPr>
        <w:t xml:space="preserve"> </w:t>
      </w:r>
      <w:r w:rsidR="003161D3" w:rsidRPr="003161D3">
        <w:rPr>
          <w:rFonts w:ascii="Arial Narrow" w:eastAsia="Times New Roman" w:hAnsi="Arial Narrow"/>
          <w:b/>
          <w:sz w:val="24"/>
          <w:szCs w:val="24"/>
          <w:lang w:eastAsia="pt-BR"/>
        </w:rPr>
        <w:t xml:space="preserve">CONTRATAÇÃO DE EMPRESA PARA A </w:t>
      </w:r>
      <w:r w:rsidR="003161D3" w:rsidRPr="003161D3">
        <w:rPr>
          <w:rFonts w:ascii="Arial Narrow" w:hAnsi="Arial Narrow"/>
          <w:b/>
          <w:sz w:val="24"/>
          <w:szCs w:val="24"/>
        </w:rPr>
        <w:t>PRESTAÇÃO DE SERVIÇOS DE SOLDADOR PARA UNIÃO DE PEÇA EM AÇO PARA MANUTENÇÃO DE MATA-BURROS, EM ATENDIMENTO ÀS NECESSIDADES DA SECRETARIA MUNICIPAL DE TRANSPORTES, OBRAS, INFRAESTRUTURA E AGRICULTURA.</w:t>
      </w:r>
    </w:p>
    <w:p w14:paraId="4EEF64E1" w14:textId="77777777" w:rsidR="001C5A15" w:rsidRPr="001C5A15" w:rsidRDefault="001C5A15" w:rsidP="001C5A15">
      <w:pPr>
        <w:suppressAutoHyphens/>
        <w:autoSpaceDN w:val="0"/>
        <w:spacing w:after="0" w:line="240" w:lineRule="auto"/>
        <w:jc w:val="both"/>
        <w:rPr>
          <w:rFonts w:ascii="Arial Narrow" w:hAnsi="Arial Narrow"/>
          <w:b/>
          <w:sz w:val="24"/>
          <w:szCs w:val="24"/>
          <w:lang w:eastAsia="ar-SA"/>
        </w:rPr>
      </w:pPr>
    </w:p>
    <w:p w14:paraId="56679F8E" w14:textId="09730200" w:rsidR="00662852" w:rsidRDefault="0038640D" w:rsidP="00516D91">
      <w:pPr>
        <w:numPr>
          <w:ilvl w:val="1"/>
          <w:numId w:val="10"/>
        </w:numPr>
        <w:suppressAutoHyphens/>
        <w:spacing w:after="0" w:line="240" w:lineRule="auto"/>
        <w:rPr>
          <w:rFonts w:ascii="Arial Narrow" w:hAnsi="Arial Narrow"/>
          <w:sz w:val="24"/>
          <w:szCs w:val="24"/>
          <w:lang w:eastAsia="ar-SA"/>
        </w:rPr>
      </w:pPr>
      <w:r>
        <w:rPr>
          <w:rFonts w:ascii="Arial Narrow" w:hAnsi="Arial Narrow"/>
          <w:sz w:val="24"/>
          <w:szCs w:val="24"/>
          <w:lang w:eastAsia="ar-SA"/>
        </w:rPr>
        <w:t xml:space="preserve">  </w:t>
      </w:r>
      <w:r w:rsidR="00662852" w:rsidRPr="000162DF">
        <w:rPr>
          <w:rFonts w:ascii="Arial Narrow" w:hAnsi="Arial Narrow"/>
          <w:sz w:val="24"/>
          <w:szCs w:val="24"/>
          <w:lang w:eastAsia="ar-SA"/>
        </w:rPr>
        <w:t>Objeto da contratação:</w:t>
      </w:r>
    </w:p>
    <w:p w14:paraId="6060F5CF" w14:textId="77777777" w:rsidR="00662852" w:rsidRDefault="00662852" w:rsidP="00662852">
      <w:pPr>
        <w:suppressAutoHyphens/>
        <w:spacing w:after="0" w:line="240" w:lineRule="auto"/>
        <w:rPr>
          <w:rFonts w:ascii="Arial Narrow" w:hAnsi="Arial Narrow"/>
          <w:sz w:val="24"/>
          <w:szCs w:val="24"/>
          <w:lang w:eastAsia="ar-SA"/>
        </w:rPr>
      </w:pPr>
    </w:p>
    <w:tbl>
      <w:tblPr>
        <w:tblStyle w:val="Tabelacomgrade"/>
        <w:tblW w:w="9180" w:type="dxa"/>
        <w:tblInd w:w="-5" w:type="dxa"/>
        <w:tblLook w:val="04A0" w:firstRow="1" w:lastRow="0" w:firstColumn="1" w:lastColumn="0" w:noHBand="0" w:noVBand="1"/>
      </w:tblPr>
      <w:tblGrid>
        <w:gridCol w:w="758"/>
        <w:gridCol w:w="3609"/>
        <w:gridCol w:w="1076"/>
        <w:gridCol w:w="978"/>
        <w:gridCol w:w="1401"/>
        <w:gridCol w:w="1358"/>
      </w:tblGrid>
      <w:tr w:rsidR="005132B8" w:rsidRPr="00E65AF6" w14:paraId="4A64F95B" w14:textId="77777777" w:rsidTr="005132B8">
        <w:tc>
          <w:tcPr>
            <w:tcW w:w="758" w:type="dxa"/>
          </w:tcPr>
          <w:p w14:paraId="44E850B1" w14:textId="77777777" w:rsidR="005132B8" w:rsidRPr="00E65AF6"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ITEM</w:t>
            </w:r>
          </w:p>
        </w:tc>
        <w:tc>
          <w:tcPr>
            <w:tcW w:w="3609" w:type="dxa"/>
          </w:tcPr>
          <w:p w14:paraId="1F6C6CEC" w14:textId="77777777" w:rsidR="005132B8" w:rsidRPr="00E65AF6"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DESCRIÇÃO DETALHADA</w:t>
            </w:r>
          </w:p>
        </w:tc>
        <w:tc>
          <w:tcPr>
            <w:tcW w:w="1076" w:type="dxa"/>
          </w:tcPr>
          <w:p w14:paraId="1D9B4C50" w14:textId="77777777" w:rsidR="005132B8" w:rsidRPr="00E65AF6"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QUANT.</w:t>
            </w:r>
          </w:p>
        </w:tc>
        <w:tc>
          <w:tcPr>
            <w:tcW w:w="978" w:type="dxa"/>
          </w:tcPr>
          <w:p w14:paraId="69CB63D7" w14:textId="77777777" w:rsidR="005132B8" w:rsidRPr="00E65AF6"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sidRPr="00E65AF6">
              <w:rPr>
                <w:rFonts w:ascii="Arial Narrow" w:eastAsia="Times New Roman" w:hAnsi="Arial Narrow"/>
                <w:b/>
                <w:sz w:val="24"/>
                <w:szCs w:val="24"/>
                <w:lang w:eastAsia="x-none"/>
              </w:rPr>
              <w:t>UNID.</w:t>
            </w:r>
          </w:p>
        </w:tc>
        <w:tc>
          <w:tcPr>
            <w:tcW w:w="1401" w:type="dxa"/>
          </w:tcPr>
          <w:p w14:paraId="3AC21396" w14:textId="77777777" w:rsidR="005132B8" w:rsidRPr="00E65AF6"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PREÇO(R$)</w:t>
            </w:r>
          </w:p>
        </w:tc>
        <w:tc>
          <w:tcPr>
            <w:tcW w:w="1358" w:type="dxa"/>
          </w:tcPr>
          <w:p w14:paraId="42762B39" w14:textId="77777777" w:rsidR="005132B8" w:rsidRPr="00E65AF6"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b/>
                <w:sz w:val="24"/>
                <w:szCs w:val="24"/>
                <w:lang w:eastAsia="x-none"/>
              </w:rPr>
            </w:pPr>
            <w:r>
              <w:rPr>
                <w:rFonts w:ascii="Arial Narrow" w:eastAsia="Times New Roman" w:hAnsi="Arial Narrow"/>
                <w:b/>
                <w:sz w:val="24"/>
                <w:szCs w:val="24"/>
                <w:lang w:eastAsia="x-none"/>
              </w:rPr>
              <w:t>TOTAL(R$)</w:t>
            </w:r>
          </w:p>
        </w:tc>
      </w:tr>
      <w:tr w:rsidR="005132B8" w:rsidRPr="00DA15EF" w14:paraId="342E5B2C" w14:textId="77777777" w:rsidTr="005132B8">
        <w:tc>
          <w:tcPr>
            <w:tcW w:w="758" w:type="dxa"/>
          </w:tcPr>
          <w:p w14:paraId="1EBEF51F" w14:textId="77777777" w:rsidR="005132B8" w:rsidRPr="00DA15EF"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sidRPr="00DA15EF">
              <w:rPr>
                <w:rFonts w:ascii="Arial Narrow" w:hAnsi="Arial Narrow"/>
                <w:sz w:val="24"/>
                <w:szCs w:val="24"/>
              </w:rPr>
              <w:t>01</w:t>
            </w:r>
          </w:p>
        </w:tc>
        <w:tc>
          <w:tcPr>
            <w:tcW w:w="3609" w:type="dxa"/>
          </w:tcPr>
          <w:p w14:paraId="3DD6F6BA" w14:textId="77777777" w:rsidR="003161D3" w:rsidRPr="002600A9" w:rsidRDefault="003161D3" w:rsidP="003161D3">
            <w:pPr>
              <w:pStyle w:val="SemEspaamento"/>
              <w:ind w:left="44" w:right="230"/>
              <w:rPr>
                <w:rFonts w:ascii="Arial Narrow" w:hAnsi="Arial Narrow" w:cs="Times New Roman"/>
                <w:sz w:val="24"/>
                <w:szCs w:val="24"/>
                <w:lang w:eastAsia="pt-BR" w:bidi="pt-BR"/>
              </w:rPr>
            </w:pPr>
            <w:r w:rsidRPr="002600A9">
              <w:rPr>
                <w:rFonts w:ascii="Arial Narrow" w:hAnsi="Arial Narrow" w:cs="Times New Roman"/>
                <w:sz w:val="24"/>
                <w:szCs w:val="24"/>
                <w:lang w:eastAsia="pt-BR" w:bidi="pt-BR"/>
              </w:rPr>
              <w:t>Prestação de serviços de soldador para união de peça em aço para manutenção de mata-burros (pontos de solda).</w:t>
            </w:r>
          </w:p>
          <w:p w14:paraId="7AC4183B" w14:textId="77777777" w:rsidR="003161D3" w:rsidRPr="002600A9" w:rsidRDefault="003161D3" w:rsidP="003161D3">
            <w:pPr>
              <w:pStyle w:val="SemEspaamento"/>
              <w:ind w:left="44" w:right="230"/>
              <w:rPr>
                <w:rFonts w:ascii="Arial Narrow" w:hAnsi="Arial Narrow" w:cs="Times New Roman"/>
                <w:sz w:val="24"/>
                <w:szCs w:val="24"/>
                <w:lang w:eastAsia="pt-BR" w:bidi="pt-BR"/>
              </w:rPr>
            </w:pPr>
          </w:p>
          <w:p w14:paraId="70C511C1" w14:textId="4FE28765" w:rsidR="005132B8" w:rsidRPr="001C5A15" w:rsidRDefault="003161D3" w:rsidP="003161D3">
            <w:pPr>
              <w:tabs>
                <w:tab w:val="left" w:pos="144"/>
                <w:tab w:val="left" w:pos="180"/>
                <w:tab w:val="left" w:pos="540"/>
                <w:tab w:val="left" w:pos="1584"/>
                <w:tab w:val="left" w:pos="2304"/>
                <w:tab w:val="left" w:pos="3024"/>
                <w:tab w:val="left" w:pos="3744"/>
                <w:tab w:val="left" w:pos="4464"/>
                <w:tab w:val="left" w:pos="5184"/>
                <w:tab w:val="left" w:pos="5904"/>
                <w:tab w:val="left" w:pos="6624"/>
              </w:tabs>
              <w:jc w:val="both"/>
              <w:rPr>
                <w:rFonts w:ascii="Arial Narrow" w:eastAsia="Times New Roman" w:hAnsi="Arial Narrow"/>
                <w:sz w:val="24"/>
                <w:szCs w:val="24"/>
                <w:lang w:eastAsia="x-none"/>
              </w:rPr>
            </w:pPr>
            <w:r w:rsidRPr="002600A9">
              <w:rPr>
                <w:rFonts w:ascii="Arial Narrow" w:hAnsi="Arial Narrow"/>
                <w:sz w:val="24"/>
                <w:szCs w:val="24"/>
                <w:lang w:eastAsia="pt-BR" w:bidi="pt-BR"/>
              </w:rPr>
              <w:t>Obs.: Equipamento de solda não deve ser elétrico, pois necessária soldagem de mata burros em zona rural.</w:t>
            </w:r>
            <w:r w:rsidRPr="002600A9">
              <w:rPr>
                <w:rFonts w:ascii="Arial Narrow" w:hAnsi="Arial Narrow"/>
                <w:sz w:val="24"/>
                <w:szCs w:val="24"/>
              </w:rPr>
              <w:t xml:space="preserve"> Zelar pela segurança individual e coletiva, utilizando equipamentos de proteção apropriados, quando da execução dos serviços. Executar outras tarefas </w:t>
            </w:r>
            <w:r w:rsidRPr="002600A9">
              <w:rPr>
                <w:rFonts w:ascii="Arial Narrow" w:hAnsi="Arial Narrow"/>
                <w:sz w:val="24"/>
                <w:szCs w:val="24"/>
              </w:rPr>
              <w:lastRenderedPageBreak/>
              <w:t>correlatas, conforme necessidade ou a critério da administração Municipal. Os equipamentos utilizados serão de responsabilidade da contratada. Os Equipamentos de Proteção Individual e Coletiva necessário para execução do trabalho serão de responsabilidade do Prestador do Serviço.</w:t>
            </w:r>
          </w:p>
        </w:tc>
        <w:tc>
          <w:tcPr>
            <w:tcW w:w="1076" w:type="dxa"/>
          </w:tcPr>
          <w:p w14:paraId="53471DCF" w14:textId="4A210AC0" w:rsidR="005132B8" w:rsidRPr="001C5A15" w:rsidRDefault="003161D3"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Pr>
                <w:rFonts w:ascii="Arial Narrow" w:eastAsia="Times New Roman" w:hAnsi="Arial Narrow"/>
                <w:sz w:val="24"/>
                <w:szCs w:val="24"/>
                <w:lang w:eastAsia="x-none"/>
              </w:rPr>
              <w:lastRenderedPageBreak/>
              <w:t>1400</w:t>
            </w:r>
          </w:p>
        </w:tc>
        <w:tc>
          <w:tcPr>
            <w:tcW w:w="978" w:type="dxa"/>
          </w:tcPr>
          <w:p w14:paraId="6A4F8269" w14:textId="2210BAB8" w:rsidR="005132B8" w:rsidRPr="001C5A15" w:rsidRDefault="003161D3"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lang w:eastAsia="x-none"/>
              </w:rPr>
            </w:pPr>
            <w:r>
              <w:rPr>
                <w:rFonts w:ascii="Arial Narrow" w:hAnsi="Arial Narrow"/>
                <w:sz w:val="24"/>
                <w:szCs w:val="24"/>
              </w:rPr>
              <w:t>Pontos</w:t>
            </w:r>
          </w:p>
        </w:tc>
        <w:tc>
          <w:tcPr>
            <w:tcW w:w="1401" w:type="dxa"/>
          </w:tcPr>
          <w:p w14:paraId="074AEBC9" w14:textId="77777777" w:rsidR="005132B8" w:rsidRPr="00475507"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highlight w:val="yellow"/>
                <w:lang w:eastAsia="x-none"/>
              </w:rPr>
            </w:pPr>
          </w:p>
        </w:tc>
        <w:tc>
          <w:tcPr>
            <w:tcW w:w="1358" w:type="dxa"/>
          </w:tcPr>
          <w:p w14:paraId="6044383D" w14:textId="77777777" w:rsidR="005132B8" w:rsidRPr="00475507" w:rsidRDefault="005132B8" w:rsidP="00AB478B">
            <w:pPr>
              <w:tabs>
                <w:tab w:val="left" w:pos="144"/>
                <w:tab w:val="left" w:pos="180"/>
                <w:tab w:val="left" w:pos="540"/>
                <w:tab w:val="left" w:pos="1584"/>
                <w:tab w:val="left" w:pos="2304"/>
                <w:tab w:val="left" w:pos="3024"/>
                <w:tab w:val="left" w:pos="3744"/>
                <w:tab w:val="left" w:pos="4464"/>
                <w:tab w:val="left" w:pos="5184"/>
                <w:tab w:val="left" w:pos="5904"/>
                <w:tab w:val="left" w:pos="6624"/>
              </w:tabs>
              <w:jc w:val="center"/>
              <w:rPr>
                <w:rFonts w:ascii="Arial Narrow" w:eastAsia="Times New Roman" w:hAnsi="Arial Narrow"/>
                <w:sz w:val="24"/>
                <w:szCs w:val="24"/>
                <w:highlight w:val="yellow"/>
                <w:lang w:eastAsia="x-none"/>
              </w:rPr>
            </w:pPr>
          </w:p>
        </w:tc>
      </w:tr>
    </w:tbl>
    <w:p w14:paraId="390D0E3F" w14:textId="77777777" w:rsidR="005132B8" w:rsidRDefault="005132B8" w:rsidP="00662852">
      <w:pPr>
        <w:suppressAutoHyphens/>
        <w:spacing w:after="0" w:line="240" w:lineRule="auto"/>
        <w:rPr>
          <w:rFonts w:ascii="Arial Narrow" w:hAnsi="Arial Narrow"/>
          <w:sz w:val="24"/>
          <w:szCs w:val="24"/>
          <w:lang w:eastAsia="ar-SA"/>
        </w:rPr>
      </w:pPr>
    </w:p>
    <w:p w14:paraId="10BED0D1" w14:textId="77777777" w:rsidR="00662852" w:rsidRDefault="00662852" w:rsidP="00A56106">
      <w:pPr>
        <w:suppressAutoHyphens/>
        <w:autoSpaceDN w:val="0"/>
        <w:spacing w:after="0" w:line="240" w:lineRule="auto"/>
        <w:jc w:val="both"/>
        <w:rPr>
          <w:rFonts w:ascii="Arial Narrow" w:hAnsi="Arial Narrow"/>
          <w:sz w:val="24"/>
          <w:szCs w:val="24"/>
          <w:lang w:eastAsia="ar-SA"/>
        </w:rPr>
      </w:pPr>
    </w:p>
    <w:p w14:paraId="035D8BBD" w14:textId="77777777" w:rsidR="00662852" w:rsidRPr="000162DF" w:rsidRDefault="00662852" w:rsidP="00516D91">
      <w:pPr>
        <w:numPr>
          <w:ilvl w:val="1"/>
          <w:numId w:val="10"/>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 xml:space="preserve">Vinculam está contratação, independentemente de transcrição: </w:t>
      </w:r>
    </w:p>
    <w:p w14:paraId="36C692C6" w14:textId="77777777" w:rsidR="00662852" w:rsidRDefault="00662852" w:rsidP="00516D91">
      <w:pPr>
        <w:numPr>
          <w:ilvl w:val="2"/>
          <w:numId w:val="10"/>
        </w:numPr>
        <w:suppressAutoHyphens/>
        <w:autoSpaceDN w:val="0"/>
        <w:spacing w:after="0" w:line="240" w:lineRule="auto"/>
        <w:jc w:val="both"/>
        <w:rPr>
          <w:rFonts w:ascii="Arial Narrow" w:hAnsi="Arial Narrow"/>
          <w:sz w:val="24"/>
          <w:szCs w:val="24"/>
          <w:lang w:eastAsia="ar-SA"/>
        </w:rPr>
      </w:pPr>
      <w:r w:rsidRPr="00555FE9">
        <w:rPr>
          <w:rFonts w:ascii="Arial Narrow" w:hAnsi="Arial Narrow"/>
          <w:sz w:val="24"/>
          <w:szCs w:val="24"/>
          <w:lang w:eastAsia="ar-SA"/>
        </w:rPr>
        <w:t>Aviso de Dispensa</w:t>
      </w:r>
    </w:p>
    <w:p w14:paraId="7AF989D9" w14:textId="77777777" w:rsidR="00662852" w:rsidRDefault="00662852" w:rsidP="00516D91">
      <w:pPr>
        <w:numPr>
          <w:ilvl w:val="2"/>
          <w:numId w:val="10"/>
        </w:numPr>
        <w:suppressAutoHyphens/>
        <w:autoSpaceDN w:val="0"/>
        <w:spacing w:after="0" w:line="240" w:lineRule="auto"/>
        <w:jc w:val="both"/>
        <w:rPr>
          <w:rFonts w:ascii="Arial Narrow" w:hAnsi="Arial Narrow"/>
          <w:sz w:val="24"/>
          <w:szCs w:val="24"/>
          <w:lang w:eastAsia="ar-SA"/>
        </w:rPr>
      </w:pPr>
      <w:r w:rsidRPr="000162DF">
        <w:rPr>
          <w:rFonts w:ascii="Arial Narrow" w:hAnsi="Arial Narrow"/>
          <w:sz w:val="24"/>
          <w:szCs w:val="24"/>
          <w:lang w:eastAsia="ar-SA"/>
        </w:rPr>
        <w:t>O Termo de Referência;</w:t>
      </w:r>
    </w:p>
    <w:p w14:paraId="67FAE2CB" w14:textId="6B8E07FE" w:rsidR="00D626B1" w:rsidRPr="000162DF" w:rsidRDefault="00D626B1" w:rsidP="00516D91">
      <w:pPr>
        <w:numPr>
          <w:ilvl w:val="2"/>
          <w:numId w:val="10"/>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O Estudo Técnico Preliminar;</w:t>
      </w:r>
    </w:p>
    <w:p w14:paraId="522A3474" w14:textId="436E6818" w:rsidR="00662852" w:rsidRDefault="00D626B1" w:rsidP="00516D91">
      <w:pPr>
        <w:numPr>
          <w:ilvl w:val="2"/>
          <w:numId w:val="10"/>
        </w:numPr>
        <w:suppressAutoHyphens/>
        <w:autoSpaceDN w:val="0"/>
        <w:spacing w:after="0" w:line="240" w:lineRule="auto"/>
        <w:jc w:val="both"/>
        <w:rPr>
          <w:rFonts w:ascii="Arial Narrow" w:hAnsi="Arial Narrow"/>
          <w:sz w:val="24"/>
          <w:szCs w:val="24"/>
          <w:lang w:eastAsia="ar-SA"/>
        </w:rPr>
      </w:pPr>
      <w:r>
        <w:rPr>
          <w:rFonts w:ascii="Arial Narrow" w:hAnsi="Arial Narrow"/>
          <w:sz w:val="24"/>
          <w:szCs w:val="24"/>
          <w:lang w:eastAsia="ar-SA"/>
        </w:rPr>
        <w:t>A Proposta da contratada.</w:t>
      </w:r>
    </w:p>
    <w:p w14:paraId="382B3243" w14:textId="77777777" w:rsidR="00662852" w:rsidRDefault="00662852" w:rsidP="00662852">
      <w:pPr>
        <w:suppressAutoHyphens/>
        <w:autoSpaceDN w:val="0"/>
        <w:spacing w:after="0" w:line="240" w:lineRule="auto"/>
        <w:jc w:val="both"/>
        <w:rPr>
          <w:rFonts w:ascii="Arial Narrow" w:hAnsi="Arial Narrow"/>
          <w:sz w:val="24"/>
          <w:szCs w:val="24"/>
          <w:lang w:eastAsia="ar-SA"/>
        </w:rPr>
      </w:pPr>
    </w:p>
    <w:p w14:paraId="6C34124C"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rPr>
      </w:pPr>
      <w:r w:rsidRPr="007317C4">
        <w:rPr>
          <w:rFonts w:ascii="Arial Narrow" w:eastAsia="Times New Roman" w:hAnsi="Arial Narrow"/>
          <w:b/>
          <w:bCs/>
          <w:sz w:val="24"/>
          <w:szCs w:val="24"/>
        </w:rPr>
        <w:t>CLÁUSULA SEGUNDA – DOS PRAZOS</w:t>
      </w:r>
    </w:p>
    <w:p w14:paraId="24AEE546" w14:textId="77777777" w:rsidR="00662852" w:rsidRPr="007317C4" w:rsidRDefault="00662852" w:rsidP="00662852">
      <w:pPr>
        <w:autoSpaceDN w:val="0"/>
        <w:spacing w:after="0" w:line="240" w:lineRule="auto"/>
        <w:rPr>
          <w:rFonts w:ascii="Arial Narrow" w:eastAsia="Times New Roman" w:hAnsi="Arial Narrow"/>
          <w:sz w:val="24"/>
          <w:szCs w:val="24"/>
        </w:rPr>
      </w:pPr>
    </w:p>
    <w:p w14:paraId="2B978D86" w14:textId="57D15BAD" w:rsidR="00662852" w:rsidRDefault="00662852" w:rsidP="00662852">
      <w:pPr>
        <w:autoSpaceDN w:val="0"/>
        <w:spacing w:after="0" w:line="240" w:lineRule="auto"/>
        <w:jc w:val="both"/>
        <w:rPr>
          <w:rFonts w:ascii="Arial Narrow" w:eastAsia="Times New Roman" w:hAnsi="Arial Narrow"/>
          <w:sz w:val="24"/>
          <w:szCs w:val="24"/>
          <w:lang w:eastAsia="pt-BR"/>
        </w:rPr>
      </w:pPr>
      <w:r w:rsidRPr="007317C4">
        <w:rPr>
          <w:rFonts w:ascii="Arial Narrow" w:eastAsia="Times New Roman" w:hAnsi="Arial Narrow"/>
          <w:sz w:val="24"/>
          <w:szCs w:val="24"/>
          <w:lang w:eastAsia="pt-BR"/>
        </w:rPr>
        <w:t>2.1 - O prazo de vigên</w:t>
      </w:r>
      <w:r>
        <w:rPr>
          <w:rFonts w:ascii="Arial Narrow" w:eastAsia="Times New Roman" w:hAnsi="Arial Narrow"/>
          <w:sz w:val="24"/>
          <w:szCs w:val="24"/>
          <w:lang w:eastAsia="pt-BR"/>
        </w:rPr>
        <w:t>cia</w:t>
      </w:r>
      <w:r w:rsidR="003161D3">
        <w:rPr>
          <w:rFonts w:ascii="Arial Narrow" w:eastAsia="Times New Roman" w:hAnsi="Arial Narrow"/>
          <w:sz w:val="24"/>
          <w:szCs w:val="24"/>
          <w:lang w:eastAsia="pt-BR"/>
        </w:rPr>
        <w:t xml:space="preserve"> do presente instrumento é de 12</w:t>
      </w:r>
      <w:r w:rsidRPr="007317C4">
        <w:rPr>
          <w:rFonts w:ascii="Arial Narrow" w:eastAsia="Times New Roman" w:hAnsi="Arial Narrow"/>
          <w:sz w:val="24"/>
          <w:szCs w:val="24"/>
          <w:lang w:eastAsia="pt-BR"/>
        </w:rPr>
        <w:t xml:space="preserve"> meses contado de XX/XX/XXXX até XX/XX/XXX.</w:t>
      </w:r>
    </w:p>
    <w:p w14:paraId="701D136F" w14:textId="77777777" w:rsidR="00662852" w:rsidRPr="007317C4" w:rsidRDefault="00662852" w:rsidP="00662852">
      <w:pPr>
        <w:autoSpaceDN w:val="0"/>
        <w:spacing w:after="0" w:line="240" w:lineRule="auto"/>
        <w:jc w:val="both"/>
        <w:rPr>
          <w:rFonts w:ascii="Arial Narrow" w:eastAsia="Times New Roman" w:hAnsi="Arial Narrow"/>
          <w:sz w:val="24"/>
          <w:szCs w:val="24"/>
          <w:lang w:eastAsia="pt-BR"/>
        </w:rPr>
      </w:pPr>
    </w:p>
    <w:p w14:paraId="267F8DA6" w14:textId="77777777" w:rsidR="00662852" w:rsidRPr="007317C4" w:rsidRDefault="00662852" w:rsidP="00662852">
      <w:pPr>
        <w:shd w:val="clear" w:color="auto" w:fill="D9D9D9" w:themeFill="background1" w:themeFillShade="D9"/>
        <w:autoSpaceDN w:val="0"/>
        <w:spacing w:after="0" w:line="240" w:lineRule="auto"/>
        <w:rPr>
          <w:rFonts w:ascii="Arial Narrow" w:eastAsia="Times New Roman" w:hAnsi="Arial Narrow"/>
          <w:b/>
          <w:bCs/>
          <w:sz w:val="24"/>
          <w:szCs w:val="24"/>
          <w:lang w:eastAsia="pt-BR"/>
        </w:rPr>
      </w:pPr>
      <w:r w:rsidRPr="007317C4">
        <w:rPr>
          <w:rFonts w:ascii="Arial Narrow" w:eastAsia="Times New Roman" w:hAnsi="Arial Narrow"/>
          <w:b/>
          <w:bCs/>
          <w:sz w:val="24"/>
          <w:szCs w:val="24"/>
          <w:lang w:eastAsia="pt-BR"/>
        </w:rPr>
        <w:t>CLÁUSULA TERCEIRA – VALOR DO CONTRATO</w:t>
      </w:r>
    </w:p>
    <w:p w14:paraId="0669EAC1" w14:textId="77777777" w:rsidR="00662852" w:rsidRPr="007317C4" w:rsidRDefault="00662852" w:rsidP="00662852">
      <w:pPr>
        <w:autoSpaceDN w:val="0"/>
        <w:spacing w:after="0" w:line="240" w:lineRule="auto"/>
        <w:rPr>
          <w:rFonts w:ascii="Arial Narrow" w:eastAsia="Times New Roman" w:hAnsi="Arial Narrow"/>
          <w:b/>
          <w:bCs/>
          <w:sz w:val="24"/>
          <w:szCs w:val="24"/>
          <w:lang w:eastAsia="pt-BR"/>
        </w:rPr>
      </w:pPr>
    </w:p>
    <w:p w14:paraId="285FB299" w14:textId="57F3241D" w:rsidR="00662852" w:rsidRPr="007317C4" w:rsidRDefault="00A56106" w:rsidP="00662852">
      <w:pPr>
        <w:autoSpaceDN w:val="0"/>
        <w:spacing w:after="0" w:line="240" w:lineRule="auto"/>
        <w:jc w:val="both"/>
        <w:rPr>
          <w:rFonts w:ascii="Arial Narrow" w:eastAsia="Times New Roman" w:hAnsi="Arial Narrow"/>
          <w:sz w:val="24"/>
          <w:szCs w:val="24"/>
          <w:lang w:eastAsia="pt-BR"/>
        </w:rPr>
      </w:pPr>
      <w:r>
        <w:rPr>
          <w:rFonts w:ascii="Arial Narrow" w:eastAsia="Times New Roman" w:hAnsi="Arial Narrow"/>
          <w:sz w:val="24"/>
          <w:szCs w:val="24"/>
          <w:lang w:eastAsia="pt-BR"/>
        </w:rPr>
        <w:t xml:space="preserve">3.1    </w:t>
      </w:r>
      <w:r w:rsidR="00662852" w:rsidRPr="007317C4">
        <w:rPr>
          <w:rFonts w:ascii="Arial Narrow" w:eastAsia="Times New Roman" w:hAnsi="Arial Narrow"/>
          <w:sz w:val="24"/>
          <w:szCs w:val="24"/>
          <w:lang w:eastAsia="pt-BR"/>
        </w:rPr>
        <w:t xml:space="preserve">Dão-se ao presente contrato o valor de </w:t>
      </w:r>
      <w:r w:rsidR="00662852" w:rsidRPr="007317C4">
        <w:rPr>
          <w:rFonts w:ascii="Arial Narrow" w:eastAsia="Times New Roman" w:hAnsi="Arial Narrow"/>
          <w:b/>
          <w:sz w:val="24"/>
          <w:szCs w:val="24"/>
          <w:lang w:eastAsia="pt-BR"/>
        </w:rPr>
        <w:t xml:space="preserve">R$ XXXXXXXXXXXXXX. </w:t>
      </w:r>
      <w:r w:rsidR="00662852" w:rsidRPr="007317C4">
        <w:rPr>
          <w:rFonts w:ascii="Arial Narrow" w:eastAsia="Times New Roman" w:hAnsi="Arial Narrow"/>
          <w:sz w:val="24"/>
          <w:szCs w:val="24"/>
          <w:lang w:eastAsia="pt-BR"/>
        </w:rPr>
        <w:t>Para efeito de pagamento o preço é o previsto no item 1.2.</w:t>
      </w:r>
    </w:p>
    <w:p w14:paraId="7A53722B" w14:textId="77777777" w:rsidR="00662852" w:rsidRPr="007317C4" w:rsidRDefault="00662852" w:rsidP="00662852">
      <w:pPr>
        <w:autoSpaceDN w:val="0"/>
        <w:spacing w:after="0" w:line="240" w:lineRule="auto"/>
        <w:jc w:val="both"/>
        <w:rPr>
          <w:rFonts w:ascii="Arial Narrow" w:eastAsia="Times New Roman" w:hAnsi="Arial Narrow"/>
          <w:b/>
          <w:sz w:val="24"/>
          <w:szCs w:val="24"/>
          <w:lang w:eastAsia="pt-BR"/>
        </w:rPr>
      </w:pPr>
    </w:p>
    <w:p w14:paraId="6E4FCC9C" w14:textId="77777777" w:rsidR="00662852" w:rsidRPr="009D49C1" w:rsidRDefault="00662852" w:rsidP="00516D91">
      <w:pPr>
        <w:pStyle w:val="PargrafodaLista"/>
        <w:numPr>
          <w:ilvl w:val="1"/>
          <w:numId w:val="15"/>
        </w:numPr>
        <w:autoSpaceDN w:val="0"/>
        <w:spacing w:after="0" w:line="240" w:lineRule="auto"/>
        <w:ind w:left="0" w:firstLine="0"/>
        <w:jc w:val="both"/>
        <w:rPr>
          <w:rFonts w:ascii="Arial Narrow" w:eastAsia="Times New Roman" w:hAnsi="Arial Narrow"/>
          <w:sz w:val="24"/>
          <w:szCs w:val="24"/>
          <w:lang w:eastAsia="pt-BR"/>
        </w:rPr>
      </w:pPr>
      <w:r w:rsidRPr="009D49C1">
        <w:rPr>
          <w:rFonts w:ascii="Arial Narrow" w:eastAsia="Times New Roman" w:hAnsi="Arial Narrow"/>
          <w:sz w:val="24"/>
          <w:szCs w:val="24"/>
          <w:lang w:eastAsia="pt-BR"/>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6697995" w14:textId="77777777" w:rsidR="00662852" w:rsidRDefault="00662852" w:rsidP="00662852">
      <w:pPr>
        <w:autoSpaceDN w:val="0"/>
        <w:spacing w:after="0" w:line="240" w:lineRule="auto"/>
        <w:jc w:val="both"/>
        <w:rPr>
          <w:rFonts w:ascii="Arial Narrow" w:eastAsia="Times New Roman" w:hAnsi="Arial Narrow"/>
          <w:sz w:val="24"/>
          <w:szCs w:val="24"/>
          <w:lang w:eastAsia="pt-BR"/>
        </w:rPr>
      </w:pPr>
    </w:p>
    <w:p w14:paraId="1769F4D1" w14:textId="77777777" w:rsidR="00662852" w:rsidRPr="007C21FA"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QUARTA - </w:t>
      </w:r>
      <w:r w:rsidRPr="007C21FA">
        <w:rPr>
          <w:rFonts w:ascii="Arial Narrow" w:hAnsi="Arial Narrow"/>
          <w:b/>
          <w:bCs/>
          <w:sz w:val="24"/>
          <w:szCs w:val="24"/>
        </w:rPr>
        <w:t>DA EXECUÇÃO DO OBJETO:</w:t>
      </w:r>
    </w:p>
    <w:p w14:paraId="70EAAF46" w14:textId="77777777" w:rsidR="008504C0" w:rsidRDefault="008504C0" w:rsidP="00AB478B">
      <w:pPr>
        <w:pStyle w:val="PargrafodaLista"/>
        <w:tabs>
          <w:tab w:val="left" w:pos="426"/>
          <w:tab w:val="left" w:pos="5055"/>
        </w:tabs>
        <w:spacing w:after="0" w:line="240" w:lineRule="auto"/>
        <w:ind w:left="0"/>
        <w:jc w:val="both"/>
        <w:rPr>
          <w:rFonts w:ascii="Arial Narrow" w:hAnsi="Arial Narrow"/>
          <w:b/>
          <w:bCs/>
          <w:sz w:val="24"/>
          <w:szCs w:val="24"/>
        </w:rPr>
      </w:pPr>
    </w:p>
    <w:p w14:paraId="7A4E2297" w14:textId="59655807" w:rsidR="003161D3" w:rsidRPr="003161D3" w:rsidRDefault="003161D3" w:rsidP="00516D91">
      <w:pPr>
        <w:pStyle w:val="PargrafodaLista"/>
        <w:numPr>
          <w:ilvl w:val="1"/>
          <w:numId w:val="34"/>
        </w:numPr>
        <w:tabs>
          <w:tab w:val="left" w:pos="426"/>
          <w:tab w:val="left" w:pos="5055"/>
        </w:tabs>
        <w:spacing w:after="0"/>
        <w:ind w:hanging="644"/>
        <w:jc w:val="both"/>
        <w:rPr>
          <w:rFonts w:ascii="Arial Narrow" w:hAnsi="Arial Narrow"/>
          <w:b/>
          <w:bCs/>
          <w:sz w:val="24"/>
          <w:szCs w:val="24"/>
        </w:rPr>
      </w:pPr>
      <w:r w:rsidRPr="003161D3">
        <w:rPr>
          <w:rFonts w:ascii="Arial Narrow" w:hAnsi="Arial Narrow"/>
          <w:b/>
          <w:bCs/>
          <w:sz w:val="24"/>
          <w:szCs w:val="24"/>
        </w:rPr>
        <w:t>Condições de prestação dos serviços:</w:t>
      </w:r>
    </w:p>
    <w:p w14:paraId="2291EFAC" w14:textId="77777777" w:rsidR="003161D3"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A Dispensa de Licitação é composta por 1 (um) item, e será executada de acordo com este edital e demais anexos. </w:t>
      </w:r>
    </w:p>
    <w:p w14:paraId="53A453DA" w14:textId="77777777" w:rsidR="003161D3"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Todos os equipamentos, serviços, materiais e mão de obra necessários ao perfeito cumprimento do objeto contratado são de responsabilidade exclusiva da contratada, devendo fazer parte da sua proposta. </w:t>
      </w:r>
    </w:p>
    <w:p w14:paraId="6231BF24" w14:textId="77777777" w:rsidR="003161D3"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licitante declarada vencedora deverá, no prazo e forma previstos, encaminhar a documentação original de habilitação.</w:t>
      </w:r>
    </w:p>
    <w:p w14:paraId="297EA5F7" w14:textId="77777777" w:rsidR="003161D3"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A empresa deverá atender o solicitado no objeto.</w:t>
      </w:r>
    </w:p>
    <w:p w14:paraId="7AB1BF0E" w14:textId="77777777" w:rsidR="003161D3"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 xml:space="preserve">As empresas licitantes deverão estar de acordo com a legislação vigente e cadastrada junto ao setor competente. </w:t>
      </w:r>
    </w:p>
    <w:p w14:paraId="0FFB837C" w14:textId="77777777" w:rsidR="003161D3" w:rsidRPr="00BF57E2"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Durante todo o período contratual a contratada deverá prestar os serviços de forma satisfatória e na quantidade solicitada de acordo com este edital e seus anexos.</w:t>
      </w:r>
    </w:p>
    <w:p w14:paraId="3EEFE837" w14:textId="77777777" w:rsidR="003161D3" w:rsidRPr="00BF57E2"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lastRenderedPageBreak/>
        <w:t>Os equipamentos de solda utilizados não devem ser elétricos, pois necessária soldagem de mata-burros em zona rural.</w:t>
      </w:r>
    </w:p>
    <w:p w14:paraId="14AC5A5A" w14:textId="77777777" w:rsidR="003161D3" w:rsidRPr="00BF57E2"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O contratado devera zelar pela segurança individual e coletiva, utilizando-se de equipamentos de proteção apropriados, quando da execução dos serviços.</w:t>
      </w:r>
    </w:p>
    <w:p w14:paraId="3312F667" w14:textId="77777777" w:rsidR="003161D3" w:rsidRPr="007C1615"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Pr>
          <w:rFonts w:ascii="Arial Narrow" w:hAnsi="Arial Narrow"/>
          <w:sz w:val="24"/>
          <w:szCs w:val="24"/>
        </w:rPr>
        <w:t>O contratado deverá e</w:t>
      </w:r>
      <w:r w:rsidRPr="002600A9">
        <w:rPr>
          <w:rFonts w:ascii="Arial Narrow" w:hAnsi="Arial Narrow"/>
          <w:sz w:val="24"/>
          <w:szCs w:val="24"/>
        </w:rPr>
        <w:t xml:space="preserve">xecutar outras tarefas correlatas, conforme necessidade ou a critério da administração Municipal. </w:t>
      </w:r>
    </w:p>
    <w:p w14:paraId="3F67E273" w14:textId="30F1AE43" w:rsidR="00B5111E" w:rsidRPr="003161D3" w:rsidRDefault="003161D3" w:rsidP="00516D91">
      <w:pPr>
        <w:pStyle w:val="PargrafodaLista"/>
        <w:numPr>
          <w:ilvl w:val="2"/>
          <w:numId w:val="34"/>
        </w:numPr>
        <w:tabs>
          <w:tab w:val="left" w:pos="284"/>
          <w:tab w:val="left" w:pos="567"/>
        </w:tabs>
        <w:spacing w:after="0"/>
        <w:ind w:left="0" w:firstLine="0"/>
        <w:jc w:val="both"/>
        <w:rPr>
          <w:rFonts w:ascii="Arial Narrow" w:hAnsi="Arial Narrow"/>
          <w:b/>
          <w:bCs/>
          <w:sz w:val="24"/>
          <w:szCs w:val="24"/>
        </w:rPr>
      </w:pPr>
      <w:r w:rsidRPr="002600A9">
        <w:rPr>
          <w:rFonts w:ascii="Arial Narrow" w:hAnsi="Arial Narrow"/>
          <w:sz w:val="24"/>
          <w:szCs w:val="24"/>
        </w:rPr>
        <w:t>Os Equipamentos de Proteção Individual e Coletiva necessário para execução do trabalho serão de responsabilidade do Prestador do Serviço.</w:t>
      </w:r>
    </w:p>
    <w:p w14:paraId="39A248BD" w14:textId="77777777" w:rsidR="003161D3" w:rsidRDefault="003161D3" w:rsidP="00662852">
      <w:pPr>
        <w:pStyle w:val="PargrafodaLista"/>
        <w:tabs>
          <w:tab w:val="left" w:pos="426"/>
          <w:tab w:val="left" w:pos="5055"/>
        </w:tabs>
        <w:spacing w:after="0" w:line="240" w:lineRule="auto"/>
        <w:ind w:left="0"/>
        <w:jc w:val="both"/>
        <w:rPr>
          <w:rFonts w:ascii="Arial Narrow" w:hAnsi="Arial Narrow"/>
          <w:b/>
          <w:bCs/>
          <w:sz w:val="24"/>
          <w:szCs w:val="24"/>
        </w:rPr>
      </w:pPr>
    </w:p>
    <w:p w14:paraId="4EEB1B37" w14:textId="77777777" w:rsidR="00662852" w:rsidRDefault="00662852" w:rsidP="00662852">
      <w:pPr>
        <w:pStyle w:val="PargrafodaLista"/>
        <w:shd w:val="clear" w:color="auto" w:fill="D9D9D9" w:themeFill="background1" w:themeFillShade="D9"/>
        <w:tabs>
          <w:tab w:val="left" w:pos="426"/>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QUINTA - </w:t>
      </w:r>
      <w:r w:rsidRPr="007C21FA">
        <w:rPr>
          <w:rFonts w:ascii="Arial Narrow" w:hAnsi="Arial Narrow"/>
          <w:b/>
          <w:bCs/>
          <w:sz w:val="24"/>
          <w:szCs w:val="24"/>
        </w:rPr>
        <w:t>PROCEDIMENTOS DE GESTÃO E FISCALIZAÇÃO DO CONTRATO:</w:t>
      </w:r>
    </w:p>
    <w:p w14:paraId="086668C9" w14:textId="77777777" w:rsidR="00662852" w:rsidRDefault="00662852" w:rsidP="00662852">
      <w:pPr>
        <w:pStyle w:val="PargrafodaLista"/>
        <w:tabs>
          <w:tab w:val="left" w:pos="426"/>
          <w:tab w:val="left" w:pos="709"/>
          <w:tab w:val="left" w:pos="5055"/>
        </w:tabs>
        <w:spacing w:after="0" w:line="240" w:lineRule="auto"/>
        <w:ind w:left="0"/>
        <w:jc w:val="both"/>
        <w:rPr>
          <w:rFonts w:ascii="Arial Narrow" w:hAnsi="Arial Narrow"/>
          <w:sz w:val="24"/>
          <w:szCs w:val="24"/>
        </w:rPr>
      </w:pPr>
    </w:p>
    <w:p w14:paraId="61225EAD" w14:textId="77777777" w:rsidR="003161D3" w:rsidRDefault="003161D3" w:rsidP="00516D91">
      <w:pPr>
        <w:pStyle w:val="PargrafodaLista"/>
        <w:numPr>
          <w:ilvl w:val="1"/>
          <w:numId w:val="27"/>
        </w:numPr>
        <w:tabs>
          <w:tab w:val="left" w:pos="284"/>
          <w:tab w:val="left" w:pos="426"/>
        </w:tabs>
        <w:spacing w:after="0" w:line="240" w:lineRule="auto"/>
        <w:ind w:left="0" w:firstLine="0"/>
        <w:jc w:val="both"/>
        <w:rPr>
          <w:rFonts w:ascii="Arial Narrow" w:hAnsi="Arial Narrow"/>
          <w:sz w:val="24"/>
          <w:szCs w:val="24"/>
        </w:rPr>
      </w:pPr>
      <w:r>
        <w:rPr>
          <w:rFonts w:ascii="Arial Narrow" w:hAnsi="Arial Narrow"/>
          <w:sz w:val="24"/>
          <w:szCs w:val="24"/>
        </w:rPr>
        <w:t xml:space="preserve">A gestão e fiscalização contratual oriundo desta contratação, terá como responsável a </w:t>
      </w:r>
      <w:r w:rsidRPr="00F40B10">
        <w:rPr>
          <w:rFonts w:ascii="Arial Narrow" w:eastAsia="Times New Roman" w:hAnsi="Arial Narrow"/>
          <w:sz w:val="24"/>
          <w:szCs w:val="24"/>
          <w:lang w:eastAsia="x-none"/>
        </w:rPr>
        <w:t>Secretaria Municipal de Obras, Transportes, Infraestrutura e Agricultura</w:t>
      </w:r>
      <w:r>
        <w:rPr>
          <w:rFonts w:ascii="Arial Narrow" w:eastAsia="Times New Roman" w:hAnsi="Arial Narrow"/>
          <w:sz w:val="24"/>
          <w:szCs w:val="24"/>
          <w:lang w:eastAsia="x-none"/>
        </w:rPr>
        <w:t>.</w:t>
      </w:r>
    </w:p>
    <w:p w14:paraId="7E96FDC4" w14:textId="77777777" w:rsidR="003161D3" w:rsidRDefault="003161D3" w:rsidP="003161D3">
      <w:pPr>
        <w:pStyle w:val="PargrafodaLista"/>
        <w:tabs>
          <w:tab w:val="left" w:pos="426"/>
          <w:tab w:val="left" w:pos="5055"/>
        </w:tabs>
        <w:spacing w:after="0"/>
        <w:ind w:left="644"/>
        <w:jc w:val="both"/>
        <w:rPr>
          <w:rFonts w:ascii="Arial Narrow" w:hAnsi="Arial Narrow"/>
          <w:b/>
          <w:bCs/>
          <w:sz w:val="24"/>
          <w:szCs w:val="24"/>
        </w:rPr>
      </w:pPr>
    </w:p>
    <w:p w14:paraId="01925021" w14:textId="77777777" w:rsidR="003161D3" w:rsidRDefault="003161D3"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O contrato deverá ser executado fielmente pelas partes, de acordo com as cláusulas avençadas e as normas da Lei nº 14.133, de 2021, e cada parte responderá pelas consequências de sua inexecução total ou parcial.</w:t>
      </w:r>
    </w:p>
    <w:p w14:paraId="6518A248" w14:textId="77777777" w:rsidR="003161D3" w:rsidRDefault="003161D3" w:rsidP="003161D3">
      <w:pPr>
        <w:pStyle w:val="PargrafodaLista"/>
        <w:tabs>
          <w:tab w:val="left" w:pos="426"/>
          <w:tab w:val="left" w:pos="851"/>
          <w:tab w:val="left" w:pos="5055"/>
        </w:tabs>
        <w:spacing w:after="0"/>
        <w:ind w:left="0"/>
        <w:jc w:val="both"/>
        <w:rPr>
          <w:rFonts w:ascii="Arial Narrow" w:hAnsi="Arial Narrow"/>
          <w:sz w:val="24"/>
          <w:szCs w:val="24"/>
        </w:rPr>
      </w:pPr>
    </w:p>
    <w:p w14:paraId="7D168902" w14:textId="77777777" w:rsidR="003161D3" w:rsidRDefault="003161D3"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As comunicações entre o órgão ou entidade e a contratada devem ser realizadas por escrito sempre que o ato exigir tal formalidade, admitindo-se o uso de mensagem eletrônica para esse fim.</w:t>
      </w:r>
    </w:p>
    <w:p w14:paraId="649309C3" w14:textId="77777777" w:rsidR="003161D3" w:rsidRDefault="003161D3" w:rsidP="003161D3">
      <w:pPr>
        <w:pStyle w:val="PargrafodaLista"/>
        <w:rPr>
          <w:rFonts w:ascii="Arial Narrow" w:hAnsi="Arial Narrow"/>
          <w:sz w:val="24"/>
          <w:szCs w:val="24"/>
        </w:rPr>
      </w:pPr>
    </w:p>
    <w:p w14:paraId="77EA5760" w14:textId="77777777" w:rsidR="003161D3" w:rsidRDefault="003161D3"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O órgão ou entidade poderá convocar representante da empresa para adoção de providências que devam ser cumpridas de imediato.</w:t>
      </w:r>
    </w:p>
    <w:p w14:paraId="74270066" w14:textId="77777777" w:rsidR="003161D3" w:rsidRDefault="003161D3" w:rsidP="003161D3">
      <w:pPr>
        <w:pStyle w:val="PargrafodaLista"/>
        <w:rPr>
          <w:rFonts w:ascii="Arial Narrow" w:hAnsi="Arial Narrow"/>
          <w:sz w:val="24"/>
          <w:szCs w:val="24"/>
        </w:rPr>
      </w:pPr>
    </w:p>
    <w:p w14:paraId="17473315" w14:textId="77777777" w:rsidR="003161D3" w:rsidRDefault="003161D3"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17F6102" w14:textId="77777777" w:rsidR="003161D3" w:rsidRDefault="003161D3" w:rsidP="003161D3">
      <w:pPr>
        <w:pStyle w:val="PargrafodaLista"/>
        <w:rPr>
          <w:rFonts w:ascii="Arial Narrow" w:hAnsi="Arial Narrow"/>
          <w:sz w:val="24"/>
          <w:szCs w:val="24"/>
        </w:rPr>
      </w:pPr>
    </w:p>
    <w:p w14:paraId="2EB93BEE" w14:textId="77777777" w:rsidR="003161D3" w:rsidRDefault="003161D3"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A execução do contrato deverá ser acompanhada e fiscalizada pelo(s) fiscal(</w:t>
      </w:r>
      <w:proofErr w:type="spellStart"/>
      <w:r>
        <w:rPr>
          <w:rFonts w:ascii="Arial Narrow" w:hAnsi="Arial Narrow"/>
          <w:sz w:val="24"/>
          <w:szCs w:val="24"/>
        </w:rPr>
        <w:t>is</w:t>
      </w:r>
      <w:proofErr w:type="spellEnd"/>
      <w:r>
        <w:rPr>
          <w:rFonts w:ascii="Arial Narrow" w:hAnsi="Arial Narrow"/>
          <w:sz w:val="24"/>
          <w:szCs w:val="24"/>
        </w:rPr>
        <w:t>) do contrato, ou pelos respectivos substitutos</w:t>
      </w:r>
      <w:r>
        <w:t xml:space="preserve"> </w:t>
      </w:r>
      <w:r>
        <w:rPr>
          <w:rFonts w:ascii="Arial Narrow" w:hAnsi="Arial Narrow"/>
          <w:sz w:val="24"/>
          <w:szCs w:val="24"/>
        </w:rPr>
        <w:t>(Lei nº 14.133, de 2021, art. 117, caput).</w:t>
      </w:r>
    </w:p>
    <w:p w14:paraId="133CE7C4" w14:textId="77777777" w:rsidR="003161D3" w:rsidRDefault="003161D3" w:rsidP="003161D3">
      <w:pPr>
        <w:pStyle w:val="PargrafodaLista"/>
        <w:rPr>
          <w:rFonts w:ascii="Arial Narrow" w:hAnsi="Arial Narrow"/>
          <w:sz w:val="24"/>
          <w:szCs w:val="24"/>
        </w:rPr>
      </w:pPr>
    </w:p>
    <w:p w14:paraId="2293F690" w14:textId="77777777" w:rsidR="003161D3" w:rsidRDefault="003161D3" w:rsidP="00516D91">
      <w:pPr>
        <w:pStyle w:val="PargrafodaLista"/>
        <w:numPr>
          <w:ilvl w:val="1"/>
          <w:numId w:val="27"/>
        </w:numPr>
        <w:tabs>
          <w:tab w:val="left" w:pos="426"/>
          <w:tab w:val="left" w:pos="851"/>
          <w:tab w:val="left" w:pos="5055"/>
        </w:tabs>
        <w:spacing w:after="0"/>
        <w:ind w:left="0" w:firstLine="0"/>
        <w:jc w:val="both"/>
        <w:rPr>
          <w:rFonts w:ascii="Arial Narrow" w:hAnsi="Arial Narrow"/>
          <w:sz w:val="24"/>
          <w:szCs w:val="24"/>
        </w:rPr>
      </w:pPr>
      <w:r>
        <w:rPr>
          <w:rFonts w:ascii="Arial Narrow" w:hAnsi="Arial Narrow"/>
          <w:sz w:val="24"/>
          <w:szCs w:val="24"/>
        </w:rPr>
        <w:t xml:space="preserve">Compete ao Gestor do Contrato exercer as atribuições previstas no Artigo 21 do Decreto Municipal nº 012/2023 </w:t>
      </w:r>
    </w:p>
    <w:p w14:paraId="2166BA2C" w14:textId="77777777" w:rsidR="003161D3" w:rsidRDefault="003161D3" w:rsidP="003161D3">
      <w:pPr>
        <w:pStyle w:val="PargrafodaLista"/>
        <w:tabs>
          <w:tab w:val="left" w:pos="426"/>
          <w:tab w:val="left" w:pos="851"/>
          <w:tab w:val="left" w:pos="5055"/>
        </w:tabs>
        <w:spacing w:after="0"/>
        <w:ind w:left="0"/>
        <w:jc w:val="both"/>
        <w:rPr>
          <w:rFonts w:ascii="Arial Narrow" w:hAnsi="Arial Narrow"/>
          <w:sz w:val="24"/>
          <w:szCs w:val="24"/>
        </w:rPr>
      </w:pPr>
    </w:p>
    <w:p w14:paraId="7D00E4E0" w14:textId="77777777" w:rsidR="003161D3" w:rsidRDefault="003161D3" w:rsidP="00516D91">
      <w:pPr>
        <w:pStyle w:val="PargrafodaLista"/>
        <w:numPr>
          <w:ilvl w:val="1"/>
          <w:numId w:val="27"/>
        </w:numPr>
        <w:ind w:left="0" w:firstLine="0"/>
        <w:jc w:val="both"/>
        <w:rPr>
          <w:rFonts w:ascii="Arial Narrow" w:hAnsi="Arial Narrow"/>
          <w:sz w:val="24"/>
          <w:szCs w:val="24"/>
        </w:rPr>
      </w:pPr>
      <w:r>
        <w:rPr>
          <w:rFonts w:ascii="Arial Narrow" w:hAnsi="Arial Narrow"/>
          <w:sz w:val="24"/>
          <w:szCs w:val="24"/>
        </w:rPr>
        <w:t>Compete aos Fiscal(</w:t>
      </w:r>
      <w:proofErr w:type="spellStart"/>
      <w:r>
        <w:rPr>
          <w:rFonts w:ascii="Arial Narrow" w:hAnsi="Arial Narrow"/>
          <w:sz w:val="24"/>
          <w:szCs w:val="24"/>
        </w:rPr>
        <w:t>is</w:t>
      </w:r>
      <w:proofErr w:type="spellEnd"/>
      <w:r>
        <w:rPr>
          <w:rFonts w:ascii="Arial Narrow" w:hAnsi="Arial Narrow"/>
          <w:sz w:val="24"/>
          <w:szCs w:val="24"/>
        </w:rPr>
        <w:t>) do Contrato exercer as atribuições previstas no Artigos 22, 23 e 24 do Decreto Municipal nº 012/2023.</w:t>
      </w:r>
    </w:p>
    <w:p w14:paraId="26595CBD" w14:textId="77777777" w:rsidR="003161D3" w:rsidRDefault="003161D3" w:rsidP="003161D3">
      <w:pPr>
        <w:pStyle w:val="PargrafodaLista"/>
        <w:rPr>
          <w:rFonts w:ascii="Arial Narrow" w:hAnsi="Arial Narrow"/>
          <w:sz w:val="24"/>
          <w:szCs w:val="24"/>
        </w:rPr>
      </w:pPr>
    </w:p>
    <w:p w14:paraId="19129C1D" w14:textId="5FBE63C2" w:rsidR="00AB478B" w:rsidRPr="003161D3" w:rsidRDefault="003161D3" w:rsidP="00516D91">
      <w:pPr>
        <w:pStyle w:val="PargrafodaLista"/>
        <w:numPr>
          <w:ilvl w:val="1"/>
          <w:numId w:val="27"/>
        </w:numPr>
        <w:ind w:left="0" w:firstLine="0"/>
        <w:jc w:val="both"/>
        <w:rPr>
          <w:rFonts w:ascii="Arial Narrow" w:hAnsi="Arial Narrow"/>
          <w:sz w:val="24"/>
          <w:szCs w:val="24"/>
        </w:rPr>
      </w:pPr>
      <w:r>
        <w:rPr>
          <w:rFonts w:ascii="Arial Narrow" w:hAnsi="Arial Narrow"/>
          <w:sz w:val="24"/>
          <w:szCs w:val="24"/>
        </w:rPr>
        <w:t xml:space="preserve">A fiscalização de que trata este item não exclui nem reduz a responsabilidade do fornecedor/prestador de serviços, inclusive perante terceiros, por qualquer irregularidade, ainda que resultante de imperfeições técnicas, vícios redibitórios, ou emprego de material inadequado ou de </w:t>
      </w:r>
      <w:r>
        <w:rPr>
          <w:rFonts w:ascii="Arial Narrow" w:hAnsi="Arial Narrow"/>
          <w:sz w:val="24"/>
          <w:szCs w:val="24"/>
        </w:rPr>
        <w:lastRenderedPageBreak/>
        <w:t>qualidade inferior, e, na ocorrência desta, não implica em corresponsabilidade da Administração ou de seus agentes e prepostos, de conformidade com o art. 120 da Lei Nº 14.133, de 2021.</w:t>
      </w:r>
    </w:p>
    <w:p w14:paraId="70E8F328" w14:textId="77777777" w:rsidR="00AB478B" w:rsidRDefault="00AB478B" w:rsidP="00662852">
      <w:pPr>
        <w:pStyle w:val="PargrafodaLista"/>
        <w:tabs>
          <w:tab w:val="left" w:pos="426"/>
          <w:tab w:val="left" w:pos="709"/>
          <w:tab w:val="left" w:pos="5055"/>
        </w:tabs>
        <w:spacing w:after="0" w:line="240" w:lineRule="auto"/>
        <w:ind w:left="0"/>
        <w:jc w:val="both"/>
        <w:rPr>
          <w:rFonts w:ascii="Arial Narrow" w:hAnsi="Arial Narrow"/>
          <w:bCs/>
          <w:i/>
          <w:color w:val="FF0000"/>
          <w:sz w:val="24"/>
          <w:szCs w:val="24"/>
        </w:rPr>
      </w:pPr>
    </w:p>
    <w:p w14:paraId="5BCE98D8" w14:textId="77777777" w:rsidR="00662852" w:rsidRPr="00555FE9" w:rsidRDefault="00662852" w:rsidP="00662852">
      <w:pPr>
        <w:pStyle w:val="PargrafodaLista"/>
        <w:shd w:val="clear" w:color="auto" w:fill="D9D9D9" w:themeFill="background1" w:themeFillShade="D9"/>
        <w:tabs>
          <w:tab w:val="left" w:pos="426"/>
          <w:tab w:val="left" w:pos="709"/>
          <w:tab w:val="left" w:pos="5055"/>
        </w:tabs>
        <w:spacing w:after="0" w:line="240" w:lineRule="auto"/>
        <w:ind w:left="0"/>
        <w:jc w:val="both"/>
        <w:rPr>
          <w:rFonts w:ascii="Arial Narrow" w:hAnsi="Arial Narrow"/>
          <w:b/>
          <w:bCs/>
          <w:sz w:val="24"/>
          <w:szCs w:val="24"/>
        </w:rPr>
      </w:pPr>
      <w:r w:rsidRPr="00555FE9">
        <w:rPr>
          <w:rFonts w:ascii="Arial Narrow" w:hAnsi="Arial Narrow"/>
          <w:b/>
          <w:bCs/>
          <w:sz w:val="24"/>
          <w:szCs w:val="24"/>
        </w:rPr>
        <w:t>CLAUSULA SEXTA - CRITÉRIOS DE MEDIÇÃO E DE PAGAMENTO:</w:t>
      </w:r>
    </w:p>
    <w:p w14:paraId="32989455" w14:textId="77777777" w:rsidR="00AB478B" w:rsidRDefault="00AB478B" w:rsidP="00AB478B">
      <w:pPr>
        <w:tabs>
          <w:tab w:val="left" w:pos="144"/>
          <w:tab w:val="left" w:pos="180"/>
          <w:tab w:val="left" w:pos="426"/>
          <w:tab w:val="left" w:pos="709"/>
          <w:tab w:val="left" w:pos="1584"/>
          <w:tab w:val="left" w:pos="2304"/>
          <w:tab w:val="left" w:pos="3024"/>
          <w:tab w:val="left" w:pos="3744"/>
          <w:tab w:val="left" w:pos="4464"/>
          <w:tab w:val="left" w:pos="5184"/>
          <w:tab w:val="left" w:pos="5904"/>
          <w:tab w:val="left" w:pos="6624"/>
        </w:tabs>
        <w:spacing w:after="0" w:line="240" w:lineRule="auto"/>
        <w:ind w:left="-142"/>
        <w:jc w:val="both"/>
        <w:rPr>
          <w:rFonts w:ascii="Arial Narrow" w:eastAsia="Times New Roman" w:hAnsi="Arial Narrow"/>
          <w:sz w:val="24"/>
          <w:szCs w:val="24"/>
          <w:lang w:eastAsia="pt-BR"/>
        </w:rPr>
      </w:pPr>
    </w:p>
    <w:p w14:paraId="46ADF811" w14:textId="77777777" w:rsidR="003161D3" w:rsidRPr="003161D3" w:rsidRDefault="003161D3" w:rsidP="00516D91">
      <w:pPr>
        <w:pStyle w:val="PargrafodaLista"/>
        <w:numPr>
          <w:ilvl w:val="1"/>
          <w:numId w:val="38"/>
        </w:numPr>
        <w:spacing w:after="0" w:line="240" w:lineRule="auto"/>
        <w:ind w:left="0" w:firstLine="0"/>
        <w:jc w:val="both"/>
        <w:rPr>
          <w:rFonts w:ascii="Arial Narrow" w:hAnsi="Arial Narrow"/>
          <w:sz w:val="24"/>
          <w:szCs w:val="24"/>
        </w:rPr>
      </w:pPr>
      <w:r w:rsidRPr="003161D3">
        <w:rPr>
          <w:rFonts w:ascii="Arial Narrow" w:hAnsi="Arial Narrow"/>
          <w:b/>
          <w:bCs/>
          <w:sz w:val="24"/>
          <w:szCs w:val="24"/>
        </w:rPr>
        <w:t>Recebimento do Objeto:</w:t>
      </w:r>
    </w:p>
    <w:p w14:paraId="1132714F" w14:textId="1B12891B" w:rsidR="003161D3" w:rsidRPr="003161D3" w:rsidRDefault="003161D3" w:rsidP="00516D91">
      <w:pPr>
        <w:pStyle w:val="PargrafodaLista"/>
        <w:numPr>
          <w:ilvl w:val="2"/>
          <w:numId w:val="38"/>
        </w:numPr>
        <w:spacing w:after="0" w:line="240" w:lineRule="auto"/>
        <w:ind w:left="0" w:firstLine="0"/>
        <w:jc w:val="both"/>
        <w:rPr>
          <w:rFonts w:ascii="Arial Narrow" w:hAnsi="Arial Narrow"/>
          <w:sz w:val="24"/>
          <w:szCs w:val="24"/>
        </w:rPr>
      </w:pPr>
      <w:r w:rsidRPr="003161D3">
        <w:rPr>
          <w:rFonts w:ascii="Arial Narrow" w:hAnsi="Arial Narrow"/>
          <w:sz w:val="24"/>
          <w:szCs w:val="24"/>
        </w:rPr>
        <w:t>A Prefeitura Municipal de Itambé do Mato Dentro - MG reserva-se o direito de não receber os serviços em desacordo com as especificações descritas em anexo.</w:t>
      </w:r>
    </w:p>
    <w:p w14:paraId="5731AA0E" w14:textId="77777777" w:rsidR="003161D3" w:rsidRDefault="003161D3" w:rsidP="003161D3">
      <w:pPr>
        <w:spacing w:after="0" w:line="240" w:lineRule="auto"/>
        <w:contextualSpacing/>
        <w:jc w:val="both"/>
        <w:rPr>
          <w:rFonts w:ascii="Arial Narrow" w:eastAsiaTheme="minorHAnsi" w:hAnsi="Arial Narrow"/>
          <w:sz w:val="24"/>
          <w:szCs w:val="24"/>
        </w:rPr>
      </w:pPr>
    </w:p>
    <w:p w14:paraId="2755CA6E" w14:textId="7C59EF72" w:rsidR="003161D3" w:rsidRPr="003161D3" w:rsidRDefault="003161D3" w:rsidP="00516D91">
      <w:pPr>
        <w:pStyle w:val="PargrafodaLista"/>
        <w:numPr>
          <w:ilvl w:val="1"/>
          <w:numId w:val="38"/>
        </w:numPr>
        <w:tabs>
          <w:tab w:val="left" w:pos="284"/>
          <w:tab w:val="left" w:pos="709"/>
          <w:tab w:val="left" w:pos="5055"/>
        </w:tabs>
        <w:spacing w:after="0"/>
        <w:ind w:hanging="1495"/>
        <w:jc w:val="both"/>
        <w:rPr>
          <w:rFonts w:ascii="Arial Narrow" w:hAnsi="Arial Narrow"/>
          <w:b/>
          <w:bCs/>
          <w:sz w:val="24"/>
          <w:szCs w:val="24"/>
        </w:rPr>
      </w:pPr>
      <w:r w:rsidRPr="003161D3">
        <w:rPr>
          <w:rFonts w:ascii="Arial Narrow" w:hAnsi="Arial Narrow"/>
          <w:sz w:val="24"/>
          <w:szCs w:val="24"/>
        </w:rPr>
        <w:t xml:space="preserve">    </w:t>
      </w:r>
      <w:r w:rsidRPr="003161D3">
        <w:rPr>
          <w:rFonts w:ascii="Arial Narrow" w:hAnsi="Arial Narrow"/>
          <w:b/>
          <w:bCs/>
          <w:sz w:val="24"/>
          <w:szCs w:val="24"/>
        </w:rPr>
        <w:t>Liquidação:</w:t>
      </w:r>
    </w:p>
    <w:p w14:paraId="2143B4A8"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Recebida a Nota Fiscal ou documento de cobrança equivalente, correrá o prazo de </w:t>
      </w:r>
      <w:r>
        <w:rPr>
          <w:rFonts w:ascii="Arial Narrow" w:hAnsi="Arial Narrow"/>
          <w:b/>
          <w:bCs/>
          <w:sz w:val="24"/>
          <w:szCs w:val="24"/>
        </w:rPr>
        <w:t>dez dias úteis</w:t>
      </w:r>
      <w:r>
        <w:rPr>
          <w:rFonts w:ascii="Arial Narrow" w:hAnsi="Arial Narrow"/>
          <w:sz w:val="24"/>
          <w:szCs w:val="24"/>
        </w:rPr>
        <w:t xml:space="preserve"> para fins de liquidação, na forma desta seção, prorrogáveis por igual período.</w:t>
      </w:r>
    </w:p>
    <w:p w14:paraId="3D764A94"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prazo de que trata o item anterior será reduzido à metade, mantendo-se a possibilidade de prorrogação, no caso de contratações decorrentes de despesas cujos valores não ultrapassem o limite de que trata o inciso II do art. 75 da Lei nº 14.133, de 2021.</w:t>
      </w:r>
    </w:p>
    <w:p w14:paraId="7E17D66B"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Para fins de liquidação, o setor competente deverá verificar se a nota fiscal ou instrumento de cobrança equivalente apresentado expressa os elementos necessários e essenciais do documento, tais como:</w:t>
      </w:r>
    </w:p>
    <w:p w14:paraId="2DDFAB1E" w14:textId="77777777" w:rsidR="003161D3" w:rsidRDefault="003161D3" w:rsidP="00516D91">
      <w:pPr>
        <w:pStyle w:val="PargrafodaLista"/>
        <w:numPr>
          <w:ilvl w:val="3"/>
          <w:numId w:val="27"/>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prazo de validade;</w:t>
      </w:r>
    </w:p>
    <w:p w14:paraId="0C670119" w14:textId="77777777" w:rsidR="003161D3" w:rsidRDefault="003161D3" w:rsidP="00516D91">
      <w:pPr>
        <w:pStyle w:val="PargrafodaLista"/>
        <w:numPr>
          <w:ilvl w:val="3"/>
          <w:numId w:val="27"/>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3161D3">
        <w:rPr>
          <w:rFonts w:ascii="Arial Narrow" w:hAnsi="Arial Narrow"/>
          <w:sz w:val="24"/>
          <w:szCs w:val="24"/>
        </w:rPr>
        <w:t>a</w:t>
      </w:r>
      <w:proofErr w:type="gramEnd"/>
      <w:r w:rsidRPr="003161D3">
        <w:rPr>
          <w:rFonts w:ascii="Arial Narrow" w:hAnsi="Arial Narrow"/>
          <w:sz w:val="24"/>
          <w:szCs w:val="24"/>
        </w:rPr>
        <w:t xml:space="preserve"> data da emissão; </w:t>
      </w:r>
    </w:p>
    <w:p w14:paraId="041C7C49" w14:textId="77777777" w:rsidR="003161D3" w:rsidRDefault="003161D3" w:rsidP="00516D91">
      <w:pPr>
        <w:pStyle w:val="PargrafodaLista"/>
        <w:numPr>
          <w:ilvl w:val="3"/>
          <w:numId w:val="27"/>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3161D3">
        <w:rPr>
          <w:rFonts w:ascii="Arial Narrow" w:hAnsi="Arial Narrow"/>
          <w:sz w:val="24"/>
          <w:szCs w:val="24"/>
        </w:rPr>
        <w:t>os</w:t>
      </w:r>
      <w:proofErr w:type="gramEnd"/>
      <w:r w:rsidRPr="003161D3">
        <w:rPr>
          <w:rFonts w:ascii="Arial Narrow" w:hAnsi="Arial Narrow"/>
          <w:sz w:val="24"/>
          <w:szCs w:val="24"/>
        </w:rPr>
        <w:t xml:space="preserve"> dados do contrato e do órgão contratante; </w:t>
      </w:r>
    </w:p>
    <w:p w14:paraId="27DA8934" w14:textId="77777777" w:rsidR="003161D3" w:rsidRDefault="003161D3" w:rsidP="00516D91">
      <w:pPr>
        <w:pStyle w:val="PargrafodaLista"/>
        <w:numPr>
          <w:ilvl w:val="3"/>
          <w:numId w:val="27"/>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3161D3">
        <w:rPr>
          <w:rFonts w:ascii="Arial Narrow" w:hAnsi="Arial Narrow"/>
          <w:sz w:val="24"/>
          <w:szCs w:val="24"/>
        </w:rPr>
        <w:t>o</w:t>
      </w:r>
      <w:proofErr w:type="gramEnd"/>
      <w:r w:rsidRPr="003161D3">
        <w:rPr>
          <w:rFonts w:ascii="Arial Narrow" w:hAnsi="Arial Narrow"/>
          <w:sz w:val="24"/>
          <w:szCs w:val="24"/>
        </w:rPr>
        <w:t xml:space="preserve"> período respectivo de execução do contrato; </w:t>
      </w:r>
    </w:p>
    <w:p w14:paraId="52645B55" w14:textId="77777777" w:rsidR="003161D3" w:rsidRDefault="003161D3" w:rsidP="00516D91">
      <w:pPr>
        <w:pStyle w:val="PargrafodaLista"/>
        <w:numPr>
          <w:ilvl w:val="3"/>
          <w:numId w:val="27"/>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3161D3">
        <w:rPr>
          <w:rFonts w:ascii="Arial Narrow" w:hAnsi="Arial Narrow"/>
          <w:sz w:val="24"/>
          <w:szCs w:val="24"/>
        </w:rPr>
        <w:t>o</w:t>
      </w:r>
      <w:proofErr w:type="gramEnd"/>
      <w:r w:rsidRPr="003161D3">
        <w:rPr>
          <w:rFonts w:ascii="Arial Narrow" w:hAnsi="Arial Narrow"/>
          <w:sz w:val="24"/>
          <w:szCs w:val="24"/>
        </w:rPr>
        <w:t xml:space="preserve"> valor a pagar; e </w:t>
      </w:r>
    </w:p>
    <w:p w14:paraId="47515F99" w14:textId="6F10AA10" w:rsidR="003161D3" w:rsidRPr="003161D3" w:rsidRDefault="003161D3" w:rsidP="00516D91">
      <w:pPr>
        <w:pStyle w:val="PargrafodaLista"/>
        <w:numPr>
          <w:ilvl w:val="3"/>
          <w:numId w:val="27"/>
        </w:numPr>
        <w:tabs>
          <w:tab w:val="left" w:pos="284"/>
          <w:tab w:val="left" w:pos="360"/>
          <w:tab w:val="left" w:pos="709"/>
          <w:tab w:val="left" w:pos="993"/>
          <w:tab w:val="left" w:pos="5055"/>
        </w:tabs>
        <w:spacing w:after="0"/>
        <w:ind w:hanging="720"/>
        <w:jc w:val="both"/>
        <w:rPr>
          <w:rFonts w:ascii="Arial Narrow" w:hAnsi="Arial Narrow"/>
          <w:sz w:val="24"/>
          <w:szCs w:val="24"/>
        </w:rPr>
      </w:pPr>
      <w:proofErr w:type="gramStart"/>
      <w:r w:rsidRPr="003161D3">
        <w:rPr>
          <w:rFonts w:ascii="Arial Narrow" w:hAnsi="Arial Narrow"/>
          <w:sz w:val="24"/>
          <w:szCs w:val="24"/>
        </w:rPr>
        <w:t>eventual</w:t>
      </w:r>
      <w:proofErr w:type="gramEnd"/>
      <w:r w:rsidRPr="003161D3">
        <w:rPr>
          <w:rFonts w:ascii="Arial Narrow" w:hAnsi="Arial Narrow"/>
          <w:sz w:val="24"/>
          <w:szCs w:val="24"/>
        </w:rPr>
        <w:t xml:space="preserve"> destaque do valor de retenções tributárias cabíveis.</w:t>
      </w:r>
    </w:p>
    <w:p w14:paraId="17CD50A5" w14:textId="77777777" w:rsidR="003161D3" w:rsidRDefault="003161D3" w:rsidP="003161D3">
      <w:pPr>
        <w:pStyle w:val="PargrafodaLista"/>
        <w:tabs>
          <w:tab w:val="left" w:pos="284"/>
          <w:tab w:val="left" w:pos="360"/>
          <w:tab w:val="left" w:pos="709"/>
          <w:tab w:val="left" w:pos="993"/>
          <w:tab w:val="left" w:pos="5055"/>
        </w:tabs>
        <w:spacing w:after="0"/>
        <w:jc w:val="both"/>
        <w:rPr>
          <w:rFonts w:ascii="Arial Narrow" w:hAnsi="Arial Narrow"/>
          <w:sz w:val="24"/>
          <w:szCs w:val="24"/>
        </w:rPr>
      </w:pPr>
    </w:p>
    <w:p w14:paraId="3A9B782C"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2816108A" w14:textId="1AF68098" w:rsidR="003161D3" w:rsidRPr="003161D3" w:rsidRDefault="003161D3" w:rsidP="00516D91">
      <w:pPr>
        <w:pStyle w:val="PargrafodaLista"/>
        <w:numPr>
          <w:ilvl w:val="2"/>
          <w:numId w:val="38"/>
        </w:numPr>
        <w:ind w:left="0" w:firstLine="0"/>
        <w:jc w:val="both"/>
        <w:rPr>
          <w:rFonts w:ascii="Arial Narrow" w:hAnsi="Arial Narrow"/>
          <w:sz w:val="24"/>
          <w:szCs w:val="24"/>
        </w:rPr>
      </w:pPr>
      <w:r>
        <w:rPr>
          <w:rFonts w:ascii="Arial Narrow" w:hAnsi="Arial Narrow"/>
          <w:sz w:val="24"/>
          <w:szCs w:val="24"/>
        </w:rPr>
        <w:t>A nota fiscal ou instrumento de cobrança equivalente deverá ser obrigatoriamente acompanhado das comprovações da regularidade fiscal e trabalhista a seguir:</w:t>
      </w:r>
    </w:p>
    <w:p w14:paraId="71855892" w14:textId="574CB4ED" w:rsidR="003161D3" w:rsidRDefault="003161D3" w:rsidP="00516D91">
      <w:pPr>
        <w:pStyle w:val="PargrafodaLista"/>
        <w:numPr>
          <w:ilvl w:val="3"/>
          <w:numId w:val="34"/>
        </w:numPr>
        <w:ind w:left="284" w:hanging="284"/>
        <w:jc w:val="both"/>
        <w:rPr>
          <w:rFonts w:ascii="Arial Narrow" w:hAnsi="Arial Narrow"/>
          <w:sz w:val="24"/>
          <w:szCs w:val="24"/>
        </w:rPr>
      </w:pPr>
      <w:r>
        <w:rPr>
          <w:rFonts w:ascii="Arial Narrow" w:hAnsi="Arial Narrow"/>
          <w:sz w:val="24"/>
          <w:szCs w:val="24"/>
        </w:rPr>
        <w:t>Prova de regularidade para com a Fazenda Nacional;</w:t>
      </w:r>
    </w:p>
    <w:p w14:paraId="23A3BC19" w14:textId="2489E821" w:rsidR="003161D3" w:rsidRDefault="003161D3" w:rsidP="00516D91">
      <w:pPr>
        <w:pStyle w:val="PargrafodaLista"/>
        <w:numPr>
          <w:ilvl w:val="3"/>
          <w:numId w:val="34"/>
        </w:numPr>
        <w:ind w:left="284" w:hanging="284"/>
        <w:jc w:val="both"/>
        <w:rPr>
          <w:rFonts w:ascii="Arial Narrow" w:hAnsi="Arial Narrow"/>
          <w:sz w:val="24"/>
          <w:szCs w:val="24"/>
        </w:rPr>
      </w:pPr>
      <w:r>
        <w:rPr>
          <w:rFonts w:ascii="Arial Narrow" w:hAnsi="Arial Narrow"/>
          <w:sz w:val="24"/>
          <w:szCs w:val="24"/>
        </w:rPr>
        <w:t>Prova de regularidade para com a Fazenda Estadual;</w:t>
      </w:r>
    </w:p>
    <w:p w14:paraId="77842AB8" w14:textId="77777777" w:rsidR="003161D3" w:rsidRDefault="003161D3" w:rsidP="00516D91">
      <w:pPr>
        <w:pStyle w:val="PargrafodaLista"/>
        <w:numPr>
          <w:ilvl w:val="3"/>
          <w:numId w:val="34"/>
        </w:numPr>
        <w:ind w:left="284" w:hanging="284"/>
        <w:jc w:val="both"/>
        <w:rPr>
          <w:rFonts w:ascii="Arial Narrow" w:hAnsi="Arial Narrow"/>
          <w:sz w:val="24"/>
          <w:szCs w:val="24"/>
        </w:rPr>
      </w:pPr>
      <w:r>
        <w:rPr>
          <w:rFonts w:ascii="Arial Narrow" w:hAnsi="Arial Narrow"/>
          <w:sz w:val="24"/>
          <w:szCs w:val="24"/>
        </w:rPr>
        <w:t>Prova de regularidade para com a Fazenda Municipal;</w:t>
      </w:r>
    </w:p>
    <w:p w14:paraId="0325BCD5" w14:textId="2467CF34" w:rsidR="003161D3" w:rsidRPr="003161D3" w:rsidRDefault="003161D3" w:rsidP="00516D91">
      <w:pPr>
        <w:pStyle w:val="PargrafodaLista"/>
        <w:numPr>
          <w:ilvl w:val="3"/>
          <w:numId w:val="34"/>
        </w:numPr>
        <w:ind w:left="284" w:hanging="284"/>
        <w:jc w:val="both"/>
        <w:rPr>
          <w:rFonts w:ascii="Arial Narrow" w:hAnsi="Arial Narrow"/>
          <w:sz w:val="24"/>
          <w:szCs w:val="24"/>
        </w:rPr>
      </w:pPr>
      <w:r w:rsidRPr="003161D3">
        <w:rPr>
          <w:rFonts w:ascii="Arial Narrow" w:hAnsi="Arial Narrow"/>
          <w:sz w:val="24"/>
          <w:szCs w:val="24"/>
        </w:rPr>
        <w:t>Certidão de Regularidade do FGTS – CRF;</w:t>
      </w:r>
    </w:p>
    <w:p w14:paraId="59C9DEB7" w14:textId="77777777" w:rsidR="003161D3" w:rsidRDefault="003161D3" w:rsidP="00516D91">
      <w:pPr>
        <w:pStyle w:val="PargrafodaLista"/>
        <w:numPr>
          <w:ilvl w:val="0"/>
          <w:numId w:val="34"/>
        </w:numPr>
        <w:ind w:left="284" w:hanging="284"/>
        <w:jc w:val="both"/>
        <w:rPr>
          <w:rFonts w:ascii="Arial Narrow" w:hAnsi="Arial Narrow"/>
          <w:sz w:val="24"/>
          <w:szCs w:val="24"/>
        </w:rPr>
      </w:pPr>
      <w:r>
        <w:rPr>
          <w:rFonts w:ascii="Arial Narrow" w:hAnsi="Arial Narrow"/>
          <w:sz w:val="24"/>
          <w:szCs w:val="24"/>
        </w:rPr>
        <w:t>Certidão Negativa de Débitos Trabalhistas – CNDT.</w:t>
      </w:r>
    </w:p>
    <w:p w14:paraId="3071FA2F" w14:textId="77777777" w:rsidR="003161D3" w:rsidRDefault="003161D3" w:rsidP="003161D3">
      <w:pPr>
        <w:pStyle w:val="PargrafodaLista"/>
        <w:ind w:left="1080"/>
        <w:rPr>
          <w:rFonts w:ascii="Arial Narrow" w:hAnsi="Arial Narrow"/>
          <w:sz w:val="24"/>
          <w:szCs w:val="24"/>
        </w:rPr>
      </w:pPr>
    </w:p>
    <w:p w14:paraId="1F97B68A"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 Administração deverá: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A42A154"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Constatando-se, a situação de irregularidade do contratado, será providenciada sua notificação, por escrito, para que, no prazo de 5 (cinco) dias úteis, regularize sua situação ou, no mesmo prazo, </w:t>
      </w:r>
      <w:r>
        <w:rPr>
          <w:rFonts w:ascii="Arial Narrow" w:hAnsi="Arial Narrow"/>
          <w:sz w:val="24"/>
          <w:szCs w:val="24"/>
        </w:rPr>
        <w:lastRenderedPageBreak/>
        <w:t>apresente sua defesa. O prazo poderá ser prorrogado uma vez, por igual período, a critério do contratante.</w:t>
      </w:r>
    </w:p>
    <w:p w14:paraId="0933DB27"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56B0D29"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Persistindo a irregularidade, o contratante deverá adotar as medidas necessárias à rescisão contratual nos autos do processo administrativo correspondente, assegurada ao contratado a ampla defesa. </w:t>
      </w:r>
    </w:p>
    <w:p w14:paraId="16E494E5"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Havendo a efetiva execução do objeto, os pagamentos serão realizados normalmente, até que se decida pela rescisão do contrato, caso o contratado não regularize sua situação junto ao Município.</w:t>
      </w:r>
    </w:p>
    <w:p w14:paraId="5A30D51B" w14:textId="77777777" w:rsidR="003161D3" w:rsidRDefault="003161D3" w:rsidP="003161D3">
      <w:pPr>
        <w:pStyle w:val="PargrafodaLista"/>
        <w:tabs>
          <w:tab w:val="left" w:pos="284"/>
          <w:tab w:val="left" w:pos="360"/>
          <w:tab w:val="left" w:pos="709"/>
          <w:tab w:val="left" w:pos="5055"/>
        </w:tabs>
        <w:spacing w:after="0"/>
        <w:ind w:left="0"/>
        <w:jc w:val="both"/>
        <w:rPr>
          <w:rFonts w:ascii="Arial Narrow" w:hAnsi="Arial Narrow"/>
          <w:sz w:val="24"/>
          <w:szCs w:val="24"/>
        </w:rPr>
      </w:pPr>
    </w:p>
    <w:p w14:paraId="1E6C4454" w14:textId="77777777" w:rsidR="003161D3" w:rsidRDefault="003161D3" w:rsidP="00516D91">
      <w:pPr>
        <w:pStyle w:val="PargrafodaLista"/>
        <w:numPr>
          <w:ilvl w:val="1"/>
          <w:numId w:val="3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Prazo de pagamento:</w:t>
      </w:r>
    </w:p>
    <w:p w14:paraId="3A8603FC"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O pagamento será efetuado no prazo de até </w:t>
      </w:r>
      <w:r>
        <w:rPr>
          <w:rFonts w:ascii="Arial Narrow" w:hAnsi="Arial Narrow"/>
          <w:b/>
          <w:bCs/>
          <w:sz w:val="24"/>
          <w:szCs w:val="24"/>
        </w:rPr>
        <w:t>30 (trinta) dias</w:t>
      </w:r>
      <w:r>
        <w:rPr>
          <w:rFonts w:ascii="Arial Narrow" w:hAnsi="Arial Narrow"/>
          <w:sz w:val="24"/>
          <w:szCs w:val="24"/>
        </w:rPr>
        <w:t xml:space="preserve"> contados da finalização da liquidação da despesa.</w:t>
      </w:r>
    </w:p>
    <w:p w14:paraId="4253C099"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No caso de atraso pelo Contratante, os valores devidos ao contratado serão atualizados monetariamente entre o termo final do prazo de pagamento até a data de sua efetiva realização, mediante aplicação do índice IPCA de correção monetária.</w:t>
      </w:r>
    </w:p>
    <w:p w14:paraId="2210968F" w14:textId="77777777" w:rsidR="003161D3" w:rsidRDefault="003161D3" w:rsidP="003161D3">
      <w:pPr>
        <w:pStyle w:val="PargrafodaLista"/>
        <w:tabs>
          <w:tab w:val="left" w:pos="284"/>
          <w:tab w:val="left" w:pos="360"/>
          <w:tab w:val="left" w:pos="709"/>
          <w:tab w:val="left" w:pos="5055"/>
        </w:tabs>
        <w:spacing w:after="0"/>
        <w:ind w:left="0"/>
        <w:jc w:val="both"/>
        <w:rPr>
          <w:rFonts w:ascii="Arial Narrow" w:hAnsi="Arial Narrow"/>
          <w:sz w:val="24"/>
          <w:szCs w:val="24"/>
        </w:rPr>
      </w:pPr>
    </w:p>
    <w:p w14:paraId="716CB1C8" w14:textId="77777777" w:rsidR="003161D3" w:rsidRDefault="003161D3" w:rsidP="00516D91">
      <w:pPr>
        <w:pStyle w:val="PargrafodaLista"/>
        <w:numPr>
          <w:ilvl w:val="1"/>
          <w:numId w:val="38"/>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Forma de pagamento:</w:t>
      </w:r>
    </w:p>
    <w:p w14:paraId="71ED2A95"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O pagamento será realizado por meio de ordem bancária, para crédito em banco, agência e conta corrente indicados pelo contratado.</w:t>
      </w:r>
    </w:p>
    <w:p w14:paraId="328789BF"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Será considerada data do pagamento o dia em que constar como emitida a ordem bancária para pagamento.</w:t>
      </w:r>
    </w:p>
    <w:p w14:paraId="14BC225B"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Quando do pagamento, será efetuada a retenção tributária prevista na legislação aplicável.</w:t>
      </w:r>
    </w:p>
    <w:p w14:paraId="107EB8DB" w14:textId="77777777" w:rsid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Independentemente do percentual de tributo inserido na planilha, quando houver, serão retidos na fonte, quando da realização do pagamento, os percentuais estabelecidos na legislação vigente.</w:t>
      </w:r>
    </w:p>
    <w:p w14:paraId="235AD56B" w14:textId="7C819277" w:rsidR="00AB478B" w:rsidRPr="003161D3" w:rsidRDefault="003161D3" w:rsidP="00516D91">
      <w:pPr>
        <w:pStyle w:val="PargrafodaLista"/>
        <w:numPr>
          <w:ilvl w:val="2"/>
          <w:numId w:val="38"/>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376D93E" w14:textId="77777777" w:rsidR="00737DFF" w:rsidRPr="00AB6397" w:rsidRDefault="00737DFF" w:rsidP="00662852">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2F3B7A21" w14:textId="77777777" w:rsidR="00662852"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SÉTIMA - </w:t>
      </w:r>
      <w:r w:rsidRPr="00AB6397">
        <w:rPr>
          <w:rFonts w:ascii="Arial Narrow" w:hAnsi="Arial Narrow"/>
          <w:b/>
          <w:bCs/>
          <w:sz w:val="24"/>
          <w:szCs w:val="24"/>
        </w:rPr>
        <w:t>ADEQUAÇÃO ORÇAMENTARIA:</w:t>
      </w:r>
    </w:p>
    <w:p w14:paraId="2076CA6A" w14:textId="77777777" w:rsidR="00662852" w:rsidRDefault="00662852" w:rsidP="00AB478B">
      <w:pPr>
        <w:pStyle w:val="PargrafodaLista"/>
        <w:tabs>
          <w:tab w:val="left" w:pos="426"/>
          <w:tab w:val="left" w:pos="5055"/>
        </w:tabs>
        <w:spacing w:after="0" w:line="240" w:lineRule="auto"/>
        <w:ind w:left="0"/>
        <w:jc w:val="both"/>
        <w:rPr>
          <w:rFonts w:ascii="Arial Narrow" w:hAnsi="Arial Narrow"/>
          <w:sz w:val="24"/>
          <w:szCs w:val="24"/>
        </w:rPr>
      </w:pPr>
    </w:p>
    <w:p w14:paraId="2FF70836" w14:textId="72738BE6" w:rsidR="00BE6FCD" w:rsidRDefault="00BE6FCD" w:rsidP="00516D91">
      <w:pPr>
        <w:pStyle w:val="PargrafodaLista"/>
        <w:numPr>
          <w:ilvl w:val="1"/>
          <w:numId w:val="39"/>
        </w:numPr>
        <w:tabs>
          <w:tab w:val="left" w:pos="284"/>
          <w:tab w:val="left" w:pos="360"/>
          <w:tab w:val="left" w:pos="709"/>
          <w:tab w:val="left" w:pos="5055"/>
        </w:tabs>
        <w:spacing w:after="0"/>
        <w:ind w:left="0" w:firstLine="0"/>
        <w:jc w:val="both"/>
        <w:rPr>
          <w:rFonts w:ascii="Arial Narrow" w:hAnsi="Arial Narrow"/>
          <w:sz w:val="24"/>
          <w:szCs w:val="24"/>
        </w:rPr>
      </w:pPr>
      <w:r w:rsidRPr="00BE6FCD">
        <w:rPr>
          <w:rFonts w:ascii="Arial Narrow" w:hAnsi="Arial Narrow"/>
          <w:sz w:val="24"/>
          <w:szCs w:val="24"/>
        </w:rPr>
        <w:t xml:space="preserve"> As despesas decorrentes da presente contratação correrão à conta de recursos específicos consignados no Orçamento Municipal.</w:t>
      </w:r>
    </w:p>
    <w:p w14:paraId="2BC5834F" w14:textId="77777777" w:rsidR="00BE6FCD" w:rsidRPr="00BE6FCD" w:rsidRDefault="00BE6FCD" w:rsidP="00BE6FCD">
      <w:pPr>
        <w:pStyle w:val="PargrafodaLista"/>
        <w:tabs>
          <w:tab w:val="left" w:pos="284"/>
          <w:tab w:val="left" w:pos="360"/>
          <w:tab w:val="left" w:pos="709"/>
          <w:tab w:val="left" w:pos="5055"/>
        </w:tabs>
        <w:spacing w:after="0"/>
        <w:ind w:left="0"/>
        <w:jc w:val="both"/>
        <w:rPr>
          <w:rFonts w:ascii="Arial Narrow" w:hAnsi="Arial Narrow"/>
          <w:sz w:val="24"/>
          <w:szCs w:val="24"/>
        </w:rPr>
      </w:pPr>
    </w:p>
    <w:p w14:paraId="3302BB43" w14:textId="02102B2E" w:rsidR="00BE6FCD" w:rsidRPr="00BE6FCD" w:rsidRDefault="00BE6FCD" w:rsidP="00516D91">
      <w:pPr>
        <w:pStyle w:val="PargrafodaLista"/>
        <w:numPr>
          <w:ilvl w:val="1"/>
          <w:numId w:val="39"/>
        </w:numPr>
        <w:tabs>
          <w:tab w:val="left" w:pos="284"/>
          <w:tab w:val="left" w:pos="360"/>
          <w:tab w:val="left" w:pos="709"/>
          <w:tab w:val="left" w:pos="5055"/>
        </w:tabs>
        <w:spacing w:after="0"/>
        <w:ind w:left="0" w:firstLine="0"/>
        <w:jc w:val="both"/>
        <w:rPr>
          <w:rFonts w:ascii="Arial Narrow" w:hAnsi="Arial Narrow"/>
          <w:sz w:val="24"/>
          <w:szCs w:val="24"/>
        </w:rPr>
      </w:pPr>
      <w:r w:rsidRPr="00BE6FCD">
        <w:rPr>
          <w:rFonts w:ascii="Arial Narrow" w:hAnsi="Arial Narrow"/>
          <w:sz w:val="24"/>
          <w:szCs w:val="24"/>
        </w:rPr>
        <w:t xml:space="preserve"> A contratação será atendida pela seguinte dotação:</w:t>
      </w:r>
    </w:p>
    <w:p w14:paraId="0AD6C34C" w14:textId="77777777" w:rsidR="00BE6FCD" w:rsidRDefault="00BE6FCD" w:rsidP="00BE6FCD">
      <w:pPr>
        <w:pStyle w:val="PargrafodaLista"/>
        <w:tabs>
          <w:tab w:val="left" w:pos="284"/>
          <w:tab w:val="left" w:pos="360"/>
          <w:tab w:val="left" w:pos="709"/>
          <w:tab w:val="left" w:pos="5055"/>
        </w:tabs>
        <w:spacing w:after="0"/>
        <w:ind w:left="0"/>
        <w:jc w:val="both"/>
        <w:rPr>
          <w:rFonts w:ascii="Arial Narrow" w:hAnsi="Arial Narrow"/>
          <w:sz w:val="24"/>
          <w:szCs w:val="24"/>
        </w:rPr>
      </w:pPr>
    </w:p>
    <w:tbl>
      <w:tblPr>
        <w:tblStyle w:val="Tabelacomgrade36"/>
        <w:tblW w:w="9493" w:type="dxa"/>
        <w:jc w:val="center"/>
        <w:tblLook w:val="04A0" w:firstRow="1" w:lastRow="0" w:firstColumn="1" w:lastColumn="0" w:noHBand="0" w:noVBand="1"/>
      </w:tblPr>
      <w:tblGrid>
        <w:gridCol w:w="3997"/>
        <w:gridCol w:w="1890"/>
        <w:gridCol w:w="3606"/>
      </w:tblGrid>
      <w:tr w:rsidR="00CD5DF4" w14:paraId="6C59264F"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6A718BD0" w14:textId="77777777" w:rsidR="00CD5DF4" w:rsidRDefault="00CD5DF4">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FUNCIONAL PROGRAMÁTICA</w:t>
            </w:r>
          </w:p>
        </w:tc>
        <w:tc>
          <w:tcPr>
            <w:tcW w:w="1890" w:type="dxa"/>
            <w:tcBorders>
              <w:top w:val="single" w:sz="4" w:space="0" w:color="auto"/>
              <w:left w:val="single" w:sz="4" w:space="0" w:color="auto"/>
              <w:bottom w:val="single" w:sz="4" w:space="0" w:color="auto"/>
              <w:right w:val="single" w:sz="4" w:space="0" w:color="auto"/>
            </w:tcBorders>
            <w:hideMark/>
          </w:tcPr>
          <w:p w14:paraId="210D8E4B" w14:textId="77777777" w:rsidR="00CD5DF4" w:rsidRDefault="00CD5DF4">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FONTE</w:t>
            </w:r>
          </w:p>
        </w:tc>
        <w:tc>
          <w:tcPr>
            <w:tcW w:w="3606" w:type="dxa"/>
            <w:tcBorders>
              <w:top w:val="single" w:sz="4" w:space="0" w:color="auto"/>
              <w:left w:val="single" w:sz="4" w:space="0" w:color="auto"/>
              <w:bottom w:val="single" w:sz="4" w:space="0" w:color="auto"/>
              <w:right w:val="single" w:sz="4" w:space="0" w:color="auto"/>
            </w:tcBorders>
            <w:hideMark/>
          </w:tcPr>
          <w:p w14:paraId="2018A405" w14:textId="77777777" w:rsidR="00CD5DF4" w:rsidRDefault="00CD5DF4">
            <w:pPr>
              <w:tabs>
                <w:tab w:val="left" w:pos="284"/>
                <w:tab w:val="left" w:pos="426"/>
              </w:tabs>
              <w:contextualSpacing/>
              <w:jc w:val="center"/>
              <w:rPr>
                <w:rFonts w:ascii="Arial Narrow" w:eastAsiaTheme="minorHAnsi" w:hAnsi="Arial Narrow"/>
                <w:b/>
                <w:sz w:val="24"/>
                <w:szCs w:val="24"/>
              </w:rPr>
            </w:pPr>
            <w:r>
              <w:rPr>
                <w:rFonts w:ascii="Arial Narrow" w:eastAsiaTheme="minorHAnsi" w:hAnsi="Arial Narrow"/>
                <w:b/>
                <w:sz w:val="24"/>
                <w:szCs w:val="24"/>
              </w:rPr>
              <w:t>RECURSO</w:t>
            </w:r>
          </w:p>
        </w:tc>
      </w:tr>
      <w:tr w:rsidR="00CD5DF4" w14:paraId="35EEBAB2"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331FA461"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hAnsi="Arial Narrow"/>
                <w:sz w:val="24"/>
                <w:szCs w:val="24"/>
              </w:rPr>
              <w:t>02.08.04.26.782.0019.2077.3.3.90.39.00</w:t>
            </w:r>
          </w:p>
        </w:tc>
        <w:tc>
          <w:tcPr>
            <w:tcW w:w="1890" w:type="dxa"/>
            <w:tcBorders>
              <w:top w:val="single" w:sz="4" w:space="0" w:color="auto"/>
              <w:left w:val="single" w:sz="4" w:space="0" w:color="auto"/>
              <w:bottom w:val="single" w:sz="4" w:space="0" w:color="auto"/>
              <w:right w:val="single" w:sz="4" w:space="0" w:color="auto"/>
            </w:tcBorders>
            <w:hideMark/>
          </w:tcPr>
          <w:p w14:paraId="5FF1E47E"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Borders>
              <w:top w:val="single" w:sz="4" w:space="0" w:color="auto"/>
              <w:left w:val="single" w:sz="4" w:space="0" w:color="auto"/>
              <w:bottom w:val="single" w:sz="4" w:space="0" w:color="auto"/>
              <w:right w:val="single" w:sz="4" w:space="0" w:color="auto"/>
            </w:tcBorders>
            <w:hideMark/>
          </w:tcPr>
          <w:p w14:paraId="5DD7AC02" w14:textId="77777777" w:rsidR="00CD5DF4" w:rsidRDefault="00CD5DF4">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Recursos Não Vinculados de Impostos</w:t>
            </w:r>
          </w:p>
        </w:tc>
      </w:tr>
      <w:tr w:rsidR="00CD5DF4" w14:paraId="347E42E5"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227CFCB5" w14:textId="77777777" w:rsidR="00CD5DF4" w:rsidRDefault="00CD5DF4">
            <w:pPr>
              <w:tabs>
                <w:tab w:val="left" w:pos="284"/>
                <w:tab w:val="left" w:pos="426"/>
              </w:tabs>
              <w:contextualSpacing/>
              <w:jc w:val="center"/>
              <w:rPr>
                <w:rFonts w:ascii="Arial Narrow" w:hAnsi="Arial Narrow"/>
                <w:sz w:val="24"/>
                <w:szCs w:val="24"/>
              </w:rPr>
            </w:pPr>
            <w:r>
              <w:rPr>
                <w:rFonts w:ascii="Arial Narrow" w:hAnsi="Arial Narrow"/>
                <w:sz w:val="24"/>
                <w:szCs w:val="24"/>
              </w:rPr>
              <w:lastRenderedPageBreak/>
              <w:t>02.08.04.26.782.0019.2077.3.3.90.39.00</w:t>
            </w:r>
          </w:p>
        </w:tc>
        <w:tc>
          <w:tcPr>
            <w:tcW w:w="1890" w:type="dxa"/>
            <w:tcBorders>
              <w:top w:val="single" w:sz="4" w:space="0" w:color="auto"/>
              <w:left w:val="single" w:sz="4" w:space="0" w:color="auto"/>
              <w:bottom w:val="single" w:sz="4" w:space="0" w:color="auto"/>
              <w:right w:val="single" w:sz="4" w:space="0" w:color="auto"/>
            </w:tcBorders>
            <w:hideMark/>
          </w:tcPr>
          <w:p w14:paraId="2FF76E84"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1.708.000.00000</w:t>
            </w:r>
          </w:p>
        </w:tc>
        <w:tc>
          <w:tcPr>
            <w:tcW w:w="3606" w:type="dxa"/>
            <w:tcBorders>
              <w:top w:val="single" w:sz="4" w:space="0" w:color="auto"/>
              <w:left w:val="single" w:sz="4" w:space="0" w:color="auto"/>
              <w:bottom w:val="single" w:sz="4" w:space="0" w:color="auto"/>
              <w:right w:val="single" w:sz="4" w:space="0" w:color="auto"/>
            </w:tcBorders>
            <w:hideMark/>
          </w:tcPr>
          <w:p w14:paraId="425791B9" w14:textId="77777777" w:rsidR="00CD5DF4" w:rsidRDefault="00CD5DF4">
            <w:pPr>
              <w:tabs>
                <w:tab w:val="left" w:pos="284"/>
                <w:tab w:val="left" w:pos="426"/>
              </w:tabs>
              <w:contextualSpacing/>
              <w:jc w:val="both"/>
              <w:rPr>
                <w:rFonts w:ascii="Arial Narrow" w:eastAsiaTheme="minorHAnsi" w:hAnsi="Arial Narrow"/>
                <w:sz w:val="24"/>
                <w:szCs w:val="24"/>
              </w:rPr>
            </w:pPr>
            <w:proofErr w:type="spellStart"/>
            <w:r>
              <w:rPr>
                <w:rFonts w:ascii="Arial Narrow" w:eastAsiaTheme="minorHAnsi" w:hAnsi="Arial Narrow"/>
                <w:sz w:val="24"/>
                <w:szCs w:val="24"/>
              </w:rPr>
              <w:t>Transf</w:t>
            </w:r>
            <w:proofErr w:type="spellEnd"/>
            <w:r>
              <w:rPr>
                <w:rFonts w:ascii="Arial Narrow" w:eastAsiaTheme="minorHAnsi" w:hAnsi="Arial Narrow"/>
                <w:sz w:val="24"/>
                <w:szCs w:val="24"/>
              </w:rPr>
              <w:t xml:space="preserve">. União Ref. Á </w:t>
            </w:r>
            <w:proofErr w:type="spellStart"/>
            <w:r>
              <w:rPr>
                <w:rFonts w:ascii="Arial Narrow" w:eastAsiaTheme="minorHAnsi" w:hAnsi="Arial Narrow"/>
                <w:sz w:val="24"/>
                <w:szCs w:val="24"/>
              </w:rPr>
              <w:t>Compens</w:t>
            </w:r>
            <w:proofErr w:type="spellEnd"/>
            <w:r>
              <w:rPr>
                <w:rFonts w:ascii="Arial Narrow" w:eastAsiaTheme="minorHAnsi" w:hAnsi="Arial Narrow"/>
                <w:sz w:val="24"/>
                <w:szCs w:val="24"/>
              </w:rPr>
              <w:t xml:space="preserve">. </w:t>
            </w:r>
            <w:proofErr w:type="spellStart"/>
            <w:r>
              <w:rPr>
                <w:rFonts w:ascii="Arial Narrow" w:eastAsiaTheme="minorHAnsi" w:hAnsi="Arial Narrow"/>
                <w:sz w:val="24"/>
                <w:szCs w:val="24"/>
              </w:rPr>
              <w:t>Financ</w:t>
            </w:r>
            <w:proofErr w:type="spellEnd"/>
            <w:r>
              <w:rPr>
                <w:rFonts w:ascii="Arial Narrow" w:eastAsiaTheme="minorHAnsi" w:hAnsi="Arial Narrow"/>
                <w:sz w:val="24"/>
                <w:szCs w:val="24"/>
              </w:rPr>
              <w:t xml:space="preserve">. </w:t>
            </w:r>
            <w:proofErr w:type="spellStart"/>
            <w:r>
              <w:rPr>
                <w:rFonts w:ascii="Arial Narrow" w:eastAsiaTheme="minorHAnsi" w:hAnsi="Arial Narrow"/>
                <w:sz w:val="24"/>
                <w:szCs w:val="24"/>
              </w:rPr>
              <w:t>Recur</w:t>
            </w:r>
            <w:proofErr w:type="spellEnd"/>
            <w:r>
              <w:rPr>
                <w:rFonts w:ascii="Arial Narrow" w:eastAsiaTheme="minorHAnsi" w:hAnsi="Arial Narrow"/>
                <w:sz w:val="24"/>
                <w:szCs w:val="24"/>
              </w:rPr>
              <w:t>.</w:t>
            </w:r>
          </w:p>
        </w:tc>
      </w:tr>
      <w:tr w:rsidR="00CD5DF4" w14:paraId="6A8E4463"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6AD9191D" w14:textId="77777777" w:rsidR="00CD5DF4" w:rsidRDefault="00CD5DF4">
            <w:pPr>
              <w:tabs>
                <w:tab w:val="left" w:pos="284"/>
                <w:tab w:val="left" w:pos="426"/>
              </w:tabs>
              <w:contextualSpacing/>
              <w:jc w:val="center"/>
              <w:rPr>
                <w:rFonts w:ascii="Arial Narrow" w:hAnsi="Arial Narrow"/>
                <w:sz w:val="24"/>
                <w:szCs w:val="24"/>
              </w:rPr>
            </w:pPr>
            <w:r>
              <w:rPr>
                <w:rFonts w:ascii="Arial Narrow" w:hAnsi="Arial Narrow"/>
                <w:sz w:val="24"/>
                <w:szCs w:val="24"/>
              </w:rPr>
              <w:t>02.08.05.20.606.0020.1031.4.4.90.51.00</w:t>
            </w:r>
          </w:p>
        </w:tc>
        <w:tc>
          <w:tcPr>
            <w:tcW w:w="1890" w:type="dxa"/>
            <w:tcBorders>
              <w:top w:val="single" w:sz="4" w:space="0" w:color="auto"/>
              <w:left w:val="single" w:sz="4" w:space="0" w:color="auto"/>
              <w:bottom w:val="single" w:sz="4" w:space="0" w:color="auto"/>
              <w:right w:val="single" w:sz="4" w:space="0" w:color="auto"/>
            </w:tcBorders>
            <w:hideMark/>
          </w:tcPr>
          <w:p w14:paraId="25A56A25"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1.500.000.0000</w:t>
            </w:r>
          </w:p>
        </w:tc>
        <w:tc>
          <w:tcPr>
            <w:tcW w:w="3606" w:type="dxa"/>
            <w:tcBorders>
              <w:top w:val="single" w:sz="4" w:space="0" w:color="auto"/>
              <w:left w:val="single" w:sz="4" w:space="0" w:color="auto"/>
              <w:bottom w:val="single" w:sz="4" w:space="0" w:color="auto"/>
              <w:right w:val="single" w:sz="4" w:space="0" w:color="auto"/>
            </w:tcBorders>
            <w:hideMark/>
          </w:tcPr>
          <w:p w14:paraId="55E5C39D" w14:textId="77777777" w:rsidR="00CD5DF4" w:rsidRDefault="00CD5DF4">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Recursos Não Vinculados de Impostos</w:t>
            </w:r>
          </w:p>
        </w:tc>
      </w:tr>
      <w:tr w:rsidR="00CD5DF4" w14:paraId="15D78B46" w14:textId="77777777" w:rsidTr="00CD5DF4">
        <w:trPr>
          <w:jc w:val="center"/>
        </w:trPr>
        <w:tc>
          <w:tcPr>
            <w:tcW w:w="3997" w:type="dxa"/>
            <w:tcBorders>
              <w:top w:val="single" w:sz="4" w:space="0" w:color="auto"/>
              <w:left w:val="single" w:sz="4" w:space="0" w:color="auto"/>
              <w:bottom w:val="single" w:sz="4" w:space="0" w:color="auto"/>
              <w:right w:val="single" w:sz="4" w:space="0" w:color="auto"/>
            </w:tcBorders>
            <w:hideMark/>
          </w:tcPr>
          <w:p w14:paraId="6EE26872" w14:textId="77777777" w:rsidR="00CD5DF4" w:rsidRDefault="00CD5DF4">
            <w:pPr>
              <w:tabs>
                <w:tab w:val="left" w:pos="284"/>
                <w:tab w:val="left" w:pos="426"/>
              </w:tabs>
              <w:contextualSpacing/>
              <w:jc w:val="center"/>
              <w:rPr>
                <w:rFonts w:ascii="Arial Narrow" w:hAnsi="Arial Narrow"/>
                <w:sz w:val="24"/>
                <w:szCs w:val="24"/>
              </w:rPr>
            </w:pPr>
            <w:r>
              <w:rPr>
                <w:rFonts w:ascii="Arial Narrow" w:hAnsi="Arial Narrow"/>
                <w:sz w:val="24"/>
                <w:szCs w:val="24"/>
              </w:rPr>
              <w:t>02.08.05.20.606.0020.1031.4.4.90.51.00</w:t>
            </w:r>
          </w:p>
        </w:tc>
        <w:tc>
          <w:tcPr>
            <w:tcW w:w="1890" w:type="dxa"/>
            <w:tcBorders>
              <w:top w:val="single" w:sz="4" w:space="0" w:color="auto"/>
              <w:left w:val="single" w:sz="4" w:space="0" w:color="auto"/>
              <w:bottom w:val="single" w:sz="4" w:space="0" w:color="auto"/>
              <w:right w:val="single" w:sz="4" w:space="0" w:color="auto"/>
            </w:tcBorders>
            <w:hideMark/>
          </w:tcPr>
          <w:p w14:paraId="7ECDDF7C" w14:textId="77777777" w:rsidR="00CD5DF4" w:rsidRDefault="00CD5DF4">
            <w:pPr>
              <w:tabs>
                <w:tab w:val="left" w:pos="284"/>
                <w:tab w:val="left" w:pos="426"/>
              </w:tabs>
              <w:contextualSpacing/>
              <w:jc w:val="center"/>
              <w:rPr>
                <w:rFonts w:ascii="Arial Narrow" w:eastAsiaTheme="minorHAnsi" w:hAnsi="Arial Narrow"/>
                <w:sz w:val="24"/>
                <w:szCs w:val="24"/>
              </w:rPr>
            </w:pPr>
            <w:r>
              <w:rPr>
                <w:rFonts w:ascii="Arial Narrow" w:eastAsiaTheme="minorHAnsi" w:hAnsi="Arial Narrow"/>
                <w:sz w:val="24"/>
                <w:szCs w:val="24"/>
              </w:rPr>
              <w:t>1.501.000.0000</w:t>
            </w:r>
          </w:p>
        </w:tc>
        <w:tc>
          <w:tcPr>
            <w:tcW w:w="3606" w:type="dxa"/>
            <w:tcBorders>
              <w:top w:val="single" w:sz="4" w:space="0" w:color="auto"/>
              <w:left w:val="single" w:sz="4" w:space="0" w:color="auto"/>
              <w:bottom w:val="single" w:sz="4" w:space="0" w:color="auto"/>
              <w:right w:val="single" w:sz="4" w:space="0" w:color="auto"/>
            </w:tcBorders>
            <w:hideMark/>
          </w:tcPr>
          <w:p w14:paraId="3B03A4D6" w14:textId="77777777" w:rsidR="00CD5DF4" w:rsidRDefault="00CD5DF4">
            <w:pPr>
              <w:tabs>
                <w:tab w:val="left" w:pos="284"/>
                <w:tab w:val="left" w:pos="426"/>
              </w:tabs>
              <w:contextualSpacing/>
              <w:jc w:val="both"/>
              <w:rPr>
                <w:rFonts w:ascii="Arial Narrow" w:eastAsiaTheme="minorHAnsi" w:hAnsi="Arial Narrow"/>
                <w:sz w:val="24"/>
                <w:szCs w:val="24"/>
              </w:rPr>
            </w:pPr>
            <w:r>
              <w:rPr>
                <w:rFonts w:ascii="Arial Narrow" w:eastAsiaTheme="minorHAnsi" w:hAnsi="Arial Narrow"/>
                <w:sz w:val="24"/>
                <w:szCs w:val="24"/>
              </w:rPr>
              <w:t>Recursos Não Vinculados de Impostos</w:t>
            </w:r>
          </w:p>
        </w:tc>
      </w:tr>
    </w:tbl>
    <w:p w14:paraId="02F02D82" w14:textId="77777777" w:rsidR="00BE6FCD" w:rsidRDefault="00BE6FCD" w:rsidP="00BE6FCD">
      <w:pPr>
        <w:pStyle w:val="PargrafodaLista"/>
        <w:tabs>
          <w:tab w:val="left" w:pos="284"/>
          <w:tab w:val="left" w:pos="360"/>
          <w:tab w:val="left" w:pos="709"/>
          <w:tab w:val="left" w:pos="5055"/>
        </w:tabs>
        <w:spacing w:after="0"/>
        <w:ind w:left="0"/>
        <w:jc w:val="both"/>
        <w:rPr>
          <w:rFonts w:ascii="Arial Narrow" w:hAnsi="Arial Narrow"/>
          <w:color w:val="FF0000"/>
          <w:sz w:val="24"/>
          <w:szCs w:val="24"/>
        </w:rPr>
      </w:pPr>
    </w:p>
    <w:p w14:paraId="517C7378" w14:textId="00EB7410" w:rsidR="00AB478B" w:rsidRPr="00BE6FCD" w:rsidRDefault="00BE6FCD" w:rsidP="00516D91">
      <w:pPr>
        <w:pStyle w:val="PargrafodaLista"/>
        <w:numPr>
          <w:ilvl w:val="1"/>
          <w:numId w:val="39"/>
        </w:numPr>
        <w:ind w:left="0" w:firstLine="0"/>
        <w:jc w:val="both"/>
        <w:rPr>
          <w:rFonts w:ascii="Arial Narrow" w:hAnsi="Arial Narrow"/>
          <w:sz w:val="24"/>
          <w:szCs w:val="24"/>
        </w:rPr>
      </w:pPr>
      <w:r>
        <w:rPr>
          <w:rFonts w:ascii="Arial Narrow" w:hAnsi="Arial Narrow"/>
          <w:sz w:val="24"/>
          <w:szCs w:val="24"/>
        </w:rPr>
        <w:t xml:space="preserve">A dotação relativa aos exercícios financeiros subsequentes será indicada após aprovação da Lei Orçamentária respectiva e liberação dos créditos correspondentes, mediante </w:t>
      </w:r>
      <w:proofErr w:type="spellStart"/>
      <w:r>
        <w:rPr>
          <w:rFonts w:ascii="Arial Narrow" w:hAnsi="Arial Narrow"/>
          <w:sz w:val="24"/>
          <w:szCs w:val="24"/>
        </w:rPr>
        <w:t>apostilamento</w:t>
      </w:r>
      <w:proofErr w:type="spellEnd"/>
      <w:r>
        <w:rPr>
          <w:rFonts w:ascii="Arial Narrow" w:hAnsi="Arial Narrow"/>
          <w:sz w:val="24"/>
          <w:szCs w:val="24"/>
        </w:rPr>
        <w:t>.</w:t>
      </w:r>
    </w:p>
    <w:p w14:paraId="764F8883" w14:textId="77777777" w:rsidR="00CD0131" w:rsidRPr="00555FE9" w:rsidRDefault="00CD0131" w:rsidP="00662852">
      <w:pPr>
        <w:pStyle w:val="PargrafodaLista"/>
        <w:tabs>
          <w:tab w:val="left" w:pos="426"/>
          <w:tab w:val="left" w:pos="5055"/>
        </w:tabs>
        <w:spacing w:after="0" w:line="240" w:lineRule="auto"/>
        <w:ind w:left="0"/>
        <w:jc w:val="both"/>
        <w:rPr>
          <w:rFonts w:ascii="Arial Narrow" w:hAnsi="Arial Narrow"/>
          <w:bCs/>
          <w:i/>
          <w:color w:val="FF0000"/>
          <w:sz w:val="24"/>
          <w:szCs w:val="24"/>
        </w:rPr>
      </w:pPr>
    </w:p>
    <w:p w14:paraId="084003FA" w14:textId="77777777" w:rsidR="00662852" w:rsidRPr="002E6E0E" w:rsidRDefault="00662852" w:rsidP="00662852">
      <w:pPr>
        <w:pStyle w:val="PargrafodaLista"/>
        <w:shd w:val="clear" w:color="auto" w:fill="D9D9D9" w:themeFill="background1" w:themeFillShade="D9"/>
        <w:tabs>
          <w:tab w:val="left" w:pos="284"/>
          <w:tab w:val="left" w:pos="360"/>
          <w:tab w:val="left" w:pos="5055"/>
        </w:tabs>
        <w:spacing w:after="0" w:line="240" w:lineRule="auto"/>
        <w:ind w:left="0"/>
        <w:jc w:val="both"/>
        <w:rPr>
          <w:rFonts w:ascii="Arial Narrow" w:hAnsi="Arial Narrow"/>
          <w:b/>
          <w:bCs/>
          <w:sz w:val="24"/>
          <w:szCs w:val="24"/>
        </w:rPr>
      </w:pPr>
      <w:r>
        <w:rPr>
          <w:rFonts w:ascii="Arial Narrow" w:hAnsi="Arial Narrow"/>
          <w:b/>
          <w:bCs/>
          <w:sz w:val="24"/>
          <w:szCs w:val="24"/>
        </w:rPr>
        <w:t xml:space="preserve">CLAUSULA OITAVA - </w:t>
      </w:r>
      <w:r w:rsidRPr="002E6E0E">
        <w:rPr>
          <w:rFonts w:ascii="Arial Narrow" w:hAnsi="Arial Narrow"/>
          <w:b/>
          <w:bCs/>
          <w:sz w:val="24"/>
          <w:szCs w:val="24"/>
        </w:rPr>
        <w:t xml:space="preserve">OBRIGAÇÃO DAS PARTES: </w:t>
      </w:r>
    </w:p>
    <w:p w14:paraId="7C0F75BB" w14:textId="731CDB11" w:rsidR="00354E37" w:rsidRDefault="00354E37" w:rsidP="007A5B13">
      <w:pPr>
        <w:pStyle w:val="PargrafodaLista"/>
        <w:tabs>
          <w:tab w:val="left" w:pos="284"/>
          <w:tab w:val="left" w:pos="360"/>
          <w:tab w:val="left" w:pos="709"/>
          <w:tab w:val="left" w:pos="5055"/>
        </w:tabs>
        <w:spacing w:after="0"/>
        <w:ind w:left="0"/>
        <w:jc w:val="both"/>
        <w:rPr>
          <w:rFonts w:ascii="Arial Narrow" w:hAnsi="Arial Narrow"/>
          <w:sz w:val="24"/>
          <w:szCs w:val="24"/>
        </w:rPr>
      </w:pPr>
    </w:p>
    <w:p w14:paraId="203F8A32" w14:textId="77777777" w:rsidR="00BE6FCD" w:rsidRDefault="00BE6FCD" w:rsidP="00516D91">
      <w:pPr>
        <w:pStyle w:val="PargrafodaLista"/>
        <w:numPr>
          <w:ilvl w:val="1"/>
          <w:numId w:val="40"/>
        </w:numPr>
        <w:tabs>
          <w:tab w:val="left" w:pos="284"/>
          <w:tab w:val="left" w:pos="360"/>
          <w:tab w:val="left" w:pos="709"/>
          <w:tab w:val="left" w:pos="5055"/>
        </w:tabs>
        <w:spacing w:after="0"/>
        <w:ind w:hanging="1495"/>
        <w:jc w:val="both"/>
        <w:rPr>
          <w:rFonts w:ascii="Arial Narrow" w:hAnsi="Arial Narrow"/>
          <w:b/>
          <w:bCs/>
          <w:sz w:val="24"/>
          <w:szCs w:val="24"/>
        </w:rPr>
      </w:pPr>
      <w:r w:rsidRPr="00BE6FCD">
        <w:rPr>
          <w:rFonts w:ascii="Arial Narrow" w:hAnsi="Arial Narrow"/>
          <w:b/>
          <w:bCs/>
          <w:sz w:val="24"/>
          <w:szCs w:val="24"/>
        </w:rPr>
        <w:t xml:space="preserve"> São obrigações do Contratante:</w:t>
      </w:r>
    </w:p>
    <w:p w14:paraId="76B4277E"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Exigir o cumprimento de todas as obrigações assumidas pelo Contratado, de acordo com o contrato e seus anexos;</w:t>
      </w:r>
    </w:p>
    <w:p w14:paraId="70F87E58"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Receber o objeto no prazo e condições estabelecidas no Termo de Referência;</w:t>
      </w:r>
    </w:p>
    <w:p w14:paraId="0FDBCBC1"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Notificar o Contratado, por escrito, sobre vícios, defeitos ou incorreções verificadas no objeto fornecido, para que seja por ele substituído, reparado ou corrigido, no total ou em parte, às suas expensas;</w:t>
      </w:r>
    </w:p>
    <w:p w14:paraId="085B5C51"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Acompanhar e fiscalizar a execução do contrato e o cumprimento das obrigações pelo Contratado;</w:t>
      </w:r>
    </w:p>
    <w:p w14:paraId="635CF5CF"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 xml:space="preserve">Comunicar a empresa para emissão de Nota Fiscal no que </w:t>
      </w:r>
      <w:proofErr w:type="spellStart"/>
      <w:r w:rsidRPr="00BE6FCD">
        <w:rPr>
          <w:rFonts w:ascii="Arial Narrow" w:hAnsi="Arial Narrow"/>
          <w:sz w:val="24"/>
          <w:szCs w:val="24"/>
        </w:rPr>
        <w:t>pertine</w:t>
      </w:r>
      <w:proofErr w:type="spellEnd"/>
      <w:r w:rsidRPr="00BE6FCD">
        <w:rPr>
          <w:rFonts w:ascii="Arial Narrow" w:hAnsi="Arial Narrow"/>
          <w:sz w:val="24"/>
          <w:szCs w:val="24"/>
        </w:rPr>
        <w:t xml:space="preserve"> à parcela incontroversa da execução do objeto, para efeito de liquidação e pagamento, quando houver controvérsia sobre a execução do objeto, quanto à dimensão, qualidade e quantidade;</w:t>
      </w:r>
    </w:p>
    <w:p w14:paraId="720D7FFD"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Efetuar o pagamento ao Contratado do valor correspondente ao fornecimento do objeto, no prazo, forma e condições estabelecidos no presente Contrato;</w:t>
      </w:r>
    </w:p>
    <w:p w14:paraId="06BA6A8E"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 xml:space="preserve">Aplicar ao Contratado as sanções previstas na lei e neste Contrato; </w:t>
      </w:r>
    </w:p>
    <w:p w14:paraId="418E1758"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Cientificar o órgão de representação judicial para adoção das medidas cabíveis quando do descumprimento de obrigações pelo Contratado;</w:t>
      </w:r>
    </w:p>
    <w:p w14:paraId="669CB019"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EF18FDB"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Responder eventuais pedidos de reestabelecimento do equilíbrio econômico-financeiro feitos pelo contratado.</w:t>
      </w:r>
    </w:p>
    <w:p w14:paraId="5180672A"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Notificar os emitentes das garantias quanto ao início de processo administrativo para apuração de descumprimento de cláusulas contratuais.</w:t>
      </w:r>
    </w:p>
    <w:p w14:paraId="5E552648" w14:textId="4602A201" w:rsidR="00BE6FCD" w:rsidRP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b/>
          <w:bCs/>
          <w:sz w:val="24"/>
          <w:szCs w:val="24"/>
        </w:rPr>
      </w:pPr>
      <w:r w:rsidRPr="00BE6FCD">
        <w:rPr>
          <w:rFonts w:ascii="Arial Narrow" w:hAnsi="Arial Narrow"/>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3AA83AF" w14:textId="77777777" w:rsidR="00BE6FCD" w:rsidRDefault="00BE6FCD" w:rsidP="00BE6FCD">
      <w:pPr>
        <w:pStyle w:val="PargrafodaLista"/>
        <w:tabs>
          <w:tab w:val="left" w:pos="284"/>
          <w:tab w:val="left" w:pos="360"/>
          <w:tab w:val="left" w:pos="709"/>
          <w:tab w:val="left" w:pos="5055"/>
        </w:tabs>
        <w:spacing w:after="0"/>
        <w:jc w:val="both"/>
        <w:rPr>
          <w:rFonts w:ascii="Arial Narrow" w:hAnsi="Arial Narrow"/>
          <w:sz w:val="24"/>
          <w:szCs w:val="24"/>
        </w:rPr>
      </w:pPr>
    </w:p>
    <w:p w14:paraId="3F8A76CA" w14:textId="192A63D6" w:rsidR="00BE6FCD" w:rsidRPr="00BE6FCD" w:rsidRDefault="001D399A" w:rsidP="00516D91">
      <w:pPr>
        <w:pStyle w:val="PargrafodaLista"/>
        <w:numPr>
          <w:ilvl w:val="1"/>
          <w:numId w:val="40"/>
        </w:numPr>
        <w:tabs>
          <w:tab w:val="left" w:pos="284"/>
          <w:tab w:val="left" w:pos="360"/>
          <w:tab w:val="left" w:pos="709"/>
          <w:tab w:val="left" w:pos="5055"/>
        </w:tabs>
        <w:spacing w:after="0"/>
        <w:ind w:left="0" w:firstLine="0"/>
        <w:jc w:val="both"/>
        <w:rPr>
          <w:rFonts w:ascii="Arial Narrow" w:hAnsi="Arial Narrow"/>
          <w:b/>
          <w:bCs/>
          <w:sz w:val="24"/>
          <w:szCs w:val="24"/>
        </w:rPr>
      </w:pPr>
      <w:r>
        <w:rPr>
          <w:rFonts w:ascii="Arial Narrow" w:hAnsi="Arial Narrow"/>
          <w:b/>
          <w:bCs/>
          <w:sz w:val="24"/>
          <w:szCs w:val="24"/>
        </w:rPr>
        <w:t xml:space="preserve"> </w:t>
      </w:r>
      <w:r w:rsidR="00BE6FCD" w:rsidRPr="00BE6FCD">
        <w:rPr>
          <w:rFonts w:ascii="Arial Narrow" w:hAnsi="Arial Narrow"/>
          <w:b/>
          <w:bCs/>
          <w:sz w:val="24"/>
          <w:szCs w:val="24"/>
        </w:rPr>
        <w:t>São obrigações do Contratada:</w:t>
      </w:r>
    </w:p>
    <w:p w14:paraId="6FA770BC"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sidRPr="00BE6FCD">
        <w:rPr>
          <w:rFonts w:ascii="Arial Narrow" w:hAnsi="Arial Narrow"/>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5179D70" w14:textId="059CD1DD" w:rsidR="00BE6FCD" w:rsidRP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sidRPr="00BE6FCD">
        <w:rPr>
          <w:rFonts w:ascii="Arial Narrow" w:hAnsi="Arial Narrow"/>
          <w:sz w:val="24"/>
          <w:szCs w:val="24"/>
        </w:rPr>
        <w:lastRenderedPageBreak/>
        <w:t>Responsabilizar-se pelos vícios e danos decorrentes do objeto, de acordo com o Código de Defesa do Consumidor (Lei nº 8.078, de 1990);</w:t>
      </w:r>
    </w:p>
    <w:p w14:paraId="75FF83F6"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Comunicar ao contratante, no prazo máximo de 24 (vinte e quatro) horas que antecede a data da entrega, os motivos que impossibilitem o cumprimento do prazo previsto, com a devida comprovação;</w:t>
      </w:r>
    </w:p>
    <w:p w14:paraId="66766FFF"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Atender às determinações regulares emitidas pelo fiscal ou gestor do contrato ou autoridade superior e prestar todo esclarecimento ou informação por eles solicitados;</w:t>
      </w:r>
    </w:p>
    <w:p w14:paraId="68B37EBF"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491261EB"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14349DD"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Quando não for possível a verificação da regularidade pela contratante, o contratado deverá entregar ao setor responsável pela fiscalização do contrato, junto com a Nota Fiscal para fins de pagamento, os seguintes documentos: a) Prova de regularidade para com a Fazenda Nacional; b) Prova de regularidade para com a Fazenda Estadual; c) Prova de regularidade para com a Fazenda Municipal; d) Certidão de Regularidade do FGTS – CRF; e </w:t>
      </w:r>
      <w:proofErr w:type="spellStart"/>
      <w:r>
        <w:rPr>
          <w:rFonts w:ascii="Arial Narrow" w:hAnsi="Arial Narrow"/>
          <w:sz w:val="24"/>
          <w:szCs w:val="24"/>
        </w:rPr>
        <w:t>e</w:t>
      </w:r>
      <w:proofErr w:type="spellEnd"/>
      <w:r>
        <w:rPr>
          <w:rFonts w:ascii="Arial Narrow" w:hAnsi="Arial Narrow"/>
          <w:sz w:val="24"/>
          <w:szCs w:val="24"/>
        </w:rPr>
        <w:t>) Certidão Negativa de Débitos Trabalhistas – CNDT</w:t>
      </w:r>
    </w:p>
    <w:p w14:paraId="6D7586CA"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0C0D59D"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Comunicar ao Fiscal do contrato, no prazo de 24 (vinte e quatro) horas, qualquer ocorrência anormal ou acidente que se verifique no local da execução do objeto contratual.</w:t>
      </w:r>
    </w:p>
    <w:p w14:paraId="10CFC6F9"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Paralisar, por determinação do contratante, qualquer atividade que não esteja sendo executada de acordo com a boa técnica ou que ponha em risco a segurança de pessoas ou bens de terceiros.</w:t>
      </w:r>
    </w:p>
    <w:p w14:paraId="0E10F742"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Manter durante toda a vigência do contrato, em compatibilidade com as obrigações assumidas, todas as condições exigidas para habilitação na licitação; </w:t>
      </w:r>
    </w:p>
    <w:p w14:paraId="3BEA4651"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 xml:space="preserve">  Guardar sigilo sobre todas as informações obtidas em decorrência do cumprimento do contrato; </w:t>
      </w:r>
    </w:p>
    <w:p w14:paraId="259852C4"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w:t>
      </w:r>
    </w:p>
    <w:p w14:paraId="5FABEBAA" w14:textId="77777777" w:rsid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Cumprir, além dos postulados legais vigentes de âmbito federal, estadual ou municipal, as normas de segurança do contratante;</w:t>
      </w:r>
    </w:p>
    <w:p w14:paraId="7799316A" w14:textId="2285F275" w:rsidR="00CD0131" w:rsidRPr="00BE6FCD" w:rsidRDefault="00BE6FCD" w:rsidP="00516D91">
      <w:pPr>
        <w:pStyle w:val="PargrafodaLista"/>
        <w:numPr>
          <w:ilvl w:val="2"/>
          <w:numId w:val="40"/>
        </w:numPr>
        <w:tabs>
          <w:tab w:val="left" w:pos="284"/>
          <w:tab w:val="left" w:pos="360"/>
          <w:tab w:val="left" w:pos="709"/>
          <w:tab w:val="left" w:pos="5055"/>
        </w:tabs>
        <w:spacing w:after="0"/>
        <w:ind w:left="0" w:firstLine="0"/>
        <w:jc w:val="both"/>
        <w:rPr>
          <w:rFonts w:ascii="Arial Narrow" w:hAnsi="Arial Narrow"/>
          <w:sz w:val="24"/>
          <w:szCs w:val="24"/>
        </w:rPr>
      </w:pPr>
      <w:r>
        <w:rPr>
          <w:rFonts w:ascii="Arial Narrow" w:hAnsi="Arial Narrow"/>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63D04BE6" w14:textId="77777777" w:rsidR="00BE6FCD" w:rsidRPr="00A56106" w:rsidRDefault="00BE6FCD" w:rsidP="00A56106">
      <w:pPr>
        <w:tabs>
          <w:tab w:val="left" w:pos="284"/>
          <w:tab w:val="left" w:pos="360"/>
          <w:tab w:val="left" w:pos="709"/>
          <w:tab w:val="left" w:pos="5055"/>
        </w:tabs>
        <w:spacing w:after="0" w:line="240" w:lineRule="auto"/>
        <w:jc w:val="both"/>
        <w:rPr>
          <w:rFonts w:ascii="Arial Narrow" w:hAnsi="Arial Narrow"/>
          <w:sz w:val="24"/>
          <w:szCs w:val="24"/>
        </w:rPr>
      </w:pPr>
    </w:p>
    <w:p w14:paraId="49FD9506" w14:textId="5C524451" w:rsidR="00CD0131" w:rsidRPr="00555FE9" w:rsidRDefault="00CD0131" w:rsidP="00CD0131">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Pr>
          <w:rFonts w:ascii="Arial Narrow" w:hAnsi="Arial Narrow"/>
          <w:b/>
          <w:sz w:val="24"/>
          <w:szCs w:val="24"/>
        </w:rPr>
        <w:t>CLÁUSULA NON</w:t>
      </w:r>
      <w:r w:rsidR="00B028ED">
        <w:rPr>
          <w:rFonts w:ascii="Arial Narrow" w:hAnsi="Arial Narrow"/>
          <w:b/>
          <w:sz w:val="24"/>
          <w:szCs w:val="24"/>
        </w:rPr>
        <w:t xml:space="preserve">A - </w:t>
      </w:r>
      <w:r w:rsidR="00B028ED">
        <w:rPr>
          <w:rFonts w:ascii="Arial Narrow" w:hAnsi="Arial Narrow"/>
          <w:b/>
          <w:bCs/>
          <w:sz w:val="24"/>
          <w:szCs w:val="24"/>
        </w:rPr>
        <w:t>INFRAÇÕES E SANÇÕES ADMINISTRATIVAS:</w:t>
      </w:r>
    </w:p>
    <w:p w14:paraId="4B099748" w14:textId="77777777" w:rsidR="00CD0131" w:rsidRDefault="00CD0131" w:rsidP="00CD0131">
      <w:pPr>
        <w:pStyle w:val="PargrafodaLista"/>
        <w:tabs>
          <w:tab w:val="left" w:pos="284"/>
          <w:tab w:val="left" w:pos="360"/>
          <w:tab w:val="left" w:pos="709"/>
          <w:tab w:val="left" w:pos="5055"/>
        </w:tabs>
        <w:spacing w:after="0" w:line="240" w:lineRule="auto"/>
        <w:ind w:left="0"/>
        <w:jc w:val="both"/>
        <w:rPr>
          <w:rFonts w:ascii="Arial Narrow" w:hAnsi="Arial Narrow"/>
          <w:sz w:val="24"/>
          <w:szCs w:val="24"/>
        </w:rPr>
      </w:pPr>
    </w:p>
    <w:p w14:paraId="0DB1D575" w14:textId="5C3C0E5F" w:rsidR="00BE6FCD" w:rsidRPr="00BE6FCD" w:rsidRDefault="00BE6FCD" w:rsidP="00516D91">
      <w:pPr>
        <w:pStyle w:val="PargrafodaLista"/>
        <w:numPr>
          <w:ilvl w:val="1"/>
          <w:numId w:val="41"/>
        </w:numPr>
        <w:tabs>
          <w:tab w:val="left" w:pos="284"/>
          <w:tab w:val="left" w:pos="360"/>
          <w:tab w:val="left" w:pos="851"/>
          <w:tab w:val="left" w:pos="5055"/>
        </w:tabs>
        <w:spacing w:after="0" w:line="240" w:lineRule="auto"/>
        <w:ind w:hanging="1495"/>
        <w:jc w:val="both"/>
        <w:rPr>
          <w:rFonts w:ascii="Arial Narrow" w:hAnsi="Arial Narrow"/>
          <w:sz w:val="24"/>
          <w:szCs w:val="24"/>
        </w:rPr>
      </w:pPr>
      <w:r w:rsidRPr="00BE6FCD">
        <w:rPr>
          <w:rFonts w:ascii="Arial Narrow" w:hAnsi="Arial Narrow"/>
          <w:sz w:val="24"/>
          <w:szCs w:val="24"/>
        </w:rPr>
        <w:t>Comete infração administrativa, nos termos da Lei nº 14.133, de 2021, o contratado que:</w:t>
      </w:r>
    </w:p>
    <w:p w14:paraId="7ACAA577" w14:textId="77777777"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lastRenderedPageBreak/>
        <w:t>der</w:t>
      </w:r>
      <w:proofErr w:type="gramEnd"/>
      <w:r>
        <w:rPr>
          <w:rFonts w:ascii="Arial Narrow" w:hAnsi="Arial Narrow"/>
          <w:sz w:val="24"/>
          <w:szCs w:val="24"/>
        </w:rPr>
        <w:t xml:space="preserve"> causa à inexecução parcial do contrato;</w:t>
      </w:r>
    </w:p>
    <w:p w14:paraId="4B0BC9D2" w14:textId="77777777"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BE6FCD">
        <w:rPr>
          <w:rFonts w:ascii="Arial Narrow" w:hAnsi="Arial Narrow"/>
          <w:sz w:val="24"/>
          <w:szCs w:val="24"/>
        </w:rPr>
        <w:t>der</w:t>
      </w:r>
      <w:proofErr w:type="gramEnd"/>
      <w:r w:rsidRPr="00BE6FCD">
        <w:rPr>
          <w:rFonts w:ascii="Arial Narrow" w:hAnsi="Arial Narrow"/>
          <w:sz w:val="24"/>
          <w:szCs w:val="24"/>
        </w:rPr>
        <w:t xml:space="preserve"> causa à inexecução parcial do contrato que cause grave dano à Administração ou ao funcionamento dos serviços públicos ou ao interesse coletivo;</w:t>
      </w:r>
    </w:p>
    <w:p w14:paraId="32AAEA1C" w14:textId="77777777"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BE6FCD">
        <w:rPr>
          <w:rFonts w:ascii="Arial Narrow" w:hAnsi="Arial Narrow"/>
          <w:sz w:val="24"/>
          <w:szCs w:val="24"/>
        </w:rPr>
        <w:t>der</w:t>
      </w:r>
      <w:proofErr w:type="gramEnd"/>
      <w:r w:rsidRPr="00BE6FCD">
        <w:rPr>
          <w:rFonts w:ascii="Arial Narrow" w:hAnsi="Arial Narrow"/>
          <w:sz w:val="24"/>
          <w:szCs w:val="24"/>
        </w:rPr>
        <w:t xml:space="preserve"> causa à inexecução total do contrato;</w:t>
      </w:r>
    </w:p>
    <w:p w14:paraId="4F14E8A6" w14:textId="77777777"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BE6FCD">
        <w:rPr>
          <w:rFonts w:ascii="Arial Narrow" w:hAnsi="Arial Narrow"/>
          <w:sz w:val="24"/>
          <w:szCs w:val="24"/>
        </w:rPr>
        <w:t>ensejar</w:t>
      </w:r>
      <w:proofErr w:type="gramEnd"/>
      <w:r w:rsidRPr="00BE6FCD">
        <w:rPr>
          <w:rFonts w:ascii="Arial Narrow" w:hAnsi="Arial Narrow"/>
          <w:sz w:val="24"/>
          <w:szCs w:val="24"/>
        </w:rPr>
        <w:t xml:space="preserve"> o retardamento da execução ou da entrega do objeto da contratação sem motivo justificado;</w:t>
      </w:r>
    </w:p>
    <w:p w14:paraId="1AE9344D" w14:textId="702E1A45" w:rsidR="00BE6FCD" w:rsidRP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sidRPr="00BE6FCD">
        <w:rPr>
          <w:rFonts w:ascii="Arial Narrow" w:hAnsi="Arial Narrow"/>
          <w:sz w:val="24"/>
          <w:szCs w:val="24"/>
        </w:rPr>
        <w:t>apresentar</w:t>
      </w:r>
      <w:proofErr w:type="gramEnd"/>
      <w:r w:rsidRPr="00BE6FCD">
        <w:rPr>
          <w:rFonts w:ascii="Arial Narrow" w:hAnsi="Arial Narrow"/>
          <w:sz w:val="24"/>
          <w:szCs w:val="24"/>
        </w:rPr>
        <w:t xml:space="preserve"> documentação falsa ou prestar declaração falsa durante a execução do contrato;</w:t>
      </w:r>
    </w:p>
    <w:p w14:paraId="7F8822B8" w14:textId="77777777" w:rsidR="00BE6FCD" w:rsidRDefault="00BE6FCD" w:rsidP="00516D91">
      <w:pPr>
        <w:pStyle w:val="PargrafodaLista"/>
        <w:numPr>
          <w:ilvl w:val="0"/>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fraudulento na execução do contrato;</w:t>
      </w:r>
    </w:p>
    <w:p w14:paraId="24A8E841" w14:textId="77777777" w:rsidR="00BE6FCD" w:rsidRDefault="00BE6FCD" w:rsidP="00516D91">
      <w:pPr>
        <w:pStyle w:val="PargrafodaLista"/>
        <w:numPr>
          <w:ilvl w:val="0"/>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comportar</w:t>
      </w:r>
      <w:proofErr w:type="gramEnd"/>
      <w:r>
        <w:rPr>
          <w:rFonts w:ascii="Arial Narrow" w:hAnsi="Arial Narrow"/>
          <w:sz w:val="24"/>
          <w:szCs w:val="24"/>
        </w:rPr>
        <w:t>-se de modo inidôneo ou cometer fraude de qualquer natureza;</w:t>
      </w:r>
    </w:p>
    <w:p w14:paraId="7EE2BF61" w14:textId="77777777" w:rsidR="00BE6FCD" w:rsidRDefault="00BE6FCD" w:rsidP="00516D91">
      <w:pPr>
        <w:pStyle w:val="PargrafodaLista"/>
        <w:numPr>
          <w:ilvl w:val="0"/>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praticar</w:t>
      </w:r>
      <w:proofErr w:type="gramEnd"/>
      <w:r>
        <w:rPr>
          <w:rFonts w:ascii="Arial Narrow" w:hAnsi="Arial Narrow"/>
          <w:sz w:val="24"/>
          <w:szCs w:val="24"/>
        </w:rPr>
        <w:t xml:space="preserve"> ato lesivo previsto no art. 5º da Lei nº 12.846, de 1º de agosto de 2013.</w:t>
      </w:r>
    </w:p>
    <w:p w14:paraId="04ABF916" w14:textId="77777777" w:rsidR="00BE6FCD" w:rsidRDefault="00BE6FCD" w:rsidP="00BE6FC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12C199E7" w14:textId="3C1C4695" w:rsidR="00BE6FCD" w:rsidRDefault="00BE6FCD" w:rsidP="00516D91">
      <w:pPr>
        <w:pStyle w:val="PargrafodaLista"/>
        <w:numPr>
          <w:ilvl w:val="1"/>
          <w:numId w:val="41"/>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Serão aplicadas ao contratado que incorrer nas infrações acima descritas as seguintes sanções:</w:t>
      </w:r>
    </w:p>
    <w:p w14:paraId="2839E1D3" w14:textId="18F78EEC" w:rsidR="00BE6FCD" w:rsidRPr="00BE6FCD" w:rsidRDefault="00BE6FCD" w:rsidP="00BE6FCD">
      <w:pPr>
        <w:tabs>
          <w:tab w:val="left" w:pos="0"/>
          <w:tab w:val="left" w:pos="284"/>
          <w:tab w:val="left" w:pos="360"/>
          <w:tab w:val="left" w:pos="851"/>
          <w:tab w:val="left" w:pos="5055"/>
        </w:tabs>
        <w:spacing w:after="0" w:line="240" w:lineRule="auto"/>
        <w:jc w:val="both"/>
        <w:rPr>
          <w:rFonts w:ascii="Arial Narrow" w:hAnsi="Arial Narrow"/>
          <w:sz w:val="24"/>
          <w:szCs w:val="24"/>
        </w:rPr>
      </w:pPr>
      <w:r w:rsidRPr="00BE6FCD">
        <w:rPr>
          <w:rFonts w:ascii="Arial Narrow" w:hAnsi="Arial Narrow"/>
          <w:bCs/>
          <w:sz w:val="24"/>
          <w:szCs w:val="24"/>
        </w:rPr>
        <w:t>9.2.1</w:t>
      </w:r>
      <w:r>
        <w:rPr>
          <w:rFonts w:ascii="Arial Narrow" w:hAnsi="Arial Narrow"/>
          <w:b/>
          <w:bCs/>
          <w:sz w:val="24"/>
          <w:szCs w:val="24"/>
        </w:rPr>
        <w:tab/>
      </w:r>
      <w:r w:rsidRPr="00BE6FCD">
        <w:rPr>
          <w:rFonts w:ascii="Arial Narrow" w:hAnsi="Arial Narrow"/>
          <w:b/>
          <w:bCs/>
          <w:sz w:val="24"/>
          <w:szCs w:val="24"/>
        </w:rPr>
        <w:t>Advertência</w:t>
      </w:r>
      <w:r w:rsidRPr="00BE6FCD">
        <w:rPr>
          <w:rFonts w:ascii="Arial Narrow" w:hAnsi="Arial Narrow"/>
          <w:sz w:val="24"/>
          <w:szCs w:val="24"/>
        </w:rPr>
        <w:t>, quando o contratado der causa à inexecução parcial do contrato, sempre que não se justificar a imposição de penalidade mais grave (art. 156, §2º, da Lei nº 14.133, de 2021);</w:t>
      </w:r>
    </w:p>
    <w:p w14:paraId="4F992A40" w14:textId="4413F06C"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Impedimento de licitar</w:t>
      </w:r>
      <w:r>
        <w:rPr>
          <w:rFonts w:ascii="Arial Narrow" w:hAnsi="Arial Narrow"/>
          <w:sz w:val="24"/>
          <w:szCs w:val="24"/>
        </w:rPr>
        <w:t xml:space="preserve"> </w:t>
      </w:r>
      <w:r>
        <w:rPr>
          <w:rFonts w:ascii="Arial Narrow" w:hAnsi="Arial Narrow"/>
          <w:b/>
          <w:bCs/>
          <w:sz w:val="24"/>
          <w:szCs w:val="24"/>
        </w:rPr>
        <w:t>e contratar</w:t>
      </w:r>
      <w:r>
        <w:rPr>
          <w:rFonts w:ascii="Arial Narrow" w:hAnsi="Arial Narrow"/>
          <w:sz w:val="24"/>
          <w:szCs w:val="24"/>
        </w:rPr>
        <w:t>, quando praticadas as condutas descritas nas alíneas “b”, “c” e “d” do subitem acima deste Contrato, sempre que não se justificar a imposição de penalidade mais grave (art. 156, § 4º, da Lei nº 14.133, de 2021);</w:t>
      </w:r>
    </w:p>
    <w:p w14:paraId="41F6C7D8" w14:textId="77777777"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b/>
          <w:bCs/>
          <w:sz w:val="24"/>
          <w:szCs w:val="24"/>
        </w:rPr>
        <w:t>Declaração de inidoneidade para licitar e contratar</w:t>
      </w:r>
      <w:r>
        <w:rPr>
          <w:rFonts w:ascii="Arial Narrow" w:hAnsi="Arial Narrow"/>
          <w:sz w:val="24"/>
          <w:szCs w:val="24"/>
        </w:rPr>
        <w:t>, quando praticadas as condutas descritas nas alíneas “e”, “f”, “g” e “h” do subitem acima deste Contrato, bem como nas alíneas “b”, “c” e “d”, que justifiquem a imposição de penalidade mais grave (art. 156, §5º, da Lei nº 14.133, de 2021).</w:t>
      </w:r>
    </w:p>
    <w:p w14:paraId="335D8735" w14:textId="77777777" w:rsidR="00BE6FCD" w:rsidRDefault="00BE6FCD" w:rsidP="00BE6FC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618B8A6" w14:textId="77777777" w:rsidR="00BE6FCD" w:rsidRDefault="00BE6FCD" w:rsidP="00516D91">
      <w:pPr>
        <w:pStyle w:val="PargrafodaLista"/>
        <w:numPr>
          <w:ilvl w:val="1"/>
          <w:numId w:val="42"/>
        </w:numPr>
        <w:tabs>
          <w:tab w:val="left" w:pos="284"/>
          <w:tab w:val="left" w:pos="360"/>
          <w:tab w:val="left" w:pos="851"/>
          <w:tab w:val="left" w:pos="5055"/>
        </w:tabs>
        <w:spacing w:after="0" w:line="240" w:lineRule="auto"/>
        <w:ind w:left="360" w:hanging="360"/>
        <w:jc w:val="both"/>
        <w:rPr>
          <w:rFonts w:ascii="Arial Narrow" w:hAnsi="Arial Narrow"/>
          <w:sz w:val="24"/>
          <w:szCs w:val="24"/>
        </w:rPr>
      </w:pPr>
      <w:r>
        <w:rPr>
          <w:rFonts w:ascii="Arial Narrow" w:hAnsi="Arial Narrow"/>
          <w:b/>
          <w:bCs/>
          <w:sz w:val="24"/>
          <w:szCs w:val="24"/>
        </w:rPr>
        <w:t xml:space="preserve"> Multa</w:t>
      </w:r>
      <w:r>
        <w:rPr>
          <w:rFonts w:ascii="Arial Narrow" w:hAnsi="Arial Narrow"/>
          <w:sz w:val="24"/>
          <w:szCs w:val="24"/>
        </w:rPr>
        <w:t>:</w:t>
      </w:r>
    </w:p>
    <w:p w14:paraId="1D707B38" w14:textId="7CA4DDF5"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da parcela inadimplida, até o limite de 30 (trinta) dias;</w:t>
      </w:r>
    </w:p>
    <w:p w14:paraId="7F33CEAF" w14:textId="77777777"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moratória</w:t>
      </w:r>
      <w:proofErr w:type="gramEnd"/>
      <w:r>
        <w:rPr>
          <w:rFonts w:ascii="Arial Narrow" w:hAnsi="Arial Narrow"/>
          <w:sz w:val="24"/>
          <w:szCs w:val="24"/>
        </w:rPr>
        <w:t xml:space="preserve"> de 05% (cinco décimos por cento) por dia de atraso injustificado sobre o valor total do contrato, até o máximo de 30.% (trinta por cento), pela inobservância do prazo fixado para apresentação, suplementação ou reposição da garantia.</w:t>
      </w:r>
    </w:p>
    <w:p w14:paraId="018D0A63" w14:textId="77777777"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o</w:t>
      </w:r>
      <w:proofErr w:type="gramEnd"/>
      <w:r>
        <w:rPr>
          <w:rFonts w:ascii="Arial Narrow" w:hAnsi="Arial Narrow"/>
          <w:sz w:val="24"/>
          <w:szCs w:val="24"/>
        </w:rPr>
        <w:t xml:space="preserve"> atraso superior a 30 (trinta) dias autoriza a Administração a promover a extinção do contrato por descumprimento ou cumprimento irregular de suas cláusulas, conforme dispõe o inciso I do art. 137 da Lei n. 14.133, de 2021. </w:t>
      </w:r>
    </w:p>
    <w:p w14:paraId="1AD4205B" w14:textId="77777777"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compensatória</w:t>
      </w:r>
      <w:proofErr w:type="gramEnd"/>
      <w:r>
        <w:rPr>
          <w:rFonts w:ascii="Arial Narrow" w:hAnsi="Arial Narrow"/>
          <w:sz w:val="24"/>
          <w:szCs w:val="24"/>
        </w:rPr>
        <w:t xml:space="preserve"> de 5 % (cinco por cento) sobre o valor total do contrato, no caso de inexecução total do objeto.</w:t>
      </w:r>
    </w:p>
    <w:p w14:paraId="56E9F2DD" w14:textId="77777777" w:rsidR="00BE6FCD" w:rsidRDefault="00BE6FCD" w:rsidP="00BE6FC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816E947" w14:textId="4ACAC961" w:rsidR="00BE6FCD" w:rsidRPr="00BE6FCD" w:rsidRDefault="00BE6FCD" w:rsidP="00516D91">
      <w:pPr>
        <w:pStyle w:val="PargrafodaLista"/>
        <w:numPr>
          <w:ilvl w:val="1"/>
          <w:numId w:val="42"/>
        </w:numPr>
        <w:tabs>
          <w:tab w:val="left" w:pos="0"/>
          <w:tab w:val="left" w:pos="284"/>
          <w:tab w:val="left" w:pos="851"/>
          <w:tab w:val="left" w:pos="5055"/>
        </w:tabs>
        <w:spacing w:after="0" w:line="240" w:lineRule="auto"/>
        <w:ind w:left="0" w:firstLine="0"/>
        <w:jc w:val="both"/>
        <w:rPr>
          <w:rFonts w:ascii="Arial Narrow" w:hAnsi="Arial Narrow"/>
          <w:sz w:val="24"/>
          <w:szCs w:val="24"/>
        </w:rPr>
      </w:pPr>
      <w:r w:rsidRPr="00BE6FCD">
        <w:rPr>
          <w:rFonts w:ascii="Arial Narrow" w:hAnsi="Arial Narrow"/>
          <w:sz w:val="24"/>
          <w:szCs w:val="24"/>
        </w:rPr>
        <w:t xml:space="preserve"> A aplicação das sanções previstas neste Contrato não exclui, em hipótese alguma, a obrigação de reparação integral do dano causado ao Contratante (art. 156, §9º, da Lei nº 14.133, de 2021).</w:t>
      </w:r>
    </w:p>
    <w:p w14:paraId="52003AFC" w14:textId="77777777" w:rsidR="00BE6FCD" w:rsidRDefault="00BE6FCD" w:rsidP="00BE6FC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6DE3A87D" w14:textId="77777777" w:rsidR="00BE6FCD" w:rsidRDefault="00BE6FCD" w:rsidP="00516D91">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Todas as sanções previstas neste Contrato poderão ser aplicadas cumulativamente com a multa (art. 156, § 7º, da Lei nº 14.133, de 2021).</w:t>
      </w:r>
    </w:p>
    <w:p w14:paraId="51C3C689" w14:textId="77777777"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Antes da aplicação da multa será facultada a defesa do interessado no prazo de 15 (quinze) dias úteis, contado da data de sua intimação (art. 157, da Lei nº 14.133, de 2021)</w:t>
      </w:r>
    </w:p>
    <w:p w14:paraId="5EA44AD0" w14:textId="77777777"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FD6ED9E" w14:textId="77777777" w:rsidR="00BE6FCD" w:rsidRDefault="00BE6FCD" w:rsidP="00516D91">
      <w:pPr>
        <w:pStyle w:val="PargrafodaLista"/>
        <w:numPr>
          <w:ilvl w:val="2"/>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Previamente ao encaminhamento à cobrança judicial, a multa poderá ser recolhida administrativamente no prazo máximo de 30 (trinta) dias, a contar da data do recebimento da comunicação enviada pela autoridade competente.</w:t>
      </w:r>
    </w:p>
    <w:p w14:paraId="5366C15B" w14:textId="77777777" w:rsidR="00BE6FCD" w:rsidRDefault="00BE6FCD" w:rsidP="00BE6FC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28149CAC" w14:textId="77777777" w:rsidR="00BE6FCD" w:rsidRDefault="00BE6FCD" w:rsidP="00516D91">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aplicação das sanções realizar-se-á em processo administrativo que assegure o contraditório e a ampla defesa ao Contratado, observando-se o procedimento previsto no caput e parágrafos do art. 158 </w:t>
      </w:r>
      <w:r>
        <w:rPr>
          <w:rFonts w:ascii="Arial Narrow" w:hAnsi="Arial Narrow"/>
          <w:sz w:val="24"/>
          <w:szCs w:val="24"/>
        </w:rPr>
        <w:lastRenderedPageBreak/>
        <w:t>da Lei nº 14.133, de 2021, para as penalidades de impedimento de licitar e contratar e de declaração de inidoneidade para licitar ou contratar.</w:t>
      </w:r>
    </w:p>
    <w:p w14:paraId="39CB3971" w14:textId="77777777" w:rsidR="00BE6FCD" w:rsidRDefault="00BE6FCD" w:rsidP="00BE6FC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44677E6A" w14:textId="77777777" w:rsidR="00BE6FCD" w:rsidRDefault="00BE6FCD" w:rsidP="00516D91">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Na aplicação das sanções serão considerados (art. 156, §1º, da Lei nº 14.133, de 2021):</w:t>
      </w:r>
    </w:p>
    <w:p w14:paraId="51698498" w14:textId="77777777" w:rsidR="00BE6FCD" w:rsidRDefault="00BE6FCD" w:rsidP="00BE6FCD">
      <w:pPr>
        <w:pStyle w:val="PargrafodaLista"/>
        <w:spacing w:after="0" w:line="240" w:lineRule="auto"/>
        <w:ind w:hanging="720"/>
        <w:rPr>
          <w:rFonts w:ascii="Arial Narrow" w:hAnsi="Arial Narrow"/>
          <w:sz w:val="24"/>
          <w:szCs w:val="24"/>
        </w:rPr>
      </w:pPr>
    </w:p>
    <w:p w14:paraId="58109E1F" w14:textId="3C151B84"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natureza e a gravidade da infração cometida;</w:t>
      </w:r>
    </w:p>
    <w:p w14:paraId="108F027A" w14:textId="0E89D626"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peculiaridades do caso concreto;</w:t>
      </w:r>
    </w:p>
    <w:p w14:paraId="595EB56C" w14:textId="7BAB5898"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as</w:t>
      </w:r>
      <w:proofErr w:type="gramEnd"/>
      <w:r>
        <w:rPr>
          <w:rFonts w:ascii="Arial Narrow" w:hAnsi="Arial Narrow"/>
          <w:sz w:val="24"/>
          <w:szCs w:val="24"/>
        </w:rPr>
        <w:t xml:space="preserve"> circunstâncias agravantes ou atenuantes;</w:t>
      </w:r>
    </w:p>
    <w:p w14:paraId="2162C56E" w14:textId="1A986858"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os</w:t>
      </w:r>
      <w:proofErr w:type="gramEnd"/>
      <w:r>
        <w:rPr>
          <w:rFonts w:ascii="Arial Narrow" w:hAnsi="Arial Narrow"/>
          <w:sz w:val="24"/>
          <w:szCs w:val="24"/>
        </w:rPr>
        <w:t xml:space="preserve"> danos que dela provierem para o Contratante;</w:t>
      </w:r>
    </w:p>
    <w:p w14:paraId="653CD497" w14:textId="3B161166" w:rsidR="00BE6FCD" w:rsidRDefault="00BE6FCD" w:rsidP="00516D91">
      <w:pPr>
        <w:pStyle w:val="PargrafodaLista"/>
        <w:numPr>
          <w:ilvl w:val="3"/>
          <w:numId w:val="34"/>
        </w:numPr>
        <w:tabs>
          <w:tab w:val="left" w:pos="284"/>
          <w:tab w:val="left" w:pos="360"/>
          <w:tab w:val="left" w:pos="851"/>
          <w:tab w:val="left" w:pos="5055"/>
        </w:tabs>
        <w:spacing w:after="0" w:line="240" w:lineRule="auto"/>
        <w:ind w:left="0" w:firstLine="0"/>
        <w:jc w:val="both"/>
        <w:rPr>
          <w:rFonts w:ascii="Arial Narrow" w:hAnsi="Arial Narrow"/>
          <w:sz w:val="24"/>
          <w:szCs w:val="24"/>
        </w:rPr>
      </w:pPr>
      <w:proofErr w:type="gramStart"/>
      <w:r>
        <w:rPr>
          <w:rFonts w:ascii="Arial Narrow" w:hAnsi="Arial Narrow"/>
          <w:sz w:val="24"/>
          <w:szCs w:val="24"/>
        </w:rPr>
        <w:t>a</w:t>
      </w:r>
      <w:proofErr w:type="gramEnd"/>
      <w:r>
        <w:rPr>
          <w:rFonts w:ascii="Arial Narrow" w:hAnsi="Arial Narrow"/>
          <w:sz w:val="24"/>
          <w:szCs w:val="24"/>
        </w:rPr>
        <w:t xml:space="preserve"> implantação ou o aperfeiçoamento de programa de integridade, conforme normas e orientações dos órgãos de controle.</w:t>
      </w:r>
    </w:p>
    <w:p w14:paraId="69B49792" w14:textId="77777777" w:rsidR="00BE6FCD" w:rsidRDefault="00BE6FCD" w:rsidP="00BE6FCD">
      <w:pPr>
        <w:pStyle w:val="PargrafodaLista"/>
        <w:spacing w:after="0" w:line="240" w:lineRule="auto"/>
        <w:rPr>
          <w:rFonts w:ascii="Arial Narrow" w:hAnsi="Arial Narrow"/>
          <w:sz w:val="24"/>
          <w:szCs w:val="24"/>
        </w:rPr>
      </w:pPr>
    </w:p>
    <w:p w14:paraId="50279966" w14:textId="77777777" w:rsidR="00BE6FCD" w:rsidRDefault="00BE6FCD" w:rsidP="00516D91">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A34C456" w14:textId="77777777" w:rsidR="00BE6FCD" w:rsidRDefault="00BE6FCD" w:rsidP="00BE6FCD">
      <w:pPr>
        <w:pStyle w:val="PargrafodaLista"/>
        <w:tabs>
          <w:tab w:val="left" w:pos="284"/>
          <w:tab w:val="left" w:pos="360"/>
          <w:tab w:val="left" w:pos="851"/>
          <w:tab w:val="left" w:pos="5055"/>
        </w:tabs>
        <w:spacing w:after="0" w:line="240" w:lineRule="auto"/>
        <w:ind w:left="0"/>
        <w:jc w:val="both"/>
        <w:rPr>
          <w:rFonts w:ascii="Arial Narrow" w:hAnsi="Arial Narrow"/>
          <w:sz w:val="24"/>
          <w:szCs w:val="24"/>
        </w:rPr>
      </w:pPr>
    </w:p>
    <w:p w14:paraId="755CC864" w14:textId="77777777" w:rsidR="00BE6FCD" w:rsidRDefault="00BE6FCD" w:rsidP="00516D91">
      <w:pPr>
        <w:pStyle w:val="PargrafodaLista"/>
        <w:numPr>
          <w:ilvl w:val="1"/>
          <w:numId w:val="42"/>
        </w:numPr>
        <w:tabs>
          <w:tab w:val="left" w:pos="284"/>
          <w:tab w:val="left" w:pos="360"/>
          <w:tab w:val="left" w:pos="851"/>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380AA87" w14:textId="77777777" w:rsidR="00BE6FCD" w:rsidRDefault="00BE6FCD" w:rsidP="00BE6FCD">
      <w:pPr>
        <w:pStyle w:val="PargrafodaLista"/>
        <w:spacing w:after="0" w:line="240" w:lineRule="auto"/>
        <w:rPr>
          <w:rFonts w:ascii="Arial Narrow" w:hAnsi="Arial Narrow"/>
          <w:sz w:val="24"/>
          <w:szCs w:val="24"/>
        </w:rPr>
      </w:pPr>
    </w:p>
    <w:p w14:paraId="7A1ABCCE" w14:textId="77777777" w:rsidR="00BE6FCD" w:rsidRDefault="00BE6FCD" w:rsidP="00516D91">
      <w:pPr>
        <w:pStyle w:val="PargrafodaLista"/>
        <w:numPr>
          <w:ilvl w:val="1"/>
          <w:numId w:val="42"/>
        </w:numPr>
        <w:tabs>
          <w:tab w:val="left" w:pos="284"/>
          <w:tab w:val="left" w:pos="426"/>
          <w:tab w:val="left" w:pos="709"/>
          <w:tab w:val="left" w:pos="5055"/>
        </w:tabs>
        <w:spacing w:after="0" w:line="240" w:lineRule="auto"/>
        <w:ind w:left="0" w:firstLine="0"/>
        <w:jc w:val="both"/>
        <w:rPr>
          <w:rFonts w:ascii="Arial Narrow" w:hAnsi="Arial Narrow"/>
          <w:sz w:val="24"/>
          <w:szCs w:val="24"/>
        </w:rPr>
      </w:pPr>
      <w:r>
        <w:rPr>
          <w:rFonts w:ascii="Arial Narrow" w:hAnsi="Arial Narrow"/>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Pr>
          <w:rFonts w:ascii="Arial Narrow" w:hAnsi="Arial Narrow"/>
          <w:sz w:val="24"/>
          <w:szCs w:val="24"/>
        </w:rPr>
        <w:t>Ceis</w:t>
      </w:r>
      <w:proofErr w:type="spellEnd"/>
      <w:r>
        <w:rPr>
          <w:rFonts w:ascii="Arial Narrow" w:hAnsi="Arial Narrow"/>
          <w:sz w:val="24"/>
          <w:szCs w:val="24"/>
        </w:rPr>
        <w:t>) e no Cadastro Nacional de Empresas Punidas (</w:t>
      </w:r>
      <w:proofErr w:type="spellStart"/>
      <w:r>
        <w:rPr>
          <w:rFonts w:ascii="Arial Narrow" w:hAnsi="Arial Narrow"/>
          <w:sz w:val="24"/>
          <w:szCs w:val="24"/>
        </w:rPr>
        <w:t>Cnep</w:t>
      </w:r>
      <w:proofErr w:type="spellEnd"/>
      <w:r>
        <w:rPr>
          <w:rFonts w:ascii="Arial Narrow" w:hAnsi="Arial Narrow"/>
          <w:sz w:val="24"/>
          <w:szCs w:val="24"/>
        </w:rPr>
        <w:t>), instituídos no âmbito do Poder Executivo Federal. (Art. 161, da Lei nº 14.133, de 2021).</w:t>
      </w:r>
    </w:p>
    <w:p w14:paraId="6ECA1AC7" w14:textId="77777777" w:rsidR="00BE6FCD" w:rsidRDefault="00BE6FCD" w:rsidP="00BE6FCD">
      <w:pPr>
        <w:pStyle w:val="PargrafodaLista"/>
        <w:spacing w:after="0" w:line="240" w:lineRule="auto"/>
        <w:rPr>
          <w:rFonts w:ascii="Arial Narrow" w:hAnsi="Arial Narrow"/>
          <w:sz w:val="24"/>
          <w:szCs w:val="24"/>
        </w:rPr>
      </w:pPr>
    </w:p>
    <w:p w14:paraId="5A722C84" w14:textId="77777777" w:rsidR="00BE6FCD" w:rsidRDefault="00BE6FCD" w:rsidP="00516D91">
      <w:pPr>
        <w:pStyle w:val="PargrafodaLista"/>
        <w:numPr>
          <w:ilvl w:val="1"/>
          <w:numId w:val="42"/>
        </w:numPr>
        <w:tabs>
          <w:tab w:val="left" w:pos="284"/>
          <w:tab w:val="left" w:pos="360"/>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As sanções de impedimento de licitar e contratar e declaração de inidoneidade para licitar ou contratar são passíveis de reabilitação na forma do art. 163 da Lei nº 14.133/21.</w:t>
      </w:r>
    </w:p>
    <w:p w14:paraId="6922B744" w14:textId="77777777" w:rsidR="00BE6FCD" w:rsidRDefault="00BE6FCD" w:rsidP="00BE6FCD">
      <w:pPr>
        <w:pStyle w:val="PargrafodaLista"/>
        <w:spacing w:after="0" w:line="240" w:lineRule="auto"/>
        <w:rPr>
          <w:rFonts w:ascii="Arial Narrow" w:hAnsi="Arial Narrow"/>
          <w:sz w:val="24"/>
          <w:szCs w:val="24"/>
        </w:rPr>
      </w:pPr>
    </w:p>
    <w:p w14:paraId="73DD9A72" w14:textId="77777777" w:rsidR="00BE6FCD" w:rsidRDefault="00BE6FCD" w:rsidP="00516D91">
      <w:pPr>
        <w:pStyle w:val="PargrafodaLista"/>
        <w:numPr>
          <w:ilvl w:val="1"/>
          <w:numId w:val="42"/>
        </w:numPr>
        <w:tabs>
          <w:tab w:val="left" w:pos="284"/>
          <w:tab w:val="left" w:pos="360"/>
          <w:tab w:val="left" w:pos="567"/>
          <w:tab w:val="left" w:pos="5055"/>
        </w:tabs>
        <w:spacing w:after="0" w:line="240" w:lineRule="auto"/>
        <w:ind w:left="0" w:firstLine="0"/>
        <w:jc w:val="both"/>
        <w:rPr>
          <w:rFonts w:ascii="Arial Narrow" w:hAnsi="Arial Narrow"/>
          <w:sz w:val="24"/>
          <w:szCs w:val="24"/>
        </w:rPr>
      </w:pPr>
      <w:r>
        <w:rPr>
          <w:rFonts w:ascii="Arial Narrow" w:hAnsi="Arial Narrow"/>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A78EC84" w14:textId="77777777" w:rsidR="00CD0131" w:rsidRDefault="00CD0131" w:rsidP="007A5B13">
      <w:pPr>
        <w:pStyle w:val="PargrafodaLista"/>
        <w:tabs>
          <w:tab w:val="left" w:pos="284"/>
          <w:tab w:val="left" w:pos="360"/>
          <w:tab w:val="left" w:pos="709"/>
          <w:tab w:val="left" w:pos="5055"/>
        </w:tabs>
        <w:spacing w:after="0"/>
        <w:ind w:left="0"/>
        <w:jc w:val="both"/>
        <w:rPr>
          <w:rFonts w:ascii="Arial Narrow" w:hAnsi="Arial Narrow"/>
          <w:sz w:val="24"/>
          <w:szCs w:val="24"/>
        </w:rPr>
      </w:pPr>
    </w:p>
    <w:p w14:paraId="572E2122" w14:textId="77777777" w:rsidR="00662852" w:rsidRPr="00555FE9" w:rsidRDefault="00662852" w:rsidP="00662852">
      <w:pPr>
        <w:pStyle w:val="PargrafodaLista"/>
        <w:shd w:val="clear" w:color="auto" w:fill="D9D9D9" w:themeFill="background1" w:themeFillShade="D9"/>
        <w:tabs>
          <w:tab w:val="left" w:pos="284"/>
          <w:tab w:val="left" w:pos="360"/>
          <w:tab w:val="left" w:pos="851"/>
          <w:tab w:val="left" w:pos="5055"/>
        </w:tabs>
        <w:spacing w:after="0" w:line="240" w:lineRule="auto"/>
        <w:ind w:left="0"/>
        <w:jc w:val="both"/>
        <w:rPr>
          <w:rFonts w:ascii="Arial Narrow" w:hAnsi="Arial Narrow"/>
          <w:b/>
          <w:sz w:val="24"/>
          <w:szCs w:val="24"/>
        </w:rPr>
      </w:pPr>
      <w:r w:rsidRPr="00555FE9">
        <w:rPr>
          <w:rFonts w:ascii="Arial Narrow" w:hAnsi="Arial Narrow"/>
          <w:b/>
          <w:sz w:val="24"/>
          <w:szCs w:val="24"/>
        </w:rPr>
        <w:t>CLÁUSULA DÉCIMA - SUBCONTRATAÇÃO</w:t>
      </w:r>
    </w:p>
    <w:p w14:paraId="1FB9F70F" w14:textId="77777777" w:rsidR="00662852" w:rsidRPr="0059457D" w:rsidRDefault="00662852" w:rsidP="00662852">
      <w:pPr>
        <w:spacing w:after="0" w:line="240" w:lineRule="auto"/>
        <w:rPr>
          <w:rFonts w:ascii="Arial Narrow" w:eastAsia="Times New Roman" w:hAnsi="Arial Narrow"/>
          <w:sz w:val="24"/>
          <w:szCs w:val="24"/>
          <w:lang w:eastAsia="ar-SA"/>
        </w:rPr>
      </w:pPr>
    </w:p>
    <w:p w14:paraId="3C47CEE5" w14:textId="77777777" w:rsidR="00662852" w:rsidRPr="0059457D" w:rsidRDefault="00662852" w:rsidP="00662852">
      <w:pPr>
        <w:spacing w:after="0" w:line="240" w:lineRule="auto"/>
      </w:pPr>
      <w:r w:rsidRPr="0059457D">
        <w:rPr>
          <w:rFonts w:ascii="Arial Narrow" w:eastAsia="Times New Roman" w:hAnsi="Arial Narrow"/>
          <w:sz w:val="24"/>
          <w:szCs w:val="24"/>
          <w:lang w:eastAsia="ar-SA"/>
        </w:rPr>
        <w:t>10.1</w:t>
      </w:r>
      <w:r w:rsidRPr="0059457D">
        <w:rPr>
          <w:rFonts w:ascii="Arial Narrow" w:eastAsia="Times New Roman" w:hAnsi="Arial Narrow"/>
          <w:sz w:val="24"/>
          <w:szCs w:val="24"/>
          <w:lang w:eastAsia="ar-SA"/>
        </w:rPr>
        <w:tab/>
        <w:t xml:space="preserve"> Não será admitida </w:t>
      </w:r>
      <w:r w:rsidRPr="00211B28">
        <w:rPr>
          <w:rFonts w:ascii="Arial Narrow" w:eastAsia="Times New Roman" w:hAnsi="Arial Narrow"/>
          <w:sz w:val="24"/>
          <w:szCs w:val="24"/>
          <w:lang w:eastAsia="ar-SA"/>
        </w:rPr>
        <w:t>a subcontratação do objeto contratual.</w:t>
      </w:r>
      <w:r w:rsidRPr="0059457D">
        <w:t xml:space="preserve"> </w:t>
      </w:r>
    </w:p>
    <w:p w14:paraId="29D8F5DE" w14:textId="77777777" w:rsidR="00662852" w:rsidRDefault="00662852" w:rsidP="00662852">
      <w:pPr>
        <w:spacing w:after="0" w:line="240" w:lineRule="auto"/>
        <w:rPr>
          <w:rFonts w:ascii="Arial Narrow" w:eastAsia="Times New Roman" w:hAnsi="Arial Narrow"/>
          <w:sz w:val="24"/>
          <w:szCs w:val="24"/>
          <w:lang w:eastAsia="ar-SA"/>
        </w:rPr>
      </w:pPr>
    </w:p>
    <w:p w14:paraId="035D14DA"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PRIMEIRA -</w:t>
      </w:r>
      <w:r w:rsidRPr="008B2593">
        <w:rPr>
          <w:rFonts w:ascii="Arial Narrow" w:eastAsia="Times New Roman" w:hAnsi="Arial Narrow"/>
          <w:b/>
          <w:sz w:val="24"/>
          <w:szCs w:val="24"/>
          <w:lang w:eastAsia="pt-BR"/>
        </w:rPr>
        <w:t xml:space="preserve"> </w:t>
      </w:r>
      <w:r w:rsidRPr="008B2593">
        <w:rPr>
          <w:rFonts w:ascii="Arial Narrow" w:hAnsi="Arial Narrow" w:cs="Times New Roman"/>
          <w:b/>
          <w:sz w:val="24"/>
          <w:szCs w:val="24"/>
        </w:rPr>
        <w:t>DO REAJUSTE:</w:t>
      </w:r>
    </w:p>
    <w:p w14:paraId="24F5A273" w14:textId="77777777" w:rsidR="00662852" w:rsidRPr="008B2593" w:rsidRDefault="00662852" w:rsidP="00662852">
      <w:pPr>
        <w:tabs>
          <w:tab w:val="left" w:pos="851"/>
        </w:tabs>
        <w:spacing w:after="0" w:line="240" w:lineRule="auto"/>
        <w:contextualSpacing/>
        <w:jc w:val="both"/>
        <w:rPr>
          <w:rFonts w:ascii="Arial Narrow" w:eastAsiaTheme="minorHAnsi" w:hAnsi="Arial Narrow"/>
          <w:sz w:val="24"/>
          <w:szCs w:val="24"/>
        </w:rPr>
      </w:pPr>
    </w:p>
    <w:p w14:paraId="7E65D28A" w14:textId="77777777" w:rsidR="00662852" w:rsidRPr="00211B28" w:rsidRDefault="00662852" w:rsidP="00516D91">
      <w:pPr>
        <w:pStyle w:val="PargrafodaLista"/>
        <w:numPr>
          <w:ilvl w:val="1"/>
          <w:numId w:val="1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t xml:space="preserve"> Os preços são fixos e irreajustáveis no prazo de um ano contado da data limite para a apresentação das propostas e especificações.</w:t>
      </w:r>
    </w:p>
    <w:p w14:paraId="1692C944" w14:textId="77777777" w:rsidR="00211B28" w:rsidRDefault="00211B28" w:rsidP="00211B28">
      <w:pPr>
        <w:pStyle w:val="PargrafodaLista"/>
        <w:tabs>
          <w:tab w:val="left" w:pos="567"/>
          <w:tab w:val="left" w:pos="851"/>
        </w:tabs>
        <w:spacing w:after="0" w:line="240" w:lineRule="auto"/>
        <w:ind w:left="0"/>
        <w:jc w:val="both"/>
        <w:rPr>
          <w:rFonts w:ascii="Arial Narrow" w:eastAsia="Times New Roman" w:hAnsi="Arial Narrow"/>
          <w:b/>
          <w:sz w:val="24"/>
          <w:szCs w:val="24"/>
          <w:lang w:val="x-none" w:eastAsia="x-none"/>
        </w:rPr>
      </w:pPr>
    </w:p>
    <w:p w14:paraId="234B0440" w14:textId="77777777" w:rsidR="00662852" w:rsidRPr="00CD2E1E" w:rsidRDefault="00662852" w:rsidP="00516D91">
      <w:pPr>
        <w:pStyle w:val="PargrafodaLista"/>
        <w:numPr>
          <w:ilvl w:val="1"/>
          <w:numId w:val="16"/>
        </w:numPr>
        <w:tabs>
          <w:tab w:val="left" w:pos="567"/>
          <w:tab w:val="left" w:pos="851"/>
        </w:tabs>
        <w:spacing w:after="0" w:line="240" w:lineRule="auto"/>
        <w:ind w:left="0" w:firstLine="0"/>
        <w:jc w:val="both"/>
        <w:rPr>
          <w:rFonts w:ascii="Arial Narrow" w:eastAsia="Times New Roman" w:hAnsi="Arial Narrow"/>
          <w:b/>
          <w:sz w:val="24"/>
          <w:szCs w:val="24"/>
          <w:lang w:val="x-none" w:eastAsia="x-none"/>
        </w:rPr>
      </w:pPr>
      <w:r w:rsidRPr="00CD2E1E">
        <w:rPr>
          <w:rFonts w:ascii="Arial Narrow" w:hAnsi="Arial Narrow"/>
          <w:sz w:val="24"/>
          <w:szCs w:val="24"/>
        </w:rPr>
        <w:lastRenderedPageBreak/>
        <w:t>Em caso de renovação contratual o índice a ser aplicado pro-rata-die do INPC/IBGE (ou outro índice que venha a substituí-lo), entre o dia do vencimento até a data da efetiva liquidação.</w:t>
      </w:r>
    </w:p>
    <w:p w14:paraId="0FEED881" w14:textId="77777777" w:rsidR="00662852" w:rsidRPr="003356A9" w:rsidRDefault="00662852" w:rsidP="00662852">
      <w:pPr>
        <w:pStyle w:val="PargrafodaLista"/>
        <w:rPr>
          <w:rFonts w:ascii="Arial Narrow" w:eastAsia="Times New Roman" w:hAnsi="Arial Narrow"/>
          <w:b/>
          <w:sz w:val="24"/>
          <w:szCs w:val="24"/>
          <w:lang w:val="x-none" w:eastAsia="x-none"/>
        </w:rPr>
      </w:pPr>
    </w:p>
    <w:p w14:paraId="58F48AC1" w14:textId="77777777" w:rsidR="00662852" w:rsidRPr="008B2593" w:rsidRDefault="00662852" w:rsidP="00662852">
      <w:pPr>
        <w:pStyle w:val="PargrafodaLista"/>
        <w:shd w:val="clear" w:color="auto" w:fill="D9D9D9" w:themeFill="background1" w:themeFillShade="D9"/>
        <w:tabs>
          <w:tab w:val="left" w:pos="851"/>
        </w:tabs>
        <w:spacing w:after="0" w:line="240" w:lineRule="auto"/>
        <w:ind w:left="0"/>
        <w:jc w:val="both"/>
        <w:rPr>
          <w:rFonts w:ascii="Arial Narrow" w:eastAsia="Times New Roman" w:hAnsi="Arial Narrow" w:cs="Times New Roman"/>
          <w:b/>
          <w:sz w:val="24"/>
          <w:szCs w:val="24"/>
          <w:lang w:val="x-none" w:eastAsia="x-none"/>
        </w:rPr>
      </w:pPr>
      <w:r w:rsidRPr="008B2593">
        <w:rPr>
          <w:rFonts w:ascii="Arial Narrow" w:eastAsia="Times New Roman" w:hAnsi="Arial Narrow"/>
          <w:b/>
          <w:sz w:val="24"/>
          <w:szCs w:val="24"/>
          <w:lang w:eastAsia="pt-BR"/>
        </w:rPr>
        <w:t xml:space="preserve">CLAUSULA DÉCIMA </w:t>
      </w:r>
      <w:r>
        <w:rPr>
          <w:rFonts w:ascii="Arial Narrow" w:eastAsia="Times New Roman" w:hAnsi="Arial Narrow"/>
          <w:b/>
          <w:sz w:val="24"/>
          <w:szCs w:val="24"/>
          <w:lang w:eastAsia="pt-BR"/>
        </w:rPr>
        <w:t>SEGUNDA -</w:t>
      </w:r>
      <w:r w:rsidRPr="008B2593">
        <w:rPr>
          <w:rFonts w:ascii="Arial Narrow" w:eastAsia="Times New Roman" w:hAnsi="Arial Narrow"/>
          <w:b/>
          <w:sz w:val="24"/>
          <w:szCs w:val="24"/>
          <w:lang w:eastAsia="pt-BR"/>
        </w:rPr>
        <w:t xml:space="preserve"> </w:t>
      </w:r>
      <w:r>
        <w:rPr>
          <w:rFonts w:ascii="Arial Narrow" w:hAnsi="Arial Narrow" w:cs="Times New Roman"/>
          <w:b/>
          <w:sz w:val="24"/>
          <w:szCs w:val="24"/>
        </w:rPr>
        <w:t>DOS CASOS OMISSOS</w:t>
      </w:r>
      <w:r w:rsidRPr="008B2593">
        <w:rPr>
          <w:rFonts w:ascii="Arial Narrow" w:hAnsi="Arial Narrow" w:cs="Times New Roman"/>
          <w:b/>
          <w:sz w:val="24"/>
          <w:szCs w:val="24"/>
        </w:rPr>
        <w:t>:</w:t>
      </w:r>
    </w:p>
    <w:p w14:paraId="387BE94D"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04B20AFD" w14:textId="77777777" w:rsidR="00662852" w:rsidRPr="00CD2E1E" w:rsidRDefault="00662852" w:rsidP="00516D91">
      <w:pPr>
        <w:pStyle w:val="PargrafodaLista"/>
        <w:numPr>
          <w:ilvl w:val="1"/>
          <w:numId w:val="17"/>
        </w:numPr>
        <w:tabs>
          <w:tab w:val="left" w:pos="0"/>
          <w:tab w:val="left" w:pos="567"/>
        </w:tabs>
        <w:spacing w:after="0" w:line="240" w:lineRule="auto"/>
        <w:ind w:left="0" w:firstLine="0"/>
        <w:jc w:val="both"/>
        <w:rPr>
          <w:rFonts w:ascii="Arial Narrow" w:hAnsi="Arial Narrow"/>
          <w:sz w:val="24"/>
          <w:szCs w:val="24"/>
        </w:rPr>
      </w:pPr>
      <w:r w:rsidRPr="00CD2E1E">
        <w:rPr>
          <w:rFonts w:ascii="Arial Narrow" w:hAnsi="Arial Narrow"/>
          <w:sz w:val="24"/>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D5C417C" w14:textId="77777777" w:rsidR="00662852" w:rsidRDefault="00662852" w:rsidP="00662852">
      <w:pPr>
        <w:pStyle w:val="PargrafodaLista"/>
        <w:tabs>
          <w:tab w:val="left" w:pos="567"/>
          <w:tab w:val="left" w:pos="851"/>
        </w:tabs>
        <w:spacing w:after="0" w:line="240" w:lineRule="auto"/>
        <w:ind w:left="0"/>
        <w:jc w:val="both"/>
        <w:rPr>
          <w:rFonts w:ascii="Arial Narrow" w:hAnsi="Arial Narrow" w:cs="Times New Roman"/>
          <w:sz w:val="24"/>
          <w:szCs w:val="24"/>
        </w:rPr>
      </w:pPr>
    </w:p>
    <w:p w14:paraId="17490705"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TERCEIRA</w:t>
      </w:r>
      <w:r w:rsidRPr="003356A9">
        <w:rPr>
          <w:rFonts w:ascii="Arial Narrow" w:eastAsia="Times New Roman" w:hAnsi="Arial Narrow"/>
          <w:b/>
          <w:sz w:val="24"/>
          <w:szCs w:val="24"/>
          <w:lang w:val="x-none" w:eastAsia="x-none"/>
        </w:rPr>
        <w:t xml:space="preserve"> – ALTERAÇÕES</w:t>
      </w:r>
      <w:r>
        <w:rPr>
          <w:rFonts w:ascii="Arial Narrow" w:eastAsia="Times New Roman" w:hAnsi="Arial Narrow"/>
          <w:b/>
          <w:sz w:val="24"/>
          <w:szCs w:val="24"/>
          <w:lang w:eastAsia="x-none"/>
        </w:rPr>
        <w:t>:</w:t>
      </w:r>
    </w:p>
    <w:p w14:paraId="679EFD8A" w14:textId="77777777" w:rsidR="00662852" w:rsidRPr="003356A9" w:rsidRDefault="00662852" w:rsidP="00662852">
      <w:pPr>
        <w:pStyle w:val="PargrafodaLista"/>
        <w:tabs>
          <w:tab w:val="left" w:pos="567"/>
          <w:tab w:val="left" w:pos="851"/>
        </w:tabs>
        <w:spacing w:after="0" w:line="240" w:lineRule="auto"/>
        <w:ind w:left="435"/>
        <w:jc w:val="both"/>
        <w:rPr>
          <w:rFonts w:ascii="Arial Narrow" w:eastAsia="Times New Roman" w:hAnsi="Arial Narrow"/>
          <w:b/>
          <w:sz w:val="24"/>
          <w:szCs w:val="24"/>
          <w:lang w:val="x-none" w:eastAsia="x-none"/>
        </w:rPr>
      </w:pPr>
    </w:p>
    <w:p w14:paraId="59719636" w14:textId="77777777" w:rsidR="00662852" w:rsidRDefault="00662852" w:rsidP="00516D91">
      <w:pPr>
        <w:pStyle w:val="PargrafodaLista"/>
        <w:numPr>
          <w:ilvl w:val="1"/>
          <w:numId w:val="1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eastAsia="x-none"/>
        </w:rPr>
        <w:t xml:space="preserve"> </w:t>
      </w:r>
      <w:r w:rsidRPr="00CD2E1E">
        <w:rPr>
          <w:rFonts w:ascii="Arial Narrow" w:eastAsia="Times New Roman" w:hAnsi="Arial Narrow"/>
          <w:sz w:val="24"/>
          <w:szCs w:val="24"/>
          <w:lang w:val="x-none" w:eastAsia="x-none"/>
        </w:rPr>
        <w:t xml:space="preserve">Eventuais alterações contratuais reger-se-ão pela disciplina dos </w:t>
      </w:r>
      <w:proofErr w:type="spellStart"/>
      <w:r w:rsidRPr="00CD2E1E">
        <w:rPr>
          <w:rFonts w:ascii="Arial Narrow" w:eastAsia="Times New Roman" w:hAnsi="Arial Narrow"/>
          <w:sz w:val="24"/>
          <w:szCs w:val="24"/>
          <w:lang w:val="x-none" w:eastAsia="x-none"/>
        </w:rPr>
        <w:t>arts</w:t>
      </w:r>
      <w:proofErr w:type="spellEnd"/>
      <w:r w:rsidRPr="00CD2E1E">
        <w:rPr>
          <w:rFonts w:ascii="Arial Narrow" w:eastAsia="Times New Roman" w:hAnsi="Arial Narrow"/>
          <w:sz w:val="24"/>
          <w:szCs w:val="24"/>
          <w:lang w:val="x-none" w:eastAsia="x-none"/>
        </w:rPr>
        <w:t>. 124 e seguintes da Lei nº 14.133, de 2021.</w:t>
      </w:r>
    </w:p>
    <w:p w14:paraId="183FFD0A" w14:textId="77777777" w:rsidR="00211B28" w:rsidRDefault="00211B28" w:rsidP="00211B28">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759C71DA" w14:textId="77777777" w:rsidR="00662852" w:rsidRDefault="00662852" w:rsidP="00516D91">
      <w:pPr>
        <w:pStyle w:val="PargrafodaLista"/>
        <w:numPr>
          <w:ilvl w:val="1"/>
          <w:numId w:val="1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O Contratado é obrigado a aceitar, nas mesmas condições contratuais, os acréscimos ou supressões que se fizerem necessários, até o limite de 25% (vinte e cinco por cento) do valor inicial atualizado do contrato.</w:t>
      </w:r>
    </w:p>
    <w:p w14:paraId="69DB191C" w14:textId="77777777" w:rsidR="00211B28" w:rsidRDefault="00211B28" w:rsidP="00211B28">
      <w:pPr>
        <w:pStyle w:val="PargrafodaLista"/>
        <w:tabs>
          <w:tab w:val="left" w:pos="0"/>
          <w:tab w:val="left" w:pos="567"/>
        </w:tabs>
        <w:spacing w:after="0" w:line="240" w:lineRule="auto"/>
        <w:ind w:left="0"/>
        <w:jc w:val="both"/>
        <w:rPr>
          <w:rFonts w:ascii="Arial Narrow" w:eastAsia="Times New Roman" w:hAnsi="Arial Narrow"/>
          <w:sz w:val="24"/>
          <w:szCs w:val="24"/>
          <w:lang w:val="x-none" w:eastAsia="x-none"/>
        </w:rPr>
      </w:pPr>
    </w:p>
    <w:p w14:paraId="0DC8A90A" w14:textId="77777777" w:rsidR="00662852" w:rsidRPr="00CD2E1E" w:rsidRDefault="00662852" w:rsidP="00516D91">
      <w:pPr>
        <w:pStyle w:val="PargrafodaLista"/>
        <w:numPr>
          <w:ilvl w:val="1"/>
          <w:numId w:val="18"/>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Registros que não caracterizam alteração do contrato podem ser realizados por simples apostila, dispensada a celebração de termo aditivo, na forma do art. 136 da Lei nº 14.133, de 2021.</w:t>
      </w:r>
    </w:p>
    <w:p w14:paraId="6609AD63" w14:textId="77777777" w:rsidR="00662852" w:rsidRDefault="00662852" w:rsidP="00662852">
      <w:pPr>
        <w:tabs>
          <w:tab w:val="left" w:pos="567"/>
          <w:tab w:val="left" w:pos="851"/>
        </w:tabs>
        <w:spacing w:after="0" w:line="240" w:lineRule="auto"/>
        <w:jc w:val="both"/>
        <w:rPr>
          <w:rFonts w:ascii="Arial Narrow" w:eastAsia="Times New Roman" w:hAnsi="Arial Narrow" w:cstheme="minorBidi"/>
          <w:sz w:val="24"/>
          <w:szCs w:val="24"/>
          <w:lang w:val="x-none" w:eastAsia="x-none"/>
        </w:rPr>
      </w:pPr>
    </w:p>
    <w:p w14:paraId="1C4D971E" w14:textId="77777777" w:rsidR="00662852"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Pr>
          <w:rFonts w:ascii="Arial Narrow" w:eastAsia="Times New Roman" w:hAnsi="Arial Narrow"/>
          <w:b/>
          <w:sz w:val="24"/>
          <w:szCs w:val="24"/>
          <w:lang w:val="x-none" w:eastAsia="x-none"/>
        </w:rPr>
        <w:t>CLÁUSULA DÉCIMA QUARTA</w:t>
      </w:r>
      <w:r w:rsidRPr="003356A9">
        <w:rPr>
          <w:rFonts w:ascii="Arial Narrow" w:eastAsia="Times New Roman" w:hAnsi="Arial Narrow"/>
          <w:b/>
          <w:sz w:val="24"/>
          <w:szCs w:val="24"/>
          <w:lang w:val="x-none" w:eastAsia="x-none"/>
        </w:rPr>
        <w:t xml:space="preserve"> – PUBLICAÇÃO</w:t>
      </w:r>
      <w:r>
        <w:rPr>
          <w:rFonts w:ascii="Arial Narrow" w:eastAsia="Times New Roman" w:hAnsi="Arial Narrow"/>
          <w:b/>
          <w:sz w:val="24"/>
          <w:szCs w:val="24"/>
          <w:lang w:eastAsia="x-none"/>
        </w:rPr>
        <w:t>:</w:t>
      </w:r>
    </w:p>
    <w:p w14:paraId="67AB1FCE"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eastAsia="x-none"/>
        </w:rPr>
      </w:pPr>
    </w:p>
    <w:p w14:paraId="2AF00DBC" w14:textId="77777777" w:rsidR="00662852" w:rsidRPr="00CD2E1E" w:rsidRDefault="00662852" w:rsidP="00516D91">
      <w:pPr>
        <w:pStyle w:val="PargrafodaLista"/>
        <w:numPr>
          <w:ilvl w:val="1"/>
          <w:numId w:val="19"/>
        </w:numPr>
        <w:tabs>
          <w:tab w:val="left" w:pos="0"/>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Incumbirá ao Contratante providenciar a publicação deste instrumento nos termos e condições previstas na Lei nº 14.133/21.</w:t>
      </w:r>
    </w:p>
    <w:p w14:paraId="564BAE5A" w14:textId="77777777" w:rsidR="00662852" w:rsidRPr="003356A9" w:rsidRDefault="00662852" w:rsidP="00662852">
      <w:pPr>
        <w:pStyle w:val="PargrafodaLista"/>
        <w:tabs>
          <w:tab w:val="left" w:pos="567"/>
          <w:tab w:val="left" w:pos="851"/>
        </w:tabs>
        <w:spacing w:after="0" w:line="240" w:lineRule="auto"/>
        <w:jc w:val="both"/>
        <w:rPr>
          <w:rFonts w:ascii="Arial Narrow" w:eastAsia="Times New Roman" w:hAnsi="Arial Narrow"/>
          <w:b/>
          <w:sz w:val="24"/>
          <w:szCs w:val="24"/>
          <w:lang w:val="x-none" w:eastAsia="x-none"/>
        </w:rPr>
      </w:pPr>
    </w:p>
    <w:p w14:paraId="306C905B" w14:textId="77777777" w:rsidR="00662852" w:rsidRPr="003356A9" w:rsidRDefault="00662852" w:rsidP="00662852">
      <w:pPr>
        <w:shd w:val="clear" w:color="auto" w:fill="D9D9D9" w:themeFill="background1" w:themeFillShade="D9"/>
        <w:tabs>
          <w:tab w:val="left" w:pos="567"/>
          <w:tab w:val="left" w:pos="851"/>
        </w:tabs>
        <w:spacing w:after="0" w:line="240" w:lineRule="auto"/>
        <w:jc w:val="both"/>
        <w:rPr>
          <w:rFonts w:ascii="Arial Narrow" w:eastAsia="Times New Roman" w:hAnsi="Arial Narrow"/>
          <w:b/>
          <w:sz w:val="24"/>
          <w:szCs w:val="24"/>
          <w:lang w:eastAsia="x-none"/>
        </w:rPr>
      </w:pPr>
      <w:r w:rsidRPr="003356A9">
        <w:rPr>
          <w:rFonts w:ascii="Arial Narrow" w:eastAsia="Times New Roman" w:hAnsi="Arial Narrow"/>
          <w:b/>
          <w:sz w:val="24"/>
          <w:szCs w:val="24"/>
          <w:lang w:val="x-none" w:eastAsia="x-none"/>
        </w:rPr>
        <w:t>CLÁUSULA DÉ</w:t>
      </w:r>
      <w:r>
        <w:rPr>
          <w:rFonts w:ascii="Arial Narrow" w:eastAsia="Times New Roman" w:hAnsi="Arial Narrow"/>
          <w:b/>
          <w:sz w:val="24"/>
          <w:szCs w:val="24"/>
          <w:lang w:val="x-none" w:eastAsia="x-none"/>
        </w:rPr>
        <w:t>CIMA QUINTA – FORO</w:t>
      </w:r>
      <w:r>
        <w:rPr>
          <w:rFonts w:ascii="Arial Narrow" w:eastAsia="Times New Roman" w:hAnsi="Arial Narrow"/>
          <w:b/>
          <w:sz w:val="24"/>
          <w:szCs w:val="24"/>
          <w:lang w:eastAsia="x-none"/>
        </w:rPr>
        <w:t>:</w:t>
      </w:r>
    </w:p>
    <w:p w14:paraId="4FEACED8" w14:textId="77777777" w:rsidR="00662852" w:rsidRPr="003356A9" w:rsidRDefault="00662852" w:rsidP="00662852">
      <w:pPr>
        <w:tabs>
          <w:tab w:val="left" w:pos="567"/>
          <w:tab w:val="left" w:pos="851"/>
        </w:tabs>
        <w:spacing w:after="0" w:line="240" w:lineRule="auto"/>
        <w:jc w:val="both"/>
        <w:rPr>
          <w:rFonts w:ascii="Arial Narrow" w:eastAsia="Times New Roman" w:hAnsi="Arial Narrow"/>
          <w:b/>
          <w:sz w:val="24"/>
          <w:szCs w:val="24"/>
          <w:lang w:val="x-none" w:eastAsia="x-none"/>
        </w:rPr>
      </w:pPr>
    </w:p>
    <w:p w14:paraId="7E0E21DC" w14:textId="77777777" w:rsidR="00662852" w:rsidRPr="00CD2E1E" w:rsidRDefault="00662852" w:rsidP="00516D91">
      <w:pPr>
        <w:pStyle w:val="PargrafodaLista"/>
        <w:numPr>
          <w:ilvl w:val="1"/>
          <w:numId w:val="20"/>
        </w:numPr>
        <w:tabs>
          <w:tab w:val="left" w:pos="567"/>
        </w:tabs>
        <w:spacing w:after="0" w:line="240" w:lineRule="auto"/>
        <w:ind w:left="0" w:firstLine="0"/>
        <w:jc w:val="both"/>
        <w:rPr>
          <w:rFonts w:ascii="Arial Narrow" w:eastAsia="Times New Roman" w:hAnsi="Arial Narrow"/>
          <w:sz w:val="24"/>
          <w:szCs w:val="24"/>
          <w:lang w:val="x-none" w:eastAsia="x-none"/>
        </w:rPr>
      </w:pPr>
      <w:r w:rsidRPr="00CD2E1E">
        <w:rPr>
          <w:rFonts w:ascii="Arial Narrow" w:eastAsia="Times New Roman" w:hAnsi="Arial Narrow"/>
          <w:sz w:val="24"/>
          <w:szCs w:val="24"/>
          <w:lang w:val="x-none" w:eastAsia="x-none"/>
        </w:rPr>
        <w:t>É eleito o Foro da Comarca de Itabira/MG, para dirimir os litígios que decorrerem da execução deste Termo de Contrato que não possam ser compostos pela conciliação, conforme art. 92, §1º da Lei nº 14.133/21.</w:t>
      </w:r>
    </w:p>
    <w:p w14:paraId="55291170" w14:textId="77777777" w:rsidR="00662852" w:rsidRPr="00FF39D2" w:rsidRDefault="00662852" w:rsidP="00662852">
      <w:pPr>
        <w:spacing w:after="0"/>
        <w:rPr>
          <w:rFonts w:ascii="Arial Narrow" w:eastAsia="Times New Roman" w:hAnsi="Arial Narrow"/>
          <w:sz w:val="24"/>
          <w:szCs w:val="24"/>
          <w:lang w:val="x-none" w:eastAsia="x-none"/>
        </w:rPr>
      </w:pPr>
    </w:p>
    <w:p w14:paraId="238EE003" w14:textId="77777777" w:rsidR="00662852" w:rsidRPr="00FF39D2" w:rsidRDefault="00662852" w:rsidP="00662852">
      <w:pPr>
        <w:spacing w:after="0"/>
        <w:jc w:val="both"/>
        <w:rPr>
          <w:rFonts w:ascii="Arial Narrow" w:eastAsia="Times New Roman" w:hAnsi="Arial Narrow"/>
          <w:sz w:val="24"/>
          <w:szCs w:val="24"/>
          <w:lang w:val="x-none" w:eastAsia="x-none"/>
        </w:rPr>
      </w:pPr>
      <w:r w:rsidRPr="00FF39D2">
        <w:rPr>
          <w:rFonts w:ascii="Arial Narrow" w:eastAsia="Times New Roman" w:hAnsi="Arial Narrow"/>
          <w:sz w:val="24"/>
          <w:szCs w:val="24"/>
          <w:lang w:val="x-none" w:eastAsia="x-none"/>
        </w:rPr>
        <w:t xml:space="preserve">E, para firmeza e prova de assim haverem, entre si, ajustado e acordado, o presente contrato é assinado </w:t>
      </w:r>
      <w:r w:rsidRPr="00FF39D2">
        <w:rPr>
          <w:rFonts w:ascii="Arial Narrow" w:eastAsia="Times New Roman" w:hAnsi="Arial Narrow"/>
          <w:color w:val="FF0000"/>
          <w:sz w:val="24"/>
          <w:szCs w:val="24"/>
          <w:lang w:val="x-none" w:eastAsia="x-none"/>
        </w:rPr>
        <w:t>eletronicamente</w:t>
      </w:r>
      <w:r w:rsidRPr="00FF39D2">
        <w:rPr>
          <w:rFonts w:ascii="Arial Narrow" w:eastAsia="Times New Roman" w:hAnsi="Arial Narrow"/>
          <w:sz w:val="24"/>
          <w:szCs w:val="24"/>
          <w:lang w:val="x-none" w:eastAsia="x-none"/>
        </w:rPr>
        <w:t xml:space="preserve"> pelas partes.</w:t>
      </w:r>
    </w:p>
    <w:p w14:paraId="3B34A344" w14:textId="77777777" w:rsidR="00662852" w:rsidRDefault="00662852" w:rsidP="00662852">
      <w:pPr>
        <w:pStyle w:val="PargrafodaLista"/>
        <w:spacing w:after="0" w:line="240" w:lineRule="auto"/>
        <w:rPr>
          <w:rFonts w:ascii="Arial Narrow" w:eastAsia="Times New Roman" w:hAnsi="Arial Narrow"/>
          <w:b/>
          <w:sz w:val="24"/>
          <w:szCs w:val="24"/>
          <w:lang w:val="x-none" w:eastAsia="x-none"/>
        </w:rPr>
      </w:pPr>
    </w:p>
    <w:p w14:paraId="6D6828D0" w14:textId="77777777" w:rsidR="00662852" w:rsidRPr="00FF39D2" w:rsidRDefault="00662852" w:rsidP="00662852">
      <w:pPr>
        <w:spacing w:after="0" w:line="240" w:lineRule="auto"/>
        <w:ind w:right="-15" w:firstLine="540"/>
        <w:jc w:val="both"/>
        <w:rPr>
          <w:rFonts w:ascii="Arial" w:hAnsi="Arial" w:cs="Arial"/>
          <w:sz w:val="20"/>
          <w:szCs w:val="20"/>
        </w:rPr>
      </w:pPr>
    </w:p>
    <w:p w14:paraId="4FF2ADD8" w14:textId="77777777" w:rsidR="00662852" w:rsidRPr="00FF39D2" w:rsidRDefault="00662852" w:rsidP="00662852">
      <w:pPr>
        <w:spacing w:after="0" w:line="240" w:lineRule="auto"/>
        <w:ind w:right="-15"/>
        <w:jc w:val="both"/>
        <w:rPr>
          <w:rFonts w:ascii="Arial" w:hAnsi="Arial" w:cs="Arial"/>
          <w:sz w:val="20"/>
          <w:szCs w:val="20"/>
        </w:rPr>
      </w:pPr>
      <w:r w:rsidRPr="00FF39D2">
        <w:rPr>
          <w:rFonts w:ascii="Arial" w:hAnsi="Arial" w:cs="Arial"/>
          <w:sz w:val="20"/>
          <w:szCs w:val="20"/>
        </w:rPr>
        <w:t xml:space="preserve">...........................................,  .......... </w:t>
      </w:r>
      <w:proofErr w:type="gramStart"/>
      <w:r w:rsidRPr="00FF39D2">
        <w:rPr>
          <w:rFonts w:ascii="Arial" w:hAnsi="Arial" w:cs="Arial"/>
          <w:sz w:val="20"/>
          <w:szCs w:val="20"/>
        </w:rPr>
        <w:t>de</w:t>
      </w:r>
      <w:proofErr w:type="gramEnd"/>
      <w:r w:rsidRPr="00FF39D2">
        <w:rPr>
          <w:rFonts w:ascii="Arial" w:hAnsi="Arial" w:cs="Arial"/>
          <w:sz w:val="20"/>
          <w:szCs w:val="20"/>
        </w:rPr>
        <w:t>.......................................... de 20.....</w:t>
      </w:r>
    </w:p>
    <w:p w14:paraId="2C042218" w14:textId="77777777" w:rsidR="00662852" w:rsidRDefault="00662852" w:rsidP="00662852">
      <w:pPr>
        <w:spacing w:after="0" w:line="240" w:lineRule="auto"/>
        <w:jc w:val="both"/>
        <w:rPr>
          <w:rFonts w:ascii="Arial" w:hAnsi="Arial" w:cs="Arial"/>
          <w:bCs/>
          <w:sz w:val="20"/>
          <w:szCs w:val="20"/>
        </w:rPr>
      </w:pPr>
    </w:p>
    <w:p w14:paraId="359CB867" w14:textId="77777777" w:rsidR="00662852" w:rsidRPr="00FF39D2" w:rsidRDefault="00662852" w:rsidP="00662852">
      <w:pPr>
        <w:spacing w:after="0" w:line="240" w:lineRule="auto"/>
        <w:jc w:val="both"/>
        <w:rPr>
          <w:rFonts w:ascii="Arial" w:hAnsi="Arial" w:cs="Arial"/>
          <w:bCs/>
          <w:sz w:val="20"/>
          <w:szCs w:val="20"/>
        </w:rPr>
      </w:pPr>
    </w:p>
    <w:p w14:paraId="585B1E69" w14:textId="77777777" w:rsidR="00662852" w:rsidRPr="00FF39D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_________________________</w:t>
      </w:r>
    </w:p>
    <w:p w14:paraId="3AAA7790" w14:textId="77777777" w:rsidR="00662852" w:rsidRDefault="00662852" w:rsidP="00662852">
      <w:pPr>
        <w:spacing w:after="0" w:line="240" w:lineRule="auto"/>
        <w:jc w:val="center"/>
        <w:rPr>
          <w:rFonts w:ascii="Arial" w:hAnsi="Arial" w:cs="Arial"/>
          <w:bCs/>
          <w:sz w:val="20"/>
          <w:szCs w:val="20"/>
        </w:rPr>
      </w:pPr>
      <w:r w:rsidRPr="00FF39D2">
        <w:rPr>
          <w:rFonts w:ascii="Arial" w:hAnsi="Arial" w:cs="Arial"/>
          <w:bCs/>
          <w:sz w:val="20"/>
          <w:szCs w:val="20"/>
        </w:rPr>
        <w:t>Representante legal do CONTRATANTE</w:t>
      </w:r>
    </w:p>
    <w:p w14:paraId="38B9ABDA" w14:textId="77777777" w:rsidR="00662852" w:rsidRDefault="00662852" w:rsidP="00662852">
      <w:pPr>
        <w:spacing w:after="0" w:line="240" w:lineRule="auto"/>
        <w:jc w:val="center"/>
        <w:rPr>
          <w:rFonts w:ascii="Arial" w:hAnsi="Arial" w:cs="Arial"/>
          <w:bCs/>
          <w:sz w:val="20"/>
          <w:szCs w:val="20"/>
        </w:rPr>
      </w:pPr>
    </w:p>
    <w:p w14:paraId="46028A2F" w14:textId="77777777" w:rsidR="00662852" w:rsidRPr="00FF39D2" w:rsidRDefault="00662852" w:rsidP="00662852">
      <w:pPr>
        <w:spacing w:after="0" w:line="240" w:lineRule="auto"/>
        <w:jc w:val="center"/>
        <w:rPr>
          <w:rFonts w:ascii="Arial" w:hAnsi="Arial" w:cs="Arial"/>
          <w:bCs/>
          <w:sz w:val="20"/>
          <w:szCs w:val="20"/>
        </w:rPr>
      </w:pPr>
    </w:p>
    <w:p w14:paraId="6A7C0B8E"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sz w:val="20"/>
          <w:szCs w:val="20"/>
        </w:rPr>
        <w:t>_________________________</w:t>
      </w:r>
    </w:p>
    <w:p w14:paraId="33D448AA" w14:textId="77777777" w:rsidR="00662852" w:rsidRPr="00FF39D2" w:rsidRDefault="00662852" w:rsidP="00662852">
      <w:pPr>
        <w:spacing w:after="0" w:line="240" w:lineRule="auto"/>
        <w:jc w:val="center"/>
        <w:rPr>
          <w:rFonts w:ascii="Arial" w:hAnsi="Arial" w:cs="Arial"/>
          <w:sz w:val="20"/>
          <w:szCs w:val="20"/>
        </w:rPr>
      </w:pPr>
      <w:r w:rsidRPr="00FF39D2">
        <w:rPr>
          <w:rFonts w:ascii="Arial" w:hAnsi="Arial" w:cs="Arial"/>
          <w:bCs/>
          <w:sz w:val="20"/>
          <w:szCs w:val="20"/>
        </w:rPr>
        <w:t>Representante</w:t>
      </w:r>
      <w:r w:rsidRPr="00FF39D2">
        <w:rPr>
          <w:rFonts w:ascii="Arial" w:hAnsi="Arial" w:cs="Arial"/>
          <w:sz w:val="20"/>
          <w:szCs w:val="20"/>
        </w:rPr>
        <w:t xml:space="preserve"> legal do CONTRATADO</w:t>
      </w:r>
    </w:p>
    <w:p w14:paraId="71F461D2" w14:textId="77777777" w:rsidR="00662852" w:rsidRDefault="00662852" w:rsidP="00662852">
      <w:pPr>
        <w:pStyle w:val="PargrafodaLista"/>
        <w:rPr>
          <w:rFonts w:ascii="Arial Narrow" w:eastAsia="Times New Roman" w:hAnsi="Arial Narrow"/>
          <w:b/>
          <w:sz w:val="24"/>
          <w:szCs w:val="24"/>
          <w:lang w:val="x-none" w:eastAsia="x-none"/>
        </w:rPr>
      </w:pPr>
    </w:p>
    <w:p w14:paraId="47599ABE" w14:textId="77777777" w:rsidR="00662852" w:rsidRDefault="00662852" w:rsidP="00662852">
      <w:pPr>
        <w:pStyle w:val="PargrafodaLista"/>
        <w:rPr>
          <w:rFonts w:ascii="Arial Narrow" w:eastAsia="Times New Roman" w:hAnsi="Arial Narrow"/>
          <w:b/>
          <w:sz w:val="24"/>
          <w:szCs w:val="24"/>
          <w:lang w:val="x-none" w:eastAsia="x-none"/>
        </w:rPr>
      </w:pPr>
    </w:p>
    <w:sectPr w:rsidR="00662852" w:rsidSect="00AB0515">
      <w:headerReference w:type="default" r:id="rId19"/>
      <w:pgSz w:w="11906" w:h="16838" w:code="9"/>
      <w:pgMar w:top="2410" w:right="1134" w:bottom="1134" w:left="1701" w:header="709" w:footer="709" w:gutter="0"/>
      <w:paperSrc w:first="7" w:other="7"/>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DA01AF" w14:textId="77777777" w:rsidR="001245A9" w:rsidRDefault="001245A9" w:rsidP="00DE1128">
      <w:pPr>
        <w:spacing w:after="0" w:line="240" w:lineRule="auto"/>
      </w:pPr>
      <w:r>
        <w:separator/>
      </w:r>
    </w:p>
  </w:endnote>
  <w:endnote w:type="continuationSeparator" w:id="0">
    <w:p w14:paraId="3DE66843" w14:textId="77777777" w:rsidR="001245A9" w:rsidRDefault="001245A9" w:rsidP="00DE1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ACA39" w14:textId="77777777" w:rsidR="001245A9" w:rsidRDefault="001245A9" w:rsidP="00DE1128">
      <w:pPr>
        <w:spacing w:after="0" w:line="240" w:lineRule="auto"/>
      </w:pPr>
      <w:r>
        <w:separator/>
      </w:r>
    </w:p>
  </w:footnote>
  <w:footnote w:type="continuationSeparator" w:id="0">
    <w:p w14:paraId="02ADDFC8" w14:textId="77777777" w:rsidR="001245A9" w:rsidRDefault="001245A9" w:rsidP="00DE112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1902D9" w14:textId="77777777" w:rsidR="00663B59" w:rsidRPr="00DE1128" w:rsidRDefault="00663B59" w:rsidP="00DE1128">
    <w:pPr>
      <w:tabs>
        <w:tab w:val="center" w:pos="4252"/>
        <w:tab w:val="center" w:pos="4535"/>
        <w:tab w:val="right" w:pos="8504"/>
        <w:tab w:val="right" w:pos="9071"/>
      </w:tabs>
      <w:spacing w:after="0" w:line="240" w:lineRule="auto"/>
      <w:rPr>
        <w:rFonts w:ascii="Arial Narrow" w:eastAsia="MS Mincho" w:hAnsi="Arial Narrow" w:cs="Calibri"/>
        <w:b/>
        <w:color w:val="215868"/>
        <w:sz w:val="28"/>
        <w:szCs w:val="32"/>
        <w:lang w:eastAsia="pt-BR"/>
      </w:rPr>
    </w:pPr>
    <w:r>
      <w:rPr>
        <w:rFonts w:ascii="Arial Narrow" w:eastAsia="MS Mincho" w:hAnsi="Arial Narrow" w:cs="Calibri"/>
        <w:b/>
        <w:noProof/>
        <w:color w:val="215868"/>
        <w:sz w:val="28"/>
        <w:szCs w:val="32"/>
        <w:lang w:eastAsia="pt-BR"/>
      </w:rPr>
      <w:drawing>
        <wp:anchor distT="0" distB="0" distL="114300" distR="114300" simplePos="0" relativeHeight="251659264" behindDoc="1" locked="0" layoutInCell="1" allowOverlap="1" wp14:anchorId="71912583" wp14:editId="6858F81E">
          <wp:simplePos x="0" y="0"/>
          <wp:positionH relativeFrom="column">
            <wp:posOffset>5143501</wp:posOffset>
          </wp:positionH>
          <wp:positionV relativeFrom="paragraph">
            <wp:posOffset>-305435</wp:posOffset>
          </wp:positionV>
          <wp:extent cx="1152525" cy="1143635"/>
          <wp:effectExtent l="57150" t="57150" r="47625" b="5651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rot="265876">
                    <a:off x="0" y="0"/>
                    <a:ext cx="1152525" cy="1143635"/>
                  </a:xfrm>
                  <a:prstGeom prst="rect">
                    <a:avLst/>
                  </a:prstGeom>
                  <a:noFill/>
                  <a:ln>
                    <a:noFill/>
                  </a:ln>
                </pic:spPr>
              </pic:pic>
            </a:graphicData>
          </a:graphic>
        </wp:anchor>
      </w:drawing>
    </w:r>
    <w:r w:rsidRPr="00DE1128">
      <w:rPr>
        <w:rFonts w:ascii="Arial Narrow" w:eastAsia="MS Mincho" w:hAnsi="Arial Narrow" w:cs="Calibri"/>
        <w:b/>
        <w:color w:val="215868"/>
        <w:sz w:val="28"/>
        <w:szCs w:val="32"/>
        <w:lang w:eastAsia="pt-BR"/>
      </w:rPr>
      <w:tab/>
    </w:r>
    <w:r>
      <w:rPr>
        <w:rFonts w:ascii="Times New Roman" w:eastAsia="Times New Roman" w:hAnsi="Times New Roman"/>
        <w:noProof/>
        <w:sz w:val="20"/>
        <w:szCs w:val="20"/>
        <w:lang w:eastAsia="pt-BR"/>
      </w:rPr>
      <w:drawing>
        <wp:anchor distT="0" distB="0" distL="114300" distR="114300" simplePos="0" relativeHeight="251657216" behindDoc="1" locked="0" layoutInCell="1" allowOverlap="1" wp14:anchorId="38337589" wp14:editId="2930CC0F">
          <wp:simplePos x="0" y="0"/>
          <wp:positionH relativeFrom="column">
            <wp:posOffset>-631825</wp:posOffset>
          </wp:positionH>
          <wp:positionV relativeFrom="paragraph">
            <wp:posOffset>-161925</wp:posOffset>
          </wp:positionV>
          <wp:extent cx="1314450" cy="885825"/>
          <wp:effectExtent l="0" t="0" r="0" b="9525"/>
          <wp:wrapNone/>
          <wp:docPr id="10" name="Imagem 10" descr="brasao gran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 grand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4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E1128">
      <w:rPr>
        <w:rFonts w:ascii="Arial Narrow" w:eastAsia="MS Mincho" w:hAnsi="Arial Narrow" w:cs="Calibri"/>
        <w:b/>
        <w:color w:val="215868"/>
        <w:sz w:val="28"/>
        <w:szCs w:val="32"/>
        <w:lang w:eastAsia="pt-BR"/>
      </w:rPr>
      <w:t xml:space="preserve">      PREFEITURA MUNICIPAL DE ITAMBÉ DO MATO DENTRO /MG</w:t>
    </w:r>
    <w:r w:rsidRPr="00DE1128">
      <w:rPr>
        <w:rFonts w:ascii="Arial Narrow" w:eastAsia="MS Mincho" w:hAnsi="Arial Narrow" w:cs="Calibri"/>
        <w:b/>
        <w:color w:val="215868"/>
        <w:sz w:val="28"/>
        <w:szCs w:val="32"/>
        <w:lang w:eastAsia="pt-BR"/>
      </w:rPr>
      <w:tab/>
    </w:r>
    <w:r w:rsidRPr="00DE1128">
      <w:rPr>
        <w:rFonts w:ascii="Arial Narrow" w:eastAsia="MS Mincho" w:hAnsi="Arial Narrow" w:cs="Calibri"/>
        <w:b/>
        <w:color w:val="215868"/>
        <w:sz w:val="28"/>
        <w:szCs w:val="32"/>
        <w:lang w:eastAsia="pt-BR"/>
      </w:rPr>
      <w:tab/>
    </w:r>
  </w:p>
  <w:p w14:paraId="358EF408" w14:textId="77777777" w:rsidR="00663B59" w:rsidRPr="00DE1128" w:rsidRDefault="00663B59" w:rsidP="00784577">
    <w:pPr>
      <w:tabs>
        <w:tab w:val="center" w:pos="4252"/>
        <w:tab w:val="center" w:pos="4535"/>
        <w:tab w:val="left" w:pos="8280"/>
        <w:tab w:val="left" w:pos="8340"/>
        <w:tab w:val="right" w:pos="9071"/>
      </w:tabs>
      <w:spacing w:after="0" w:line="240" w:lineRule="auto"/>
      <w:rPr>
        <w:rFonts w:ascii="Arial Narrow" w:eastAsia="MS Mincho" w:hAnsi="Arial Narrow" w:cs="Calibri"/>
        <w:color w:val="215868"/>
        <w:sz w:val="24"/>
        <w:szCs w:val="24"/>
        <w:lang w:eastAsia="pt-BR"/>
      </w:rPr>
    </w:pPr>
    <w:r>
      <w:rPr>
        <w:rFonts w:ascii="Arial Narrow" w:eastAsia="MS Mincho" w:hAnsi="Arial Narrow" w:cs="Calibri"/>
        <w:color w:val="215868"/>
        <w:sz w:val="24"/>
        <w:szCs w:val="24"/>
        <w:lang w:eastAsia="pt-BR"/>
      </w:rPr>
      <w:tab/>
    </w:r>
    <w:r w:rsidRPr="00DE1128">
      <w:rPr>
        <w:rFonts w:ascii="Arial Narrow" w:eastAsia="MS Mincho" w:hAnsi="Arial Narrow" w:cs="Calibri"/>
        <w:color w:val="215868"/>
        <w:sz w:val="24"/>
        <w:szCs w:val="24"/>
        <w:lang w:eastAsia="pt-BR"/>
      </w:rPr>
      <w:t xml:space="preserve">CNPJ 18.299.537/0001-60 </w:t>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r>
      <w:rPr>
        <w:rFonts w:ascii="Arial Narrow" w:eastAsia="MS Mincho" w:hAnsi="Arial Narrow" w:cs="Calibri"/>
        <w:color w:val="215868"/>
        <w:sz w:val="24"/>
        <w:szCs w:val="24"/>
        <w:lang w:eastAsia="pt-BR"/>
      </w:rPr>
      <w:tab/>
    </w:r>
  </w:p>
  <w:p w14:paraId="4834AF65" w14:textId="77777777" w:rsidR="00663B59" w:rsidRPr="00DE1128" w:rsidRDefault="00663B59" w:rsidP="009B20A4">
    <w:pPr>
      <w:tabs>
        <w:tab w:val="center" w:pos="4252"/>
        <w:tab w:val="center" w:pos="4535"/>
        <w:tab w:val="right" w:pos="8504"/>
        <w:tab w:val="right" w:pos="9071"/>
      </w:tabs>
      <w:spacing w:after="0" w:line="240" w:lineRule="auto"/>
      <w:rPr>
        <w:rFonts w:ascii="Arial Narrow" w:eastAsia="MS Mincho" w:hAnsi="Arial Narrow" w:cs="Calibri"/>
        <w:color w:val="215868"/>
        <w:szCs w:val="24"/>
        <w:lang w:eastAsia="pt-BR"/>
      </w:rPr>
    </w:pPr>
    <w:r>
      <w:rPr>
        <w:rFonts w:ascii="Arial Narrow" w:eastAsia="MS Mincho" w:hAnsi="Arial Narrow" w:cs="Calibri"/>
        <w:color w:val="215868"/>
        <w:szCs w:val="24"/>
        <w:lang w:eastAsia="pt-BR"/>
      </w:rPr>
      <w:tab/>
    </w:r>
    <w:r w:rsidRPr="00DE1128">
      <w:rPr>
        <w:rFonts w:ascii="Arial Narrow" w:eastAsia="MS Mincho" w:hAnsi="Arial Narrow" w:cs="Calibri"/>
        <w:color w:val="215868"/>
        <w:szCs w:val="24"/>
        <w:lang w:eastAsia="pt-BR"/>
      </w:rPr>
      <w:t xml:space="preserve">Rua Principal, n.71, Centro, CEP: 35820-000- Itambé do Mato Dentro – MG </w:t>
    </w:r>
    <w:r>
      <w:rPr>
        <w:rFonts w:ascii="Arial Narrow" w:eastAsia="MS Mincho" w:hAnsi="Arial Narrow" w:cs="Calibri"/>
        <w:color w:val="215868"/>
        <w:szCs w:val="24"/>
        <w:lang w:eastAsia="pt-BR"/>
      </w:rPr>
      <w:tab/>
    </w:r>
    <w:r>
      <w:rPr>
        <w:rFonts w:ascii="Arial Narrow" w:eastAsia="MS Mincho" w:hAnsi="Arial Narrow" w:cs="Calibri"/>
        <w:color w:val="215868"/>
        <w:szCs w:val="24"/>
        <w:lang w:eastAsia="pt-BR"/>
      </w:rPr>
      <w:tab/>
    </w:r>
  </w:p>
  <w:p w14:paraId="2839A363" w14:textId="77777777" w:rsidR="00663B59" w:rsidRPr="00DE1128" w:rsidRDefault="00663B59" w:rsidP="00DE1128">
    <w:pPr>
      <w:tabs>
        <w:tab w:val="center" w:pos="4252"/>
        <w:tab w:val="right" w:pos="8504"/>
      </w:tabs>
      <w:spacing w:after="0" w:line="240" w:lineRule="auto"/>
      <w:jc w:val="center"/>
      <w:rPr>
        <w:rFonts w:ascii="Arial Narrow" w:eastAsia="MS Mincho" w:hAnsi="Arial Narrow" w:cs="Calibri"/>
        <w:color w:val="215868"/>
        <w:szCs w:val="24"/>
        <w:lang w:eastAsia="pt-BR"/>
      </w:rPr>
    </w:pPr>
    <w:r w:rsidRPr="00DE1128">
      <w:rPr>
        <w:rFonts w:ascii="Arial Narrow" w:eastAsia="MS Mincho" w:hAnsi="Arial Narrow" w:cs="Calibri"/>
        <w:color w:val="215868"/>
        <w:szCs w:val="24"/>
        <w:lang w:eastAsia="pt-BR"/>
      </w:rPr>
      <w:t>Telefone: (31) 3836-5120</w:t>
    </w:r>
    <w:r>
      <w:rPr>
        <w:rFonts w:ascii="Arial Narrow" w:eastAsia="MS Mincho" w:hAnsi="Arial Narrow" w:cs="Calibri"/>
        <w:color w:val="215868"/>
        <w:szCs w:val="24"/>
        <w:lang w:eastAsia="pt-BR"/>
      </w:rPr>
      <w:t xml:space="preserve"> / 3836-5121</w:t>
    </w:r>
    <w:r w:rsidRPr="00DE1128">
      <w:rPr>
        <w:rFonts w:ascii="Arial Narrow" w:eastAsia="MS Mincho" w:hAnsi="Arial Narrow" w:cs="Calibri"/>
        <w:color w:val="215868"/>
        <w:szCs w:val="24"/>
        <w:lang w:eastAsia="pt-BR"/>
      </w:rPr>
      <w:t xml:space="preserve"> / www.itambedomatodentro.mg.gov.br</w:t>
    </w:r>
  </w:p>
  <w:p w14:paraId="463DE3CF" w14:textId="77777777" w:rsidR="00663B59" w:rsidRDefault="00663B59">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07070"/>
    <w:multiLevelType w:val="multilevel"/>
    <w:tmpl w:val="9850CA5E"/>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5250481"/>
    <w:multiLevelType w:val="hybridMultilevel"/>
    <w:tmpl w:val="070A5F7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7002E5E"/>
    <w:multiLevelType w:val="multilevel"/>
    <w:tmpl w:val="FBAC9AD8"/>
    <w:lvl w:ilvl="0">
      <w:start w:val="9"/>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3">
    <w:nsid w:val="081D7C12"/>
    <w:multiLevelType w:val="multilevel"/>
    <w:tmpl w:val="162026D8"/>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954093C"/>
    <w:multiLevelType w:val="multilevel"/>
    <w:tmpl w:val="E18AFF94"/>
    <w:lvl w:ilvl="0">
      <w:start w:val="11"/>
      <w:numFmt w:val="decimal"/>
      <w:lvlText w:val="%1"/>
      <w:lvlJc w:val="left"/>
      <w:pPr>
        <w:ind w:left="375" w:hanging="375"/>
      </w:pPr>
      <w:rPr>
        <w:rFonts w:eastAsia="Calibri" w:hint="default"/>
        <w:b w:val="0"/>
      </w:rPr>
    </w:lvl>
    <w:lvl w:ilvl="1">
      <w:start w:val="1"/>
      <w:numFmt w:val="decimal"/>
      <w:lvlText w:val="%1.%2"/>
      <w:lvlJc w:val="left"/>
      <w:pPr>
        <w:ind w:left="1095" w:hanging="375"/>
      </w:pPr>
      <w:rPr>
        <w:rFonts w:eastAsia="Calibri" w:hint="default"/>
        <w:b w:val="0"/>
      </w:rPr>
    </w:lvl>
    <w:lvl w:ilvl="2">
      <w:start w:val="1"/>
      <w:numFmt w:val="decimal"/>
      <w:lvlText w:val="%1.%2.%3"/>
      <w:lvlJc w:val="left"/>
      <w:pPr>
        <w:ind w:left="2160" w:hanging="720"/>
      </w:pPr>
      <w:rPr>
        <w:rFonts w:eastAsia="Calibri" w:hint="default"/>
        <w:b w:val="0"/>
      </w:rPr>
    </w:lvl>
    <w:lvl w:ilvl="3">
      <w:start w:val="1"/>
      <w:numFmt w:val="decimal"/>
      <w:lvlText w:val="%1.%2.%3.%4"/>
      <w:lvlJc w:val="left"/>
      <w:pPr>
        <w:ind w:left="2880" w:hanging="720"/>
      </w:pPr>
      <w:rPr>
        <w:rFonts w:eastAsia="Calibri" w:hint="default"/>
        <w:b w:val="0"/>
      </w:rPr>
    </w:lvl>
    <w:lvl w:ilvl="4">
      <w:start w:val="1"/>
      <w:numFmt w:val="decimal"/>
      <w:lvlText w:val="%1.%2.%3.%4.%5"/>
      <w:lvlJc w:val="left"/>
      <w:pPr>
        <w:ind w:left="3960" w:hanging="1080"/>
      </w:pPr>
      <w:rPr>
        <w:rFonts w:eastAsia="Calibri" w:hint="default"/>
        <w:b w:val="0"/>
      </w:rPr>
    </w:lvl>
    <w:lvl w:ilvl="5">
      <w:start w:val="1"/>
      <w:numFmt w:val="decimal"/>
      <w:lvlText w:val="%1.%2.%3.%4.%5.%6"/>
      <w:lvlJc w:val="left"/>
      <w:pPr>
        <w:ind w:left="4680" w:hanging="1080"/>
      </w:pPr>
      <w:rPr>
        <w:rFonts w:eastAsia="Calibri" w:hint="default"/>
        <w:b w:val="0"/>
      </w:rPr>
    </w:lvl>
    <w:lvl w:ilvl="6">
      <w:start w:val="1"/>
      <w:numFmt w:val="decimal"/>
      <w:lvlText w:val="%1.%2.%3.%4.%5.%6.%7"/>
      <w:lvlJc w:val="left"/>
      <w:pPr>
        <w:ind w:left="5760" w:hanging="1440"/>
      </w:pPr>
      <w:rPr>
        <w:rFonts w:eastAsia="Calibri" w:hint="default"/>
        <w:b w:val="0"/>
      </w:rPr>
    </w:lvl>
    <w:lvl w:ilvl="7">
      <w:start w:val="1"/>
      <w:numFmt w:val="decimal"/>
      <w:lvlText w:val="%1.%2.%3.%4.%5.%6.%7.%8"/>
      <w:lvlJc w:val="left"/>
      <w:pPr>
        <w:ind w:left="6480" w:hanging="1440"/>
      </w:pPr>
      <w:rPr>
        <w:rFonts w:eastAsia="Calibri" w:hint="default"/>
        <w:b w:val="0"/>
      </w:rPr>
    </w:lvl>
    <w:lvl w:ilvl="8">
      <w:start w:val="1"/>
      <w:numFmt w:val="decimal"/>
      <w:lvlText w:val="%1.%2.%3.%4.%5.%6.%7.%8.%9"/>
      <w:lvlJc w:val="left"/>
      <w:pPr>
        <w:ind w:left="7200" w:hanging="1440"/>
      </w:pPr>
      <w:rPr>
        <w:rFonts w:eastAsia="Calibri" w:hint="default"/>
        <w:b w:val="0"/>
      </w:rPr>
    </w:lvl>
  </w:abstractNum>
  <w:abstractNum w:abstractNumId="5">
    <w:nsid w:val="11D55AD6"/>
    <w:multiLevelType w:val="hybridMultilevel"/>
    <w:tmpl w:val="3926C2A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3932CE3"/>
    <w:multiLevelType w:val="hybridMultilevel"/>
    <w:tmpl w:val="910E2900"/>
    <w:lvl w:ilvl="0" w:tplc="44D4E00A">
      <w:start w:val="1"/>
      <w:numFmt w:val="lowerLetter"/>
      <w:lvlText w:val="%1)"/>
      <w:lvlJc w:val="left"/>
      <w:pPr>
        <w:ind w:left="144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5E772AE"/>
    <w:multiLevelType w:val="multilevel"/>
    <w:tmpl w:val="B7EE9894"/>
    <w:lvl w:ilvl="0">
      <w:start w:val="1"/>
      <w:numFmt w:val="lowerLetter"/>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6501FE8"/>
    <w:multiLevelType w:val="hybridMultilevel"/>
    <w:tmpl w:val="A75CE026"/>
    <w:lvl w:ilvl="0" w:tplc="9AC88B84">
      <w:start w:val="1"/>
      <w:numFmt w:val="decimal"/>
      <w:lvlText w:val="%1."/>
      <w:lvlJc w:val="left"/>
      <w:pPr>
        <w:ind w:left="1070" w:hanging="360"/>
      </w:pPr>
      <w:rPr>
        <w:rFonts w:hint="default"/>
        <w:b/>
      </w:rPr>
    </w:lvl>
    <w:lvl w:ilvl="1" w:tplc="04160019">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9">
    <w:nsid w:val="167A779B"/>
    <w:multiLevelType w:val="hybridMultilevel"/>
    <w:tmpl w:val="93B4D2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9591502"/>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11">
    <w:nsid w:val="1C257829"/>
    <w:multiLevelType w:val="multilevel"/>
    <w:tmpl w:val="BB7E52E4"/>
    <w:lvl w:ilvl="0">
      <w:start w:val="1"/>
      <w:numFmt w:val="decimal"/>
      <w:lvlText w:val="%1"/>
      <w:lvlJc w:val="left"/>
      <w:pPr>
        <w:ind w:left="360" w:hanging="360"/>
      </w:pPr>
      <w:rPr>
        <w:rFonts w:eastAsia="Times New Roman" w:hint="default"/>
      </w:rPr>
    </w:lvl>
    <w:lvl w:ilvl="1">
      <w:start w:val="1"/>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2">
    <w:nsid w:val="1DDE0369"/>
    <w:multiLevelType w:val="multilevel"/>
    <w:tmpl w:val="F8A4547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1F1C3853"/>
    <w:multiLevelType w:val="multilevel"/>
    <w:tmpl w:val="32623BC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i w:val="0"/>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1FEE1764"/>
    <w:multiLevelType w:val="hybridMultilevel"/>
    <w:tmpl w:val="0492D4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20DA70A4"/>
    <w:multiLevelType w:val="multilevel"/>
    <w:tmpl w:val="117AD240"/>
    <w:lvl w:ilvl="0">
      <w:start w:val="6"/>
      <w:numFmt w:val="decimal"/>
      <w:lvlText w:val="%1"/>
      <w:lvlJc w:val="left"/>
      <w:pPr>
        <w:ind w:left="360" w:hanging="360"/>
      </w:pPr>
      <w:rPr>
        <w:rFonts w:hint="default"/>
        <w:b/>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b/>
      </w:rPr>
    </w:lvl>
    <w:lvl w:ilvl="4">
      <w:start w:val="1"/>
      <w:numFmt w:val="decimal"/>
      <w:lvlText w:val="%1.%2.%3.%4.%5"/>
      <w:lvlJc w:val="left"/>
      <w:pPr>
        <w:ind w:left="5620" w:hanging="1080"/>
      </w:pPr>
      <w:rPr>
        <w:rFonts w:hint="default"/>
        <w:b/>
      </w:rPr>
    </w:lvl>
    <w:lvl w:ilvl="5">
      <w:start w:val="1"/>
      <w:numFmt w:val="decimal"/>
      <w:lvlText w:val="%1.%2.%3.%4.%5.%6"/>
      <w:lvlJc w:val="left"/>
      <w:pPr>
        <w:ind w:left="6755" w:hanging="1080"/>
      </w:pPr>
      <w:rPr>
        <w:rFonts w:hint="default"/>
        <w:b/>
      </w:rPr>
    </w:lvl>
    <w:lvl w:ilvl="6">
      <w:start w:val="1"/>
      <w:numFmt w:val="decimal"/>
      <w:lvlText w:val="%1.%2.%3.%4.%5.%6.%7"/>
      <w:lvlJc w:val="left"/>
      <w:pPr>
        <w:ind w:left="8250" w:hanging="1440"/>
      </w:pPr>
      <w:rPr>
        <w:rFonts w:hint="default"/>
        <w:b/>
      </w:rPr>
    </w:lvl>
    <w:lvl w:ilvl="7">
      <w:start w:val="1"/>
      <w:numFmt w:val="decimal"/>
      <w:lvlText w:val="%1.%2.%3.%4.%5.%6.%7.%8"/>
      <w:lvlJc w:val="left"/>
      <w:pPr>
        <w:ind w:left="9385" w:hanging="1440"/>
      </w:pPr>
      <w:rPr>
        <w:rFonts w:hint="default"/>
        <w:b/>
      </w:rPr>
    </w:lvl>
    <w:lvl w:ilvl="8">
      <w:start w:val="1"/>
      <w:numFmt w:val="decimal"/>
      <w:lvlText w:val="%1.%2.%3.%4.%5.%6.%7.%8.%9"/>
      <w:lvlJc w:val="left"/>
      <w:pPr>
        <w:ind w:left="10520" w:hanging="1440"/>
      </w:pPr>
      <w:rPr>
        <w:rFonts w:hint="default"/>
        <w:b/>
      </w:rPr>
    </w:lvl>
  </w:abstractNum>
  <w:abstractNum w:abstractNumId="16">
    <w:nsid w:val="21C240E0"/>
    <w:multiLevelType w:val="hybridMultilevel"/>
    <w:tmpl w:val="A5E4A12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29027496"/>
    <w:multiLevelType w:val="multilevel"/>
    <w:tmpl w:val="DB501638"/>
    <w:lvl w:ilvl="0">
      <w:start w:val="8"/>
      <w:numFmt w:val="decimal"/>
      <w:lvlText w:val="%1"/>
      <w:lvlJc w:val="left"/>
      <w:pPr>
        <w:ind w:left="360" w:hanging="360"/>
      </w:pPr>
      <w:rPr>
        <w:rFonts w:hint="default"/>
      </w:rPr>
    </w:lvl>
    <w:lvl w:ilvl="1">
      <w:start w:val="1"/>
      <w:numFmt w:val="decimal"/>
      <w:lvlText w:val="%1.%2"/>
      <w:lvlJc w:val="left"/>
      <w:pPr>
        <w:ind w:left="1495" w:hanging="360"/>
      </w:pPr>
      <w:rPr>
        <w:rFonts w:hint="default"/>
        <w:b w:val="0"/>
      </w:rPr>
    </w:lvl>
    <w:lvl w:ilvl="2">
      <w:start w:val="1"/>
      <w:numFmt w:val="decimal"/>
      <w:lvlText w:val="%1.%2.%3"/>
      <w:lvlJc w:val="left"/>
      <w:pPr>
        <w:ind w:left="2990" w:hanging="720"/>
      </w:pPr>
      <w:rPr>
        <w:rFonts w:hint="default"/>
        <w:b w:val="0"/>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18">
    <w:nsid w:val="2B337FCB"/>
    <w:multiLevelType w:val="multilevel"/>
    <w:tmpl w:val="A4E6A322"/>
    <w:lvl w:ilvl="0">
      <w:start w:val="1"/>
      <w:numFmt w:val="lowerLetter"/>
      <w:lvlText w:val="%1)"/>
      <w:lvlJc w:val="left"/>
      <w:pPr>
        <w:ind w:left="720" w:hanging="360"/>
      </w:pPr>
      <w:rPr>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9">
    <w:nsid w:val="30BB38AA"/>
    <w:multiLevelType w:val="hybridMultilevel"/>
    <w:tmpl w:val="16C012F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046823"/>
    <w:multiLevelType w:val="multilevel"/>
    <w:tmpl w:val="A518317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38EC03FB"/>
    <w:multiLevelType w:val="multilevel"/>
    <w:tmpl w:val="290ADF96"/>
    <w:lvl w:ilvl="0">
      <w:start w:val="5"/>
      <w:numFmt w:val="decimal"/>
      <w:lvlText w:val="%1"/>
      <w:lvlJc w:val="left"/>
      <w:pPr>
        <w:ind w:left="360" w:hanging="360"/>
      </w:pPr>
      <w:rPr>
        <w:rFonts w:eastAsia="Calibri" w:hint="default"/>
        <w:b/>
      </w:rPr>
    </w:lvl>
    <w:lvl w:ilvl="1">
      <w:start w:val="1"/>
      <w:numFmt w:val="decimal"/>
      <w:lvlText w:val="%1.%2"/>
      <w:lvlJc w:val="left"/>
      <w:pPr>
        <w:ind w:left="1495" w:hanging="360"/>
      </w:pPr>
      <w:rPr>
        <w:rFonts w:eastAsia="Calibri" w:hint="default"/>
        <w:b w:val="0"/>
      </w:rPr>
    </w:lvl>
    <w:lvl w:ilvl="2">
      <w:start w:val="1"/>
      <w:numFmt w:val="decimal"/>
      <w:lvlText w:val="%1.%2.%3"/>
      <w:lvlJc w:val="left"/>
      <w:pPr>
        <w:ind w:left="2990" w:hanging="720"/>
      </w:pPr>
      <w:rPr>
        <w:rFonts w:eastAsia="Calibri" w:hint="default"/>
        <w:b w:val="0"/>
      </w:rPr>
    </w:lvl>
    <w:lvl w:ilvl="3">
      <w:start w:val="1"/>
      <w:numFmt w:val="decimal"/>
      <w:lvlText w:val="%1.%2.%3.%4"/>
      <w:lvlJc w:val="left"/>
      <w:pPr>
        <w:ind w:left="1004" w:hanging="720"/>
      </w:pPr>
      <w:rPr>
        <w:rFonts w:eastAsia="Calibri" w:hint="default"/>
        <w:b w:val="0"/>
      </w:rPr>
    </w:lvl>
    <w:lvl w:ilvl="4">
      <w:start w:val="1"/>
      <w:numFmt w:val="decimal"/>
      <w:lvlText w:val="%1.%2.%3.%4.%5"/>
      <w:lvlJc w:val="left"/>
      <w:pPr>
        <w:ind w:left="5620" w:hanging="1080"/>
      </w:pPr>
      <w:rPr>
        <w:rFonts w:eastAsia="Calibri" w:hint="default"/>
        <w:b/>
      </w:rPr>
    </w:lvl>
    <w:lvl w:ilvl="5">
      <w:start w:val="1"/>
      <w:numFmt w:val="decimal"/>
      <w:lvlText w:val="%1.%2.%3.%4.%5.%6"/>
      <w:lvlJc w:val="left"/>
      <w:pPr>
        <w:ind w:left="6755" w:hanging="1080"/>
      </w:pPr>
      <w:rPr>
        <w:rFonts w:eastAsia="Calibri" w:hint="default"/>
        <w:b/>
      </w:rPr>
    </w:lvl>
    <w:lvl w:ilvl="6">
      <w:start w:val="1"/>
      <w:numFmt w:val="decimal"/>
      <w:lvlText w:val="%1.%2.%3.%4.%5.%6.%7"/>
      <w:lvlJc w:val="left"/>
      <w:pPr>
        <w:ind w:left="8250" w:hanging="1440"/>
      </w:pPr>
      <w:rPr>
        <w:rFonts w:eastAsia="Calibri" w:hint="default"/>
        <w:b/>
      </w:rPr>
    </w:lvl>
    <w:lvl w:ilvl="7">
      <w:start w:val="1"/>
      <w:numFmt w:val="decimal"/>
      <w:lvlText w:val="%1.%2.%3.%4.%5.%6.%7.%8"/>
      <w:lvlJc w:val="left"/>
      <w:pPr>
        <w:ind w:left="9385" w:hanging="1440"/>
      </w:pPr>
      <w:rPr>
        <w:rFonts w:eastAsia="Calibri" w:hint="default"/>
        <w:b/>
      </w:rPr>
    </w:lvl>
    <w:lvl w:ilvl="8">
      <w:start w:val="1"/>
      <w:numFmt w:val="decimal"/>
      <w:lvlText w:val="%1.%2.%3.%4.%5.%6.%7.%8.%9"/>
      <w:lvlJc w:val="left"/>
      <w:pPr>
        <w:ind w:left="10520" w:hanging="1440"/>
      </w:pPr>
      <w:rPr>
        <w:rFonts w:eastAsia="Calibri" w:hint="default"/>
        <w:b/>
      </w:rPr>
    </w:lvl>
  </w:abstractNum>
  <w:abstractNum w:abstractNumId="22">
    <w:nsid w:val="3AED5A41"/>
    <w:multiLevelType w:val="hybridMultilevel"/>
    <w:tmpl w:val="8028DFAA"/>
    <w:lvl w:ilvl="0" w:tplc="04160013">
      <w:start w:val="1"/>
      <w:numFmt w:val="upperRoman"/>
      <w:lvlText w:val="%1."/>
      <w:lvlJc w:val="right"/>
      <w:pPr>
        <w:ind w:left="2505" w:hanging="360"/>
      </w:pPr>
    </w:lvl>
    <w:lvl w:ilvl="1" w:tplc="04160019" w:tentative="1">
      <w:start w:val="1"/>
      <w:numFmt w:val="lowerLetter"/>
      <w:lvlText w:val="%2."/>
      <w:lvlJc w:val="left"/>
      <w:pPr>
        <w:ind w:left="3225" w:hanging="360"/>
      </w:pPr>
    </w:lvl>
    <w:lvl w:ilvl="2" w:tplc="0416001B" w:tentative="1">
      <w:start w:val="1"/>
      <w:numFmt w:val="lowerRoman"/>
      <w:lvlText w:val="%3."/>
      <w:lvlJc w:val="right"/>
      <w:pPr>
        <w:ind w:left="3945" w:hanging="180"/>
      </w:pPr>
    </w:lvl>
    <w:lvl w:ilvl="3" w:tplc="0416000F" w:tentative="1">
      <w:start w:val="1"/>
      <w:numFmt w:val="decimal"/>
      <w:lvlText w:val="%4."/>
      <w:lvlJc w:val="left"/>
      <w:pPr>
        <w:ind w:left="4665" w:hanging="360"/>
      </w:pPr>
    </w:lvl>
    <w:lvl w:ilvl="4" w:tplc="04160019" w:tentative="1">
      <w:start w:val="1"/>
      <w:numFmt w:val="lowerLetter"/>
      <w:lvlText w:val="%5."/>
      <w:lvlJc w:val="left"/>
      <w:pPr>
        <w:ind w:left="5385" w:hanging="360"/>
      </w:pPr>
    </w:lvl>
    <w:lvl w:ilvl="5" w:tplc="0416001B" w:tentative="1">
      <w:start w:val="1"/>
      <w:numFmt w:val="lowerRoman"/>
      <w:lvlText w:val="%6."/>
      <w:lvlJc w:val="right"/>
      <w:pPr>
        <w:ind w:left="6105" w:hanging="180"/>
      </w:pPr>
    </w:lvl>
    <w:lvl w:ilvl="6" w:tplc="0416000F" w:tentative="1">
      <w:start w:val="1"/>
      <w:numFmt w:val="decimal"/>
      <w:lvlText w:val="%7."/>
      <w:lvlJc w:val="left"/>
      <w:pPr>
        <w:ind w:left="6825" w:hanging="360"/>
      </w:pPr>
    </w:lvl>
    <w:lvl w:ilvl="7" w:tplc="04160019" w:tentative="1">
      <w:start w:val="1"/>
      <w:numFmt w:val="lowerLetter"/>
      <w:lvlText w:val="%8."/>
      <w:lvlJc w:val="left"/>
      <w:pPr>
        <w:ind w:left="7545" w:hanging="360"/>
      </w:pPr>
    </w:lvl>
    <w:lvl w:ilvl="8" w:tplc="0416001B" w:tentative="1">
      <w:start w:val="1"/>
      <w:numFmt w:val="lowerRoman"/>
      <w:lvlText w:val="%9."/>
      <w:lvlJc w:val="right"/>
      <w:pPr>
        <w:ind w:left="8265" w:hanging="180"/>
      </w:pPr>
    </w:lvl>
  </w:abstractNum>
  <w:abstractNum w:abstractNumId="23">
    <w:nsid w:val="40DD1189"/>
    <w:multiLevelType w:val="multilevel"/>
    <w:tmpl w:val="AF68C5D8"/>
    <w:lvl w:ilvl="0">
      <w:start w:val="1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449E115F"/>
    <w:multiLevelType w:val="multilevel"/>
    <w:tmpl w:val="57E0A128"/>
    <w:lvl w:ilvl="0">
      <w:start w:val="4"/>
      <w:numFmt w:val="decimal"/>
      <w:lvlText w:val="%1"/>
      <w:lvlJc w:val="left"/>
      <w:pPr>
        <w:ind w:left="435" w:hanging="435"/>
      </w:pPr>
      <w:rPr>
        <w:rFonts w:hint="default"/>
      </w:rPr>
    </w:lvl>
    <w:lvl w:ilvl="1">
      <w:start w:val="1"/>
      <w:numFmt w:val="decimal"/>
      <w:lvlText w:val="%1.%2"/>
      <w:lvlJc w:val="left"/>
      <w:pPr>
        <w:ind w:left="1155" w:hanging="435"/>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5">
    <w:nsid w:val="4BFA7DD4"/>
    <w:multiLevelType w:val="multilevel"/>
    <w:tmpl w:val="B7C6ADE0"/>
    <w:lvl w:ilvl="0">
      <w:start w:val="9"/>
      <w:numFmt w:val="decimal"/>
      <w:lvlText w:val="%1"/>
      <w:lvlJc w:val="left"/>
      <w:pPr>
        <w:ind w:left="435" w:hanging="435"/>
      </w:pPr>
      <w:rPr>
        <w:rFonts w:hint="default"/>
        <w:b/>
      </w:rPr>
    </w:lvl>
    <w:lvl w:ilvl="1">
      <w:start w:val="2"/>
      <w:numFmt w:val="decimal"/>
      <w:lvlText w:val="%1.%2"/>
      <w:lvlJc w:val="left"/>
      <w:pPr>
        <w:ind w:left="435" w:hanging="43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6">
    <w:nsid w:val="4F314C90"/>
    <w:multiLevelType w:val="hybridMultilevel"/>
    <w:tmpl w:val="F1FCFF3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50ED4E95"/>
    <w:multiLevelType w:val="multilevel"/>
    <w:tmpl w:val="00506CB4"/>
    <w:lvl w:ilvl="0">
      <w:start w:val="1"/>
      <w:numFmt w:val="lowerLetter"/>
      <w:lvlText w:val="%1)"/>
      <w:lvlJc w:val="left"/>
      <w:pPr>
        <w:ind w:left="720" w:hanging="360"/>
      </w:pPr>
      <w:rPr>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8">
    <w:nsid w:val="51810407"/>
    <w:multiLevelType w:val="hybridMultilevel"/>
    <w:tmpl w:val="B9A22928"/>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29">
    <w:nsid w:val="53121A36"/>
    <w:multiLevelType w:val="multilevel"/>
    <w:tmpl w:val="022CA06A"/>
    <w:lvl w:ilvl="0">
      <w:start w:val="1"/>
      <w:numFmt w:val="decimal"/>
      <w:lvlText w:val="%1."/>
      <w:lvlJc w:val="left"/>
      <w:pPr>
        <w:ind w:left="720" w:hanging="360"/>
      </w:pPr>
      <w:rPr>
        <w:rFonts w:hint="default"/>
      </w:rPr>
    </w:lvl>
    <w:lvl w:ilvl="1">
      <w:start w:val="1"/>
      <w:numFmt w:val="decimal"/>
      <w:isLgl/>
      <w:lvlText w:val="%1.%2."/>
      <w:lvlJc w:val="left"/>
      <w:pPr>
        <w:ind w:left="786"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b w:val="0"/>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0">
    <w:nsid w:val="53245F09"/>
    <w:multiLevelType w:val="hybridMultilevel"/>
    <w:tmpl w:val="562C4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545C230F"/>
    <w:multiLevelType w:val="hybridMultilevel"/>
    <w:tmpl w:val="645A420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tentative="1">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2">
    <w:nsid w:val="55C52759"/>
    <w:multiLevelType w:val="hybridMultilevel"/>
    <w:tmpl w:val="7B4C8A1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55CA671D"/>
    <w:multiLevelType w:val="multilevel"/>
    <w:tmpl w:val="24EA744A"/>
    <w:lvl w:ilvl="0">
      <w:start w:val="7"/>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34">
    <w:nsid w:val="58E21A8D"/>
    <w:multiLevelType w:val="multilevel"/>
    <w:tmpl w:val="88C21B96"/>
    <w:lvl w:ilvl="0">
      <w:start w:val="1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5EE070F8"/>
    <w:multiLevelType w:val="multilevel"/>
    <w:tmpl w:val="4544CEC8"/>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6">
    <w:nsid w:val="61DD361E"/>
    <w:multiLevelType w:val="multilevel"/>
    <w:tmpl w:val="81646F64"/>
    <w:lvl w:ilvl="0">
      <w:start w:val="1"/>
      <w:numFmt w:val="decimal"/>
      <w:pStyle w:val="Nivel01Titulo"/>
      <w:lvlText w:val="%1."/>
      <w:lvlJc w:val="left"/>
      <w:pPr>
        <w:ind w:left="360" w:hanging="360"/>
      </w:pPr>
      <w:rPr>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b w:val="0"/>
        <w:i w:val="0"/>
        <w:color w:val="auto"/>
        <w:sz w:val="20"/>
        <w:szCs w:val="20"/>
      </w:rPr>
    </w:lvl>
    <w:lvl w:ilvl="3">
      <w:start w:val="1"/>
      <w:numFmt w:val="decimal"/>
      <w:suff w:val="space"/>
      <w:lvlText w:val="%1.%2.%3.%4."/>
      <w:lvlJc w:val="left"/>
      <w:pPr>
        <w:ind w:left="1985" w:firstLine="0"/>
      </w:pPr>
      <w:rPr>
        <w:b w:val="0"/>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64347578"/>
    <w:multiLevelType w:val="hybridMultilevel"/>
    <w:tmpl w:val="A09044EC"/>
    <w:lvl w:ilvl="0" w:tplc="04160017">
      <w:start w:val="1"/>
      <w:numFmt w:val="lowerLetter"/>
      <w:lvlText w:val="%1)"/>
      <w:lvlJc w:val="left"/>
      <w:pPr>
        <w:ind w:left="1785" w:hanging="360"/>
      </w:pPr>
    </w:lvl>
    <w:lvl w:ilvl="1" w:tplc="04160019" w:tentative="1">
      <w:start w:val="1"/>
      <w:numFmt w:val="lowerLetter"/>
      <w:lvlText w:val="%2."/>
      <w:lvlJc w:val="left"/>
      <w:pPr>
        <w:ind w:left="2505" w:hanging="360"/>
      </w:pPr>
    </w:lvl>
    <w:lvl w:ilvl="2" w:tplc="0416001B" w:tentative="1">
      <w:start w:val="1"/>
      <w:numFmt w:val="lowerRoman"/>
      <w:lvlText w:val="%3."/>
      <w:lvlJc w:val="right"/>
      <w:pPr>
        <w:ind w:left="3225" w:hanging="180"/>
      </w:pPr>
    </w:lvl>
    <w:lvl w:ilvl="3" w:tplc="0416000F">
      <w:start w:val="1"/>
      <w:numFmt w:val="decimal"/>
      <w:lvlText w:val="%4."/>
      <w:lvlJc w:val="left"/>
      <w:pPr>
        <w:ind w:left="3945" w:hanging="360"/>
      </w:pPr>
    </w:lvl>
    <w:lvl w:ilvl="4" w:tplc="04160019" w:tentative="1">
      <w:start w:val="1"/>
      <w:numFmt w:val="lowerLetter"/>
      <w:lvlText w:val="%5."/>
      <w:lvlJc w:val="left"/>
      <w:pPr>
        <w:ind w:left="4665" w:hanging="360"/>
      </w:pPr>
    </w:lvl>
    <w:lvl w:ilvl="5" w:tplc="0416001B" w:tentative="1">
      <w:start w:val="1"/>
      <w:numFmt w:val="lowerRoman"/>
      <w:lvlText w:val="%6."/>
      <w:lvlJc w:val="right"/>
      <w:pPr>
        <w:ind w:left="5385" w:hanging="180"/>
      </w:pPr>
    </w:lvl>
    <w:lvl w:ilvl="6" w:tplc="0416000F" w:tentative="1">
      <w:start w:val="1"/>
      <w:numFmt w:val="decimal"/>
      <w:lvlText w:val="%7."/>
      <w:lvlJc w:val="left"/>
      <w:pPr>
        <w:ind w:left="6105" w:hanging="360"/>
      </w:pPr>
    </w:lvl>
    <w:lvl w:ilvl="7" w:tplc="04160019" w:tentative="1">
      <w:start w:val="1"/>
      <w:numFmt w:val="lowerLetter"/>
      <w:lvlText w:val="%8."/>
      <w:lvlJc w:val="left"/>
      <w:pPr>
        <w:ind w:left="6825" w:hanging="360"/>
      </w:pPr>
    </w:lvl>
    <w:lvl w:ilvl="8" w:tplc="0416001B" w:tentative="1">
      <w:start w:val="1"/>
      <w:numFmt w:val="lowerRoman"/>
      <w:lvlText w:val="%9."/>
      <w:lvlJc w:val="right"/>
      <w:pPr>
        <w:ind w:left="7545" w:hanging="180"/>
      </w:pPr>
    </w:lvl>
  </w:abstractNum>
  <w:abstractNum w:abstractNumId="38">
    <w:nsid w:val="68CA5BE3"/>
    <w:multiLevelType w:val="multilevel"/>
    <w:tmpl w:val="EC24BF08"/>
    <w:lvl w:ilvl="0">
      <w:start w:val="1"/>
      <w:numFmt w:val="decimal"/>
      <w:lvlText w:val="%1."/>
      <w:lvlJc w:val="left"/>
      <w:pPr>
        <w:ind w:left="720" w:hanging="360"/>
      </w:pPr>
      <w:rPr>
        <w:rFonts w:ascii="Arial Narrow" w:hAnsi="Arial Narrow" w:hint="default"/>
        <w:sz w:val="24"/>
        <w:szCs w:val="24"/>
      </w:rPr>
    </w:lvl>
    <w:lvl w:ilvl="1">
      <w:start w:val="1"/>
      <w:numFmt w:val="decimal"/>
      <w:isLgl/>
      <w:lvlText w:val="%1.%2."/>
      <w:lvlJc w:val="left"/>
      <w:pPr>
        <w:ind w:left="644" w:hanging="360"/>
      </w:pPr>
      <w:rPr>
        <w:rFonts w:hint="default"/>
        <w:b w:val="0"/>
        <w:bCs w:val="0"/>
        <w:color w:val="auto"/>
      </w:rPr>
    </w:lvl>
    <w:lvl w:ilvl="2">
      <w:start w:val="1"/>
      <w:numFmt w:val="decimal"/>
      <w:isLgl/>
      <w:lvlText w:val="%1.%2.%3."/>
      <w:lvlJc w:val="left"/>
      <w:pPr>
        <w:ind w:left="1080" w:hanging="720"/>
      </w:pPr>
      <w:rPr>
        <w:rFonts w:hint="default"/>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57859F8"/>
    <w:multiLevelType w:val="multilevel"/>
    <w:tmpl w:val="76786BBE"/>
    <w:styleLink w:val="WW8Num3"/>
    <w:lvl w:ilvl="0">
      <w:start w:val="1"/>
      <w:numFmt w:val="lowerLetter"/>
      <w:lvlText w:val="%1)"/>
      <w:lvlJc w:val="left"/>
      <w:pPr>
        <w:ind w:left="529" w:hanging="495"/>
      </w:pPr>
      <w:rPr>
        <w:rFonts w:ascii="Courier New" w:hAnsi="Courier New" w:cs="Courier New"/>
      </w:rPr>
    </w:lvl>
    <w:lvl w:ilvl="1">
      <w:start w:val="1"/>
      <w:numFmt w:val="lowerLetter"/>
      <w:lvlText w:val="%2."/>
      <w:lvlJc w:val="left"/>
      <w:pPr>
        <w:ind w:left="1114" w:hanging="360"/>
      </w:pPr>
    </w:lvl>
    <w:lvl w:ilvl="2">
      <w:start w:val="1"/>
      <w:numFmt w:val="lowerRoman"/>
      <w:lvlText w:val="%3."/>
      <w:lvlJc w:val="right"/>
      <w:pPr>
        <w:ind w:left="1834" w:hanging="180"/>
      </w:pPr>
    </w:lvl>
    <w:lvl w:ilvl="3">
      <w:start w:val="1"/>
      <w:numFmt w:val="decimal"/>
      <w:lvlText w:val="%4."/>
      <w:lvlJc w:val="left"/>
      <w:pPr>
        <w:ind w:left="2554" w:hanging="360"/>
      </w:pPr>
    </w:lvl>
    <w:lvl w:ilvl="4">
      <w:start w:val="1"/>
      <w:numFmt w:val="lowerLetter"/>
      <w:lvlText w:val="%5."/>
      <w:lvlJc w:val="left"/>
      <w:pPr>
        <w:ind w:left="3274" w:hanging="360"/>
      </w:pPr>
    </w:lvl>
    <w:lvl w:ilvl="5">
      <w:start w:val="1"/>
      <w:numFmt w:val="lowerRoman"/>
      <w:lvlText w:val="%6."/>
      <w:lvlJc w:val="right"/>
      <w:pPr>
        <w:ind w:left="3994" w:hanging="180"/>
      </w:pPr>
    </w:lvl>
    <w:lvl w:ilvl="6">
      <w:start w:val="1"/>
      <w:numFmt w:val="decimal"/>
      <w:lvlText w:val="%7."/>
      <w:lvlJc w:val="left"/>
      <w:pPr>
        <w:ind w:left="4714" w:hanging="360"/>
      </w:pPr>
    </w:lvl>
    <w:lvl w:ilvl="7">
      <w:start w:val="1"/>
      <w:numFmt w:val="lowerLetter"/>
      <w:lvlText w:val="%8."/>
      <w:lvlJc w:val="left"/>
      <w:pPr>
        <w:ind w:left="5434" w:hanging="360"/>
      </w:pPr>
    </w:lvl>
    <w:lvl w:ilvl="8">
      <w:start w:val="1"/>
      <w:numFmt w:val="lowerRoman"/>
      <w:lvlText w:val="%9."/>
      <w:lvlJc w:val="right"/>
      <w:pPr>
        <w:ind w:left="6154" w:hanging="180"/>
      </w:pPr>
    </w:lvl>
  </w:abstractNum>
  <w:abstractNum w:abstractNumId="40">
    <w:nsid w:val="79587916"/>
    <w:multiLevelType w:val="multilevel"/>
    <w:tmpl w:val="03B820DC"/>
    <w:lvl w:ilvl="0">
      <w:start w:val="1"/>
      <w:numFmt w:val="lowerLetter"/>
      <w:lvlText w:val="%1)"/>
      <w:lvlJc w:val="left"/>
      <w:pPr>
        <w:ind w:left="720" w:hanging="360"/>
      </w:pPr>
      <w:rPr>
        <w:sz w:val="24"/>
        <w:szCs w:val="24"/>
      </w:rPr>
    </w:lvl>
    <w:lvl w:ilvl="1">
      <w:start w:val="1"/>
      <w:numFmt w:val="decimal"/>
      <w:isLgl/>
      <w:lvlText w:val="%1.%2."/>
      <w:lvlJc w:val="left"/>
      <w:pPr>
        <w:ind w:left="644" w:hanging="360"/>
      </w:pPr>
      <w:rPr>
        <w:b w:val="0"/>
        <w:bCs w:val="0"/>
        <w:color w:val="auto"/>
      </w:rPr>
    </w:lvl>
    <w:lvl w:ilvl="2">
      <w:start w:val="1"/>
      <w:numFmt w:val="decimal"/>
      <w:isLgl/>
      <w:lvlText w:val="%1.%2.%3."/>
      <w:lvlJc w:val="left"/>
      <w:pPr>
        <w:ind w:left="1080" w:hanging="720"/>
      </w:pPr>
      <w:rPr>
        <w:b w:val="0"/>
        <w:bCs w:val="0"/>
        <w:color w:val="auto"/>
      </w:rPr>
    </w:lvl>
    <w:lvl w:ilvl="3">
      <w:start w:val="1"/>
      <w:numFmt w:val="lowerLetter"/>
      <w:lvlText w:val="%4)"/>
      <w:lvlJc w:val="left"/>
      <w:pPr>
        <w:ind w:left="720" w:hanging="360"/>
      </w:pPr>
      <w:rPr>
        <w:b w:val="0"/>
        <w:bCs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1">
    <w:nsid w:val="7A637E70"/>
    <w:multiLevelType w:val="hybridMultilevel"/>
    <w:tmpl w:val="B17696B6"/>
    <w:lvl w:ilvl="0" w:tplc="5EEAA7A4">
      <w:start w:val="1"/>
      <w:numFmt w:val="lowerLetter"/>
      <w:lvlText w:val="%1)"/>
      <w:lvlJc w:val="left"/>
      <w:pPr>
        <w:ind w:left="2160" w:hanging="360"/>
      </w:pPr>
      <w:rPr>
        <w:b w:val="0"/>
      </w:rPr>
    </w:lvl>
    <w:lvl w:ilvl="1" w:tplc="04160019" w:tentative="1">
      <w:start w:val="1"/>
      <w:numFmt w:val="lowerLetter"/>
      <w:lvlText w:val="%2."/>
      <w:lvlJc w:val="left"/>
      <w:pPr>
        <w:ind w:left="2880" w:hanging="360"/>
      </w:pPr>
    </w:lvl>
    <w:lvl w:ilvl="2" w:tplc="0416001B" w:tentative="1">
      <w:start w:val="1"/>
      <w:numFmt w:val="lowerRoman"/>
      <w:lvlText w:val="%3."/>
      <w:lvlJc w:val="right"/>
      <w:pPr>
        <w:ind w:left="3600" w:hanging="180"/>
      </w:pPr>
    </w:lvl>
    <w:lvl w:ilvl="3" w:tplc="0416000F" w:tentative="1">
      <w:start w:val="1"/>
      <w:numFmt w:val="decimal"/>
      <w:lvlText w:val="%4."/>
      <w:lvlJc w:val="left"/>
      <w:pPr>
        <w:ind w:left="4320" w:hanging="360"/>
      </w:pPr>
    </w:lvl>
    <w:lvl w:ilvl="4" w:tplc="04160019" w:tentative="1">
      <w:start w:val="1"/>
      <w:numFmt w:val="lowerLetter"/>
      <w:lvlText w:val="%5."/>
      <w:lvlJc w:val="left"/>
      <w:pPr>
        <w:ind w:left="5040" w:hanging="360"/>
      </w:pPr>
    </w:lvl>
    <w:lvl w:ilvl="5" w:tplc="0416001B" w:tentative="1">
      <w:start w:val="1"/>
      <w:numFmt w:val="lowerRoman"/>
      <w:lvlText w:val="%6."/>
      <w:lvlJc w:val="right"/>
      <w:pPr>
        <w:ind w:left="5760" w:hanging="180"/>
      </w:pPr>
    </w:lvl>
    <w:lvl w:ilvl="6" w:tplc="0416000F" w:tentative="1">
      <w:start w:val="1"/>
      <w:numFmt w:val="decimal"/>
      <w:lvlText w:val="%7."/>
      <w:lvlJc w:val="left"/>
      <w:pPr>
        <w:ind w:left="6480" w:hanging="360"/>
      </w:pPr>
    </w:lvl>
    <w:lvl w:ilvl="7" w:tplc="04160019" w:tentative="1">
      <w:start w:val="1"/>
      <w:numFmt w:val="lowerLetter"/>
      <w:lvlText w:val="%8."/>
      <w:lvlJc w:val="left"/>
      <w:pPr>
        <w:ind w:left="7200" w:hanging="360"/>
      </w:pPr>
    </w:lvl>
    <w:lvl w:ilvl="8" w:tplc="0416001B" w:tentative="1">
      <w:start w:val="1"/>
      <w:numFmt w:val="lowerRoman"/>
      <w:lvlText w:val="%9."/>
      <w:lvlJc w:val="right"/>
      <w:pPr>
        <w:ind w:left="7920" w:hanging="180"/>
      </w:pPr>
    </w:lvl>
  </w:abstractNum>
  <w:num w:numId="1">
    <w:abstractNumId w:val="13"/>
  </w:num>
  <w:num w:numId="2">
    <w:abstractNumId w:val="29"/>
  </w:num>
  <w:num w:numId="3">
    <w:abstractNumId w:val="9"/>
  </w:num>
  <w:num w:numId="4">
    <w:abstractNumId w:val="41"/>
  </w:num>
  <w:num w:numId="5">
    <w:abstractNumId w:val="6"/>
  </w:num>
  <w:num w:numId="6">
    <w:abstractNumId w:val="31"/>
  </w:num>
  <w:num w:numId="7">
    <w:abstractNumId w:val="37"/>
  </w:num>
  <w:num w:numId="8">
    <w:abstractNumId w:val="10"/>
  </w:num>
  <w:num w:numId="9">
    <w:abstractNumId w:val="1"/>
  </w:num>
  <w:num w:numId="10">
    <w:abstractNumId w:val="11"/>
  </w:num>
  <w:num w:numId="1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num>
  <w:num w:numId="13">
    <w:abstractNumId w:val="39"/>
  </w:num>
  <w:num w:numId="14">
    <w:abstractNumId w:val="7"/>
  </w:num>
  <w:num w:numId="15">
    <w:abstractNumId w:val="35"/>
  </w:num>
  <w:num w:numId="16">
    <w:abstractNumId w:val="4"/>
  </w:num>
  <w:num w:numId="17">
    <w:abstractNumId w:val="23"/>
  </w:num>
  <w:num w:numId="18">
    <w:abstractNumId w:val="34"/>
  </w:num>
  <w:num w:numId="19">
    <w:abstractNumId w:val="3"/>
  </w:num>
  <w:num w:numId="20">
    <w:abstractNumId w:val="12"/>
  </w:num>
  <w:num w:numId="21">
    <w:abstractNumId w:val="20"/>
  </w:num>
  <w:num w:numId="22">
    <w:abstractNumId w:val="24"/>
  </w:num>
  <w:num w:numId="23">
    <w:abstractNumId w:val="16"/>
  </w:num>
  <w:num w:numId="24">
    <w:abstractNumId w:val="28"/>
  </w:num>
  <w:num w:numId="25">
    <w:abstractNumId w:val="22"/>
  </w:num>
  <w:num w:numId="26">
    <w:abstractNumId w:val="5"/>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lvlOverride w:ilvl="0">
      <w:startOverride w:val="8"/>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8"/>
  </w:num>
  <w:num w:numId="38">
    <w:abstractNumId w:val="15"/>
  </w:num>
  <w:num w:numId="39">
    <w:abstractNumId w:val="33"/>
  </w:num>
  <w:num w:numId="40">
    <w:abstractNumId w:val="17"/>
  </w:num>
  <w:num w:numId="41">
    <w:abstractNumId w:val="2"/>
  </w:num>
  <w:num w:numId="42">
    <w:abstractNumId w:val="25"/>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128"/>
    <w:rsid w:val="0000638B"/>
    <w:rsid w:val="000112BB"/>
    <w:rsid w:val="000225F9"/>
    <w:rsid w:val="00026471"/>
    <w:rsid w:val="000338B4"/>
    <w:rsid w:val="0004614B"/>
    <w:rsid w:val="000520BB"/>
    <w:rsid w:val="0005476A"/>
    <w:rsid w:val="0005706E"/>
    <w:rsid w:val="00072942"/>
    <w:rsid w:val="00084233"/>
    <w:rsid w:val="000A0584"/>
    <w:rsid w:val="000C10B4"/>
    <w:rsid w:val="000C7592"/>
    <w:rsid w:val="000C759E"/>
    <w:rsid w:val="000D02D0"/>
    <w:rsid w:val="000D2C36"/>
    <w:rsid w:val="000E198D"/>
    <w:rsid w:val="000E3B7C"/>
    <w:rsid w:val="000E61F9"/>
    <w:rsid w:val="000F40A3"/>
    <w:rsid w:val="000F7518"/>
    <w:rsid w:val="00100895"/>
    <w:rsid w:val="001008FF"/>
    <w:rsid w:val="00107E83"/>
    <w:rsid w:val="00113ECD"/>
    <w:rsid w:val="00115A58"/>
    <w:rsid w:val="00117034"/>
    <w:rsid w:val="0011797B"/>
    <w:rsid w:val="001215C0"/>
    <w:rsid w:val="001245A9"/>
    <w:rsid w:val="00127F0C"/>
    <w:rsid w:val="00135C0D"/>
    <w:rsid w:val="001405E7"/>
    <w:rsid w:val="00143F09"/>
    <w:rsid w:val="00145F61"/>
    <w:rsid w:val="001461B3"/>
    <w:rsid w:val="001512E3"/>
    <w:rsid w:val="00162508"/>
    <w:rsid w:val="00165BC6"/>
    <w:rsid w:val="0017292D"/>
    <w:rsid w:val="001808ED"/>
    <w:rsid w:val="00182BC3"/>
    <w:rsid w:val="00194B87"/>
    <w:rsid w:val="001A1B80"/>
    <w:rsid w:val="001B0866"/>
    <w:rsid w:val="001B65FC"/>
    <w:rsid w:val="001C5A15"/>
    <w:rsid w:val="001D364F"/>
    <w:rsid w:val="001D399A"/>
    <w:rsid w:val="001D56D2"/>
    <w:rsid w:val="001D5C79"/>
    <w:rsid w:val="001E2137"/>
    <w:rsid w:val="001F6727"/>
    <w:rsid w:val="00207B1A"/>
    <w:rsid w:val="00211B28"/>
    <w:rsid w:val="00212F2E"/>
    <w:rsid w:val="00213802"/>
    <w:rsid w:val="0022068A"/>
    <w:rsid w:val="00233EC0"/>
    <w:rsid w:val="00256A94"/>
    <w:rsid w:val="00266BC7"/>
    <w:rsid w:val="00270045"/>
    <w:rsid w:val="0027614D"/>
    <w:rsid w:val="002761CF"/>
    <w:rsid w:val="0027743D"/>
    <w:rsid w:val="00285CDE"/>
    <w:rsid w:val="00291743"/>
    <w:rsid w:val="00293A20"/>
    <w:rsid w:val="002A01A4"/>
    <w:rsid w:val="002A0D8E"/>
    <w:rsid w:val="002A69A3"/>
    <w:rsid w:val="002B1052"/>
    <w:rsid w:val="002B57E1"/>
    <w:rsid w:val="002B6594"/>
    <w:rsid w:val="002C5E7C"/>
    <w:rsid w:val="002D49A5"/>
    <w:rsid w:val="002E6E0E"/>
    <w:rsid w:val="002F043D"/>
    <w:rsid w:val="002F5B0A"/>
    <w:rsid w:val="003043A4"/>
    <w:rsid w:val="00305EFB"/>
    <w:rsid w:val="00312636"/>
    <w:rsid w:val="003144BA"/>
    <w:rsid w:val="003161D3"/>
    <w:rsid w:val="00325885"/>
    <w:rsid w:val="00325B8E"/>
    <w:rsid w:val="00325EE0"/>
    <w:rsid w:val="00326C0C"/>
    <w:rsid w:val="00330BC5"/>
    <w:rsid w:val="003356A9"/>
    <w:rsid w:val="00341176"/>
    <w:rsid w:val="003472E6"/>
    <w:rsid w:val="0035095C"/>
    <w:rsid w:val="00354E37"/>
    <w:rsid w:val="00356EBB"/>
    <w:rsid w:val="00364435"/>
    <w:rsid w:val="00375DB6"/>
    <w:rsid w:val="003803D1"/>
    <w:rsid w:val="00384F95"/>
    <w:rsid w:val="0038640D"/>
    <w:rsid w:val="0039102A"/>
    <w:rsid w:val="00393AB6"/>
    <w:rsid w:val="003A0B41"/>
    <w:rsid w:val="003A1474"/>
    <w:rsid w:val="003A3EE9"/>
    <w:rsid w:val="003D7B4B"/>
    <w:rsid w:val="003F42BC"/>
    <w:rsid w:val="003F6B08"/>
    <w:rsid w:val="0041580A"/>
    <w:rsid w:val="004220BC"/>
    <w:rsid w:val="00445140"/>
    <w:rsid w:val="004561E8"/>
    <w:rsid w:val="0047319E"/>
    <w:rsid w:val="00475EA4"/>
    <w:rsid w:val="004869C1"/>
    <w:rsid w:val="00487BF1"/>
    <w:rsid w:val="00495000"/>
    <w:rsid w:val="00496917"/>
    <w:rsid w:val="004A67D9"/>
    <w:rsid w:val="004B38F6"/>
    <w:rsid w:val="004B4C80"/>
    <w:rsid w:val="004B6793"/>
    <w:rsid w:val="004C3B69"/>
    <w:rsid w:val="004C6B1B"/>
    <w:rsid w:val="004E1EE0"/>
    <w:rsid w:val="004F456A"/>
    <w:rsid w:val="004F4D46"/>
    <w:rsid w:val="004F5E7A"/>
    <w:rsid w:val="004F6D75"/>
    <w:rsid w:val="00507866"/>
    <w:rsid w:val="005132B8"/>
    <w:rsid w:val="00516D91"/>
    <w:rsid w:val="00520867"/>
    <w:rsid w:val="00524892"/>
    <w:rsid w:val="005406BD"/>
    <w:rsid w:val="00540D0C"/>
    <w:rsid w:val="00555FE9"/>
    <w:rsid w:val="00556E74"/>
    <w:rsid w:val="005579B3"/>
    <w:rsid w:val="00564D50"/>
    <w:rsid w:val="00567771"/>
    <w:rsid w:val="005721F6"/>
    <w:rsid w:val="00572CF6"/>
    <w:rsid w:val="00575BF8"/>
    <w:rsid w:val="0057720E"/>
    <w:rsid w:val="00580B53"/>
    <w:rsid w:val="00582035"/>
    <w:rsid w:val="00587FB2"/>
    <w:rsid w:val="00593999"/>
    <w:rsid w:val="005B3F6F"/>
    <w:rsid w:val="005C0F7E"/>
    <w:rsid w:val="005C4E91"/>
    <w:rsid w:val="005D75D5"/>
    <w:rsid w:val="005F07F0"/>
    <w:rsid w:val="00601593"/>
    <w:rsid w:val="006057F8"/>
    <w:rsid w:val="006058EE"/>
    <w:rsid w:val="00606F78"/>
    <w:rsid w:val="00613844"/>
    <w:rsid w:val="006160CA"/>
    <w:rsid w:val="00623554"/>
    <w:rsid w:val="006245C0"/>
    <w:rsid w:val="00627F14"/>
    <w:rsid w:val="00643437"/>
    <w:rsid w:val="0064556A"/>
    <w:rsid w:val="006541AB"/>
    <w:rsid w:val="00655691"/>
    <w:rsid w:val="0065609F"/>
    <w:rsid w:val="0066242D"/>
    <w:rsid w:val="00662852"/>
    <w:rsid w:val="00663B59"/>
    <w:rsid w:val="00666980"/>
    <w:rsid w:val="00666E55"/>
    <w:rsid w:val="00672F11"/>
    <w:rsid w:val="00673480"/>
    <w:rsid w:val="00680E47"/>
    <w:rsid w:val="00683FF4"/>
    <w:rsid w:val="00685DC1"/>
    <w:rsid w:val="0069664C"/>
    <w:rsid w:val="006A6B33"/>
    <w:rsid w:val="006A72D4"/>
    <w:rsid w:val="006A739B"/>
    <w:rsid w:val="006B25E9"/>
    <w:rsid w:val="006C5165"/>
    <w:rsid w:val="006E0FC7"/>
    <w:rsid w:val="006E620F"/>
    <w:rsid w:val="006F10B1"/>
    <w:rsid w:val="007041A8"/>
    <w:rsid w:val="00705C39"/>
    <w:rsid w:val="0071110C"/>
    <w:rsid w:val="00716C9D"/>
    <w:rsid w:val="00720624"/>
    <w:rsid w:val="007209C0"/>
    <w:rsid w:val="0072672C"/>
    <w:rsid w:val="007277A0"/>
    <w:rsid w:val="00737DFF"/>
    <w:rsid w:val="007501DB"/>
    <w:rsid w:val="00754D24"/>
    <w:rsid w:val="00756FB4"/>
    <w:rsid w:val="00764F36"/>
    <w:rsid w:val="00784577"/>
    <w:rsid w:val="007936A3"/>
    <w:rsid w:val="007A00C5"/>
    <w:rsid w:val="007A1F31"/>
    <w:rsid w:val="007A4D7A"/>
    <w:rsid w:val="007A5B13"/>
    <w:rsid w:val="007A6889"/>
    <w:rsid w:val="007B266C"/>
    <w:rsid w:val="007B6714"/>
    <w:rsid w:val="007C0BD7"/>
    <w:rsid w:val="007C21FA"/>
    <w:rsid w:val="007C3B35"/>
    <w:rsid w:val="007C5322"/>
    <w:rsid w:val="007E1544"/>
    <w:rsid w:val="007E344C"/>
    <w:rsid w:val="007F63C4"/>
    <w:rsid w:val="0082051C"/>
    <w:rsid w:val="00821F51"/>
    <w:rsid w:val="00824AD2"/>
    <w:rsid w:val="0082508F"/>
    <w:rsid w:val="00832503"/>
    <w:rsid w:val="00834A82"/>
    <w:rsid w:val="00834CF5"/>
    <w:rsid w:val="00846A3F"/>
    <w:rsid w:val="00846E4B"/>
    <w:rsid w:val="00847DC2"/>
    <w:rsid w:val="008504C0"/>
    <w:rsid w:val="00850993"/>
    <w:rsid w:val="0085387D"/>
    <w:rsid w:val="00855178"/>
    <w:rsid w:val="00864985"/>
    <w:rsid w:val="00864F94"/>
    <w:rsid w:val="00865863"/>
    <w:rsid w:val="008702CC"/>
    <w:rsid w:val="008709B1"/>
    <w:rsid w:val="0089313F"/>
    <w:rsid w:val="008940E9"/>
    <w:rsid w:val="008A38E8"/>
    <w:rsid w:val="008A6106"/>
    <w:rsid w:val="008B2AD0"/>
    <w:rsid w:val="008C0732"/>
    <w:rsid w:val="008C0A59"/>
    <w:rsid w:val="008D09D5"/>
    <w:rsid w:val="008E6DA0"/>
    <w:rsid w:val="008E78AB"/>
    <w:rsid w:val="008F5487"/>
    <w:rsid w:val="00902598"/>
    <w:rsid w:val="009042C1"/>
    <w:rsid w:val="0090432D"/>
    <w:rsid w:val="00913869"/>
    <w:rsid w:val="00921BA3"/>
    <w:rsid w:val="00924C38"/>
    <w:rsid w:val="00935437"/>
    <w:rsid w:val="00941242"/>
    <w:rsid w:val="00941FD5"/>
    <w:rsid w:val="009461B4"/>
    <w:rsid w:val="00962DB3"/>
    <w:rsid w:val="00964C20"/>
    <w:rsid w:val="009920BF"/>
    <w:rsid w:val="00996155"/>
    <w:rsid w:val="009A1F39"/>
    <w:rsid w:val="009A50C2"/>
    <w:rsid w:val="009A7D7B"/>
    <w:rsid w:val="009B20A4"/>
    <w:rsid w:val="009B7239"/>
    <w:rsid w:val="009C0E08"/>
    <w:rsid w:val="009C3127"/>
    <w:rsid w:val="009C5ACE"/>
    <w:rsid w:val="009C66F7"/>
    <w:rsid w:val="009E159D"/>
    <w:rsid w:val="009E531E"/>
    <w:rsid w:val="009F309C"/>
    <w:rsid w:val="00A1114D"/>
    <w:rsid w:val="00A15AD8"/>
    <w:rsid w:val="00A15D70"/>
    <w:rsid w:val="00A37E15"/>
    <w:rsid w:val="00A37EA6"/>
    <w:rsid w:val="00A50899"/>
    <w:rsid w:val="00A56106"/>
    <w:rsid w:val="00A56824"/>
    <w:rsid w:val="00A57303"/>
    <w:rsid w:val="00A65919"/>
    <w:rsid w:val="00A70435"/>
    <w:rsid w:val="00A74D64"/>
    <w:rsid w:val="00A80128"/>
    <w:rsid w:val="00A825B3"/>
    <w:rsid w:val="00A828D0"/>
    <w:rsid w:val="00A87186"/>
    <w:rsid w:val="00A90B63"/>
    <w:rsid w:val="00AB0515"/>
    <w:rsid w:val="00AB478B"/>
    <w:rsid w:val="00AB6397"/>
    <w:rsid w:val="00AC1563"/>
    <w:rsid w:val="00AC21F1"/>
    <w:rsid w:val="00AC5BB1"/>
    <w:rsid w:val="00AE1AE5"/>
    <w:rsid w:val="00AE3202"/>
    <w:rsid w:val="00B028ED"/>
    <w:rsid w:val="00B03147"/>
    <w:rsid w:val="00B0554E"/>
    <w:rsid w:val="00B07757"/>
    <w:rsid w:val="00B21E40"/>
    <w:rsid w:val="00B310B0"/>
    <w:rsid w:val="00B36756"/>
    <w:rsid w:val="00B37DD4"/>
    <w:rsid w:val="00B42561"/>
    <w:rsid w:val="00B5111E"/>
    <w:rsid w:val="00B76772"/>
    <w:rsid w:val="00B77A25"/>
    <w:rsid w:val="00B8037E"/>
    <w:rsid w:val="00B94409"/>
    <w:rsid w:val="00BC35B2"/>
    <w:rsid w:val="00BC435B"/>
    <w:rsid w:val="00BC700D"/>
    <w:rsid w:val="00BD38E1"/>
    <w:rsid w:val="00BE4CA0"/>
    <w:rsid w:val="00BE6FCD"/>
    <w:rsid w:val="00BF2BB7"/>
    <w:rsid w:val="00C01B63"/>
    <w:rsid w:val="00C04647"/>
    <w:rsid w:val="00C122EF"/>
    <w:rsid w:val="00C139CE"/>
    <w:rsid w:val="00C17C35"/>
    <w:rsid w:val="00C20940"/>
    <w:rsid w:val="00C21BC2"/>
    <w:rsid w:val="00C2651F"/>
    <w:rsid w:val="00C26F76"/>
    <w:rsid w:val="00C35A39"/>
    <w:rsid w:val="00C36D8C"/>
    <w:rsid w:val="00C46307"/>
    <w:rsid w:val="00C46681"/>
    <w:rsid w:val="00C604DD"/>
    <w:rsid w:val="00C6702E"/>
    <w:rsid w:val="00C73EF0"/>
    <w:rsid w:val="00C76A9B"/>
    <w:rsid w:val="00C7705B"/>
    <w:rsid w:val="00CA3076"/>
    <w:rsid w:val="00CB1672"/>
    <w:rsid w:val="00CB4189"/>
    <w:rsid w:val="00CB4A0E"/>
    <w:rsid w:val="00CB610A"/>
    <w:rsid w:val="00CC25CF"/>
    <w:rsid w:val="00CC37A3"/>
    <w:rsid w:val="00CC5227"/>
    <w:rsid w:val="00CC5F2B"/>
    <w:rsid w:val="00CC73C9"/>
    <w:rsid w:val="00CD0131"/>
    <w:rsid w:val="00CD5DF4"/>
    <w:rsid w:val="00CE21B1"/>
    <w:rsid w:val="00CE57BE"/>
    <w:rsid w:val="00CE5F6E"/>
    <w:rsid w:val="00CF4A24"/>
    <w:rsid w:val="00D0428E"/>
    <w:rsid w:val="00D078D9"/>
    <w:rsid w:val="00D07E4E"/>
    <w:rsid w:val="00D2598D"/>
    <w:rsid w:val="00D27EBB"/>
    <w:rsid w:val="00D30FD1"/>
    <w:rsid w:val="00D322E9"/>
    <w:rsid w:val="00D324C0"/>
    <w:rsid w:val="00D40AF0"/>
    <w:rsid w:val="00D54ABE"/>
    <w:rsid w:val="00D55C68"/>
    <w:rsid w:val="00D626B1"/>
    <w:rsid w:val="00D62A91"/>
    <w:rsid w:val="00D660A8"/>
    <w:rsid w:val="00D70B1A"/>
    <w:rsid w:val="00D72340"/>
    <w:rsid w:val="00D810E6"/>
    <w:rsid w:val="00D91DDE"/>
    <w:rsid w:val="00D94BEA"/>
    <w:rsid w:val="00DA1797"/>
    <w:rsid w:val="00DA2716"/>
    <w:rsid w:val="00DA3AC0"/>
    <w:rsid w:val="00DB2E49"/>
    <w:rsid w:val="00DC6B76"/>
    <w:rsid w:val="00DC6C4D"/>
    <w:rsid w:val="00DD4040"/>
    <w:rsid w:val="00DE1128"/>
    <w:rsid w:val="00DE49F6"/>
    <w:rsid w:val="00DF23FC"/>
    <w:rsid w:val="00E30D56"/>
    <w:rsid w:val="00E434AC"/>
    <w:rsid w:val="00E506CD"/>
    <w:rsid w:val="00E510C7"/>
    <w:rsid w:val="00E51D11"/>
    <w:rsid w:val="00E724AA"/>
    <w:rsid w:val="00E93977"/>
    <w:rsid w:val="00EB3C32"/>
    <w:rsid w:val="00EC1CF9"/>
    <w:rsid w:val="00EC5D07"/>
    <w:rsid w:val="00EC5FBD"/>
    <w:rsid w:val="00ED55EF"/>
    <w:rsid w:val="00ED6F56"/>
    <w:rsid w:val="00EF060D"/>
    <w:rsid w:val="00EF350B"/>
    <w:rsid w:val="00F15C9C"/>
    <w:rsid w:val="00F17859"/>
    <w:rsid w:val="00F17A4A"/>
    <w:rsid w:val="00F24400"/>
    <w:rsid w:val="00F2740B"/>
    <w:rsid w:val="00F37058"/>
    <w:rsid w:val="00F370FA"/>
    <w:rsid w:val="00F41C36"/>
    <w:rsid w:val="00F44BB5"/>
    <w:rsid w:val="00F60EF7"/>
    <w:rsid w:val="00F6238A"/>
    <w:rsid w:val="00F74C98"/>
    <w:rsid w:val="00F8736B"/>
    <w:rsid w:val="00F972DD"/>
    <w:rsid w:val="00FA3592"/>
    <w:rsid w:val="00FB12D0"/>
    <w:rsid w:val="00FC2DF0"/>
    <w:rsid w:val="00FC7195"/>
    <w:rsid w:val="00FD19B5"/>
    <w:rsid w:val="00FD707F"/>
    <w:rsid w:val="00FE0DD3"/>
    <w:rsid w:val="00FE33D6"/>
    <w:rsid w:val="00FE583F"/>
    <w:rsid w:val="00FF39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1D2445"/>
  <w15:docId w15:val="{1654B8E9-5B20-466E-89D7-15AE5D6E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239"/>
    <w:rPr>
      <w:rFonts w:ascii="Calibri" w:eastAsia="Calibri" w:hAnsi="Calibri" w:cs="Times New Roman"/>
    </w:rPr>
  </w:style>
  <w:style w:type="paragraph" w:styleId="Ttulo1">
    <w:name w:val="heading 1"/>
    <w:basedOn w:val="Normal"/>
    <w:next w:val="Normal"/>
    <w:link w:val="Ttulo1Char"/>
    <w:uiPriority w:val="9"/>
    <w:qFormat/>
    <w:rsid w:val="003356A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CabealhoChar">
    <w:name w:val="Cabeçalho Char"/>
    <w:basedOn w:val="Fontepargpadro"/>
    <w:link w:val="Cabealho"/>
    <w:uiPriority w:val="99"/>
    <w:rsid w:val="00DE1128"/>
  </w:style>
  <w:style w:type="paragraph" w:styleId="Rodap">
    <w:name w:val="footer"/>
    <w:basedOn w:val="Normal"/>
    <w:link w:val="RodapChar"/>
    <w:uiPriority w:val="99"/>
    <w:unhideWhenUsed/>
    <w:rsid w:val="00DE1128"/>
    <w:pPr>
      <w:tabs>
        <w:tab w:val="center" w:pos="4252"/>
        <w:tab w:val="right" w:pos="8504"/>
      </w:tabs>
      <w:spacing w:after="0" w:line="240" w:lineRule="auto"/>
    </w:pPr>
    <w:rPr>
      <w:rFonts w:asciiTheme="minorHAnsi" w:eastAsiaTheme="minorHAnsi" w:hAnsiTheme="minorHAnsi" w:cstheme="minorBidi"/>
    </w:rPr>
  </w:style>
  <w:style w:type="character" w:customStyle="1" w:styleId="RodapChar">
    <w:name w:val="Rodapé Char"/>
    <w:basedOn w:val="Fontepargpadro"/>
    <w:link w:val="Rodap"/>
    <w:uiPriority w:val="99"/>
    <w:rsid w:val="00DE1128"/>
  </w:style>
  <w:style w:type="table" w:styleId="Tabelacomgrade">
    <w:name w:val="Table Grid"/>
    <w:basedOn w:val="Tabelanormal"/>
    <w:uiPriority w:val="59"/>
    <w:rsid w:val="00DE112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1"/>
    <w:qFormat/>
    <w:rsid w:val="00705C39"/>
    <w:pPr>
      <w:ind w:left="720"/>
      <w:contextualSpacing/>
    </w:pPr>
    <w:rPr>
      <w:rFonts w:asciiTheme="minorHAnsi" w:eastAsiaTheme="minorHAnsi" w:hAnsiTheme="minorHAnsi" w:cstheme="minorBidi"/>
    </w:rPr>
  </w:style>
  <w:style w:type="paragraph" w:styleId="Textodebalo">
    <w:name w:val="Balloon Text"/>
    <w:basedOn w:val="Normal"/>
    <w:link w:val="TextodebaloChar"/>
    <w:uiPriority w:val="99"/>
    <w:semiHidden/>
    <w:unhideWhenUsed/>
    <w:rsid w:val="000C10B4"/>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C10B4"/>
    <w:rPr>
      <w:rFonts w:ascii="Segoe UI" w:eastAsia="Calibri" w:hAnsi="Segoe UI" w:cs="Segoe UI"/>
      <w:sz w:val="18"/>
      <w:szCs w:val="18"/>
    </w:rPr>
  </w:style>
  <w:style w:type="character" w:styleId="Hyperlink">
    <w:name w:val="Hyperlink"/>
    <w:basedOn w:val="Fontepargpadro"/>
    <w:uiPriority w:val="99"/>
    <w:unhideWhenUsed/>
    <w:rsid w:val="00D62A91"/>
    <w:rPr>
      <w:color w:val="0000FF" w:themeColor="hyperlink"/>
      <w:u w:val="single"/>
    </w:rPr>
  </w:style>
  <w:style w:type="table" w:customStyle="1" w:styleId="Tabelacomgrade9">
    <w:name w:val="Tabela com grade9"/>
    <w:basedOn w:val="Tabelanormal"/>
    <w:next w:val="Tabelacomgrade"/>
    <w:uiPriority w:val="59"/>
    <w:rsid w:val="00E30D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709B1"/>
    <w:pPr>
      <w:autoSpaceDE w:val="0"/>
      <w:autoSpaceDN w:val="0"/>
      <w:adjustRightInd w:val="0"/>
      <w:spacing w:after="0" w:line="240" w:lineRule="auto"/>
    </w:pPr>
    <w:rPr>
      <w:rFonts w:ascii="Tahoma" w:hAnsi="Tahoma" w:cs="Tahoma"/>
      <w:color w:val="000000"/>
      <w:sz w:val="24"/>
      <w:szCs w:val="24"/>
    </w:rPr>
  </w:style>
  <w:style w:type="table" w:customStyle="1" w:styleId="Tabelacomgrade1">
    <w:name w:val="Tabela com grade1"/>
    <w:basedOn w:val="Tabelanormal"/>
    <w:next w:val="Tabelacomgrade"/>
    <w:uiPriority w:val="59"/>
    <w:rsid w:val="000C75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D723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716C9D"/>
  </w:style>
  <w:style w:type="paragraph" w:customStyle="1" w:styleId="msonormal0">
    <w:name w:val="msonormal"/>
    <w:basedOn w:val="Normal"/>
    <w:rsid w:val="00716C9D"/>
    <w:pPr>
      <w:spacing w:before="100" w:beforeAutospacing="1" w:after="100" w:afterAutospacing="1" w:line="240" w:lineRule="auto"/>
    </w:pPr>
    <w:rPr>
      <w:rFonts w:ascii="Times New Roman" w:eastAsia="Times New Roman" w:hAnsi="Times New Roman"/>
      <w:sz w:val="24"/>
      <w:szCs w:val="24"/>
      <w:lang w:eastAsia="pt-BR"/>
    </w:rPr>
  </w:style>
  <w:style w:type="paragraph" w:styleId="Corpodetexto">
    <w:name w:val="Body Text"/>
    <w:basedOn w:val="Normal"/>
    <w:link w:val="CorpodetextoChar"/>
    <w:uiPriority w:val="1"/>
    <w:semiHidden/>
    <w:unhideWhenUsed/>
    <w:qFormat/>
    <w:rsid w:val="00716C9D"/>
    <w:pPr>
      <w:widowControl w:val="0"/>
      <w:spacing w:before="60" w:after="0" w:line="240" w:lineRule="auto"/>
      <w:ind w:left="1067"/>
    </w:pPr>
    <w:rPr>
      <w:rFonts w:ascii="Arial" w:eastAsia="Arial" w:hAnsi="Arial"/>
      <w:b/>
      <w:bCs/>
      <w:sz w:val="15"/>
      <w:szCs w:val="15"/>
      <w:lang w:val="en-US"/>
    </w:rPr>
  </w:style>
  <w:style w:type="character" w:customStyle="1" w:styleId="CorpodetextoChar">
    <w:name w:val="Corpo de texto Char"/>
    <w:basedOn w:val="Fontepargpadro"/>
    <w:link w:val="Corpodetexto"/>
    <w:uiPriority w:val="1"/>
    <w:semiHidden/>
    <w:rsid w:val="00716C9D"/>
    <w:rPr>
      <w:rFonts w:ascii="Arial" w:eastAsia="Arial" w:hAnsi="Arial" w:cs="Times New Roman"/>
      <w:b/>
      <w:bCs/>
      <w:sz w:val="15"/>
      <w:szCs w:val="15"/>
      <w:lang w:val="en-US"/>
    </w:rPr>
  </w:style>
  <w:style w:type="paragraph" w:customStyle="1" w:styleId="TableParagraph">
    <w:name w:val="Table Paragraph"/>
    <w:basedOn w:val="Normal"/>
    <w:uiPriority w:val="1"/>
    <w:qFormat/>
    <w:rsid w:val="00716C9D"/>
    <w:pPr>
      <w:widowControl w:val="0"/>
      <w:spacing w:after="0" w:line="240" w:lineRule="auto"/>
    </w:pPr>
    <w:rPr>
      <w:lang w:val="en-US"/>
    </w:rPr>
  </w:style>
  <w:style w:type="table" w:customStyle="1" w:styleId="Tabelacomgrade2">
    <w:name w:val="Tabela com grade2"/>
    <w:basedOn w:val="Tabelanormal"/>
    <w:next w:val="Tabelacomgrade"/>
    <w:uiPriority w:val="59"/>
    <w:rsid w:val="00716C9D"/>
    <w:pPr>
      <w:spacing w:after="0" w:line="240" w:lineRule="auto"/>
    </w:pPr>
    <w:rPr>
      <w:rFonts w:ascii="Calibri" w:eastAsia="Calibri" w:hAnsi="Calibri" w:cs="SimSun"/>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qFormat/>
    <w:rsid w:val="00716C9D"/>
    <w:pPr>
      <w:widowControl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elacomgrade22">
    <w:name w:val="Tabela com grade22"/>
    <w:basedOn w:val="Tabelanormal"/>
    <w:next w:val="Tabelacomgrade"/>
    <w:uiPriority w:val="59"/>
    <w:rsid w:val="00D07E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DA3AC0"/>
    <w:rPr>
      <w:color w:val="808080"/>
    </w:rPr>
  </w:style>
  <w:style w:type="paragraph" w:styleId="Recuodecorpodetexto3">
    <w:name w:val="Body Text Indent 3"/>
    <w:basedOn w:val="Normal"/>
    <w:link w:val="Recuodecorpodetexto3Char"/>
    <w:uiPriority w:val="99"/>
    <w:semiHidden/>
    <w:unhideWhenUsed/>
    <w:rsid w:val="009B7239"/>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9B7239"/>
    <w:rPr>
      <w:rFonts w:ascii="Calibri" w:eastAsia="Calibri" w:hAnsi="Calibri" w:cs="Times New Roman"/>
      <w:sz w:val="16"/>
      <w:szCs w:val="16"/>
    </w:rPr>
  </w:style>
  <w:style w:type="paragraph" w:styleId="NormalWeb">
    <w:name w:val="Normal (Web)"/>
    <w:basedOn w:val="Normal"/>
    <w:unhideWhenUsed/>
    <w:rsid w:val="0004614B"/>
    <w:pPr>
      <w:spacing w:before="100" w:beforeAutospacing="1" w:after="100" w:afterAutospacing="1" w:line="240" w:lineRule="auto"/>
    </w:pPr>
    <w:rPr>
      <w:rFonts w:ascii="Times New Roman" w:eastAsia="Times New Roman" w:hAnsi="Times New Roman"/>
      <w:sz w:val="24"/>
      <w:szCs w:val="24"/>
      <w:lang w:eastAsia="pt-BR"/>
    </w:rPr>
  </w:style>
  <w:style w:type="table" w:customStyle="1" w:styleId="Tabelacomgrade17">
    <w:name w:val="Tabela com grade17"/>
    <w:basedOn w:val="Tabelanormal"/>
    <w:next w:val="Tabelacomgrade"/>
    <w:uiPriority w:val="59"/>
    <w:rsid w:val="00B367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ivel01Titulo">
    <w:name w:val="Nivel_01_Titulo"/>
    <w:basedOn w:val="Ttulo1"/>
    <w:next w:val="Normal"/>
    <w:qFormat/>
    <w:rsid w:val="003356A9"/>
    <w:pPr>
      <w:numPr>
        <w:numId w:val="11"/>
      </w:numPr>
      <w:tabs>
        <w:tab w:val="left" w:pos="567"/>
      </w:tabs>
      <w:spacing w:line="240" w:lineRule="auto"/>
      <w:ind w:left="720"/>
      <w:jc w:val="both"/>
    </w:pPr>
    <w:rPr>
      <w:rFonts w:ascii="Arial" w:eastAsia="Times New Roman" w:hAnsi="Arial" w:cs="Times New Roman"/>
      <w:b/>
      <w:bCs/>
      <w:sz w:val="20"/>
      <w:szCs w:val="20"/>
      <w:lang w:eastAsia="pt-BR"/>
    </w:rPr>
  </w:style>
  <w:style w:type="character" w:customStyle="1" w:styleId="Ttulo1Char">
    <w:name w:val="Título 1 Char"/>
    <w:basedOn w:val="Fontepargpadro"/>
    <w:link w:val="Ttulo1"/>
    <w:uiPriority w:val="9"/>
    <w:rsid w:val="003356A9"/>
    <w:rPr>
      <w:rFonts w:asciiTheme="majorHAnsi" w:eastAsiaTheme="majorEastAsia" w:hAnsiTheme="majorHAnsi" w:cstheme="majorBidi"/>
      <w:color w:val="365F91" w:themeColor="accent1" w:themeShade="BF"/>
      <w:sz w:val="32"/>
      <w:szCs w:val="32"/>
    </w:rPr>
  </w:style>
  <w:style w:type="table" w:customStyle="1" w:styleId="Tabelacomgrade3">
    <w:name w:val="Tabela com grade3"/>
    <w:basedOn w:val="Tabelanormal"/>
    <w:next w:val="Tabelacomgrade"/>
    <w:uiPriority w:val="39"/>
    <w:rsid w:val="00FF39D2"/>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3">
    <w:name w:val="WW8Num3"/>
    <w:basedOn w:val="Semlista"/>
    <w:rsid w:val="00FE583F"/>
    <w:pPr>
      <w:numPr>
        <w:numId w:val="13"/>
      </w:numPr>
    </w:pPr>
  </w:style>
  <w:style w:type="character" w:styleId="HiperlinkVisitado">
    <w:name w:val="FollowedHyperlink"/>
    <w:basedOn w:val="Fontepargpadro"/>
    <w:uiPriority w:val="99"/>
    <w:semiHidden/>
    <w:unhideWhenUsed/>
    <w:rsid w:val="004B38F6"/>
    <w:rPr>
      <w:color w:val="800080" w:themeColor="followedHyperlink"/>
      <w:u w:val="single"/>
    </w:rPr>
  </w:style>
  <w:style w:type="paragraph" w:customStyle="1" w:styleId="Standard">
    <w:name w:val="Standard"/>
    <w:rsid w:val="00556E74"/>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table" w:customStyle="1" w:styleId="Tabelacomgrade36">
    <w:name w:val="Tabela com grade36"/>
    <w:basedOn w:val="Tabelanormal"/>
    <w:next w:val="Tabelacomgrade"/>
    <w:uiPriority w:val="59"/>
    <w:rsid w:val="00FC2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emEspaamento">
    <w:name w:val="No Spacing"/>
    <w:uiPriority w:val="1"/>
    <w:qFormat/>
    <w:rsid w:val="004C6B1B"/>
    <w:pPr>
      <w:spacing w:after="0" w:line="240" w:lineRule="auto"/>
    </w:pPr>
  </w:style>
  <w:style w:type="table" w:customStyle="1" w:styleId="Tabelacomgrade31">
    <w:name w:val="Tabela com grade31"/>
    <w:basedOn w:val="Tabelanormal"/>
    <w:next w:val="Tabelacomgrade"/>
    <w:uiPriority w:val="59"/>
    <w:rsid w:val="000C759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804183">
      <w:bodyDiv w:val="1"/>
      <w:marLeft w:val="0"/>
      <w:marRight w:val="0"/>
      <w:marTop w:val="0"/>
      <w:marBottom w:val="0"/>
      <w:divBdr>
        <w:top w:val="none" w:sz="0" w:space="0" w:color="auto"/>
        <w:left w:val="none" w:sz="0" w:space="0" w:color="auto"/>
        <w:bottom w:val="none" w:sz="0" w:space="0" w:color="auto"/>
        <w:right w:val="none" w:sz="0" w:space="0" w:color="auto"/>
      </w:divBdr>
    </w:div>
    <w:div w:id="193272188">
      <w:bodyDiv w:val="1"/>
      <w:marLeft w:val="0"/>
      <w:marRight w:val="0"/>
      <w:marTop w:val="0"/>
      <w:marBottom w:val="0"/>
      <w:divBdr>
        <w:top w:val="none" w:sz="0" w:space="0" w:color="auto"/>
        <w:left w:val="none" w:sz="0" w:space="0" w:color="auto"/>
        <w:bottom w:val="none" w:sz="0" w:space="0" w:color="auto"/>
        <w:right w:val="none" w:sz="0" w:space="0" w:color="auto"/>
      </w:divBdr>
    </w:div>
    <w:div w:id="218784785">
      <w:bodyDiv w:val="1"/>
      <w:marLeft w:val="0"/>
      <w:marRight w:val="0"/>
      <w:marTop w:val="0"/>
      <w:marBottom w:val="0"/>
      <w:divBdr>
        <w:top w:val="none" w:sz="0" w:space="0" w:color="auto"/>
        <w:left w:val="none" w:sz="0" w:space="0" w:color="auto"/>
        <w:bottom w:val="none" w:sz="0" w:space="0" w:color="auto"/>
        <w:right w:val="none" w:sz="0" w:space="0" w:color="auto"/>
      </w:divBdr>
    </w:div>
    <w:div w:id="377976765">
      <w:bodyDiv w:val="1"/>
      <w:marLeft w:val="0"/>
      <w:marRight w:val="0"/>
      <w:marTop w:val="0"/>
      <w:marBottom w:val="0"/>
      <w:divBdr>
        <w:top w:val="none" w:sz="0" w:space="0" w:color="auto"/>
        <w:left w:val="none" w:sz="0" w:space="0" w:color="auto"/>
        <w:bottom w:val="none" w:sz="0" w:space="0" w:color="auto"/>
        <w:right w:val="none" w:sz="0" w:space="0" w:color="auto"/>
      </w:divBdr>
    </w:div>
    <w:div w:id="564612234">
      <w:bodyDiv w:val="1"/>
      <w:marLeft w:val="0"/>
      <w:marRight w:val="0"/>
      <w:marTop w:val="0"/>
      <w:marBottom w:val="0"/>
      <w:divBdr>
        <w:top w:val="none" w:sz="0" w:space="0" w:color="auto"/>
        <w:left w:val="none" w:sz="0" w:space="0" w:color="auto"/>
        <w:bottom w:val="none" w:sz="0" w:space="0" w:color="auto"/>
        <w:right w:val="none" w:sz="0" w:space="0" w:color="auto"/>
      </w:divBdr>
    </w:div>
    <w:div w:id="689453254">
      <w:bodyDiv w:val="1"/>
      <w:marLeft w:val="0"/>
      <w:marRight w:val="0"/>
      <w:marTop w:val="0"/>
      <w:marBottom w:val="0"/>
      <w:divBdr>
        <w:top w:val="none" w:sz="0" w:space="0" w:color="auto"/>
        <w:left w:val="none" w:sz="0" w:space="0" w:color="auto"/>
        <w:bottom w:val="none" w:sz="0" w:space="0" w:color="auto"/>
        <w:right w:val="none" w:sz="0" w:space="0" w:color="auto"/>
      </w:divBdr>
    </w:div>
    <w:div w:id="691031809">
      <w:bodyDiv w:val="1"/>
      <w:marLeft w:val="0"/>
      <w:marRight w:val="0"/>
      <w:marTop w:val="0"/>
      <w:marBottom w:val="0"/>
      <w:divBdr>
        <w:top w:val="none" w:sz="0" w:space="0" w:color="auto"/>
        <w:left w:val="none" w:sz="0" w:space="0" w:color="auto"/>
        <w:bottom w:val="none" w:sz="0" w:space="0" w:color="auto"/>
        <w:right w:val="none" w:sz="0" w:space="0" w:color="auto"/>
      </w:divBdr>
    </w:div>
    <w:div w:id="742803062">
      <w:bodyDiv w:val="1"/>
      <w:marLeft w:val="0"/>
      <w:marRight w:val="0"/>
      <w:marTop w:val="0"/>
      <w:marBottom w:val="0"/>
      <w:divBdr>
        <w:top w:val="none" w:sz="0" w:space="0" w:color="auto"/>
        <w:left w:val="none" w:sz="0" w:space="0" w:color="auto"/>
        <w:bottom w:val="none" w:sz="0" w:space="0" w:color="auto"/>
        <w:right w:val="none" w:sz="0" w:space="0" w:color="auto"/>
      </w:divBdr>
    </w:div>
    <w:div w:id="768425673">
      <w:bodyDiv w:val="1"/>
      <w:marLeft w:val="0"/>
      <w:marRight w:val="0"/>
      <w:marTop w:val="0"/>
      <w:marBottom w:val="0"/>
      <w:divBdr>
        <w:top w:val="none" w:sz="0" w:space="0" w:color="auto"/>
        <w:left w:val="none" w:sz="0" w:space="0" w:color="auto"/>
        <w:bottom w:val="none" w:sz="0" w:space="0" w:color="auto"/>
        <w:right w:val="none" w:sz="0" w:space="0" w:color="auto"/>
      </w:divBdr>
    </w:div>
    <w:div w:id="874806701">
      <w:bodyDiv w:val="1"/>
      <w:marLeft w:val="0"/>
      <w:marRight w:val="0"/>
      <w:marTop w:val="0"/>
      <w:marBottom w:val="0"/>
      <w:divBdr>
        <w:top w:val="none" w:sz="0" w:space="0" w:color="auto"/>
        <w:left w:val="none" w:sz="0" w:space="0" w:color="auto"/>
        <w:bottom w:val="none" w:sz="0" w:space="0" w:color="auto"/>
        <w:right w:val="none" w:sz="0" w:space="0" w:color="auto"/>
      </w:divBdr>
    </w:div>
    <w:div w:id="997810046">
      <w:bodyDiv w:val="1"/>
      <w:marLeft w:val="0"/>
      <w:marRight w:val="0"/>
      <w:marTop w:val="0"/>
      <w:marBottom w:val="0"/>
      <w:divBdr>
        <w:top w:val="none" w:sz="0" w:space="0" w:color="auto"/>
        <w:left w:val="none" w:sz="0" w:space="0" w:color="auto"/>
        <w:bottom w:val="none" w:sz="0" w:space="0" w:color="auto"/>
        <w:right w:val="none" w:sz="0" w:space="0" w:color="auto"/>
      </w:divBdr>
    </w:div>
    <w:div w:id="1021516334">
      <w:bodyDiv w:val="1"/>
      <w:marLeft w:val="0"/>
      <w:marRight w:val="0"/>
      <w:marTop w:val="0"/>
      <w:marBottom w:val="0"/>
      <w:divBdr>
        <w:top w:val="none" w:sz="0" w:space="0" w:color="auto"/>
        <w:left w:val="none" w:sz="0" w:space="0" w:color="auto"/>
        <w:bottom w:val="none" w:sz="0" w:space="0" w:color="auto"/>
        <w:right w:val="none" w:sz="0" w:space="0" w:color="auto"/>
      </w:divBdr>
    </w:div>
    <w:div w:id="1240167843">
      <w:bodyDiv w:val="1"/>
      <w:marLeft w:val="0"/>
      <w:marRight w:val="0"/>
      <w:marTop w:val="0"/>
      <w:marBottom w:val="0"/>
      <w:divBdr>
        <w:top w:val="none" w:sz="0" w:space="0" w:color="auto"/>
        <w:left w:val="none" w:sz="0" w:space="0" w:color="auto"/>
        <w:bottom w:val="none" w:sz="0" w:space="0" w:color="auto"/>
        <w:right w:val="none" w:sz="0" w:space="0" w:color="auto"/>
      </w:divBdr>
    </w:div>
    <w:div w:id="1298337583">
      <w:bodyDiv w:val="1"/>
      <w:marLeft w:val="0"/>
      <w:marRight w:val="0"/>
      <w:marTop w:val="0"/>
      <w:marBottom w:val="0"/>
      <w:divBdr>
        <w:top w:val="none" w:sz="0" w:space="0" w:color="auto"/>
        <w:left w:val="none" w:sz="0" w:space="0" w:color="auto"/>
        <w:bottom w:val="none" w:sz="0" w:space="0" w:color="auto"/>
        <w:right w:val="none" w:sz="0" w:space="0" w:color="auto"/>
      </w:divBdr>
      <w:divsChild>
        <w:div w:id="450829353">
          <w:marLeft w:val="0"/>
          <w:marRight w:val="0"/>
          <w:marTop w:val="0"/>
          <w:marBottom w:val="0"/>
          <w:divBdr>
            <w:top w:val="none" w:sz="0" w:space="0" w:color="auto"/>
            <w:left w:val="none" w:sz="0" w:space="0" w:color="auto"/>
            <w:bottom w:val="none" w:sz="0" w:space="0" w:color="auto"/>
            <w:right w:val="none" w:sz="0" w:space="0" w:color="auto"/>
          </w:divBdr>
          <w:divsChild>
            <w:div w:id="39212315">
              <w:marLeft w:val="0"/>
              <w:marRight w:val="0"/>
              <w:marTop w:val="0"/>
              <w:marBottom w:val="0"/>
              <w:divBdr>
                <w:top w:val="none" w:sz="0" w:space="0" w:color="auto"/>
                <w:left w:val="none" w:sz="0" w:space="0" w:color="auto"/>
                <w:bottom w:val="none" w:sz="0" w:space="0" w:color="auto"/>
                <w:right w:val="none" w:sz="0" w:space="0" w:color="auto"/>
              </w:divBdr>
              <w:divsChild>
                <w:div w:id="1983191719">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891844982">
          <w:marLeft w:val="0"/>
          <w:marRight w:val="0"/>
          <w:marTop w:val="0"/>
          <w:marBottom w:val="0"/>
          <w:divBdr>
            <w:top w:val="none" w:sz="0" w:space="0" w:color="auto"/>
            <w:left w:val="none" w:sz="0" w:space="0" w:color="auto"/>
            <w:bottom w:val="none" w:sz="0" w:space="0" w:color="auto"/>
            <w:right w:val="none" w:sz="0" w:space="0" w:color="auto"/>
          </w:divBdr>
          <w:divsChild>
            <w:div w:id="2003005749">
              <w:marLeft w:val="0"/>
              <w:marRight w:val="0"/>
              <w:marTop w:val="0"/>
              <w:marBottom w:val="0"/>
              <w:divBdr>
                <w:top w:val="none" w:sz="0" w:space="0" w:color="auto"/>
                <w:left w:val="none" w:sz="0" w:space="0" w:color="auto"/>
                <w:bottom w:val="none" w:sz="0" w:space="0" w:color="auto"/>
                <w:right w:val="none" w:sz="0" w:space="0" w:color="auto"/>
              </w:divBdr>
              <w:divsChild>
                <w:div w:id="1752699468">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sChild>
    </w:div>
    <w:div w:id="1468821200">
      <w:bodyDiv w:val="1"/>
      <w:marLeft w:val="0"/>
      <w:marRight w:val="0"/>
      <w:marTop w:val="0"/>
      <w:marBottom w:val="0"/>
      <w:divBdr>
        <w:top w:val="none" w:sz="0" w:space="0" w:color="auto"/>
        <w:left w:val="none" w:sz="0" w:space="0" w:color="auto"/>
        <w:bottom w:val="none" w:sz="0" w:space="0" w:color="auto"/>
        <w:right w:val="none" w:sz="0" w:space="0" w:color="auto"/>
      </w:divBdr>
    </w:div>
    <w:div w:id="1513177492">
      <w:bodyDiv w:val="1"/>
      <w:marLeft w:val="0"/>
      <w:marRight w:val="0"/>
      <w:marTop w:val="0"/>
      <w:marBottom w:val="0"/>
      <w:divBdr>
        <w:top w:val="none" w:sz="0" w:space="0" w:color="auto"/>
        <w:left w:val="none" w:sz="0" w:space="0" w:color="auto"/>
        <w:bottom w:val="none" w:sz="0" w:space="0" w:color="auto"/>
        <w:right w:val="none" w:sz="0" w:space="0" w:color="auto"/>
      </w:divBdr>
    </w:div>
    <w:div w:id="1583683228">
      <w:bodyDiv w:val="1"/>
      <w:marLeft w:val="0"/>
      <w:marRight w:val="0"/>
      <w:marTop w:val="0"/>
      <w:marBottom w:val="0"/>
      <w:divBdr>
        <w:top w:val="none" w:sz="0" w:space="0" w:color="auto"/>
        <w:left w:val="none" w:sz="0" w:space="0" w:color="auto"/>
        <w:bottom w:val="none" w:sz="0" w:space="0" w:color="auto"/>
        <w:right w:val="none" w:sz="0" w:space="0" w:color="auto"/>
      </w:divBdr>
    </w:div>
    <w:div w:id="1854224338">
      <w:bodyDiv w:val="1"/>
      <w:marLeft w:val="0"/>
      <w:marRight w:val="0"/>
      <w:marTop w:val="0"/>
      <w:marBottom w:val="0"/>
      <w:divBdr>
        <w:top w:val="none" w:sz="0" w:space="0" w:color="auto"/>
        <w:left w:val="none" w:sz="0" w:space="0" w:color="auto"/>
        <w:bottom w:val="none" w:sz="0" w:space="0" w:color="auto"/>
        <w:right w:val="none" w:sz="0" w:space="0" w:color="auto"/>
      </w:divBdr>
    </w:div>
    <w:div w:id="2013751131">
      <w:bodyDiv w:val="1"/>
      <w:marLeft w:val="0"/>
      <w:marRight w:val="0"/>
      <w:marTop w:val="0"/>
      <w:marBottom w:val="0"/>
      <w:divBdr>
        <w:top w:val="none" w:sz="0" w:space="0" w:color="auto"/>
        <w:left w:val="none" w:sz="0" w:space="0" w:color="auto"/>
        <w:bottom w:val="none" w:sz="0" w:space="0" w:color="auto"/>
        <w:right w:val="none" w:sz="0" w:space="0" w:color="auto"/>
      </w:divBdr>
    </w:div>
    <w:div w:id="2078477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itambedomatodentro.mg.gov.br/portal/editais/0/4/951" TargetMode="External"/><Relationship Id="rId12" Type="http://schemas.openxmlformats.org/officeDocument/2006/relationships/image" Target="media/image5.png"/><Relationship Id="rId17" Type="http://schemas.openxmlformats.org/officeDocument/2006/relationships/hyperlink" Target="mailto:compradireta@itambedomatodentro.mg.gov.br"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35</Pages>
  <Words>12118</Words>
  <Characters>65442</Characters>
  <Application>Microsoft Office Word</Application>
  <DocSecurity>0</DocSecurity>
  <Lines>545</Lines>
  <Paragraphs>154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77406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37</cp:revision>
  <cp:lastPrinted>2023-05-12T17:49:00Z</cp:lastPrinted>
  <dcterms:created xsi:type="dcterms:W3CDTF">2023-05-12T11:23:00Z</dcterms:created>
  <dcterms:modified xsi:type="dcterms:W3CDTF">2023-07-04T13:02:00Z</dcterms:modified>
</cp:coreProperties>
</file>