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35ED3B" w14:textId="2FD41D82" w:rsidR="00E9603D" w:rsidRPr="005E3EAF" w:rsidRDefault="00E9603D" w:rsidP="0073048B">
      <w:pPr>
        <w:tabs>
          <w:tab w:val="left" w:pos="1008"/>
        </w:tabs>
        <w:spacing w:after="0" w:line="240" w:lineRule="auto"/>
        <w:jc w:val="center"/>
        <w:rPr>
          <w:rFonts w:ascii="Arial Narrow" w:hAnsi="Arial Narrow"/>
          <w:b/>
          <w:bCs/>
          <w:sz w:val="24"/>
          <w:szCs w:val="24"/>
        </w:rPr>
      </w:pPr>
      <w:r w:rsidRPr="005E3EAF">
        <w:rPr>
          <w:rFonts w:ascii="Arial Narrow" w:hAnsi="Arial Narrow"/>
          <w:b/>
          <w:bCs/>
          <w:sz w:val="24"/>
          <w:szCs w:val="24"/>
        </w:rPr>
        <w:t xml:space="preserve">AVISO DE DISPENSA DE LICITAÇÃO N. </w:t>
      </w:r>
      <w:r w:rsidR="005E3EAF" w:rsidRPr="005E3EAF">
        <w:rPr>
          <w:rFonts w:ascii="Arial Narrow" w:hAnsi="Arial Narrow"/>
          <w:b/>
          <w:bCs/>
          <w:sz w:val="24"/>
          <w:szCs w:val="24"/>
        </w:rPr>
        <w:t>013</w:t>
      </w:r>
      <w:r w:rsidRPr="005E3EAF">
        <w:rPr>
          <w:rFonts w:ascii="Arial Narrow" w:hAnsi="Arial Narrow"/>
          <w:b/>
          <w:bCs/>
          <w:sz w:val="24"/>
          <w:szCs w:val="24"/>
        </w:rPr>
        <w:t>/2024</w:t>
      </w:r>
    </w:p>
    <w:p w14:paraId="70DACE3E" w14:textId="19D39C02" w:rsidR="00E9603D" w:rsidRPr="0073048B" w:rsidRDefault="00E9603D" w:rsidP="0073048B">
      <w:pPr>
        <w:tabs>
          <w:tab w:val="left" w:pos="1008"/>
        </w:tabs>
        <w:spacing w:after="0" w:line="240" w:lineRule="auto"/>
        <w:jc w:val="center"/>
        <w:rPr>
          <w:rFonts w:ascii="Arial Narrow" w:hAnsi="Arial Narrow"/>
          <w:b/>
          <w:bCs/>
          <w:sz w:val="24"/>
          <w:szCs w:val="24"/>
        </w:rPr>
      </w:pPr>
      <w:r w:rsidRPr="005E3EAF">
        <w:rPr>
          <w:rFonts w:ascii="Arial Narrow" w:hAnsi="Arial Narrow"/>
          <w:b/>
          <w:bCs/>
          <w:sz w:val="24"/>
          <w:szCs w:val="24"/>
        </w:rPr>
        <w:t xml:space="preserve">Processo Administrativo n. </w:t>
      </w:r>
      <w:r w:rsidR="005E3EAF" w:rsidRPr="005E3EAF">
        <w:rPr>
          <w:rFonts w:ascii="Arial Narrow" w:hAnsi="Arial Narrow"/>
          <w:b/>
          <w:bCs/>
          <w:sz w:val="24"/>
          <w:szCs w:val="24"/>
        </w:rPr>
        <w:t>048</w:t>
      </w:r>
      <w:r w:rsidR="007248CF" w:rsidRPr="005E3EAF">
        <w:rPr>
          <w:rFonts w:ascii="Arial Narrow" w:hAnsi="Arial Narrow"/>
          <w:b/>
          <w:bCs/>
          <w:sz w:val="24"/>
          <w:szCs w:val="24"/>
        </w:rPr>
        <w:t>/2024</w:t>
      </w:r>
    </w:p>
    <w:p w14:paraId="15270A40" w14:textId="77777777" w:rsidR="00E9603D" w:rsidRPr="0073048B" w:rsidRDefault="00E9603D" w:rsidP="0073048B">
      <w:pPr>
        <w:tabs>
          <w:tab w:val="left" w:pos="1008"/>
        </w:tabs>
        <w:spacing w:after="0" w:line="240" w:lineRule="auto"/>
        <w:jc w:val="both"/>
        <w:rPr>
          <w:rFonts w:ascii="Arial Narrow" w:hAnsi="Arial Narrow"/>
          <w:b/>
          <w:bCs/>
          <w:sz w:val="24"/>
          <w:szCs w:val="24"/>
        </w:rPr>
      </w:pPr>
    </w:p>
    <w:p w14:paraId="15C0F81E" w14:textId="7A8724F6" w:rsidR="00E9603D" w:rsidRPr="0073048B" w:rsidRDefault="00E9603D" w:rsidP="0073048B">
      <w:pPr>
        <w:tabs>
          <w:tab w:val="left" w:pos="1008"/>
        </w:tabs>
        <w:spacing w:after="0" w:line="240" w:lineRule="auto"/>
        <w:jc w:val="both"/>
        <w:rPr>
          <w:rFonts w:ascii="Arial Narrow" w:hAnsi="Arial Narrow"/>
          <w:bCs/>
          <w:sz w:val="24"/>
          <w:szCs w:val="24"/>
        </w:rPr>
      </w:pPr>
      <w:r w:rsidRPr="0073048B">
        <w:rPr>
          <w:rFonts w:ascii="Arial Narrow" w:hAnsi="Arial Narrow"/>
          <w:bCs/>
          <w:sz w:val="24"/>
          <w:szCs w:val="24"/>
        </w:rPr>
        <w:t xml:space="preserve">Torna-se público, para conhecimento dos interessados, que a PREFEITURA MUNICIPAL DE ITAMBÉ DO MATO DENTRO - MINAS GERAIS, por meio do Departamento de Compras e Licitações sediada na Rua Principal, n.71, Centro, CEP: 35820-000, Itambé do Mato Dentro/MG, realizará Dispensa de Licitação, com critério de julgamento </w:t>
      </w:r>
      <w:r w:rsidRPr="0073048B">
        <w:rPr>
          <w:rFonts w:ascii="Arial Narrow" w:hAnsi="Arial Narrow"/>
          <w:b/>
          <w:bCs/>
          <w:sz w:val="24"/>
          <w:szCs w:val="24"/>
        </w:rPr>
        <w:t>MENOR PREÇO GLOBAL</w:t>
      </w:r>
      <w:r w:rsidRPr="0073048B">
        <w:rPr>
          <w:rFonts w:ascii="Arial Narrow" w:hAnsi="Arial Narrow"/>
          <w:bCs/>
          <w:sz w:val="24"/>
          <w:szCs w:val="24"/>
        </w:rPr>
        <w:t>, na hipótese do art. 75, inciso II, nos termos da Lei nº 14.133, de 1º de abril de 2021, do Decreto Municipal nº 017/2023 e demais legislação aplicável.</w:t>
      </w:r>
    </w:p>
    <w:p w14:paraId="26FB5996" w14:textId="77777777" w:rsidR="00E9603D" w:rsidRPr="0073048B" w:rsidRDefault="00E9603D" w:rsidP="0073048B">
      <w:pPr>
        <w:tabs>
          <w:tab w:val="left" w:pos="1008"/>
        </w:tabs>
        <w:spacing w:after="0" w:line="240" w:lineRule="auto"/>
        <w:jc w:val="both"/>
        <w:rPr>
          <w:rFonts w:ascii="Arial Narrow" w:hAnsi="Arial Narrow"/>
          <w:bCs/>
          <w:sz w:val="24"/>
          <w:szCs w:val="24"/>
        </w:rPr>
      </w:pPr>
    </w:p>
    <w:p w14:paraId="13A89C4C" w14:textId="77777777" w:rsidR="00E9603D" w:rsidRPr="0073048B" w:rsidRDefault="00E9603D" w:rsidP="0073048B">
      <w:pPr>
        <w:tabs>
          <w:tab w:val="left" w:pos="1008"/>
        </w:tabs>
        <w:spacing w:after="0" w:line="240" w:lineRule="auto"/>
        <w:jc w:val="both"/>
        <w:rPr>
          <w:rFonts w:ascii="Arial Narrow" w:hAnsi="Arial Narrow"/>
          <w:bCs/>
          <w:sz w:val="24"/>
          <w:szCs w:val="24"/>
        </w:rPr>
      </w:pPr>
    </w:p>
    <w:p w14:paraId="4680CA0E" w14:textId="77777777" w:rsidR="00E9603D" w:rsidRPr="0073048B" w:rsidRDefault="00E9603D" w:rsidP="0073048B">
      <w:pPr>
        <w:tabs>
          <w:tab w:val="left" w:pos="1008"/>
        </w:tabs>
        <w:spacing w:after="0" w:line="240" w:lineRule="auto"/>
        <w:jc w:val="both"/>
        <w:rPr>
          <w:rFonts w:ascii="Arial Narrow" w:hAnsi="Arial Narrow"/>
          <w:b/>
          <w:bCs/>
          <w:sz w:val="24"/>
          <w:szCs w:val="24"/>
        </w:rPr>
      </w:pPr>
      <w:r w:rsidRPr="0073048B">
        <w:rPr>
          <w:rFonts w:ascii="Arial Narrow" w:hAnsi="Arial Narrow"/>
          <w:b/>
          <w:bCs/>
          <w:sz w:val="24"/>
          <w:szCs w:val="24"/>
        </w:rPr>
        <w:t>RECEBIMENTO DA PROPOSTA DE PREÇO:</w:t>
      </w:r>
    </w:p>
    <w:p w14:paraId="55D448A3" w14:textId="0A889910" w:rsidR="00E9603D" w:rsidRPr="0073048B" w:rsidRDefault="00E9603D" w:rsidP="0073048B">
      <w:pPr>
        <w:tabs>
          <w:tab w:val="left" w:pos="1008"/>
        </w:tabs>
        <w:spacing w:after="0" w:line="240" w:lineRule="auto"/>
        <w:jc w:val="both"/>
        <w:rPr>
          <w:rFonts w:ascii="Arial Narrow" w:hAnsi="Arial Narrow"/>
          <w:bCs/>
          <w:sz w:val="24"/>
          <w:szCs w:val="24"/>
        </w:rPr>
      </w:pPr>
      <w:r w:rsidRPr="0073048B">
        <w:rPr>
          <w:rFonts w:ascii="Arial Narrow" w:hAnsi="Arial Narrow"/>
          <w:b/>
          <w:bCs/>
          <w:sz w:val="24"/>
          <w:szCs w:val="24"/>
        </w:rPr>
        <w:t>INICIO:</w:t>
      </w:r>
      <w:r w:rsidRPr="0073048B">
        <w:rPr>
          <w:rFonts w:ascii="Arial Narrow" w:hAnsi="Arial Narrow"/>
          <w:bCs/>
          <w:sz w:val="24"/>
          <w:szCs w:val="24"/>
        </w:rPr>
        <w:t xml:space="preserve"> Do dia </w:t>
      </w:r>
      <w:r w:rsidR="0073048B" w:rsidRPr="0073048B">
        <w:rPr>
          <w:rFonts w:ascii="Arial Narrow" w:hAnsi="Arial Narrow"/>
          <w:b/>
          <w:bCs/>
          <w:sz w:val="24"/>
          <w:szCs w:val="24"/>
        </w:rPr>
        <w:t>2</w:t>
      </w:r>
      <w:r w:rsidR="005E3EAF">
        <w:rPr>
          <w:rFonts w:ascii="Arial Narrow" w:hAnsi="Arial Narrow"/>
          <w:b/>
          <w:bCs/>
          <w:sz w:val="24"/>
          <w:szCs w:val="24"/>
        </w:rPr>
        <w:t>4</w:t>
      </w:r>
      <w:r w:rsidR="00875162" w:rsidRPr="0073048B">
        <w:rPr>
          <w:rFonts w:ascii="Arial Narrow" w:hAnsi="Arial Narrow"/>
          <w:b/>
          <w:bCs/>
          <w:sz w:val="24"/>
          <w:szCs w:val="24"/>
        </w:rPr>
        <w:t>/05</w:t>
      </w:r>
      <w:r w:rsidRPr="0073048B">
        <w:rPr>
          <w:rFonts w:ascii="Arial Narrow" w:hAnsi="Arial Narrow"/>
          <w:b/>
          <w:bCs/>
          <w:sz w:val="24"/>
          <w:szCs w:val="24"/>
        </w:rPr>
        <w:t>/2024</w:t>
      </w:r>
    </w:p>
    <w:p w14:paraId="4BF36EFB" w14:textId="7040386B" w:rsidR="00E9603D" w:rsidRPr="0073048B" w:rsidRDefault="00E9603D" w:rsidP="0073048B">
      <w:pPr>
        <w:tabs>
          <w:tab w:val="left" w:pos="1008"/>
        </w:tabs>
        <w:spacing w:after="0" w:line="240" w:lineRule="auto"/>
        <w:jc w:val="both"/>
        <w:rPr>
          <w:rFonts w:ascii="Arial Narrow" w:hAnsi="Arial Narrow"/>
          <w:bCs/>
          <w:sz w:val="24"/>
          <w:szCs w:val="24"/>
        </w:rPr>
      </w:pPr>
      <w:r w:rsidRPr="0073048B">
        <w:rPr>
          <w:rFonts w:ascii="Arial Narrow" w:hAnsi="Arial Narrow"/>
          <w:b/>
          <w:bCs/>
          <w:sz w:val="24"/>
          <w:szCs w:val="24"/>
        </w:rPr>
        <w:t>FIM:</w:t>
      </w:r>
      <w:r w:rsidRPr="0073048B">
        <w:rPr>
          <w:rFonts w:ascii="Arial Narrow" w:hAnsi="Arial Narrow"/>
          <w:bCs/>
          <w:sz w:val="24"/>
          <w:szCs w:val="24"/>
        </w:rPr>
        <w:t xml:space="preserve"> Até dia </w:t>
      </w:r>
      <w:r w:rsidR="0073048B" w:rsidRPr="0073048B">
        <w:rPr>
          <w:rFonts w:ascii="Arial Narrow" w:hAnsi="Arial Narrow"/>
          <w:b/>
          <w:bCs/>
          <w:sz w:val="24"/>
          <w:szCs w:val="24"/>
        </w:rPr>
        <w:t>2</w:t>
      </w:r>
      <w:r w:rsidR="005E3EAF">
        <w:rPr>
          <w:rFonts w:ascii="Arial Narrow" w:hAnsi="Arial Narrow"/>
          <w:b/>
          <w:bCs/>
          <w:sz w:val="24"/>
          <w:szCs w:val="24"/>
        </w:rPr>
        <w:t>9</w:t>
      </w:r>
      <w:r w:rsidR="00875162" w:rsidRPr="0073048B">
        <w:rPr>
          <w:rFonts w:ascii="Arial Narrow" w:hAnsi="Arial Narrow"/>
          <w:b/>
          <w:bCs/>
          <w:sz w:val="24"/>
          <w:szCs w:val="24"/>
        </w:rPr>
        <w:t>/05</w:t>
      </w:r>
      <w:r w:rsidRPr="0073048B">
        <w:rPr>
          <w:rFonts w:ascii="Arial Narrow" w:hAnsi="Arial Narrow"/>
          <w:b/>
          <w:bCs/>
          <w:sz w:val="24"/>
          <w:szCs w:val="24"/>
        </w:rPr>
        <w:t xml:space="preserve">/2024 </w:t>
      </w:r>
      <w:r w:rsidRPr="0073048B">
        <w:rPr>
          <w:rFonts w:ascii="Arial Narrow" w:hAnsi="Arial Narrow"/>
          <w:bCs/>
          <w:sz w:val="24"/>
          <w:szCs w:val="24"/>
        </w:rPr>
        <w:t>as</w:t>
      </w:r>
      <w:r w:rsidRPr="0073048B">
        <w:rPr>
          <w:rFonts w:ascii="Arial Narrow" w:hAnsi="Arial Narrow"/>
          <w:b/>
          <w:bCs/>
          <w:sz w:val="24"/>
          <w:szCs w:val="24"/>
        </w:rPr>
        <w:t xml:space="preserve"> 23h59min. (horário de Brasília)</w:t>
      </w:r>
      <w:r w:rsidRPr="0073048B">
        <w:rPr>
          <w:rFonts w:ascii="Arial Narrow" w:hAnsi="Arial Narrow"/>
          <w:bCs/>
          <w:sz w:val="24"/>
          <w:szCs w:val="24"/>
        </w:rPr>
        <w:t xml:space="preserve"> </w:t>
      </w:r>
    </w:p>
    <w:p w14:paraId="54F55DE3" w14:textId="77777777" w:rsidR="00E9603D" w:rsidRPr="0073048B" w:rsidRDefault="00E9603D" w:rsidP="0073048B">
      <w:pPr>
        <w:tabs>
          <w:tab w:val="left" w:pos="1008"/>
        </w:tabs>
        <w:spacing w:after="0" w:line="240" w:lineRule="auto"/>
        <w:jc w:val="both"/>
        <w:rPr>
          <w:rFonts w:ascii="Arial Narrow" w:hAnsi="Arial Narrow"/>
          <w:bCs/>
          <w:sz w:val="24"/>
          <w:szCs w:val="24"/>
        </w:rPr>
      </w:pPr>
      <w:r w:rsidRPr="0073048B">
        <w:rPr>
          <w:rFonts w:ascii="Arial Narrow" w:hAnsi="Arial Narrow"/>
          <w:b/>
          <w:bCs/>
          <w:sz w:val="24"/>
          <w:szCs w:val="24"/>
        </w:rPr>
        <w:t>SITE:</w:t>
      </w:r>
      <w:r w:rsidRPr="0073048B">
        <w:rPr>
          <w:rFonts w:ascii="Arial Narrow" w:hAnsi="Arial Narrow"/>
          <w:bCs/>
          <w:sz w:val="24"/>
          <w:szCs w:val="24"/>
        </w:rPr>
        <w:t xml:space="preserve"> www.itambedomatodentro.mg.gov.br</w:t>
      </w:r>
    </w:p>
    <w:p w14:paraId="641FAAF9" w14:textId="77777777" w:rsidR="00E9603D" w:rsidRPr="0073048B" w:rsidRDefault="00E9603D" w:rsidP="0073048B">
      <w:pPr>
        <w:tabs>
          <w:tab w:val="left" w:pos="1008"/>
        </w:tabs>
        <w:spacing w:after="0" w:line="240" w:lineRule="auto"/>
        <w:jc w:val="both"/>
        <w:rPr>
          <w:rFonts w:ascii="Arial Narrow" w:hAnsi="Arial Narrow"/>
          <w:bCs/>
          <w:color w:val="FF0000"/>
          <w:sz w:val="24"/>
          <w:szCs w:val="24"/>
        </w:rPr>
      </w:pPr>
    </w:p>
    <w:p w14:paraId="2DEF06AC" w14:textId="77777777" w:rsidR="00E9603D" w:rsidRPr="0073048B" w:rsidRDefault="00E9603D" w:rsidP="0073048B">
      <w:pPr>
        <w:tabs>
          <w:tab w:val="left" w:pos="1008"/>
        </w:tabs>
        <w:spacing w:after="0" w:line="240" w:lineRule="auto"/>
        <w:jc w:val="both"/>
        <w:rPr>
          <w:rFonts w:ascii="Arial Narrow" w:hAnsi="Arial Narrow"/>
          <w:bCs/>
          <w:color w:val="FF0000"/>
          <w:sz w:val="24"/>
          <w:szCs w:val="24"/>
        </w:rPr>
      </w:pPr>
    </w:p>
    <w:p w14:paraId="45DFC3C2" w14:textId="77777777" w:rsidR="00E9603D" w:rsidRPr="0073048B" w:rsidRDefault="00E9603D" w:rsidP="0073048B">
      <w:pPr>
        <w:pStyle w:val="PargrafodaLista"/>
        <w:numPr>
          <w:ilvl w:val="0"/>
          <w:numId w:val="5"/>
        </w:numPr>
        <w:shd w:val="clear" w:color="auto" w:fill="D9D9D9" w:themeFill="background1" w:themeFillShade="D9"/>
        <w:tabs>
          <w:tab w:val="left" w:pos="1008"/>
        </w:tabs>
        <w:spacing w:after="0" w:line="240" w:lineRule="auto"/>
        <w:ind w:left="0" w:firstLine="0"/>
        <w:jc w:val="both"/>
        <w:rPr>
          <w:rFonts w:ascii="Arial Narrow" w:hAnsi="Arial Narrow"/>
          <w:b/>
          <w:bCs/>
          <w:sz w:val="24"/>
          <w:szCs w:val="24"/>
        </w:rPr>
      </w:pPr>
      <w:r w:rsidRPr="0073048B">
        <w:rPr>
          <w:rFonts w:ascii="Arial Narrow" w:hAnsi="Arial Narrow"/>
          <w:b/>
          <w:bCs/>
          <w:sz w:val="24"/>
          <w:szCs w:val="24"/>
        </w:rPr>
        <w:t>DO OBJETO:</w:t>
      </w:r>
    </w:p>
    <w:p w14:paraId="3465CA0F" w14:textId="77777777" w:rsidR="00E9603D" w:rsidRPr="0073048B" w:rsidRDefault="00E9603D" w:rsidP="0073048B">
      <w:pPr>
        <w:pStyle w:val="PargrafodaLista"/>
        <w:tabs>
          <w:tab w:val="left" w:pos="1008"/>
        </w:tabs>
        <w:spacing w:after="0" w:line="240" w:lineRule="auto"/>
        <w:ind w:left="0"/>
        <w:jc w:val="both"/>
        <w:rPr>
          <w:rFonts w:ascii="Arial Narrow" w:hAnsi="Arial Narrow"/>
          <w:b/>
          <w:bCs/>
          <w:sz w:val="24"/>
          <w:szCs w:val="24"/>
        </w:rPr>
      </w:pPr>
    </w:p>
    <w:p w14:paraId="40058075" w14:textId="6878C9DB" w:rsidR="00E9603D" w:rsidRPr="0073048B" w:rsidRDefault="00E9603D" w:rsidP="0073048B">
      <w:pPr>
        <w:pStyle w:val="PargrafodaLista"/>
        <w:numPr>
          <w:ilvl w:val="1"/>
          <w:numId w:val="5"/>
        </w:numPr>
        <w:tabs>
          <w:tab w:val="left" w:pos="1008"/>
        </w:tabs>
        <w:spacing w:after="0" w:line="240" w:lineRule="auto"/>
        <w:ind w:left="0" w:firstLine="0"/>
        <w:jc w:val="both"/>
        <w:rPr>
          <w:rFonts w:ascii="Arial Narrow" w:hAnsi="Arial Narrow"/>
          <w:b/>
          <w:bCs/>
          <w:sz w:val="24"/>
          <w:szCs w:val="24"/>
        </w:rPr>
      </w:pPr>
      <w:r w:rsidRPr="0073048B">
        <w:rPr>
          <w:rFonts w:ascii="Arial Narrow" w:hAnsi="Arial Narrow"/>
          <w:bCs/>
          <w:sz w:val="24"/>
          <w:szCs w:val="24"/>
        </w:rPr>
        <w:t>O objeto da presente dispensa é a</w:t>
      </w:r>
      <w:r w:rsidRPr="0073048B">
        <w:rPr>
          <w:rFonts w:ascii="Arial Narrow" w:eastAsia="Times New Roman" w:hAnsi="Arial Narrow"/>
          <w:sz w:val="24"/>
          <w:szCs w:val="24"/>
          <w:lang w:eastAsia="pt-BR"/>
        </w:rPr>
        <w:t xml:space="preserve"> </w:t>
      </w:r>
      <w:r w:rsidR="0073048B" w:rsidRPr="0073048B">
        <w:rPr>
          <w:rFonts w:ascii="Arial Narrow" w:eastAsia="Times New Roman" w:hAnsi="Arial Narrow"/>
          <w:b/>
          <w:sz w:val="24"/>
          <w:szCs w:val="24"/>
          <w:lang w:eastAsia="pt-BR"/>
        </w:rPr>
        <w:t>contratação de empresa especializada para fornecer diariamente, via correio eletrônico ou website, boletim de publicações em nome do Município de Itambé do Mato Dentro/MG</w:t>
      </w:r>
      <w:r w:rsidRPr="0073048B">
        <w:rPr>
          <w:rFonts w:ascii="Arial Narrow" w:eastAsia="Times New Roman" w:hAnsi="Arial Narrow"/>
          <w:sz w:val="24"/>
          <w:szCs w:val="24"/>
          <w:lang w:eastAsia="pt-BR"/>
        </w:rPr>
        <w:t>,</w:t>
      </w:r>
      <w:r w:rsidRPr="0073048B">
        <w:rPr>
          <w:rFonts w:ascii="Arial Narrow" w:eastAsia="Times New Roman" w:hAnsi="Arial Narrow"/>
          <w:b/>
          <w:sz w:val="24"/>
          <w:szCs w:val="24"/>
          <w:lang w:eastAsia="pt-BR"/>
        </w:rPr>
        <w:t xml:space="preserve"> </w:t>
      </w:r>
      <w:r w:rsidRPr="0073048B">
        <w:rPr>
          <w:rFonts w:ascii="Arial Narrow" w:hAnsi="Arial Narrow"/>
          <w:bCs/>
          <w:sz w:val="24"/>
          <w:szCs w:val="24"/>
        </w:rPr>
        <w:t>conforme condições, quantidades e exigências estabelecidas neste Aviso de Contratação Direta e seus anexos.</w:t>
      </w:r>
    </w:p>
    <w:p w14:paraId="2E1DEEA2" w14:textId="77777777" w:rsidR="00E9603D" w:rsidRPr="0073048B" w:rsidRDefault="00E9603D" w:rsidP="0073048B">
      <w:pPr>
        <w:pStyle w:val="PargrafodaLista"/>
        <w:tabs>
          <w:tab w:val="left" w:pos="1008"/>
        </w:tabs>
        <w:spacing w:after="0" w:line="240" w:lineRule="auto"/>
        <w:ind w:left="0"/>
        <w:jc w:val="both"/>
        <w:rPr>
          <w:rFonts w:ascii="Arial Narrow" w:hAnsi="Arial Narrow"/>
          <w:b/>
          <w:bCs/>
          <w:sz w:val="24"/>
          <w:szCs w:val="24"/>
        </w:rPr>
      </w:pPr>
    </w:p>
    <w:p w14:paraId="4D58866E" w14:textId="526B0E45" w:rsidR="00E9603D" w:rsidRPr="0073048B" w:rsidRDefault="00E9603D" w:rsidP="0073048B">
      <w:pPr>
        <w:pStyle w:val="PargrafodaLista"/>
        <w:numPr>
          <w:ilvl w:val="1"/>
          <w:numId w:val="5"/>
        </w:numPr>
        <w:tabs>
          <w:tab w:val="left" w:pos="720"/>
        </w:tabs>
        <w:spacing w:after="0" w:line="240" w:lineRule="auto"/>
        <w:ind w:left="0" w:firstLine="0"/>
        <w:jc w:val="both"/>
        <w:rPr>
          <w:rFonts w:ascii="Arial Narrow" w:hAnsi="Arial Narrow"/>
          <w:b/>
          <w:bCs/>
          <w:sz w:val="24"/>
          <w:szCs w:val="24"/>
        </w:rPr>
      </w:pPr>
      <w:r w:rsidRPr="0073048B">
        <w:rPr>
          <w:rFonts w:ascii="Arial Narrow" w:hAnsi="Arial Narrow"/>
          <w:bCs/>
          <w:sz w:val="24"/>
          <w:szCs w:val="24"/>
        </w:rPr>
        <w:t xml:space="preserve"> A contratação será por menor preço global, conforme tabela constante abaixo:</w:t>
      </w:r>
    </w:p>
    <w:p w14:paraId="700F554A" w14:textId="3AA0CD7D" w:rsidR="0073048B" w:rsidRPr="0073048B" w:rsidRDefault="0073048B" w:rsidP="0073048B">
      <w:pPr>
        <w:pStyle w:val="PargrafodaLista"/>
        <w:tabs>
          <w:tab w:val="left" w:pos="720"/>
        </w:tabs>
        <w:spacing w:after="0" w:line="240" w:lineRule="auto"/>
        <w:ind w:left="0"/>
        <w:jc w:val="both"/>
        <w:rPr>
          <w:rFonts w:ascii="Arial Narrow" w:hAnsi="Arial Narrow"/>
          <w:b/>
          <w:bCs/>
          <w:sz w:val="24"/>
          <w:szCs w:val="24"/>
        </w:rPr>
      </w:pPr>
    </w:p>
    <w:tbl>
      <w:tblPr>
        <w:tblW w:w="92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804"/>
        <w:gridCol w:w="992"/>
        <w:gridCol w:w="787"/>
      </w:tblGrid>
      <w:tr w:rsidR="0073048B" w:rsidRPr="0073048B" w14:paraId="6A8053F5" w14:textId="77777777" w:rsidTr="0073048B">
        <w:trPr>
          <w:trHeight w:val="619"/>
          <w:jc w:val="center"/>
        </w:trPr>
        <w:tc>
          <w:tcPr>
            <w:tcW w:w="704" w:type="dxa"/>
          </w:tcPr>
          <w:p w14:paraId="7493B44E" w14:textId="77777777" w:rsidR="0073048B" w:rsidRPr="0073048B" w:rsidRDefault="0073048B" w:rsidP="0073048B">
            <w:pPr>
              <w:spacing w:after="0" w:line="240" w:lineRule="auto"/>
              <w:jc w:val="right"/>
              <w:rPr>
                <w:rFonts w:ascii="Arial Narrow" w:hAnsi="Arial Narrow"/>
                <w:b/>
                <w:sz w:val="24"/>
                <w:szCs w:val="24"/>
              </w:rPr>
            </w:pPr>
            <w:r w:rsidRPr="0073048B">
              <w:rPr>
                <w:rFonts w:ascii="Arial Narrow" w:hAnsi="Arial Narrow"/>
                <w:b/>
                <w:sz w:val="24"/>
                <w:szCs w:val="24"/>
              </w:rPr>
              <w:t>ITEM</w:t>
            </w:r>
          </w:p>
        </w:tc>
        <w:tc>
          <w:tcPr>
            <w:tcW w:w="6804" w:type="dxa"/>
          </w:tcPr>
          <w:p w14:paraId="617907E0" w14:textId="77777777" w:rsidR="0073048B" w:rsidRPr="0073048B" w:rsidRDefault="0073048B" w:rsidP="0073048B">
            <w:pPr>
              <w:spacing w:after="0" w:line="240" w:lineRule="auto"/>
              <w:jc w:val="center"/>
              <w:rPr>
                <w:rFonts w:ascii="Arial Narrow" w:hAnsi="Arial Narrow"/>
                <w:b/>
                <w:sz w:val="24"/>
                <w:szCs w:val="24"/>
              </w:rPr>
            </w:pPr>
            <w:r w:rsidRPr="0073048B">
              <w:rPr>
                <w:rFonts w:ascii="Arial Narrow" w:hAnsi="Arial Narrow"/>
                <w:b/>
                <w:sz w:val="24"/>
                <w:szCs w:val="24"/>
              </w:rPr>
              <w:t>DESCRIÇÃO</w:t>
            </w:r>
          </w:p>
        </w:tc>
        <w:tc>
          <w:tcPr>
            <w:tcW w:w="992" w:type="dxa"/>
          </w:tcPr>
          <w:p w14:paraId="7B2FF9CF" w14:textId="77777777" w:rsidR="0073048B" w:rsidRPr="0073048B" w:rsidRDefault="0073048B" w:rsidP="0073048B">
            <w:pPr>
              <w:spacing w:after="0" w:line="240" w:lineRule="auto"/>
              <w:jc w:val="center"/>
              <w:rPr>
                <w:rFonts w:ascii="Arial Narrow" w:hAnsi="Arial Narrow"/>
                <w:b/>
                <w:sz w:val="24"/>
                <w:szCs w:val="24"/>
              </w:rPr>
            </w:pPr>
            <w:r w:rsidRPr="0073048B">
              <w:rPr>
                <w:rFonts w:ascii="Arial Narrow" w:hAnsi="Arial Narrow"/>
                <w:b/>
                <w:sz w:val="24"/>
                <w:szCs w:val="24"/>
              </w:rPr>
              <w:t>QUANT.</w:t>
            </w:r>
          </w:p>
        </w:tc>
        <w:tc>
          <w:tcPr>
            <w:tcW w:w="787" w:type="dxa"/>
          </w:tcPr>
          <w:p w14:paraId="7A8F6771" w14:textId="77777777" w:rsidR="0073048B" w:rsidRPr="0073048B" w:rsidRDefault="0073048B" w:rsidP="0073048B">
            <w:pPr>
              <w:spacing w:after="0" w:line="240" w:lineRule="auto"/>
              <w:jc w:val="center"/>
              <w:rPr>
                <w:rFonts w:ascii="Arial Narrow" w:hAnsi="Arial Narrow"/>
                <w:b/>
                <w:sz w:val="24"/>
                <w:szCs w:val="24"/>
              </w:rPr>
            </w:pPr>
            <w:r w:rsidRPr="0073048B">
              <w:rPr>
                <w:rFonts w:ascii="Arial Narrow" w:hAnsi="Arial Narrow"/>
                <w:b/>
                <w:sz w:val="24"/>
                <w:szCs w:val="24"/>
              </w:rPr>
              <w:t>UNID.</w:t>
            </w:r>
          </w:p>
        </w:tc>
      </w:tr>
      <w:tr w:rsidR="0073048B" w:rsidRPr="0073048B" w14:paraId="67696C42" w14:textId="77777777" w:rsidTr="0073048B">
        <w:trPr>
          <w:jc w:val="center"/>
        </w:trPr>
        <w:tc>
          <w:tcPr>
            <w:tcW w:w="704" w:type="dxa"/>
          </w:tcPr>
          <w:p w14:paraId="5821CC39" w14:textId="77777777" w:rsidR="0073048B" w:rsidRPr="0073048B" w:rsidRDefault="0073048B" w:rsidP="0073048B">
            <w:pPr>
              <w:spacing w:after="0" w:line="240" w:lineRule="auto"/>
              <w:contextualSpacing/>
              <w:jc w:val="center"/>
              <w:rPr>
                <w:rFonts w:ascii="Arial Narrow" w:hAnsi="Arial Narrow"/>
                <w:sz w:val="24"/>
                <w:szCs w:val="24"/>
              </w:rPr>
            </w:pPr>
            <w:r w:rsidRPr="0073048B">
              <w:rPr>
                <w:rFonts w:ascii="Arial Narrow" w:hAnsi="Arial Narrow"/>
                <w:sz w:val="24"/>
                <w:szCs w:val="24"/>
              </w:rPr>
              <w:t>01</w:t>
            </w:r>
          </w:p>
        </w:tc>
        <w:tc>
          <w:tcPr>
            <w:tcW w:w="6804" w:type="dxa"/>
          </w:tcPr>
          <w:p w14:paraId="23A487F7"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Serviços de “recortes eletrônicos dos diários oficiais de pesquisa e leitura eletrônica, envio eletrônico de recortes via correio eletrônico ou website, relativos aos Diários de Justiça, Diário Oficial da União e Diários Oficiais Estaduais que contenham as intimações judiciais dos Estados (Diário da Justiça) e Tribunais de Contas (TCE e TCU)” e de interesse da Prefeitura Municipal de Itambé do Mato Dentro /MG.</w:t>
            </w:r>
          </w:p>
          <w:p w14:paraId="7A00DFBA" w14:textId="77777777" w:rsidR="0073048B" w:rsidRPr="0073048B" w:rsidRDefault="0073048B" w:rsidP="0073048B">
            <w:pPr>
              <w:spacing w:after="0" w:line="240" w:lineRule="auto"/>
              <w:contextualSpacing/>
              <w:jc w:val="both"/>
              <w:rPr>
                <w:rFonts w:ascii="Arial Narrow" w:eastAsia="Arial" w:hAnsi="Arial Narrow"/>
                <w:sz w:val="24"/>
                <w:szCs w:val="24"/>
              </w:rPr>
            </w:pPr>
          </w:p>
          <w:p w14:paraId="0E93C9FA" w14:textId="77777777" w:rsidR="0073048B" w:rsidRPr="0073048B" w:rsidRDefault="0073048B" w:rsidP="0073048B">
            <w:pPr>
              <w:spacing w:after="0" w:line="240" w:lineRule="auto"/>
              <w:contextualSpacing/>
              <w:jc w:val="both"/>
              <w:rPr>
                <w:rFonts w:ascii="Arial Narrow" w:eastAsia="Arial" w:hAnsi="Arial Narrow"/>
                <w:b/>
                <w:sz w:val="24"/>
                <w:szCs w:val="24"/>
              </w:rPr>
            </w:pPr>
            <w:r w:rsidRPr="0073048B">
              <w:rPr>
                <w:rFonts w:ascii="Arial Narrow" w:eastAsia="Arial" w:hAnsi="Arial Narrow"/>
                <w:b/>
                <w:sz w:val="24"/>
                <w:szCs w:val="24"/>
              </w:rPr>
              <w:t>DIÁRIOS OFICIAIS ELETRÔNICOS DO ESTADO DE MINAS GERAIS</w:t>
            </w:r>
          </w:p>
          <w:p w14:paraId="56B82268" w14:textId="77777777" w:rsidR="0073048B" w:rsidRPr="0073048B" w:rsidRDefault="0073048B" w:rsidP="0073048B">
            <w:pPr>
              <w:spacing w:after="0" w:line="240" w:lineRule="auto"/>
              <w:contextualSpacing/>
              <w:jc w:val="both"/>
              <w:rPr>
                <w:rFonts w:ascii="Arial Narrow" w:eastAsia="Arial" w:hAnsi="Arial Narrow"/>
                <w:b/>
                <w:sz w:val="24"/>
                <w:szCs w:val="24"/>
              </w:rPr>
            </w:pPr>
          </w:p>
          <w:p w14:paraId="710CDE86"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MG - Poder Judiciário: INTERIOR</w:t>
            </w:r>
          </w:p>
          <w:p w14:paraId="15C1A65B"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MG - Poder Judiciário: CAPITAL</w:t>
            </w:r>
          </w:p>
          <w:p w14:paraId="4117A549"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MG - Poder Judiciário: TRIBUNAL DE JUSTIÇA</w:t>
            </w:r>
          </w:p>
          <w:p w14:paraId="432CAC26"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MG - Poder Judiciário: TRIBUNAL DE JUSTIÇA - Caderno Administrativo</w:t>
            </w:r>
          </w:p>
          <w:p w14:paraId="23D50459"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MG - Poder Judiciário: EDITAIS/INTERIOR</w:t>
            </w:r>
          </w:p>
          <w:p w14:paraId="3E149C4E"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MG - Poder Judiciário: PROCURADORIA GERAL DE JUSTIÇA</w:t>
            </w:r>
          </w:p>
          <w:p w14:paraId="37BD2B3C"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MG - Poder Judiciário: OAB ORDEM DOS ADVOGADOS DO BRASIL</w:t>
            </w:r>
          </w:p>
          <w:p w14:paraId="6F3080E6"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MG - DIÁRIO ELETRÔNICO DO TRIBUNAL ELEITORAL DO ESTADO DE MINAS GERAIS.</w:t>
            </w:r>
          </w:p>
          <w:p w14:paraId="32CDEB2C"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MG - DIÁRIO ELETRÔNICO DO TRIBUNAL REGIONAL DO TRABALHO (3ª REGIÃO - MINAS GERAIS).</w:t>
            </w:r>
          </w:p>
          <w:p w14:paraId="20C3B4F4"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lastRenderedPageBreak/>
              <w:t>MG - MINAS GERAIS (IMPRENSA OFICIAL DE MINAS GERAIS):</w:t>
            </w:r>
          </w:p>
          <w:p w14:paraId="0F01B070"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 xml:space="preserve">          1 - Diário do Executivo.</w:t>
            </w:r>
          </w:p>
          <w:p w14:paraId="4EDA6A37"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 xml:space="preserve">          2 - Diário do Legislativo.</w:t>
            </w:r>
          </w:p>
          <w:p w14:paraId="2C299C4B"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 xml:space="preserve">          3 - Publicação de Terceiros - Prefeituras e Câmaras.</w:t>
            </w:r>
          </w:p>
          <w:p w14:paraId="535DBAB1"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 xml:space="preserve">          1 - Diário do Ministério Público</w:t>
            </w:r>
          </w:p>
          <w:p w14:paraId="4DD00326" w14:textId="77777777" w:rsidR="0073048B" w:rsidRPr="0073048B" w:rsidRDefault="0073048B" w:rsidP="0073048B">
            <w:pPr>
              <w:spacing w:after="0" w:line="240" w:lineRule="auto"/>
              <w:contextualSpacing/>
              <w:jc w:val="both"/>
              <w:rPr>
                <w:rFonts w:ascii="Arial Narrow" w:eastAsia="Arial" w:hAnsi="Arial Narrow"/>
                <w:sz w:val="24"/>
                <w:szCs w:val="24"/>
              </w:rPr>
            </w:pPr>
          </w:p>
          <w:p w14:paraId="4015A365"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MG - DIÁRIO ELETRÔNICO DA JUSTIÇA MILITAR DO ESTADO DE MINAS GERAIS.</w:t>
            </w:r>
          </w:p>
          <w:p w14:paraId="192A2453"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MG - DIÁRIO ELETRÔNICO DO TRIBUNAL REGIONAL FEDERAL (1ª REGIÃO).</w:t>
            </w:r>
          </w:p>
          <w:p w14:paraId="00C03456"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MG - DIÁRIO ELETRÔNICO DO TRIBUNAL DE CONTAS DO ESTADO DE MINAS GERAIS.</w:t>
            </w:r>
          </w:p>
          <w:p w14:paraId="68A472D9"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MG - DIÁRIO ELETRÔNICO DO CONSELHO DE CONTRIBUINTES DO ESTADO DE MINAS GERAIS.</w:t>
            </w:r>
          </w:p>
          <w:p w14:paraId="07D6E41A"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 xml:space="preserve">MG - DIÁRIO OFICIAL DOS MUNICÍPIOS MINEIROS (AMM – Associação Mineira de Municípios).  </w:t>
            </w:r>
          </w:p>
          <w:p w14:paraId="59F95C49"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MG - DIÁRIO OFICIAL DO MUNICÍPIO DE BELO HORIZONTE.</w:t>
            </w:r>
          </w:p>
          <w:p w14:paraId="4E56481E" w14:textId="77777777" w:rsidR="0073048B" w:rsidRPr="0073048B" w:rsidRDefault="0073048B" w:rsidP="0073048B">
            <w:pPr>
              <w:spacing w:after="0" w:line="240" w:lineRule="auto"/>
              <w:contextualSpacing/>
              <w:jc w:val="both"/>
              <w:rPr>
                <w:rFonts w:ascii="Arial Narrow" w:eastAsia="Arial" w:hAnsi="Arial Narrow"/>
                <w:sz w:val="24"/>
                <w:szCs w:val="24"/>
              </w:rPr>
            </w:pPr>
          </w:p>
          <w:p w14:paraId="5F197A71" w14:textId="77777777" w:rsidR="0073048B" w:rsidRPr="0073048B" w:rsidRDefault="0073048B" w:rsidP="0073048B">
            <w:pPr>
              <w:spacing w:after="0" w:line="240" w:lineRule="auto"/>
              <w:contextualSpacing/>
              <w:jc w:val="both"/>
              <w:rPr>
                <w:rFonts w:ascii="Arial Narrow" w:eastAsia="Arial" w:hAnsi="Arial Narrow"/>
                <w:b/>
                <w:sz w:val="24"/>
                <w:szCs w:val="24"/>
              </w:rPr>
            </w:pPr>
            <w:r w:rsidRPr="0073048B">
              <w:rPr>
                <w:rFonts w:ascii="Arial Narrow" w:eastAsia="Arial" w:hAnsi="Arial Narrow"/>
                <w:b/>
                <w:sz w:val="24"/>
                <w:szCs w:val="24"/>
              </w:rPr>
              <w:t>DIÁRIOS OFICIAIS ELETRÔNICOS DOS TRIBUNAIS SUPERIORES</w:t>
            </w:r>
          </w:p>
          <w:p w14:paraId="6F7B2F31"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CJF – Conselho de Justiça Federal</w:t>
            </w:r>
          </w:p>
          <w:p w14:paraId="63CE6B73"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CMP – Conselho Nacional do Ministério Público</w:t>
            </w:r>
          </w:p>
          <w:p w14:paraId="00FD1657"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CNJ – Conselho Nacional de Justiça</w:t>
            </w:r>
          </w:p>
          <w:p w14:paraId="084EA8E1"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CSJT – Conselho Superior da Justiça do Trabalho CSJT ADM – Conselho Superior da Justiça do Trabalho Administrativa</w:t>
            </w:r>
          </w:p>
          <w:p w14:paraId="4CB165BA"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 xml:space="preserve">STF – Supremo Tribunal Federal </w:t>
            </w:r>
          </w:p>
          <w:p w14:paraId="4C98796F"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STJ – Superior Tribunal de Justiça</w:t>
            </w:r>
          </w:p>
          <w:p w14:paraId="107765DA"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STM – Superior Tribunal Militar</w:t>
            </w:r>
          </w:p>
          <w:p w14:paraId="4F8B1D75"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TCU – Tribunal de Contas da União</w:t>
            </w:r>
          </w:p>
          <w:p w14:paraId="26F5F35D"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TRF1 - Tribunal Regional Federal da 1ª Região</w:t>
            </w:r>
          </w:p>
          <w:p w14:paraId="4485F2CE"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TRF2 - Tribunal Regional Federal da 2ª Região Caderno Judicial</w:t>
            </w:r>
          </w:p>
          <w:p w14:paraId="61C08F44"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TRF2 - Tribunal Regional Federal da 2ª Região Caderno Administrativo</w:t>
            </w:r>
          </w:p>
          <w:p w14:paraId="33451A04"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TRF3 - Tribunal Regional Federal da 3ª Região</w:t>
            </w:r>
          </w:p>
          <w:p w14:paraId="7D03DE05"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TRF4 - Tribunal Regional Federal da 4ª Região</w:t>
            </w:r>
          </w:p>
          <w:p w14:paraId="18696C77"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TRF5 - Tribunal Regional Federal da 5ª Região</w:t>
            </w:r>
          </w:p>
          <w:p w14:paraId="1F72D472"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 xml:space="preserve">TSE - Tribunal Superior Eleitoral </w:t>
            </w:r>
          </w:p>
          <w:p w14:paraId="134CCA45"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TST - Tribunal Superior do Trabalho</w:t>
            </w:r>
          </w:p>
          <w:p w14:paraId="03F87D08"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p>
          <w:p w14:paraId="6EE145B7" w14:textId="77777777" w:rsidR="0073048B" w:rsidRPr="0073048B" w:rsidRDefault="0073048B" w:rsidP="0073048B">
            <w:pPr>
              <w:tabs>
                <w:tab w:val="left" w:pos="284"/>
              </w:tabs>
              <w:spacing w:after="0" w:line="240" w:lineRule="auto"/>
              <w:jc w:val="both"/>
              <w:rPr>
                <w:rFonts w:ascii="Arial Narrow" w:eastAsia="Arial" w:hAnsi="Arial Narrow"/>
                <w:b/>
                <w:sz w:val="24"/>
                <w:szCs w:val="24"/>
              </w:rPr>
            </w:pPr>
            <w:r w:rsidRPr="0073048B">
              <w:rPr>
                <w:rFonts w:ascii="Arial Narrow" w:eastAsia="Arial" w:hAnsi="Arial Narrow"/>
                <w:b/>
                <w:sz w:val="24"/>
                <w:szCs w:val="24"/>
              </w:rPr>
              <w:t>DIÁRIO OFICIAL da UNIÃO.</w:t>
            </w:r>
          </w:p>
          <w:p w14:paraId="533C64F5"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DOU1 - Diário Oficial da União - Seção 1</w:t>
            </w:r>
          </w:p>
          <w:p w14:paraId="4EF9DEFF"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DOU2 - Diário Oficial da União - Seção 2</w:t>
            </w:r>
          </w:p>
          <w:p w14:paraId="62ECCE3A"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 xml:space="preserve">DOU3 - Diário Oficial da União - Seção 3      </w:t>
            </w:r>
          </w:p>
        </w:tc>
        <w:tc>
          <w:tcPr>
            <w:tcW w:w="992" w:type="dxa"/>
          </w:tcPr>
          <w:p w14:paraId="31B06EFF" w14:textId="77777777" w:rsidR="0073048B" w:rsidRPr="0073048B" w:rsidRDefault="0073048B" w:rsidP="0073048B">
            <w:pPr>
              <w:spacing w:after="0" w:line="240" w:lineRule="auto"/>
              <w:jc w:val="center"/>
              <w:rPr>
                <w:rFonts w:ascii="Arial Narrow" w:hAnsi="Arial Narrow"/>
                <w:sz w:val="24"/>
                <w:szCs w:val="24"/>
              </w:rPr>
            </w:pPr>
            <w:r w:rsidRPr="0073048B">
              <w:rPr>
                <w:rFonts w:ascii="Arial Narrow" w:hAnsi="Arial Narrow"/>
                <w:sz w:val="24"/>
                <w:szCs w:val="24"/>
              </w:rPr>
              <w:lastRenderedPageBreak/>
              <w:t>12</w:t>
            </w:r>
          </w:p>
        </w:tc>
        <w:tc>
          <w:tcPr>
            <w:tcW w:w="787" w:type="dxa"/>
          </w:tcPr>
          <w:p w14:paraId="589F0400" w14:textId="77777777" w:rsidR="0073048B" w:rsidRPr="0073048B" w:rsidRDefault="0073048B" w:rsidP="0073048B">
            <w:pPr>
              <w:spacing w:after="0" w:line="240" w:lineRule="auto"/>
              <w:jc w:val="center"/>
              <w:rPr>
                <w:rFonts w:ascii="Arial Narrow" w:hAnsi="Arial Narrow"/>
                <w:sz w:val="24"/>
                <w:szCs w:val="24"/>
              </w:rPr>
            </w:pPr>
            <w:r w:rsidRPr="0073048B">
              <w:rPr>
                <w:rFonts w:ascii="Arial Narrow" w:hAnsi="Arial Narrow"/>
                <w:sz w:val="24"/>
                <w:szCs w:val="24"/>
              </w:rPr>
              <w:t>Mês</w:t>
            </w:r>
          </w:p>
        </w:tc>
      </w:tr>
    </w:tbl>
    <w:p w14:paraId="68DB0B26" w14:textId="45F7F5D3" w:rsidR="00E9603D" w:rsidRPr="0073048B" w:rsidRDefault="00E9603D" w:rsidP="0073048B">
      <w:pPr>
        <w:pStyle w:val="PargrafodaLista"/>
        <w:tabs>
          <w:tab w:val="left" w:pos="5055"/>
        </w:tabs>
        <w:spacing w:after="0" w:line="240" w:lineRule="auto"/>
        <w:ind w:left="0"/>
        <w:jc w:val="both"/>
        <w:rPr>
          <w:rFonts w:ascii="Arial Narrow" w:hAnsi="Arial Narrow"/>
          <w:sz w:val="23"/>
          <w:szCs w:val="23"/>
        </w:rPr>
      </w:pPr>
    </w:p>
    <w:p w14:paraId="3647A625" w14:textId="77777777" w:rsidR="00E9603D" w:rsidRPr="0073048B" w:rsidRDefault="00E9603D" w:rsidP="0073048B">
      <w:pPr>
        <w:pStyle w:val="PargrafodaLista"/>
        <w:numPr>
          <w:ilvl w:val="0"/>
          <w:numId w:val="5"/>
        </w:numPr>
        <w:shd w:val="clear" w:color="auto" w:fill="D9D9D9" w:themeFill="background1" w:themeFillShade="D9"/>
        <w:tabs>
          <w:tab w:val="left" w:pos="1008"/>
        </w:tabs>
        <w:spacing w:after="0" w:line="240" w:lineRule="auto"/>
        <w:ind w:left="0" w:firstLine="0"/>
        <w:jc w:val="both"/>
        <w:rPr>
          <w:rFonts w:ascii="Arial Narrow" w:hAnsi="Arial Narrow"/>
          <w:b/>
          <w:bCs/>
          <w:sz w:val="24"/>
          <w:szCs w:val="24"/>
        </w:rPr>
      </w:pPr>
      <w:r w:rsidRPr="0073048B">
        <w:rPr>
          <w:rFonts w:ascii="Arial Narrow" w:hAnsi="Arial Narrow"/>
          <w:b/>
          <w:bCs/>
          <w:sz w:val="24"/>
          <w:szCs w:val="24"/>
        </w:rPr>
        <w:t>PARTICIPAÇÃO NA DISPENSA:</w:t>
      </w:r>
    </w:p>
    <w:p w14:paraId="75BD9E26" w14:textId="77777777" w:rsidR="00E9603D" w:rsidRPr="0073048B" w:rsidRDefault="00E9603D" w:rsidP="0073048B">
      <w:pPr>
        <w:tabs>
          <w:tab w:val="left" w:pos="720"/>
        </w:tabs>
        <w:spacing w:after="0" w:line="240" w:lineRule="auto"/>
        <w:jc w:val="both"/>
        <w:rPr>
          <w:rFonts w:ascii="Arial Narrow" w:hAnsi="Arial Narrow"/>
          <w:bCs/>
          <w:sz w:val="24"/>
          <w:szCs w:val="24"/>
        </w:rPr>
      </w:pPr>
    </w:p>
    <w:p w14:paraId="0669074D" w14:textId="2A51085A" w:rsidR="00E9603D" w:rsidRPr="0073048B" w:rsidRDefault="00E9603D" w:rsidP="0073048B">
      <w:pPr>
        <w:pStyle w:val="PargrafodaLista"/>
        <w:numPr>
          <w:ilvl w:val="1"/>
          <w:numId w:val="5"/>
        </w:numPr>
        <w:tabs>
          <w:tab w:val="left" w:pos="426"/>
          <w:tab w:val="left" w:pos="567"/>
        </w:tabs>
        <w:spacing w:after="0" w:line="240" w:lineRule="auto"/>
        <w:ind w:left="0" w:firstLine="0"/>
        <w:jc w:val="both"/>
        <w:rPr>
          <w:rFonts w:ascii="Arial Narrow" w:hAnsi="Arial Narrow"/>
          <w:bCs/>
          <w:sz w:val="24"/>
          <w:szCs w:val="24"/>
        </w:rPr>
      </w:pPr>
      <w:r w:rsidRPr="0073048B">
        <w:rPr>
          <w:rFonts w:ascii="Arial Narrow" w:hAnsi="Arial Narrow"/>
          <w:bCs/>
          <w:sz w:val="24"/>
          <w:szCs w:val="24"/>
        </w:rPr>
        <w:t>Poderão participar desta Dispensa de Licitação, pessoas jurídicas, regularmente estabelecidas no país que atenda às condições exigidas neste aviso e seus anexos, devendo pertencer ao ramo da atividade pertinente e compatível com o objeto pretendido.</w:t>
      </w:r>
    </w:p>
    <w:p w14:paraId="0649D33E" w14:textId="77777777" w:rsidR="00E9603D" w:rsidRPr="0073048B" w:rsidRDefault="00E9603D" w:rsidP="0073048B">
      <w:pPr>
        <w:pStyle w:val="PargrafodaLista"/>
        <w:tabs>
          <w:tab w:val="left" w:pos="720"/>
        </w:tabs>
        <w:spacing w:after="0" w:line="240" w:lineRule="auto"/>
        <w:ind w:left="0"/>
        <w:jc w:val="both"/>
        <w:rPr>
          <w:rFonts w:ascii="Arial Narrow" w:hAnsi="Arial Narrow"/>
          <w:bCs/>
          <w:sz w:val="24"/>
          <w:szCs w:val="24"/>
        </w:rPr>
      </w:pPr>
    </w:p>
    <w:p w14:paraId="5939A2D3" w14:textId="77777777" w:rsidR="00E9603D" w:rsidRPr="0073048B" w:rsidRDefault="00E9603D" w:rsidP="0073048B">
      <w:pPr>
        <w:pStyle w:val="PargrafodaLista"/>
        <w:numPr>
          <w:ilvl w:val="1"/>
          <w:numId w:val="9"/>
        </w:numPr>
        <w:tabs>
          <w:tab w:val="left" w:pos="720"/>
        </w:tabs>
        <w:spacing w:after="0" w:line="240" w:lineRule="auto"/>
        <w:jc w:val="both"/>
        <w:rPr>
          <w:rFonts w:ascii="Arial Narrow" w:hAnsi="Arial Narrow"/>
          <w:bCs/>
          <w:sz w:val="24"/>
          <w:szCs w:val="24"/>
        </w:rPr>
      </w:pPr>
      <w:r w:rsidRPr="0073048B">
        <w:rPr>
          <w:rFonts w:ascii="Arial Narrow" w:hAnsi="Arial Narrow"/>
          <w:bCs/>
          <w:sz w:val="24"/>
          <w:szCs w:val="24"/>
        </w:rPr>
        <w:t>Não poderão participar desta Dispensa de Licitação os interessados:</w:t>
      </w:r>
    </w:p>
    <w:p w14:paraId="1328666D" w14:textId="77777777" w:rsidR="00E9603D" w:rsidRPr="0073048B" w:rsidRDefault="00E9603D" w:rsidP="0073048B">
      <w:pPr>
        <w:pStyle w:val="PargrafodaLista"/>
        <w:tabs>
          <w:tab w:val="left" w:pos="720"/>
        </w:tabs>
        <w:spacing w:after="0" w:line="240" w:lineRule="auto"/>
        <w:ind w:left="360"/>
        <w:jc w:val="both"/>
        <w:rPr>
          <w:rFonts w:ascii="Arial Narrow" w:hAnsi="Arial Narrow"/>
          <w:bCs/>
          <w:sz w:val="24"/>
          <w:szCs w:val="24"/>
        </w:rPr>
      </w:pPr>
    </w:p>
    <w:p w14:paraId="0FEE1B0C" w14:textId="77777777" w:rsidR="00E9603D" w:rsidRPr="0073048B" w:rsidRDefault="00E9603D" w:rsidP="0073048B">
      <w:pPr>
        <w:pStyle w:val="PargrafodaLista"/>
        <w:numPr>
          <w:ilvl w:val="0"/>
          <w:numId w:val="6"/>
        </w:numPr>
        <w:tabs>
          <w:tab w:val="left" w:pos="567"/>
        </w:tabs>
        <w:spacing w:after="0" w:line="240" w:lineRule="auto"/>
        <w:ind w:left="0" w:firstLine="0"/>
        <w:jc w:val="both"/>
        <w:rPr>
          <w:rFonts w:ascii="Arial Narrow" w:hAnsi="Arial Narrow"/>
          <w:bCs/>
          <w:sz w:val="24"/>
          <w:szCs w:val="24"/>
        </w:rPr>
      </w:pPr>
      <w:r w:rsidRPr="0073048B">
        <w:rPr>
          <w:rFonts w:ascii="Arial Narrow" w:hAnsi="Arial Narrow"/>
          <w:bCs/>
          <w:sz w:val="24"/>
          <w:szCs w:val="24"/>
        </w:rPr>
        <w:t>Proibidos de participar de licitações e celebrar contratos administrativos, na forma da legislação vigente;</w:t>
      </w:r>
    </w:p>
    <w:p w14:paraId="3C905EB8" w14:textId="77777777" w:rsidR="00E9603D" w:rsidRPr="0073048B" w:rsidRDefault="00E9603D" w:rsidP="0073048B">
      <w:pPr>
        <w:pStyle w:val="PargrafodaLista"/>
        <w:numPr>
          <w:ilvl w:val="0"/>
          <w:numId w:val="6"/>
        </w:numPr>
        <w:tabs>
          <w:tab w:val="left" w:pos="567"/>
        </w:tabs>
        <w:spacing w:after="0" w:line="240" w:lineRule="auto"/>
        <w:ind w:left="0" w:firstLine="0"/>
        <w:jc w:val="both"/>
        <w:rPr>
          <w:rFonts w:ascii="Arial Narrow" w:hAnsi="Arial Narrow"/>
          <w:bCs/>
          <w:sz w:val="24"/>
          <w:szCs w:val="24"/>
        </w:rPr>
      </w:pPr>
      <w:r w:rsidRPr="0073048B">
        <w:rPr>
          <w:rFonts w:ascii="Arial Narrow" w:hAnsi="Arial Narrow"/>
          <w:bCs/>
          <w:sz w:val="24"/>
          <w:szCs w:val="24"/>
        </w:rPr>
        <w:t>Que não atendam às condições deste edital;</w:t>
      </w:r>
    </w:p>
    <w:p w14:paraId="098E9E00" w14:textId="77777777" w:rsidR="00E9603D" w:rsidRPr="0073048B" w:rsidRDefault="00E9603D" w:rsidP="0073048B">
      <w:pPr>
        <w:pStyle w:val="PargrafodaLista"/>
        <w:numPr>
          <w:ilvl w:val="0"/>
          <w:numId w:val="6"/>
        </w:numPr>
        <w:tabs>
          <w:tab w:val="left" w:pos="567"/>
        </w:tabs>
        <w:spacing w:after="0" w:line="240" w:lineRule="auto"/>
        <w:ind w:left="0" w:firstLine="0"/>
        <w:jc w:val="both"/>
        <w:rPr>
          <w:rFonts w:ascii="Arial Narrow" w:hAnsi="Arial Narrow"/>
          <w:bCs/>
          <w:sz w:val="24"/>
          <w:szCs w:val="24"/>
        </w:rPr>
      </w:pPr>
      <w:r w:rsidRPr="0073048B">
        <w:rPr>
          <w:rFonts w:ascii="Arial Narrow" w:hAnsi="Arial Narrow"/>
          <w:bCs/>
          <w:sz w:val="24"/>
          <w:szCs w:val="24"/>
        </w:rPr>
        <w:t>Estrangeiros que não tenham representação legal no Brasil com poderes expressos para receber citação e responder administrativa ou judicialmente;</w:t>
      </w:r>
    </w:p>
    <w:p w14:paraId="3F5021B8" w14:textId="77777777" w:rsidR="00E9603D" w:rsidRPr="0073048B" w:rsidRDefault="00E9603D" w:rsidP="0073048B">
      <w:pPr>
        <w:pStyle w:val="PargrafodaLista"/>
        <w:numPr>
          <w:ilvl w:val="0"/>
          <w:numId w:val="6"/>
        </w:numPr>
        <w:tabs>
          <w:tab w:val="left" w:pos="567"/>
        </w:tabs>
        <w:spacing w:after="0" w:line="240" w:lineRule="auto"/>
        <w:ind w:left="0" w:firstLine="0"/>
        <w:jc w:val="both"/>
        <w:rPr>
          <w:rFonts w:ascii="Arial Narrow" w:hAnsi="Arial Narrow"/>
          <w:bCs/>
          <w:sz w:val="24"/>
          <w:szCs w:val="24"/>
        </w:rPr>
      </w:pPr>
      <w:r w:rsidRPr="0073048B">
        <w:rPr>
          <w:rFonts w:ascii="Arial Narrow" w:hAnsi="Arial Narrow"/>
          <w:bCs/>
          <w:sz w:val="24"/>
          <w:szCs w:val="24"/>
        </w:rPr>
        <w:t>Que se enquadrem nas vedações previstas no artigo 14º da Lei n° 14.133/21.</w:t>
      </w:r>
    </w:p>
    <w:p w14:paraId="002A60C5" w14:textId="77777777" w:rsidR="00E9603D" w:rsidRPr="0073048B" w:rsidRDefault="00E9603D" w:rsidP="0073048B">
      <w:pPr>
        <w:pStyle w:val="PargrafodaLista"/>
        <w:tabs>
          <w:tab w:val="left" w:pos="720"/>
        </w:tabs>
        <w:spacing w:after="0" w:line="240" w:lineRule="auto"/>
        <w:ind w:left="0"/>
        <w:jc w:val="both"/>
        <w:rPr>
          <w:rFonts w:ascii="Arial Narrow" w:hAnsi="Arial Narrow"/>
          <w:bCs/>
          <w:sz w:val="24"/>
          <w:szCs w:val="24"/>
        </w:rPr>
      </w:pPr>
    </w:p>
    <w:p w14:paraId="74CF1FA2" w14:textId="77777777" w:rsidR="00E9603D" w:rsidRPr="0073048B" w:rsidRDefault="00E9603D" w:rsidP="0073048B">
      <w:pPr>
        <w:pStyle w:val="PargrafodaLista"/>
        <w:tabs>
          <w:tab w:val="left" w:pos="720"/>
        </w:tabs>
        <w:spacing w:after="0" w:line="240" w:lineRule="auto"/>
        <w:ind w:left="0"/>
        <w:jc w:val="both"/>
        <w:rPr>
          <w:rFonts w:ascii="Arial Narrow" w:hAnsi="Arial Narrow"/>
          <w:bCs/>
          <w:sz w:val="24"/>
          <w:szCs w:val="24"/>
        </w:rPr>
      </w:pPr>
    </w:p>
    <w:p w14:paraId="48FD814A" w14:textId="77777777" w:rsidR="00E9603D" w:rsidRPr="0073048B" w:rsidRDefault="00E9603D" w:rsidP="0073048B">
      <w:pPr>
        <w:pStyle w:val="PargrafodaLista"/>
        <w:numPr>
          <w:ilvl w:val="0"/>
          <w:numId w:val="5"/>
        </w:numPr>
        <w:shd w:val="clear" w:color="auto" w:fill="D9D9D9" w:themeFill="background1" w:themeFillShade="D9"/>
        <w:spacing w:after="0" w:line="240" w:lineRule="auto"/>
        <w:ind w:left="0" w:firstLine="0"/>
        <w:jc w:val="both"/>
        <w:rPr>
          <w:rFonts w:ascii="Arial Narrow" w:hAnsi="Arial Narrow"/>
          <w:b/>
          <w:bCs/>
          <w:sz w:val="24"/>
          <w:szCs w:val="24"/>
        </w:rPr>
      </w:pPr>
      <w:r w:rsidRPr="0073048B">
        <w:rPr>
          <w:rFonts w:ascii="Arial Narrow" w:hAnsi="Arial Narrow"/>
          <w:b/>
          <w:bCs/>
          <w:sz w:val="24"/>
          <w:szCs w:val="24"/>
        </w:rPr>
        <w:t>DO ENVIO DAS PROPOSTAS DE PREÇOS:</w:t>
      </w:r>
    </w:p>
    <w:p w14:paraId="4055CA47" w14:textId="77777777" w:rsidR="00E9603D" w:rsidRPr="0073048B" w:rsidRDefault="00E9603D" w:rsidP="0073048B">
      <w:pPr>
        <w:pStyle w:val="PargrafodaLista"/>
        <w:tabs>
          <w:tab w:val="left" w:pos="720"/>
        </w:tabs>
        <w:spacing w:after="0" w:line="240" w:lineRule="auto"/>
        <w:ind w:left="0"/>
        <w:jc w:val="both"/>
        <w:rPr>
          <w:rFonts w:ascii="Arial Narrow" w:hAnsi="Arial Narrow"/>
          <w:bCs/>
          <w:sz w:val="24"/>
          <w:szCs w:val="24"/>
        </w:rPr>
      </w:pPr>
    </w:p>
    <w:p w14:paraId="363DC9D4" w14:textId="77777777" w:rsidR="00E9603D" w:rsidRPr="0073048B" w:rsidRDefault="00E9603D" w:rsidP="0073048B">
      <w:pPr>
        <w:pStyle w:val="PargrafodaLista"/>
        <w:numPr>
          <w:ilvl w:val="1"/>
          <w:numId w:val="5"/>
        </w:numPr>
        <w:tabs>
          <w:tab w:val="left" w:pos="720"/>
        </w:tabs>
        <w:spacing w:after="0" w:line="240" w:lineRule="auto"/>
        <w:ind w:left="0" w:firstLine="0"/>
        <w:jc w:val="both"/>
        <w:rPr>
          <w:rFonts w:ascii="Arial Narrow" w:hAnsi="Arial Narrow"/>
          <w:bCs/>
          <w:sz w:val="24"/>
          <w:szCs w:val="24"/>
        </w:rPr>
      </w:pPr>
      <w:r w:rsidRPr="0073048B">
        <w:rPr>
          <w:rFonts w:ascii="Arial Narrow" w:hAnsi="Arial Narrow"/>
          <w:bCs/>
          <w:sz w:val="24"/>
          <w:szCs w:val="24"/>
        </w:rPr>
        <w:t>A presente DISPENSA DE LICITAÇÃO ficará ABERTA POR UM PERÍODO MÍNIMO DE 3 (TRÊS) DIAS ÚTEIS, a partir da data da divulgação no site, para envio das propostas de preços e documentação de habilitação, a serem encaminhados através do sitio oficial do Município de Itambé do Mato Dentro/MG.</w:t>
      </w:r>
    </w:p>
    <w:p w14:paraId="7B74A127" w14:textId="77777777" w:rsidR="00E9603D" w:rsidRPr="0073048B" w:rsidRDefault="00E9603D" w:rsidP="0073048B">
      <w:pPr>
        <w:pStyle w:val="PargrafodaLista"/>
        <w:tabs>
          <w:tab w:val="left" w:pos="720"/>
        </w:tabs>
        <w:spacing w:after="0" w:line="240" w:lineRule="auto"/>
        <w:ind w:left="0"/>
        <w:jc w:val="both"/>
        <w:rPr>
          <w:rFonts w:ascii="Arial Narrow" w:hAnsi="Arial Narrow"/>
          <w:bCs/>
          <w:sz w:val="24"/>
          <w:szCs w:val="24"/>
        </w:rPr>
      </w:pPr>
    </w:p>
    <w:p w14:paraId="44575EE3" w14:textId="77777777" w:rsidR="00E9603D" w:rsidRPr="0073048B" w:rsidRDefault="00E9603D" w:rsidP="0073048B">
      <w:pPr>
        <w:pStyle w:val="PargrafodaLista"/>
        <w:numPr>
          <w:ilvl w:val="1"/>
          <w:numId w:val="5"/>
        </w:numPr>
        <w:spacing w:after="0" w:line="240" w:lineRule="auto"/>
        <w:ind w:left="0" w:firstLine="0"/>
        <w:jc w:val="both"/>
        <w:rPr>
          <w:rFonts w:ascii="Arial Narrow" w:hAnsi="Arial Narrow"/>
          <w:bCs/>
          <w:sz w:val="24"/>
          <w:szCs w:val="24"/>
        </w:rPr>
      </w:pPr>
      <w:r w:rsidRPr="0073048B">
        <w:rPr>
          <w:rFonts w:ascii="Arial Narrow" w:hAnsi="Arial Narrow"/>
          <w:bCs/>
          <w:sz w:val="24"/>
          <w:szCs w:val="24"/>
        </w:rPr>
        <w:t>Os interessados deverão inserir a proposta de preços no site oficial do Município, conforme passo a passo a seguir:</w:t>
      </w:r>
    </w:p>
    <w:p w14:paraId="66DFFEE8" w14:textId="77777777" w:rsidR="00E9603D" w:rsidRPr="0073048B" w:rsidRDefault="00E9603D" w:rsidP="0073048B">
      <w:pPr>
        <w:pStyle w:val="PargrafodaLista"/>
        <w:spacing w:after="0" w:line="240" w:lineRule="auto"/>
        <w:rPr>
          <w:rFonts w:ascii="Arial Narrow" w:hAnsi="Arial Narrow"/>
          <w:sz w:val="24"/>
          <w:szCs w:val="24"/>
        </w:rPr>
      </w:pPr>
    </w:p>
    <w:p w14:paraId="3A42FF52" w14:textId="77777777" w:rsidR="00E9603D" w:rsidRPr="0073048B" w:rsidRDefault="00E9603D" w:rsidP="0073048B">
      <w:pPr>
        <w:pStyle w:val="PargrafodaLista"/>
        <w:spacing w:after="0" w:line="240" w:lineRule="auto"/>
        <w:rPr>
          <w:rFonts w:ascii="Arial Narrow" w:hAnsi="Arial Narrow"/>
          <w:sz w:val="24"/>
          <w:szCs w:val="24"/>
        </w:rPr>
      </w:pPr>
    </w:p>
    <w:p w14:paraId="22BDB287" w14:textId="478CDD64" w:rsidR="00E9603D" w:rsidRPr="005E3EAF" w:rsidRDefault="00E9603D" w:rsidP="0073048B">
      <w:pPr>
        <w:pStyle w:val="PargrafodaLista"/>
        <w:numPr>
          <w:ilvl w:val="0"/>
          <w:numId w:val="13"/>
        </w:numPr>
        <w:spacing w:after="0" w:line="240" w:lineRule="auto"/>
        <w:jc w:val="both"/>
        <w:rPr>
          <w:rFonts w:ascii="Arial Narrow" w:hAnsi="Arial Narrow"/>
          <w:bCs/>
          <w:sz w:val="24"/>
          <w:szCs w:val="24"/>
        </w:rPr>
      </w:pPr>
      <w:r w:rsidRPr="0073048B">
        <w:rPr>
          <w:rFonts w:ascii="Arial Narrow" w:hAnsi="Arial Narrow"/>
          <w:sz w:val="24"/>
          <w:szCs w:val="24"/>
        </w:rPr>
        <w:t xml:space="preserve">Acesse o site oficial do Município conforme link a seguir: </w:t>
      </w:r>
      <w:hyperlink r:id="rId8" w:history="1">
        <w:r w:rsidR="005E3EAF" w:rsidRPr="009077C6">
          <w:rPr>
            <w:rStyle w:val="Hyperlink"/>
          </w:rPr>
          <w:t>https://www.itambedomatodentro.mg.gov.br/portal/editais/4</w:t>
        </w:r>
      </w:hyperlink>
    </w:p>
    <w:p w14:paraId="7681A485" w14:textId="77777777" w:rsidR="005E3EAF" w:rsidRPr="005E3EAF" w:rsidRDefault="005E3EAF" w:rsidP="005E3EAF">
      <w:pPr>
        <w:pStyle w:val="PargrafodaLista"/>
        <w:spacing w:after="0" w:line="240" w:lineRule="auto"/>
        <w:jc w:val="both"/>
        <w:rPr>
          <w:rFonts w:ascii="Arial Narrow" w:hAnsi="Arial Narrow"/>
          <w:bCs/>
          <w:sz w:val="24"/>
          <w:szCs w:val="24"/>
        </w:rPr>
      </w:pPr>
    </w:p>
    <w:p w14:paraId="6276A1CF" w14:textId="77777777" w:rsidR="00E9603D" w:rsidRPr="0073048B" w:rsidRDefault="00E9603D" w:rsidP="0073048B">
      <w:pPr>
        <w:spacing w:after="0" w:line="240" w:lineRule="auto"/>
        <w:jc w:val="both"/>
        <w:rPr>
          <w:rFonts w:ascii="Arial Narrow" w:hAnsi="Arial Narrow"/>
          <w:bCs/>
          <w:sz w:val="24"/>
          <w:szCs w:val="24"/>
        </w:rPr>
      </w:pPr>
    </w:p>
    <w:p w14:paraId="7C2A67F3" w14:textId="77777777" w:rsidR="00E9603D" w:rsidRPr="0073048B" w:rsidRDefault="00E9603D" w:rsidP="0073048B">
      <w:pPr>
        <w:spacing w:after="0" w:line="240" w:lineRule="auto"/>
        <w:jc w:val="both"/>
        <w:rPr>
          <w:rFonts w:ascii="Arial Narrow" w:hAnsi="Arial Narrow"/>
          <w:bCs/>
          <w:sz w:val="24"/>
          <w:szCs w:val="24"/>
        </w:rPr>
      </w:pPr>
    </w:p>
    <w:p w14:paraId="01E2C8BF" w14:textId="77777777" w:rsidR="00E9603D" w:rsidRPr="0073048B" w:rsidRDefault="00E9603D" w:rsidP="0073048B">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73048B">
        <w:rPr>
          <w:rFonts w:ascii="Arial Narrow" w:hAnsi="Arial Narrow"/>
          <w:sz w:val="24"/>
          <w:szCs w:val="24"/>
        </w:rPr>
        <w:t xml:space="preserve">Após acessar o site conforme link acima, clica no menu </w:t>
      </w:r>
      <w:r w:rsidRPr="0073048B">
        <w:rPr>
          <w:rFonts w:ascii="Arial Narrow" w:hAnsi="Arial Narrow"/>
          <w:b/>
          <w:sz w:val="24"/>
          <w:szCs w:val="24"/>
        </w:rPr>
        <w:t>envio de arquivos</w:t>
      </w:r>
      <w:r w:rsidRPr="0073048B">
        <w:rPr>
          <w:rFonts w:ascii="Arial Narrow" w:hAnsi="Arial Narrow"/>
          <w:sz w:val="24"/>
          <w:szCs w:val="24"/>
        </w:rPr>
        <w:t>:</w:t>
      </w:r>
    </w:p>
    <w:p w14:paraId="743BF76A" w14:textId="77777777" w:rsidR="00E9603D" w:rsidRPr="0073048B" w:rsidRDefault="00E9603D" w:rsidP="0073048B">
      <w:pPr>
        <w:pStyle w:val="PargrafodaLista"/>
        <w:spacing w:after="0" w:line="240" w:lineRule="auto"/>
        <w:rPr>
          <w:rFonts w:ascii="Arial Narrow" w:hAnsi="Arial Narrow"/>
          <w:sz w:val="24"/>
          <w:szCs w:val="24"/>
        </w:rPr>
      </w:pPr>
    </w:p>
    <w:p w14:paraId="3B8F87E9" w14:textId="77777777" w:rsidR="00E9603D" w:rsidRPr="0073048B" w:rsidRDefault="00E9603D" w:rsidP="0073048B">
      <w:pPr>
        <w:pStyle w:val="PargrafodaLista"/>
        <w:shd w:val="clear" w:color="auto" w:fill="FFFFFF" w:themeFill="background1"/>
        <w:spacing w:after="0" w:line="240" w:lineRule="auto"/>
        <w:ind w:left="0"/>
        <w:jc w:val="center"/>
        <w:rPr>
          <w:rFonts w:ascii="Arial Narrow" w:hAnsi="Arial Narrow"/>
          <w:sz w:val="24"/>
          <w:szCs w:val="24"/>
        </w:rPr>
      </w:pPr>
      <w:r w:rsidRPr="0073048B">
        <w:rPr>
          <w:rFonts w:ascii="Arial Narrow" w:hAnsi="Arial Narrow"/>
          <w:noProof/>
          <w:sz w:val="24"/>
          <w:szCs w:val="24"/>
          <w:lang w:eastAsia="pt-BR"/>
        </w:rPr>
        <w:drawing>
          <wp:inline distT="0" distB="0" distL="0" distR="0" wp14:anchorId="21AF33CC" wp14:editId="5962CDB5">
            <wp:extent cx="5753100" cy="9810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981075"/>
                    </a:xfrm>
                    <a:prstGeom prst="rect">
                      <a:avLst/>
                    </a:prstGeom>
                    <a:noFill/>
                    <a:ln>
                      <a:noFill/>
                    </a:ln>
                  </pic:spPr>
                </pic:pic>
              </a:graphicData>
            </a:graphic>
          </wp:inline>
        </w:drawing>
      </w:r>
    </w:p>
    <w:p w14:paraId="0C5DBD81" w14:textId="77777777" w:rsidR="00E9603D" w:rsidRPr="0073048B" w:rsidRDefault="00E9603D" w:rsidP="0073048B">
      <w:pPr>
        <w:pStyle w:val="PargrafodaLista"/>
        <w:shd w:val="clear" w:color="auto" w:fill="FFFFFF" w:themeFill="background1"/>
        <w:spacing w:after="0" w:line="240" w:lineRule="auto"/>
        <w:ind w:left="0"/>
        <w:jc w:val="center"/>
        <w:rPr>
          <w:rFonts w:ascii="Arial Narrow" w:hAnsi="Arial Narrow"/>
          <w:sz w:val="24"/>
          <w:szCs w:val="24"/>
        </w:rPr>
      </w:pPr>
    </w:p>
    <w:p w14:paraId="033BB8C3" w14:textId="77777777" w:rsidR="00E9603D" w:rsidRPr="0073048B" w:rsidRDefault="00E9603D" w:rsidP="0073048B">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73048B">
        <w:rPr>
          <w:rFonts w:ascii="Arial Narrow" w:hAnsi="Arial Narrow"/>
          <w:sz w:val="24"/>
          <w:szCs w:val="24"/>
        </w:rPr>
        <w:t xml:space="preserve">Para envio dos documentos é necessário está </w:t>
      </w:r>
      <w:proofErr w:type="spellStart"/>
      <w:r w:rsidRPr="0073048B">
        <w:rPr>
          <w:rFonts w:ascii="Arial Narrow" w:hAnsi="Arial Narrow"/>
          <w:sz w:val="24"/>
          <w:szCs w:val="24"/>
        </w:rPr>
        <w:t>logado</w:t>
      </w:r>
      <w:proofErr w:type="spellEnd"/>
      <w:r w:rsidRPr="0073048B">
        <w:rPr>
          <w:rFonts w:ascii="Arial Narrow" w:hAnsi="Arial Narrow"/>
          <w:sz w:val="24"/>
          <w:szCs w:val="24"/>
        </w:rPr>
        <w:t xml:space="preserve">, dessa forma clique no local designado é faça seu </w:t>
      </w:r>
      <w:proofErr w:type="spellStart"/>
      <w:r w:rsidRPr="0073048B">
        <w:rPr>
          <w:rFonts w:ascii="Arial Narrow" w:hAnsi="Arial Narrow"/>
          <w:sz w:val="24"/>
          <w:szCs w:val="24"/>
        </w:rPr>
        <w:t>login</w:t>
      </w:r>
      <w:proofErr w:type="spellEnd"/>
      <w:r w:rsidRPr="0073048B">
        <w:rPr>
          <w:rFonts w:ascii="Arial Narrow" w:hAnsi="Arial Narrow"/>
          <w:sz w:val="24"/>
          <w:szCs w:val="24"/>
        </w:rPr>
        <w:t>.</w:t>
      </w:r>
    </w:p>
    <w:p w14:paraId="252BBB7A" w14:textId="77777777" w:rsidR="00E9603D" w:rsidRPr="0073048B" w:rsidRDefault="00E9603D" w:rsidP="0073048B">
      <w:pPr>
        <w:pStyle w:val="PargrafodaLista"/>
        <w:shd w:val="clear" w:color="auto" w:fill="FFFFFF" w:themeFill="background1"/>
        <w:spacing w:after="0" w:line="240" w:lineRule="auto"/>
        <w:jc w:val="both"/>
        <w:rPr>
          <w:rFonts w:ascii="Arial Narrow" w:hAnsi="Arial Narrow"/>
          <w:sz w:val="24"/>
          <w:szCs w:val="24"/>
        </w:rPr>
      </w:pPr>
    </w:p>
    <w:p w14:paraId="19C3F85D" w14:textId="77777777" w:rsidR="00E9603D" w:rsidRPr="0073048B" w:rsidRDefault="00E9603D" w:rsidP="0073048B">
      <w:pPr>
        <w:pStyle w:val="PargrafodaLista"/>
        <w:shd w:val="clear" w:color="auto" w:fill="FFFFFF" w:themeFill="background1"/>
        <w:spacing w:after="0" w:line="240" w:lineRule="auto"/>
        <w:jc w:val="both"/>
        <w:rPr>
          <w:rFonts w:ascii="Arial Narrow" w:hAnsi="Arial Narrow"/>
          <w:sz w:val="24"/>
          <w:szCs w:val="24"/>
        </w:rPr>
      </w:pPr>
      <w:r w:rsidRPr="0073048B">
        <w:rPr>
          <w:rFonts w:ascii="Arial Narrow" w:hAnsi="Arial Narrow"/>
          <w:noProof/>
          <w:sz w:val="24"/>
          <w:szCs w:val="24"/>
          <w:lang w:eastAsia="pt-BR"/>
        </w:rPr>
        <w:drawing>
          <wp:inline distT="0" distB="0" distL="0" distR="0" wp14:anchorId="3E7A8639" wp14:editId="7D7C2101">
            <wp:extent cx="4619625" cy="606705"/>
            <wp:effectExtent l="0" t="0" r="0" b="317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19625" cy="606705"/>
                    </a:xfrm>
                    <a:prstGeom prst="rect">
                      <a:avLst/>
                    </a:prstGeom>
                    <a:noFill/>
                    <a:ln>
                      <a:noFill/>
                    </a:ln>
                  </pic:spPr>
                </pic:pic>
              </a:graphicData>
            </a:graphic>
          </wp:inline>
        </w:drawing>
      </w:r>
    </w:p>
    <w:p w14:paraId="0E1BC561" w14:textId="77777777" w:rsidR="00E9603D" w:rsidRPr="0073048B" w:rsidRDefault="00E9603D" w:rsidP="0073048B">
      <w:pPr>
        <w:pStyle w:val="PargrafodaLista"/>
        <w:shd w:val="clear" w:color="auto" w:fill="FFFFFF" w:themeFill="background1"/>
        <w:spacing w:after="0" w:line="240" w:lineRule="auto"/>
        <w:jc w:val="both"/>
        <w:rPr>
          <w:rFonts w:ascii="Arial Narrow" w:hAnsi="Arial Narrow"/>
          <w:sz w:val="24"/>
          <w:szCs w:val="24"/>
        </w:rPr>
      </w:pPr>
    </w:p>
    <w:p w14:paraId="5A6FD98D" w14:textId="77777777" w:rsidR="00E9603D" w:rsidRPr="0073048B" w:rsidRDefault="00E9603D" w:rsidP="0073048B">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73048B">
        <w:rPr>
          <w:rFonts w:ascii="Arial Narrow" w:hAnsi="Arial Narrow"/>
          <w:sz w:val="24"/>
          <w:szCs w:val="24"/>
        </w:rPr>
        <w:t xml:space="preserve">Caso já tenha cadastro em nosso site, será necessário somente informar seu CPF, CNPJ ou e-mail e senha, preencher o </w:t>
      </w:r>
      <w:proofErr w:type="spellStart"/>
      <w:r w:rsidRPr="0073048B">
        <w:rPr>
          <w:rFonts w:ascii="Arial Narrow" w:hAnsi="Arial Narrow"/>
          <w:sz w:val="24"/>
          <w:szCs w:val="24"/>
        </w:rPr>
        <w:t>captcha</w:t>
      </w:r>
      <w:proofErr w:type="spellEnd"/>
      <w:r w:rsidRPr="0073048B">
        <w:rPr>
          <w:rFonts w:ascii="Arial Narrow" w:hAnsi="Arial Narrow"/>
          <w:sz w:val="24"/>
          <w:szCs w:val="24"/>
        </w:rPr>
        <w:t xml:space="preserve"> e clicar em entrar:</w:t>
      </w:r>
    </w:p>
    <w:p w14:paraId="0FF9E2B9" w14:textId="77777777" w:rsidR="00E9603D" w:rsidRPr="0073048B" w:rsidRDefault="00E9603D" w:rsidP="0073048B">
      <w:pPr>
        <w:pStyle w:val="PargrafodaLista"/>
        <w:shd w:val="clear" w:color="auto" w:fill="FFFFFF" w:themeFill="background1"/>
        <w:spacing w:after="0" w:line="240" w:lineRule="auto"/>
        <w:jc w:val="both"/>
        <w:rPr>
          <w:rFonts w:ascii="Arial Narrow" w:hAnsi="Arial Narrow"/>
          <w:sz w:val="24"/>
          <w:szCs w:val="24"/>
        </w:rPr>
      </w:pPr>
    </w:p>
    <w:p w14:paraId="007B8749" w14:textId="77777777" w:rsidR="00E9603D" w:rsidRPr="0073048B" w:rsidRDefault="00E9603D" w:rsidP="0073048B">
      <w:pPr>
        <w:pStyle w:val="PargrafodaLista"/>
        <w:shd w:val="clear" w:color="auto" w:fill="FFFFFF" w:themeFill="background1"/>
        <w:spacing w:after="0" w:line="240" w:lineRule="auto"/>
        <w:jc w:val="center"/>
        <w:rPr>
          <w:rFonts w:ascii="Arial Narrow" w:hAnsi="Arial Narrow"/>
          <w:sz w:val="24"/>
          <w:szCs w:val="24"/>
        </w:rPr>
      </w:pPr>
      <w:r w:rsidRPr="0073048B">
        <w:rPr>
          <w:rFonts w:ascii="Arial Narrow" w:hAnsi="Arial Narrow"/>
          <w:noProof/>
          <w:sz w:val="24"/>
          <w:szCs w:val="24"/>
          <w:lang w:eastAsia="pt-BR"/>
        </w:rPr>
        <w:drawing>
          <wp:inline distT="0" distB="0" distL="0" distR="0" wp14:anchorId="1E0B1D93" wp14:editId="2B7A4DC5">
            <wp:extent cx="1876425" cy="1774866"/>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91639" cy="1789256"/>
                    </a:xfrm>
                    <a:prstGeom prst="rect">
                      <a:avLst/>
                    </a:prstGeom>
                    <a:noFill/>
                    <a:ln>
                      <a:noFill/>
                    </a:ln>
                  </pic:spPr>
                </pic:pic>
              </a:graphicData>
            </a:graphic>
          </wp:inline>
        </w:drawing>
      </w:r>
    </w:p>
    <w:p w14:paraId="1E01B837" w14:textId="77777777" w:rsidR="00E9603D" w:rsidRPr="0073048B" w:rsidRDefault="00E9603D" w:rsidP="0073048B">
      <w:pPr>
        <w:pStyle w:val="PargrafodaLista"/>
        <w:shd w:val="clear" w:color="auto" w:fill="FFFFFF" w:themeFill="background1"/>
        <w:spacing w:after="0" w:line="240" w:lineRule="auto"/>
        <w:jc w:val="center"/>
        <w:rPr>
          <w:rFonts w:ascii="Arial Narrow" w:hAnsi="Arial Narrow"/>
          <w:sz w:val="24"/>
          <w:szCs w:val="24"/>
        </w:rPr>
      </w:pPr>
    </w:p>
    <w:p w14:paraId="4304CE67" w14:textId="77777777" w:rsidR="00E9603D" w:rsidRPr="0073048B" w:rsidRDefault="00E9603D" w:rsidP="0073048B">
      <w:pPr>
        <w:pStyle w:val="PargrafodaLista"/>
        <w:shd w:val="clear" w:color="auto" w:fill="FFFFFF" w:themeFill="background1"/>
        <w:spacing w:after="0" w:line="240" w:lineRule="auto"/>
        <w:jc w:val="center"/>
        <w:rPr>
          <w:rFonts w:ascii="Arial Narrow" w:hAnsi="Arial Narrow"/>
          <w:sz w:val="24"/>
          <w:szCs w:val="24"/>
        </w:rPr>
      </w:pPr>
    </w:p>
    <w:p w14:paraId="2A6F2225" w14:textId="77777777" w:rsidR="00E9603D" w:rsidRPr="0073048B" w:rsidRDefault="00E9603D" w:rsidP="0073048B">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73048B">
        <w:rPr>
          <w:rFonts w:ascii="Arial Narrow" w:hAnsi="Arial Narrow"/>
          <w:sz w:val="24"/>
          <w:szCs w:val="24"/>
        </w:rPr>
        <w:t xml:space="preserve">Caso não tenha cadastro entrar no menu </w:t>
      </w:r>
      <w:r w:rsidRPr="0073048B">
        <w:rPr>
          <w:rFonts w:ascii="Arial Narrow" w:hAnsi="Arial Narrow"/>
          <w:b/>
          <w:sz w:val="24"/>
          <w:szCs w:val="24"/>
        </w:rPr>
        <w:t>CADASTRO</w:t>
      </w:r>
      <w:r w:rsidRPr="0073048B">
        <w:rPr>
          <w:rFonts w:ascii="Arial Narrow" w:hAnsi="Arial Narrow"/>
          <w:sz w:val="24"/>
          <w:szCs w:val="24"/>
        </w:rPr>
        <w:t xml:space="preserve"> e seguir o passo a passo:</w:t>
      </w:r>
    </w:p>
    <w:p w14:paraId="047DA3A3" w14:textId="77777777" w:rsidR="00E9603D" w:rsidRPr="0073048B" w:rsidRDefault="00E9603D" w:rsidP="0073048B">
      <w:pPr>
        <w:pStyle w:val="PargrafodaLista"/>
        <w:shd w:val="clear" w:color="auto" w:fill="FFFFFF" w:themeFill="background1"/>
        <w:spacing w:after="0" w:line="240" w:lineRule="auto"/>
        <w:jc w:val="both"/>
        <w:rPr>
          <w:rFonts w:ascii="Arial Narrow" w:hAnsi="Arial Narrow"/>
          <w:sz w:val="24"/>
          <w:szCs w:val="24"/>
        </w:rPr>
      </w:pPr>
    </w:p>
    <w:p w14:paraId="62FB4E8C" w14:textId="77777777" w:rsidR="00E9603D" w:rsidRPr="0073048B" w:rsidRDefault="00E9603D" w:rsidP="0073048B">
      <w:pPr>
        <w:pStyle w:val="PargrafodaLista"/>
        <w:shd w:val="clear" w:color="auto" w:fill="FFFFFF" w:themeFill="background1"/>
        <w:spacing w:after="0" w:line="240" w:lineRule="auto"/>
        <w:ind w:left="0"/>
        <w:jc w:val="center"/>
        <w:rPr>
          <w:rFonts w:ascii="Arial Narrow" w:hAnsi="Arial Narrow"/>
          <w:sz w:val="24"/>
          <w:szCs w:val="24"/>
        </w:rPr>
      </w:pPr>
      <w:r w:rsidRPr="0073048B">
        <w:rPr>
          <w:rFonts w:ascii="Arial Narrow" w:hAnsi="Arial Narrow"/>
          <w:noProof/>
          <w:sz w:val="24"/>
          <w:szCs w:val="24"/>
          <w:lang w:eastAsia="pt-BR"/>
        </w:rPr>
        <w:drawing>
          <wp:inline distT="0" distB="0" distL="0" distR="0" wp14:anchorId="0E064F58" wp14:editId="231E8F1B">
            <wp:extent cx="1858185" cy="1647825"/>
            <wp:effectExtent l="0" t="0" r="889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69367" cy="1657741"/>
                    </a:xfrm>
                    <a:prstGeom prst="rect">
                      <a:avLst/>
                    </a:prstGeom>
                    <a:noFill/>
                    <a:ln>
                      <a:noFill/>
                    </a:ln>
                  </pic:spPr>
                </pic:pic>
              </a:graphicData>
            </a:graphic>
          </wp:inline>
        </w:drawing>
      </w:r>
    </w:p>
    <w:p w14:paraId="5E0142C0" w14:textId="77777777" w:rsidR="00E9603D" w:rsidRPr="0073048B" w:rsidRDefault="00E9603D" w:rsidP="0073048B">
      <w:pPr>
        <w:shd w:val="clear" w:color="auto" w:fill="FFFFFF" w:themeFill="background1"/>
        <w:spacing w:after="0" w:line="240" w:lineRule="auto"/>
        <w:rPr>
          <w:rFonts w:ascii="Arial Narrow" w:hAnsi="Arial Narrow"/>
          <w:sz w:val="24"/>
          <w:szCs w:val="24"/>
        </w:rPr>
      </w:pPr>
    </w:p>
    <w:p w14:paraId="716A9D2F" w14:textId="77777777" w:rsidR="00E9603D" w:rsidRPr="0073048B" w:rsidRDefault="00E9603D" w:rsidP="0073048B">
      <w:pPr>
        <w:shd w:val="clear" w:color="auto" w:fill="FFFFFF" w:themeFill="background1"/>
        <w:spacing w:after="0" w:line="240" w:lineRule="auto"/>
        <w:rPr>
          <w:rFonts w:ascii="Arial Narrow" w:hAnsi="Arial Narrow"/>
          <w:sz w:val="24"/>
          <w:szCs w:val="24"/>
        </w:rPr>
      </w:pPr>
    </w:p>
    <w:p w14:paraId="221D0152" w14:textId="77777777" w:rsidR="00E9603D" w:rsidRPr="0073048B" w:rsidRDefault="00E9603D" w:rsidP="0073048B">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73048B">
        <w:rPr>
          <w:rFonts w:ascii="Arial Narrow" w:hAnsi="Arial Narrow"/>
          <w:sz w:val="24"/>
          <w:szCs w:val="24"/>
        </w:rPr>
        <w:t xml:space="preserve">Depois de feito o cadastro, somente fazer </w:t>
      </w:r>
      <w:proofErr w:type="spellStart"/>
      <w:r w:rsidRPr="0073048B">
        <w:rPr>
          <w:rFonts w:ascii="Arial Narrow" w:hAnsi="Arial Narrow"/>
          <w:sz w:val="24"/>
          <w:szCs w:val="24"/>
        </w:rPr>
        <w:t>login</w:t>
      </w:r>
      <w:proofErr w:type="spellEnd"/>
      <w:r w:rsidRPr="0073048B">
        <w:rPr>
          <w:rFonts w:ascii="Arial Narrow" w:hAnsi="Arial Narrow"/>
          <w:sz w:val="24"/>
          <w:szCs w:val="24"/>
        </w:rPr>
        <w:t xml:space="preserve"> e clicar no menu: </w:t>
      </w:r>
      <w:r w:rsidRPr="0073048B">
        <w:rPr>
          <w:rFonts w:ascii="Arial Narrow" w:hAnsi="Arial Narrow"/>
          <w:b/>
          <w:sz w:val="24"/>
          <w:szCs w:val="24"/>
        </w:rPr>
        <w:t>ENVIO DE ARQUIVOS</w:t>
      </w:r>
    </w:p>
    <w:p w14:paraId="4DC87A55" w14:textId="77777777" w:rsidR="00E9603D" w:rsidRPr="0073048B" w:rsidRDefault="00E9603D" w:rsidP="0073048B">
      <w:pPr>
        <w:pStyle w:val="PargrafodaLista"/>
        <w:shd w:val="clear" w:color="auto" w:fill="FFFFFF" w:themeFill="background1"/>
        <w:spacing w:after="0" w:line="240" w:lineRule="auto"/>
        <w:jc w:val="both"/>
        <w:rPr>
          <w:rFonts w:ascii="Arial Narrow" w:hAnsi="Arial Narrow"/>
          <w:sz w:val="24"/>
          <w:szCs w:val="24"/>
        </w:rPr>
      </w:pPr>
    </w:p>
    <w:p w14:paraId="1F09FD07" w14:textId="77777777" w:rsidR="00E9603D" w:rsidRPr="0073048B" w:rsidRDefault="00E9603D" w:rsidP="0073048B">
      <w:pPr>
        <w:pStyle w:val="PargrafodaLista"/>
        <w:shd w:val="clear" w:color="auto" w:fill="FFFFFF" w:themeFill="background1"/>
        <w:spacing w:after="0" w:line="240" w:lineRule="auto"/>
        <w:ind w:left="0"/>
        <w:jc w:val="center"/>
        <w:rPr>
          <w:rFonts w:ascii="Arial Narrow" w:hAnsi="Arial Narrow"/>
          <w:sz w:val="24"/>
          <w:szCs w:val="24"/>
        </w:rPr>
      </w:pPr>
      <w:r w:rsidRPr="0073048B">
        <w:rPr>
          <w:rFonts w:ascii="Arial Narrow" w:hAnsi="Arial Narrow"/>
          <w:noProof/>
          <w:sz w:val="24"/>
          <w:szCs w:val="24"/>
          <w:lang w:eastAsia="pt-BR"/>
        </w:rPr>
        <w:drawing>
          <wp:inline distT="0" distB="0" distL="0" distR="0" wp14:anchorId="6664B1C2" wp14:editId="40044D19">
            <wp:extent cx="5143500" cy="868604"/>
            <wp:effectExtent l="0" t="0" r="0" b="825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43500" cy="868604"/>
                    </a:xfrm>
                    <a:prstGeom prst="rect">
                      <a:avLst/>
                    </a:prstGeom>
                    <a:noFill/>
                    <a:ln>
                      <a:noFill/>
                    </a:ln>
                  </pic:spPr>
                </pic:pic>
              </a:graphicData>
            </a:graphic>
          </wp:inline>
        </w:drawing>
      </w:r>
    </w:p>
    <w:p w14:paraId="5D3CA978" w14:textId="77777777" w:rsidR="00E9603D" w:rsidRPr="0073048B" w:rsidRDefault="00E9603D" w:rsidP="0073048B">
      <w:pPr>
        <w:pStyle w:val="PargrafodaLista"/>
        <w:shd w:val="clear" w:color="auto" w:fill="FFFFFF" w:themeFill="background1"/>
        <w:spacing w:after="0" w:line="240" w:lineRule="auto"/>
        <w:rPr>
          <w:rFonts w:ascii="Arial Narrow" w:hAnsi="Arial Narrow"/>
          <w:sz w:val="24"/>
          <w:szCs w:val="24"/>
        </w:rPr>
      </w:pPr>
    </w:p>
    <w:p w14:paraId="7B3E35B6" w14:textId="77777777" w:rsidR="00E9603D" w:rsidRPr="0073048B" w:rsidRDefault="00E9603D" w:rsidP="0073048B">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73048B">
        <w:rPr>
          <w:rFonts w:ascii="Arial Narrow" w:hAnsi="Arial Narrow"/>
          <w:sz w:val="24"/>
          <w:szCs w:val="24"/>
        </w:rPr>
        <w:t xml:space="preserve">Depois de clicar no menu arquivo, o arquivo da proposta deverá ser inseridos no menu a seguir: </w:t>
      </w:r>
    </w:p>
    <w:p w14:paraId="1C9F6E25" w14:textId="77777777" w:rsidR="00E9603D" w:rsidRPr="0073048B" w:rsidRDefault="00E9603D" w:rsidP="0073048B">
      <w:pPr>
        <w:shd w:val="clear" w:color="auto" w:fill="FFFFFF" w:themeFill="background1"/>
        <w:spacing w:after="0" w:line="240" w:lineRule="auto"/>
        <w:jc w:val="both"/>
        <w:rPr>
          <w:rFonts w:ascii="Arial Narrow" w:hAnsi="Arial Narrow"/>
          <w:sz w:val="24"/>
          <w:szCs w:val="24"/>
        </w:rPr>
      </w:pPr>
    </w:p>
    <w:p w14:paraId="2B5151FE" w14:textId="77777777" w:rsidR="00E9603D" w:rsidRPr="0073048B" w:rsidRDefault="00E9603D" w:rsidP="0073048B">
      <w:pPr>
        <w:shd w:val="clear" w:color="auto" w:fill="FFFFFF" w:themeFill="background1"/>
        <w:spacing w:after="0" w:line="240" w:lineRule="auto"/>
        <w:jc w:val="center"/>
        <w:rPr>
          <w:rFonts w:ascii="Arial Narrow" w:hAnsi="Arial Narrow"/>
          <w:noProof/>
          <w:sz w:val="24"/>
          <w:szCs w:val="24"/>
          <w:lang w:eastAsia="pt-BR"/>
        </w:rPr>
      </w:pPr>
      <w:r w:rsidRPr="0073048B">
        <w:rPr>
          <w:rFonts w:ascii="Arial Narrow" w:hAnsi="Arial Narrow"/>
          <w:noProof/>
          <w:sz w:val="24"/>
          <w:szCs w:val="24"/>
          <w:lang w:eastAsia="pt-BR"/>
        </w:rPr>
        <w:drawing>
          <wp:inline distT="0" distB="0" distL="0" distR="0" wp14:anchorId="000E87F6" wp14:editId="48828D9B">
            <wp:extent cx="1847850" cy="1229504"/>
            <wp:effectExtent l="0" t="0" r="0" b="889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5294" cy="1247764"/>
                    </a:xfrm>
                    <a:prstGeom prst="rect">
                      <a:avLst/>
                    </a:prstGeom>
                    <a:noFill/>
                    <a:ln>
                      <a:noFill/>
                    </a:ln>
                  </pic:spPr>
                </pic:pic>
              </a:graphicData>
            </a:graphic>
          </wp:inline>
        </w:drawing>
      </w:r>
    </w:p>
    <w:p w14:paraId="69C33ADD" w14:textId="77777777" w:rsidR="00E9603D" w:rsidRPr="0073048B" w:rsidRDefault="00E9603D" w:rsidP="0073048B">
      <w:pPr>
        <w:shd w:val="clear" w:color="auto" w:fill="FFFFFF" w:themeFill="background1"/>
        <w:spacing w:after="0" w:line="240" w:lineRule="auto"/>
        <w:jc w:val="center"/>
        <w:rPr>
          <w:rFonts w:ascii="Arial Narrow" w:hAnsi="Arial Narrow"/>
          <w:i/>
          <w:noProof/>
          <w:sz w:val="24"/>
          <w:szCs w:val="24"/>
          <w:lang w:eastAsia="pt-BR"/>
        </w:rPr>
      </w:pPr>
    </w:p>
    <w:p w14:paraId="01B615F8" w14:textId="77777777" w:rsidR="00E9603D" w:rsidRPr="0073048B" w:rsidRDefault="00E9603D" w:rsidP="0073048B">
      <w:pPr>
        <w:shd w:val="clear" w:color="auto" w:fill="FFFFFF" w:themeFill="background1"/>
        <w:spacing w:after="0" w:line="240" w:lineRule="auto"/>
        <w:contextualSpacing/>
        <w:rPr>
          <w:rFonts w:ascii="Arial Narrow" w:eastAsiaTheme="minorHAnsi" w:hAnsi="Arial Narrow"/>
          <w:b/>
          <w:i/>
          <w:color w:val="FF0000"/>
          <w:sz w:val="24"/>
          <w:szCs w:val="24"/>
        </w:rPr>
      </w:pPr>
      <w:r w:rsidRPr="0073048B">
        <w:rPr>
          <w:rFonts w:ascii="Arial Narrow" w:eastAsiaTheme="minorHAnsi" w:hAnsi="Arial Narrow"/>
          <w:b/>
          <w:i/>
          <w:color w:val="FF0000"/>
          <w:sz w:val="24"/>
          <w:szCs w:val="24"/>
          <w:highlight w:val="yellow"/>
        </w:rPr>
        <w:t>OBSERVAÇÃO: PARA MELHOR INSERÇÃO DOS ARQUIVOS NO SITE, FAVOR SELECIONAR TODOS OS DOCUMENTOS DE UMA ÚNICA VEZ.</w:t>
      </w:r>
    </w:p>
    <w:p w14:paraId="41756ADD" w14:textId="77777777" w:rsidR="00E9603D" w:rsidRPr="0073048B" w:rsidRDefault="00E9603D" w:rsidP="0073048B">
      <w:pPr>
        <w:shd w:val="clear" w:color="auto" w:fill="FFFFFF" w:themeFill="background1"/>
        <w:spacing w:after="0" w:line="240" w:lineRule="auto"/>
        <w:contextualSpacing/>
        <w:jc w:val="center"/>
        <w:rPr>
          <w:rFonts w:ascii="Arial Narrow" w:eastAsiaTheme="minorHAnsi" w:hAnsi="Arial Narrow"/>
          <w:sz w:val="24"/>
          <w:szCs w:val="24"/>
        </w:rPr>
      </w:pPr>
    </w:p>
    <w:p w14:paraId="50917ABA" w14:textId="77777777" w:rsidR="00E9603D" w:rsidRPr="0073048B" w:rsidRDefault="00E9603D" w:rsidP="0073048B">
      <w:pPr>
        <w:pStyle w:val="PargrafodaLista"/>
        <w:numPr>
          <w:ilvl w:val="0"/>
          <w:numId w:val="10"/>
        </w:numPr>
        <w:shd w:val="clear" w:color="auto" w:fill="FFFFFF" w:themeFill="background1"/>
        <w:spacing w:after="0" w:line="240" w:lineRule="auto"/>
        <w:rPr>
          <w:rFonts w:ascii="Arial Narrow" w:hAnsi="Arial Narrow"/>
          <w:sz w:val="24"/>
          <w:szCs w:val="24"/>
        </w:rPr>
      </w:pPr>
      <w:r w:rsidRPr="0073048B">
        <w:rPr>
          <w:rFonts w:ascii="Arial Narrow" w:hAnsi="Arial Narrow"/>
          <w:sz w:val="24"/>
          <w:szCs w:val="24"/>
        </w:rPr>
        <w:t xml:space="preserve">Caso tenha alguma observação a ser encaminhada, favor digital no espaço mensagem, logo a seguir click em </w:t>
      </w:r>
      <w:r w:rsidRPr="0073048B">
        <w:rPr>
          <w:rFonts w:ascii="Arial Narrow" w:hAnsi="Arial Narrow"/>
          <w:b/>
          <w:sz w:val="24"/>
          <w:szCs w:val="24"/>
        </w:rPr>
        <w:t>NÃO SOU UM ROBÔ</w:t>
      </w:r>
      <w:r w:rsidRPr="0073048B">
        <w:rPr>
          <w:rFonts w:ascii="Arial Narrow" w:hAnsi="Arial Narrow"/>
          <w:sz w:val="24"/>
          <w:szCs w:val="24"/>
        </w:rPr>
        <w:t xml:space="preserve">, e a segui clicar em </w:t>
      </w:r>
      <w:r w:rsidRPr="0073048B">
        <w:rPr>
          <w:rFonts w:ascii="Arial Narrow" w:hAnsi="Arial Narrow"/>
          <w:b/>
          <w:sz w:val="24"/>
          <w:szCs w:val="24"/>
        </w:rPr>
        <w:t>ENVIAR ARQUIVO</w:t>
      </w:r>
      <w:r w:rsidRPr="0073048B">
        <w:rPr>
          <w:rFonts w:ascii="Arial Narrow" w:hAnsi="Arial Narrow"/>
          <w:sz w:val="24"/>
          <w:szCs w:val="24"/>
        </w:rPr>
        <w:t>.</w:t>
      </w:r>
    </w:p>
    <w:p w14:paraId="32BCD76C" w14:textId="77777777" w:rsidR="00E9603D" w:rsidRPr="0073048B" w:rsidRDefault="00E9603D" w:rsidP="0073048B">
      <w:pPr>
        <w:shd w:val="clear" w:color="auto" w:fill="FFFFFF" w:themeFill="background1"/>
        <w:spacing w:after="0" w:line="240" w:lineRule="auto"/>
        <w:rPr>
          <w:rFonts w:ascii="Arial Narrow" w:hAnsi="Arial Narrow"/>
          <w:sz w:val="24"/>
          <w:szCs w:val="24"/>
        </w:rPr>
      </w:pPr>
    </w:p>
    <w:p w14:paraId="11A11C49" w14:textId="6291C2EE" w:rsidR="00E9603D" w:rsidRPr="0073048B" w:rsidRDefault="00E9603D" w:rsidP="0073048B">
      <w:pPr>
        <w:pStyle w:val="PargrafodaLista"/>
        <w:shd w:val="clear" w:color="auto" w:fill="FFFFFF" w:themeFill="background1"/>
        <w:spacing w:after="0" w:line="240" w:lineRule="auto"/>
        <w:ind w:left="0"/>
        <w:jc w:val="center"/>
        <w:rPr>
          <w:rFonts w:ascii="Arial Narrow" w:hAnsi="Arial Narrow"/>
          <w:sz w:val="24"/>
          <w:szCs w:val="24"/>
        </w:rPr>
      </w:pPr>
      <w:r w:rsidRPr="0073048B">
        <w:rPr>
          <w:rFonts w:ascii="Arial Narrow" w:hAnsi="Arial Narrow"/>
          <w:noProof/>
          <w:sz w:val="24"/>
          <w:szCs w:val="24"/>
          <w:lang w:eastAsia="pt-BR"/>
        </w:rPr>
        <w:drawing>
          <wp:inline distT="0" distB="0" distL="0" distR="0" wp14:anchorId="537F57B7" wp14:editId="45C14EED">
            <wp:extent cx="4514850" cy="1701464"/>
            <wp:effectExtent l="0" t="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88856" cy="1729354"/>
                    </a:xfrm>
                    <a:prstGeom prst="rect">
                      <a:avLst/>
                    </a:prstGeom>
                    <a:noFill/>
                    <a:ln>
                      <a:noFill/>
                    </a:ln>
                  </pic:spPr>
                </pic:pic>
              </a:graphicData>
            </a:graphic>
          </wp:inline>
        </w:drawing>
      </w:r>
    </w:p>
    <w:p w14:paraId="0CF01C5A" w14:textId="77777777" w:rsidR="00240501" w:rsidRPr="0073048B" w:rsidRDefault="00240501" w:rsidP="0073048B">
      <w:pPr>
        <w:pStyle w:val="PargrafodaLista"/>
        <w:shd w:val="clear" w:color="auto" w:fill="FFFFFF" w:themeFill="background1"/>
        <w:spacing w:after="0" w:line="240" w:lineRule="auto"/>
        <w:ind w:left="0"/>
        <w:jc w:val="center"/>
        <w:rPr>
          <w:rFonts w:ascii="Arial Narrow" w:hAnsi="Arial Narrow"/>
          <w:sz w:val="24"/>
          <w:szCs w:val="24"/>
        </w:rPr>
      </w:pPr>
    </w:p>
    <w:p w14:paraId="6CC6CC06" w14:textId="77777777" w:rsidR="00E9603D" w:rsidRPr="0073048B" w:rsidRDefault="00E9603D" w:rsidP="0073048B">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73048B">
        <w:rPr>
          <w:rFonts w:ascii="Arial Narrow" w:hAnsi="Arial Narrow"/>
          <w:sz w:val="24"/>
          <w:szCs w:val="24"/>
        </w:rPr>
        <w:t>Pronto, seu arquivo foi enviado.</w:t>
      </w:r>
    </w:p>
    <w:p w14:paraId="218DE22A" w14:textId="77777777" w:rsidR="00E9603D" w:rsidRPr="0073048B" w:rsidRDefault="00E9603D" w:rsidP="0073048B">
      <w:pPr>
        <w:shd w:val="clear" w:color="auto" w:fill="FFFFFF" w:themeFill="background1"/>
        <w:spacing w:after="0" w:line="240" w:lineRule="auto"/>
        <w:contextualSpacing/>
        <w:jc w:val="center"/>
        <w:rPr>
          <w:rFonts w:ascii="Arial Narrow" w:eastAsiaTheme="minorHAnsi" w:hAnsi="Arial Narrow"/>
          <w:sz w:val="24"/>
          <w:szCs w:val="24"/>
        </w:rPr>
      </w:pPr>
      <w:r w:rsidRPr="0073048B">
        <w:rPr>
          <w:rFonts w:ascii="Arial Narrow" w:eastAsiaTheme="minorHAnsi" w:hAnsi="Arial Narrow"/>
          <w:noProof/>
          <w:sz w:val="24"/>
          <w:szCs w:val="24"/>
          <w:lang w:eastAsia="pt-BR"/>
        </w:rPr>
        <w:drawing>
          <wp:inline distT="0" distB="0" distL="0" distR="0" wp14:anchorId="6CEAA8C1" wp14:editId="0158E20A">
            <wp:extent cx="3019425" cy="1503343"/>
            <wp:effectExtent l="0" t="0" r="0" b="1905"/>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27566" cy="1507396"/>
                    </a:xfrm>
                    <a:prstGeom prst="rect">
                      <a:avLst/>
                    </a:prstGeom>
                    <a:noFill/>
                    <a:ln>
                      <a:noFill/>
                    </a:ln>
                  </pic:spPr>
                </pic:pic>
              </a:graphicData>
            </a:graphic>
          </wp:inline>
        </w:drawing>
      </w:r>
    </w:p>
    <w:p w14:paraId="5B2A32F5" w14:textId="77777777" w:rsidR="00E9603D" w:rsidRPr="0073048B" w:rsidRDefault="00E9603D" w:rsidP="0073048B">
      <w:pPr>
        <w:shd w:val="clear" w:color="auto" w:fill="FFFFFF" w:themeFill="background1"/>
        <w:spacing w:after="0" w:line="240" w:lineRule="auto"/>
        <w:contextualSpacing/>
        <w:rPr>
          <w:rFonts w:ascii="Arial Narrow" w:eastAsiaTheme="minorHAnsi" w:hAnsi="Arial Narrow"/>
          <w:sz w:val="24"/>
          <w:szCs w:val="24"/>
        </w:rPr>
      </w:pPr>
    </w:p>
    <w:p w14:paraId="7CF1C8B4" w14:textId="77777777" w:rsidR="00E9603D" w:rsidRPr="0073048B" w:rsidRDefault="00E9603D" w:rsidP="0073048B">
      <w:pPr>
        <w:shd w:val="clear" w:color="auto" w:fill="FFFFFF" w:themeFill="background1"/>
        <w:spacing w:after="0" w:line="240" w:lineRule="auto"/>
        <w:contextualSpacing/>
        <w:rPr>
          <w:rFonts w:ascii="Arial Narrow" w:eastAsiaTheme="minorHAnsi" w:hAnsi="Arial Narrow"/>
          <w:color w:val="FF0000"/>
          <w:sz w:val="24"/>
          <w:szCs w:val="24"/>
        </w:rPr>
      </w:pPr>
      <w:r w:rsidRPr="0073048B">
        <w:rPr>
          <w:rFonts w:ascii="Arial Narrow" w:eastAsiaTheme="minorHAnsi" w:hAnsi="Arial Narrow"/>
          <w:color w:val="FF0000"/>
          <w:sz w:val="24"/>
          <w:szCs w:val="24"/>
        </w:rPr>
        <w:t xml:space="preserve">Observação: O cadastro acima não é necessário para a retirada do edital, o edital fica disponível para baixar no menu </w:t>
      </w:r>
      <w:r w:rsidRPr="0073048B">
        <w:rPr>
          <w:rFonts w:ascii="Arial Narrow" w:eastAsiaTheme="minorHAnsi" w:hAnsi="Arial Narrow"/>
          <w:b/>
          <w:color w:val="FF0000"/>
          <w:sz w:val="24"/>
          <w:szCs w:val="24"/>
        </w:rPr>
        <w:t>ARQUIVO</w:t>
      </w:r>
      <w:r w:rsidRPr="0073048B">
        <w:rPr>
          <w:rFonts w:ascii="Arial Narrow" w:eastAsiaTheme="minorHAnsi" w:hAnsi="Arial Narrow"/>
          <w:color w:val="FF0000"/>
          <w:sz w:val="24"/>
          <w:szCs w:val="24"/>
        </w:rPr>
        <w:t xml:space="preserve">. O cadastro é necessário somente para o envio dos arquivos, uma vez que o cadastro é necessário para que possamos ter acesso aos dados do interessado. </w:t>
      </w:r>
    </w:p>
    <w:p w14:paraId="62AD8A37" w14:textId="77777777" w:rsidR="00E9603D" w:rsidRPr="0073048B" w:rsidRDefault="00E9603D" w:rsidP="0073048B">
      <w:pPr>
        <w:shd w:val="clear" w:color="auto" w:fill="FFFFFF" w:themeFill="background1"/>
        <w:spacing w:after="0" w:line="240" w:lineRule="auto"/>
        <w:contextualSpacing/>
        <w:rPr>
          <w:rFonts w:ascii="Arial Narrow" w:eastAsiaTheme="minorHAnsi" w:hAnsi="Arial Narrow"/>
          <w:color w:val="FF0000"/>
          <w:sz w:val="24"/>
          <w:szCs w:val="24"/>
        </w:rPr>
      </w:pPr>
    </w:p>
    <w:p w14:paraId="369C3E51" w14:textId="77777777" w:rsidR="00E9603D" w:rsidRPr="0073048B" w:rsidRDefault="00E9603D" w:rsidP="0073048B">
      <w:pPr>
        <w:shd w:val="clear" w:color="auto" w:fill="FFFFFF" w:themeFill="background1"/>
        <w:spacing w:after="0" w:line="240" w:lineRule="auto"/>
        <w:contextualSpacing/>
        <w:rPr>
          <w:rFonts w:ascii="Arial Narrow" w:eastAsiaTheme="minorHAnsi" w:hAnsi="Arial Narrow"/>
          <w:sz w:val="24"/>
          <w:szCs w:val="24"/>
        </w:rPr>
      </w:pPr>
    </w:p>
    <w:p w14:paraId="230F7734" w14:textId="77777777" w:rsidR="00E9603D" w:rsidRPr="0073048B" w:rsidRDefault="00E9603D" w:rsidP="0073048B">
      <w:pPr>
        <w:shd w:val="clear" w:color="auto" w:fill="FFFFFF" w:themeFill="background1"/>
        <w:spacing w:after="0" w:line="240" w:lineRule="auto"/>
        <w:contextualSpacing/>
        <w:rPr>
          <w:rFonts w:ascii="Arial Narrow" w:eastAsiaTheme="minorHAnsi" w:hAnsi="Arial Narrow"/>
          <w:sz w:val="24"/>
          <w:szCs w:val="24"/>
        </w:rPr>
      </w:pPr>
      <w:r w:rsidRPr="0073048B">
        <w:rPr>
          <w:rFonts w:ascii="Arial Narrow" w:eastAsiaTheme="minorHAnsi" w:hAnsi="Arial Narrow"/>
          <w:noProof/>
          <w:sz w:val="24"/>
          <w:szCs w:val="24"/>
          <w:lang w:eastAsia="pt-BR"/>
        </w:rPr>
        <w:drawing>
          <wp:inline distT="0" distB="0" distL="0" distR="0" wp14:anchorId="49E438BA" wp14:editId="53612005">
            <wp:extent cx="5753100" cy="1647825"/>
            <wp:effectExtent l="0" t="0" r="0" b="9525"/>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53100" cy="1647825"/>
                    </a:xfrm>
                    <a:prstGeom prst="rect">
                      <a:avLst/>
                    </a:prstGeom>
                    <a:noFill/>
                    <a:ln>
                      <a:noFill/>
                    </a:ln>
                  </pic:spPr>
                </pic:pic>
              </a:graphicData>
            </a:graphic>
          </wp:inline>
        </w:drawing>
      </w:r>
    </w:p>
    <w:p w14:paraId="235CCE33" w14:textId="77777777" w:rsidR="00E9603D" w:rsidRPr="0073048B" w:rsidRDefault="00E9603D" w:rsidP="0073048B">
      <w:pPr>
        <w:shd w:val="clear" w:color="auto" w:fill="FFFFFF" w:themeFill="background1"/>
        <w:spacing w:after="0" w:line="240" w:lineRule="auto"/>
        <w:contextualSpacing/>
        <w:jc w:val="center"/>
        <w:rPr>
          <w:rFonts w:ascii="Arial Narrow" w:eastAsiaTheme="minorHAnsi" w:hAnsi="Arial Narrow"/>
          <w:sz w:val="24"/>
          <w:szCs w:val="24"/>
        </w:rPr>
      </w:pPr>
    </w:p>
    <w:p w14:paraId="3A5F38DE" w14:textId="77777777" w:rsidR="00E9603D" w:rsidRPr="0073048B" w:rsidRDefault="00E9603D" w:rsidP="0073048B">
      <w:pPr>
        <w:shd w:val="clear" w:color="auto" w:fill="FFFFFF" w:themeFill="background1"/>
        <w:spacing w:after="0" w:line="240" w:lineRule="auto"/>
        <w:contextualSpacing/>
        <w:jc w:val="center"/>
        <w:rPr>
          <w:rFonts w:ascii="Arial Narrow" w:eastAsiaTheme="minorHAnsi" w:hAnsi="Arial Narrow"/>
          <w:sz w:val="24"/>
          <w:szCs w:val="24"/>
        </w:rPr>
      </w:pPr>
    </w:p>
    <w:p w14:paraId="72157B48" w14:textId="77777777" w:rsidR="00E9603D" w:rsidRPr="0073048B" w:rsidRDefault="00E9603D" w:rsidP="0073048B">
      <w:pPr>
        <w:shd w:val="clear" w:color="auto" w:fill="FFFFFF" w:themeFill="background1"/>
        <w:spacing w:after="0" w:line="240" w:lineRule="auto"/>
        <w:contextualSpacing/>
        <w:jc w:val="both"/>
        <w:rPr>
          <w:rFonts w:ascii="Arial Narrow" w:eastAsiaTheme="minorHAnsi" w:hAnsi="Arial Narrow"/>
          <w:b/>
          <w:i/>
          <w:color w:val="FF0000"/>
          <w:sz w:val="24"/>
          <w:szCs w:val="24"/>
        </w:rPr>
      </w:pPr>
      <w:r w:rsidRPr="0073048B">
        <w:rPr>
          <w:rFonts w:ascii="Arial Narrow" w:eastAsiaTheme="minorHAnsi" w:hAnsi="Arial Narrow"/>
          <w:b/>
          <w:i/>
          <w:color w:val="FF0000"/>
          <w:sz w:val="24"/>
          <w:szCs w:val="24"/>
        </w:rPr>
        <w:t>Em caso de duvidas o setor de compras e licitações fica a disposição pelo telefone (31) 3500-1699.</w:t>
      </w:r>
    </w:p>
    <w:p w14:paraId="3D2762CE" w14:textId="77777777" w:rsidR="00E9603D" w:rsidRPr="0073048B" w:rsidRDefault="00E9603D" w:rsidP="0073048B">
      <w:pPr>
        <w:pStyle w:val="PargrafodaLista"/>
        <w:tabs>
          <w:tab w:val="left" w:pos="720"/>
        </w:tabs>
        <w:spacing w:after="0" w:line="240" w:lineRule="auto"/>
        <w:ind w:left="0"/>
        <w:jc w:val="both"/>
        <w:rPr>
          <w:rFonts w:ascii="Arial Narrow" w:hAnsi="Arial Narrow"/>
          <w:bCs/>
          <w:sz w:val="24"/>
          <w:szCs w:val="24"/>
        </w:rPr>
      </w:pPr>
    </w:p>
    <w:p w14:paraId="2B06572C" w14:textId="77777777" w:rsidR="00E9603D" w:rsidRPr="0073048B" w:rsidRDefault="00E9603D" w:rsidP="0073048B">
      <w:pPr>
        <w:pStyle w:val="PargrafodaLista"/>
        <w:numPr>
          <w:ilvl w:val="1"/>
          <w:numId w:val="5"/>
        </w:numPr>
        <w:tabs>
          <w:tab w:val="left" w:pos="720"/>
        </w:tabs>
        <w:spacing w:after="0" w:line="240" w:lineRule="auto"/>
        <w:ind w:left="0" w:firstLine="0"/>
        <w:jc w:val="both"/>
        <w:rPr>
          <w:rFonts w:ascii="Arial Narrow" w:hAnsi="Arial Narrow"/>
          <w:bCs/>
          <w:sz w:val="24"/>
          <w:szCs w:val="24"/>
        </w:rPr>
      </w:pPr>
      <w:r w:rsidRPr="0073048B">
        <w:rPr>
          <w:rFonts w:ascii="Arial Narrow" w:hAnsi="Arial Narrow"/>
          <w:bCs/>
          <w:sz w:val="24"/>
          <w:szCs w:val="24"/>
        </w:rPr>
        <w:t xml:space="preserve">A Proposta de preço deverá ser apresentada conforme modelo constante no </w:t>
      </w:r>
      <w:r w:rsidRPr="0073048B">
        <w:rPr>
          <w:rFonts w:ascii="Arial Narrow" w:hAnsi="Arial Narrow"/>
          <w:b/>
          <w:bCs/>
          <w:sz w:val="24"/>
          <w:szCs w:val="24"/>
        </w:rPr>
        <w:t>Anexo 2</w:t>
      </w:r>
      <w:r w:rsidRPr="0073048B">
        <w:rPr>
          <w:rFonts w:ascii="Arial Narrow" w:hAnsi="Arial Narrow"/>
          <w:bCs/>
          <w:sz w:val="24"/>
          <w:szCs w:val="24"/>
        </w:rPr>
        <w:t xml:space="preserve"> deste Edital.</w:t>
      </w:r>
    </w:p>
    <w:p w14:paraId="2D4B00C3" w14:textId="77777777" w:rsidR="00E9603D" w:rsidRPr="0073048B" w:rsidRDefault="00E9603D" w:rsidP="0073048B">
      <w:pPr>
        <w:pStyle w:val="PargrafodaLista"/>
        <w:numPr>
          <w:ilvl w:val="2"/>
          <w:numId w:val="5"/>
        </w:numPr>
        <w:tabs>
          <w:tab w:val="left" w:pos="720"/>
        </w:tabs>
        <w:spacing w:after="0" w:line="240" w:lineRule="auto"/>
        <w:ind w:left="0" w:firstLine="0"/>
        <w:jc w:val="both"/>
        <w:rPr>
          <w:rFonts w:ascii="Arial Narrow" w:hAnsi="Arial Narrow"/>
          <w:bCs/>
          <w:sz w:val="24"/>
          <w:szCs w:val="24"/>
        </w:rPr>
      </w:pPr>
      <w:r w:rsidRPr="0073048B">
        <w:rPr>
          <w:rFonts w:ascii="Arial Narrow" w:hAnsi="Arial Narrow"/>
          <w:bCs/>
          <w:sz w:val="24"/>
          <w:szCs w:val="24"/>
        </w:rPr>
        <w:t>Na proposta escrita, deverá conter:</w:t>
      </w:r>
    </w:p>
    <w:p w14:paraId="31690126" w14:textId="77777777" w:rsidR="00E9603D" w:rsidRPr="0073048B" w:rsidRDefault="00E9603D" w:rsidP="0073048B">
      <w:pPr>
        <w:pStyle w:val="PargrafodaLista"/>
        <w:numPr>
          <w:ilvl w:val="0"/>
          <w:numId w:val="7"/>
        </w:numPr>
        <w:spacing w:after="0" w:line="240" w:lineRule="auto"/>
        <w:ind w:left="0" w:firstLine="0"/>
        <w:jc w:val="both"/>
        <w:rPr>
          <w:rFonts w:ascii="Arial Narrow" w:hAnsi="Arial Narrow"/>
          <w:bCs/>
          <w:sz w:val="24"/>
          <w:szCs w:val="24"/>
        </w:rPr>
      </w:pPr>
      <w:r w:rsidRPr="0073048B">
        <w:rPr>
          <w:rFonts w:ascii="Arial Narrow" w:hAnsi="Arial Narrow"/>
          <w:bCs/>
          <w:sz w:val="24"/>
          <w:szCs w:val="24"/>
        </w:rPr>
        <w:t>Data e assinatura do representante legal da proponente; (caso a proposta identificada seja assinada por pessoa diferente da (s) constante (s) no Contrato Social, deverá ser anexada procuração conferindo poderes para o ato).</w:t>
      </w:r>
    </w:p>
    <w:p w14:paraId="245DCD26" w14:textId="77777777" w:rsidR="00E9603D" w:rsidRPr="0073048B" w:rsidRDefault="00E9603D" w:rsidP="0073048B">
      <w:pPr>
        <w:pStyle w:val="PargrafodaLista"/>
        <w:numPr>
          <w:ilvl w:val="0"/>
          <w:numId w:val="7"/>
        </w:numPr>
        <w:spacing w:after="0" w:line="240" w:lineRule="auto"/>
        <w:ind w:left="0" w:firstLine="0"/>
        <w:jc w:val="both"/>
        <w:rPr>
          <w:rFonts w:ascii="Arial Narrow" w:hAnsi="Arial Narrow"/>
          <w:bCs/>
          <w:sz w:val="24"/>
          <w:szCs w:val="24"/>
        </w:rPr>
      </w:pPr>
      <w:r w:rsidRPr="0073048B">
        <w:rPr>
          <w:rFonts w:ascii="Arial Narrow" w:hAnsi="Arial Narrow"/>
          <w:bCs/>
          <w:sz w:val="24"/>
          <w:szCs w:val="24"/>
        </w:rPr>
        <w:t xml:space="preserve">Razão social, CNPJ – Cadastro Nacional de Pessoa Jurídica; </w:t>
      </w:r>
    </w:p>
    <w:p w14:paraId="3D93E314" w14:textId="77777777" w:rsidR="00E9603D" w:rsidRPr="0073048B" w:rsidRDefault="00E9603D" w:rsidP="0073048B">
      <w:pPr>
        <w:pStyle w:val="PargrafodaLista"/>
        <w:numPr>
          <w:ilvl w:val="0"/>
          <w:numId w:val="7"/>
        </w:numPr>
        <w:spacing w:after="0" w:line="240" w:lineRule="auto"/>
        <w:ind w:left="0" w:firstLine="0"/>
        <w:jc w:val="both"/>
        <w:rPr>
          <w:rFonts w:ascii="Arial Narrow" w:hAnsi="Arial Narrow"/>
          <w:bCs/>
          <w:sz w:val="24"/>
          <w:szCs w:val="24"/>
        </w:rPr>
      </w:pPr>
      <w:r w:rsidRPr="0073048B">
        <w:rPr>
          <w:rFonts w:ascii="Arial Narrow" w:hAnsi="Arial Narrow"/>
          <w:bCs/>
          <w:sz w:val="24"/>
          <w:szCs w:val="24"/>
        </w:rPr>
        <w:t>Endereço completo;</w:t>
      </w:r>
    </w:p>
    <w:p w14:paraId="6D7B398C" w14:textId="77777777" w:rsidR="00E9603D" w:rsidRPr="0073048B" w:rsidRDefault="00E9603D" w:rsidP="0073048B">
      <w:pPr>
        <w:pStyle w:val="PargrafodaLista"/>
        <w:numPr>
          <w:ilvl w:val="0"/>
          <w:numId w:val="7"/>
        </w:numPr>
        <w:spacing w:after="0" w:line="240" w:lineRule="auto"/>
        <w:ind w:left="0" w:firstLine="0"/>
        <w:jc w:val="both"/>
        <w:rPr>
          <w:rFonts w:ascii="Arial Narrow" w:hAnsi="Arial Narrow"/>
          <w:bCs/>
          <w:sz w:val="24"/>
          <w:szCs w:val="24"/>
        </w:rPr>
      </w:pPr>
      <w:r w:rsidRPr="0073048B">
        <w:rPr>
          <w:rFonts w:ascii="Arial Narrow" w:hAnsi="Arial Narrow"/>
          <w:bCs/>
          <w:sz w:val="24"/>
          <w:szCs w:val="24"/>
        </w:rPr>
        <w:t>A descrição detalhada do objeto, em conformidade com as especificações constantes no Termo de referência;</w:t>
      </w:r>
    </w:p>
    <w:p w14:paraId="2B5BB469" w14:textId="77777777" w:rsidR="00E9603D" w:rsidRPr="0073048B" w:rsidRDefault="00E9603D" w:rsidP="0073048B">
      <w:pPr>
        <w:pStyle w:val="PargrafodaLista"/>
        <w:numPr>
          <w:ilvl w:val="0"/>
          <w:numId w:val="7"/>
        </w:numPr>
        <w:spacing w:after="0" w:line="240" w:lineRule="auto"/>
        <w:ind w:left="0" w:firstLine="0"/>
        <w:jc w:val="both"/>
        <w:rPr>
          <w:rFonts w:ascii="Arial Narrow" w:hAnsi="Arial Narrow"/>
          <w:bCs/>
          <w:sz w:val="24"/>
          <w:szCs w:val="24"/>
        </w:rPr>
      </w:pPr>
      <w:r w:rsidRPr="0073048B">
        <w:rPr>
          <w:rFonts w:ascii="Arial Narrow" w:hAnsi="Arial Narrow"/>
          <w:bCs/>
          <w:sz w:val="24"/>
          <w:szCs w:val="24"/>
        </w:rPr>
        <w:t>Prazo de validade da proposta não inferior a 60 (sessenta) dias corridos, contados a partir da data de abertura da sessão pública da Dispensa, no silêncio assim será considerado;</w:t>
      </w:r>
    </w:p>
    <w:p w14:paraId="7824E00E" w14:textId="77777777" w:rsidR="00E9603D" w:rsidRPr="0073048B" w:rsidRDefault="00E9603D" w:rsidP="0073048B">
      <w:pPr>
        <w:pStyle w:val="PargrafodaLista"/>
        <w:numPr>
          <w:ilvl w:val="0"/>
          <w:numId w:val="7"/>
        </w:numPr>
        <w:spacing w:after="0" w:line="240" w:lineRule="auto"/>
        <w:ind w:left="0" w:firstLine="0"/>
        <w:jc w:val="both"/>
        <w:rPr>
          <w:rFonts w:ascii="Arial Narrow" w:hAnsi="Arial Narrow"/>
          <w:bCs/>
          <w:sz w:val="24"/>
          <w:szCs w:val="24"/>
        </w:rPr>
      </w:pPr>
      <w:r w:rsidRPr="0073048B">
        <w:rPr>
          <w:rFonts w:ascii="Arial Narrow" w:hAnsi="Arial Narrow"/>
          <w:bCs/>
          <w:sz w:val="24"/>
          <w:szCs w:val="24"/>
        </w:rPr>
        <w:t>Preço unitário e total com até 02 (duas) casas decimais, já incluídas todas as despesas com transportes, imposto, taxas, seguros, bem como ônus decorrentes de contratação de pessoal, leis trabalhistas, da Previdência Social, encargos fiscais, comerciais, inclusive descarga dos equipamentos, e outras que direta ou indiretamente incidirem sobre a contratada;</w:t>
      </w:r>
    </w:p>
    <w:p w14:paraId="39B476F7" w14:textId="77777777" w:rsidR="00E9603D" w:rsidRPr="0073048B" w:rsidRDefault="00E9603D" w:rsidP="0073048B">
      <w:pPr>
        <w:pStyle w:val="PargrafodaLista"/>
        <w:numPr>
          <w:ilvl w:val="0"/>
          <w:numId w:val="7"/>
        </w:numPr>
        <w:spacing w:after="0" w:line="240" w:lineRule="auto"/>
        <w:ind w:left="0" w:firstLine="0"/>
        <w:jc w:val="both"/>
        <w:rPr>
          <w:rFonts w:ascii="Arial Narrow" w:hAnsi="Arial Narrow"/>
          <w:bCs/>
          <w:sz w:val="24"/>
          <w:szCs w:val="24"/>
        </w:rPr>
      </w:pPr>
      <w:r w:rsidRPr="0073048B">
        <w:rPr>
          <w:rFonts w:ascii="Arial Narrow" w:hAnsi="Arial Narrow"/>
          <w:bCs/>
          <w:sz w:val="24"/>
          <w:szCs w:val="24"/>
        </w:rPr>
        <w:t>Dados bancários em nome da Pessoa Jurídica.</w:t>
      </w:r>
    </w:p>
    <w:p w14:paraId="5B44C190" w14:textId="77777777" w:rsidR="00E9603D" w:rsidRPr="0073048B" w:rsidRDefault="00E9603D" w:rsidP="0073048B">
      <w:pPr>
        <w:pStyle w:val="PargrafodaLista"/>
        <w:numPr>
          <w:ilvl w:val="1"/>
          <w:numId w:val="5"/>
        </w:numPr>
        <w:tabs>
          <w:tab w:val="left" w:pos="720"/>
        </w:tabs>
        <w:spacing w:after="0" w:line="240" w:lineRule="auto"/>
        <w:ind w:left="0" w:firstLine="0"/>
        <w:jc w:val="both"/>
        <w:rPr>
          <w:rFonts w:ascii="Arial Narrow" w:hAnsi="Arial Narrow"/>
          <w:bCs/>
          <w:sz w:val="24"/>
          <w:szCs w:val="24"/>
        </w:rPr>
      </w:pPr>
      <w:r w:rsidRPr="0073048B">
        <w:rPr>
          <w:rFonts w:ascii="Arial Narrow" w:hAnsi="Arial Narrow"/>
          <w:bCs/>
          <w:sz w:val="24"/>
          <w:szCs w:val="24"/>
        </w:rPr>
        <w:t>As propostas de preço que não estiverem em consonância com as exigências deste Edital serão desconsideradas julgando-se pela desclassificação.</w:t>
      </w:r>
    </w:p>
    <w:p w14:paraId="77C2975D" w14:textId="77777777" w:rsidR="00E9603D" w:rsidRPr="0073048B" w:rsidRDefault="00E9603D" w:rsidP="0073048B">
      <w:pPr>
        <w:pStyle w:val="PargrafodaLista"/>
        <w:spacing w:after="0" w:line="240" w:lineRule="auto"/>
        <w:rPr>
          <w:rFonts w:ascii="Arial Narrow" w:hAnsi="Arial Narrow"/>
          <w:bCs/>
          <w:sz w:val="24"/>
          <w:szCs w:val="24"/>
        </w:rPr>
      </w:pPr>
    </w:p>
    <w:p w14:paraId="7F35B3C2" w14:textId="77777777" w:rsidR="00E9603D" w:rsidRPr="0073048B" w:rsidRDefault="00E9603D" w:rsidP="0073048B">
      <w:pPr>
        <w:pStyle w:val="PargrafodaLista"/>
        <w:numPr>
          <w:ilvl w:val="1"/>
          <w:numId w:val="5"/>
        </w:numPr>
        <w:tabs>
          <w:tab w:val="left" w:pos="720"/>
        </w:tabs>
        <w:spacing w:after="0" w:line="240" w:lineRule="auto"/>
        <w:ind w:left="0" w:firstLine="0"/>
        <w:jc w:val="both"/>
        <w:rPr>
          <w:rFonts w:ascii="Arial Narrow" w:hAnsi="Arial Narrow"/>
          <w:bCs/>
          <w:sz w:val="24"/>
          <w:szCs w:val="24"/>
        </w:rPr>
      </w:pPr>
      <w:r w:rsidRPr="0073048B">
        <w:rPr>
          <w:rFonts w:ascii="Arial Narrow" w:hAnsi="Arial Narrow"/>
          <w:bCs/>
          <w:sz w:val="24"/>
          <w:szCs w:val="24"/>
        </w:rPr>
        <w:t>Os preços ofertados não poderão exceder os valores unitários, constantes neste Edital, devendo obedecer ao valor estipulado pela administração.</w:t>
      </w:r>
    </w:p>
    <w:p w14:paraId="4A3E05BF" w14:textId="77777777" w:rsidR="00E9603D" w:rsidRPr="0073048B" w:rsidRDefault="00E9603D" w:rsidP="0073048B">
      <w:pPr>
        <w:pStyle w:val="PargrafodaLista"/>
        <w:spacing w:after="0" w:line="240" w:lineRule="auto"/>
        <w:rPr>
          <w:rFonts w:ascii="Arial Narrow" w:hAnsi="Arial Narrow"/>
          <w:bCs/>
          <w:sz w:val="24"/>
          <w:szCs w:val="24"/>
        </w:rPr>
      </w:pPr>
    </w:p>
    <w:p w14:paraId="486F5C5C" w14:textId="77777777" w:rsidR="00E9603D" w:rsidRPr="0073048B" w:rsidRDefault="00E9603D" w:rsidP="0073048B">
      <w:pPr>
        <w:pStyle w:val="PargrafodaLista"/>
        <w:numPr>
          <w:ilvl w:val="1"/>
          <w:numId w:val="5"/>
        </w:numPr>
        <w:tabs>
          <w:tab w:val="left" w:pos="720"/>
        </w:tabs>
        <w:spacing w:after="0" w:line="240" w:lineRule="auto"/>
        <w:ind w:left="0" w:firstLine="0"/>
        <w:jc w:val="both"/>
        <w:rPr>
          <w:rFonts w:ascii="Arial Narrow" w:hAnsi="Arial Narrow"/>
          <w:bCs/>
          <w:sz w:val="24"/>
          <w:szCs w:val="24"/>
        </w:rPr>
      </w:pPr>
      <w:r w:rsidRPr="0073048B">
        <w:rPr>
          <w:rFonts w:ascii="Arial Narrow" w:hAnsi="Arial Narrow"/>
          <w:bCs/>
          <w:sz w:val="24"/>
          <w:szCs w:val="24"/>
        </w:rPr>
        <w:t>Encerrada a fase de propostas, será verificada a conformidade da proposta classificada em primeiro lugar quanto à adequação do objeto e à compatibilidade do preço em relação ao estipulado para a contratação.</w:t>
      </w:r>
    </w:p>
    <w:p w14:paraId="73370571" w14:textId="77777777" w:rsidR="00E9603D" w:rsidRPr="0073048B" w:rsidRDefault="00E9603D" w:rsidP="0073048B">
      <w:pPr>
        <w:pStyle w:val="PargrafodaLista"/>
        <w:spacing w:after="0" w:line="240" w:lineRule="auto"/>
        <w:rPr>
          <w:rFonts w:ascii="Arial Narrow" w:hAnsi="Arial Narrow"/>
          <w:bCs/>
          <w:sz w:val="24"/>
          <w:szCs w:val="24"/>
        </w:rPr>
      </w:pPr>
    </w:p>
    <w:p w14:paraId="20D8BFF5" w14:textId="77777777" w:rsidR="00E9603D" w:rsidRPr="0073048B" w:rsidRDefault="00E9603D" w:rsidP="0073048B">
      <w:pPr>
        <w:pStyle w:val="PargrafodaLista"/>
        <w:numPr>
          <w:ilvl w:val="1"/>
          <w:numId w:val="5"/>
        </w:numPr>
        <w:tabs>
          <w:tab w:val="left" w:pos="720"/>
        </w:tabs>
        <w:spacing w:after="0" w:line="240" w:lineRule="auto"/>
        <w:ind w:left="0" w:firstLine="0"/>
        <w:jc w:val="both"/>
        <w:rPr>
          <w:rFonts w:ascii="Arial Narrow" w:hAnsi="Arial Narrow"/>
          <w:bCs/>
          <w:sz w:val="24"/>
          <w:szCs w:val="24"/>
        </w:rPr>
      </w:pPr>
      <w:r w:rsidRPr="0073048B">
        <w:rPr>
          <w:rFonts w:ascii="Arial Narrow" w:hAnsi="Arial Narrow"/>
          <w:bCs/>
          <w:sz w:val="24"/>
          <w:szCs w:val="24"/>
        </w:rPr>
        <w:t>No caso de o preço da proposta vencedora estar acima do estimado pela Administração, poderá haver a negociação de condições mais vantajosas.</w:t>
      </w:r>
    </w:p>
    <w:p w14:paraId="3648CFE1" w14:textId="77777777" w:rsidR="00E9603D" w:rsidRPr="0073048B" w:rsidRDefault="00E9603D" w:rsidP="0073048B">
      <w:pPr>
        <w:pStyle w:val="PargrafodaLista"/>
        <w:numPr>
          <w:ilvl w:val="2"/>
          <w:numId w:val="5"/>
        </w:numPr>
        <w:tabs>
          <w:tab w:val="left" w:pos="720"/>
        </w:tabs>
        <w:spacing w:after="0" w:line="240" w:lineRule="auto"/>
        <w:ind w:left="0" w:firstLine="0"/>
        <w:jc w:val="both"/>
        <w:rPr>
          <w:rFonts w:ascii="Arial Narrow" w:hAnsi="Arial Narrow"/>
          <w:bCs/>
          <w:sz w:val="24"/>
          <w:szCs w:val="24"/>
        </w:rPr>
      </w:pPr>
      <w:r w:rsidRPr="0073048B">
        <w:rPr>
          <w:rFonts w:ascii="Arial Narrow" w:hAnsi="Arial Narrow"/>
          <w:bCs/>
          <w:sz w:val="24"/>
          <w:szCs w:val="24"/>
        </w:rPr>
        <w:t>Neste caso, será encaminhada contraproposta ao fornecedor que tenha apresentado o melhor preço, para que seja obtida a melhor proposta com preço compatível ao estimado pela Administração.</w:t>
      </w:r>
    </w:p>
    <w:p w14:paraId="225BB538" w14:textId="77777777" w:rsidR="00E9603D" w:rsidRPr="0073048B" w:rsidRDefault="00E9603D" w:rsidP="0073048B">
      <w:pPr>
        <w:pStyle w:val="PargrafodaLista"/>
        <w:numPr>
          <w:ilvl w:val="2"/>
          <w:numId w:val="5"/>
        </w:numPr>
        <w:tabs>
          <w:tab w:val="left" w:pos="720"/>
        </w:tabs>
        <w:spacing w:after="0" w:line="240" w:lineRule="auto"/>
        <w:ind w:left="0" w:firstLine="0"/>
        <w:jc w:val="both"/>
        <w:rPr>
          <w:rFonts w:ascii="Arial Narrow" w:hAnsi="Arial Narrow"/>
          <w:bCs/>
          <w:sz w:val="24"/>
          <w:szCs w:val="24"/>
        </w:rPr>
      </w:pPr>
      <w:r w:rsidRPr="0073048B">
        <w:rPr>
          <w:rFonts w:ascii="Arial Narrow" w:hAnsi="Arial Narrow"/>
          <w:bCs/>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3343EDF3" w14:textId="77777777" w:rsidR="00E9603D" w:rsidRPr="0073048B" w:rsidRDefault="00E9603D" w:rsidP="0073048B">
      <w:pPr>
        <w:pStyle w:val="PargrafodaLista"/>
        <w:numPr>
          <w:ilvl w:val="2"/>
          <w:numId w:val="5"/>
        </w:numPr>
        <w:tabs>
          <w:tab w:val="left" w:pos="720"/>
        </w:tabs>
        <w:spacing w:after="0" w:line="240" w:lineRule="auto"/>
        <w:ind w:left="0" w:firstLine="0"/>
        <w:jc w:val="both"/>
        <w:rPr>
          <w:rFonts w:ascii="Arial Narrow" w:hAnsi="Arial Narrow"/>
          <w:bCs/>
          <w:sz w:val="24"/>
          <w:szCs w:val="24"/>
        </w:rPr>
      </w:pPr>
      <w:r w:rsidRPr="0073048B">
        <w:rPr>
          <w:rFonts w:ascii="Arial Narrow" w:hAnsi="Arial Narrow"/>
          <w:bCs/>
          <w:sz w:val="24"/>
          <w:szCs w:val="24"/>
        </w:rPr>
        <w:t>Em qualquer caso, concluída a negociação, o resultado será registrado na ata do procedimento da dispensa física.</w:t>
      </w:r>
    </w:p>
    <w:p w14:paraId="500C5D7E" w14:textId="77777777" w:rsidR="00E9603D" w:rsidRPr="0073048B" w:rsidRDefault="00E9603D" w:rsidP="0073048B">
      <w:pPr>
        <w:pStyle w:val="PargrafodaLista"/>
        <w:spacing w:after="0" w:line="240" w:lineRule="auto"/>
        <w:rPr>
          <w:rFonts w:ascii="Arial Narrow" w:hAnsi="Arial Narrow"/>
          <w:bCs/>
          <w:sz w:val="24"/>
          <w:szCs w:val="24"/>
        </w:rPr>
      </w:pPr>
    </w:p>
    <w:p w14:paraId="056B78ED" w14:textId="77777777" w:rsidR="00E9603D" w:rsidRPr="0073048B" w:rsidRDefault="00E9603D" w:rsidP="0073048B">
      <w:pPr>
        <w:pStyle w:val="PargrafodaLista"/>
        <w:numPr>
          <w:ilvl w:val="1"/>
          <w:numId w:val="5"/>
        </w:numPr>
        <w:tabs>
          <w:tab w:val="left" w:pos="720"/>
        </w:tabs>
        <w:spacing w:after="0" w:line="240" w:lineRule="auto"/>
        <w:ind w:left="0" w:firstLine="0"/>
        <w:jc w:val="both"/>
        <w:rPr>
          <w:rFonts w:ascii="Arial Narrow" w:hAnsi="Arial Narrow"/>
          <w:bCs/>
          <w:sz w:val="24"/>
          <w:szCs w:val="24"/>
        </w:rPr>
      </w:pPr>
      <w:r w:rsidRPr="0073048B">
        <w:rPr>
          <w:rFonts w:ascii="Arial Narrow" w:hAnsi="Arial Narrow"/>
          <w:bCs/>
          <w:sz w:val="24"/>
          <w:szCs w:val="24"/>
        </w:rPr>
        <w:t>O prazo de validade da proposta não será inferior a 60 (sessenta) dias, a contar da data de sua apresentação.</w:t>
      </w:r>
    </w:p>
    <w:p w14:paraId="070AE0E3" w14:textId="77777777" w:rsidR="00E9603D" w:rsidRPr="0073048B" w:rsidRDefault="00E9603D" w:rsidP="0073048B">
      <w:pPr>
        <w:spacing w:after="0" w:line="240" w:lineRule="auto"/>
        <w:rPr>
          <w:rFonts w:ascii="Arial Narrow" w:hAnsi="Arial Narrow"/>
          <w:bCs/>
          <w:sz w:val="24"/>
          <w:szCs w:val="24"/>
        </w:rPr>
      </w:pPr>
    </w:p>
    <w:p w14:paraId="47620E33" w14:textId="77777777" w:rsidR="00E9603D" w:rsidRPr="0073048B" w:rsidRDefault="00E9603D" w:rsidP="0073048B">
      <w:pPr>
        <w:pStyle w:val="PargrafodaLista"/>
        <w:numPr>
          <w:ilvl w:val="0"/>
          <w:numId w:val="5"/>
        </w:numPr>
        <w:shd w:val="clear" w:color="auto" w:fill="D9D9D9" w:themeFill="background1" w:themeFillShade="D9"/>
        <w:tabs>
          <w:tab w:val="left" w:pos="567"/>
        </w:tabs>
        <w:spacing w:after="0" w:line="240" w:lineRule="auto"/>
        <w:ind w:left="0" w:firstLine="0"/>
        <w:jc w:val="both"/>
        <w:rPr>
          <w:rFonts w:ascii="Arial Narrow" w:hAnsi="Arial Narrow"/>
          <w:b/>
          <w:bCs/>
          <w:sz w:val="24"/>
          <w:szCs w:val="24"/>
        </w:rPr>
      </w:pPr>
      <w:r w:rsidRPr="0073048B">
        <w:rPr>
          <w:rFonts w:ascii="Arial Narrow" w:hAnsi="Arial Narrow"/>
          <w:b/>
          <w:bCs/>
          <w:sz w:val="24"/>
          <w:szCs w:val="24"/>
        </w:rPr>
        <w:t>DA HABILITAÇÃO:</w:t>
      </w:r>
    </w:p>
    <w:p w14:paraId="17C79B0A" w14:textId="77777777" w:rsidR="00E9603D" w:rsidRPr="0073048B" w:rsidRDefault="00E9603D" w:rsidP="0073048B">
      <w:pPr>
        <w:pStyle w:val="PargrafodaLista"/>
        <w:tabs>
          <w:tab w:val="left" w:pos="567"/>
        </w:tabs>
        <w:spacing w:after="0" w:line="240" w:lineRule="auto"/>
        <w:ind w:left="0"/>
        <w:jc w:val="both"/>
        <w:rPr>
          <w:rFonts w:ascii="Arial Narrow" w:hAnsi="Arial Narrow"/>
          <w:b/>
          <w:bCs/>
          <w:sz w:val="24"/>
          <w:szCs w:val="24"/>
        </w:rPr>
      </w:pPr>
    </w:p>
    <w:p w14:paraId="5F93804F" w14:textId="0BBEF2C2" w:rsidR="00E9603D" w:rsidRPr="0073048B" w:rsidRDefault="00E9603D" w:rsidP="0073048B">
      <w:pPr>
        <w:pStyle w:val="PargrafodaLista"/>
        <w:numPr>
          <w:ilvl w:val="1"/>
          <w:numId w:val="5"/>
        </w:numPr>
        <w:tabs>
          <w:tab w:val="left" w:pos="284"/>
          <w:tab w:val="left" w:pos="567"/>
          <w:tab w:val="left" w:pos="993"/>
        </w:tabs>
        <w:suppressAutoHyphens/>
        <w:spacing w:after="0" w:line="240" w:lineRule="auto"/>
        <w:ind w:left="0" w:firstLine="0"/>
        <w:jc w:val="both"/>
        <w:rPr>
          <w:rFonts w:ascii="Arial Narrow" w:hAnsi="Arial Narrow"/>
          <w:b/>
          <w:sz w:val="24"/>
          <w:szCs w:val="24"/>
        </w:rPr>
      </w:pPr>
      <w:r w:rsidRPr="0073048B">
        <w:rPr>
          <w:rFonts w:ascii="Arial Narrow" w:hAnsi="Arial Narrow"/>
          <w:b/>
          <w:sz w:val="24"/>
          <w:szCs w:val="24"/>
        </w:rPr>
        <w:t xml:space="preserve"> </w:t>
      </w:r>
      <w:r w:rsidRPr="0073048B">
        <w:rPr>
          <w:rFonts w:ascii="Arial Narrow" w:hAnsi="Arial Narrow"/>
          <w:sz w:val="24"/>
          <w:szCs w:val="24"/>
        </w:rPr>
        <w:t>Como documentos de habilitação os interessados deverão enviar as documentações previstas no</w:t>
      </w:r>
      <w:r w:rsidRPr="0073048B">
        <w:rPr>
          <w:rFonts w:ascii="Arial Narrow" w:hAnsi="Arial Narrow"/>
          <w:b/>
          <w:sz w:val="24"/>
          <w:szCs w:val="24"/>
        </w:rPr>
        <w:t xml:space="preserve"> ITEM </w:t>
      </w:r>
      <w:r w:rsidR="0073048B" w:rsidRPr="0073048B">
        <w:rPr>
          <w:rFonts w:ascii="Arial Narrow" w:hAnsi="Arial Narrow"/>
          <w:b/>
          <w:sz w:val="24"/>
          <w:szCs w:val="24"/>
        </w:rPr>
        <w:t>9</w:t>
      </w:r>
      <w:r w:rsidRPr="0073048B">
        <w:rPr>
          <w:rFonts w:ascii="Arial Narrow" w:hAnsi="Arial Narrow"/>
          <w:b/>
          <w:sz w:val="24"/>
          <w:szCs w:val="24"/>
        </w:rPr>
        <w:t>.2 DO TERMO DE REFERÊNCIA CONSTANTE NO ANEXO 01.</w:t>
      </w:r>
    </w:p>
    <w:p w14:paraId="38AE40F3" w14:textId="77777777" w:rsidR="00E9603D" w:rsidRPr="0073048B" w:rsidRDefault="00E9603D" w:rsidP="0073048B">
      <w:pPr>
        <w:pStyle w:val="PargrafodaLista"/>
        <w:tabs>
          <w:tab w:val="left" w:pos="993"/>
        </w:tabs>
        <w:suppressAutoHyphens/>
        <w:spacing w:after="0" w:line="240" w:lineRule="auto"/>
        <w:ind w:left="786"/>
        <w:jc w:val="both"/>
        <w:rPr>
          <w:rFonts w:ascii="Arial Narrow" w:hAnsi="Arial Narrow"/>
          <w:b/>
          <w:sz w:val="24"/>
          <w:szCs w:val="24"/>
        </w:rPr>
      </w:pPr>
    </w:p>
    <w:p w14:paraId="0FFE737C" w14:textId="77777777" w:rsidR="00E9603D" w:rsidRPr="0073048B" w:rsidRDefault="00E9603D" w:rsidP="0073048B">
      <w:pPr>
        <w:pStyle w:val="PargrafodaLista"/>
        <w:numPr>
          <w:ilvl w:val="1"/>
          <w:numId w:val="14"/>
        </w:numPr>
        <w:tabs>
          <w:tab w:val="left" w:pos="851"/>
        </w:tabs>
        <w:suppressAutoHyphens/>
        <w:spacing w:after="0" w:line="240" w:lineRule="auto"/>
        <w:ind w:left="0" w:firstLine="0"/>
        <w:jc w:val="both"/>
        <w:rPr>
          <w:rFonts w:ascii="Arial Narrow" w:hAnsi="Arial Narrow"/>
          <w:sz w:val="24"/>
          <w:szCs w:val="24"/>
        </w:rPr>
      </w:pPr>
      <w:r w:rsidRPr="0073048B">
        <w:rPr>
          <w:rFonts w:ascii="Arial Narrow" w:hAnsi="Arial Narrow"/>
          <w:sz w:val="24"/>
          <w:szCs w:val="24"/>
        </w:rPr>
        <w:t>Havendo a necessidade de envio de documentos de habilitação complementares, necessários à confirmação daqueles exigidos neste edital de Aviso de Contratação Direta e já apresentados, o fornecedor será convocado a encaminhá-los, após solicitação da Administração, sob pena de inabilitação.</w:t>
      </w:r>
    </w:p>
    <w:p w14:paraId="2FA12148" w14:textId="77777777" w:rsidR="00E9603D" w:rsidRPr="0073048B" w:rsidRDefault="00E9603D" w:rsidP="0073048B">
      <w:pPr>
        <w:tabs>
          <w:tab w:val="left" w:pos="851"/>
        </w:tabs>
        <w:suppressAutoHyphens/>
        <w:spacing w:after="0" w:line="240" w:lineRule="auto"/>
        <w:jc w:val="both"/>
        <w:rPr>
          <w:rFonts w:ascii="Arial Narrow" w:hAnsi="Arial Narrow"/>
          <w:sz w:val="24"/>
          <w:szCs w:val="24"/>
        </w:rPr>
      </w:pPr>
    </w:p>
    <w:p w14:paraId="53869AB3" w14:textId="77777777" w:rsidR="00E9603D" w:rsidRPr="0073048B" w:rsidRDefault="00E9603D" w:rsidP="0073048B">
      <w:pPr>
        <w:pStyle w:val="PargrafodaLista"/>
        <w:numPr>
          <w:ilvl w:val="1"/>
          <w:numId w:val="14"/>
        </w:numPr>
        <w:tabs>
          <w:tab w:val="left" w:pos="851"/>
        </w:tabs>
        <w:suppressAutoHyphens/>
        <w:spacing w:after="0" w:line="240" w:lineRule="auto"/>
        <w:ind w:left="0" w:firstLine="0"/>
        <w:jc w:val="both"/>
        <w:rPr>
          <w:rFonts w:ascii="Arial Narrow" w:hAnsi="Arial Narrow"/>
          <w:sz w:val="24"/>
          <w:szCs w:val="24"/>
        </w:rPr>
      </w:pPr>
      <w:r w:rsidRPr="0073048B">
        <w:rPr>
          <w:rFonts w:ascii="Arial Narrow" w:hAnsi="Arial Narrow"/>
          <w:sz w:val="24"/>
          <w:szCs w:val="24"/>
        </w:rPr>
        <w:t>Serão analisados pela Comissão de Contratação somente os documentos de habilitação do fornecedor com a proposta classificada em primeiro lugar.</w:t>
      </w:r>
    </w:p>
    <w:p w14:paraId="6DE9B32B" w14:textId="77777777" w:rsidR="00E9603D" w:rsidRPr="0073048B" w:rsidRDefault="00E9603D" w:rsidP="0073048B">
      <w:pPr>
        <w:tabs>
          <w:tab w:val="left" w:pos="851"/>
        </w:tabs>
        <w:suppressAutoHyphens/>
        <w:spacing w:after="0" w:line="240" w:lineRule="auto"/>
        <w:jc w:val="both"/>
        <w:rPr>
          <w:rFonts w:ascii="Arial Narrow" w:eastAsiaTheme="minorHAnsi" w:hAnsi="Arial Narrow" w:cstheme="minorBidi"/>
          <w:sz w:val="24"/>
          <w:szCs w:val="24"/>
        </w:rPr>
      </w:pPr>
    </w:p>
    <w:p w14:paraId="398B7946" w14:textId="77777777" w:rsidR="00E9603D" w:rsidRPr="0073048B" w:rsidRDefault="00E9603D" w:rsidP="0073048B">
      <w:pPr>
        <w:tabs>
          <w:tab w:val="left" w:pos="851"/>
        </w:tabs>
        <w:suppressAutoHyphens/>
        <w:spacing w:after="0" w:line="240" w:lineRule="auto"/>
        <w:jc w:val="both"/>
        <w:rPr>
          <w:rFonts w:ascii="Arial Narrow" w:eastAsiaTheme="minorHAnsi" w:hAnsi="Arial Narrow" w:cstheme="minorBidi"/>
          <w:sz w:val="24"/>
          <w:szCs w:val="24"/>
        </w:rPr>
      </w:pPr>
      <w:r w:rsidRPr="0073048B">
        <w:rPr>
          <w:rFonts w:ascii="Arial Narrow" w:eastAsiaTheme="minorHAnsi" w:hAnsi="Arial Narrow" w:cstheme="minorBidi"/>
          <w:sz w:val="24"/>
          <w:szCs w:val="24"/>
        </w:rPr>
        <w:t>4.4</w:t>
      </w:r>
      <w:r w:rsidRPr="0073048B">
        <w:rPr>
          <w:rFonts w:ascii="Arial Narrow" w:eastAsiaTheme="minorHAnsi" w:hAnsi="Arial Narrow" w:cstheme="minorBidi"/>
          <w:sz w:val="24"/>
          <w:szCs w:val="24"/>
        </w:rPr>
        <w:tab/>
      </w:r>
      <w:r w:rsidRPr="0073048B">
        <w:rPr>
          <w:rFonts w:ascii="Arial Narrow" w:hAnsi="Arial Narrow"/>
          <w:sz w:val="24"/>
          <w:szCs w:val="24"/>
        </w:rPr>
        <w:t>Caso o fornecedor classificado em primeiro lugar seja inabilitado, será analisado os documentos do fornecedor classificados subsequentemente conforme classificação.</w:t>
      </w:r>
    </w:p>
    <w:p w14:paraId="36B847A0" w14:textId="77777777" w:rsidR="00E9603D" w:rsidRPr="0073048B" w:rsidRDefault="00E9603D" w:rsidP="0073048B">
      <w:pPr>
        <w:tabs>
          <w:tab w:val="left" w:pos="851"/>
        </w:tabs>
        <w:suppressAutoHyphens/>
        <w:spacing w:after="0" w:line="240" w:lineRule="auto"/>
        <w:jc w:val="both"/>
        <w:rPr>
          <w:rFonts w:ascii="Arial Narrow" w:hAnsi="Arial Narrow"/>
          <w:sz w:val="24"/>
          <w:szCs w:val="24"/>
        </w:rPr>
      </w:pPr>
    </w:p>
    <w:p w14:paraId="56A08CC1" w14:textId="77777777" w:rsidR="00E9603D" w:rsidRPr="0073048B" w:rsidRDefault="00E9603D" w:rsidP="0073048B">
      <w:pPr>
        <w:numPr>
          <w:ilvl w:val="0"/>
          <w:numId w:val="14"/>
        </w:numPr>
        <w:shd w:val="clear" w:color="auto" w:fill="D9D9D9" w:themeFill="background1" w:themeFillShade="D9"/>
        <w:tabs>
          <w:tab w:val="left" w:pos="851"/>
        </w:tabs>
        <w:suppressAutoHyphens/>
        <w:spacing w:after="0" w:line="240" w:lineRule="auto"/>
        <w:ind w:left="0" w:firstLine="0"/>
        <w:jc w:val="both"/>
        <w:rPr>
          <w:rFonts w:ascii="Arial Narrow" w:hAnsi="Arial Narrow"/>
          <w:b/>
          <w:sz w:val="24"/>
          <w:szCs w:val="24"/>
        </w:rPr>
      </w:pPr>
      <w:r w:rsidRPr="0073048B">
        <w:rPr>
          <w:rFonts w:ascii="Arial Narrow" w:hAnsi="Arial Narrow"/>
          <w:b/>
          <w:sz w:val="24"/>
          <w:szCs w:val="24"/>
        </w:rPr>
        <w:t>DA ANALISE DA PROPOSTA E HABILITAÇÃO:</w:t>
      </w:r>
    </w:p>
    <w:p w14:paraId="6844BAD4" w14:textId="77777777" w:rsidR="00E9603D" w:rsidRPr="0073048B" w:rsidRDefault="00E9603D" w:rsidP="0073048B">
      <w:pPr>
        <w:tabs>
          <w:tab w:val="left" w:pos="851"/>
        </w:tabs>
        <w:suppressAutoHyphens/>
        <w:spacing w:after="0" w:line="240" w:lineRule="auto"/>
        <w:jc w:val="both"/>
        <w:rPr>
          <w:rFonts w:ascii="Arial Narrow" w:hAnsi="Arial Narrow"/>
          <w:b/>
          <w:sz w:val="24"/>
          <w:szCs w:val="24"/>
        </w:rPr>
      </w:pPr>
    </w:p>
    <w:p w14:paraId="2FC03461" w14:textId="77777777" w:rsidR="00E9603D" w:rsidRPr="0073048B" w:rsidRDefault="00E9603D" w:rsidP="0073048B">
      <w:pPr>
        <w:pStyle w:val="PargrafodaLista"/>
        <w:numPr>
          <w:ilvl w:val="1"/>
          <w:numId w:val="15"/>
        </w:numPr>
        <w:tabs>
          <w:tab w:val="left" w:pos="851"/>
        </w:tabs>
        <w:suppressAutoHyphens/>
        <w:spacing w:after="0" w:line="240" w:lineRule="auto"/>
        <w:jc w:val="both"/>
        <w:rPr>
          <w:rFonts w:ascii="Arial Narrow" w:hAnsi="Arial Narrow"/>
          <w:b/>
          <w:sz w:val="24"/>
          <w:szCs w:val="24"/>
        </w:rPr>
      </w:pPr>
      <w:r w:rsidRPr="0073048B">
        <w:rPr>
          <w:rFonts w:ascii="Arial Narrow" w:hAnsi="Arial Narrow"/>
          <w:b/>
          <w:sz w:val="24"/>
          <w:szCs w:val="24"/>
        </w:rPr>
        <w:t xml:space="preserve">Da análise da proposta: </w:t>
      </w:r>
    </w:p>
    <w:p w14:paraId="7BA62D26" w14:textId="77777777" w:rsidR="00E9603D" w:rsidRPr="0073048B" w:rsidRDefault="00E9603D" w:rsidP="0073048B">
      <w:pPr>
        <w:pStyle w:val="PargrafodaLista"/>
        <w:numPr>
          <w:ilvl w:val="2"/>
          <w:numId w:val="15"/>
        </w:numPr>
        <w:tabs>
          <w:tab w:val="left" w:pos="567"/>
          <w:tab w:val="left" w:pos="851"/>
        </w:tabs>
        <w:suppressAutoHyphens/>
        <w:spacing w:after="0" w:line="240" w:lineRule="auto"/>
        <w:ind w:left="0" w:firstLine="0"/>
        <w:jc w:val="both"/>
        <w:rPr>
          <w:rFonts w:ascii="Arial Narrow" w:hAnsi="Arial Narrow"/>
          <w:b/>
          <w:sz w:val="24"/>
          <w:szCs w:val="24"/>
        </w:rPr>
      </w:pPr>
      <w:r w:rsidRPr="0073048B">
        <w:rPr>
          <w:rFonts w:ascii="Arial Narrow" w:hAnsi="Arial Narrow"/>
          <w:sz w:val="24"/>
          <w:szCs w:val="24"/>
        </w:rPr>
        <w:t>Encerrado o prazo para envio da proposta, o órgão ou entidade realizará a verificação da conformidade das propostas recebidas, quanto à adequação ao objeto e à compatibilidade do preço em relação ao estipulado para a contratação, ordenando ordem de classificação.</w:t>
      </w:r>
    </w:p>
    <w:p w14:paraId="311F08AF" w14:textId="77777777" w:rsidR="00E9603D" w:rsidRPr="0073048B" w:rsidRDefault="00E9603D" w:rsidP="0073048B">
      <w:pPr>
        <w:numPr>
          <w:ilvl w:val="2"/>
          <w:numId w:val="15"/>
        </w:numPr>
        <w:tabs>
          <w:tab w:val="left" w:pos="567"/>
          <w:tab w:val="left" w:pos="709"/>
          <w:tab w:val="left" w:pos="851"/>
        </w:tabs>
        <w:suppressAutoHyphens/>
        <w:spacing w:after="0" w:line="240" w:lineRule="auto"/>
        <w:ind w:left="0" w:firstLine="0"/>
        <w:jc w:val="both"/>
        <w:rPr>
          <w:rFonts w:ascii="Arial Narrow" w:hAnsi="Arial Narrow"/>
          <w:sz w:val="24"/>
          <w:szCs w:val="24"/>
        </w:rPr>
      </w:pPr>
      <w:r w:rsidRPr="0073048B">
        <w:rPr>
          <w:rFonts w:ascii="Arial Narrow" w:hAnsi="Arial Narrow"/>
          <w:sz w:val="24"/>
          <w:szCs w:val="24"/>
        </w:rPr>
        <w:t>Definido o resultado do julgamento, quando a proposta do primeiro colocado permanecer acima do preço estimado pela administração para a contratação, o órgão ou a entidade poderá negociar condições mais vantajosas.</w:t>
      </w:r>
    </w:p>
    <w:p w14:paraId="384BD8D6" w14:textId="4BA367C2" w:rsidR="00E9603D" w:rsidRPr="0073048B" w:rsidRDefault="00E9603D" w:rsidP="0073048B">
      <w:pPr>
        <w:numPr>
          <w:ilvl w:val="2"/>
          <w:numId w:val="15"/>
        </w:numPr>
        <w:tabs>
          <w:tab w:val="left" w:pos="567"/>
          <w:tab w:val="left" w:pos="709"/>
          <w:tab w:val="left" w:pos="851"/>
        </w:tabs>
        <w:suppressAutoHyphens/>
        <w:spacing w:after="0" w:line="240" w:lineRule="auto"/>
        <w:ind w:left="0" w:firstLine="0"/>
        <w:jc w:val="both"/>
        <w:rPr>
          <w:rFonts w:ascii="Arial Narrow" w:hAnsi="Arial Narrow"/>
          <w:sz w:val="24"/>
          <w:szCs w:val="24"/>
        </w:rPr>
      </w:pPr>
      <w:r w:rsidRPr="0073048B">
        <w:rPr>
          <w:rFonts w:ascii="Arial Narrow" w:hAnsi="Arial Narrow"/>
          <w:sz w:val="24"/>
          <w:szCs w:val="24"/>
        </w:rPr>
        <w:t>Concluída a negociação, se houver, o resultado será registrado na ata do procedimento, devendo esta ser anexada aos autos do processo de contratação.</w:t>
      </w:r>
    </w:p>
    <w:p w14:paraId="50CA4C5A" w14:textId="77777777" w:rsidR="00E9603D" w:rsidRPr="0073048B" w:rsidRDefault="00E9603D" w:rsidP="0073048B">
      <w:pPr>
        <w:numPr>
          <w:ilvl w:val="2"/>
          <w:numId w:val="15"/>
        </w:numPr>
        <w:tabs>
          <w:tab w:val="left" w:pos="567"/>
          <w:tab w:val="left" w:pos="709"/>
          <w:tab w:val="left" w:pos="851"/>
        </w:tabs>
        <w:suppressAutoHyphens/>
        <w:spacing w:after="0" w:line="240" w:lineRule="auto"/>
        <w:ind w:left="0" w:firstLine="0"/>
        <w:jc w:val="both"/>
        <w:rPr>
          <w:rFonts w:ascii="Arial Narrow" w:hAnsi="Arial Narrow"/>
          <w:sz w:val="24"/>
          <w:szCs w:val="24"/>
        </w:rPr>
      </w:pPr>
      <w:r w:rsidRPr="0073048B">
        <w:rPr>
          <w:rFonts w:ascii="Arial Narrow" w:hAnsi="Arial Narrow"/>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 observado o disposto nos §§ 1º e 2º do art. 9º da Lei 14.133.</w:t>
      </w:r>
    </w:p>
    <w:p w14:paraId="7BE004E3" w14:textId="77777777" w:rsidR="00E9603D" w:rsidRPr="0073048B" w:rsidRDefault="00E9603D" w:rsidP="0073048B">
      <w:pPr>
        <w:numPr>
          <w:ilvl w:val="2"/>
          <w:numId w:val="15"/>
        </w:numPr>
        <w:tabs>
          <w:tab w:val="left" w:pos="567"/>
        </w:tabs>
        <w:suppressAutoHyphens/>
        <w:spacing w:after="0" w:line="240" w:lineRule="auto"/>
        <w:ind w:left="0" w:firstLine="0"/>
        <w:jc w:val="both"/>
        <w:rPr>
          <w:rFonts w:ascii="Arial Narrow" w:hAnsi="Arial Narrow"/>
          <w:sz w:val="24"/>
          <w:szCs w:val="24"/>
        </w:rPr>
      </w:pPr>
      <w:r w:rsidRPr="0073048B">
        <w:rPr>
          <w:rFonts w:ascii="Arial Narrow" w:hAnsi="Arial Narrow"/>
          <w:sz w:val="24"/>
          <w:szCs w:val="24"/>
        </w:rPr>
        <w:t>Definida a proposta vencedora, o órgão ou a entidade deverá solicitar, o envio da proposta, adequada conforme negociação, e, se necessário, de documentos complementares.</w:t>
      </w:r>
    </w:p>
    <w:p w14:paraId="5C2883C1" w14:textId="77777777" w:rsidR="00E9603D" w:rsidRPr="0073048B" w:rsidRDefault="00E9603D" w:rsidP="0073048B">
      <w:pPr>
        <w:numPr>
          <w:ilvl w:val="2"/>
          <w:numId w:val="15"/>
        </w:numPr>
        <w:tabs>
          <w:tab w:val="left" w:pos="567"/>
        </w:tabs>
        <w:suppressAutoHyphens/>
        <w:spacing w:after="0" w:line="240" w:lineRule="auto"/>
        <w:ind w:left="0" w:firstLine="0"/>
        <w:jc w:val="both"/>
        <w:rPr>
          <w:rFonts w:ascii="Arial Narrow" w:hAnsi="Arial Narrow"/>
          <w:sz w:val="24"/>
          <w:szCs w:val="24"/>
        </w:rPr>
      </w:pPr>
      <w:r w:rsidRPr="0073048B">
        <w:rPr>
          <w:rFonts w:ascii="Arial Narrow" w:hAnsi="Arial Narrow"/>
          <w:sz w:val="24"/>
          <w:szCs w:val="24"/>
        </w:rPr>
        <w:t>No caso de contratação em que o procedimento exija apresentação de planilhas com indicação dos quantitativos e dos custos unitários ou de custos e formação de preços, esta deverá ser encaminhada com os respectivos valores readequados à negociação.</w:t>
      </w:r>
    </w:p>
    <w:p w14:paraId="195376BB" w14:textId="77777777" w:rsidR="00E9603D" w:rsidRPr="0073048B" w:rsidRDefault="00E9603D" w:rsidP="0073048B">
      <w:pPr>
        <w:tabs>
          <w:tab w:val="left" w:pos="851"/>
        </w:tabs>
        <w:suppressAutoHyphens/>
        <w:spacing w:after="0" w:line="240" w:lineRule="auto"/>
        <w:jc w:val="both"/>
        <w:rPr>
          <w:rFonts w:ascii="Arial Narrow" w:hAnsi="Arial Narrow"/>
          <w:sz w:val="24"/>
          <w:szCs w:val="24"/>
        </w:rPr>
      </w:pPr>
    </w:p>
    <w:p w14:paraId="31FEA1D3" w14:textId="77777777" w:rsidR="00E9603D" w:rsidRPr="0073048B" w:rsidRDefault="00E9603D" w:rsidP="0073048B">
      <w:pPr>
        <w:pStyle w:val="PargrafodaLista"/>
        <w:numPr>
          <w:ilvl w:val="1"/>
          <w:numId w:val="15"/>
        </w:numPr>
        <w:tabs>
          <w:tab w:val="left" w:pos="709"/>
        </w:tabs>
        <w:suppressAutoHyphens/>
        <w:spacing w:after="0" w:line="240" w:lineRule="auto"/>
        <w:ind w:left="709" w:hanging="709"/>
        <w:jc w:val="both"/>
        <w:rPr>
          <w:rFonts w:ascii="Arial Narrow" w:hAnsi="Arial Narrow"/>
          <w:sz w:val="24"/>
          <w:szCs w:val="24"/>
        </w:rPr>
      </w:pPr>
      <w:r w:rsidRPr="0073048B">
        <w:rPr>
          <w:rFonts w:ascii="Arial Narrow" w:hAnsi="Arial Narrow"/>
          <w:b/>
          <w:sz w:val="24"/>
          <w:szCs w:val="24"/>
        </w:rPr>
        <w:t>Do empate:</w:t>
      </w:r>
    </w:p>
    <w:p w14:paraId="1092F6D8" w14:textId="77777777" w:rsidR="00E9603D" w:rsidRPr="0073048B" w:rsidRDefault="00E9603D" w:rsidP="0073048B">
      <w:pPr>
        <w:pStyle w:val="PargrafodaLista"/>
        <w:numPr>
          <w:ilvl w:val="2"/>
          <w:numId w:val="15"/>
        </w:numPr>
        <w:tabs>
          <w:tab w:val="left" w:pos="426"/>
          <w:tab w:val="left" w:pos="567"/>
        </w:tabs>
        <w:suppressAutoHyphens/>
        <w:spacing w:after="0" w:line="240" w:lineRule="auto"/>
        <w:ind w:left="0" w:firstLine="0"/>
        <w:jc w:val="both"/>
        <w:rPr>
          <w:rFonts w:ascii="Arial Narrow" w:hAnsi="Arial Narrow"/>
          <w:sz w:val="24"/>
          <w:szCs w:val="24"/>
        </w:rPr>
      </w:pPr>
      <w:r w:rsidRPr="0073048B">
        <w:rPr>
          <w:rFonts w:ascii="Arial Narrow" w:hAnsi="Arial Narrow" w:cs="Arial"/>
          <w:color w:val="000000"/>
          <w:sz w:val="24"/>
          <w:szCs w:val="24"/>
        </w:rPr>
        <w:t>Em caso de empate entre duas ou mais propostas, serão utilizados os seguintes critérios de desempate, nesta ordem:</w:t>
      </w:r>
      <w:bookmarkStart w:id="0" w:name="art60i"/>
      <w:bookmarkEnd w:id="0"/>
    </w:p>
    <w:p w14:paraId="7114721D" w14:textId="77777777" w:rsidR="00E9603D" w:rsidRPr="0073048B" w:rsidRDefault="00E9603D" w:rsidP="0073048B">
      <w:pPr>
        <w:pStyle w:val="PargrafodaLista"/>
        <w:tabs>
          <w:tab w:val="left" w:pos="426"/>
          <w:tab w:val="left" w:pos="567"/>
        </w:tabs>
        <w:suppressAutoHyphens/>
        <w:spacing w:after="0" w:line="240" w:lineRule="auto"/>
        <w:ind w:left="0"/>
        <w:jc w:val="both"/>
        <w:rPr>
          <w:rFonts w:ascii="Arial Narrow" w:hAnsi="Arial Narrow"/>
          <w:sz w:val="24"/>
          <w:szCs w:val="24"/>
        </w:rPr>
      </w:pPr>
    </w:p>
    <w:p w14:paraId="386AC4D6" w14:textId="77777777" w:rsidR="00E9603D" w:rsidRPr="0073048B" w:rsidRDefault="00E9603D" w:rsidP="0073048B">
      <w:pPr>
        <w:pStyle w:val="PargrafodaLista"/>
        <w:numPr>
          <w:ilvl w:val="0"/>
          <w:numId w:val="11"/>
        </w:numPr>
        <w:tabs>
          <w:tab w:val="left" w:pos="0"/>
          <w:tab w:val="left" w:pos="709"/>
        </w:tabs>
        <w:suppressAutoHyphens/>
        <w:spacing w:after="0" w:line="240" w:lineRule="auto"/>
        <w:ind w:left="0" w:firstLine="0"/>
        <w:jc w:val="both"/>
        <w:rPr>
          <w:rFonts w:ascii="Arial Narrow" w:hAnsi="Arial Narrow"/>
          <w:sz w:val="24"/>
          <w:szCs w:val="24"/>
        </w:rPr>
      </w:pPr>
      <w:r w:rsidRPr="0073048B">
        <w:rPr>
          <w:rFonts w:ascii="Arial Narrow" w:hAnsi="Arial Narrow" w:cs="Arial"/>
          <w:color w:val="000000"/>
          <w:sz w:val="24"/>
          <w:szCs w:val="24"/>
        </w:rPr>
        <w:t>Disputa final, hipótese em que os licitantes empatados poderão apresentar nova proposta em ato contínuo à classificação, o prazo para envio de nova proposta será designado pela Comissão de contratação;</w:t>
      </w:r>
      <w:bookmarkStart w:id="1" w:name="art60ii"/>
      <w:bookmarkEnd w:id="1"/>
    </w:p>
    <w:p w14:paraId="730E1AC8" w14:textId="77777777" w:rsidR="00E9603D" w:rsidRPr="0073048B" w:rsidRDefault="00E9603D" w:rsidP="0073048B">
      <w:pPr>
        <w:pStyle w:val="PargrafodaLista"/>
        <w:numPr>
          <w:ilvl w:val="0"/>
          <w:numId w:val="11"/>
        </w:numPr>
        <w:tabs>
          <w:tab w:val="left" w:pos="0"/>
          <w:tab w:val="left" w:pos="709"/>
        </w:tabs>
        <w:suppressAutoHyphens/>
        <w:spacing w:after="0" w:line="240" w:lineRule="auto"/>
        <w:ind w:left="0" w:firstLine="0"/>
        <w:jc w:val="both"/>
        <w:rPr>
          <w:rFonts w:ascii="Arial Narrow" w:hAnsi="Arial Narrow"/>
          <w:sz w:val="24"/>
          <w:szCs w:val="24"/>
        </w:rPr>
      </w:pPr>
      <w:r w:rsidRPr="0073048B">
        <w:rPr>
          <w:rFonts w:ascii="Arial Narrow" w:hAnsi="Arial Narrow"/>
          <w:sz w:val="24"/>
          <w:szCs w:val="24"/>
        </w:rPr>
        <w:t>Será observado o seguinte critério de desempate:</w:t>
      </w:r>
    </w:p>
    <w:p w14:paraId="7F267113" w14:textId="77777777" w:rsidR="00E9603D" w:rsidRPr="0073048B" w:rsidRDefault="00E9603D" w:rsidP="0073048B">
      <w:pPr>
        <w:pStyle w:val="PargrafodaLista"/>
        <w:numPr>
          <w:ilvl w:val="0"/>
          <w:numId w:val="12"/>
        </w:numPr>
        <w:tabs>
          <w:tab w:val="left" w:pos="0"/>
          <w:tab w:val="left" w:pos="709"/>
        </w:tabs>
        <w:suppressAutoHyphens/>
        <w:spacing w:after="0" w:line="240" w:lineRule="auto"/>
        <w:ind w:left="142" w:firstLine="0"/>
        <w:jc w:val="both"/>
        <w:rPr>
          <w:rFonts w:ascii="Arial Narrow" w:hAnsi="Arial Narrow"/>
          <w:sz w:val="24"/>
          <w:szCs w:val="24"/>
        </w:rPr>
      </w:pPr>
      <w:r w:rsidRPr="0073048B">
        <w:rPr>
          <w:rFonts w:ascii="Arial Narrow" w:hAnsi="Arial Narrow"/>
          <w:sz w:val="24"/>
          <w:szCs w:val="24"/>
        </w:rPr>
        <w:t>Fornecedor Local;</w:t>
      </w:r>
    </w:p>
    <w:p w14:paraId="00CCE104" w14:textId="77777777" w:rsidR="00E9603D" w:rsidRPr="0073048B" w:rsidRDefault="00E9603D" w:rsidP="0073048B">
      <w:pPr>
        <w:pStyle w:val="PargrafodaLista"/>
        <w:numPr>
          <w:ilvl w:val="0"/>
          <w:numId w:val="12"/>
        </w:numPr>
        <w:tabs>
          <w:tab w:val="left" w:pos="0"/>
          <w:tab w:val="left" w:pos="709"/>
        </w:tabs>
        <w:suppressAutoHyphens/>
        <w:spacing w:after="0" w:line="240" w:lineRule="auto"/>
        <w:ind w:left="142" w:firstLine="0"/>
        <w:jc w:val="both"/>
        <w:rPr>
          <w:rFonts w:ascii="Arial Narrow" w:hAnsi="Arial Narrow"/>
          <w:sz w:val="24"/>
          <w:szCs w:val="24"/>
        </w:rPr>
      </w:pPr>
      <w:r w:rsidRPr="0073048B">
        <w:rPr>
          <w:rFonts w:ascii="Arial Narrow" w:hAnsi="Arial Narrow"/>
          <w:sz w:val="24"/>
          <w:szCs w:val="24"/>
        </w:rPr>
        <w:t>Fornecedor cuja sede seja mais próxima do município;</w:t>
      </w:r>
    </w:p>
    <w:p w14:paraId="4EE0F459" w14:textId="77777777" w:rsidR="00E9603D" w:rsidRPr="0073048B" w:rsidRDefault="00E9603D" w:rsidP="0073048B">
      <w:pPr>
        <w:pStyle w:val="PargrafodaLista"/>
        <w:numPr>
          <w:ilvl w:val="0"/>
          <w:numId w:val="11"/>
        </w:numPr>
        <w:tabs>
          <w:tab w:val="left" w:pos="0"/>
          <w:tab w:val="left" w:pos="709"/>
        </w:tabs>
        <w:suppressAutoHyphens/>
        <w:spacing w:after="0" w:line="240" w:lineRule="auto"/>
        <w:ind w:left="142" w:hanging="142"/>
        <w:jc w:val="both"/>
        <w:rPr>
          <w:rFonts w:ascii="Arial Narrow" w:hAnsi="Arial Narrow"/>
          <w:sz w:val="24"/>
          <w:szCs w:val="24"/>
        </w:rPr>
      </w:pPr>
      <w:r w:rsidRPr="0073048B">
        <w:rPr>
          <w:rFonts w:ascii="Arial Narrow" w:hAnsi="Arial Narrow" w:cs="Arial"/>
          <w:color w:val="000000"/>
          <w:sz w:val="24"/>
          <w:szCs w:val="24"/>
        </w:rPr>
        <w:t>Mantendo assim as propostas empatadas, a classificação será por ordem de sorteio.</w:t>
      </w:r>
    </w:p>
    <w:p w14:paraId="270AE662" w14:textId="77777777" w:rsidR="00E9603D" w:rsidRPr="0073048B" w:rsidRDefault="00E9603D" w:rsidP="0073048B">
      <w:pPr>
        <w:tabs>
          <w:tab w:val="left" w:pos="851"/>
        </w:tabs>
        <w:suppressAutoHyphens/>
        <w:spacing w:after="0" w:line="240" w:lineRule="auto"/>
        <w:ind w:left="567"/>
        <w:jc w:val="both"/>
        <w:rPr>
          <w:rFonts w:ascii="Arial Narrow" w:hAnsi="Arial Narrow"/>
          <w:sz w:val="24"/>
          <w:szCs w:val="24"/>
        </w:rPr>
      </w:pPr>
    </w:p>
    <w:p w14:paraId="6834F9B1" w14:textId="77777777" w:rsidR="00E9603D" w:rsidRPr="0073048B" w:rsidRDefault="00E9603D" w:rsidP="0073048B">
      <w:pPr>
        <w:numPr>
          <w:ilvl w:val="1"/>
          <w:numId w:val="15"/>
        </w:numPr>
        <w:tabs>
          <w:tab w:val="left" w:pos="851"/>
        </w:tabs>
        <w:suppressAutoHyphens/>
        <w:spacing w:after="0" w:line="240" w:lineRule="auto"/>
        <w:ind w:left="0" w:firstLine="0"/>
        <w:jc w:val="both"/>
        <w:rPr>
          <w:rFonts w:ascii="Arial Narrow" w:hAnsi="Arial Narrow"/>
          <w:b/>
          <w:sz w:val="24"/>
          <w:szCs w:val="24"/>
        </w:rPr>
      </w:pPr>
      <w:r w:rsidRPr="0073048B">
        <w:rPr>
          <w:rFonts w:ascii="Arial Narrow" w:hAnsi="Arial Narrow"/>
          <w:b/>
          <w:sz w:val="24"/>
          <w:szCs w:val="24"/>
        </w:rPr>
        <w:t xml:space="preserve"> Habilitação:</w:t>
      </w:r>
    </w:p>
    <w:p w14:paraId="535BEF10" w14:textId="77777777" w:rsidR="00E9603D" w:rsidRPr="0073048B" w:rsidRDefault="00E9603D" w:rsidP="0073048B">
      <w:pPr>
        <w:numPr>
          <w:ilvl w:val="2"/>
          <w:numId w:val="15"/>
        </w:numPr>
        <w:tabs>
          <w:tab w:val="left" w:pos="567"/>
        </w:tabs>
        <w:suppressAutoHyphens/>
        <w:spacing w:after="0" w:line="240" w:lineRule="auto"/>
        <w:ind w:left="0" w:firstLine="0"/>
        <w:jc w:val="both"/>
        <w:rPr>
          <w:rFonts w:ascii="Arial Narrow" w:hAnsi="Arial Narrow"/>
          <w:sz w:val="24"/>
          <w:szCs w:val="24"/>
        </w:rPr>
      </w:pPr>
      <w:r w:rsidRPr="0073048B">
        <w:rPr>
          <w:rFonts w:ascii="Arial Narrow" w:hAnsi="Arial Narrow"/>
          <w:sz w:val="24"/>
          <w:szCs w:val="24"/>
        </w:rPr>
        <w:t>Para a habilitação do fornecedor mais bem classificado serão exigidas, exclusivamente, as condições de que dispõe no item 4 deste aviso.</w:t>
      </w:r>
    </w:p>
    <w:p w14:paraId="08EF2B02" w14:textId="77777777" w:rsidR="00E9603D" w:rsidRPr="0073048B" w:rsidRDefault="00E9603D" w:rsidP="0073048B">
      <w:pPr>
        <w:numPr>
          <w:ilvl w:val="2"/>
          <w:numId w:val="15"/>
        </w:numPr>
        <w:tabs>
          <w:tab w:val="left" w:pos="567"/>
        </w:tabs>
        <w:suppressAutoHyphens/>
        <w:spacing w:after="0" w:line="240" w:lineRule="auto"/>
        <w:ind w:left="0" w:firstLine="0"/>
        <w:jc w:val="both"/>
        <w:rPr>
          <w:rFonts w:ascii="Arial Narrow" w:hAnsi="Arial Narrow"/>
          <w:sz w:val="24"/>
          <w:szCs w:val="24"/>
        </w:rPr>
      </w:pPr>
      <w:r w:rsidRPr="0073048B">
        <w:rPr>
          <w:rFonts w:ascii="Arial Narrow" w:hAnsi="Arial Narrow"/>
          <w:sz w:val="24"/>
          <w:szCs w:val="24"/>
        </w:rPr>
        <w:t xml:space="preserve">Os documentos necessários à habilitação deverão ser enviados no prazo de 02 (dois) dias úteis, via e-mail </w:t>
      </w:r>
      <w:hyperlink r:id="rId18" w:history="1">
        <w:r w:rsidRPr="0073048B">
          <w:rPr>
            <w:rStyle w:val="Hyperlink"/>
            <w:rFonts w:ascii="Arial Narrow" w:hAnsi="Arial Narrow"/>
            <w:sz w:val="24"/>
            <w:szCs w:val="24"/>
          </w:rPr>
          <w:t>compradireta@itambedomatodentro.mg.gov.br</w:t>
        </w:r>
      </w:hyperlink>
      <w:r w:rsidRPr="0073048B">
        <w:rPr>
          <w:rFonts w:ascii="Arial Narrow" w:hAnsi="Arial Narrow"/>
          <w:sz w:val="24"/>
          <w:szCs w:val="24"/>
        </w:rPr>
        <w:t xml:space="preserve"> ou protocolado no setor de licitação, com sede a Rua Principal, 71, Centro, CEP 35.820-000.</w:t>
      </w:r>
    </w:p>
    <w:p w14:paraId="5A51984F" w14:textId="77777777" w:rsidR="00E9603D" w:rsidRPr="0073048B" w:rsidRDefault="00E9603D" w:rsidP="0073048B">
      <w:pPr>
        <w:numPr>
          <w:ilvl w:val="2"/>
          <w:numId w:val="15"/>
        </w:numPr>
        <w:tabs>
          <w:tab w:val="left" w:pos="567"/>
        </w:tabs>
        <w:suppressAutoHyphens/>
        <w:spacing w:after="0" w:line="240" w:lineRule="auto"/>
        <w:ind w:left="0" w:firstLine="0"/>
        <w:jc w:val="both"/>
        <w:rPr>
          <w:rFonts w:ascii="Arial Narrow" w:hAnsi="Arial Narrow"/>
          <w:sz w:val="24"/>
          <w:szCs w:val="24"/>
        </w:rPr>
      </w:pPr>
      <w:r w:rsidRPr="0073048B">
        <w:rPr>
          <w:rFonts w:ascii="Arial Narrow" w:hAnsi="Arial Narrow"/>
          <w:sz w:val="24"/>
          <w:szCs w:val="24"/>
        </w:rPr>
        <w:t>Constatado o atendimento às exigências estabelecidas no item 4, o fornecedor será habilitado.</w:t>
      </w:r>
    </w:p>
    <w:p w14:paraId="074CEB77" w14:textId="77777777" w:rsidR="00E9603D" w:rsidRPr="0073048B" w:rsidRDefault="00E9603D" w:rsidP="0073048B">
      <w:pPr>
        <w:numPr>
          <w:ilvl w:val="2"/>
          <w:numId w:val="15"/>
        </w:numPr>
        <w:tabs>
          <w:tab w:val="left" w:pos="567"/>
        </w:tabs>
        <w:suppressAutoHyphens/>
        <w:spacing w:after="0" w:line="240" w:lineRule="auto"/>
        <w:ind w:left="0" w:firstLine="0"/>
        <w:jc w:val="both"/>
        <w:rPr>
          <w:rFonts w:ascii="Arial Narrow" w:hAnsi="Arial Narrow"/>
          <w:sz w:val="24"/>
          <w:szCs w:val="24"/>
        </w:rPr>
      </w:pPr>
      <w:r w:rsidRPr="0073048B">
        <w:rPr>
          <w:rFonts w:ascii="Arial Narrow" w:hAnsi="Arial Narrow"/>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CF1E2C3" w14:textId="77777777" w:rsidR="00E9603D" w:rsidRPr="0073048B" w:rsidRDefault="00E9603D" w:rsidP="0073048B">
      <w:pPr>
        <w:tabs>
          <w:tab w:val="left" w:pos="426"/>
          <w:tab w:val="left" w:pos="851"/>
        </w:tabs>
        <w:suppressAutoHyphens/>
        <w:spacing w:after="0" w:line="240" w:lineRule="auto"/>
        <w:jc w:val="both"/>
        <w:rPr>
          <w:rFonts w:ascii="Arial Narrow" w:hAnsi="Arial Narrow"/>
          <w:sz w:val="24"/>
          <w:szCs w:val="24"/>
        </w:rPr>
      </w:pPr>
    </w:p>
    <w:p w14:paraId="569524F6" w14:textId="77777777" w:rsidR="00E9603D" w:rsidRPr="0073048B" w:rsidRDefault="00E9603D" w:rsidP="0073048B">
      <w:pPr>
        <w:numPr>
          <w:ilvl w:val="1"/>
          <w:numId w:val="15"/>
        </w:numPr>
        <w:tabs>
          <w:tab w:val="left" w:pos="426"/>
          <w:tab w:val="left" w:pos="851"/>
        </w:tabs>
        <w:suppressAutoHyphens/>
        <w:spacing w:after="0" w:line="240" w:lineRule="auto"/>
        <w:ind w:left="0" w:firstLine="0"/>
        <w:jc w:val="both"/>
        <w:rPr>
          <w:rFonts w:ascii="Arial Narrow" w:hAnsi="Arial Narrow"/>
          <w:b/>
          <w:sz w:val="24"/>
          <w:szCs w:val="24"/>
        </w:rPr>
      </w:pPr>
      <w:r w:rsidRPr="0073048B">
        <w:rPr>
          <w:rFonts w:ascii="Arial Narrow" w:hAnsi="Arial Narrow"/>
          <w:b/>
          <w:sz w:val="24"/>
          <w:szCs w:val="24"/>
        </w:rPr>
        <w:t>Procedimento fracassado ou deserto:</w:t>
      </w:r>
    </w:p>
    <w:p w14:paraId="32B7CE34" w14:textId="77777777" w:rsidR="00E9603D" w:rsidRPr="0073048B" w:rsidRDefault="00E9603D" w:rsidP="0073048B">
      <w:pPr>
        <w:numPr>
          <w:ilvl w:val="2"/>
          <w:numId w:val="15"/>
        </w:numPr>
        <w:tabs>
          <w:tab w:val="left" w:pos="426"/>
          <w:tab w:val="left" w:pos="851"/>
        </w:tabs>
        <w:suppressAutoHyphens/>
        <w:spacing w:after="0" w:line="240" w:lineRule="auto"/>
        <w:ind w:left="0" w:firstLine="0"/>
        <w:jc w:val="both"/>
        <w:rPr>
          <w:rFonts w:ascii="Arial Narrow" w:hAnsi="Arial Narrow"/>
          <w:sz w:val="24"/>
          <w:szCs w:val="24"/>
        </w:rPr>
      </w:pPr>
      <w:r w:rsidRPr="0073048B">
        <w:rPr>
          <w:rFonts w:ascii="Arial Narrow" w:hAnsi="Arial Narrow"/>
          <w:sz w:val="24"/>
          <w:szCs w:val="24"/>
        </w:rPr>
        <w:t>No caso do procedimento restar fracassado, o órgão ou entidade poderá:</w:t>
      </w:r>
    </w:p>
    <w:p w14:paraId="506E7CC1" w14:textId="77777777" w:rsidR="00E9603D" w:rsidRPr="0073048B" w:rsidRDefault="00E9603D" w:rsidP="0073048B">
      <w:pPr>
        <w:tabs>
          <w:tab w:val="left" w:pos="426"/>
          <w:tab w:val="left" w:pos="851"/>
        </w:tabs>
        <w:suppressAutoHyphens/>
        <w:spacing w:after="0" w:line="240" w:lineRule="auto"/>
        <w:jc w:val="both"/>
        <w:rPr>
          <w:rFonts w:ascii="Arial Narrow" w:hAnsi="Arial Narrow"/>
          <w:sz w:val="24"/>
          <w:szCs w:val="24"/>
        </w:rPr>
      </w:pPr>
    </w:p>
    <w:p w14:paraId="39B4C61D" w14:textId="77777777" w:rsidR="00E9603D" w:rsidRPr="0073048B" w:rsidRDefault="00E9603D" w:rsidP="0073048B">
      <w:pPr>
        <w:pStyle w:val="PargrafodaLista"/>
        <w:numPr>
          <w:ilvl w:val="0"/>
          <w:numId w:val="8"/>
        </w:numPr>
        <w:tabs>
          <w:tab w:val="left" w:pos="426"/>
          <w:tab w:val="left" w:pos="851"/>
        </w:tabs>
        <w:suppressAutoHyphens/>
        <w:spacing w:after="0" w:line="240" w:lineRule="auto"/>
        <w:ind w:left="0" w:firstLine="0"/>
        <w:jc w:val="both"/>
        <w:rPr>
          <w:rFonts w:ascii="Arial Narrow" w:hAnsi="Arial Narrow"/>
          <w:sz w:val="24"/>
          <w:szCs w:val="24"/>
        </w:rPr>
      </w:pPr>
      <w:proofErr w:type="gramStart"/>
      <w:r w:rsidRPr="0073048B">
        <w:rPr>
          <w:rFonts w:ascii="Arial Narrow" w:hAnsi="Arial Narrow"/>
          <w:sz w:val="24"/>
          <w:szCs w:val="24"/>
        </w:rPr>
        <w:t>republicar</w:t>
      </w:r>
      <w:proofErr w:type="gramEnd"/>
      <w:r w:rsidRPr="0073048B">
        <w:rPr>
          <w:rFonts w:ascii="Arial Narrow" w:hAnsi="Arial Narrow"/>
          <w:sz w:val="24"/>
          <w:szCs w:val="24"/>
        </w:rPr>
        <w:t xml:space="preserve"> o procedimento;</w:t>
      </w:r>
    </w:p>
    <w:p w14:paraId="672123BE" w14:textId="77777777" w:rsidR="00E9603D" w:rsidRPr="0073048B" w:rsidRDefault="00E9603D" w:rsidP="0073048B">
      <w:pPr>
        <w:pStyle w:val="PargrafodaLista"/>
        <w:numPr>
          <w:ilvl w:val="0"/>
          <w:numId w:val="8"/>
        </w:numPr>
        <w:tabs>
          <w:tab w:val="left" w:pos="426"/>
          <w:tab w:val="left" w:pos="851"/>
        </w:tabs>
        <w:suppressAutoHyphens/>
        <w:spacing w:after="0" w:line="240" w:lineRule="auto"/>
        <w:ind w:left="0" w:firstLine="0"/>
        <w:jc w:val="both"/>
        <w:rPr>
          <w:rFonts w:ascii="Arial Narrow" w:hAnsi="Arial Narrow"/>
          <w:sz w:val="24"/>
          <w:szCs w:val="24"/>
        </w:rPr>
      </w:pPr>
      <w:proofErr w:type="gramStart"/>
      <w:r w:rsidRPr="0073048B">
        <w:rPr>
          <w:rFonts w:ascii="Arial Narrow" w:hAnsi="Arial Narrow"/>
          <w:sz w:val="24"/>
          <w:szCs w:val="24"/>
        </w:rPr>
        <w:t>fixar</w:t>
      </w:r>
      <w:proofErr w:type="gramEnd"/>
      <w:r w:rsidRPr="0073048B">
        <w:rPr>
          <w:rFonts w:ascii="Arial Narrow" w:hAnsi="Arial Narrow"/>
          <w:sz w:val="24"/>
          <w:szCs w:val="24"/>
        </w:rPr>
        <w:t xml:space="preserve"> prazo para que os fornecedores interessados possam adequar as suas propostas ou sua situação no que se refere à habilitação; ou</w:t>
      </w:r>
    </w:p>
    <w:p w14:paraId="7D652EB9" w14:textId="77777777" w:rsidR="00E9603D" w:rsidRPr="0073048B" w:rsidRDefault="00E9603D" w:rsidP="0073048B">
      <w:pPr>
        <w:pStyle w:val="PargrafodaLista"/>
        <w:numPr>
          <w:ilvl w:val="0"/>
          <w:numId w:val="8"/>
        </w:numPr>
        <w:tabs>
          <w:tab w:val="left" w:pos="426"/>
          <w:tab w:val="left" w:pos="851"/>
        </w:tabs>
        <w:suppressAutoHyphens/>
        <w:spacing w:after="0" w:line="240" w:lineRule="auto"/>
        <w:ind w:left="0" w:firstLine="0"/>
        <w:jc w:val="both"/>
        <w:rPr>
          <w:rFonts w:ascii="Arial Narrow" w:hAnsi="Arial Narrow"/>
          <w:sz w:val="24"/>
          <w:szCs w:val="24"/>
        </w:rPr>
      </w:pPr>
      <w:proofErr w:type="gramStart"/>
      <w:r w:rsidRPr="0073048B">
        <w:rPr>
          <w:rFonts w:ascii="Arial Narrow" w:hAnsi="Arial Narrow"/>
          <w:sz w:val="24"/>
          <w:szCs w:val="24"/>
        </w:rPr>
        <w:t>valer</w:t>
      </w:r>
      <w:proofErr w:type="gramEnd"/>
      <w:r w:rsidRPr="0073048B">
        <w:rPr>
          <w:rFonts w:ascii="Arial Narrow" w:hAnsi="Arial Narrow"/>
          <w:sz w:val="24"/>
          <w:szCs w:val="24"/>
        </w:rPr>
        <w:t>-se, para a contratação, de proposta obtida na pesquisa de preços que serviu de base ao procedimento, se houver, privilegiando-se os menores preços, sempre que possível, e desde que atendidas às condições de habilitação exigidas.</w:t>
      </w:r>
    </w:p>
    <w:p w14:paraId="2DBE7555" w14:textId="77777777" w:rsidR="00E9603D" w:rsidRPr="0073048B" w:rsidRDefault="00E9603D" w:rsidP="0073048B">
      <w:pPr>
        <w:tabs>
          <w:tab w:val="left" w:pos="426"/>
          <w:tab w:val="left" w:pos="851"/>
        </w:tabs>
        <w:suppressAutoHyphens/>
        <w:spacing w:after="0" w:line="240" w:lineRule="auto"/>
        <w:jc w:val="both"/>
        <w:rPr>
          <w:rFonts w:ascii="Arial Narrow" w:hAnsi="Arial Narrow"/>
          <w:sz w:val="24"/>
          <w:szCs w:val="24"/>
        </w:rPr>
      </w:pPr>
    </w:p>
    <w:p w14:paraId="7EA7F6BF" w14:textId="56D05F55" w:rsidR="00E9603D" w:rsidRPr="0073048B" w:rsidRDefault="00E9603D" w:rsidP="0073048B">
      <w:pPr>
        <w:numPr>
          <w:ilvl w:val="1"/>
          <w:numId w:val="15"/>
        </w:numPr>
        <w:tabs>
          <w:tab w:val="left" w:pos="426"/>
          <w:tab w:val="left" w:pos="851"/>
        </w:tabs>
        <w:suppressAutoHyphens/>
        <w:spacing w:after="0" w:line="240" w:lineRule="auto"/>
        <w:ind w:left="0" w:firstLine="0"/>
        <w:jc w:val="both"/>
        <w:rPr>
          <w:rFonts w:ascii="Arial Narrow" w:hAnsi="Arial Narrow"/>
          <w:sz w:val="24"/>
          <w:szCs w:val="24"/>
        </w:rPr>
      </w:pPr>
      <w:r w:rsidRPr="0073048B">
        <w:rPr>
          <w:rFonts w:ascii="Arial Narrow" w:hAnsi="Arial Narrow"/>
          <w:sz w:val="24"/>
          <w:szCs w:val="24"/>
        </w:rPr>
        <w:t>O disposto nos incisos a) e c) caput poderá ser utilizado nas hipóteses de o procedimento restar deserto.</w:t>
      </w:r>
    </w:p>
    <w:p w14:paraId="12E62243" w14:textId="77777777" w:rsidR="008949AA" w:rsidRPr="0073048B" w:rsidRDefault="008949AA" w:rsidP="0073048B">
      <w:pPr>
        <w:tabs>
          <w:tab w:val="left" w:pos="426"/>
          <w:tab w:val="left" w:pos="851"/>
        </w:tabs>
        <w:suppressAutoHyphens/>
        <w:spacing w:after="0" w:line="240" w:lineRule="auto"/>
        <w:jc w:val="both"/>
        <w:rPr>
          <w:rFonts w:ascii="Arial Narrow" w:hAnsi="Arial Narrow"/>
          <w:sz w:val="24"/>
          <w:szCs w:val="24"/>
        </w:rPr>
      </w:pPr>
    </w:p>
    <w:p w14:paraId="0CB1F86C" w14:textId="77777777" w:rsidR="00E9603D" w:rsidRPr="0073048B" w:rsidRDefault="00E9603D" w:rsidP="0073048B">
      <w:pPr>
        <w:numPr>
          <w:ilvl w:val="0"/>
          <w:numId w:val="15"/>
        </w:numPr>
        <w:shd w:val="clear" w:color="auto" w:fill="D9D9D9" w:themeFill="background1" w:themeFillShade="D9"/>
        <w:tabs>
          <w:tab w:val="left" w:pos="851"/>
        </w:tabs>
        <w:suppressAutoHyphens/>
        <w:spacing w:after="0" w:line="240" w:lineRule="auto"/>
        <w:ind w:left="0" w:firstLine="0"/>
        <w:jc w:val="both"/>
        <w:rPr>
          <w:rFonts w:ascii="Arial Narrow" w:hAnsi="Arial Narrow"/>
          <w:b/>
          <w:sz w:val="24"/>
          <w:szCs w:val="24"/>
        </w:rPr>
      </w:pPr>
      <w:r w:rsidRPr="0073048B">
        <w:rPr>
          <w:rFonts w:ascii="Arial Narrow" w:hAnsi="Arial Narrow"/>
          <w:b/>
          <w:sz w:val="24"/>
          <w:szCs w:val="24"/>
        </w:rPr>
        <w:t>DA CONTRATAÇÃO:</w:t>
      </w:r>
    </w:p>
    <w:p w14:paraId="2294049A" w14:textId="77777777" w:rsidR="00E9603D" w:rsidRPr="0073048B" w:rsidRDefault="00E9603D" w:rsidP="0073048B">
      <w:pPr>
        <w:tabs>
          <w:tab w:val="left" w:pos="851"/>
        </w:tabs>
        <w:suppressAutoHyphens/>
        <w:spacing w:after="0" w:line="240" w:lineRule="auto"/>
        <w:jc w:val="both"/>
        <w:rPr>
          <w:rFonts w:ascii="Arial Narrow" w:hAnsi="Arial Narrow"/>
          <w:b/>
          <w:sz w:val="24"/>
          <w:szCs w:val="24"/>
        </w:rPr>
      </w:pPr>
    </w:p>
    <w:p w14:paraId="238158B8" w14:textId="77777777" w:rsidR="00E9603D" w:rsidRPr="0073048B" w:rsidRDefault="00E9603D" w:rsidP="0073048B">
      <w:pPr>
        <w:numPr>
          <w:ilvl w:val="1"/>
          <w:numId w:val="15"/>
        </w:numPr>
        <w:tabs>
          <w:tab w:val="left" w:pos="851"/>
        </w:tabs>
        <w:suppressAutoHyphens/>
        <w:spacing w:after="0" w:line="240" w:lineRule="auto"/>
        <w:ind w:left="0" w:firstLine="0"/>
        <w:jc w:val="both"/>
        <w:rPr>
          <w:rFonts w:ascii="Arial Narrow" w:hAnsi="Arial Narrow"/>
          <w:sz w:val="24"/>
          <w:szCs w:val="24"/>
        </w:rPr>
      </w:pPr>
      <w:r w:rsidRPr="0073048B">
        <w:rPr>
          <w:rFonts w:ascii="Arial Narrow" w:hAnsi="Arial Narrow"/>
          <w:sz w:val="24"/>
          <w:szCs w:val="24"/>
        </w:rPr>
        <w:t>Após a homologação e adjudicação, caso se conclua pela contratação, será firmado Termo de Contrato ou emitido instrumento equivalente.</w:t>
      </w:r>
    </w:p>
    <w:p w14:paraId="34355D57" w14:textId="77777777" w:rsidR="00E9603D" w:rsidRPr="0073048B" w:rsidRDefault="00E9603D" w:rsidP="0073048B">
      <w:pPr>
        <w:tabs>
          <w:tab w:val="left" w:pos="851"/>
        </w:tabs>
        <w:suppressAutoHyphens/>
        <w:spacing w:after="0" w:line="240" w:lineRule="auto"/>
        <w:jc w:val="both"/>
        <w:rPr>
          <w:rFonts w:ascii="Arial Narrow" w:hAnsi="Arial Narrow"/>
          <w:sz w:val="24"/>
          <w:szCs w:val="24"/>
        </w:rPr>
      </w:pPr>
    </w:p>
    <w:p w14:paraId="7E4AABEB" w14:textId="77777777" w:rsidR="00E9603D" w:rsidRPr="0073048B" w:rsidRDefault="00E9603D" w:rsidP="0073048B">
      <w:pPr>
        <w:numPr>
          <w:ilvl w:val="1"/>
          <w:numId w:val="15"/>
        </w:numPr>
        <w:tabs>
          <w:tab w:val="left" w:pos="851"/>
        </w:tabs>
        <w:suppressAutoHyphens/>
        <w:spacing w:after="0" w:line="240" w:lineRule="auto"/>
        <w:ind w:left="0" w:firstLine="0"/>
        <w:jc w:val="both"/>
        <w:rPr>
          <w:rFonts w:ascii="Arial Narrow" w:hAnsi="Arial Narrow"/>
          <w:sz w:val="24"/>
          <w:szCs w:val="24"/>
        </w:rPr>
      </w:pPr>
      <w:r w:rsidRPr="0073048B">
        <w:rPr>
          <w:rFonts w:ascii="Arial Narrow" w:hAnsi="Arial Narrow"/>
          <w:sz w:val="24"/>
          <w:szCs w:val="24"/>
        </w:rPr>
        <w:t>O adjudicatário terá o prazo de 02 (dois)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w:t>
      </w:r>
    </w:p>
    <w:p w14:paraId="11B243FF" w14:textId="77777777" w:rsidR="00E9603D" w:rsidRPr="0073048B" w:rsidRDefault="00E9603D" w:rsidP="0073048B">
      <w:pPr>
        <w:tabs>
          <w:tab w:val="left" w:pos="851"/>
        </w:tabs>
        <w:suppressAutoHyphens/>
        <w:spacing w:after="0" w:line="240" w:lineRule="auto"/>
        <w:jc w:val="both"/>
        <w:rPr>
          <w:rFonts w:ascii="Arial Narrow" w:hAnsi="Arial Narrow"/>
          <w:sz w:val="24"/>
          <w:szCs w:val="24"/>
        </w:rPr>
      </w:pPr>
    </w:p>
    <w:p w14:paraId="7EE73738" w14:textId="77777777" w:rsidR="00E9603D" w:rsidRPr="0073048B" w:rsidRDefault="00E9603D" w:rsidP="0073048B">
      <w:pPr>
        <w:numPr>
          <w:ilvl w:val="1"/>
          <w:numId w:val="15"/>
        </w:numPr>
        <w:tabs>
          <w:tab w:val="left" w:pos="851"/>
        </w:tabs>
        <w:suppressAutoHyphens/>
        <w:spacing w:after="0" w:line="240" w:lineRule="auto"/>
        <w:ind w:left="0" w:firstLine="0"/>
        <w:jc w:val="both"/>
        <w:rPr>
          <w:rFonts w:ascii="Arial Narrow" w:hAnsi="Arial Narrow"/>
          <w:sz w:val="24"/>
          <w:szCs w:val="24"/>
        </w:rPr>
      </w:pPr>
      <w:r w:rsidRPr="0073048B">
        <w:rPr>
          <w:rFonts w:ascii="Arial Narrow" w:hAnsi="Arial Narrow"/>
          <w:sz w:val="24"/>
          <w:szCs w:val="24"/>
        </w:rPr>
        <w:t>O prazo previsto para assinatura do contrato ou aceitação da nota de empenho ou instrumento equivalente poderá ser prorrogado 1 (uma) vez, por igual período, por solicitação justificada do adjudicatário e aceita pela Administração.</w:t>
      </w:r>
    </w:p>
    <w:p w14:paraId="073E5848" w14:textId="77777777" w:rsidR="00E9603D" w:rsidRPr="0073048B" w:rsidRDefault="00E9603D" w:rsidP="0073048B">
      <w:pPr>
        <w:tabs>
          <w:tab w:val="left" w:pos="851"/>
        </w:tabs>
        <w:suppressAutoHyphens/>
        <w:spacing w:after="0" w:line="240" w:lineRule="auto"/>
        <w:jc w:val="both"/>
        <w:rPr>
          <w:rFonts w:ascii="Arial Narrow" w:hAnsi="Arial Narrow"/>
          <w:sz w:val="24"/>
          <w:szCs w:val="24"/>
        </w:rPr>
      </w:pPr>
    </w:p>
    <w:p w14:paraId="7DCD7C39" w14:textId="77777777" w:rsidR="00E9603D" w:rsidRPr="0073048B" w:rsidRDefault="00E9603D" w:rsidP="0073048B">
      <w:pPr>
        <w:numPr>
          <w:ilvl w:val="0"/>
          <w:numId w:val="15"/>
        </w:numPr>
        <w:shd w:val="clear" w:color="auto" w:fill="D9D9D9" w:themeFill="background1" w:themeFillShade="D9"/>
        <w:tabs>
          <w:tab w:val="left" w:pos="851"/>
        </w:tabs>
        <w:suppressAutoHyphens/>
        <w:spacing w:after="0" w:line="240" w:lineRule="auto"/>
        <w:ind w:left="0" w:firstLine="0"/>
        <w:jc w:val="both"/>
        <w:rPr>
          <w:rFonts w:ascii="Arial Narrow" w:hAnsi="Arial Narrow"/>
          <w:b/>
          <w:sz w:val="24"/>
          <w:szCs w:val="24"/>
        </w:rPr>
      </w:pPr>
      <w:r w:rsidRPr="0073048B">
        <w:rPr>
          <w:rFonts w:ascii="Arial Narrow" w:hAnsi="Arial Narrow"/>
          <w:b/>
          <w:sz w:val="24"/>
          <w:szCs w:val="24"/>
        </w:rPr>
        <w:t>DAS DISPOSIÇÕES GERAIS:</w:t>
      </w:r>
    </w:p>
    <w:p w14:paraId="4F238E24" w14:textId="77777777" w:rsidR="00E9603D" w:rsidRPr="0073048B" w:rsidRDefault="00E9603D" w:rsidP="0073048B">
      <w:pPr>
        <w:tabs>
          <w:tab w:val="left" w:pos="851"/>
        </w:tabs>
        <w:suppressAutoHyphens/>
        <w:spacing w:after="0" w:line="240" w:lineRule="auto"/>
        <w:jc w:val="both"/>
        <w:rPr>
          <w:rFonts w:ascii="Arial Narrow" w:hAnsi="Arial Narrow"/>
          <w:sz w:val="24"/>
          <w:szCs w:val="24"/>
        </w:rPr>
      </w:pPr>
    </w:p>
    <w:p w14:paraId="2210E999" w14:textId="77777777" w:rsidR="00E9603D" w:rsidRPr="0073048B" w:rsidRDefault="00E9603D" w:rsidP="0073048B">
      <w:pPr>
        <w:numPr>
          <w:ilvl w:val="1"/>
          <w:numId w:val="15"/>
        </w:numPr>
        <w:tabs>
          <w:tab w:val="left" w:pos="851"/>
        </w:tabs>
        <w:suppressAutoHyphens/>
        <w:spacing w:after="0" w:line="240" w:lineRule="auto"/>
        <w:ind w:left="0" w:firstLine="0"/>
        <w:jc w:val="both"/>
        <w:rPr>
          <w:rFonts w:ascii="Arial Narrow" w:hAnsi="Arial Narrow"/>
          <w:sz w:val="24"/>
          <w:szCs w:val="24"/>
        </w:rPr>
      </w:pPr>
      <w:r w:rsidRPr="0073048B">
        <w:rPr>
          <w:rFonts w:ascii="Arial Narrow" w:hAnsi="Arial Narrow"/>
          <w:sz w:val="24"/>
          <w:szCs w:val="24"/>
        </w:rPr>
        <w:t>Poderá o Município revogar o presente instrumento, no todo ou em parte, por conveniência administrativa e interesse público, decorrente de fato superveniente, devidamente justificado.</w:t>
      </w:r>
    </w:p>
    <w:p w14:paraId="7DDE6958" w14:textId="77777777" w:rsidR="00E9603D" w:rsidRPr="0073048B" w:rsidRDefault="00E9603D" w:rsidP="0073048B">
      <w:pPr>
        <w:tabs>
          <w:tab w:val="left" w:pos="851"/>
        </w:tabs>
        <w:suppressAutoHyphens/>
        <w:spacing w:after="0" w:line="240" w:lineRule="auto"/>
        <w:jc w:val="both"/>
        <w:rPr>
          <w:rFonts w:ascii="Arial Narrow" w:hAnsi="Arial Narrow"/>
          <w:sz w:val="24"/>
          <w:szCs w:val="24"/>
        </w:rPr>
      </w:pPr>
    </w:p>
    <w:p w14:paraId="587C6235" w14:textId="77777777" w:rsidR="00E9603D" w:rsidRPr="0073048B" w:rsidRDefault="00E9603D" w:rsidP="0073048B">
      <w:pPr>
        <w:numPr>
          <w:ilvl w:val="1"/>
          <w:numId w:val="15"/>
        </w:numPr>
        <w:tabs>
          <w:tab w:val="left" w:pos="851"/>
        </w:tabs>
        <w:suppressAutoHyphens/>
        <w:spacing w:after="0" w:line="240" w:lineRule="auto"/>
        <w:ind w:left="0" w:firstLine="0"/>
        <w:jc w:val="both"/>
        <w:rPr>
          <w:rFonts w:ascii="Arial Narrow" w:hAnsi="Arial Narrow"/>
          <w:sz w:val="24"/>
          <w:szCs w:val="24"/>
        </w:rPr>
      </w:pPr>
      <w:r w:rsidRPr="0073048B">
        <w:rPr>
          <w:rFonts w:ascii="Arial Narrow" w:hAnsi="Arial Narrow"/>
          <w:sz w:val="24"/>
          <w:szCs w:val="24"/>
        </w:rPr>
        <w:t>O Município deverá anular o presente instrumento, no todo ou em parte, sempre que acontecer ilegalidade, de ofício ou por provocação.</w:t>
      </w:r>
    </w:p>
    <w:p w14:paraId="36D0743B" w14:textId="77777777" w:rsidR="00E9603D" w:rsidRPr="0073048B" w:rsidRDefault="00E9603D" w:rsidP="0073048B">
      <w:pPr>
        <w:tabs>
          <w:tab w:val="left" w:pos="851"/>
        </w:tabs>
        <w:suppressAutoHyphens/>
        <w:spacing w:after="0" w:line="240" w:lineRule="auto"/>
        <w:jc w:val="both"/>
        <w:rPr>
          <w:rFonts w:ascii="Arial Narrow" w:hAnsi="Arial Narrow"/>
          <w:sz w:val="24"/>
          <w:szCs w:val="24"/>
        </w:rPr>
      </w:pPr>
    </w:p>
    <w:p w14:paraId="7607C144" w14:textId="77777777" w:rsidR="00E9603D" w:rsidRPr="0073048B" w:rsidRDefault="00E9603D" w:rsidP="0073048B">
      <w:pPr>
        <w:numPr>
          <w:ilvl w:val="1"/>
          <w:numId w:val="15"/>
        </w:numPr>
        <w:tabs>
          <w:tab w:val="left" w:pos="851"/>
        </w:tabs>
        <w:suppressAutoHyphens/>
        <w:spacing w:after="0" w:line="240" w:lineRule="auto"/>
        <w:ind w:left="0" w:firstLine="0"/>
        <w:jc w:val="both"/>
        <w:rPr>
          <w:rFonts w:ascii="Arial Narrow" w:hAnsi="Arial Narrow"/>
          <w:sz w:val="24"/>
          <w:szCs w:val="24"/>
        </w:rPr>
      </w:pPr>
      <w:r w:rsidRPr="0073048B">
        <w:rPr>
          <w:rFonts w:ascii="Arial Narrow" w:hAnsi="Arial Narrow"/>
          <w:sz w:val="24"/>
          <w:szCs w:val="24"/>
        </w:rPr>
        <w:t>A anulação do procedimento de Dispensa, não gera direito à indenização, ressalvada o disposto no parágrafo único do art. 71 da Lei nº 14.133/21.</w:t>
      </w:r>
    </w:p>
    <w:p w14:paraId="228E32A2" w14:textId="77777777" w:rsidR="00E9603D" w:rsidRPr="0073048B" w:rsidRDefault="00E9603D" w:rsidP="0073048B">
      <w:pPr>
        <w:tabs>
          <w:tab w:val="left" w:pos="851"/>
        </w:tabs>
        <w:suppressAutoHyphens/>
        <w:spacing w:after="0" w:line="240" w:lineRule="auto"/>
        <w:jc w:val="both"/>
        <w:rPr>
          <w:rFonts w:ascii="Arial Narrow" w:hAnsi="Arial Narrow"/>
          <w:sz w:val="24"/>
          <w:szCs w:val="24"/>
        </w:rPr>
      </w:pPr>
    </w:p>
    <w:p w14:paraId="44393E1A" w14:textId="77777777" w:rsidR="00E9603D" w:rsidRPr="0073048B" w:rsidRDefault="00E9603D" w:rsidP="0073048B">
      <w:pPr>
        <w:numPr>
          <w:ilvl w:val="1"/>
          <w:numId w:val="15"/>
        </w:numPr>
        <w:tabs>
          <w:tab w:val="left" w:pos="851"/>
        </w:tabs>
        <w:suppressAutoHyphens/>
        <w:spacing w:after="0" w:line="240" w:lineRule="auto"/>
        <w:ind w:left="0" w:firstLine="0"/>
        <w:jc w:val="both"/>
        <w:rPr>
          <w:rFonts w:ascii="Arial Narrow" w:hAnsi="Arial Narrow"/>
          <w:sz w:val="24"/>
          <w:szCs w:val="24"/>
        </w:rPr>
      </w:pPr>
      <w:r w:rsidRPr="0073048B">
        <w:rPr>
          <w:rFonts w:ascii="Arial Narrow" w:hAnsi="Arial Narrow"/>
          <w:sz w:val="24"/>
          <w:szCs w:val="24"/>
        </w:rPr>
        <w:t>Após a fase de classificação das propostas, não cabe desistência da mesma, salvo por motivo justo decorrente de fato superveniente e aceito pelo Município.</w:t>
      </w:r>
    </w:p>
    <w:p w14:paraId="63104FB3" w14:textId="77777777" w:rsidR="00E9603D" w:rsidRPr="0073048B" w:rsidRDefault="00E9603D" w:rsidP="0073048B">
      <w:pPr>
        <w:tabs>
          <w:tab w:val="left" w:pos="851"/>
        </w:tabs>
        <w:suppressAutoHyphens/>
        <w:spacing w:after="0" w:line="240" w:lineRule="auto"/>
        <w:jc w:val="both"/>
        <w:rPr>
          <w:rFonts w:ascii="Arial Narrow" w:hAnsi="Arial Narrow"/>
          <w:sz w:val="24"/>
          <w:szCs w:val="24"/>
        </w:rPr>
      </w:pPr>
    </w:p>
    <w:p w14:paraId="03CE6138" w14:textId="77777777" w:rsidR="00E9603D" w:rsidRPr="0073048B" w:rsidRDefault="00E9603D" w:rsidP="0073048B">
      <w:pPr>
        <w:numPr>
          <w:ilvl w:val="1"/>
          <w:numId w:val="15"/>
        </w:numPr>
        <w:tabs>
          <w:tab w:val="left" w:pos="851"/>
        </w:tabs>
        <w:suppressAutoHyphens/>
        <w:spacing w:after="0" w:line="240" w:lineRule="auto"/>
        <w:ind w:left="0" w:firstLine="0"/>
        <w:jc w:val="both"/>
        <w:rPr>
          <w:rFonts w:ascii="Arial Narrow" w:hAnsi="Arial Narrow"/>
          <w:sz w:val="24"/>
          <w:szCs w:val="24"/>
        </w:rPr>
      </w:pPr>
      <w:r w:rsidRPr="0073048B">
        <w:rPr>
          <w:rFonts w:ascii="Arial Narrow" w:hAnsi="Arial Narrow"/>
          <w:sz w:val="24"/>
          <w:szCs w:val="24"/>
        </w:rPr>
        <w:t xml:space="preserve">Integram este edital, para todos os fins e efeitos, os seguintes anexos: </w:t>
      </w:r>
    </w:p>
    <w:p w14:paraId="1F7456FF" w14:textId="77777777" w:rsidR="00E9603D" w:rsidRPr="0073048B" w:rsidRDefault="00E9603D" w:rsidP="0073048B">
      <w:pPr>
        <w:tabs>
          <w:tab w:val="left" w:pos="851"/>
        </w:tabs>
        <w:suppressAutoHyphens/>
        <w:spacing w:after="0" w:line="240" w:lineRule="auto"/>
        <w:jc w:val="both"/>
        <w:rPr>
          <w:rFonts w:ascii="Arial Narrow" w:hAnsi="Arial Narrow"/>
          <w:sz w:val="24"/>
          <w:szCs w:val="24"/>
        </w:rPr>
      </w:pPr>
    </w:p>
    <w:p w14:paraId="4D3A2A36" w14:textId="77777777" w:rsidR="00E9603D" w:rsidRPr="0073048B" w:rsidRDefault="00E9603D" w:rsidP="0073048B">
      <w:pPr>
        <w:tabs>
          <w:tab w:val="left" w:pos="851"/>
        </w:tabs>
        <w:suppressAutoHyphens/>
        <w:spacing w:after="0" w:line="240" w:lineRule="auto"/>
        <w:jc w:val="both"/>
        <w:rPr>
          <w:rFonts w:ascii="Arial Narrow" w:hAnsi="Arial Narrow"/>
          <w:sz w:val="24"/>
          <w:szCs w:val="24"/>
        </w:rPr>
      </w:pPr>
      <w:r w:rsidRPr="0073048B">
        <w:rPr>
          <w:rFonts w:ascii="Arial Narrow" w:hAnsi="Arial Narrow"/>
          <w:sz w:val="24"/>
          <w:szCs w:val="24"/>
        </w:rPr>
        <w:t>Anexo 1: Termo de Referência.</w:t>
      </w:r>
    </w:p>
    <w:p w14:paraId="4B722E96" w14:textId="77777777" w:rsidR="00E9603D" w:rsidRPr="0073048B" w:rsidRDefault="00E9603D" w:rsidP="0073048B">
      <w:pPr>
        <w:tabs>
          <w:tab w:val="left" w:pos="851"/>
        </w:tabs>
        <w:suppressAutoHyphens/>
        <w:spacing w:after="0" w:line="240" w:lineRule="auto"/>
        <w:jc w:val="both"/>
        <w:rPr>
          <w:rFonts w:ascii="Arial Narrow" w:hAnsi="Arial Narrow"/>
          <w:sz w:val="24"/>
          <w:szCs w:val="24"/>
        </w:rPr>
      </w:pPr>
      <w:r w:rsidRPr="0073048B">
        <w:rPr>
          <w:rFonts w:ascii="Arial Narrow" w:hAnsi="Arial Narrow"/>
          <w:sz w:val="24"/>
          <w:szCs w:val="24"/>
        </w:rPr>
        <w:t xml:space="preserve">               Apêndice do Anexo 1: Estudo Técnico Preliminar.</w:t>
      </w:r>
    </w:p>
    <w:p w14:paraId="76720994" w14:textId="77777777" w:rsidR="00E9603D" w:rsidRPr="0073048B" w:rsidRDefault="00E9603D" w:rsidP="0073048B">
      <w:pPr>
        <w:tabs>
          <w:tab w:val="left" w:pos="851"/>
        </w:tabs>
        <w:suppressAutoHyphens/>
        <w:spacing w:after="0" w:line="240" w:lineRule="auto"/>
        <w:jc w:val="both"/>
        <w:rPr>
          <w:rFonts w:ascii="Arial Narrow" w:hAnsi="Arial Narrow"/>
          <w:sz w:val="24"/>
          <w:szCs w:val="24"/>
        </w:rPr>
      </w:pPr>
      <w:r w:rsidRPr="0073048B">
        <w:rPr>
          <w:rFonts w:ascii="Arial Narrow" w:hAnsi="Arial Narrow"/>
          <w:sz w:val="24"/>
          <w:szCs w:val="24"/>
        </w:rPr>
        <w:t>Anexo 2: Modelo de Proposta Comercial.</w:t>
      </w:r>
    </w:p>
    <w:p w14:paraId="0FE671D9" w14:textId="77777777" w:rsidR="00E9603D" w:rsidRPr="0073048B" w:rsidRDefault="00E9603D" w:rsidP="0073048B">
      <w:pPr>
        <w:tabs>
          <w:tab w:val="left" w:pos="851"/>
        </w:tabs>
        <w:suppressAutoHyphens/>
        <w:spacing w:after="0" w:line="240" w:lineRule="auto"/>
        <w:jc w:val="both"/>
        <w:rPr>
          <w:rFonts w:ascii="Arial Narrow" w:hAnsi="Arial Narrow"/>
          <w:sz w:val="24"/>
          <w:szCs w:val="24"/>
        </w:rPr>
      </w:pPr>
      <w:r w:rsidRPr="0073048B">
        <w:rPr>
          <w:rFonts w:ascii="Arial Narrow" w:hAnsi="Arial Narrow"/>
          <w:sz w:val="24"/>
          <w:szCs w:val="24"/>
        </w:rPr>
        <w:t>Anexo 3: Minuta de Contrato.</w:t>
      </w:r>
    </w:p>
    <w:p w14:paraId="16AA47B5" w14:textId="77777777" w:rsidR="00E9603D" w:rsidRPr="0073048B" w:rsidRDefault="00E9603D" w:rsidP="0073048B">
      <w:pPr>
        <w:tabs>
          <w:tab w:val="left" w:pos="1008"/>
        </w:tabs>
        <w:spacing w:after="0" w:line="240" w:lineRule="auto"/>
        <w:jc w:val="right"/>
        <w:rPr>
          <w:rFonts w:ascii="Arial Narrow" w:hAnsi="Arial Narrow"/>
          <w:sz w:val="24"/>
          <w:szCs w:val="24"/>
        </w:rPr>
      </w:pPr>
    </w:p>
    <w:p w14:paraId="1D8DB53C" w14:textId="77777777" w:rsidR="00E9603D" w:rsidRPr="0073048B" w:rsidRDefault="00E9603D" w:rsidP="0073048B">
      <w:pPr>
        <w:tabs>
          <w:tab w:val="left" w:pos="1008"/>
        </w:tabs>
        <w:spacing w:after="0" w:line="240" w:lineRule="auto"/>
        <w:jc w:val="right"/>
        <w:rPr>
          <w:rFonts w:ascii="Arial Narrow" w:hAnsi="Arial Narrow"/>
          <w:sz w:val="24"/>
          <w:szCs w:val="24"/>
        </w:rPr>
      </w:pPr>
    </w:p>
    <w:p w14:paraId="606E8767" w14:textId="56F5EB10" w:rsidR="00E9603D" w:rsidRPr="0073048B" w:rsidRDefault="00E9603D" w:rsidP="0073048B">
      <w:pPr>
        <w:tabs>
          <w:tab w:val="left" w:pos="1008"/>
        </w:tabs>
        <w:spacing w:after="0" w:line="240" w:lineRule="auto"/>
        <w:jc w:val="right"/>
        <w:rPr>
          <w:rFonts w:ascii="Arial Narrow" w:hAnsi="Arial Narrow"/>
          <w:sz w:val="24"/>
          <w:szCs w:val="24"/>
        </w:rPr>
      </w:pPr>
      <w:bookmarkStart w:id="2" w:name="_Hlk132231974"/>
      <w:r w:rsidRPr="0073048B">
        <w:rPr>
          <w:rFonts w:ascii="Arial Narrow" w:hAnsi="Arial Narrow"/>
          <w:sz w:val="24"/>
          <w:szCs w:val="24"/>
        </w:rPr>
        <w:t xml:space="preserve">Itambé do mato Dentro, </w:t>
      </w:r>
      <w:r w:rsidR="0073048B" w:rsidRPr="0073048B">
        <w:rPr>
          <w:rFonts w:ascii="Arial Narrow" w:hAnsi="Arial Narrow"/>
          <w:sz w:val="24"/>
          <w:szCs w:val="24"/>
        </w:rPr>
        <w:t>2</w:t>
      </w:r>
      <w:r w:rsidR="00617AA4">
        <w:rPr>
          <w:rFonts w:ascii="Arial Narrow" w:hAnsi="Arial Narrow"/>
          <w:sz w:val="24"/>
          <w:szCs w:val="24"/>
        </w:rPr>
        <w:t xml:space="preserve">3 </w:t>
      </w:r>
      <w:bookmarkStart w:id="3" w:name="_GoBack"/>
      <w:bookmarkEnd w:id="3"/>
      <w:r w:rsidR="007248CF" w:rsidRPr="0073048B">
        <w:rPr>
          <w:rFonts w:ascii="Arial Narrow" w:hAnsi="Arial Narrow"/>
          <w:sz w:val="24"/>
          <w:szCs w:val="24"/>
        </w:rPr>
        <w:t xml:space="preserve">de </w:t>
      </w:r>
      <w:r w:rsidR="0073048B" w:rsidRPr="0073048B">
        <w:rPr>
          <w:rFonts w:ascii="Arial Narrow" w:hAnsi="Arial Narrow"/>
          <w:sz w:val="24"/>
          <w:szCs w:val="24"/>
        </w:rPr>
        <w:t>maio</w:t>
      </w:r>
      <w:r w:rsidRPr="0073048B">
        <w:rPr>
          <w:rFonts w:ascii="Arial Narrow" w:hAnsi="Arial Narrow"/>
          <w:sz w:val="24"/>
          <w:szCs w:val="24"/>
        </w:rPr>
        <w:t xml:space="preserve"> 2024.</w:t>
      </w:r>
    </w:p>
    <w:p w14:paraId="0B4D54A3" w14:textId="77777777" w:rsidR="00E9603D" w:rsidRPr="0073048B" w:rsidRDefault="00E9603D" w:rsidP="0073048B">
      <w:pPr>
        <w:tabs>
          <w:tab w:val="left" w:pos="1008"/>
        </w:tabs>
        <w:spacing w:after="0" w:line="240" w:lineRule="auto"/>
        <w:rPr>
          <w:rFonts w:ascii="Arial Narrow" w:hAnsi="Arial Narrow"/>
          <w:sz w:val="24"/>
          <w:szCs w:val="24"/>
        </w:rPr>
      </w:pPr>
    </w:p>
    <w:bookmarkEnd w:id="2"/>
    <w:p w14:paraId="30B49901" w14:textId="77777777" w:rsidR="00E9603D" w:rsidRPr="0073048B" w:rsidRDefault="00E9603D" w:rsidP="0073048B">
      <w:pPr>
        <w:tabs>
          <w:tab w:val="left" w:pos="1008"/>
        </w:tabs>
        <w:spacing w:after="0" w:line="240" w:lineRule="auto"/>
        <w:rPr>
          <w:rFonts w:ascii="Arial Narrow" w:hAnsi="Arial Narrow"/>
          <w:sz w:val="24"/>
          <w:szCs w:val="24"/>
        </w:rPr>
      </w:pPr>
    </w:p>
    <w:p w14:paraId="1B5E8026" w14:textId="77777777" w:rsidR="00E9603D" w:rsidRPr="0073048B" w:rsidRDefault="00E9603D" w:rsidP="0073048B">
      <w:pPr>
        <w:tabs>
          <w:tab w:val="left" w:pos="1008"/>
        </w:tabs>
        <w:spacing w:after="0" w:line="240" w:lineRule="auto"/>
        <w:rPr>
          <w:rFonts w:ascii="Arial Narrow" w:hAnsi="Arial Narrow"/>
          <w:sz w:val="24"/>
          <w:szCs w:val="24"/>
        </w:rPr>
      </w:pPr>
    </w:p>
    <w:p w14:paraId="136701E8" w14:textId="14FFAAEB" w:rsidR="00E9603D" w:rsidRPr="0073048B" w:rsidRDefault="00E9603D" w:rsidP="0073048B">
      <w:pPr>
        <w:tabs>
          <w:tab w:val="left" w:pos="1008"/>
        </w:tabs>
        <w:spacing w:after="0" w:line="240" w:lineRule="auto"/>
        <w:rPr>
          <w:rFonts w:ascii="Arial Narrow" w:hAnsi="Arial Narrow"/>
          <w:sz w:val="24"/>
          <w:szCs w:val="24"/>
        </w:rPr>
      </w:pPr>
    </w:p>
    <w:p w14:paraId="2F4CB923" w14:textId="77777777" w:rsidR="006F17A8" w:rsidRPr="0073048B" w:rsidRDefault="006F17A8" w:rsidP="0073048B">
      <w:pPr>
        <w:tabs>
          <w:tab w:val="left" w:pos="1008"/>
        </w:tabs>
        <w:spacing w:after="0" w:line="240" w:lineRule="auto"/>
        <w:rPr>
          <w:rFonts w:ascii="Arial Narrow" w:hAnsi="Arial Narrow"/>
          <w:sz w:val="24"/>
          <w:szCs w:val="24"/>
        </w:rPr>
      </w:pPr>
    </w:p>
    <w:p w14:paraId="5879E37F" w14:textId="77777777" w:rsidR="007248CF" w:rsidRPr="0073048B" w:rsidRDefault="007248CF" w:rsidP="0073048B">
      <w:pPr>
        <w:tabs>
          <w:tab w:val="left" w:pos="851"/>
          <w:tab w:val="center" w:pos="4535"/>
          <w:tab w:val="left" w:pos="4950"/>
        </w:tabs>
        <w:spacing w:after="0" w:line="240" w:lineRule="auto"/>
        <w:jc w:val="center"/>
        <w:rPr>
          <w:rFonts w:ascii="Arial Narrow" w:eastAsiaTheme="minorHAnsi" w:hAnsi="Arial Narrow" w:cstheme="minorBidi"/>
          <w:sz w:val="24"/>
          <w:szCs w:val="24"/>
        </w:rPr>
      </w:pPr>
      <w:r w:rsidRPr="0073048B">
        <w:rPr>
          <w:rFonts w:ascii="Arial Narrow" w:eastAsiaTheme="minorHAnsi" w:hAnsi="Arial Narrow" w:cstheme="minorBidi"/>
          <w:sz w:val="24"/>
          <w:szCs w:val="24"/>
        </w:rPr>
        <w:t>Luana Elizabeth Souza Pena</w:t>
      </w:r>
    </w:p>
    <w:p w14:paraId="571976CC" w14:textId="77777777" w:rsidR="007248CF" w:rsidRPr="0073048B" w:rsidRDefault="007248CF" w:rsidP="0073048B">
      <w:pPr>
        <w:tabs>
          <w:tab w:val="left" w:pos="851"/>
          <w:tab w:val="center" w:pos="4535"/>
        </w:tabs>
        <w:spacing w:after="0" w:line="240" w:lineRule="auto"/>
        <w:jc w:val="center"/>
        <w:rPr>
          <w:rFonts w:ascii="Arial Narrow" w:eastAsiaTheme="minorHAnsi" w:hAnsi="Arial Narrow" w:cstheme="minorBidi"/>
          <w:sz w:val="24"/>
          <w:szCs w:val="24"/>
        </w:rPr>
      </w:pPr>
      <w:r w:rsidRPr="0073048B">
        <w:rPr>
          <w:rFonts w:ascii="Arial Narrow" w:eastAsiaTheme="minorHAnsi" w:hAnsi="Arial Narrow" w:cstheme="minorBidi"/>
          <w:sz w:val="24"/>
          <w:szCs w:val="24"/>
        </w:rPr>
        <w:t>Secretária Municipal de Administração</w:t>
      </w:r>
    </w:p>
    <w:p w14:paraId="06EF4D06" w14:textId="77777777" w:rsidR="007248CF" w:rsidRPr="0073048B" w:rsidRDefault="007248CF" w:rsidP="0073048B">
      <w:pPr>
        <w:tabs>
          <w:tab w:val="left" w:pos="851"/>
          <w:tab w:val="center" w:pos="4535"/>
          <w:tab w:val="left" w:pos="4920"/>
        </w:tabs>
        <w:spacing w:after="0" w:line="240" w:lineRule="auto"/>
        <w:jc w:val="center"/>
        <w:rPr>
          <w:rFonts w:ascii="Arial Narrow" w:eastAsiaTheme="minorHAnsi" w:hAnsi="Arial Narrow" w:cstheme="minorBidi"/>
          <w:sz w:val="24"/>
          <w:szCs w:val="24"/>
        </w:rPr>
      </w:pPr>
      <w:r w:rsidRPr="0073048B">
        <w:rPr>
          <w:rFonts w:ascii="Arial Narrow" w:eastAsiaTheme="minorHAnsi" w:hAnsi="Arial Narrow" w:cstheme="minorBidi"/>
          <w:sz w:val="24"/>
          <w:szCs w:val="24"/>
        </w:rPr>
        <w:t>Portaria nº 075/2021</w:t>
      </w:r>
    </w:p>
    <w:p w14:paraId="4E99B54E" w14:textId="77777777" w:rsidR="00E9603D" w:rsidRPr="0073048B" w:rsidRDefault="00E9603D" w:rsidP="0073048B">
      <w:pPr>
        <w:spacing w:after="0" w:line="240" w:lineRule="auto"/>
        <w:jc w:val="center"/>
        <w:rPr>
          <w:rFonts w:ascii="Arial Narrow" w:hAnsi="Arial Narrow"/>
        </w:rPr>
      </w:pPr>
    </w:p>
    <w:p w14:paraId="79CD58CF" w14:textId="77777777" w:rsidR="00E9603D" w:rsidRPr="0073048B" w:rsidRDefault="00E9603D" w:rsidP="0073048B">
      <w:pPr>
        <w:suppressAutoHyphens/>
        <w:spacing w:after="0" w:line="240" w:lineRule="auto"/>
        <w:jc w:val="center"/>
        <w:rPr>
          <w:rFonts w:ascii="Arial Narrow" w:eastAsia="Times New Roman" w:hAnsi="Arial Narrow"/>
          <w:sz w:val="24"/>
          <w:szCs w:val="24"/>
          <w:lang w:eastAsia="ar-SA"/>
        </w:rPr>
      </w:pPr>
    </w:p>
    <w:p w14:paraId="55D4F77B" w14:textId="77777777" w:rsidR="00E9603D" w:rsidRPr="0073048B" w:rsidRDefault="00E9603D" w:rsidP="0073048B">
      <w:pPr>
        <w:suppressAutoHyphens/>
        <w:spacing w:after="0" w:line="240" w:lineRule="auto"/>
        <w:jc w:val="center"/>
        <w:rPr>
          <w:rFonts w:ascii="Arial Narrow" w:eastAsia="Times New Roman" w:hAnsi="Arial Narrow"/>
          <w:sz w:val="24"/>
          <w:szCs w:val="24"/>
          <w:lang w:eastAsia="ar-SA"/>
        </w:rPr>
      </w:pPr>
    </w:p>
    <w:p w14:paraId="6627144E" w14:textId="6E5207AC" w:rsidR="00E9603D" w:rsidRPr="0073048B" w:rsidRDefault="00E9603D" w:rsidP="0073048B">
      <w:pPr>
        <w:suppressAutoHyphens/>
        <w:spacing w:after="0" w:line="240" w:lineRule="auto"/>
        <w:jc w:val="center"/>
        <w:rPr>
          <w:rFonts w:ascii="Arial Narrow" w:eastAsia="Times New Roman" w:hAnsi="Arial Narrow"/>
          <w:sz w:val="24"/>
          <w:szCs w:val="24"/>
          <w:lang w:eastAsia="ar-SA"/>
        </w:rPr>
      </w:pPr>
    </w:p>
    <w:p w14:paraId="5BFD3690" w14:textId="1C230D81" w:rsidR="0073048B" w:rsidRPr="0073048B" w:rsidRDefault="0073048B" w:rsidP="0073048B">
      <w:pPr>
        <w:suppressAutoHyphens/>
        <w:spacing w:after="0" w:line="240" w:lineRule="auto"/>
        <w:jc w:val="center"/>
        <w:rPr>
          <w:rFonts w:ascii="Arial Narrow" w:eastAsia="Times New Roman" w:hAnsi="Arial Narrow"/>
          <w:sz w:val="24"/>
          <w:szCs w:val="24"/>
          <w:lang w:eastAsia="ar-SA"/>
        </w:rPr>
      </w:pPr>
    </w:p>
    <w:p w14:paraId="07C9C384" w14:textId="625E5486" w:rsidR="0073048B" w:rsidRPr="0073048B" w:rsidRDefault="0073048B" w:rsidP="0073048B">
      <w:pPr>
        <w:suppressAutoHyphens/>
        <w:spacing w:after="0" w:line="240" w:lineRule="auto"/>
        <w:jc w:val="center"/>
        <w:rPr>
          <w:rFonts w:ascii="Arial Narrow" w:eastAsia="Times New Roman" w:hAnsi="Arial Narrow"/>
          <w:sz w:val="24"/>
          <w:szCs w:val="24"/>
          <w:lang w:eastAsia="ar-SA"/>
        </w:rPr>
      </w:pPr>
    </w:p>
    <w:p w14:paraId="57DD9403" w14:textId="6A84102D" w:rsidR="0073048B" w:rsidRPr="0073048B" w:rsidRDefault="0073048B" w:rsidP="0073048B">
      <w:pPr>
        <w:suppressAutoHyphens/>
        <w:spacing w:after="0" w:line="240" w:lineRule="auto"/>
        <w:jc w:val="center"/>
        <w:rPr>
          <w:rFonts w:ascii="Arial Narrow" w:eastAsia="Times New Roman" w:hAnsi="Arial Narrow"/>
          <w:sz w:val="24"/>
          <w:szCs w:val="24"/>
          <w:lang w:eastAsia="ar-SA"/>
        </w:rPr>
      </w:pPr>
    </w:p>
    <w:p w14:paraId="676D8D6D" w14:textId="70D76AD5" w:rsidR="0073048B" w:rsidRPr="0073048B" w:rsidRDefault="0073048B" w:rsidP="0073048B">
      <w:pPr>
        <w:suppressAutoHyphens/>
        <w:spacing w:after="0" w:line="240" w:lineRule="auto"/>
        <w:jc w:val="center"/>
        <w:rPr>
          <w:rFonts w:ascii="Arial Narrow" w:eastAsia="Times New Roman" w:hAnsi="Arial Narrow"/>
          <w:sz w:val="24"/>
          <w:szCs w:val="24"/>
          <w:lang w:eastAsia="ar-SA"/>
        </w:rPr>
      </w:pPr>
    </w:p>
    <w:p w14:paraId="132A5E39" w14:textId="5B6D7976" w:rsidR="0073048B" w:rsidRPr="0073048B" w:rsidRDefault="0073048B" w:rsidP="0073048B">
      <w:pPr>
        <w:suppressAutoHyphens/>
        <w:spacing w:after="0" w:line="240" w:lineRule="auto"/>
        <w:jc w:val="center"/>
        <w:rPr>
          <w:rFonts w:ascii="Arial Narrow" w:eastAsia="Times New Roman" w:hAnsi="Arial Narrow"/>
          <w:sz w:val="24"/>
          <w:szCs w:val="24"/>
          <w:lang w:eastAsia="ar-SA"/>
        </w:rPr>
      </w:pPr>
    </w:p>
    <w:p w14:paraId="11D98C05" w14:textId="61DD61B9" w:rsidR="0073048B" w:rsidRPr="0073048B" w:rsidRDefault="0073048B" w:rsidP="0073048B">
      <w:pPr>
        <w:suppressAutoHyphens/>
        <w:spacing w:after="0" w:line="240" w:lineRule="auto"/>
        <w:jc w:val="center"/>
        <w:rPr>
          <w:rFonts w:ascii="Arial Narrow" w:eastAsia="Times New Roman" w:hAnsi="Arial Narrow"/>
          <w:sz w:val="24"/>
          <w:szCs w:val="24"/>
          <w:lang w:eastAsia="ar-SA"/>
        </w:rPr>
      </w:pPr>
    </w:p>
    <w:p w14:paraId="04FAE21C" w14:textId="27C0EEDE" w:rsidR="0073048B" w:rsidRPr="0073048B" w:rsidRDefault="0073048B" w:rsidP="0073048B">
      <w:pPr>
        <w:suppressAutoHyphens/>
        <w:spacing w:after="0" w:line="240" w:lineRule="auto"/>
        <w:jc w:val="center"/>
        <w:rPr>
          <w:rFonts w:ascii="Arial Narrow" w:eastAsia="Times New Roman" w:hAnsi="Arial Narrow"/>
          <w:sz w:val="24"/>
          <w:szCs w:val="24"/>
          <w:lang w:eastAsia="ar-SA"/>
        </w:rPr>
      </w:pPr>
    </w:p>
    <w:p w14:paraId="2F9871F2" w14:textId="06582CB4" w:rsidR="0073048B" w:rsidRPr="0073048B" w:rsidRDefault="0073048B" w:rsidP="0073048B">
      <w:pPr>
        <w:suppressAutoHyphens/>
        <w:spacing w:after="0" w:line="240" w:lineRule="auto"/>
        <w:jc w:val="center"/>
        <w:rPr>
          <w:rFonts w:ascii="Arial Narrow" w:eastAsia="Times New Roman" w:hAnsi="Arial Narrow"/>
          <w:sz w:val="24"/>
          <w:szCs w:val="24"/>
          <w:lang w:eastAsia="ar-SA"/>
        </w:rPr>
      </w:pPr>
    </w:p>
    <w:p w14:paraId="7FB7BC6B" w14:textId="46C45C91" w:rsidR="0073048B" w:rsidRPr="0073048B" w:rsidRDefault="0073048B" w:rsidP="0073048B">
      <w:pPr>
        <w:suppressAutoHyphens/>
        <w:spacing w:after="0" w:line="240" w:lineRule="auto"/>
        <w:jc w:val="center"/>
        <w:rPr>
          <w:rFonts w:ascii="Arial Narrow" w:eastAsia="Times New Roman" w:hAnsi="Arial Narrow"/>
          <w:sz w:val="24"/>
          <w:szCs w:val="24"/>
          <w:lang w:eastAsia="ar-SA"/>
        </w:rPr>
      </w:pPr>
    </w:p>
    <w:p w14:paraId="761FFEB7" w14:textId="447B9CBB" w:rsidR="0073048B" w:rsidRPr="0073048B" w:rsidRDefault="0073048B" w:rsidP="0073048B">
      <w:pPr>
        <w:suppressAutoHyphens/>
        <w:spacing w:after="0" w:line="240" w:lineRule="auto"/>
        <w:jc w:val="center"/>
        <w:rPr>
          <w:rFonts w:ascii="Arial Narrow" w:eastAsia="Times New Roman" w:hAnsi="Arial Narrow"/>
          <w:sz w:val="24"/>
          <w:szCs w:val="24"/>
          <w:lang w:eastAsia="ar-SA"/>
        </w:rPr>
      </w:pPr>
    </w:p>
    <w:p w14:paraId="55387B4A" w14:textId="72DE990D" w:rsidR="0073048B" w:rsidRPr="0073048B" w:rsidRDefault="0073048B" w:rsidP="0073048B">
      <w:pPr>
        <w:suppressAutoHyphens/>
        <w:spacing w:after="0" w:line="240" w:lineRule="auto"/>
        <w:jc w:val="center"/>
        <w:rPr>
          <w:rFonts w:ascii="Arial Narrow" w:eastAsia="Times New Roman" w:hAnsi="Arial Narrow"/>
          <w:sz w:val="24"/>
          <w:szCs w:val="24"/>
          <w:lang w:eastAsia="ar-SA"/>
        </w:rPr>
      </w:pPr>
    </w:p>
    <w:p w14:paraId="60A27963" w14:textId="5417B9EF" w:rsidR="0073048B" w:rsidRPr="0073048B" w:rsidRDefault="0073048B" w:rsidP="0073048B">
      <w:pPr>
        <w:suppressAutoHyphens/>
        <w:spacing w:after="0" w:line="240" w:lineRule="auto"/>
        <w:jc w:val="center"/>
        <w:rPr>
          <w:rFonts w:ascii="Arial Narrow" w:eastAsia="Times New Roman" w:hAnsi="Arial Narrow"/>
          <w:sz w:val="24"/>
          <w:szCs w:val="24"/>
          <w:lang w:eastAsia="ar-SA"/>
        </w:rPr>
      </w:pPr>
    </w:p>
    <w:p w14:paraId="2D44E00A" w14:textId="4653ADC8" w:rsidR="0073048B" w:rsidRPr="0073048B" w:rsidRDefault="0073048B" w:rsidP="0073048B">
      <w:pPr>
        <w:suppressAutoHyphens/>
        <w:spacing w:after="0" w:line="240" w:lineRule="auto"/>
        <w:jc w:val="center"/>
        <w:rPr>
          <w:rFonts w:ascii="Arial Narrow" w:eastAsia="Times New Roman" w:hAnsi="Arial Narrow"/>
          <w:sz w:val="24"/>
          <w:szCs w:val="24"/>
          <w:lang w:eastAsia="ar-SA"/>
        </w:rPr>
      </w:pPr>
    </w:p>
    <w:p w14:paraId="133EBCCF" w14:textId="68DDFAEF" w:rsidR="0073048B" w:rsidRPr="0073048B" w:rsidRDefault="0073048B" w:rsidP="0073048B">
      <w:pPr>
        <w:suppressAutoHyphens/>
        <w:spacing w:after="0" w:line="240" w:lineRule="auto"/>
        <w:jc w:val="center"/>
        <w:rPr>
          <w:rFonts w:ascii="Arial Narrow" w:eastAsia="Times New Roman" w:hAnsi="Arial Narrow"/>
          <w:sz w:val="24"/>
          <w:szCs w:val="24"/>
          <w:lang w:eastAsia="ar-SA"/>
        </w:rPr>
      </w:pPr>
    </w:p>
    <w:p w14:paraId="26F08355" w14:textId="73EB2BEB" w:rsidR="0073048B" w:rsidRPr="0073048B" w:rsidRDefault="0073048B" w:rsidP="0073048B">
      <w:pPr>
        <w:suppressAutoHyphens/>
        <w:spacing w:after="0" w:line="240" w:lineRule="auto"/>
        <w:jc w:val="center"/>
        <w:rPr>
          <w:rFonts w:ascii="Arial Narrow" w:eastAsia="Times New Roman" w:hAnsi="Arial Narrow"/>
          <w:sz w:val="24"/>
          <w:szCs w:val="24"/>
          <w:lang w:eastAsia="ar-SA"/>
        </w:rPr>
      </w:pPr>
    </w:p>
    <w:p w14:paraId="2000C09F" w14:textId="57EA5D1E" w:rsidR="0073048B" w:rsidRPr="0073048B" w:rsidRDefault="0073048B" w:rsidP="0073048B">
      <w:pPr>
        <w:suppressAutoHyphens/>
        <w:spacing w:after="0" w:line="240" w:lineRule="auto"/>
        <w:jc w:val="center"/>
        <w:rPr>
          <w:rFonts w:ascii="Arial Narrow" w:eastAsia="Times New Roman" w:hAnsi="Arial Narrow"/>
          <w:sz w:val="24"/>
          <w:szCs w:val="24"/>
          <w:lang w:eastAsia="ar-SA"/>
        </w:rPr>
      </w:pPr>
    </w:p>
    <w:p w14:paraId="55031B11" w14:textId="73324CD7" w:rsidR="0073048B" w:rsidRPr="0073048B" w:rsidRDefault="0073048B" w:rsidP="0073048B">
      <w:pPr>
        <w:suppressAutoHyphens/>
        <w:spacing w:after="0" w:line="240" w:lineRule="auto"/>
        <w:jc w:val="center"/>
        <w:rPr>
          <w:rFonts w:ascii="Arial Narrow" w:eastAsia="Times New Roman" w:hAnsi="Arial Narrow"/>
          <w:sz w:val="24"/>
          <w:szCs w:val="24"/>
          <w:lang w:eastAsia="ar-SA"/>
        </w:rPr>
      </w:pPr>
    </w:p>
    <w:p w14:paraId="6BBAC2FF" w14:textId="76D7AA3E" w:rsidR="0073048B" w:rsidRPr="0073048B" w:rsidRDefault="0073048B" w:rsidP="0073048B">
      <w:pPr>
        <w:suppressAutoHyphens/>
        <w:spacing w:after="0" w:line="240" w:lineRule="auto"/>
        <w:jc w:val="center"/>
        <w:rPr>
          <w:rFonts w:ascii="Arial Narrow" w:eastAsia="Times New Roman" w:hAnsi="Arial Narrow"/>
          <w:sz w:val="24"/>
          <w:szCs w:val="24"/>
          <w:lang w:eastAsia="ar-SA"/>
        </w:rPr>
      </w:pPr>
    </w:p>
    <w:p w14:paraId="4AAB053C" w14:textId="1DF49A41" w:rsidR="0073048B" w:rsidRPr="0073048B" w:rsidRDefault="0073048B" w:rsidP="0073048B">
      <w:pPr>
        <w:suppressAutoHyphens/>
        <w:spacing w:after="0" w:line="240" w:lineRule="auto"/>
        <w:jc w:val="center"/>
        <w:rPr>
          <w:rFonts w:ascii="Arial Narrow" w:eastAsia="Times New Roman" w:hAnsi="Arial Narrow"/>
          <w:sz w:val="24"/>
          <w:szCs w:val="24"/>
          <w:lang w:eastAsia="ar-SA"/>
        </w:rPr>
      </w:pPr>
    </w:p>
    <w:p w14:paraId="4BCE5FB8" w14:textId="473AE0D9" w:rsidR="0073048B" w:rsidRPr="0073048B" w:rsidRDefault="0073048B" w:rsidP="0073048B">
      <w:pPr>
        <w:suppressAutoHyphens/>
        <w:spacing w:after="0" w:line="240" w:lineRule="auto"/>
        <w:jc w:val="center"/>
        <w:rPr>
          <w:rFonts w:ascii="Arial Narrow" w:eastAsia="Times New Roman" w:hAnsi="Arial Narrow"/>
          <w:sz w:val="24"/>
          <w:szCs w:val="24"/>
          <w:lang w:eastAsia="ar-SA"/>
        </w:rPr>
      </w:pPr>
    </w:p>
    <w:p w14:paraId="38D0B7DA" w14:textId="3A2A09ED" w:rsidR="0073048B" w:rsidRPr="0073048B" w:rsidRDefault="0073048B" w:rsidP="0073048B">
      <w:pPr>
        <w:suppressAutoHyphens/>
        <w:spacing w:after="0" w:line="240" w:lineRule="auto"/>
        <w:jc w:val="center"/>
        <w:rPr>
          <w:rFonts w:ascii="Arial Narrow" w:eastAsia="Times New Roman" w:hAnsi="Arial Narrow"/>
          <w:sz w:val="24"/>
          <w:szCs w:val="24"/>
          <w:lang w:eastAsia="ar-SA"/>
        </w:rPr>
      </w:pPr>
    </w:p>
    <w:p w14:paraId="79CB99DE" w14:textId="12DAD283" w:rsidR="0073048B" w:rsidRPr="0073048B" w:rsidRDefault="0073048B" w:rsidP="0073048B">
      <w:pPr>
        <w:suppressAutoHyphens/>
        <w:spacing w:after="0" w:line="240" w:lineRule="auto"/>
        <w:jc w:val="center"/>
        <w:rPr>
          <w:rFonts w:ascii="Arial Narrow" w:eastAsia="Times New Roman" w:hAnsi="Arial Narrow"/>
          <w:sz w:val="24"/>
          <w:szCs w:val="24"/>
          <w:lang w:eastAsia="ar-SA"/>
        </w:rPr>
      </w:pPr>
    </w:p>
    <w:p w14:paraId="6FCA9E9D" w14:textId="4B33E1A0" w:rsidR="0073048B" w:rsidRPr="0073048B" w:rsidRDefault="0073048B" w:rsidP="0073048B">
      <w:pPr>
        <w:suppressAutoHyphens/>
        <w:spacing w:after="0" w:line="240" w:lineRule="auto"/>
        <w:jc w:val="center"/>
        <w:rPr>
          <w:rFonts w:ascii="Arial Narrow" w:eastAsia="Times New Roman" w:hAnsi="Arial Narrow"/>
          <w:sz w:val="24"/>
          <w:szCs w:val="24"/>
          <w:lang w:eastAsia="ar-SA"/>
        </w:rPr>
      </w:pPr>
    </w:p>
    <w:p w14:paraId="206382E1" w14:textId="24A0BDB8" w:rsidR="0073048B" w:rsidRPr="0073048B" w:rsidRDefault="0073048B" w:rsidP="0073048B">
      <w:pPr>
        <w:suppressAutoHyphens/>
        <w:spacing w:after="0" w:line="240" w:lineRule="auto"/>
        <w:jc w:val="center"/>
        <w:rPr>
          <w:rFonts w:ascii="Arial Narrow" w:eastAsia="Times New Roman" w:hAnsi="Arial Narrow"/>
          <w:sz w:val="24"/>
          <w:szCs w:val="24"/>
          <w:lang w:eastAsia="ar-SA"/>
        </w:rPr>
      </w:pPr>
    </w:p>
    <w:p w14:paraId="459AF65D" w14:textId="64EA224D" w:rsidR="0073048B" w:rsidRPr="0073048B" w:rsidRDefault="0073048B" w:rsidP="0073048B">
      <w:pPr>
        <w:suppressAutoHyphens/>
        <w:spacing w:after="0" w:line="240" w:lineRule="auto"/>
        <w:jc w:val="center"/>
        <w:rPr>
          <w:rFonts w:ascii="Arial Narrow" w:eastAsia="Times New Roman" w:hAnsi="Arial Narrow"/>
          <w:sz w:val="24"/>
          <w:szCs w:val="24"/>
          <w:lang w:eastAsia="ar-SA"/>
        </w:rPr>
      </w:pPr>
    </w:p>
    <w:p w14:paraId="0532DFFC" w14:textId="0BC76B44" w:rsidR="0073048B" w:rsidRPr="0073048B" w:rsidRDefault="0073048B" w:rsidP="0073048B">
      <w:pPr>
        <w:suppressAutoHyphens/>
        <w:spacing w:after="0" w:line="240" w:lineRule="auto"/>
        <w:jc w:val="center"/>
        <w:rPr>
          <w:rFonts w:ascii="Arial Narrow" w:eastAsia="Times New Roman" w:hAnsi="Arial Narrow"/>
          <w:sz w:val="24"/>
          <w:szCs w:val="24"/>
          <w:lang w:eastAsia="ar-SA"/>
        </w:rPr>
      </w:pPr>
    </w:p>
    <w:p w14:paraId="7C6AC353" w14:textId="26D44D20" w:rsidR="0073048B" w:rsidRPr="0073048B" w:rsidRDefault="0073048B" w:rsidP="0073048B">
      <w:pPr>
        <w:suppressAutoHyphens/>
        <w:spacing w:after="0" w:line="240" w:lineRule="auto"/>
        <w:jc w:val="center"/>
        <w:rPr>
          <w:rFonts w:ascii="Arial Narrow" w:eastAsia="Times New Roman" w:hAnsi="Arial Narrow"/>
          <w:sz w:val="24"/>
          <w:szCs w:val="24"/>
          <w:lang w:eastAsia="ar-SA"/>
        </w:rPr>
      </w:pPr>
    </w:p>
    <w:p w14:paraId="399F95C6" w14:textId="3A419BE8" w:rsidR="0073048B" w:rsidRPr="0073048B" w:rsidRDefault="0073048B" w:rsidP="0073048B">
      <w:pPr>
        <w:suppressAutoHyphens/>
        <w:spacing w:after="0" w:line="240" w:lineRule="auto"/>
        <w:jc w:val="center"/>
        <w:rPr>
          <w:rFonts w:ascii="Arial Narrow" w:eastAsia="Times New Roman" w:hAnsi="Arial Narrow"/>
          <w:sz w:val="24"/>
          <w:szCs w:val="24"/>
          <w:lang w:eastAsia="ar-SA"/>
        </w:rPr>
      </w:pPr>
    </w:p>
    <w:p w14:paraId="0206D7FF" w14:textId="5B98F467" w:rsidR="0073048B" w:rsidRPr="0073048B" w:rsidRDefault="0073048B" w:rsidP="0073048B">
      <w:pPr>
        <w:suppressAutoHyphens/>
        <w:spacing w:after="0" w:line="240" w:lineRule="auto"/>
        <w:jc w:val="center"/>
        <w:rPr>
          <w:rFonts w:ascii="Arial Narrow" w:eastAsia="Times New Roman" w:hAnsi="Arial Narrow"/>
          <w:sz w:val="24"/>
          <w:szCs w:val="24"/>
          <w:lang w:eastAsia="ar-SA"/>
        </w:rPr>
      </w:pPr>
    </w:p>
    <w:p w14:paraId="15E4F80D" w14:textId="0C0CD308" w:rsidR="0073048B" w:rsidRPr="0073048B" w:rsidRDefault="0073048B" w:rsidP="0073048B">
      <w:pPr>
        <w:suppressAutoHyphens/>
        <w:spacing w:after="0" w:line="240" w:lineRule="auto"/>
        <w:jc w:val="center"/>
        <w:rPr>
          <w:rFonts w:ascii="Arial Narrow" w:eastAsia="Times New Roman" w:hAnsi="Arial Narrow"/>
          <w:sz w:val="24"/>
          <w:szCs w:val="24"/>
          <w:lang w:eastAsia="ar-SA"/>
        </w:rPr>
      </w:pPr>
    </w:p>
    <w:p w14:paraId="6308983F" w14:textId="77777777" w:rsidR="0073048B" w:rsidRPr="0073048B" w:rsidRDefault="0073048B" w:rsidP="0073048B">
      <w:pPr>
        <w:suppressAutoHyphens/>
        <w:spacing w:after="0" w:line="240" w:lineRule="auto"/>
        <w:jc w:val="center"/>
        <w:rPr>
          <w:rFonts w:ascii="Arial Narrow" w:eastAsia="Times New Roman" w:hAnsi="Arial Narrow"/>
          <w:sz w:val="24"/>
          <w:szCs w:val="24"/>
          <w:lang w:eastAsia="ar-SA"/>
        </w:rPr>
      </w:pPr>
    </w:p>
    <w:p w14:paraId="14A6E699" w14:textId="77777777" w:rsidR="00E9603D" w:rsidRPr="0073048B" w:rsidRDefault="00E9603D" w:rsidP="0073048B">
      <w:pPr>
        <w:suppressAutoHyphens/>
        <w:spacing w:after="0" w:line="240" w:lineRule="auto"/>
        <w:jc w:val="center"/>
        <w:rPr>
          <w:rFonts w:ascii="Arial Narrow" w:eastAsia="Times New Roman" w:hAnsi="Arial Narrow"/>
          <w:sz w:val="24"/>
          <w:szCs w:val="24"/>
          <w:lang w:eastAsia="ar-SA"/>
        </w:rPr>
      </w:pPr>
      <w:r w:rsidRPr="0073048B">
        <w:rPr>
          <w:rFonts w:ascii="Arial Narrow" w:eastAsia="Times New Roman" w:hAnsi="Arial Narrow"/>
          <w:sz w:val="24"/>
          <w:szCs w:val="24"/>
          <w:lang w:eastAsia="ar-SA"/>
        </w:rPr>
        <w:t>ANEXO 1</w:t>
      </w:r>
    </w:p>
    <w:p w14:paraId="61E92AA3" w14:textId="77777777" w:rsidR="00E9603D" w:rsidRPr="0073048B" w:rsidRDefault="00E9603D" w:rsidP="0073048B">
      <w:pPr>
        <w:shd w:val="clear" w:color="auto" w:fill="D9D9D9" w:themeFill="background1" w:themeFillShade="D9"/>
        <w:suppressAutoHyphens/>
        <w:spacing w:after="0" w:line="240" w:lineRule="auto"/>
        <w:jc w:val="center"/>
        <w:rPr>
          <w:rFonts w:ascii="Arial Narrow" w:eastAsia="Times New Roman" w:hAnsi="Arial Narrow"/>
          <w:b/>
          <w:sz w:val="24"/>
          <w:szCs w:val="24"/>
          <w:lang w:eastAsia="ar-SA"/>
        </w:rPr>
      </w:pPr>
      <w:r w:rsidRPr="0073048B">
        <w:rPr>
          <w:rFonts w:ascii="Arial Narrow" w:eastAsia="Times New Roman" w:hAnsi="Arial Narrow"/>
          <w:b/>
          <w:sz w:val="24"/>
          <w:szCs w:val="24"/>
          <w:lang w:eastAsia="ar-SA"/>
        </w:rPr>
        <w:t>TERMO DE REFERÊNCIA</w:t>
      </w:r>
    </w:p>
    <w:p w14:paraId="49158BC0" w14:textId="77777777" w:rsidR="00E9603D" w:rsidRPr="0073048B" w:rsidRDefault="00E9603D" w:rsidP="0073048B">
      <w:pPr>
        <w:spacing w:after="0" w:line="240" w:lineRule="auto"/>
        <w:jc w:val="center"/>
        <w:rPr>
          <w:rFonts w:ascii="Arial Narrow" w:eastAsiaTheme="minorHAnsi" w:hAnsi="Arial Narrow" w:cstheme="minorBidi"/>
          <w:sz w:val="24"/>
          <w:szCs w:val="24"/>
        </w:rPr>
      </w:pPr>
    </w:p>
    <w:p w14:paraId="5A9F2B1A" w14:textId="77777777" w:rsidR="00E9603D" w:rsidRPr="0073048B" w:rsidRDefault="00E9603D" w:rsidP="0073048B">
      <w:pPr>
        <w:tabs>
          <w:tab w:val="left" w:pos="284"/>
        </w:tabs>
        <w:spacing w:after="0" w:line="240" w:lineRule="auto"/>
        <w:jc w:val="both"/>
        <w:rPr>
          <w:rFonts w:ascii="Arial Narrow" w:eastAsia="Times New Roman" w:hAnsi="Arial Narrow"/>
          <w:sz w:val="24"/>
          <w:szCs w:val="24"/>
        </w:rPr>
      </w:pPr>
      <w:r w:rsidRPr="0073048B">
        <w:rPr>
          <w:rFonts w:ascii="Arial Narrow" w:eastAsia="Times New Roman" w:hAnsi="Arial Narrow"/>
          <w:sz w:val="24"/>
          <w:szCs w:val="24"/>
        </w:rPr>
        <w:t xml:space="preserve">O documento poderá ser obtido gratuitamente nos endereço eletrônico </w:t>
      </w:r>
      <w:hyperlink r:id="rId19" w:history="1">
        <w:r w:rsidRPr="0073048B">
          <w:rPr>
            <w:rStyle w:val="Hyperlink"/>
            <w:rFonts w:ascii="Arial Narrow" w:hAnsi="Arial Narrow"/>
            <w:sz w:val="24"/>
            <w:szCs w:val="24"/>
          </w:rPr>
          <w:t>https://www.itambedomatodentro.mg.gov.br/portal/editais/4</w:t>
        </w:r>
      </w:hyperlink>
      <w:r w:rsidRPr="0073048B">
        <w:rPr>
          <w:rFonts w:ascii="Arial Narrow" w:hAnsi="Arial Narrow"/>
          <w:sz w:val="24"/>
          <w:szCs w:val="24"/>
        </w:rPr>
        <w:t xml:space="preserve"> </w:t>
      </w:r>
    </w:p>
    <w:p w14:paraId="274562EF" w14:textId="77777777" w:rsidR="00E9603D" w:rsidRPr="0073048B" w:rsidRDefault="00E9603D" w:rsidP="0073048B">
      <w:pPr>
        <w:spacing w:after="0" w:line="240" w:lineRule="auto"/>
        <w:jc w:val="center"/>
        <w:rPr>
          <w:rFonts w:ascii="Arial Narrow" w:eastAsiaTheme="minorHAnsi" w:hAnsi="Arial Narrow" w:cstheme="minorBidi"/>
          <w:sz w:val="24"/>
          <w:szCs w:val="24"/>
        </w:rPr>
      </w:pPr>
    </w:p>
    <w:p w14:paraId="2BF1202D" w14:textId="77777777" w:rsidR="00E9603D" w:rsidRPr="0073048B" w:rsidRDefault="00E9603D" w:rsidP="0073048B">
      <w:pPr>
        <w:spacing w:after="0" w:line="240" w:lineRule="auto"/>
        <w:jc w:val="center"/>
        <w:rPr>
          <w:rFonts w:ascii="Arial Narrow" w:eastAsiaTheme="minorHAnsi" w:hAnsi="Arial Narrow" w:cstheme="minorBidi"/>
          <w:sz w:val="24"/>
          <w:szCs w:val="24"/>
        </w:rPr>
      </w:pPr>
    </w:p>
    <w:p w14:paraId="5C6C1E69" w14:textId="77777777" w:rsidR="00E9603D" w:rsidRPr="0073048B" w:rsidRDefault="00E9603D" w:rsidP="0073048B">
      <w:pPr>
        <w:tabs>
          <w:tab w:val="left" w:pos="5055"/>
        </w:tabs>
        <w:spacing w:after="0" w:line="240" w:lineRule="auto"/>
        <w:jc w:val="center"/>
        <w:rPr>
          <w:rFonts w:ascii="Arial Narrow" w:hAnsi="Arial Narrow"/>
          <w:sz w:val="24"/>
          <w:szCs w:val="24"/>
        </w:rPr>
      </w:pPr>
    </w:p>
    <w:p w14:paraId="3AD78799" w14:textId="77777777" w:rsidR="00E9603D" w:rsidRPr="0073048B" w:rsidRDefault="00E9603D" w:rsidP="0073048B">
      <w:pPr>
        <w:tabs>
          <w:tab w:val="left" w:pos="1008"/>
        </w:tabs>
        <w:spacing w:after="0" w:line="240" w:lineRule="auto"/>
        <w:jc w:val="center"/>
        <w:rPr>
          <w:rFonts w:ascii="Arial Narrow" w:hAnsi="Arial Narrow"/>
          <w:sz w:val="24"/>
          <w:szCs w:val="24"/>
        </w:rPr>
      </w:pPr>
    </w:p>
    <w:p w14:paraId="7979D02C" w14:textId="77777777" w:rsidR="00E9603D" w:rsidRPr="0073048B" w:rsidRDefault="00E9603D" w:rsidP="0073048B">
      <w:pPr>
        <w:spacing w:after="0" w:line="240" w:lineRule="auto"/>
        <w:ind w:right="-568" w:hanging="709"/>
        <w:contextualSpacing/>
        <w:jc w:val="center"/>
        <w:rPr>
          <w:rFonts w:ascii="Arial Narrow" w:eastAsia="Times New Roman" w:hAnsi="Arial Narrow" w:cstheme="minorBidi"/>
          <w:sz w:val="24"/>
          <w:szCs w:val="24"/>
        </w:rPr>
      </w:pPr>
    </w:p>
    <w:p w14:paraId="51340EC9" w14:textId="77777777" w:rsidR="00E9603D" w:rsidRPr="0073048B" w:rsidRDefault="00E9603D" w:rsidP="0073048B">
      <w:pPr>
        <w:spacing w:after="0" w:line="240" w:lineRule="auto"/>
        <w:ind w:right="-568" w:hanging="709"/>
        <w:contextualSpacing/>
        <w:jc w:val="center"/>
        <w:rPr>
          <w:rFonts w:ascii="Arial Narrow" w:eastAsia="Times New Roman" w:hAnsi="Arial Narrow" w:cstheme="minorBidi"/>
          <w:sz w:val="24"/>
          <w:szCs w:val="24"/>
        </w:rPr>
      </w:pPr>
    </w:p>
    <w:p w14:paraId="552816F3" w14:textId="77777777" w:rsidR="00E9603D" w:rsidRPr="0073048B" w:rsidRDefault="00E9603D" w:rsidP="0073048B">
      <w:pPr>
        <w:spacing w:after="0" w:line="240" w:lineRule="auto"/>
        <w:ind w:right="-568" w:hanging="709"/>
        <w:contextualSpacing/>
        <w:jc w:val="center"/>
        <w:rPr>
          <w:rFonts w:ascii="Arial Narrow" w:eastAsia="Times New Roman" w:hAnsi="Arial Narrow" w:cstheme="minorBidi"/>
          <w:sz w:val="24"/>
          <w:szCs w:val="24"/>
        </w:rPr>
      </w:pPr>
    </w:p>
    <w:p w14:paraId="7E0551A0" w14:textId="77777777" w:rsidR="00E9603D" w:rsidRPr="0073048B" w:rsidRDefault="00E9603D" w:rsidP="0073048B">
      <w:pPr>
        <w:spacing w:after="0" w:line="240" w:lineRule="auto"/>
        <w:ind w:right="-568" w:hanging="709"/>
        <w:contextualSpacing/>
        <w:jc w:val="center"/>
        <w:rPr>
          <w:rFonts w:ascii="Arial Narrow" w:eastAsia="Times New Roman" w:hAnsi="Arial Narrow" w:cstheme="minorBidi"/>
          <w:sz w:val="24"/>
          <w:szCs w:val="24"/>
        </w:rPr>
      </w:pPr>
    </w:p>
    <w:p w14:paraId="2D194FCD" w14:textId="77777777" w:rsidR="00E9603D" w:rsidRPr="0073048B" w:rsidRDefault="00E9603D" w:rsidP="0073048B">
      <w:pPr>
        <w:spacing w:after="0" w:line="240" w:lineRule="auto"/>
        <w:ind w:right="-568" w:hanging="709"/>
        <w:contextualSpacing/>
        <w:jc w:val="center"/>
        <w:rPr>
          <w:rFonts w:ascii="Arial Narrow" w:eastAsia="Times New Roman" w:hAnsi="Arial Narrow" w:cstheme="minorBidi"/>
          <w:sz w:val="24"/>
          <w:szCs w:val="24"/>
        </w:rPr>
      </w:pPr>
    </w:p>
    <w:p w14:paraId="3F173BDF" w14:textId="77777777" w:rsidR="00E9603D" w:rsidRPr="0073048B" w:rsidRDefault="00E9603D" w:rsidP="0073048B">
      <w:pPr>
        <w:spacing w:after="0" w:line="240" w:lineRule="auto"/>
        <w:ind w:right="-568" w:hanging="709"/>
        <w:contextualSpacing/>
        <w:jc w:val="center"/>
        <w:rPr>
          <w:rFonts w:ascii="Arial Narrow" w:eastAsia="Times New Roman" w:hAnsi="Arial Narrow" w:cstheme="minorBidi"/>
          <w:sz w:val="24"/>
          <w:szCs w:val="24"/>
        </w:rPr>
      </w:pPr>
    </w:p>
    <w:p w14:paraId="7960B007" w14:textId="77777777" w:rsidR="00E9603D" w:rsidRPr="0073048B" w:rsidRDefault="00E9603D" w:rsidP="0073048B">
      <w:pPr>
        <w:spacing w:after="0" w:line="240" w:lineRule="auto"/>
        <w:ind w:right="-568" w:hanging="709"/>
        <w:contextualSpacing/>
        <w:jc w:val="center"/>
        <w:rPr>
          <w:rFonts w:ascii="Arial Narrow" w:eastAsia="Times New Roman" w:hAnsi="Arial Narrow" w:cstheme="minorBidi"/>
          <w:sz w:val="24"/>
          <w:szCs w:val="24"/>
        </w:rPr>
      </w:pPr>
    </w:p>
    <w:p w14:paraId="0D4DEA77" w14:textId="77777777" w:rsidR="00E9603D" w:rsidRPr="0073048B" w:rsidRDefault="00E9603D" w:rsidP="0073048B">
      <w:pPr>
        <w:spacing w:after="0" w:line="240" w:lineRule="auto"/>
        <w:ind w:right="-568" w:hanging="709"/>
        <w:contextualSpacing/>
        <w:jc w:val="center"/>
        <w:rPr>
          <w:rFonts w:ascii="Arial Narrow" w:eastAsia="Times New Roman" w:hAnsi="Arial Narrow" w:cstheme="minorBidi"/>
          <w:sz w:val="24"/>
          <w:szCs w:val="24"/>
        </w:rPr>
      </w:pPr>
    </w:p>
    <w:p w14:paraId="01289CB1" w14:textId="77777777" w:rsidR="00E9603D" w:rsidRPr="0073048B" w:rsidRDefault="00E9603D" w:rsidP="0073048B">
      <w:pPr>
        <w:spacing w:after="0" w:line="240" w:lineRule="auto"/>
        <w:ind w:right="-568" w:hanging="709"/>
        <w:contextualSpacing/>
        <w:jc w:val="center"/>
        <w:rPr>
          <w:rFonts w:ascii="Arial Narrow" w:eastAsia="Times New Roman" w:hAnsi="Arial Narrow" w:cstheme="minorBidi"/>
          <w:sz w:val="24"/>
          <w:szCs w:val="24"/>
        </w:rPr>
      </w:pPr>
    </w:p>
    <w:p w14:paraId="0E0FF464" w14:textId="77777777" w:rsidR="00E9603D" w:rsidRPr="0073048B" w:rsidRDefault="00E9603D" w:rsidP="0073048B">
      <w:pPr>
        <w:spacing w:after="0" w:line="240" w:lineRule="auto"/>
        <w:ind w:right="-568" w:hanging="709"/>
        <w:contextualSpacing/>
        <w:jc w:val="center"/>
        <w:rPr>
          <w:rFonts w:ascii="Arial Narrow" w:eastAsia="Times New Roman" w:hAnsi="Arial Narrow" w:cstheme="minorBidi"/>
          <w:sz w:val="24"/>
          <w:szCs w:val="24"/>
        </w:rPr>
      </w:pPr>
    </w:p>
    <w:p w14:paraId="151F5BC0" w14:textId="77777777" w:rsidR="00E9603D" w:rsidRPr="0073048B" w:rsidRDefault="00E9603D" w:rsidP="0073048B">
      <w:pPr>
        <w:spacing w:after="0" w:line="240" w:lineRule="auto"/>
        <w:ind w:right="-568" w:hanging="709"/>
        <w:contextualSpacing/>
        <w:jc w:val="center"/>
        <w:rPr>
          <w:rFonts w:ascii="Arial Narrow" w:eastAsia="Times New Roman" w:hAnsi="Arial Narrow" w:cstheme="minorBidi"/>
          <w:sz w:val="24"/>
          <w:szCs w:val="24"/>
        </w:rPr>
      </w:pPr>
    </w:p>
    <w:p w14:paraId="6F0F954C" w14:textId="77777777" w:rsidR="00E9603D" w:rsidRPr="0073048B" w:rsidRDefault="00E9603D" w:rsidP="0073048B">
      <w:pPr>
        <w:spacing w:after="0" w:line="240" w:lineRule="auto"/>
        <w:ind w:right="-568" w:hanging="709"/>
        <w:contextualSpacing/>
        <w:jc w:val="center"/>
        <w:rPr>
          <w:rFonts w:ascii="Arial Narrow" w:eastAsia="Times New Roman" w:hAnsi="Arial Narrow" w:cstheme="minorBidi"/>
          <w:sz w:val="24"/>
          <w:szCs w:val="24"/>
        </w:rPr>
      </w:pPr>
    </w:p>
    <w:p w14:paraId="43DF842D" w14:textId="77777777" w:rsidR="00E9603D" w:rsidRPr="0073048B" w:rsidRDefault="00E9603D" w:rsidP="0073048B">
      <w:pPr>
        <w:spacing w:after="0" w:line="240" w:lineRule="auto"/>
        <w:ind w:right="-568" w:hanging="709"/>
        <w:contextualSpacing/>
        <w:jc w:val="center"/>
        <w:rPr>
          <w:rFonts w:ascii="Arial Narrow" w:eastAsia="Times New Roman" w:hAnsi="Arial Narrow" w:cstheme="minorBidi"/>
          <w:sz w:val="24"/>
          <w:szCs w:val="24"/>
        </w:rPr>
      </w:pPr>
    </w:p>
    <w:p w14:paraId="70DE8271" w14:textId="77777777" w:rsidR="00E9603D" w:rsidRPr="0073048B" w:rsidRDefault="00E9603D" w:rsidP="0073048B">
      <w:pPr>
        <w:spacing w:after="0" w:line="240" w:lineRule="auto"/>
        <w:ind w:right="-568" w:hanging="709"/>
        <w:contextualSpacing/>
        <w:jc w:val="center"/>
        <w:rPr>
          <w:rFonts w:ascii="Arial Narrow" w:eastAsia="Times New Roman" w:hAnsi="Arial Narrow" w:cstheme="minorBidi"/>
          <w:sz w:val="24"/>
          <w:szCs w:val="24"/>
        </w:rPr>
      </w:pPr>
    </w:p>
    <w:p w14:paraId="233F2FEC" w14:textId="77777777" w:rsidR="00E9603D" w:rsidRPr="0073048B" w:rsidRDefault="00E9603D" w:rsidP="0073048B">
      <w:pPr>
        <w:spacing w:after="0" w:line="240" w:lineRule="auto"/>
        <w:ind w:right="-568" w:hanging="709"/>
        <w:contextualSpacing/>
        <w:jc w:val="center"/>
        <w:rPr>
          <w:rFonts w:ascii="Arial Narrow" w:eastAsia="Times New Roman" w:hAnsi="Arial Narrow" w:cstheme="minorBidi"/>
          <w:sz w:val="24"/>
          <w:szCs w:val="24"/>
        </w:rPr>
      </w:pPr>
    </w:p>
    <w:p w14:paraId="4A1E48C6" w14:textId="77777777" w:rsidR="00E9603D" w:rsidRPr="0073048B" w:rsidRDefault="00E9603D" w:rsidP="0073048B">
      <w:pPr>
        <w:spacing w:after="0" w:line="240" w:lineRule="auto"/>
        <w:ind w:right="-568" w:hanging="709"/>
        <w:contextualSpacing/>
        <w:jc w:val="center"/>
        <w:rPr>
          <w:rFonts w:ascii="Arial Narrow" w:eastAsia="Times New Roman" w:hAnsi="Arial Narrow" w:cstheme="minorBidi"/>
          <w:sz w:val="24"/>
          <w:szCs w:val="24"/>
        </w:rPr>
      </w:pPr>
    </w:p>
    <w:p w14:paraId="06DABE2F" w14:textId="77777777" w:rsidR="00E9603D" w:rsidRPr="0073048B" w:rsidRDefault="00E9603D" w:rsidP="0073048B">
      <w:pPr>
        <w:spacing w:after="0" w:line="240" w:lineRule="auto"/>
        <w:ind w:right="-568" w:hanging="709"/>
        <w:contextualSpacing/>
        <w:jc w:val="center"/>
        <w:rPr>
          <w:rFonts w:ascii="Arial Narrow" w:eastAsia="Times New Roman" w:hAnsi="Arial Narrow" w:cstheme="minorBidi"/>
          <w:sz w:val="24"/>
          <w:szCs w:val="24"/>
        </w:rPr>
      </w:pPr>
    </w:p>
    <w:p w14:paraId="10BEB3EB" w14:textId="77777777" w:rsidR="00E9603D" w:rsidRPr="0073048B" w:rsidRDefault="00E9603D" w:rsidP="0073048B">
      <w:pPr>
        <w:spacing w:after="0" w:line="240" w:lineRule="auto"/>
        <w:ind w:right="-568" w:hanging="709"/>
        <w:contextualSpacing/>
        <w:jc w:val="center"/>
        <w:rPr>
          <w:rFonts w:ascii="Arial Narrow" w:eastAsia="Times New Roman" w:hAnsi="Arial Narrow" w:cstheme="minorBidi"/>
          <w:sz w:val="24"/>
          <w:szCs w:val="24"/>
        </w:rPr>
      </w:pPr>
    </w:p>
    <w:p w14:paraId="7F09039A" w14:textId="77777777" w:rsidR="00E9603D" w:rsidRPr="0073048B" w:rsidRDefault="00E9603D" w:rsidP="0073048B">
      <w:pPr>
        <w:spacing w:after="0" w:line="240" w:lineRule="auto"/>
        <w:ind w:right="-568" w:hanging="709"/>
        <w:contextualSpacing/>
        <w:jc w:val="center"/>
        <w:rPr>
          <w:rFonts w:ascii="Arial Narrow" w:eastAsia="Times New Roman" w:hAnsi="Arial Narrow" w:cstheme="minorBidi"/>
          <w:sz w:val="24"/>
          <w:szCs w:val="24"/>
        </w:rPr>
      </w:pPr>
    </w:p>
    <w:p w14:paraId="17DC24DB" w14:textId="77777777" w:rsidR="00E9603D" w:rsidRPr="0073048B" w:rsidRDefault="00E9603D" w:rsidP="0073048B">
      <w:pPr>
        <w:spacing w:after="0" w:line="240" w:lineRule="auto"/>
        <w:ind w:right="-568" w:hanging="709"/>
        <w:contextualSpacing/>
        <w:jc w:val="center"/>
        <w:rPr>
          <w:rFonts w:ascii="Arial Narrow" w:eastAsia="Times New Roman" w:hAnsi="Arial Narrow" w:cstheme="minorBidi"/>
          <w:sz w:val="24"/>
          <w:szCs w:val="24"/>
        </w:rPr>
      </w:pPr>
    </w:p>
    <w:p w14:paraId="737EAD69" w14:textId="77777777" w:rsidR="00E9603D" w:rsidRPr="0073048B" w:rsidRDefault="00E9603D" w:rsidP="0073048B">
      <w:pPr>
        <w:spacing w:after="0" w:line="240" w:lineRule="auto"/>
        <w:ind w:right="-568" w:hanging="709"/>
        <w:contextualSpacing/>
        <w:jc w:val="center"/>
        <w:rPr>
          <w:rFonts w:ascii="Arial Narrow" w:eastAsia="Times New Roman" w:hAnsi="Arial Narrow" w:cstheme="minorBidi"/>
          <w:sz w:val="24"/>
          <w:szCs w:val="24"/>
        </w:rPr>
      </w:pPr>
    </w:p>
    <w:p w14:paraId="5DCF9CC3" w14:textId="77777777" w:rsidR="00E9603D" w:rsidRPr="0073048B" w:rsidRDefault="00E9603D" w:rsidP="0073048B">
      <w:pPr>
        <w:spacing w:after="0" w:line="240" w:lineRule="auto"/>
        <w:ind w:right="-568" w:hanging="709"/>
        <w:contextualSpacing/>
        <w:jc w:val="center"/>
        <w:rPr>
          <w:rFonts w:ascii="Arial Narrow" w:eastAsia="Times New Roman" w:hAnsi="Arial Narrow" w:cstheme="minorBidi"/>
          <w:sz w:val="24"/>
          <w:szCs w:val="24"/>
        </w:rPr>
      </w:pPr>
    </w:p>
    <w:p w14:paraId="00BDDC5B" w14:textId="77777777" w:rsidR="00E9603D" w:rsidRPr="0073048B" w:rsidRDefault="00E9603D" w:rsidP="0073048B">
      <w:pPr>
        <w:spacing w:after="0" w:line="240" w:lineRule="auto"/>
        <w:ind w:right="-568" w:hanging="709"/>
        <w:contextualSpacing/>
        <w:jc w:val="center"/>
        <w:rPr>
          <w:rFonts w:ascii="Arial Narrow" w:eastAsia="Times New Roman" w:hAnsi="Arial Narrow" w:cstheme="minorBidi"/>
          <w:sz w:val="24"/>
          <w:szCs w:val="24"/>
        </w:rPr>
      </w:pPr>
    </w:p>
    <w:p w14:paraId="0EBB37AC" w14:textId="77777777" w:rsidR="00E9603D" w:rsidRPr="0073048B" w:rsidRDefault="00E9603D" w:rsidP="0073048B">
      <w:pPr>
        <w:spacing w:after="0" w:line="240" w:lineRule="auto"/>
        <w:ind w:right="-568" w:hanging="709"/>
        <w:contextualSpacing/>
        <w:jc w:val="center"/>
        <w:rPr>
          <w:rFonts w:ascii="Arial Narrow" w:eastAsia="Times New Roman" w:hAnsi="Arial Narrow" w:cstheme="minorBidi"/>
          <w:sz w:val="24"/>
          <w:szCs w:val="24"/>
        </w:rPr>
      </w:pPr>
    </w:p>
    <w:p w14:paraId="3F538632" w14:textId="77777777" w:rsidR="00E9603D" w:rsidRPr="0073048B" w:rsidRDefault="00E9603D" w:rsidP="0073048B">
      <w:pPr>
        <w:spacing w:after="0" w:line="240" w:lineRule="auto"/>
        <w:ind w:right="-568" w:hanging="709"/>
        <w:contextualSpacing/>
        <w:jc w:val="center"/>
        <w:rPr>
          <w:rFonts w:ascii="Arial Narrow" w:eastAsia="Times New Roman" w:hAnsi="Arial Narrow" w:cstheme="minorBidi"/>
          <w:sz w:val="24"/>
          <w:szCs w:val="24"/>
        </w:rPr>
      </w:pPr>
    </w:p>
    <w:p w14:paraId="025000CD" w14:textId="77777777" w:rsidR="00E9603D" w:rsidRPr="0073048B" w:rsidRDefault="00E9603D" w:rsidP="0073048B">
      <w:pPr>
        <w:spacing w:after="0" w:line="240" w:lineRule="auto"/>
        <w:ind w:right="-568" w:hanging="709"/>
        <w:contextualSpacing/>
        <w:jc w:val="center"/>
        <w:rPr>
          <w:rFonts w:ascii="Arial Narrow" w:eastAsia="Times New Roman" w:hAnsi="Arial Narrow" w:cstheme="minorBidi"/>
          <w:sz w:val="24"/>
          <w:szCs w:val="24"/>
        </w:rPr>
      </w:pPr>
    </w:p>
    <w:p w14:paraId="523B5EFC" w14:textId="77777777" w:rsidR="00E9603D" w:rsidRPr="0073048B" w:rsidRDefault="00E9603D" w:rsidP="0073048B">
      <w:pPr>
        <w:spacing w:after="0" w:line="240" w:lineRule="auto"/>
        <w:ind w:right="-568" w:hanging="709"/>
        <w:contextualSpacing/>
        <w:jc w:val="center"/>
        <w:rPr>
          <w:rFonts w:ascii="Arial Narrow" w:eastAsia="Times New Roman" w:hAnsi="Arial Narrow" w:cstheme="minorBidi"/>
          <w:sz w:val="24"/>
          <w:szCs w:val="24"/>
        </w:rPr>
      </w:pPr>
    </w:p>
    <w:p w14:paraId="4AB7D153" w14:textId="77777777" w:rsidR="00E9603D" w:rsidRPr="0073048B" w:rsidRDefault="00E9603D" w:rsidP="0073048B">
      <w:pPr>
        <w:spacing w:after="0" w:line="240" w:lineRule="auto"/>
        <w:ind w:right="-568" w:hanging="709"/>
        <w:contextualSpacing/>
        <w:jc w:val="center"/>
        <w:rPr>
          <w:rFonts w:ascii="Arial Narrow" w:eastAsia="Times New Roman" w:hAnsi="Arial Narrow" w:cstheme="minorBidi"/>
          <w:sz w:val="24"/>
          <w:szCs w:val="24"/>
        </w:rPr>
      </w:pPr>
    </w:p>
    <w:p w14:paraId="08E63D97" w14:textId="77777777" w:rsidR="00E9603D" w:rsidRPr="0073048B" w:rsidRDefault="00E9603D" w:rsidP="0073048B">
      <w:pPr>
        <w:spacing w:after="0" w:line="240" w:lineRule="auto"/>
        <w:ind w:right="-568" w:hanging="709"/>
        <w:contextualSpacing/>
        <w:jc w:val="center"/>
        <w:rPr>
          <w:rFonts w:ascii="Arial Narrow" w:eastAsia="Times New Roman" w:hAnsi="Arial Narrow" w:cstheme="minorBidi"/>
          <w:sz w:val="24"/>
          <w:szCs w:val="24"/>
        </w:rPr>
      </w:pPr>
    </w:p>
    <w:p w14:paraId="03D57492" w14:textId="77777777" w:rsidR="00E9603D" w:rsidRPr="0073048B" w:rsidRDefault="00E9603D" w:rsidP="0073048B">
      <w:pPr>
        <w:spacing w:after="0" w:line="240" w:lineRule="auto"/>
        <w:ind w:right="-568" w:hanging="709"/>
        <w:contextualSpacing/>
        <w:jc w:val="center"/>
        <w:rPr>
          <w:rFonts w:ascii="Arial Narrow" w:eastAsia="Times New Roman" w:hAnsi="Arial Narrow" w:cstheme="minorBidi"/>
          <w:sz w:val="24"/>
          <w:szCs w:val="24"/>
        </w:rPr>
      </w:pPr>
    </w:p>
    <w:p w14:paraId="2EE5A6AF" w14:textId="77777777" w:rsidR="00E9603D" w:rsidRPr="0073048B" w:rsidRDefault="00E9603D" w:rsidP="0073048B">
      <w:pPr>
        <w:spacing w:after="0" w:line="240" w:lineRule="auto"/>
        <w:ind w:right="-568" w:hanging="709"/>
        <w:contextualSpacing/>
        <w:jc w:val="center"/>
        <w:rPr>
          <w:rFonts w:ascii="Arial Narrow" w:eastAsia="Times New Roman" w:hAnsi="Arial Narrow" w:cstheme="minorBidi"/>
          <w:sz w:val="24"/>
          <w:szCs w:val="24"/>
        </w:rPr>
      </w:pPr>
    </w:p>
    <w:p w14:paraId="3B385068" w14:textId="77777777" w:rsidR="00E9603D" w:rsidRPr="0073048B" w:rsidRDefault="00E9603D" w:rsidP="0073048B">
      <w:pPr>
        <w:spacing w:after="0" w:line="240" w:lineRule="auto"/>
        <w:ind w:right="-568" w:hanging="709"/>
        <w:contextualSpacing/>
        <w:jc w:val="center"/>
        <w:rPr>
          <w:rFonts w:ascii="Arial Narrow" w:eastAsia="Times New Roman" w:hAnsi="Arial Narrow" w:cstheme="minorBidi"/>
          <w:sz w:val="24"/>
          <w:szCs w:val="24"/>
        </w:rPr>
      </w:pPr>
    </w:p>
    <w:p w14:paraId="7A716E89" w14:textId="77777777" w:rsidR="00E9603D" w:rsidRPr="0073048B" w:rsidRDefault="00E9603D" w:rsidP="0073048B">
      <w:pPr>
        <w:spacing w:after="0" w:line="240" w:lineRule="auto"/>
        <w:ind w:right="-568" w:hanging="709"/>
        <w:contextualSpacing/>
        <w:jc w:val="center"/>
        <w:rPr>
          <w:rFonts w:ascii="Arial Narrow" w:eastAsia="Times New Roman" w:hAnsi="Arial Narrow" w:cstheme="minorBidi"/>
          <w:sz w:val="24"/>
          <w:szCs w:val="24"/>
        </w:rPr>
      </w:pPr>
    </w:p>
    <w:p w14:paraId="6CAA65EB" w14:textId="77777777" w:rsidR="00E9603D" w:rsidRPr="0073048B" w:rsidRDefault="00E9603D" w:rsidP="0073048B">
      <w:pPr>
        <w:spacing w:after="0" w:line="240" w:lineRule="auto"/>
        <w:ind w:right="-568" w:hanging="709"/>
        <w:contextualSpacing/>
        <w:jc w:val="center"/>
        <w:rPr>
          <w:rFonts w:ascii="Arial Narrow" w:eastAsia="Times New Roman" w:hAnsi="Arial Narrow" w:cstheme="minorBidi"/>
          <w:sz w:val="24"/>
          <w:szCs w:val="24"/>
        </w:rPr>
      </w:pPr>
    </w:p>
    <w:p w14:paraId="6014D4CA" w14:textId="77777777" w:rsidR="00E9603D" w:rsidRPr="0073048B" w:rsidRDefault="00E9603D" w:rsidP="0073048B">
      <w:pPr>
        <w:spacing w:after="0" w:line="240" w:lineRule="auto"/>
        <w:ind w:right="-568" w:hanging="709"/>
        <w:contextualSpacing/>
        <w:jc w:val="center"/>
        <w:rPr>
          <w:rFonts w:ascii="Arial Narrow" w:eastAsia="Times New Roman" w:hAnsi="Arial Narrow" w:cstheme="minorBidi"/>
          <w:sz w:val="24"/>
          <w:szCs w:val="24"/>
        </w:rPr>
      </w:pPr>
    </w:p>
    <w:p w14:paraId="1A34434B" w14:textId="77777777" w:rsidR="00E9603D" w:rsidRPr="0073048B" w:rsidRDefault="00E9603D" w:rsidP="0073048B">
      <w:pPr>
        <w:spacing w:after="0" w:line="240" w:lineRule="auto"/>
        <w:ind w:right="-568" w:hanging="709"/>
        <w:contextualSpacing/>
        <w:jc w:val="center"/>
        <w:rPr>
          <w:rFonts w:ascii="Arial Narrow" w:eastAsia="Times New Roman" w:hAnsi="Arial Narrow" w:cstheme="minorBidi"/>
          <w:sz w:val="24"/>
          <w:szCs w:val="24"/>
        </w:rPr>
      </w:pPr>
    </w:p>
    <w:p w14:paraId="62065C07" w14:textId="77777777" w:rsidR="00E9603D" w:rsidRPr="0073048B" w:rsidRDefault="00E9603D" w:rsidP="0073048B">
      <w:pPr>
        <w:spacing w:after="0" w:line="240" w:lineRule="auto"/>
        <w:ind w:right="-568" w:hanging="709"/>
        <w:contextualSpacing/>
        <w:jc w:val="center"/>
        <w:rPr>
          <w:rFonts w:ascii="Arial Narrow" w:eastAsia="Times New Roman" w:hAnsi="Arial Narrow" w:cstheme="minorBidi"/>
          <w:sz w:val="24"/>
          <w:szCs w:val="24"/>
        </w:rPr>
      </w:pPr>
    </w:p>
    <w:p w14:paraId="290552D5" w14:textId="77777777" w:rsidR="00E9603D" w:rsidRPr="0073048B" w:rsidRDefault="00E9603D" w:rsidP="0073048B">
      <w:pPr>
        <w:spacing w:after="0" w:line="240" w:lineRule="auto"/>
        <w:ind w:right="-568" w:hanging="709"/>
        <w:contextualSpacing/>
        <w:jc w:val="center"/>
        <w:rPr>
          <w:rFonts w:ascii="Arial Narrow" w:eastAsia="Times New Roman" w:hAnsi="Arial Narrow" w:cstheme="minorBidi"/>
          <w:sz w:val="24"/>
          <w:szCs w:val="24"/>
        </w:rPr>
      </w:pPr>
    </w:p>
    <w:p w14:paraId="4C478A7F" w14:textId="77777777" w:rsidR="00E9603D" w:rsidRPr="0073048B" w:rsidRDefault="00E9603D" w:rsidP="0073048B">
      <w:pPr>
        <w:spacing w:after="0" w:line="240" w:lineRule="auto"/>
        <w:ind w:right="-568" w:hanging="709"/>
        <w:contextualSpacing/>
        <w:jc w:val="center"/>
        <w:rPr>
          <w:rFonts w:ascii="Arial Narrow" w:eastAsia="Times New Roman" w:hAnsi="Arial Narrow" w:cstheme="minorBidi"/>
          <w:sz w:val="24"/>
          <w:szCs w:val="24"/>
        </w:rPr>
      </w:pPr>
    </w:p>
    <w:p w14:paraId="6F991129" w14:textId="77777777" w:rsidR="00E9603D" w:rsidRPr="0073048B" w:rsidRDefault="00E9603D" w:rsidP="0073048B">
      <w:pPr>
        <w:tabs>
          <w:tab w:val="left" w:pos="851"/>
        </w:tabs>
        <w:suppressAutoHyphens/>
        <w:spacing w:after="0" w:line="240" w:lineRule="auto"/>
        <w:jc w:val="center"/>
        <w:rPr>
          <w:rFonts w:ascii="Arial Narrow" w:hAnsi="Arial Narrow"/>
          <w:sz w:val="24"/>
          <w:szCs w:val="24"/>
        </w:rPr>
      </w:pPr>
      <w:r w:rsidRPr="0073048B">
        <w:rPr>
          <w:rFonts w:ascii="Arial Narrow" w:hAnsi="Arial Narrow"/>
          <w:sz w:val="24"/>
          <w:szCs w:val="24"/>
        </w:rPr>
        <w:t>APÊNDICE DO ANEXO 1</w:t>
      </w:r>
    </w:p>
    <w:p w14:paraId="5E3448BB" w14:textId="77777777" w:rsidR="00E9603D" w:rsidRPr="0073048B" w:rsidRDefault="00E9603D" w:rsidP="0073048B">
      <w:pPr>
        <w:shd w:val="clear" w:color="auto" w:fill="D9D9D9" w:themeFill="background1" w:themeFillShade="D9"/>
        <w:tabs>
          <w:tab w:val="left" w:pos="851"/>
        </w:tabs>
        <w:suppressAutoHyphens/>
        <w:spacing w:after="0" w:line="240" w:lineRule="auto"/>
        <w:jc w:val="center"/>
        <w:rPr>
          <w:rFonts w:ascii="Arial Narrow" w:hAnsi="Arial Narrow"/>
          <w:b/>
          <w:sz w:val="24"/>
          <w:szCs w:val="24"/>
        </w:rPr>
      </w:pPr>
      <w:r w:rsidRPr="0073048B">
        <w:rPr>
          <w:rFonts w:ascii="Arial Narrow" w:hAnsi="Arial Narrow"/>
          <w:b/>
          <w:sz w:val="24"/>
          <w:szCs w:val="24"/>
        </w:rPr>
        <w:t>ESTUDO TÉCNICO PRELIMINAR</w:t>
      </w:r>
    </w:p>
    <w:p w14:paraId="16D70B13" w14:textId="77777777" w:rsidR="00E9603D" w:rsidRPr="0073048B" w:rsidRDefault="00E9603D" w:rsidP="0073048B">
      <w:pPr>
        <w:spacing w:after="0" w:line="240" w:lineRule="auto"/>
        <w:ind w:right="-568" w:hanging="709"/>
        <w:contextualSpacing/>
        <w:jc w:val="center"/>
        <w:rPr>
          <w:rFonts w:ascii="Arial Narrow" w:eastAsia="Times New Roman" w:hAnsi="Arial Narrow" w:cstheme="minorBidi"/>
          <w:sz w:val="24"/>
          <w:szCs w:val="24"/>
        </w:rPr>
      </w:pPr>
    </w:p>
    <w:p w14:paraId="52D082E9" w14:textId="77777777" w:rsidR="00E9603D" w:rsidRPr="0073048B" w:rsidRDefault="00E9603D" w:rsidP="0073048B">
      <w:pPr>
        <w:spacing w:after="0" w:line="240" w:lineRule="auto"/>
        <w:ind w:right="-568"/>
        <w:contextualSpacing/>
        <w:jc w:val="both"/>
        <w:rPr>
          <w:rFonts w:ascii="Arial Narrow" w:hAnsi="Arial Narrow"/>
          <w:sz w:val="24"/>
          <w:szCs w:val="24"/>
        </w:rPr>
      </w:pPr>
      <w:r w:rsidRPr="0073048B">
        <w:rPr>
          <w:rFonts w:ascii="Arial Narrow" w:eastAsia="Times New Roman" w:hAnsi="Arial Narrow"/>
          <w:sz w:val="24"/>
          <w:szCs w:val="24"/>
        </w:rPr>
        <w:t xml:space="preserve">O documento poderá ser obtido gratuitamente nos endereço eletrônico </w:t>
      </w:r>
      <w:hyperlink r:id="rId20" w:history="1">
        <w:r w:rsidRPr="0073048B">
          <w:rPr>
            <w:rStyle w:val="Hyperlink"/>
            <w:rFonts w:ascii="Arial Narrow" w:hAnsi="Arial Narrow"/>
            <w:sz w:val="24"/>
            <w:szCs w:val="24"/>
          </w:rPr>
          <w:t>https://www.itambedomatodentro.mg.gov.br/portal/editais/4</w:t>
        </w:r>
      </w:hyperlink>
    </w:p>
    <w:p w14:paraId="243B0887" w14:textId="77777777" w:rsidR="00E9603D" w:rsidRPr="0073048B" w:rsidRDefault="00E9603D" w:rsidP="0073048B">
      <w:pPr>
        <w:spacing w:after="0" w:line="240" w:lineRule="auto"/>
        <w:ind w:right="-568" w:hanging="709"/>
        <w:contextualSpacing/>
        <w:jc w:val="both"/>
        <w:rPr>
          <w:rFonts w:ascii="Arial Narrow" w:hAnsi="Arial Narrow"/>
          <w:sz w:val="24"/>
          <w:szCs w:val="24"/>
        </w:rPr>
      </w:pPr>
    </w:p>
    <w:p w14:paraId="07C2DB65" w14:textId="77777777" w:rsidR="00E9603D" w:rsidRPr="0073048B" w:rsidRDefault="00E9603D" w:rsidP="0073048B">
      <w:pPr>
        <w:spacing w:after="0" w:line="240" w:lineRule="auto"/>
        <w:ind w:right="-568" w:hanging="709"/>
        <w:contextualSpacing/>
        <w:jc w:val="both"/>
        <w:rPr>
          <w:rFonts w:ascii="Arial Narrow" w:hAnsi="Arial Narrow"/>
          <w:sz w:val="24"/>
          <w:szCs w:val="24"/>
        </w:rPr>
      </w:pPr>
    </w:p>
    <w:p w14:paraId="59675595" w14:textId="77777777" w:rsidR="00E9603D" w:rsidRPr="0073048B" w:rsidRDefault="00E9603D" w:rsidP="0073048B">
      <w:pPr>
        <w:spacing w:after="0" w:line="240" w:lineRule="auto"/>
        <w:ind w:right="-568" w:hanging="709"/>
        <w:contextualSpacing/>
        <w:jc w:val="both"/>
        <w:rPr>
          <w:rFonts w:ascii="Arial Narrow" w:hAnsi="Arial Narrow"/>
          <w:sz w:val="24"/>
          <w:szCs w:val="24"/>
        </w:rPr>
      </w:pPr>
    </w:p>
    <w:p w14:paraId="6C4B0F31" w14:textId="77777777" w:rsidR="00E9603D" w:rsidRPr="0073048B" w:rsidRDefault="00E9603D" w:rsidP="0073048B">
      <w:pPr>
        <w:spacing w:after="0" w:line="240" w:lineRule="auto"/>
        <w:ind w:right="-568" w:hanging="709"/>
        <w:contextualSpacing/>
        <w:jc w:val="both"/>
        <w:rPr>
          <w:rFonts w:ascii="Arial Narrow" w:hAnsi="Arial Narrow"/>
          <w:sz w:val="24"/>
          <w:szCs w:val="24"/>
        </w:rPr>
      </w:pPr>
    </w:p>
    <w:p w14:paraId="1692B161" w14:textId="77777777" w:rsidR="00E9603D" w:rsidRPr="0073048B" w:rsidRDefault="00E9603D" w:rsidP="0073048B">
      <w:pPr>
        <w:spacing w:after="0" w:line="240" w:lineRule="auto"/>
        <w:ind w:right="-568" w:hanging="709"/>
        <w:contextualSpacing/>
        <w:jc w:val="both"/>
        <w:rPr>
          <w:rFonts w:ascii="Arial Narrow" w:hAnsi="Arial Narrow"/>
          <w:sz w:val="24"/>
          <w:szCs w:val="24"/>
        </w:rPr>
      </w:pPr>
    </w:p>
    <w:p w14:paraId="14ABA358" w14:textId="77777777" w:rsidR="00E9603D" w:rsidRPr="0073048B" w:rsidRDefault="00E9603D" w:rsidP="0073048B">
      <w:pPr>
        <w:spacing w:after="0" w:line="240" w:lineRule="auto"/>
        <w:ind w:right="-568" w:hanging="709"/>
        <w:contextualSpacing/>
        <w:jc w:val="both"/>
        <w:rPr>
          <w:rFonts w:ascii="Arial Narrow" w:hAnsi="Arial Narrow"/>
          <w:sz w:val="24"/>
          <w:szCs w:val="24"/>
        </w:rPr>
      </w:pPr>
    </w:p>
    <w:p w14:paraId="17A616ED" w14:textId="77777777" w:rsidR="00E9603D" w:rsidRPr="0073048B" w:rsidRDefault="00E9603D" w:rsidP="0073048B">
      <w:pPr>
        <w:spacing w:after="0" w:line="240" w:lineRule="auto"/>
        <w:ind w:right="-568" w:hanging="709"/>
        <w:contextualSpacing/>
        <w:jc w:val="both"/>
        <w:rPr>
          <w:rFonts w:ascii="Arial Narrow" w:hAnsi="Arial Narrow"/>
          <w:sz w:val="24"/>
          <w:szCs w:val="24"/>
        </w:rPr>
      </w:pPr>
    </w:p>
    <w:p w14:paraId="59CA3F2A" w14:textId="77777777" w:rsidR="00E9603D" w:rsidRPr="0073048B" w:rsidRDefault="00E9603D" w:rsidP="0073048B">
      <w:pPr>
        <w:spacing w:after="0" w:line="240" w:lineRule="auto"/>
        <w:ind w:right="-568" w:hanging="709"/>
        <w:contextualSpacing/>
        <w:jc w:val="both"/>
        <w:rPr>
          <w:rFonts w:ascii="Arial Narrow" w:hAnsi="Arial Narrow"/>
          <w:sz w:val="24"/>
          <w:szCs w:val="24"/>
        </w:rPr>
      </w:pPr>
    </w:p>
    <w:p w14:paraId="3EE60985" w14:textId="77777777" w:rsidR="00E9603D" w:rsidRPr="0073048B" w:rsidRDefault="00E9603D" w:rsidP="0073048B">
      <w:pPr>
        <w:spacing w:after="0" w:line="240" w:lineRule="auto"/>
        <w:ind w:right="-568" w:hanging="709"/>
        <w:contextualSpacing/>
        <w:jc w:val="both"/>
        <w:rPr>
          <w:rFonts w:ascii="Arial Narrow" w:hAnsi="Arial Narrow"/>
          <w:sz w:val="24"/>
          <w:szCs w:val="24"/>
        </w:rPr>
      </w:pPr>
    </w:p>
    <w:p w14:paraId="1A08164D" w14:textId="77777777" w:rsidR="00E9603D" w:rsidRPr="0073048B" w:rsidRDefault="00E9603D" w:rsidP="0073048B">
      <w:pPr>
        <w:spacing w:after="0" w:line="240" w:lineRule="auto"/>
        <w:ind w:right="-568" w:hanging="709"/>
        <w:contextualSpacing/>
        <w:jc w:val="both"/>
        <w:rPr>
          <w:rFonts w:ascii="Arial Narrow" w:hAnsi="Arial Narrow"/>
          <w:sz w:val="24"/>
          <w:szCs w:val="24"/>
        </w:rPr>
      </w:pPr>
    </w:p>
    <w:p w14:paraId="434C396D" w14:textId="77777777" w:rsidR="00E9603D" w:rsidRPr="0073048B" w:rsidRDefault="00E9603D" w:rsidP="0073048B">
      <w:pPr>
        <w:spacing w:after="0" w:line="240" w:lineRule="auto"/>
        <w:ind w:right="-568" w:hanging="709"/>
        <w:contextualSpacing/>
        <w:jc w:val="both"/>
        <w:rPr>
          <w:rFonts w:ascii="Arial Narrow" w:hAnsi="Arial Narrow"/>
          <w:sz w:val="24"/>
          <w:szCs w:val="24"/>
        </w:rPr>
      </w:pPr>
    </w:p>
    <w:p w14:paraId="5E43DFF1" w14:textId="77777777" w:rsidR="00E9603D" w:rsidRPr="0073048B" w:rsidRDefault="00E9603D" w:rsidP="0073048B">
      <w:pPr>
        <w:spacing w:after="0" w:line="240" w:lineRule="auto"/>
        <w:ind w:right="-568" w:hanging="709"/>
        <w:contextualSpacing/>
        <w:jc w:val="both"/>
        <w:rPr>
          <w:rFonts w:ascii="Arial Narrow" w:hAnsi="Arial Narrow"/>
          <w:sz w:val="24"/>
          <w:szCs w:val="24"/>
        </w:rPr>
      </w:pPr>
    </w:p>
    <w:p w14:paraId="6CF2F61E" w14:textId="77777777" w:rsidR="00E9603D" w:rsidRPr="0073048B" w:rsidRDefault="00E9603D" w:rsidP="0073048B">
      <w:pPr>
        <w:spacing w:after="0" w:line="240" w:lineRule="auto"/>
        <w:ind w:right="-568" w:hanging="709"/>
        <w:contextualSpacing/>
        <w:jc w:val="both"/>
        <w:rPr>
          <w:rFonts w:ascii="Arial Narrow" w:hAnsi="Arial Narrow"/>
          <w:sz w:val="24"/>
          <w:szCs w:val="24"/>
        </w:rPr>
      </w:pPr>
    </w:p>
    <w:p w14:paraId="3FD8C75F" w14:textId="77777777" w:rsidR="00E9603D" w:rsidRPr="0073048B" w:rsidRDefault="00E9603D" w:rsidP="0073048B">
      <w:pPr>
        <w:spacing w:after="0" w:line="240" w:lineRule="auto"/>
        <w:ind w:right="-568" w:hanging="709"/>
        <w:contextualSpacing/>
        <w:jc w:val="both"/>
        <w:rPr>
          <w:rFonts w:ascii="Arial Narrow" w:hAnsi="Arial Narrow"/>
          <w:sz w:val="24"/>
          <w:szCs w:val="24"/>
        </w:rPr>
      </w:pPr>
    </w:p>
    <w:p w14:paraId="7A6565B1" w14:textId="77777777" w:rsidR="00E9603D" w:rsidRPr="0073048B" w:rsidRDefault="00E9603D" w:rsidP="0073048B">
      <w:pPr>
        <w:spacing w:after="0" w:line="240" w:lineRule="auto"/>
        <w:ind w:right="-568" w:hanging="709"/>
        <w:contextualSpacing/>
        <w:jc w:val="both"/>
        <w:rPr>
          <w:rFonts w:ascii="Arial Narrow" w:hAnsi="Arial Narrow"/>
          <w:sz w:val="24"/>
          <w:szCs w:val="24"/>
        </w:rPr>
      </w:pPr>
    </w:p>
    <w:p w14:paraId="1EFB43DE" w14:textId="77777777" w:rsidR="00E9603D" w:rsidRPr="0073048B" w:rsidRDefault="00E9603D" w:rsidP="0073048B">
      <w:pPr>
        <w:spacing w:after="0" w:line="240" w:lineRule="auto"/>
        <w:ind w:right="-568" w:hanging="709"/>
        <w:contextualSpacing/>
        <w:jc w:val="both"/>
        <w:rPr>
          <w:rFonts w:ascii="Arial Narrow" w:hAnsi="Arial Narrow"/>
          <w:sz w:val="24"/>
          <w:szCs w:val="24"/>
        </w:rPr>
      </w:pPr>
    </w:p>
    <w:p w14:paraId="28676C33" w14:textId="77777777" w:rsidR="00E9603D" w:rsidRPr="0073048B" w:rsidRDefault="00E9603D" w:rsidP="0073048B">
      <w:pPr>
        <w:spacing w:after="0" w:line="240" w:lineRule="auto"/>
        <w:ind w:right="-568" w:hanging="709"/>
        <w:contextualSpacing/>
        <w:jc w:val="both"/>
        <w:rPr>
          <w:rFonts w:ascii="Arial Narrow" w:hAnsi="Arial Narrow"/>
          <w:sz w:val="24"/>
          <w:szCs w:val="24"/>
        </w:rPr>
      </w:pPr>
    </w:p>
    <w:p w14:paraId="22AE9E1F" w14:textId="77777777" w:rsidR="00E9603D" w:rsidRPr="0073048B" w:rsidRDefault="00E9603D" w:rsidP="0073048B">
      <w:pPr>
        <w:spacing w:after="0" w:line="240" w:lineRule="auto"/>
        <w:ind w:right="-568" w:hanging="709"/>
        <w:contextualSpacing/>
        <w:jc w:val="both"/>
        <w:rPr>
          <w:rFonts w:ascii="Arial Narrow" w:hAnsi="Arial Narrow"/>
          <w:sz w:val="24"/>
          <w:szCs w:val="24"/>
        </w:rPr>
      </w:pPr>
    </w:p>
    <w:p w14:paraId="1FF4CA94" w14:textId="77777777" w:rsidR="00E9603D" w:rsidRPr="0073048B" w:rsidRDefault="00E9603D" w:rsidP="0073048B">
      <w:pPr>
        <w:spacing w:after="0" w:line="240" w:lineRule="auto"/>
        <w:ind w:right="-568" w:hanging="709"/>
        <w:contextualSpacing/>
        <w:jc w:val="both"/>
        <w:rPr>
          <w:rFonts w:ascii="Arial Narrow" w:hAnsi="Arial Narrow"/>
          <w:sz w:val="24"/>
          <w:szCs w:val="24"/>
        </w:rPr>
      </w:pPr>
    </w:p>
    <w:p w14:paraId="0D0C55E7" w14:textId="77777777" w:rsidR="00E9603D" w:rsidRPr="0073048B" w:rsidRDefault="00E9603D" w:rsidP="0073048B">
      <w:pPr>
        <w:spacing w:after="0" w:line="240" w:lineRule="auto"/>
        <w:ind w:right="-568" w:hanging="709"/>
        <w:contextualSpacing/>
        <w:jc w:val="both"/>
        <w:rPr>
          <w:rFonts w:ascii="Arial Narrow" w:hAnsi="Arial Narrow"/>
          <w:sz w:val="24"/>
          <w:szCs w:val="24"/>
        </w:rPr>
      </w:pPr>
    </w:p>
    <w:p w14:paraId="2D4832FF" w14:textId="77777777" w:rsidR="00E9603D" w:rsidRPr="0073048B" w:rsidRDefault="00E9603D" w:rsidP="0073048B">
      <w:pPr>
        <w:spacing w:after="0" w:line="240" w:lineRule="auto"/>
        <w:ind w:right="-568" w:hanging="709"/>
        <w:contextualSpacing/>
        <w:jc w:val="both"/>
        <w:rPr>
          <w:rFonts w:ascii="Arial Narrow" w:hAnsi="Arial Narrow"/>
          <w:sz w:val="24"/>
          <w:szCs w:val="24"/>
        </w:rPr>
      </w:pPr>
    </w:p>
    <w:p w14:paraId="45D91D54" w14:textId="77777777" w:rsidR="00E9603D" w:rsidRPr="0073048B" w:rsidRDefault="00E9603D" w:rsidP="0073048B">
      <w:pPr>
        <w:spacing w:after="0" w:line="240" w:lineRule="auto"/>
        <w:ind w:right="-568" w:hanging="709"/>
        <w:contextualSpacing/>
        <w:jc w:val="both"/>
        <w:rPr>
          <w:rFonts w:ascii="Arial Narrow" w:hAnsi="Arial Narrow"/>
          <w:sz w:val="24"/>
          <w:szCs w:val="24"/>
        </w:rPr>
      </w:pPr>
    </w:p>
    <w:p w14:paraId="3546FE4D" w14:textId="77777777" w:rsidR="00E9603D" w:rsidRPr="0073048B" w:rsidRDefault="00E9603D" w:rsidP="0073048B">
      <w:pPr>
        <w:spacing w:after="0" w:line="240" w:lineRule="auto"/>
        <w:ind w:right="-568"/>
        <w:contextualSpacing/>
        <w:jc w:val="both"/>
        <w:rPr>
          <w:rFonts w:ascii="Arial Narrow" w:hAnsi="Arial Narrow"/>
          <w:sz w:val="24"/>
          <w:szCs w:val="24"/>
        </w:rPr>
      </w:pPr>
    </w:p>
    <w:p w14:paraId="7F96A131" w14:textId="77777777" w:rsidR="00E9603D" w:rsidRPr="0073048B" w:rsidRDefault="00E9603D" w:rsidP="0073048B">
      <w:pPr>
        <w:spacing w:after="0" w:line="240" w:lineRule="auto"/>
        <w:ind w:right="-568"/>
        <w:contextualSpacing/>
        <w:jc w:val="both"/>
        <w:rPr>
          <w:rFonts w:ascii="Arial Narrow" w:eastAsia="Times New Roman" w:hAnsi="Arial Narrow" w:cstheme="minorBidi"/>
          <w:sz w:val="24"/>
          <w:szCs w:val="24"/>
        </w:rPr>
      </w:pPr>
    </w:p>
    <w:p w14:paraId="50B2D11B" w14:textId="77777777" w:rsidR="00E9603D" w:rsidRPr="0073048B" w:rsidRDefault="00E9603D" w:rsidP="0073048B">
      <w:pPr>
        <w:spacing w:after="0" w:line="240" w:lineRule="auto"/>
        <w:ind w:right="-568"/>
        <w:contextualSpacing/>
        <w:jc w:val="center"/>
        <w:rPr>
          <w:rFonts w:ascii="Arial Narrow" w:eastAsia="Times New Roman" w:hAnsi="Arial Narrow" w:cstheme="minorBidi"/>
          <w:sz w:val="24"/>
          <w:szCs w:val="24"/>
        </w:rPr>
      </w:pPr>
    </w:p>
    <w:p w14:paraId="770CDFD5" w14:textId="77777777" w:rsidR="00E9603D" w:rsidRPr="0073048B" w:rsidRDefault="00E9603D" w:rsidP="0073048B">
      <w:pPr>
        <w:spacing w:after="0" w:line="240" w:lineRule="auto"/>
        <w:ind w:right="-568"/>
        <w:contextualSpacing/>
        <w:jc w:val="center"/>
        <w:rPr>
          <w:rFonts w:ascii="Arial Narrow" w:eastAsia="Times New Roman" w:hAnsi="Arial Narrow" w:cstheme="minorBidi"/>
          <w:sz w:val="24"/>
          <w:szCs w:val="24"/>
        </w:rPr>
      </w:pPr>
    </w:p>
    <w:p w14:paraId="43F3E537" w14:textId="77777777" w:rsidR="00E9603D" w:rsidRPr="0073048B" w:rsidRDefault="00E9603D" w:rsidP="0073048B">
      <w:pPr>
        <w:spacing w:after="0" w:line="240" w:lineRule="auto"/>
        <w:ind w:right="-568"/>
        <w:contextualSpacing/>
        <w:jc w:val="center"/>
        <w:rPr>
          <w:rFonts w:ascii="Arial Narrow" w:eastAsia="Times New Roman" w:hAnsi="Arial Narrow" w:cstheme="minorBidi"/>
          <w:sz w:val="24"/>
          <w:szCs w:val="24"/>
        </w:rPr>
      </w:pPr>
    </w:p>
    <w:p w14:paraId="7EAD4C1D" w14:textId="77777777" w:rsidR="00E9603D" w:rsidRPr="0073048B" w:rsidRDefault="00E9603D" w:rsidP="0073048B">
      <w:pPr>
        <w:spacing w:after="0" w:line="240" w:lineRule="auto"/>
        <w:ind w:right="-568"/>
        <w:contextualSpacing/>
        <w:jc w:val="center"/>
        <w:rPr>
          <w:rFonts w:ascii="Arial Narrow" w:eastAsia="Times New Roman" w:hAnsi="Arial Narrow" w:cstheme="minorBidi"/>
          <w:sz w:val="24"/>
          <w:szCs w:val="24"/>
        </w:rPr>
      </w:pPr>
    </w:p>
    <w:p w14:paraId="594DEC45" w14:textId="77777777" w:rsidR="00E9603D" w:rsidRPr="0073048B" w:rsidRDefault="00E9603D" w:rsidP="0073048B">
      <w:pPr>
        <w:spacing w:after="0" w:line="240" w:lineRule="auto"/>
        <w:ind w:right="-568"/>
        <w:contextualSpacing/>
        <w:jc w:val="center"/>
        <w:rPr>
          <w:rFonts w:ascii="Arial Narrow" w:eastAsia="Times New Roman" w:hAnsi="Arial Narrow" w:cstheme="minorBidi"/>
          <w:sz w:val="24"/>
          <w:szCs w:val="24"/>
        </w:rPr>
      </w:pPr>
    </w:p>
    <w:p w14:paraId="1D6DF719" w14:textId="77777777" w:rsidR="00E9603D" w:rsidRPr="0073048B" w:rsidRDefault="00E9603D" w:rsidP="0073048B">
      <w:pPr>
        <w:spacing w:after="0" w:line="240" w:lineRule="auto"/>
        <w:ind w:right="-568"/>
        <w:contextualSpacing/>
        <w:jc w:val="center"/>
        <w:rPr>
          <w:rFonts w:ascii="Arial Narrow" w:eastAsia="Times New Roman" w:hAnsi="Arial Narrow" w:cstheme="minorBidi"/>
          <w:sz w:val="24"/>
          <w:szCs w:val="24"/>
        </w:rPr>
      </w:pPr>
    </w:p>
    <w:p w14:paraId="1EAD405E" w14:textId="77777777" w:rsidR="00E9603D" w:rsidRPr="0073048B" w:rsidRDefault="00E9603D" w:rsidP="0073048B">
      <w:pPr>
        <w:spacing w:after="0" w:line="240" w:lineRule="auto"/>
        <w:ind w:right="-568"/>
        <w:contextualSpacing/>
        <w:jc w:val="center"/>
        <w:rPr>
          <w:rFonts w:ascii="Arial Narrow" w:eastAsia="Times New Roman" w:hAnsi="Arial Narrow" w:cstheme="minorBidi"/>
          <w:sz w:val="24"/>
          <w:szCs w:val="24"/>
        </w:rPr>
      </w:pPr>
    </w:p>
    <w:p w14:paraId="778B1828" w14:textId="77777777" w:rsidR="00E9603D" w:rsidRPr="0073048B" w:rsidRDefault="00E9603D" w:rsidP="0073048B">
      <w:pPr>
        <w:spacing w:after="0" w:line="240" w:lineRule="auto"/>
        <w:ind w:right="-568"/>
        <w:contextualSpacing/>
        <w:jc w:val="center"/>
        <w:rPr>
          <w:rFonts w:ascii="Arial Narrow" w:eastAsia="Times New Roman" w:hAnsi="Arial Narrow" w:cstheme="minorBidi"/>
          <w:sz w:val="24"/>
          <w:szCs w:val="24"/>
        </w:rPr>
      </w:pPr>
    </w:p>
    <w:p w14:paraId="2E2AB7B6" w14:textId="77777777" w:rsidR="00E9603D" w:rsidRPr="0073048B" w:rsidRDefault="00E9603D" w:rsidP="0073048B">
      <w:pPr>
        <w:spacing w:after="0" w:line="240" w:lineRule="auto"/>
        <w:ind w:right="-568"/>
        <w:contextualSpacing/>
        <w:jc w:val="center"/>
        <w:rPr>
          <w:rFonts w:ascii="Arial Narrow" w:eastAsia="Times New Roman" w:hAnsi="Arial Narrow" w:cstheme="minorBidi"/>
          <w:sz w:val="24"/>
          <w:szCs w:val="24"/>
        </w:rPr>
      </w:pPr>
    </w:p>
    <w:p w14:paraId="37D67A4A" w14:textId="77777777" w:rsidR="00E9603D" w:rsidRPr="0073048B" w:rsidRDefault="00E9603D" w:rsidP="0073048B">
      <w:pPr>
        <w:spacing w:after="0" w:line="240" w:lineRule="auto"/>
        <w:ind w:right="-568"/>
        <w:contextualSpacing/>
        <w:jc w:val="center"/>
        <w:rPr>
          <w:rFonts w:ascii="Arial Narrow" w:eastAsia="Times New Roman" w:hAnsi="Arial Narrow" w:cstheme="minorBidi"/>
          <w:sz w:val="24"/>
          <w:szCs w:val="24"/>
        </w:rPr>
      </w:pPr>
    </w:p>
    <w:p w14:paraId="3A1E3310" w14:textId="77777777" w:rsidR="00E9603D" w:rsidRPr="0073048B" w:rsidRDefault="00E9603D" w:rsidP="0073048B">
      <w:pPr>
        <w:spacing w:after="0" w:line="240" w:lineRule="auto"/>
        <w:ind w:right="-568"/>
        <w:contextualSpacing/>
        <w:jc w:val="center"/>
        <w:rPr>
          <w:rFonts w:ascii="Arial Narrow" w:eastAsia="Times New Roman" w:hAnsi="Arial Narrow" w:cstheme="minorBidi"/>
          <w:sz w:val="24"/>
          <w:szCs w:val="24"/>
        </w:rPr>
      </w:pPr>
    </w:p>
    <w:p w14:paraId="3399BFE9" w14:textId="77777777" w:rsidR="00E9603D" w:rsidRPr="0073048B" w:rsidRDefault="00E9603D" w:rsidP="0073048B">
      <w:pPr>
        <w:spacing w:after="0" w:line="240" w:lineRule="auto"/>
        <w:ind w:right="-568"/>
        <w:contextualSpacing/>
        <w:jc w:val="center"/>
        <w:rPr>
          <w:rFonts w:ascii="Arial Narrow" w:eastAsia="Times New Roman" w:hAnsi="Arial Narrow" w:cstheme="minorBidi"/>
          <w:sz w:val="24"/>
          <w:szCs w:val="24"/>
        </w:rPr>
      </w:pPr>
    </w:p>
    <w:p w14:paraId="2C6411FB" w14:textId="77777777" w:rsidR="00E9603D" w:rsidRPr="0073048B" w:rsidRDefault="00E9603D" w:rsidP="0073048B">
      <w:pPr>
        <w:spacing w:after="0" w:line="240" w:lineRule="auto"/>
        <w:ind w:right="-568"/>
        <w:contextualSpacing/>
        <w:jc w:val="center"/>
        <w:rPr>
          <w:rFonts w:ascii="Arial Narrow" w:eastAsia="Times New Roman" w:hAnsi="Arial Narrow" w:cstheme="minorBidi"/>
          <w:sz w:val="24"/>
          <w:szCs w:val="24"/>
        </w:rPr>
      </w:pPr>
    </w:p>
    <w:p w14:paraId="161296D7" w14:textId="77777777" w:rsidR="00E9603D" w:rsidRPr="0073048B" w:rsidRDefault="00E9603D" w:rsidP="0073048B">
      <w:pPr>
        <w:spacing w:after="0" w:line="240" w:lineRule="auto"/>
        <w:ind w:right="-568"/>
        <w:contextualSpacing/>
        <w:jc w:val="center"/>
        <w:rPr>
          <w:rFonts w:ascii="Arial Narrow" w:eastAsia="Times New Roman" w:hAnsi="Arial Narrow" w:cstheme="minorBidi"/>
          <w:sz w:val="24"/>
          <w:szCs w:val="24"/>
        </w:rPr>
      </w:pPr>
    </w:p>
    <w:p w14:paraId="6231629C" w14:textId="77777777" w:rsidR="00E9603D" w:rsidRPr="0073048B" w:rsidRDefault="00E9603D" w:rsidP="0073048B">
      <w:pPr>
        <w:spacing w:after="0" w:line="240" w:lineRule="auto"/>
        <w:ind w:right="-568"/>
        <w:contextualSpacing/>
        <w:jc w:val="center"/>
        <w:rPr>
          <w:rFonts w:ascii="Arial Narrow" w:eastAsia="Times New Roman" w:hAnsi="Arial Narrow" w:cstheme="minorBidi"/>
          <w:sz w:val="24"/>
          <w:szCs w:val="24"/>
        </w:rPr>
      </w:pPr>
    </w:p>
    <w:p w14:paraId="1BA0F6D5" w14:textId="77777777" w:rsidR="00E9603D" w:rsidRPr="0073048B" w:rsidRDefault="00E9603D" w:rsidP="0073048B">
      <w:pPr>
        <w:spacing w:after="0" w:line="240" w:lineRule="auto"/>
        <w:ind w:right="-568"/>
        <w:contextualSpacing/>
        <w:jc w:val="center"/>
        <w:rPr>
          <w:rFonts w:ascii="Arial Narrow" w:eastAsia="Times New Roman" w:hAnsi="Arial Narrow" w:cstheme="minorBidi"/>
          <w:sz w:val="24"/>
          <w:szCs w:val="24"/>
        </w:rPr>
      </w:pPr>
    </w:p>
    <w:p w14:paraId="0929FC09" w14:textId="77777777" w:rsidR="00E9603D" w:rsidRPr="0073048B" w:rsidRDefault="00E9603D" w:rsidP="0073048B">
      <w:pPr>
        <w:spacing w:after="0" w:line="240" w:lineRule="auto"/>
        <w:ind w:right="-568"/>
        <w:contextualSpacing/>
        <w:jc w:val="center"/>
        <w:rPr>
          <w:rFonts w:ascii="Arial Narrow" w:eastAsia="Times New Roman" w:hAnsi="Arial Narrow" w:cstheme="minorBidi"/>
          <w:sz w:val="24"/>
          <w:szCs w:val="24"/>
        </w:rPr>
      </w:pPr>
    </w:p>
    <w:p w14:paraId="2AB690A8" w14:textId="77777777" w:rsidR="00E9603D" w:rsidRPr="0073048B" w:rsidRDefault="00E9603D" w:rsidP="0073048B">
      <w:pPr>
        <w:spacing w:after="0" w:line="240" w:lineRule="auto"/>
        <w:ind w:right="-568"/>
        <w:contextualSpacing/>
        <w:jc w:val="center"/>
        <w:rPr>
          <w:rFonts w:ascii="Arial Narrow" w:eastAsia="Times New Roman" w:hAnsi="Arial Narrow" w:cstheme="minorBidi"/>
          <w:sz w:val="24"/>
          <w:szCs w:val="24"/>
        </w:rPr>
      </w:pPr>
    </w:p>
    <w:p w14:paraId="38D83707" w14:textId="77777777" w:rsidR="00E9603D" w:rsidRPr="0073048B" w:rsidRDefault="00E9603D" w:rsidP="0073048B">
      <w:pPr>
        <w:spacing w:after="0" w:line="240" w:lineRule="auto"/>
        <w:ind w:right="-1"/>
        <w:contextualSpacing/>
        <w:jc w:val="center"/>
        <w:rPr>
          <w:rFonts w:ascii="Arial Narrow" w:eastAsia="Times New Roman" w:hAnsi="Arial Narrow" w:cstheme="minorBidi"/>
          <w:sz w:val="24"/>
          <w:szCs w:val="24"/>
        </w:rPr>
      </w:pPr>
      <w:r w:rsidRPr="0073048B">
        <w:rPr>
          <w:rFonts w:ascii="Arial Narrow" w:eastAsia="Times New Roman" w:hAnsi="Arial Narrow" w:cstheme="minorBidi"/>
          <w:sz w:val="24"/>
          <w:szCs w:val="24"/>
        </w:rPr>
        <w:t>ANEXO 02</w:t>
      </w:r>
    </w:p>
    <w:p w14:paraId="59C3D1A5" w14:textId="77777777" w:rsidR="00E9603D" w:rsidRPr="0073048B" w:rsidRDefault="00E9603D" w:rsidP="0073048B">
      <w:pPr>
        <w:shd w:val="clear" w:color="auto" w:fill="D9D9D9" w:themeFill="background1" w:themeFillShade="D9"/>
        <w:spacing w:after="0" w:line="240" w:lineRule="auto"/>
        <w:ind w:right="-1"/>
        <w:contextualSpacing/>
        <w:jc w:val="center"/>
        <w:rPr>
          <w:rFonts w:ascii="Arial Narrow" w:eastAsia="Times New Roman" w:hAnsi="Arial Narrow" w:cstheme="minorBidi"/>
          <w:b/>
          <w:sz w:val="24"/>
          <w:szCs w:val="24"/>
        </w:rPr>
      </w:pPr>
      <w:r w:rsidRPr="0073048B">
        <w:rPr>
          <w:rFonts w:ascii="Arial Narrow" w:eastAsia="Times New Roman" w:hAnsi="Arial Narrow" w:cstheme="minorBidi"/>
          <w:b/>
          <w:sz w:val="24"/>
          <w:szCs w:val="24"/>
        </w:rPr>
        <w:t>MODELO DE PROPOSTA COMERCIAL</w:t>
      </w:r>
    </w:p>
    <w:p w14:paraId="484E996F" w14:textId="77777777" w:rsidR="00E9603D" w:rsidRPr="0073048B" w:rsidRDefault="00E9603D" w:rsidP="0073048B">
      <w:pPr>
        <w:spacing w:after="0" w:line="240" w:lineRule="auto"/>
        <w:ind w:right="-1"/>
        <w:contextualSpacing/>
        <w:jc w:val="both"/>
        <w:rPr>
          <w:rFonts w:ascii="Arial Narrow" w:eastAsia="Times New Roman" w:hAnsi="Arial Narrow" w:cstheme="minorBidi"/>
          <w:b/>
        </w:rPr>
      </w:pPr>
    </w:p>
    <w:p w14:paraId="464167EF" w14:textId="328DF3D4" w:rsidR="00E9603D" w:rsidRPr="0073048B" w:rsidRDefault="008949AA" w:rsidP="0073048B">
      <w:pPr>
        <w:spacing w:after="0" w:line="240" w:lineRule="auto"/>
        <w:ind w:right="-1"/>
        <w:contextualSpacing/>
        <w:jc w:val="both"/>
        <w:rPr>
          <w:rFonts w:ascii="Arial Narrow" w:eastAsia="Times New Roman" w:hAnsi="Arial Narrow" w:cstheme="minorBidi"/>
          <w:b/>
        </w:rPr>
      </w:pPr>
      <w:r w:rsidRPr="0073048B">
        <w:rPr>
          <w:rFonts w:ascii="Arial Narrow" w:eastAsia="Times New Roman" w:hAnsi="Arial Narrow" w:cstheme="minorBidi"/>
          <w:b/>
        </w:rPr>
        <w:t xml:space="preserve">À </w:t>
      </w:r>
      <w:r w:rsidR="00E9603D" w:rsidRPr="0073048B">
        <w:rPr>
          <w:rFonts w:ascii="Arial Narrow" w:eastAsia="Times New Roman" w:hAnsi="Arial Narrow" w:cstheme="minorBidi"/>
          <w:b/>
        </w:rPr>
        <w:t>PREFEITURA MUNICIPAL DE ITAMBÉ DO MATO DENTRO/MG</w:t>
      </w:r>
    </w:p>
    <w:p w14:paraId="563D1237" w14:textId="77777777" w:rsidR="00E9603D" w:rsidRPr="0073048B" w:rsidRDefault="00E9603D" w:rsidP="0073048B">
      <w:pPr>
        <w:spacing w:after="0" w:line="240" w:lineRule="auto"/>
        <w:ind w:right="-1"/>
        <w:contextualSpacing/>
        <w:jc w:val="both"/>
        <w:rPr>
          <w:rFonts w:ascii="Arial Narrow" w:eastAsia="Times New Roman" w:hAnsi="Arial Narrow" w:cstheme="minorBidi"/>
          <w:b/>
        </w:rPr>
      </w:pPr>
    </w:p>
    <w:p w14:paraId="7FF0B260" w14:textId="14ADCA92" w:rsidR="00E9603D" w:rsidRPr="0073048B" w:rsidRDefault="00E9603D" w:rsidP="0073048B">
      <w:pPr>
        <w:spacing w:after="0" w:line="240" w:lineRule="auto"/>
        <w:ind w:right="-1"/>
        <w:contextualSpacing/>
        <w:jc w:val="both"/>
        <w:rPr>
          <w:rFonts w:ascii="Arial Narrow" w:eastAsia="Times New Roman" w:hAnsi="Arial Narrow" w:cstheme="minorBidi"/>
          <w:b/>
        </w:rPr>
      </w:pPr>
      <w:r w:rsidRPr="0073048B">
        <w:rPr>
          <w:rFonts w:ascii="Arial Narrow" w:eastAsia="Times New Roman" w:hAnsi="Arial Narrow" w:cstheme="minorBidi"/>
          <w:b/>
        </w:rPr>
        <w:t xml:space="preserve">REF: AVISO DE DISPENSA </w:t>
      </w:r>
      <w:r w:rsidRPr="005E3EAF">
        <w:rPr>
          <w:rFonts w:ascii="Arial Narrow" w:eastAsia="Times New Roman" w:hAnsi="Arial Narrow" w:cstheme="minorBidi"/>
          <w:b/>
        </w:rPr>
        <w:t xml:space="preserve">Nº </w:t>
      </w:r>
      <w:r w:rsidR="005E3EAF" w:rsidRPr="005E3EAF">
        <w:rPr>
          <w:rFonts w:ascii="Arial Narrow" w:eastAsia="Times New Roman" w:hAnsi="Arial Narrow" w:cstheme="minorBidi"/>
          <w:b/>
        </w:rPr>
        <w:t>013</w:t>
      </w:r>
      <w:r w:rsidR="007248CF" w:rsidRPr="005E3EAF">
        <w:rPr>
          <w:rFonts w:ascii="Arial Narrow" w:eastAsia="Times New Roman" w:hAnsi="Arial Narrow" w:cstheme="minorBidi"/>
          <w:b/>
        </w:rPr>
        <w:t>/2024</w:t>
      </w:r>
    </w:p>
    <w:p w14:paraId="4FF80A61" w14:textId="7401B914" w:rsidR="00E9603D" w:rsidRPr="0073048B" w:rsidRDefault="00E9603D" w:rsidP="0073048B">
      <w:pPr>
        <w:spacing w:after="0" w:line="240" w:lineRule="auto"/>
        <w:ind w:right="-1"/>
        <w:contextualSpacing/>
        <w:jc w:val="both"/>
        <w:rPr>
          <w:rFonts w:ascii="Arial Narrow" w:hAnsi="Arial Narrow"/>
        </w:rPr>
      </w:pPr>
      <w:r w:rsidRPr="0073048B">
        <w:rPr>
          <w:rFonts w:ascii="Arial Narrow" w:eastAsia="Times New Roman" w:hAnsi="Arial Narrow" w:cstheme="minorBidi"/>
          <w:b/>
        </w:rPr>
        <w:t>OBJETO:</w:t>
      </w:r>
      <w:r w:rsidR="0073048B" w:rsidRPr="0073048B">
        <w:rPr>
          <w:rFonts w:ascii="Arial Narrow" w:eastAsia="Times New Roman" w:hAnsi="Arial Narrow" w:cstheme="minorBidi"/>
        </w:rPr>
        <w:t xml:space="preserve"> Contratação de empresa especializada para fornecer diariamente, via correio eletrônico ou website, boletim de publicações em nome do Município de Itambé do Mato Dentro/MG</w:t>
      </w:r>
      <w:r w:rsidRPr="0073048B">
        <w:rPr>
          <w:rFonts w:ascii="Arial Narrow" w:eastAsia="Times New Roman" w:hAnsi="Arial Narrow"/>
          <w:lang w:eastAsia="pt-BR"/>
        </w:rPr>
        <w:t>.</w:t>
      </w:r>
    </w:p>
    <w:p w14:paraId="79B30EAA" w14:textId="77777777" w:rsidR="00E9603D" w:rsidRPr="0073048B" w:rsidRDefault="00E9603D" w:rsidP="0073048B">
      <w:pPr>
        <w:spacing w:after="0" w:line="240" w:lineRule="auto"/>
        <w:ind w:right="-1"/>
        <w:contextualSpacing/>
        <w:jc w:val="both"/>
        <w:rPr>
          <w:rFonts w:ascii="Arial Narrow" w:eastAsia="Times New Roman" w:hAnsi="Arial Narrow" w:cstheme="minorBidi"/>
        </w:rPr>
      </w:pPr>
    </w:p>
    <w:tbl>
      <w:tblPr>
        <w:tblStyle w:val="Tabelacomgrade17"/>
        <w:tblW w:w="9918" w:type="dxa"/>
        <w:jc w:val="center"/>
        <w:tblLook w:val="04A0" w:firstRow="1" w:lastRow="0" w:firstColumn="1" w:lastColumn="0" w:noHBand="0" w:noVBand="1"/>
      </w:tblPr>
      <w:tblGrid>
        <w:gridCol w:w="9918"/>
      </w:tblGrid>
      <w:tr w:rsidR="00E9603D" w:rsidRPr="0073048B" w14:paraId="3000C7EC" w14:textId="77777777" w:rsidTr="0073048B">
        <w:trPr>
          <w:jc w:val="center"/>
        </w:trPr>
        <w:tc>
          <w:tcPr>
            <w:tcW w:w="9918" w:type="dxa"/>
          </w:tcPr>
          <w:p w14:paraId="4FFF5EAD" w14:textId="77777777" w:rsidR="0073048B" w:rsidRPr="0073048B" w:rsidRDefault="0073048B" w:rsidP="0073048B">
            <w:pPr>
              <w:contextualSpacing/>
              <w:jc w:val="center"/>
              <w:rPr>
                <w:rFonts w:ascii="Arial Narrow" w:eastAsia="Times New Roman" w:hAnsi="Arial Narrow" w:cstheme="minorBidi"/>
                <w:b/>
              </w:rPr>
            </w:pPr>
          </w:p>
          <w:p w14:paraId="65469162" w14:textId="4DBFBE96" w:rsidR="00E9603D" w:rsidRPr="0073048B" w:rsidRDefault="00E9603D" w:rsidP="0073048B">
            <w:pPr>
              <w:contextualSpacing/>
              <w:jc w:val="center"/>
              <w:rPr>
                <w:rFonts w:ascii="Arial Narrow" w:eastAsia="Times New Roman" w:hAnsi="Arial Narrow" w:cstheme="minorBidi"/>
                <w:b/>
              </w:rPr>
            </w:pPr>
            <w:r w:rsidRPr="0073048B">
              <w:rPr>
                <w:rFonts w:ascii="Arial Narrow" w:eastAsia="Times New Roman" w:hAnsi="Arial Narrow" w:cstheme="minorBidi"/>
                <w:b/>
              </w:rPr>
              <w:t>DADOS A CONSTAR NA PROPOSTA</w:t>
            </w:r>
          </w:p>
          <w:p w14:paraId="5F443FBB" w14:textId="77777777" w:rsidR="00E9603D" w:rsidRPr="0073048B" w:rsidRDefault="00E9603D" w:rsidP="0073048B">
            <w:pPr>
              <w:contextualSpacing/>
              <w:jc w:val="center"/>
              <w:rPr>
                <w:rFonts w:ascii="Arial Narrow" w:eastAsia="Times New Roman" w:hAnsi="Arial Narrow" w:cstheme="minorBidi"/>
                <w:b/>
              </w:rPr>
            </w:pPr>
            <w:r w:rsidRPr="0073048B">
              <w:rPr>
                <w:rFonts w:ascii="Arial Narrow" w:eastAsia="Times New Roman" w:hAnsi="Arial Narrow" w:cstheme="minorBidi"/>
                <w:b/>
              </w:rPr>
              <w:t xml:space="preserve">PREENCHIMENTO PELO PROPONENTE </w:t>
            </w:r>
          </w:p>
          <w:p w14:paraId="584DCEAF" w14:textId="77777777" w:rsidR="00E9603D" w:rsidRPr="0073048B" w:rsidRDefault="00E9603D" w:rsidP="0073048B">
            <w:pPr>
              <w:contextualSpacing/>
              <w:jc w:val="both"/>
              <w:rPr>
                <w:rFonts w:ascii="Arial Narrow" w:eastAsia="Times New Roman" w:hAnsi="Arial Narrow" w:cstheme="minorBidi"/>
              </w:rPr>
            </w:pPr>
          </w:p>
          <w:p w14:paraId="3BFF030A" w14:textId="77777777" w:rsidR="00E9603D" w:rsidRPr="0073048B" w:rsidRDefault="00E9603D" w:rsidP="0073048B">
            <w:pPr>
              <w:contextualSpacing/>
              <w:jc w:val="both"/>
              <w:rPr>
                <w:rFonts w:ascii="Arial Narrow" w:eastAsia="Times New Roman" w:hAnsi="Arial Narrow" w:cstheme="minorBidi"/>
                <w:b/>
              </w:rPr>
            </w:pPr>
            <w:r w:rsidRPr="0073048B">
              <w:rPr>
                <w:rFonts w:ascii="Arial Narrow" w:eastAsia="Times New Roman" w:hAnsi="Arial Narrow" w:cstheme="minorBidi"/>
                <w:b/>
              </w:rPr>
              <w:t>DADOS DA EMPRESA</w:t>
            </w:r>
          </w:p>
          <w:p w14:paraId="41246CF3" w14:textId="77777777" w:rsidR="00E9603D" w:rsidRPr="0073048B" w:rsidRDefault="00E9603D" w:rsidP="0073048B">
            <w:pPr>
              <w:contextualSpacing/>
              <w:jc w:val="both"/>
              <w:rPr>
                <w:rFonts w:ascii="Arial Narrow" w:eastAsia="Times New Roman" w:hAnsi="Arial Narrow" w:cstheme="minorBidi"/>
              </w:rPr>
            </w:pPr>
            <w:r w:rsidRPr="0073048B">
              <w:rPr>
                <w:rFonts w:ascii="Arial Narrow" w:eastAsia="Times New Roman" w:hAnsi="Arial Narrow" w:cstheme="minorBidi"/>
              </w:rPr>
              <w:t>Razão Social:</w:t>
            </w:r>
          </w:p>
          <w:p w14:paraId="2D7489B5" w14:textId="77777777" w:rsidR="00E9603D" w:rsidRPr="0073048B" w:rsidRDefault="00E9603D" w:rsidP="0073048B">
            <w:pPr>
              <w:contextualSpacing/>
              <w:jc w:val="both"/>
              <w:rPr>
                <w:rFonts w:ascii="Arial Narrow" w:eastAsia="Times New Roman" w:hAnsi="Arial Narrow" w:cstheme="minorBidi"/>
              </w:rPr>
            </w:pPr>
            <w:r w:rsidRPr="0073048B">
              <w:rPr>
                <w:rFonts w:ascii="Arial Narrow" w:eastAsia="Times New Roman" w:hAnsi="Arial Narrow" w:cstheme="minorBidi"/>
              </w:rPr>
              <w:t>CNPJ:</w:t>
            </w:r>
          </w:p>
          <w:p w14:paraId="6AD3C004" w14:textId="77777777" w:rsidR="00E9603D" w:rsidRPr="0073048B" w:rsidRDefault="00E9603D" w:rsidP="0073048B">
            <w:pPr>
              <w:contextualSpacing/>
              <w:jc w:val="both"/>
              <w:rPr>
                <w:rFonts w:ascii="Arial Narrow" w:eastAsia="Times New Roman" w:hAnsi="Arial Narrow" w:cstheme="minorBidi"/>
              </w:rPr>
            </w:pPr>
            <w:r w:rsidRPr="0073048B">
              <w:rPr>
                <w:rFonts w:ascii="Arial Narrow" w:eastAsia="Times New Roman" w:hAnsi="Arial Narrow" w:cstheme="minorBidi"/>
              </w:rPr>
              <w:t>Endereço:</w:t>
            </w:r>
          </w:p>
          <w:p w14:paraId="587A3C6F" w14:textId="77777777" w:rsidR="00E9603D" w:rsidRPr="0073048B" w:rsidRDefault="00E9603D" w:rsidP="0073048B">
            <w:pPr>
              <w:contextualSpacing/>
              <w:jc w:val="both"/>
              <w:rPr>
                <w:rFonts w:ascii="Arial Narrow" w:eastAsia="Times New Roman" w:hAnsi="Arial Narrow" w:cstheme="minorBidi"/>
              </w:rPr>
            </w:pPr>
            <w:r w:rsidRPr="0073048B">
              <w:rPr>
                <w:rFonts w:ascii="Arial Narrow" w:eastAsia="Times New Roman" w:hAnsi="Arial Narrow" w:cstheme="minorBidi"/>
              </w:rPr>
              <w:t>Telefone:</w:t>
            </w:r>
          </w:p>
          <w:p w14:paraId="646D4637" w14:textId="77777777" w:rsidR="00E9603D" w:rsidRPr="0073048B" w:rsidRDefault="00E9603D" w:rsidP="0073048B">
            <w:pPr>
              <w:contextualSpacing/>
              <w:jc w:val="both"/>
              <w:rPr>
                <w:rFonts w:ascii="Arial Narrow" w:eastAsia="Times New Roman" w:hAnsi="Arial Narrow" w:cstheme="minorBidi"/>
              </w:rPr>
            </w:pPr>
            <w:r w:rsidRPr="0073048B">
              <w:rPr>
                <w:rFonts w:ascii="Arial Narrow" w:eastAsia="Times New Roman" w:hAnsi="Arial Narrow" w:cstheme="minorBidi"/>
              </w:rPr>
              <w:t>E-mail da empresa:</w:t>
            </w:r>
          </w:p>
          <w:p w14:paraId="4F2B884B" w14:textId="77777777" w:rsidR="00E9603D" w:rsidRPr="0073048B" w:rsidRDefault="00E9603D" w:rsidP="0073048B">
            <w:pPr>
              <w:contextualSpacing/>
              <w:jc w:val="both"/>
              <w:rPr>
                <w:rFonts w:ascii="Arial Narrow" w:eastAsia="Times New Roman" w:hAnsi="Arial Narrow" w:cstheme="minorBidi"/>
              </w:rPr>
            </w:pPr>
            <w:r w:rsidRPr="0073048B">
              <w:rPr>
                <w:rFonts w:ascii="Arial Narrow" w:eastAsia="Times New Roman" w:hAnsi="Arial Narrow" w:cstheme="minorBidi"/>
              </w:rPr>
              <w:t>Dados Bancários: Banco                Agência                  Conta</w:t>
            </w:r>
          </w:p>
          <w:p w14:paraId="541876B1" w14:textId="77777777" w:rsidR="00E9603D" w:rsidRPr="0073048B" w:rsidRDefault="00E9603D" w:rsidP="0073048B">
            <w:pPr>
              <w:contextualSpacing/>
              <w:jc w:val="both"/>
              <w:rPr>
                <w:rFonts w:ascii="Arial Narrow" w:eastAsia="Times New Roman" w:hAnsi="Arial Narrow" w:cstheme="minorBidi"/>
              </w:rPr>
            </w:pPr>
          </w:p>
          <w:p w14:paraId="498E4F26" w14:textId="77777777" w:rsidR="00E9603D" w:rsidRPr="0073048B" w:rsidRDefault="00E9603D" w:rsidP="0073048B">
            <w:pPr>
              <w:contextualSpacing/>
              <w:jc w:val="both"/>
              <w:rPr>
                <w:rFonts w:ascii="Arial Narrow" w:eastAsia="Times New Roman" w:hAnsi="Arial Narrow" w:cstheme="minorBidi"/>
                <w:b/>
              </w:rPr>
            </w:pPr>
            <w:r w:rsidRPr="0073048B">
              <w:rPr>
                <w:rFonts w:ascii="Arial Narrow" w:eastAsia="Times New Roman" w:hAnsi="Arial Narrow" w:cstheme="minorBidi"/>
                <w:b/>
              </w:rPr>
              <w:t>DADOS DO REPRESENTANTE LEGAL</w:t>
            </w:r>
          </w:p>
          <w:p w14:paraId="737F3F64" w14:textId="77777777" w:rsidR="00E9603D" w:rsidRPr="0073048B" w:rsidRDefault="00E9603D" w:rsidP="0073048B">
            <w:pPr>
              <w:contextualSpacing/>
              <w:jc w:val="both"/>
              <w:rPr>
                <w:rFonts w:ascii="Arial Narrow" w:eastAsia="Times New Roman" w:hAnsi="Arial Narrow" w:cstheme="minorBidi"/>
              </w:rPr>
            </w:pPr>
            <w:r w:rsidRPr="0073048B">
              <w:rPr>
                <w:rFonts w:ascii="Arial Narrow" w:eastAsia="Times New Roman" w:hAnsi="Arial Narrow" w:cstheme="minorBidi"/>
              </w:rPr>
              <w:t>Nome Completo:</w:t>
            </w:r>
          </w:p>
          <w:p w14:paraId="73AFD051" w14:textId="77777777" w:rsidR="00E9603D" w:rsidRPr="0073048B" w:rsidRDefault="00E9603D" w:rsidP="0073048B">
            <w:pPr>
              <w:contextualSpacing/>
              <w:jc w:val="both"/>
              <w:rPr>
                <w:rFonts w:ascii="Arial Narrow" w:eastAsia="Times New Roman" w:hAnsi="Arial Narrow" w:cstheme="minorBidi"/>
              </w:rPr>
            </w:pPr>
            <w:r w:rsidRPr="0073048B">
              <w:rPr>
                <w:rFonts w:ascii="Arial Narrow" w:eastAsia="Times New Roman" w:hAnsi="Arial Narrow" w:cstheme="minorBidi"/>
              </w:rPr>
              <w:t>Identidade:</w:t>
            </w:r>
          </w:p>
          <w:p w14:paraId="3AD7B055" w14:textId="77777777" w:rsidR="00E9603D" w:rsidRPr="0073048B" w:rsidRDefault="00E9603D" w:rsidP="0073048B">
            <w:pPr>
              <w:contextualSpacing/>
              <w:jc w:val="both"/>
              <w:rPr>
                <w:rFonts w:ascii="Arial Narrow" w:eastAsia="Times New Roman" w:hAnsi="Arial Narrow" w:cstheme="minorBidi"/>
              </w:rPr>
            </w:pPr>
            <w:r w:rsidRPr="0073048B">
              <w:rPr>
                <w:rFonts w:ascii="Arial Narrow" w:eastAsia="Times New Roman" w:hAnsi="Arial Narrow" w:cstheme="minorBidi"/>
              </w:rPr>
              <w:t>CPF:</w:t>
            </w:r>
          </w:p>
          <w:p w14:paraId="7F947EEC" w14:textId="77777777" w:rsidR="00E9603D" w:rsidRPr="0073048B" w:rsidRDefault="00E9603D" w:rsidP="0073048B">
            <w:pPr>
              <w:contextualSpacing/>
              <w:jc w:val="both"/>
              <w:rPr>
                <w:rFonts w:ascii="Arial Narrow" w:eastAsia="Times New Roman" w:hAnsi="Arial Narrow" w:cstheme="minorBidi"/>
              </w:rPr>
            </w:pPr>
            <w:r w:rsidRPr="0073048B">
              <w:rPr>
                <w:rFonts w:ascii="Arial Narrow" w:eastAsia="Times New Roman" w:hAnsi="Arial Narrow" w:cstheme="minorBidi"/>
              </w:rPr>
              <w:t>Telefone:</w:t>
            </w:r>
          </w:p>
          <w:p w14:paraId="5DE8F9B0" w14:textId="77777777" w:rsidR="00E9603D" w:rsidRPr="0073048B" w:rsidRDefault="008949AA" w:rsidP="0073048B">
            <w:pPr>
              <w:contextualSpacing/>
              <w:jc w:val="both"/>
              <w:rPr>
                <w:rFonts w:ascii="Arial Narrow" w:eastAsia="Times New Roman" w:hAnsi="Arial Narrow" w:cstheme="minorBidi"/>
              </w:rPr>
            </w:pPr>
            <w:r w:rsidRPr="0073048B">
              <w:rPr>
                <w:rFonts w:ascii="Arial Narrow" w:eastAsia="Times New Roman" w:hAnsi="Arial Narrow" w:cstheme="minorBidi"/>
              </w:rPr>
              <w:t>Endereço:</w:t>
            </w:r>
          </w:p>
          <w:p w14:paraId="779526DC" w14:textId="514EFA66" w:rsidR="0073048B" w:rsidRPr="0073048B" w:rsidRDefault="0073048B" w:rsidP="0073048B">
            <w:pPr>
              <w:contextualSpacing/>
              <w:jc w:val="both"/>
              <w:rPr>
                <w:rFonts w:ascii="Arial Narrow" w:eastAsia="Times New Roman" w:hAnsi="Arial Narrow" w:cstheme="minorBidi"/>
              </w:rPr>
            </w:pPr>
          </w:p>
        </w:tc>
      </w:tr>
    </w:tbl>
    <w:p w14:paraId="29028845" w14:textId="74130B75" w:rsidR="00E9603D" w:rsidRPr="0073048B" w:rsidRDefault="00E9603D" w:rsidP="0073048B">
      <w:pPr>
        <w:pStyle w:val="PargrafodaLista"/>
        <w:tabs>
          <w:tab w:val="left" w:pos="5055"/>
        </w:tabs>
        <w:spacing w:after="0" w:line="240" w:lineRule="auto"/>
        <w:ind w:left="0"/>
        <w:jc w:val="both"/>
        <w:rPr>
          <w:rFonts w:ascii="Arial Narrow" w:hAnsi="Arial Narrow"/>
        </w:rPr>
      </w:pPr>
    </w:p>
    <w:tbl>
      <w:tblPr>
        <w:tblW w:w="100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5103"/>
        <w:gridCol w:w="992"/>
        <w:gridCol w:w="993"/>
        <w:gridCol w:w="1229"/>
        <w:gridCol w:w="993"/>
      </w:tblGrid>
      <w:tr w:rsidR="0073048B" w:rsidRPr="0073048B" w14:paraId="1EDF96B6" w14:textId="5F876858" w:rsidTr="0073048B">
        <w:trPr>
          <w:trHeight w:val="619"/>
          <w:jc w:val="center"/>
        </w:trPr>
        <w:tc>
          <w:tcPr>
            <w:tcW w:w="704" w:type="dxa"/>
          </w:tcPr>
          <w:p w14:paraId="2B709A67" w14:textId="77777777" w:rsidR="0073048B" w:rsidRPr="0073048B" w:rsidRDefault="0073048B" w:rsidP="0073048B">
            <w:pPr>
              <w:spacing w:after="0" w:line="240" w:lineRule="auto"/>
              <w:jc w:val="right"/>
              <w:rPr>
                <w:rFonts w:ascii="Arial Narrow" w:hAnsi="Arial Narrow"/>
                <w:b/>
                <w:sz w:val="24"/>
                <w:szCs w:val="24"/>
              </w:rPr>
            </w:pPr>
            <w:r w:rsidRPr="0073048B">
              <w:rPr>
                <w:rFonts w:ascii="Arial Narrow" w:hAnsi="Arial Narrow"/>
                <w:b/>
                <w:sz w:val="24"/>
                <w:szCs w:val="24"/>
              </w:rPr>
              <w:t>ITEM</w:t>
            </w:r>
          </w:p>
        </w:tc>
        <w:tc>
          <w:tcPr>
            <w:tcW w:w="5103" w:type="dxa"/>
          </w:tcPr>
          <w:p w14:paraId="19E03664" w14:textId="77777777" w:rsidR="0073048B" w:rsidRPr="0073048B" w:rsidRDefault="0073048B" w:rsidP="0073048B">
            <w:pPr>
              <w:spacing w:after="0" w:line="240" w:lineRule="auto"/>
              <w:jc w:val="center"/>
              <w:rPr>
                <w:rFonts w:ascii="Arial Narrow" w:hAnsi="Arial Narrow"/>
                <w:b/>
                <w:sz w:val="24"/>
                <w:szCs w:val="24"/>
              </w:rPr>
            </w:pPr>
            <w:r w:rsidRPr="0073048B">
              <w:rPr>
                <w:rFonts w:ascii="Arial Narrow" w:hAnsi="Arial Narrow"/>
                <w:b/>
                <w:sz w:val="24"/>
                <w:szCs w:val="24"/>
              </w:rPr>
              <w:t>DESCRIÇÃO</w:t>
            </w:r>
          </w:p>
        </w:tc>
        <w:tc>
          <w:tcPr>
            <w:tcW w:w="992" w:type="dxa"/>
          </w:tcPr>
          <w:p w14:paraId="49934D0E" w14:textId="77777777" w:rsidR="0073048B" w:rsidRPr="0073048B" w:rsidRDefault="0073048B" w:rsidP="0073048B">
            <w:pPr>
              <w:spacing w:after="0" w:line="240" w:lineRule="auto"/>
              <w:jc w:val="center"/>
              <w:rPr>
                <w:rFonts w:ascii="Arial Narrow" w:hAnsi="Arial Narrow"/>
                <w:b/>
                <w:sz w:val="24"/>
                <w:szCs w:val="24"/>
              </w:rPr>
            </w:pPr>
            <w:r w:rsidRPr="0073048B">
              <w:rPr>
                <w:rFonts w:ascii="Arial Narrow" w:hAnsi="Arial Narrow"/>
                <w:b/>
                <w:sz w:val="24"/>
                <w:szCs w:val="24"/>
              </w:rPr>
              <w:t>QUANT.</w:t>
            </w:r>
          </w:p>
        </w:tc>
        <w:tc>
          <w:tcPr>
            <w:tcW w:w="993" w:type="dxa"/>
          </w:tcPr>
          <w:p w14:paraId="32FFEACD" w14:textId="77777777" w:rsidR="0073048B" w:rsidRPr="0073048B" w:rsidRDefault="0073048B" w:rsidP="0073048B">
            <w:pPr>
              <w:spacing w:after="0" w:line="240" w:lineRule="auto"/>
              <w:jc w:val="center"/>
              <w:rPr>
                <w:rFonts w:ascii="Arial Narrow" w:hAnsi="Arial Narrow"/>
                <w:b/>
                <w:sz w:val="24"/>
                <w:szCs w:val="24"/>
              </w:rPr>
            </w:pPr>
            <w:r w:rsidRPr="0073048B">
              <w:rPr>
                <w:rFonts w:ascii="Arial Narrow" w:hAnsi="Arial Narrow"/>
                <w:b/>
                <w:sz w:val="24"/>
                <w:szCs w:val="24"/>
              </w:rPr>
              <w:t>UNID.</w:t>
            </w:r>
          </w:p>
        </w:tc>
        <w:tc>
          <w:tcPr>
            <w:tcW w:w="1229" w:type="dxa"/>
          </w:tcPr>
          <w:p w14:paraId="01A39BB7" w14:textId="229E739C" w:rsidR="0073048B" w:rsidRPr="0073048B" w:rsidRDefault="0073048B" w:rsidP="0073048B">
            <w:pPr>
              <w:spacing w:after="0" w:line="240" w:lineRule="auto"/>
              <w:jc w:val="center"/>
              <w:rPr>
                <w:rFonts w:ascii="Arial Narrow" w:hAnsi="Arial Narrow"/>
                <w:b/>
                <w:sz w:val="24"/>
                <w:szCs w:val="24"/>
              </w:rPr>
            </w:pPr>
            <w:r w:rsidRPr="0073048B">
              <w:rPr>
                <w:rFonts w:ascii="Arial Narrow" w:hAnsi="Arial Narrow"/>
                <w:b/>
                <w:sz w:val="24"/>
                <w:szCs w:val="24"/>
              </w:rPr>
              <w:t>VALOR UNITARIO</w:t>
            </w:r>
          </w:p>
        </w:tc>
        <w:tc>
          <w:tcPr>
            <w:tcW w:w="993" w:type="dxa"/>
          </w:tcPr>
          <w:p w14:paraId="68BAE1EA" w14:textId="4DDE62BE" w:rsidR="0073048B" w:rsidRPr="0073048B" w:rsidRDefault="0073048B" w:rsidP="0073048B">
            <w:pPr>
              <w:spacing w:after="0" w:line="240" w:lineRule="auto"/>
              <w:jc w:val="center"/>
              <w:rPr>
                <w:rFonts w:ascii="Arial Narrow" w:hAnsi="Arial Narrow"/>
                <w:b/>
                <w:sz w:val="24"/>
                <w:szCs w:val="24"/>
              </w:rPr>
            </w:pPr>
            <w:r w:rsidRPr="0073048B">
              <w:rPr>
                <w:rFonts w:ascii="Arial Narrow" w:hAnsi="Arial Narrow"/>
                <w:b/>
                <w:sz w:val="24"/>
                <w:szCs w:val="24"/>
              </w:rPr>
              <w:t>VALOR TOTAL</w:t>
            </w:r>
          </w:p>
        </w:tc>
      </w:tr>
      <w:tr w:rsidR="0073048B" w:rsidRPr="0073048B" w14:paraId="15DE3518" w14:textId="6479C810" w:rsidTr="0073048B">
        <w:trPr>
          <w:jc w:val="center"/>
        </w:trPr>
        <w:tc>
          <w:tcPr>
            <w:tcW w:w="704" w:type="dxa"/>
          </w:tcPr>
          <w:p w14:paraId="02A58E9A" w14:textId="77777777" w:rsidR="0073048B" w:rsidRPr="0073048B" w:rsidRDefault="0073048B" w:rsidP="0073048B">
            <w:pPr>
              <w:spacing w:after="0" w:line="240" w:lineRule="auto"/>
              <w:contextualSpacing/>
              <w:jc w:val="center"/>
              <w:rPr>
                <w:rFonts w:ascii="Arial Narrow" w:hAnsi="Arial Narrow"/>
                <w:sz w:val="24"/>
                <w:szCs w:val="24"/>
              </w:rPr>
            </w:pPr>
            <w:r w:rsidRPr="0073048B">
              <w:rPr>
                <w:rFonts w:ascii="Arial Narrow" w:hAnsi="Arial Narrow"/>
                <w:sz w:val="24"/>
                <w:szCs w:val="24"/>
              </w:rPr>
              <w:t>01</w:t>
            </w:r>
          </w:p>
        </w:tc>
        <w:tc>
          <w:tcPr>
            <w:tcW w:w="5103" w:type="dxa"/>
          </w:tcPr>
          <w:p w14:paraId="245C4C31"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Serviços de “recortes eletrônicos dos diários oficiais de pesquisa e leitura eletrônica, envio eletrônico de recortes via correio eletrônico ou website, relativos aos Diários de Justiça, Diário Oficial da União e Diários Oficiais Estaduais que contenham as intimações judiciais dos Estados (Diário da Justiça) e Tribunais de Contas (TCE e TCU)” e de interesse da Prefeitura Municipal de Itambé do Mato Dentro /MG.</w:t>
            </w:r>
          </w:p>
          <w:p w14:paraId="03E3A7A8" w14:textId="77777777" w:rsidR="0073048B" w:rsidRPr="0073048B" w:rsidRDefault="0073048B" w:rsidP="0073048B">
            <w:pPr>
              <w:spacing w:after="0" w:line="240" w:lineRule="auto"/>
              <w:contextualSpacing/>
              <w:jc w:val="both"/>
              <w:rPr>
                <w:rFonts w:ascii="Arial Narrow" w:eastAsia="Arial" w:hAnsi="Arial Narrow"/>
                <w:sz w:val="24"/>
                <w:szCs w:val="24"/>
              </w:rPr>
            </w:pPr>
          </w:p>
          <w:p w14:paraId="4FA396D2" w14:textId="77777777" w:rsidR="0073048B" w:rsidRPr="0073048B" w:rsidRDefault="0073048B" w:rsidP="0073048B">
            <w:pPr>
              <w:spacing w:after="0" w:line="240" w:lineRule="auto"/>
              <w:contextualSpacing/>
              <w:jc w:val="both"/>
              <w:rPr>
                <w:rFonts w:ascii="Arial Narrow" w:eastAsia="Arial" w:hAnsi="Arial Narrow"/>
                <w:b/>
                <w:sz w:val="24"/>
                <w:szCs w:val="24"/>
              </w:rPr>
            </w:pPr>
            <w:r w:rsidRPr="0073048B">
              <w:rPr>
                <w:rFonts w:ascii="Arial Narrow" w:eastAsia="Arial" w:hAnsi="Arial Narrow"/>
                <w:b/>
                <w:sz w:val="24"/>
                <w:szCs w:val="24"/>
              </w:rPr>
              <w:t>DIÁRIOS OFICIAIS ELETRÔNICOS DO ESTADO DE MINAS GERAIS</w:t>
            </w:r>
          </w:p>
          <w:p w14:paraId="51DDD85F" w14:textId="77777777" w:rsidR="0073048B" w:rsidRPr="0073048B" w:rsidRDefault="0073048B" w:rsidP="0073048B">
            <w:pPr>
              <w:spacing w:after="0" w:line="240" w:lineRule="auto"/>
              <w:contextualSpacing/>
              <w:jc w:val="both"/>
              <w:rPr>
                <w:rFonts w:ascii="Arial Narrow" w:eastAsia="Arial" w:hAnsi="Arial Narrow"/>
                <w:b/>
                <w:sz w:val="24"/>
                <w:szCs w:val="24"/>
              </w:rPr>
            </w:pPr>
          </w:p>
          <w:p w14:paraId="46C2856F"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MG - Poder Judiciário: INTERIOR</w:t>
            </w:r>
          </w:p>
          <w:p w14:paraId="2F85D3C2"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MG - Poder Judiciário: CAPITAL</w:t>
            </w:r>
          </w:p>
          <w:p w14:paraId="3C198A8D"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MG - Poder Judiciário: TRIBUNAL DE JUSTIÇA</w:t>
            </w:r>
          </w:p>
          <w:p w14:paraId="3AE50B3B"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MG - Poder Judiciário: TRIBUNAL DE JUSTIÇA - Caderno Administrativo</w:t>
            </w:r>
          </w:p>
          <w:p w14:paraId="7FEC9F43"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MG - Poder Judiciário: EDITAIS/INTERIOR</w:t>
            </w:r>
          </w:p>
          <w:p w14:paraId="33A6BC76"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MG - Poder Judiciário: PROCURADORIA GERAL DE JUSTIÇA</w:t>
            </w:r>
          </w:p>
          <w:p w14:paraId="1E98BCBB"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MG - Poder Judiciário: OAB ORDEM DOS ADVOGADOS DO BRASIL</w:t>
            </w:r>
          </w:p>
          <w:p w14:paraId="648D1ECF"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MG - DIÁRIO ELETRÔNICO DO TRIBUNAL ELEITORAL DO ESTADO DE MINAS GERAIS.</w:t>
            </w:r>
          </w:p>
          <w:p w14:paraId="14E3D2FA"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MG - DIÁRIO ELETRÔNICO DO TRIBUNAL REGIONAL DO TRABALHO (3ª REGIÃO - MINAS GERAIS).</w:t>
            </w:r>
          </w:p>
          <w:p w14:paraId="03218A41"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MG - MINAS GERAIS (IMPRENSA OFICIAL DE MINAS GERAIS):</w:t>
            </w:r>
          </w:p>
          <w:p w14:paraId="38C19364"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 xml:space="preserve">          1 - Diário do Executivo.</w:t>
            </w:r>
          </w:p>
          <w:p w14:paraId="75402A82"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 xml:space="preserve">          2 - Diário do Legislativo.</w:t>
            </w:r>
          </w:p>
          <w:p w14:paraId="39ABC380"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 xml:space="preserve">          3 - Publicação de Terceiros - Prefeituras e Câmaras.</w:t>
            </w:r>
          </w:p>
          <w:p w14:paraId="0D77CC29"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 xml:space="preserve">          1 - Diário do Ministério Público</w:t>
            </w:r>
          </w:p>
          <w:p w14:paraId="47DFFF62" w14:textId="77777777" w:rsidR="0073048B" w:rsidRPr="0073048B" w:rsidRDefault="0073048B" w:rsidP="0073048B">
            <w:pPr>
              <w:spacing w:after="0" w:line="240" w:lineRule="auto"/>
              <w:contextualSpacing/>
              <w:jc w:val="both"/>
              <w:rPr>
                <w:rFonts w:ascii="Arial Narrow" w:eastAsia="Arial" w:hAnsi="Arial Narrow"/>
                <w:sz w:val="24"/>
                <w:szCs w:val="24"/>
              </w:rPr>
            </w:pPr>
          </w:p>
          <w:p w14:paraId="77553F2B"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MG - DIÁRIO ELETRÔNICO DA JUSTIÇA MILITAR DO ESTADO DE MINAS GERAIS.</w:t>
            </w:r>
          </w:p>
          <w:p w14:paraId="1C655C65"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MG - DIÁRIO ELETRÔNICO DO TRIBUNAL REGIONAL FEDERAL (1ª REGIÃO).</w:t>
            </w:r>
          </w:p>
          <w:p w14:paraId="77964742"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MG - DIÁRIO ELETRÔNICO DO TRIBUNAL DE CONTAS DO ESTADO DE MINAS GERAIS.</w:t>
            </w:r>
          </w:p>
          <w:p w14:paraId="5B38B47F"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MG - DIÁRIO ELETRÔNICO DO CONSELHO DE CONTRIBUINTES DO ESTADO DE MINAS GERAIS.</w:t>
            </w:r>
          </w:p>
          <w:p w14:paraId="2971605A"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 xml:space="preserve">MG - DIÁRIO OFICIAL DOS MUNICÍPIOS MINEIROS (AMM – Associação Mineira de Municípios).  </w:t>
            </w:r>
          </w:p>
          <w:p w14:paraId="7D8A2BF7"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MG - DIÁRIO OFICIAL DO MUNICÍPIO DE BELO HORIZONTE.</w:t>
            </w:r>
          </w:p>
          <w:p w14:paraId="38C5A9AD" w14:textId="77777777" w:rsidR="0073048B" w:rsidRPr="0073048B" w:rsidRDefault="0073048B" w:rsidP="0073048B">
            <w:pPr>
              <w:spacing w:after="0" w:line="240" w:lineRule="auto"/>
              <w:contextualSpacing/>
              <w:jc w:val="both"/>
              <w:rPr>
                <w:rFonts w:ascii="Arial Narrow" w:eastAsia="Arial" w:hAnsi="Arial Narrow"/>
                <w:sz w:val="24"/>
                <w:szCs w:val="24"/>
              </w:rPr>
            </w:pPr>
          </w:p>
          <w:p w14:paraId="120B30EF" w14:textId="77777777" w:rsidR="0073048B" w:rsidRPr="0073048B" w:rsidRDefault="0073048B" w:rsidP="0073048B">
            <w:pPr>
              <w:spacing w:after="0" w:line="240" w:lineRule="auto"/>
              <w:contextualSpacing/>
              <w:jc w:val="both"/>
              <w:rPr>
                <w:rFonts w:ascii="Arial Narrow" w:eastAsia="Arial" w:hAnsi="Arial Narrow"/>
                <w:b/>
                <w:sz w:val="24"/>
                <w:szCs w:val="24"/>
              </w:rPr>
            </w:pPr>
            <w:r w:rsidRPr="0073048B">
              <w:rPr>
                <w:rFonts w:ascii="Arial Narrow" w:eastAsia="Arial" w:hAnsi="Arial Narrow"/>
                <w:b/>
                <w:sz w:val="24"/>
                <w:szCs w:val="24"/>
              </w:rPr>
              <w:t>DIÁRIOS OFICIAIS ELETRÔNICOS DOS TRIBUNAIS SUPERIORES</w:t>
            </w:r>
          </w:p>
          <w:p w14:paraId="5261078E"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CJF – Conselho de Justiça Federal</w:t>
            </w:r>
          </w:p>
          <w:p w14:paraId="6F6BBE68"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CMP – Conselho Nacional do Ministério Público</w:t>
            </w:r>
          </w:p>
          <w:p w14:paraId="1374843C"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CNJ – Conselho Nacional de Justiça</w:t>
            </w:r>
          </w:p>
          <w:p w14:paraId="7801AD5D"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CSJT – Conselho Superior da Justiça do Trabalho CSJT ADM – Conselho Superior da Justiça do Trabalho Administrativa</w:t>
            </w:r>
          </w:p>
          <w:p w14:paraId="7364B222"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 xml:space="preserve">STF – Supremo Tribunal Federal </w:t>
            </w:r>
          </w:p>
          <w:p w14:paraId="7912AB2C"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STJ – Superior Tribunal de Justiça</w:t>
            </w:r>
          </w:p>
          <w:p w14:paraId="5C3DBBAE"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STM – Superior Tribunal Militar</w:t>
            </w:r>
          </w:p>
          <w:p w14:paraId="4755F66D"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TCU – Tribunal de Contas da União</w:t>
            </w:r>
          </w:p>
          <w:p w14:paraId="47DB82DF"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TRF1 - Tribunal Regional Federal da 1ª Região</w:t>
            </w:r>
          </w:p>
          <w:p w14:paraId="4B388598"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TRF2 - Tribunal Regional Federal da 2ª Região Caderno Judicial</w:t>
            </w:r>
          </w:p>
          <w:p w14:paraId="5269F73A"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TRF2 - Tribunal Regional Federal da 2ª Região Caderno Administrativo</w:t>
            </w:r>
          </w:p>
          <w:p w14:paraId="463E5233"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TRF3 - Tribunal Regional Federal da 3ª Região</w:t>
            </w:r>
          </w:p>
          <w:p w14:paraId="5FE4381B"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TRF4 - Tribunal Regional Federal da 4ª Região</w:t>
            </w:r>
          </w:p>
          <w:p w14:paraId="51494BE2"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TRF5 - Tribunal Regional Federal da 5ª Região</w:t>
            </w:r>
          </w:p>
          <w:p w14:paraId="03F10269"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 xml:space="preserve">TSE - Tribunal Superior Eleitoral </w:t>
            </w:r>
          </w:p>
          <w:p w14:paraId="4FF6196F"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TST - Tribunal Superior do Trabalho</w:t>
            </w:r>
          </w:p>
          <w:p w14:paraId="2F3AA65F"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p>
          <w:p w14:paraId="780D4554" w14:textId="77777777" w:rsidR="0073048B" w:rsidRPr="0073048B" w:rsidRDefault="0073048B" w:rsidP="0073048B">
            <w:pPr>
              <w:tabs>
                <w:tab w:val="left" w:pos="284"/>
              </w:tabs>
              <w:spacing w:after="0" w:line="240" w:lineRule="auto"/>
              <w:jc w:val="both"/>
              <w:rPr>
                <w:rFonts w:ascii="Arial Narrow" w:eastAsia="Arial" w:hAnsi="Arial Narrow"/>
                <w:b/>
                <w:sz w:val="24"/>
                <w:szCs w:val="24"/>
              </w:rPr>
            </w:pPr>
            <w:r w:rsidRPr="0073048B">
              <w:rPr>
                <w:rFonts w:ascii="Arial Narrow" w:eastAsia="Arial" w:hAnsi="Arial Narrow"/>
                <w:b/>
                <w:sz w:val="24"/>
                <w:szCs w:val="24"/>
              </w:rPr>
              <w:t>DIÁRIO OFICIAL da UNIÃO.</w:t>
            </w:r>
          </w:p>
          <w:p w14:paraId="302997E9"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DOU1 - Diário Oficial da União - Seção 1</w:t>
            </w:r>
          </w:p>
          <w:p w14:paraId="46B58ACE"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DOU2 - Diário Oficial da União - Seção 2</w:t>
            </w:r>
          </w:p>
          <w:p w14:paraId="3D9ACD6A"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 xml:space="preserve">DOU3 - Diário Oficial da União - Seção 3      </w:t>
            </w:r>
          </w:p>
        </w:tc>
        <w:tc>
          <w:tcPr>
            <w:tcW w:w="992" w:type="dxa"/>
          </w:tcPr>
          <w:p w14:paraId="76C72768" w14:textId="77777777" w:rsidR="0073048B" w:rsidRPr="0073048B" w:rsidRDefault="0073048B" w:rsidP="0073048B">
            <w:pPr>
              <w:spacing w:after="0" w:line="240" w:lineRule="auto"/>
              <w:jc w:val="center"/>
              <w:rPr>
                <w:rFonts w:ascii="Arial Narrow" w:hAnsi="Arial Narrow"/>
                <w:sz w:val="24"/>
                <w:szCs w:val="24"/>
              </w:rPr>
            </w:pPr>
            <w:r w:rsidRPr="0073048B">
              <w:rPr>
                <w:rFonts w:ascii="Arial Narrow" w:hAnsi="Arial Narrow"/>
                <w:sz w:val="24"/>
                <w:szCs w:val="24"/>
              </w:rPr>
              <w:t>12</w:t>
            </w:r>
          </w:p>
        </w:tc>
        <w:tc>
          <w:tcPr>
            <w:tcW w:w="993" w:type="dxa"/>
          </w:tcPr>
          <w:p w14:paraId="513FC10F" w14:textId="77777777" w:rsidR="0073048B" w:rsidRPr="0073048B" w:rsidRDefault="0073048B" w:rsidP="0073048B">
            <w:pPr>
              <w:spacing w:after="0" w:line="240" w:lineRule="auto"/>
              <w:jc w:val="center"/>
              <w:rPr>
                <w:rFonts w:ascii="Arial Narrow" w:hAnsi="Arial Narrow"/>
                <w:sz w:val="24"/>
                <w:szCs w:val="24"/>
              </w:rPr>
            </w:pPr>
            <w:r w:rsidRPr="0073048B">
              <w:rPr>
                <w:rFonts w:ascii="Arial Narrow" w:hAnsi="Arial Narrow"/>
                <w:sz w:val="24"/>
                <w:szCs w:val="24"/>
              </w:rPr>
              <w:t>Mês</w:t>
            </w:r>
          </w:p>
        </w:tc>
        <w:tc>
          <w:tcPr>
            <w:tcW w:w="1229" w:type="dxa"/>
          </w:tcPr>
          <w:p w14:paraId="220F4389" w14:textId="77777777" w:rsidR="0073048B" w:rsidRPr="0073048B" w:rsidRDefault="0073048B" w:rsidP="0073048B">
            <w:pPr>
              <w:spacing w:after="0" w:line="240" w:lineRule="auto"/>
              <w:jc w:val="center"/>
              <w:rPr>
                <w:rFonts w:ascii="Arial Narrow" w:hAnsi="Arial Narrow"/>
                <w:sz w:val="24"/>
                <w:szCs w:val="24"/>
              </w:rPr>
            </w:pPr>
          </w:p>
        </w:tc>
        <w:tc>
          <w:tcPr>
            <w:tcW w:w="993" w:type="dxa"/>
          </w:tcPr>
          <w:p w14:paraId="2EFD09E5" w14:textId="77777777" w:rsidR="0073048B" w:rsidRPr="0073048B" w:rsidRDefault="0073048B" w:rsidP="0073048B">
            <w:pPr>
              <w:spacing w:after="0" w:line="240" w:lineRule="auto"/>
              <w:jc w:val="center"/>
              <w:rPr>
                <w:rFonts w:ascii="Arial Narrow" w:hAnsi="Arial Narrow"/>
                <w:sz w:val="24"/>
                <w:szCs w:val="24"/>
              </w:rPr>
            </w:pPr>
          </w:p>
        </w:tc>
      </w:tr>
    </w:tbl>
    <w:p w14:paraId="6CB63053" w14:textId="77777777" w:rsidR="00E9603D" w:rsidRPr="0073048B" w:rsidRDefault="00E9603D" w:rsidP="0073048B">
      <w:pPr>
        <w:pStyle w:val="PargrafodaLista"/>
        <w:tabs>
          <w:tab w:val="left" w:pos="5055"/>
        </w:tabs>
        <w:spacing w:after="0" w:line="240" w:lineRule="auto"/>
        <w:ind w:left="0"/>
        <w:jc w:val="both"/>
        <w:rPr>
          <w:rFonts w:ascii="Arial Narrow" w:hAnsi="Arial Narrow"/>
        </w:rPr>
      </w:pPr>
    </w:p>
    <w:p w14:paraId="2468C588" w14:textId="77777777" w:rsidR="00E9603D" w:rsidRPr="0073048B" w:rsidRDefault="00E9603D" w:rsidP="0073048B">
      <w:pPr>
        <w:pStyle w:val="PargrafodaLista"/>
        <w:tabs>
          <w:tab w:val="left" w:pos="5055"/>
        </w:tabs>
        <w:spacing w:after="0" w:line="240" w:lineRule="auto"/>
        <w:ind w:left="0"/>
        <w:jc w:val="both"/>
        <w:rPr>
          <w:rFonts w:ascii="Arial Narrow" w:hAnsi="Arial Narrow"/>
          <w:b/>
        </w:rPr>
      </w:pPr>
      <w:r w:rsidRPr="0073048B">
        <w:rPr>
          <w:rFonts w:ascii="Arial Narrow" w:hAnsi="Arial Narrow"/>
          <w:b/>
        </w:rPr>
        <w:t>VALOR TOTAL: R$</w:t>
      </w:r>
    </w:p>
    <w:p w14:paraId="626EC31A" w14:textId="77777777" w:rsidR="00E9603D" w:rsidRPr="0073048B" w:rsidRDefault="00E9603D" w:rsidP="0073048B">
      <w:pPr>
        <w:pStyle w:val="PargrafodaLista"/>
        <w:tabs>
          <w:tab w:val="left" w:pos="5055"/>
        </w:tabs>
        <w:spacing w:after="0" w:line="240" w:lineRule="auto"/>
        <w:ind w:left="0"/>
        <w:jc w:val="both"/>
        <w:rPr>
          <w:rFonts w:ascii="Arial Narrow" w:hAnsi="Arial Narrow"/>
        </w:rPr>
      </w:pPr>
      <w:r w:rsidRPr="0073048B">
        <w:rPr>
          <w:rFonts w:ascii="Arial Narrow" w:hAnsi="Arial Narrow"/>
          <w:b/>
        </w:rPr>
        <w:t>VALOR TOTAL POR EXTENSO:</w:t>
      </w:r>
    </w:p>
    <w:p w14:paraId="4E3FAE56" w14:textId="77777777" w:rsidR="00E9603D" w:rsidRPr="0073048B" w:rsidRDefault="00E9603D" w:rsidP="0073048B">
      <w:pPr>
        <w:tabs>
          <w:tab w:val="left" w:pos="851"/>
        </w:tabs>
        <w:suppressAutoHyphens/>
        <w:spacing w:after="0" w:line="240" w:lineRule="auto"/>
        <w:jc w:val="both"/>
        <w:rPr>
          <w:rFonts w:ascii="Arial Narrow" w:hAnsi="Arial Narrow"/>
        </w:rPr>
      </w:pPr>
    </w:p>
    <w:p w14:paraId="7C0FF6AD" w14:textId="77777777" w:rsidR="00E9603D" w:rsidRPr="0073048B" w:rsidRDefault="00E9603D" w:rsidP="0073048B">
      <w:pPr>
        <w:widowControl w:val="0"/>
        <w:tabs>
          <w:tab w:val="left" w:pos="4606"/>
        </w:tabs>
        <w:autoSpaceDE w:val="0"/>
        <w:autoSpaceDN w:val="0"/>
        <w:adjustRightInd w:val="0"/>
        <w:spacing w:after="0" w:line="240" w:lineRule="auto"/>
        <w:ind w:right="28"/>
        <w:jc w:val="both"/>
        <w:rPr>
          <w:rFonts w:ascii="Arial Narrow" w:eastAsia="Times New Roman" w:hAnsi="Arial Narrow"/>
          <w:spacing w:val="-15"/>
          <w:lang w:eastAsia="pt-BR"/>
        </w:rPr>
      </w:pPr>
      <w:r w:rsidRPr="0073048B">
        <w:rPr>
          <w:rFonts w:ascii="Arial Narrow" w:eastAsia="Times New Roman" w:hAnsi="Arial Narrow"/>
          <w:spacing w:val="-15"/>
          <w:lang w:eastAsia="pt-BR"/>
        </w:rPr>
        <w:t>Validade do orçamento: 60 dias</w:t>
      </w:r>
    </w:p>
    <w:p w14:paraId="0B773819" w14:textId="77777777" w:rsidR="00E9603D" w:rsidRPr="0073048B" w:rsidRDefault="00E9603D" w:rsidP="0073048B">
      <w:pPr>
        <w:spacing w:after="0" w:line="240" w:lineRule="auto"/>
        <w:jc w:val="both"/>
        <w:rPr>
          <w:rFonts w:ascii="Arial Narrow" w:hAnsi="Arial Narrow"/>
        </w:rPr>
      </w:pPr>
    </w:p>
    <w:p w14:paraId="77AFC443" w14:textId="77777777" w:rsidR="00E9603D" w:rsidRPr="0073048B" w:rsidRDefault="00E9603D" w:rsidP="0073048B">
      <w:pPr>
        <w:widowControl w:val="0"/>
        <w:tabs>
          <w:tab w:val="left" w:pos="4606"/>
        </w:tabs>
        <w:autoSpaceDE w:val="0"/>
        <w:autoSpaceDN w:val="0"/>
        <w:adjustRightInd w:val="0"/>
        <w:spacing w:after="0" w:line="240" w:lineRule="auto"/>
        <w:ind w:right="28"/>
        <w:jc w:val="both"/>
        <w:rPr>
          <w:rFonts w:ascii="Arial Narrow" w:eastAsia="Times New Roman" w:hAnsi="Arial Narrow"/>
          <w:bCs/>
          <w:spacing w:val="-4"/>
          <w:lang w:eastAsia="pt-BR"/>
        </w:rPr>
      </w:pPr>
      <w:r w:rsidRPr="0073048B">
        <w:rPr>
          <w:rFonts w:ascii="Arial Narrow" w:eastAsia="Times New Roman" w:hAnsi="Arial Narrow"/>
          <w:bCs/>
          <w:spacing w:val="-4"/>
          <w:lang w:eastAsia="pt-BR"/>
        </w:rPr>
        <w:t>Nos valores orçados devem estar incluídas todas as despesas com tributos, impostos, contribuições, encargos trabalhistas e financeiros, despesas com funcionários e todos os demais custos de responsabilidade da empresa.</w:t>
      </w:r>
    </w:p>
    <w:p w14:paraId="2D092C7C" w14:textId="77777777" w:rsidR="00E9603D" w:rsidRPr="0073048B" w:rsidRDefault="00E9603D" w:rsidP="0073048B">
      <w:pPr>
        <w:widowControl w:val="0"/>
        <w:tabs>
          <w:tab w:val="left" w:pos="1125"/>
        </w:tabs>
        <w:autoSpaceDE w:val="0"/>
        <w:autoSpaceDN w:val="0"/>
        <w:adjustRightInd w:val="0"/>
        <w:spacing w:after="0" w:line="240" w:lineRule="auto"/>
        <w:ind w:right="28"/>
        <w:jc w:val="both"/>
        <w:rPr>
          <w:rFonts w:ascii="Arial Narrow" w:eastAsia="Times New Roman" w:hAnsi="Arial Narrow"/>
          <w:bCs/>
          <w:spacing w:val="-4"/>
          <w:lang w:eastAsia="pt-BR"/>
        </w:rPr>
      </w:pPr>
      <w:r w:rsidRPr="0073048B">
        <w:rPr>
          <w:rFonts w:ascii="Arial Narrow" w:eastAsia="Times New Roman" w:hAnsi="Arial Narrow"/>
          <w:bCs/>
          <w:spacing w:val="-4"/>
          <w:lang w:eastAsia="pt-BR"/>
        </w:rPr>
        <w:tab/>
      </w:r>
    </w:p>
    <w:p w14:paraId="53FC6B7C" w14:textId="77777777" w:rsidR="00E9603D" w:rsidRPr="0073048B" w:rsidRDefault="00E9603D" w:rsidP="0073048B">
      <w:pPr>
        <w:widowControl w:val="0"/>
        <w:tabs>
          <w:tab w:val="left" w:pos="4606"/>
        </w:tabs>
        <w:autoSpaceDE w:val="0"/>
        <w:autoSpaceDN w:val="0"/>
        <w:adjustRightInd w:val="0"/>
        <w:spacing w:after="0" w:line="240" w:lineRule="auto"/>
        <w:ind w:right="28"/>
        <w:jc w:val="both"/>
        <w:rPr>
          <w:rFonts w:ascii="Arial Narrow" w:eastAsia="Times New Roman" w:hAnsi="Arial Narrow"/>
          <w:bCs/>
          <w:spacing w:val="-4"/>
          <w:lang w:eastAsia="pt-BR"/>
        </w:rPr>
      </w:pPr>
      <w:r w:rsidRPr="0073048B">
        <w:rPr>
          <w:rFonts w:ascii="Arial Narrow" w:eastAsia="Times New Roman" w:hAnsi="Arial Narrow"/>
          <w:bCs/>
          <w:spacing w:val="-4"/>
          <w:lang w:eastAsia="pt-BR"/>
        </w:rPr>
        <w:t>Declaro que o presente orçamento foi elaborado considerando as condições e requisitos constantes da Solicitação de Orçamento encaminhada pela Prefeitura Municipal de Itambé do Mato Dentro.</w:t>
      </w:r>
    </w:p>
    <w:p w14:paraId="15B4571B" w14:textId="12DFF90E" w:rsidR="00E9603D" w:rsidRPr="0073048B" w:rsidRDefault="00E9603D" w:rsidP="0073048B">
      <w:pPr>
        <w:widowControl w:val="0"/>
        <w:tabs>
          <w:tab w:val="left" w:pos="4606"/>
        </w:tabs>
        <w:autoSpaceDE w:val="0"/>
        <w:autoSpaceDN w:val="0"/>
        <w:adjustRightInd w:val="0"/>
        <w:spacing w:after="0" w:line="240" w:lineRule="auto"/>
        <w:ind w:right="28"/>
        <w:jc w:val="both"/>
        <w:rPr>
          <w:rFonts w:ascii="Arial Narrow" w:eastAsia="Times New Roman" w:hAnsi="Arial Narrow"/>
          <w:b/>
          <w:spacing w:val="-6"/>
          <w:lang w:eastAsia="pt-BR"/>
        </w:rPr>
      </w:pPr>
    </w:p>
    <w:p w14:paraId="35623846" w14:textId="77777777" w:rsidR="0073048B" w:rsidRPr="0073048B" w:rsidRDefault="0073048B" w:rsidP="0073048B">
      <w:pPr>
        <w:widowControl w:val="0"/>
        <w:tabs>
          <w:tab w:val="left" w:pos="4606"/>
        </w:tabs>
        <w:autoSpaceDE w:val="0"/>
        <w:autoSpaceDN w:val="0"/>
        <w:adjustRightInd w:val="0"/>
        <w:spacing w:after="0" w:line="240" w:lineRule="auto"/>
        <w:ind w:right="28"/>
        <w:jc w:val="both"/>
        <w:rPr>
          <w:rFonts w:ascii="Arial Narrow" w:eastAsia="Times New Roman" w:hAnsi="Arial Narrow"/>
          <w:b/>
          <w:spacing w:val="-6"/>
          <w:lang w:eastAsia="pt-BR"/>
        </w:rPr>
      </w:pPr>
    </w:p>
    <w:p w14:paraId="427E5F3B" w14:textId="14159306" w:rsidR="00E9603D" w:rsidRPr="0073048B" w:rsidRDefault="00E9603D" w:rsidP="0073048B">
      <w:pPr>
        <w:widowControl w:val="0"/>
        <w:tabs>
          <w:tab w:val="left" w:pos="4606"/>
        </w:tabs>
        <w:autoSpaceDE w:val="0"/>
        <w:autoSpaceDN w:val="0"/>
        <w:adjustRightInd w:val="0"/>
        <w:spacing w:after="0" w:line="240" w:lineRule="auto"/>
        <w:ind w:right="28"/>
        <w:jc w:val="both"/>
        <w:rPr>
          <w:rFonts w:ascii="Arial Narrow" w:eastAsia="Times New Roman" w:hAnsi="Arial Narrow"/>
          <w:b/>
          <w:spacing w:val="-6"/>
          <w:lang w:eastAsia="pt-BR"/>
        </w:rPr>
      </w:pPr>
      <w:r w:rsidRPr="0073048B">
        <w:rPr>
          <w:rFonts w:ascii="Arial Narrow" w:eastAsia="Times New Roman" w:hAnsi="Arial Narrow"/>
          <w:b/>
          <w:spacing w:val="-6"/>
          <w:lang w:eastAsia="pt-BR"/>
        </w:rPr>
        <w:t xml:space="preserve">Local e data: </w:t>
      </w:r>
    </w:p>
    <w:p w14:paraId="1AB60C7F" w14:textId="77777777" w:rsidR="0073048B" w:rsidRPr="0073048B" w:rsidRDefault="0073048B" w:rsidP="0073048B">
      <w:pPr>
        <w:widowControl w:val="0"/>
        <w:tabs>
          <w:tab w:val="left" w:pos="4606"/>
        </w:tabs>
        <w:autoSpaceDE w:val="0"/>
        <w:autoSpaceDN w:val="0"/>
        <w:adjustRightInd w:val="0"/>
        <w:spacing w:after="0" w:line="240" w:lineRule="auto"/>
        <w:ind w:right="28"/>
        <w:jc w:val="both"/>
        <w:rPr>
          <w:rFonts w:ascii="Arial Narrow" w:eastAsia="Times New Roman" w:hAnsi="Arial Narrow"/>
          <w:b/>
          <w:spacing w:val="-6"/>
          <w:lang w:eastAsia="pt-BR"/>
        </w:rPr>
      </w:pPr>
    </w:p>
    <w:p w14:paraId="05182BA9" w14:textId="77777777" w:rsidR="00E9603D" w:rsidRPr="0073048B" w:rsidRDefault="00E9603D" w:rsidP="0073048B">
      <w:pPr>
        <w:widowControl w:val="0"/>
        <w:tabs>
          <w:tab w:val="left" w:pos="4606"/>
        </w:tabs>
        <w:autoSpaceDE w:val="0"/>
        <w:autoSpaceDN w:val="0"/>
        <w:adjustRightInd w:val="0"/>
        <w:spacing w:after="0" w:line="240" w:lineRule="auto"/>
        <w:ind w:right="28"/>
        <w:jc w:val="both"/>
        <w:rPr>
          <w:rFonts w:ascii="Arial Narrow" w:eastAsia="Times New Roman" w:hAnsi="Arial Narrow"/>
          <w:b/>
          <w:spacing w:val="-6"/>
          <w:lang w:eastAsia="pt-BR"/>
        </w:rPr>
      </w:pPr>
    </w:p>
    <w:p w14:paraId="0905B46A" w14:textId="77777777" w:rsidR="00E9603D" w:rsidRPr="0073048B" w:rsidRDefault="00E9603D" w:rsidP="0073048B">
      <w:pPr>
        <w:widowControl w:val="0"/>
        <w:tabs>
          <w:tab w:val="left" w:pos="4606"/>
        </w:tabs>
        <w:autoSpaceDE w:val="0"/>
        <w:autoSpaceDN w:val="0"/>
        <w:adjustRightInd w:val="0"/>
        <w:spacing w:after="0" w:line="240" w:lineRule="auto"/>
        <w:ind w:right="28"/>
        <w:jc w:val="center"/>
        <w:rPr>
          <w:rFonts w:ascii="Arial Narrow" w:hAnsi="Arial Narrow"/>
          <w:b/>
        </w:rPr>
      </w:pPr>
      <w:r w:rsidRPr="0073048B">
        <w:rPr>
          <w:rFonts w:ascii="Arial Narrow" w:eastAsia="Times New Roman" w:hAnsi="Arial Narrow"/>
          <w:b/>
          <w:spacing w:val="-7"/>
          <w:lang w:eastAsia="pt-BR"/>
        </w:rPr>
        <w:t>Carimbo da empresa e Assinatura do Representante Legal</w:t>
      </w:r>
    </w:p>
    <w:p w14:paraId="3AE6E9A6" w14:textId="550A2A45" w:rsidR="00E9603D" w:rsidRPr="0073048B" w:rsidRDefault="00E9603D" w:rsidP="0073048B">
      <w:pPr>
        <w:tabs>
          <w:tab w:val="left" w:pos="851"/>
        </w:tabs>
        <w:suppressAutoHyphens/>
        <w:spacing w:after="0" w:line="240" w:lineRule="auto"/>
        <w:jc w:val="center"/>
        <w:rPr>
          <w:rFonts w:ascii="Arial Narrow" w:hAnsi="Arial Narrow"/>
          <w:sz w:val="24"/>
          <w:szCs w:val="24"/>
        </w:rPr>
      </w:pPr>
    </w:p>
    <w:p w14:paraId="02047382" w14:textId="7FCFFEEA" w:rsidR="0073048B" w:rsidRPr="0073048B" w:rsidRDefault="0073048B" w:rsidP="0073048B">
      <w:pPr>
        <w:tabs>
          <w:tab w:val="left" w:pos="851"/>
        </w:tabs>
        <w:suppressAutoHyphens/>
        <w:spacing w:after="0" w:line="240" w:lineRule="auto"/>
        <w:jc w:val="center"/>
        <w:rPr>
          <w:rFonts w:ascii="Arial Narrow" w:hAnsi="Arial Narrow"/>
          <w:sz w:val="24"/>
          <w:szCs w:val="24"/>
        </w:rPr>
      </w:pPr>
    </w:p>
    <w:p w14:paraId="69735C28" w14:textId="09A352C3" w:rsidR="0073048B" w:rsidRPr="0073048B" w:rsidRDefault="0073048B" w:rsidP="0073048B">
      <w:pPr>
        <w:tabs>
          <w:tab w:val="left" w:pos="851"/>
        </w:tabs>
        <w:suppressAutoHyphens/>
        <w:spacing w:after="0" w:line="240" w:lineRule="auto"/>
        <w:jc w:val="center"/>
        <w:rPr>
          <w:rFonts w:ascii="Arial Narrow" w:hAnsi="Arial Narrow"/>
          <w:sz w:val="24"/>
          <w:szCs w:val="24"/>
        </w:rPr>
      </w:pPr>
    </w:p>
    <w:p w14:paraId="59AAA95A" w14:textId="032FC97A" w:rsidR="0073048B" w:rsidRPr="0073048B" w:rsidRDefault="0073048B" w:rsidP="0073048B">
      <w:pPr>
        <w:tabs>
          <w:tab w:val="left" w:pos="851"/>
        </w:tabs>
        <w:suppressAutoHyphens/>
        <w:spacing w:after="0" w:line="240" w:lineRule="auto"/>
        <w:jc w:val="center"/>
        <w:rPr>
          <w:rFonts w:ascii="Arial Narrow" w:hAnsi="Arial Narrow"/>
          <w:sz w:val="24"/>
          <w:szCs w:val="24"/>
        </w:rPr>
      </w:pPr>
    </w:p>
    <w:p w14:paraId="5B50F063" w14:textId="4B22E01B" w:rsidR="0073048B" w:rsidRPr="0073048B" w:rsidRDefault="0073048B" w:rsidP="0073048B">
      <w:pPr>
        <w:tabs>
          <w:tab w:val="left" w:pos="851"/>
        </w:tabs>
        <w:suppressAutoHyphens/>
        <w:spacing w:after="0" w:line="240" w:lineRule="auto"/>
        <w:jc w:val="center"/>
        <w:rPr>
          <w:rFonts w:ascii="Arial Narrow" w:hAnsi="Arial Narrow"/>
          <w:sz w:val="24"/>
          <w:szCs w:val="24"/>
        </w:rPr>
      </w:pPr>
    </w:p>
    <w:p w14:paraId="13FC49FF" w14:textId="50AF7B7A" w:rsidR="0073048B" w:rsidRPr="0073048B" w:rsidRDefault="0073048B" w:rsidP="0073048B">
      <w:pPr>
        <w:tabs>
          <w:tab w:val="left" w:pos="851"/>
        </w:tabs>
        <w:suppressAutoHyphens/>
        <w:spacing w:after="0" w:line="240" w:lineRule="auto"/>
        <w:jc w:val="center"/>
        <w:rPr>
          <w:rFonts w:ascii="Arial Narrow" w:hAnsi="Arial Narrow"/>
          <w:sz w:val="24"/>
          <w:szCs w:val="24"/>
        </w:rPr>
      </w:pPr>
    </w:p>
    <w:p w14:paraId="7720C7DD" w14:textId="3FA0739A" w:rsidR="0073048B" w:rsidRPr="0073048B" w:rsidRDefault="0073048B" w:rsidP="0073048B">
      <w:pPr>
        <w:tabs>
          <w:tab w:val="left" w:pos="851"/>
        </w:tabs>
        <w:suppressAutoHyphens/>
        <w:spacing w:after="0" w:line="240" w:lineRule="auto"/>
        <w:jc w:val="center"/>
        <w:rPr>
          <w:rFonts w:ascii="Arial Narrow" w:hAnsi="Arial Narrow"/>
          <w:sz w:val="24"/>
          <w:szCs w:val="24"/>
        </w:rPr>
      </w:pPr>
    </w:p>
    <w:p w14:paraId="097FC0C7" w14:textId="05134001" w:rsidR="0073048B" w:rsidRPr="0073048B" w:rsidRDefault="0073048B" w:rsidP="0073048B">
      <w:pPr>
        <w:tabs>
          <w:tab w:val="left" w:pos="851"/>
        </w:tabs>
        <w:suppressAutoHyphens/>
        <w:spacing w:after="0" w:line="240" w:lineRule="auto"/>
        <w:jc w:val="center"/>
        <w:rPr>
          <w:rFonts w:ascii="Arial Narrow" w:hAnsi="Arial Narrow"/>
          <w:sz w:val="24"/>
          <w:szCs w:val="24"/>
        </w:rPr>
      </w:pPr>
    </w:p>
    <w:p w14:paraId="4E8B1232" w14:textId="4845EBF8" w:rsidR="0073048B" w:rsidRPr="0073048B" w:rsidRDefault="0073048B" w:rsidP="0073048B">
      <w:pPr>
        <w:tabs>
          <w:tab w:val="left" w:pos="851"/>
        </w:tabs>
        <w:suppressAutoHyphens/>
        <w:spacing w:after="0" w:line="240" w:lineRule="auto"/>
        <w:jc w:val="center"/>
        <w:rPr>
          <w:rFonts w:ascii="Arial Narrow" w:hAnsi="Arial Narrow"/>
          <w:sz w:val="24"/>
          <w:szCs w:val="24"/>
        </w:rPr>
      </w:pPr>
    </w:p>
    <w:p w14:paraId="3D7A60D6" w14:textId="1AE1C01F" w:rsidR="0073048B" w:rsidRPr="0073048B" w:rsidRDefault="0073048B" w:rsidP="0073048B">
      <w:pPr>
        <w:tabs>
          <w:tab w:val="left" w:pos="851"/>
        </w:tabs>
        <w:suppressAutoHyphens/>
        <w:spacing w:after="0" w:line="240" w:lineRule="auto"/>
        <w:jc w:val="center"/>
        <w:rPr>
          <w:rFonts w:ascii="Arial Narrow" w:hAnsi="Arial Narrow"/>
          <w:sz w:val="24"/>
          <w:szCs w:val="24"/>
        </w:rPr>
      </w:pPr>
    </w:p>
    <w:p w14:paraId="61941896" w14:textId="09801C98" w:rsidR="0073048B" w:rsidRPr="0073048B" w:rsidRDefault="0073048B" w:rsidP="0073048B">
      <w:pPr>
        <w:tabs>
          <w:tab w:val="left" w:pos="851"/>
        </w:tabs>
        <w:suppressAutoHyphens/>
        <w:spacing w:after="0" w:line="240" w:lineRule="auto"/>
        <w:jc w:val="center"/>
        <w:rPr>
          <w:rFonts w:ascii="Arial Narrow" w:hAnsi="Arial Narrow"/>
          <w:sz w:val="24"/>
          <w:szCs w:val="24"/>
        </w:rPr>
      </w:pPr>
    </w:p>
    <w:p w14:paraId="12D5AE7D" w14:textId="2A93BEE3" w:rsidR="0073048B" w:rsidRPr="0073048B" w:rsidRDefault="0073048B" w:rsidP="0073048B">
      <w:pPr>
        <w:tabs>
          <w:tab w:val="left" w:pos="851"/>
        </w:tabs>
        <w:suppressAutoHyphens/>
        <w:spacing w:after="0" w:line="240" w:lineRule="auto"/>
        <w:jc w:val="center"/>
        <w:rPr>
          <w:rFonts w:ascii="Arial Narrow" w:hAnsi="Arial Narrow"/>
          <w:sz w:val="24"/>
          <w:szCs w:val="24"/>
        </w:rPr>
      </w:pPr>
    </w:p>
    <w:p w14:paraId="010EDD44" w14:textId="324B222A" w:rsidR="0073048B" w:rsidRPr="0073048B" w:rsidRDefault="0073048B" w:rsidP="0073048B">
      <w:pPr>
        <w:tabs>
          <w:tab w:val="left" w:pos="851"/>
        </w:tabs>
        <w:suppressAutoHyphens/>
        <w:spacing w:after="0" w:line="240" w:lineRule="auto"/>
        <w:jc w:val="center"/>
        <w:rPr>
          <w:rFonts w:ascii="Arial Narrow" w:hAnsi="Arial Narrow"/>
          <w:sz w:val="24"/>
          <w:szCs w:val="24"/>
        </w:rPr>
      </w:pPr>
    </w:p>
    <w:p w14:paraId="076A8266" w14:textId="1C193991" w:rsidR="0073048B" w:rsidRPr="0073048B" w:rsidRDefault="0073048B" w:rsidP="0073048B">
      <w:pPr>
        <w:tabs>
          <w:tab w:val="left" w:pos="851"/>
        </w:tabs>
        <w:suppressAutoHyphens/>
        <w:spacing w:after="0" w:line="240" w:lineRule="auto"/>
        <w:jc w:val="center"/>
        <w:rPr>
          <w:rFonts w:ascii="Arial Narrow" w:hAnsi="Arial Narrow"/>
          <w:sz w:val="24"/>
          <w:szCs w:val="24"/>
        </w:rPr>
      </w:pPr>
    </w:p>
    <w:p w14:paraId="0EC23BD8" w14:textId="4C7E863A" w:rsidR="0073048B" w:rsidRPr="0073048B" w:rsidRDefault="0073048B" w:rsidP="0073048B">
      <w:pPr>
        <w:tabs>
          <w:tab w:val="left" w:pos="851"/>
        </w:tabs>
        <w:suppressAutoHyphens/>
        <w:spacing w:after="0" w:line="240" w:lineRule="auto"/>
        <w:jc w:val="center"/>
        <w:rPr>
          <w:rFonts w:ascii="Arial Narrow" w:hAnsi="Arial Narrow"/>
          <w:sz w:val="24"/>
          <w:szCs w:val="24"/>
        </w:rPr>
      </w:pPr>
    </w:p>
    <w:p w14:paraId="2CF03C78" w14:textId="174C9E37" w:rsidR="0073048B" w:rsidRPr="0073048B" w:rsidRDefault="0073048B" w:rsidP="0073048B">
      <w:pPr>
        <w:tabs>
          <w:tab w:val="left" w:pos="851"/>
        </w:tabs>
        <w:suppressAutoHyphens/>
        <w:spacing w:after="0" w:line="240" w:lineRule="auto"/>
        <w:jc w:val="center"/>
        <w:rPr>
          <w:rFonts w:ascii="Arial Narrow" w:hAnsi="Arial Narrow"/>
          <w:sz w:val="24"/>
          <w:szCs w:val="24"/>
        </w:rPr>
      </w:pPr>
    </w:p>
    <w:p w14:paraId="715E568E" w14:textId="4B2B76BA" w:rsidR="0073048B" w:rsidRPr="0073048B" w:rsidRDefault="0073048B" w:rsidP="0073048B">
      <w:pPr>
        <w:tabs>
          <w:tab w:val="left" w:pos="851"/>
        </w:tabs>
        <w:suppressAutoHyphens/>
        <w:spacing w:after="0" w:line="240" w:lineRule="auto"/>
        <w:jc w:val="center"/>
        <w:rPr>
          <w:rFonts w:ascii="Arial Narrow" w:hAnsi="Arial Narrow"/>
          <w:sz w:val="24"/>
          <w:szCs w:val="24"/>
        </w:rPr>
      </w:pPr>
    </w:p>
    <w:p w14:paraId="5D76A233" w14:textId="2B395632" w:rsidR="0073048B" w:rsidRPr="0073048B" w:rsidRDefault="0073048B" w:rsidP="0073048B">
      <w:pPr>
        <w:tabs>
          <w:tab w:val="left" w:pos="851"/>
        </w:tabs>
        <w:suppressAutoHyphens/>
        <w:spacing w:after="0" w:line="240" w:lineRule="auto"/>
        <w:jc w:val="center"/>
        <w:rPr>
          <w:rFonts w:ascii="Arial Narrow" w:hAnsi="Arial Narrow"/>
          <w:sz w:val="24"/>
          <w:szCs w:val="24"/>
        </w:rPr>
      </w:pPr>
    </w:p>
    <w:p w14:paraId="51AC8392" w14:textId="624055D9" w:rsidR="0073048B" w:rsidRPr="0073048B" w:rsidRDefault="0073048B" w:rsidP="0073048B">
      <w:pPr>
        <w:tabs>
          <w:tab w:val="left" w:pos="851"/>
        </w:tabs>
        <w:suppressAutoHyphens/>
        <w:spacing w:after="0" w:line="240" w:lineRule="auto"/>
        <w:jc w:val="center"/>
        <w:rPr>
          <w:rFonts w:ascii="Arial Narrow" w:hAnsi="Arial Narrow"/>
          <w:sz w:val="24"/>
          <w:szCs w:val="24"/>
        </w:rPr>
      </w:pPr>
    </w:p>
    <w:p w14:paraId="592A4F8E" w14:textId="473ADFBD" w:rsidR="0073048B" w:rsidRPr="0073048B" w:rsidRDefault="0073048B" w:rsidP="0073048B">
      <w:pPr>
        <w:tabs>
          <w:tab w:val="left" w:pos="851"/>
        </w:tabs>
        <w:suppressAutoHyphens/>
        <w:spacing w:after="0" w:line="240" w:lineRule="auto"/>
        <w:jc w:val="center"/>
        <w:rPr>
          <w:rFonts w:ascii="Arial Narrow" w:hAnsi="Arial Narrow"/>
          <w:sz w:val="24"/>
          <w:szCs w:val="24"/>
        </w:rPr>
      </w:pPr>
    </w:p>
    <w:p w14:paraId="38A637BE" w14:textId="5BB544F2" w:rsidR="0073048B" w:rsidRPr="0073048B" w:rsidRDefault="0073048B" w:rsidP="0073048B">
      <w:pPr>
        <w:tabs>
          <w:tab w:val="left" w:pos="851"/>
        </w:tabs>
        <w:suppressAutoHyphens/>
        <w:spacing w:after="0" w:line="240" w:lineRule="auto"/>
        <w:jc w:val="center"/>
        <w:rPr>
          <w:rFonts w:ascii="Arial Narrow" w:hAnsi="Arial Narrow"/>
          <w:sz w:val="24"/>
          <w:szCs w:val="24"/>
        </w:rPr>
      </w:pPr>
    </w:p>
    <w:p w14:paraId="5422D859" w14:textId="57D29F67" w:rsidR="0073048B" w:rsidRPr="0073048B" w:rsidRDefault="0073048B" w:rsidP="0073048B">
      <w:pPr>
        <w:tabs>
          <w:tab w:val="left" w:pos="851"/>
        </w:tabs>
        <w:suppressAutoHyphens/>
        <w:spacing w:after="0" w:line="240" w:lineRule="auto"/>
        <w:jc w:val="center"/>
        <w:rPr>
          <w:rFonts w:ascii="Arial Narrow" w:hAnsi="Arial Narrow"/>
          <w:sz w:val="24"/>
          <w:szCs w:val="24"/>
        </w:rPr>
      </w:pPr>
    </w:p>
    <w:p w14:paraId="463A20CA" w14:textId="3F08AE37" w:rsidR="0073048B" w:rsidRPr="0073048B" w:rsidRDefault="0073048B" w:rsidP="0073048B">
      <w:pPr>
        <w:tabs>
          <w:tab w:val="left" w:pos="851"/>
        </w:tabs>
        <w:suppressAutoHyphens/>
        <w:spacing w:after="0" w:line="240" w:lineRule="auto"/>
        <w:jc w:val="center"/>
        <w:rPr>
          <w:rFonts w:ascii="Arial Narrow" w:hAnsi="Arial Narrow"/>
          <w:sz w:val="24"/>
          <w:szCs w:val="24"/>
        </w:rPr>
      </w:pPr>
    </w:p>
    <w:p w14:paraId="4B103CBC" w14:textId="48F6E072" w:rsidR="0073048B" w:rsidRPr="0073048B" w:rsidRDefault="0073048B" w:rsidP="0073048B">
      <w:pPr>
        <w:tabs>
          <w:tab w:val="left" w:pos="851"/>
        </w:tabs>
        <w:suppressAutoHyphens/>
        <w:spacing w:after="0" w:line="240" w:lineRule="auto"/>
        <w:jc w:val="center"/>
        <w:rPr>
          <w:rFonts w:ascii="Arial Narrow" w:hAnsi="Arial Narrow"/>
          <w:sz w:val="24"/>
          <w:szCs w:val="24"/>
        </w:rPr>
      </w:pPr>
    </w:p>
    <w:p w14:paraId="420D61B0" w14:textId="77777777" w:rsidR="0073048B" w:rsidRPr="0073048B" w:rsidRDefault="0073048B" w:rsidP="0073048B">
      <w:pPr>
        <w:tabs>
          <w:tab w:val="left" w:pos="851"/>
        </w:tabs>
        <w:suppressAutoHyphens/>
        <w:spacing w:after="0" w:line="240" w:lineRule="auto"/>
        <w:jc w:val="center"/>
        <w:rPr>
          <w:rFonts w:ascii="Arial Narrow" w:hAnsi="Arial Narrow"/>
          <w:sz w:val="24"/>
          <w:szCs w:val="24"/>
        </w:rPr>
      </w:pPr>
    </w:p>
    <w:p w14:paraId="479E6669" w14:textId="77777777" w:rsidR="00E9603D" w:rsidRPr="0073048B" w:rsidRDefault="00E9603D" w:rsidP="0073048B">
      <w:pPr>
        <w:tabs>
          <w:tab w:val="left" w:pos="851"/>
        </w:tabs>
        <w:suppressAutoHyphens/>
        <w:spacing w:after="0" w:line="240" w:lineRule="auto"/>
        <w:jc w:val="center"/>
        <w:rPr>
          <w:rFonts w:ascii="Arial Narrow" w:hAnsi="Arial Narrow"/>
          <w:sz w:val="24"/>
          <w:szCs w:val="24"/>
        </w:rPr>
      </w:pPr>
      <w:r w:rsidRPr="0073048B">
        <w:rPr>
          <w:rFonts w:ascii="Arial Narrow" w:hAnsi="Arial Narrow"/>
          <w:sz w:val="24"/>
          <w:szCs w:val="24"/>
        </w:rPr>
        <w:t>ANEXO 3</w:t>
      </w:r>
    </w:p>
    <w:p w14:paraId="22CBB392" w14:textId="77777777" w:rsidR="00E9603D" w:rsidRPr="0073048B" w:rsidRDefault="00E9603D" w:rsidP="0073048B">
      <w:pPr>
        <w:shd w:val="clear" w:color="auto" w:fill="D9D9D9" w:themeFill="background1" w:themeFillShade="D9"/>
        <w:tabs>
          <w:tab w:val="left" w:pos="851"/>
        </w:tabs>
        <w:suppressAutoHyphens/>
        <w:spacing w:after="0" w:line="240" w:lineRule="auto"/>
        <w:jc w:val="center"/>
        <w:rPr>
          <w:rFonts w:ascii="Arial Narrow" w:hAnsi="Arial Narrow"/>
          <w:b/>
          <w:sz w:val="24"/>
          <w:szCs w:val="24"/>
        </w:rPr>
      </w:pPr>
      <w:r w:rsidRPr="0073048B">
        <w:rPr>
          <w:rFonts w:ascii="Arial Narrow" w:hAnsi="Arial Narrow"/>
          <w:b/>
          <w:sz w:val="24"/>
          <w:szCs w:val="24"/>
        </w:rPr>
        <w:t>MINUTA DE CONTRATO</w:t>
      </w:r>
    </w:p>
    <w:p w14:paraId="7BB4B151" w14:textId="77777777" w:rsidR="00E9603D" w:rsidRPr="0073048B" w:rsidRDefault="00E9603D" w:rsidP="0073048B">
      <w:pPr>
        <w:autoSpaceDN w:val="0"/>
        <w:spacing w:after="0" w:line="240" w:lineRule="auto"/>
        <w:ind w:left="3969"/>
        <w:jc w:val="both"/>
        <w:rPr>
          <w:rFonts w:ascii="Arial Narrow" w:eastAsia="Times New Roman" w:hAnsi="Arial Narrow"/>
          <w:b/>
          <w:bCs/>
          <w:sz w:val="24"/>
          <w:szCs w:val="24"/>
          <w:lang w:eastAsia="pt-BR"/>
        </w:rPr>
      </w:pPr>
    </w:p>
    <w:p w14:paraId="5E0362FD" w14:textId="77777777" w:rsidR="00E9603D" w:rsidRPr="0073048B" w:rsidRDefault="00E9603D" w:rsidP="0073048B">
      <w:pPr>
        <w:autoSpaceDN w:val="0"/>
        <w:spacing w:after="0" w:line="240" w:lineRule="auto"/>
        <w:ind w:left="3969"/>
        <w:jc w:val="both"/>
        <w:rPr>
          <w:rFonts w:ascii="Arial Narrow" w:eastAsia="Times New Roman" w:hAnsi="Arial Narrow"/>
          <w:b/>
          <w:bCs/>
          <w:sz w:val="24"/>
          <w:szCs w:val="24"/>
          <w:lang w:eastAsia="pt-BR"/>
        </w:rPr>
      </w:pPr>
      <w:r w:rsidRPr="0073048B">
        <w:rPr>
          <w:rFonts w:ascii="Arial Narrow" w:eastAsia="Times New Roman" w:hAnsi="Arial Narrow"/>
          <w:b/>
          <w:bCs/>
          <w:sz w:val="24"/>
          <w:szCs w:val="24"/>
          <w:lang w:eastAsia="pt-BR"/>
        </w:rPr>
        <w:t>CONTRATO Nº _____/____ DE PRESTAÇÃO DE SERVIÇOS QUE ENTRE SI CELEBRAM O MUNICÍPIO DE ITAMBÉ DO MATO DENTRO E ..........</w:t>
      </w:r>
    </w:p>
    <w:p w14:paraId="42F979C6" w14:textId="31E94A10" w:rsidR="00E9603D" w:rsidRPr="0073048B" w:rsidRDefault="00E9603D" w:rsidP="0073048B">
      <w:pPr>
        <w:autoSpaceDN w:val="0"/>
        <w:spacing w:after="0" w:line="240" w:lineRule="auto"/>
        <w:jc w:val="both"/>
        <w:rPr>
          <w:rFonts w:ascii="Arial Narrow" w:eastAsia="Times New Roman" w:hAnsi="Arial Narrow"/>
          <w:bCs/>
          <w:sz w:val="24"/>
          <w:szCs w:val="24"/>
          <w:lang w:eastAsia="pt-BR"/>
        </w:rPr>
      </w:pPr>
    </w:p>
    <w:p w14:paraId="5DCB17C2" w14:textId="77777777" w:rsidR="0005364D" w:rsidRPr="0073048B" w:rsidRDefault="0005364D" w:rsidP="0073048B">
      <w:pPr>
        <w:autoSpaceDN w:val="0"/>
        <w:spacing w:after="0" w:line="240" w:lineRule="auto"/>
        <w:jc w:val="both"/>
        <w:rPr>
          <w:rFonts w:ascii="Arial Narrow" w:eastAsia="Times New Roman" w:hAnsi="Arial Narrow"/>
          <w:bCs/>
          <w:sz w:val="24"/>
          <w:szCs w:val="24"/>
          <w:lang w:eastAsia="pt-BR"/>
        </w:rPr>
      </w:pPr>
    </w:p>
    <w:p w14:paraId="77C1700D" w14:textId="77777777" w:rsidR="00E9603D" w:rsidRPr="0073048B" w:rsidRDefault="00E9603D" w:rsidP="0073048B">
      <w:pPr>
        <w:autoSpaceDN w:val="0"/>
        <w:spacing w:after="0" w:line="240" w:lineRule="auto"/>
        <w:jc w:val="both"/>
        <w:rPr>
          <w:rFonts w:ascii="Arial Narrow" w:eastAsia="Times New Roman" w:hAnsi="Arial Narrow"/>
          <w:b/>
          <w:bCs/>
          <w:sz w:val="24"/>
          <w:szCs w:val="24"/>
          <w:lang w:eastAsia="pt-BR"/>
        </w:rPr>
      </w:pPr>
      <w:r w:rsidRPr="0073048B">
        <w:rPr>
          <w:rFonts w:ascii="Arial Narrow" w:eastAsia="Times New Roman" w:hAnsi="Arial Narrow"/>
          <w:b/>
          <w:bCs/>
          <w:sz w:val="24"/>
          <w:szCs w:val="24"/>
          <w:lang w:eastAsia="pt-BR"/>
        </w:rPr>
        <w:t>Processo XXX/2024, Aviso de Dispensa nº XXX/2024.</w:t>
      </w:r>
    </w:p>
    <w:p w14:paraId="52F49BBB" w14:textId="77777777" w:rsidR="00E9603D" w:rsidRPr="0073048B" w:rsidRDefault="00E9603D" w:rsidP="0073048B">
      <w:pPr>
        <w:autoSpaceDN w:val="0"/>
        <w:spacing w:after="0" w:line="240" w:lineRule="auto"/>
        <w:jc w:val="both"/>
        <w:rPr>
          <w:rFonts w:ascii="Arial Narrow" w:eastAsia="Times New Roman" w:hAnsi="Arial Narrow"/>
          <w:bCs/>
          <w:sz w:val="24"/>
          <w:szCs w:val="24"/>
          <w:lang w:eastAsia="pt-BR"/>
        </w:rPr>
      </w:pPr>
    </w:p>
    <w:p w14:paraId="0D073C43" w14:textId="77777777" w:rsidR="00E9603D" w:rsidRPr="0073048B" w:rsidRDefault="00E9603D" w:rsidP="0073048B">
      <w:pPr>
        <w:autoSpaceDN w:val="0"/>
        <w:spacing w:after="0" w:line="240" w:lineRule="auto"/>
        <w:jc w:val="both"/>
        <w:rPr>
          <w:rFonts w:ascii="Arial Narrow" w:eastAsia="Arial" w:hAnsi="Arial Narrow"/>
          <w:sz w:val="24"/>
          <w:szCs w:val="24"/>
          <w:lang w:eastAsia="pt-BR"/>
        </w:rPr>
      </w:pPr>
      <w:r w:rsidRPr="0073048B">
        <w:rPr>
          <w:rFonts w:ascii="Arial Narrow" w:eastAsia="Arial" w:hAnsi="Arial Narrow"/>
          <w:b/>
          <w:sz w:val="24"/>
          <w:szCs w:val="24"/>
          <w:lang w:eastAsia="pt-BR"/>
        </w:rPr>
        <w:t xml:space="preserve">CONTRATANTE: </w:t>
      </w:r>
      <w:r w:rsidRPr="0073048B">
        <w:rPr>
          <w:rFonts w:ascii="Arial Narrow" w:eastAsia="Arial" w:hAnsi="Arial Narrow"/>
          <w:sz w:val="24"/>
          <w:szCs w:val="24"/>
          <w:lang w:eastAsia="pt-BR"/>
        </w:rPr>
        <w:t xml:space="preserve">MUNICÍPIO DE ITAMBÉ DO MATO DENTRO (MG), pessoa jurídica de direito público interno, inscrita no CNPJ n.18.299.537/0001-60, com edifício-sede da Prefeitura localizada na Rua Principal, n.71, Centro, CEP: 35820-000- Itambé do Mato Dentro – MG, neste instrumento representada pela Prefeita Municipal, Sra. </w:t>
      </w:r>
      <w:proofErr w:type="spellStart"/>
      <w:r w:rsidRPr="0073048B">
        <w:rPr>
          <w:rFonts w:ascii="Arial Narrow" w:eastAsia="Arial" w:hAnsi="Arial Narrow"/>
          <w:sz w:val="24"/>
          <w:szCs w:val="24"/>
          <w:lang w:eastAsia="pt-BR"/>
        </w:rPr>
        <w:t>Cleidileny</w:t>
      </w:r>
      <w:proofErr w:type="spellEnd"/>
      <w:r w:rsidRPr="0073048B">
        <w:rPr>
          <w:rFonts w:ascii="Arial Narrow" w:eastAsia="Arial" w:hAnsi="Arial Narrow"/>
          <w:sz w:val="24"/>
          <w:szCs w:val="24"/>
          <w:lang w:eastAsia="pt-BR"/>
        </w:rPr>
        <w:t xml:space="preserve"> Aparecida Chaves, brasileira, solteira, portadora do CPF n. 103.562.686-16, residente e domiciliada em Itambé do Mato Dentro- MG. </w:t>
      </w:r>
    </w:p>
    <w:p w14:paraId="699F9C52" w14:textId="77777777" w:rsidR="00E9603D" w:rsidRPr="0073048B" w:rsidRDefault="00E9603D" w:rsidP="0073048B">
      <w:pPr>
        <w:autoSpaceDN w:val="0"/>
        <w:spacing w:after="0" w:line="240" w:lineRule="auto"/>
        <w:jc w:val="both"/>
        <w:rPr>
          <w:rFonts w:ascii="Arial Narrow" w:eastAsia="Arial" w:hAnsi="Arial Narrow"/>
          <w:sz w:val="24"/>
          <w:szCs w:val="24"/>
          <w:lang w:eastAsia="pt-BR"/>
        </w:rPr>
      </w:pPr>
    </w:p>
    <w:p w14:paraId="2B3CE8A8" w14:textId="77777777" w:rsidR="00E9603D" w:rsidRPr="0073048B" w:rsidRDefault="00E9603D" w:rsidP="0073048B">
      <w:pPr>
        <w:autoSpaceDN w:val="0"/>
        <w:spacing w:after="0" w:line="240" w:lineRule="auto"/>
        <w:jc w:val="both"/>
        <w:rPr>
          <w:rFonts w:ascii="Arial Narrow" w:eastAsia="Times New Roman" w:hAnsi="Arial Narrow"/>
          <w:sz w:val="24"/>
          <w:szCs w:val="24"/>
          <w:lang w:eastAsia="pt-BR"/>
        </w:rPr>
      </w:pPr>
      <w:r w:rsidRPr="0073048B">
        <w:rPr>
          <w:rFonts w:ascii="Arial Narrow" w:eastAsia="Arial" w:hAnsi="Arial Narrow"/>
          <w:b/>
          <w:sz w:val="24"/>
          <w:szCs w:val="24"/>
          <w:lang w:eastAsia="pt-BR"/>
        </w:rPr>
        <w:t xml:space="preserve">CONTRATADA: </w:t>
      </w:r>
      <w:r w:rsidRPr="0073048B">
        <w:rPr>
          <w:rFonts w:ascii="Arial Narrow" w:eastAsia="Times New Roman" w:hAnsi="Arial Narrow"/>
          <w:sz w:val="24"/>
          <w:szCs w:val="24"/>
          <w:lang w:eastAsia="pt-BR"/>
        </w:rPr>
        <w:t>XXXXXXXXXXXXX, inscrita no CNPJ nº XXXXXXXXX, com sede à XXXXXXXXXXXXXX, neste instrumento representado pelo Sr.(a) XXXXXXX, portador(a) do CPF nº XXXXXXXXX e documento de identidade nº XXXXXXXX, residente e domiciliado à XXXXXXXXXXXXXXXX.</w:t>
      </w:r>
    </w:p>
    <w:p w14:paraId="5AB639F7" w14:textId="77777777" w:rsidR="00E9603D" w:rsidRPr="0073048B" w:rsidRDefault="00E9603D" w:rsidP="0073048B">
      <w:pPr>
        <w:autoSpaceDN w:val="0"/>
        <w:spacing w:after="0" w:line="240" w:lineRule="auto"/>
        <w:jc w:val="both"/>
        <w:rPr>
          <w:rFonts w:ascii="Arial Narrow" w:eastAsia="Times New Roman" w:hAnsi="Arial Narrow"/>
          <w:bCs/>
          <w:sz w:val="24"/>
          <w:szCs w:val="24"/>
          <w:lang w:eastAsia="pt-BR"/>
        </w:rPr>
      </w:pPr>
    </w:p>
    <w:p w14:paraId="1BDA96C5" w14:textId="77777777" w:rsidR="00E9603D" w:rsidRPr="0073048B" w:rsidRDefault="00E9603D" w:rsidP="0073048B">
      <w:pPr>
        <w:autoSpaceDN w:val="0"/>
        <w:spacing w:after="0" w:line="240" w:lineRule="auto"/>
        <w:jc w:val="both"/>
        <w:rPr>
          <w:rFonts w:ascii="Arial Narrow" w:eastAsia="Arial" w:hAnsi="Arial Narrow"/>
          <w:sz w:val="24"/>
          <w:szCs w:val="24"/>
        </w:rPr>
      </w:pPr>
      <w:r w:rsidRPr="0073048B">
        <w:rPr>
          <w:rFonts w:ascii="Arial Narrow" w:eastAsia="Arial" w:hAnsi="Arial Narrow"/>
          <w:sz w:val="24"/>
          <w:szCs w:val="24"/>
          <w:lang w:eastAsia="pt-BR"/>
        </w:rPr>
        <w:t xml:space="preserve">As partes acima qualificadas resolvem celebrar o presente contrato, </w:t>
      </w:r>
      <w:r w:rsidRPr="0073048B">
        <w:rPr>
          <w:rFonts w:ascii="Arial Narrow" w:eastAsia="Arial" w:hAnsi="Arial Narrow"/>
          <w:sz w:val="24"/>
          <w:szCs w:val="24"/>
        </w:rPr>
        <w:t>nos termos das cláusulas e condições seguintes:</w:t>
      </w:r>
    </w:p>
    <w:p w14:paraId="2BD6B578" w14:textId="43A3D3D9" w:rsidR="00E9603D" w:rsidRPr="0073048B" w:rsidRDefault="00E9603D" w:rsidP="0073048B">
      <w:pPr>
        <w:autoSpaceDN w:val="0"/>
        <w:spacing w:after="0" w:line="240" w:lineRule="auto"/>
        <w:contextualSpacing/>
        <w:jc w:val="center"/>
        <w:rPr>
          <w:rFonts w:ascii="Arial Narrow" w:hAnsi="Arial Narrow"/>
          <w:b/>
          <w:sz w:val="24"/>
          <w:szCs w:val="24"/>
          <w:highlight w:val="yellow"/>
        </w:rPr>
      </w:pPr>
    </w:p>
    <w:p w14:paraId="7F030525" w14:textId="77777777" w:rsidR="0005364D" w:rsidRPr="0073048B" w:rsidRDefault="0005364D" w:rsidP="0073048B">
      <w:pPr>
        <w:autoSpaceDN w:val="0"/>
        <w:spacing w:after="0" w:line="240" w:lineRule="auto"/>
        <w:contextualSpacing/>
        <w:jc w:val="center"/>
        <w:rPr>
          <w:rFonts w:ascii="Arial Narrow" w:hAnsi="Arial Narrow"/>
          <w:b/>
          <w:sz w:val="24"/>
          <w:szCs w:val="24"/>
          <w:highlight w:val="yellow"/>
        </w:rPr>
      </w:pPr>
    </w:p>
    <w:p w14:paraId="66FC9562" w14:textId="77777777" w:rsidR="00E9603D" w:rsidRPr="0073048B" w:rsidRDefault="00E9603D" w:rsidP="0073048B">
      <w:pPr>
        <w:shd w:val="clear" w:color="auto" w:fill="D9D9D9" w:themeFill="background1" w:themeFillShade="D9"/>
        <w:autoSpaceDN w:val="0"/>
        <w:spacing w:after="0" w:line="240" w:lineRule="auto"/>
        <w:rPr>
          <w:rFonts w:ascii="Arial Narrow" w:eastAsia="Times New Roman" w:hAnsi="Arial Narrow"/>
          <w:b/>
          <w:bCs/>
          <w:sz w:val="24"/>
          <w:szCs w:val="24"/>
          <w:lang w:eastAsia="pt-BR"/>
        </w:rPr>
      </w:pPr>
      <w:r w:rsidRPr="0073048B">
        <w:rPr>
          <w:rFonts w:ascii="Arial Narrow" w:eastAsia="Times New Roman" w:hAnsi="Arial Narrow"/>
          <w:b/>
          <w:bCs/>
          <w:sz w:val="24"/>
          <w:szCs w:val="24"/>
          <w:lang w:eastAsia="pt-BR"/>
        </w:rPr>
        <w:t>CLÁUSULA PRIMEIRA – DO OBJETO</w:t>
      </w:r>
    </w:p>
    <w:p w14:paraId="02FBB3D0" w14:textId="77777777" w:rsidR="00E9603D" w:rsidRPr="0073048B" w:rsidRDefault="00E9603D" w:rsidP="0073048B">
      <w:pPr>
        <w:autoSpaceDN w:val="0"/>
        <w:spacing w:after="0" w:line="240" w:lineRule="auto"/>
        <w:rPr>
          <w:rFonts w:ascii="Arial Narrow" w:eastAsia="Times New Roman" w:hAnsi="Arial Narrow"/>
          <w:sz w:val="24"/>
          <w:szCs w:val="24"/>
          <w:lang w:eastAsia="pt-BR"/>
        </w:rPr>
      </w:pPr>
    </w:p>
    <w:p w14:paraId="0D2DD28F" w14:textId="2ED93FD0" w:rsidR="00E9603D" w:rsidRPr="0073048B" w:rsidRDefault="00E9603D" w:rsidP="0073048B">
      <w:pPr>
        <w:numPr>
          <w:ilvl w:val="1"/>
          <w:numId w:val="2"/>
        </w:numPr>
        <w:suppressAutoHyphens/>
        <w:autoSpaceDN w:val="0"/>
        <w:spacing w:after="0" w:line="240" w:lineRule="auto"/>
        <w:ind w:left="0" w:firstLine="0"/>
        <w:jc w:val="both"/>
        <w:rPr>
          <w:rFonts w:ascii="Arial Narrow" w:hAnsi="Arial Narrow"/>
          <w:b/>
          <w:sz w:val="24"/>
          <w:szCs w:val="24"/>
          <w:lang w:eastAsia="ar-SA"/>
        </w:rPr>
      </w:pPr>
      <w:r w:rsidRPr="0073048B">
        <w:rPr>
          <w:rFonts w:ascii="Arial Narrow" w:hAnsi="Arial Narrow"/>
          <w:sz w:val="24"/>
          <w:szCs w:val="24"/>
          <w:lang w:eastAsia="ar-SA"/>
        </w:rPr>
        <w:t>O objeto deste contrato é a</w:t>
      </w:r>
      <w:r w:rsidRPr="0073048B">
        <w:rPr>
          <w:rFonts w:ascii="Arial Narrow" w:hAnsi="Arial Narrow"/>
          <w:b/>
          <w:sz w:val="24"/>
          <w:szCs w:val="24"/>
          <w:lang w:eastAsia="ar-SA"/>
        </w:rPr>
        <w:t xml:space="preserve"> </w:t>
      </w:r>
      <w:r w:rsidR="0073048B" w:rsidRPr="0073048B">
        <w:rPr>
          <w:rFonts w:ascii="Arial Narrow" w:hAnsi="Arial Narrow"/>
          <w:b/>
          <w:sz w:val="24"/>
          <w:szCs w:val="24"/>
        </w:rPr>
        <w:t>Contratação de empresa especializada para fornecer diariamente, via correio eletrônico ou website, boletim de publicações em nome do Município de Itambé do Mato Dentro/MG</w:t>
      </w:r>
      <w:r w:rsidRPr="0073048B">
        <w:rPr>
          <w:rFonts w:ascii="Arial Narrow" w:eastAsia="Times New Roman" w:hAnsi="Arial Narrow"/>
          <w:b/>
          <w:sz w:val="24"/>
          <w:szCs w:val="24"/>
          <w:lang w:eastAsia="pt-BR"/>
        </w:rPr>
        <w:t>.</w:t>
      </w:r>
    </w:p>
    <w:p w14:paraId="31F380EF" w14:textId="77777777" w:rsidR="00E9603D" w:rsidRPr="0073048B" w:rsidRDefault="00E9603D" w:rsidP="0073048B">
      <w:pPr>
        <w:suppressAutoHyphens/>
        <w:autoSpaceDN w:val="0"/>
        <w:spacing w:after="0" w:line="240" w:lineRule="auto"/>
        <w:jc w:val="both"/>
        <w:rPr>
          <w:rFonts w:ascii="Arial Narrow" w:hAnsi="Arial Narrow"/>
          <w:b/>
          <w:sz w:val="24"/>
          <w:szCs w:val="24"/>
          <w:lang w:eastAsia="ar-SA"/>
        </w:rPr>
      </w:pPr>
    </w:p>
    <w:p w14:paraId="65A61825" w14:textId="38DB81F9" w:rsidR="00E9603D" w:rsidRPr="0073048B" w:rsidRDefault="00E9603D" w:rsidP="0073048B">
      <w:pPr>
        <w:numPr>
          <w:ilvl w:val="1"/>
          <w:numId w:val="2"/>
        </w:numPr>
        <w:suppressAutoHyphens/>
        <w:spacing w:after="0" w:line="240" w:lineRule="auto"/>
        <w:rPr>
          <w:rFonts w:ascii="Arial Narrow" w:hAnsi="Arial Narrow"/>
          <w:sz w:val="24"/>
          <w:szCs w:val="24"/>
          <w:lang w:eastAsia="ar-SA"/>
        </w:rPr>
      </w:pPr>
      <w:r w:rsidRPr="0073048B">
        <w:rPr>
          <w:rFonts w:ascii="Arial Narrow" w:hAnsi="Arial Narrow"/>
          <w:sz w:val="24"/>
          <w:szCs w:val="24"/>
          <w:lang w:eastAsia="ar-SA"/>
        </w:rPr>
        <w:t xml:space="preserve">  Objeto da contratação:</w:t>
      </w:r>
    </w:p>
    <w:p w14:paraId="58160306" w14:textId="28ACEDDA" w:rsidR="0005364D" w:rsidRDefault="0005364D" w:rsidP="0073048B">
      <w:pPr>
        <w:suppressAutoHyphens/>
        <w:spacing w:after="0" w:line="240" w:lineRule="auto"/>
        <w:rPr>
          <w:rFonts w:ascii="Arial Narrow" w:eastAsiaTheme="minorHAnsi" w:hAnsi="Arial Narrow" w:cstheme="minorBidi"/>
          <w:sz w:val="24"/>
          <w:szCs w:val="24"/>
          <w:lang w:eastAsia="ar-SA"/>
        </w:rPr>
      </w:pPr>
    </w:p>
    <w:tbl>
      <w:tblPr>
        <w:tblW w:w="91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4175"/>
        <w:gridCol w:w="1080"/>
        <w:gridCol w:w="993"/>
        <w:gridCol w:w="1229"/>
        <w:gridCol w:w="993"/>
      </w:tblGrid>
      <w:tr w:rsidR="0073048B" w:rsidRPr="0073048B" w14:paraId="77507F29" w14:textId="77777777" w:rsidTr="00736A86">
        <w:trPr>
          <w:trHeight w:val="619"/>
          <w:jc w:val="center"/>
        </w:trPr>
        <w:tc>
          <w:tcPr>
            <w:tcW w:w="704" w:type="dxa"/>
          </w:tcPr>
          <w:p w14:paraId="31C87E37" w14:textId="77777777" w:rsidR="0073048B" w:rsidRPr="0073048B" w:rsidRDefault="0073048B" w:rsidP="0073048B">
            <w:pPr>
              <w:spacing w:after="0" w:line="240" w:lineRule="auto"/>
              <w:jc w:val="right"/>
              <w:rPr>
                <w:rFonts w:ascii="Arial Narrow" w:hAnsi="Arial Narrow"/>
                <w:b/>
                <w:sz w:val="24"/>
                <w:szCs w:val="24"/>
              </w:rPr>
            </w:pPr>
            <w:r w:rsidRPr="0073048B">
              <w:rPr>
                <w:rFonts w:ascii="Arial Narrow" w:hAnsi="Arial Narrow"/>
                <w:b/>
                <w:sz w:val="24"/>
                <w:szCs w:val="24"/>
              </w:rPr>
              <w:t>ITEM</w:t>
            </w:r>
          </w:p>
        </w:tc>
        <w:tc>
          <w:tcPr>
            <w:tcW w:w="4175" w:type="dxa"/>
          </w:tcPr>
          <w:p w14:paraId="739EC95C" w14:textId="77777777" w:rsidR="0073048B" w:rsidRPr="0073048B" w:rsidRDefault="0073048B" w:rsidP="0073048B">
            <w:pPr>
              <w:spacing w:after="0" w:line="240" w:lineRule="auto"/>
              <w:jc w:val="center"/>
              <w:rPr>
                <w:rFonts w:ascii="Arial Narrow" w:hAnsi="Arial Narrow"/>
                <w:b/>
                <w:sz w:val="24"/>
                <w:szCs w:val="24"/>
              </w:rPr>
            </w:pPr>
            <w:r w:rsidRPr="0073048B">
              <w:rPr>
                <w:rFonts w:ascii="Arial Narrow" w:hAnsi="Arial Narrow"/>
                <w:b/>
                <w:sz w:val="24"/>
                <w:szCs w:val="24"/>
              </w:rPr>
              <w:t>DESCRIÇÃO</w:t>
            </w:r>
          </w:p>
        </w:tc>
        <w:tc>
          <w:tcPr>
            <w:tcW w:w="1080" w:type="dxa"/>
          </w:tcPr>
          <w:p w14:paraId="2D9FD645" w14:textId="77777777" w:rsidR="0073048B" w:rsidRPr="0073048B" w:rsidRDefault="0073048B" w:rsidP="0073048B">
            <w:pPr>
              <w:spacing w:after="0" w:line="240" w:lineRule="auto"/>
              <w:jc w:val="center"/>
              <w:rPr>
                <w:rFonts w:ascii="Arial Narrow" w:hAnsi="Arial Narrow"/>
                <w:b/>
                <w:sz w:val="24"/>
                <w:szCs w:val="24"/>
              </w:rPr>
            </w:pPr>
            <w:r w:rsidRPr="0073048B">
              <w:rPr>
                <w:rFonts w:ascii="Arial Narrow" w:hAnsi="Arial Narrow"/>
                <w:b/>
                <w:sz w:val="24"/>
                <w:szCs w:val="24"/>
              </w:rPr>
              <w:t>QUANT.</w:t>
            </w:r>
          </w:p>
        </w:tc>
        <w:tc>
          <w:tcPr>
            <w:tcW w:w="993" w:type="dxa"/>
          </w:tcPr>
          <w:p w14:paraId="67EBD4AE" w14:textId="77777777" w:rsidR="0073048B" w:rsidRPr="0073048B" w:rsidRDefault="0073048B" w:rsidP="0073048B">
            <w:pPr>
              <w:spacing w:after="0" w:line="240" w:lineRule="auto"/>
              <w:jc w:val="center"/>
              <w:rPr>
                <w:rFonts w:ascii="Arial Narrow" w:hAnsi="Arial Narrow"/>
                <w:b/>
                <w:sz w:val="24"/>
                <w:szCs w:val="24"/>
              </w:rPr>
            </w:pPr>
            <w:r w:rsidRPr="0073048B">
              <w:rPr>
                <w:rFonts w:ascii="Arial Narrow" w:hAnsi="Arial Narrow"/>
                <w:b/>
                <w:sz w:val="24"/>
                <w:szCs w:val="24"/>
              </w:rPr>
              <w:t>UNID.</w:t>
            </w:r>
          </w:p>
        </w:tc>
        <w:tc>
          <w:tcPr>
            <w:tcW w:w="1229" w:type="dxa"/>
          </w:tcPr>
          <w:p w14:paraId="5D4AF937" w14:textId="77777777" w:rsidR="0073048B" w:rsidRPr="0073048B" w:rsidRDefault="0073048B" w:rsidP="0073048B">
            <w:pPr>
              <w:spacing w:after="0" w:line="240" w:lineRule="auto"/>
              <w:jc w:val="center"/>
              <w:rPr>
                <w:rFonts w:ascii="Arial Narrow" w:hAnsi="Arial Narrow"/>
                <w:b/>
                <w:sz w:val="24"/>
                <w:szCs w:val="24"/>
              </w:rPr>
            </w:pPr>
            <w:r w:rsidRPr="0073048B">
              <w:rPr>
                <w:rFonts w:ascii="Arial Narrow" w:hAnsi="Arial Narrow"/>
                <w:b/>
                <w:sz w:val="24"/>
                <w:szCs w:val="24"/>
              </w:rPr>
              <w:t>VALOR UNITARIO</w:t>
            </w:r>
          </w:p>
        </w:tc>
        <w:tc>
          <w:tcPr>
            <w:tcW w:w="993" w:type="dxa"/>
          </w:tcPr>
          <w:p w14:paraId="2047A34D" w14:textId="77777777" w:rsidR="0073048B" w:rsidRPr="0073048B" w:rsidRDefault="0073048B" w:rsidP="0073048B">
            <w:pPr>
              <w:spacing w:after="0" w:line="240" w:lineRule="auto"/>
              <w:jc w:val="center"/>
              <w:rPr>
                <w:rFonts w:ascii="Arial Narrow" w:hAnsi="Arial Narrow"/>
                <w:b/>
                <w:sz w:val="24"/>
                <w:szCs w:val="24"/>
              </w:rPr>
            </w:pPr>
            <w:r w:rsidRPr="0073048B">
              <w:rPr>
                <w:rFonts w:ascii="Arial Narrow" w:hAnsi="Arial Narrow"/>
                <w:b/>
                <w:sz w:val="24"/>
                <w:szCs w:val="24"/>
              </w:rPr>
              <w:t>VALOR TOTAL</w:t>
            </w:r>
          </w:p>
        </w:tc>
      </w:tr>
      <w:tr w:rsidR="0073048B" w:rsidRPr="0073048B" w14:paraId="531C3228" w14:textId="77777777" w:rsidTr="00736A86">
        <w:trPr>
          <w:jc w:val="center"/>
        </w:trPr>
        <w:tc>
          <w:tcPr>
            <w:tcW w:w="704" w:type="dxa"/>
          </w:tcPr>
          <w:p w14:paraId="662B3EF4" w14:textId="77777777" w:rsidR="0073048B" w:rsidRPr="0073048B" w:rsidRDefault="0073048B" w:rsidP="0073048B">
            <w:pPr>
              <w:spacing w:after="0" w:line="240" w:lineRule="auto"/>
              <w:contextualSpacing/>
              <w:jc w:val="center"/>
              <w:rPr>
                <w:rFonts w:ascii="Arial Narrow" w:hAnsi="Arial Narrow"/>
                <w:sz w:val="24"/>
                <w:szCs w:val="24"/>
              </w:rPr>
            </w:pPr>
            <w:r w:rsidRPr="0073048B">
              <w:rPr>
                <w:rFonts w:ascii="Arial Narrow" w:hAnsi="Arial Narrow"/>
                <w:sz w:val="24"/>
                <w:szCs w:val="24"/>
              </w:rPr>
              <w:t>01</w:t>
            </w:r>
          </w:p>
        </w:tc>
        <w:tc>
          <w:tcPr>
            <w:tcW w:w="4175" w:type="dxa"/>
          </w:tcPr>
          <w:p w14:paraId="241B089C"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Serviços de “recortes eletrônicos dos diários oficiais de pesquisa e leitura eletrônica, envio eletrônico de recortes via correio eletrônico ou website, relativos aos Diários de Justiça, Diário Oficial da União e Diários Oficiais Estaduais que contenham as intimações judiciais dos Estados (Diário da Justiça) e Tribunais de Contas (TCE e TCU)” e de interesse da Prefeitura Municipal de Itambé do Mato Dentro /MG.</w:t>
            </w:r>
          </w:p>
          <w:p w14:paraId="3C2606B7" w14:textId="77777777" w:rsidR="0073048B" w:rsidRPr="0073048B" w:rsidRDefault="0073048B" w:rsidP="0073048B">
            <w:pPr>
              <w:spacing w:after="0" w:line="240" w:lineRule="auto"/>
              <w:contextualSpacing/>
              <w:jc w:val="both"/>
              <w:rPr>
                <w:rFonts w:ascii="Arial Narrow" w:eastAsia="Arial" w:hAnsi="Arial Narrow"/>
                <w:sz w:val="24"/>
                <w:szCs w:val="24"/>
              </w:rPr>
            </w:pPr>
          </w:p>
          <w:p w14:paraId="19DC5D3F" w14:textId="77777777" w:rsidR="0073048B" w:rsidRPr="0073048B" w:rsidRDefault="0073048B" w:rsidP="0073048B">
            <w:pPr>
              <w:spacing w:after="0" w:line="240" w:lineRule="auto"/>
              <w:contextualSpacing/>
              <w:jc w:val="both"/>
              <w:rPr>
                <w:rFonts w:ascii="Arial Narrow" w:eastAsia="Arial" w:hAnsi="Arial Narrow"/>
                <w:b/>
                <w:sz w:val="24"/>
                <w:szCs w:val="24"/>
              </w:rPr>
            </w:pPr>
            <w:r w:rsidRPr="0073048B">
              <w:rPr>
                <w:rFonts w:ascii="Arial Narrow" w:eastAsia="Arial" w:hAnsi="Arial Narrow"/>
                <w:b/>
                <w:sz w:val="24"/>
                <w:szCs w:val="24"/>
              </w:rPr>
              <w:t>DIÁRIOS OFICIAIS ELETRÔNICOS DO ESTADO DE MINAS GERAIS</w:t>
            </w:r>
          </w:p>
          <w:p w14:paraId="35F1E74B" w14:textId="77777777" w:rsidR="0073048B" w:rsidRPr="0073048B" w:rsidRDefault="0073048B" w:rsidP="0073048B">
            <w:pPr>
              <w:spacing w:after="0" w:line="240" w:lineRule="auto"/>
              <w:contextualSpacing/>
              <w:jc w:val="both"/>
              <w:rPr>
                <w:rFonts w:ascii="Arial Narrow" w:eastAsia="Arial" w:hAnsi="Arial Narrow"/>
                <w:b/>
                <w:sz w:val="24"/>
                <w:szCs w:val="24"/>
              </w:rPr>
            </w:pPr>
          </w:p>
          <w:p w14:paraId="1C4304EF"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MG - Poder Judiciário: INTERIOR</w:t>
            </w:r>
          </w:p>
          <w:p w14:paraId="522112C0"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MG - Poder Judiciário: CAPITAL</w:t>
            </w:r>
          </w:p>
          <w:p w14:paraId="59D925FE"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MG - Poder Judiciário: TRIBUNAL DE JUSTIÇA</w:t>
            </w:r>
          </w:p>
          <w:p w14:paraId="7A935DBB"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MG - Poder Judiciário: TRIBUNAL DE JUSTIÇA - Caderno Administrativo</w:t>
            </w:r>
          </w:p>
          <w:p w14:paraId="027FD4AF"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MG - Poder Judiciário: EDITAIS/INTERIOR</w:t>
            </w:r>
          </w:p>
          <w:p w14:paraId="7D0EF9E3"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MG - Poder Judiciário: PROCURADORIA GERAL DE JUSTIÇA</w:t>
            </w:r>
          </w:p>
          <w:p w14:paraId="42958223"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MG - Poder Judiciário: OAB ORDEM DOS ADVOGADOS DO BRASIL</w:t>
            </w:r>
          </w:p>
          <w:p w14:paraId="7CAE4F41"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MG - DIÁRIO ELETRÔNICO DO TRIBUNAL ELEITORAL DO ESTADO DE MINAS GERAIS.</w:t>
            </w:r>
          </w:p>
          <w:p w14:paraId="462368F3"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MG - DIÁRIO ELETRÔNICO DO TRIBUNAL REGIONAL DO TRABALHO (3ª REGIÃO - MINAS GERAIS).</w:t>
            </w:r>
          </w:p>
          <w:p w14:paraId="577E0153"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MG - MINAS GERAIS (IMPRENSA OFICIAL DE MINAS GERAIS):</w:t>
            </w:r>
          </w:p>
          <w:p w14:paraId="1805BF32"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 xml:space="preserve">          1 - Diário do Executivo.</w:t>
            </w:r>
          </w:p>
          <w:p w14:paraId="2F84A62D"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 xml:space="preserve">          2 - Diário do Legislativo.</w:t>
            </w:r>
          </w:p>
          <w:p w14:paraId="0EE7CAFE"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 xml:space="preserve">          3 - Publicação de Terceiros - Prefeituras e Câmaras.</w:t>
            </w:r>
          </w:p>
          <w:p w14:paraId="6D63200D"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 xml:space="preserve">          1 - Diário do Ministério Público</w:t>
            </w:r>
          </w:p>
          <w:p w14:paraId="0ED19241" w14:textId="77777777" w:rsidR="0073048B" w:rsidRPr="0073048B" w:rsidRDefault="0073048B" w:rsidP="0073048B">
            <w:pPr>
              <w:spacing w:after="0" w:line="240" w:lineRule="auto"/>
              <w:contextualSpacing/>
              <w:jc w:val="both"/>
              <w:rPr>
                <w:rFonts w:ascii="Arial Narrow" w:eastAsia="Arial" w:hAnsi="Arial Narrow"/>
                <w:sz w:val="24"/>
                <w:szCs w:val="24"/>
              </w:rPr>
            </w:pPr>
          </w:p>
          <w:p w14:paraId="18E48116"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MG - DIÁRIO ELETRÔNICO DA JUSTIÇA MILITAR DO ESTADO DE MINAS GERAIS.</w:t>
            </w:r>
          </w:p>
          <w:p w14:paraId="1138E8AF"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MG - DIÁRIO ELETRÔNICO DO TRIBUNAL REGIONAL FEDERAL (1ª REGIÃO).</w:t>
            </w:r>
          </w:p>
          <w:p w14:paraId="4F43442F"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MG - DIÁRIO ELETRÔNICO DO TRIBUNAL DE CONTAS DO ESTADO DE MINAS GERAIS.</w:t>
            </w:r>
          </w:p>
          <w:p w14:paraId="629BAB45"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MG - DIÁRIO ELETRÔNICO DO CONSELHO DE CONTRIBUINTES DO ESTADO DE MINAS GERAIS.</w:t>
            </w:r>
          </w:p>
          <w:p w14:paraId="09065B00"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 xml:space="preserve">MG - DIÁRIO OFICIAL DOS MUNICÍPIOS MINEIROS (AMM – Associação Mineira de Municípios).  </w:t>
            </w:r>
          </w:p>
          <w:p w14:paraId="53DDB5D0" w14:textId="77777777" w:rsidR="0073048B" w:rsidRPr="0073048B" w:rsidRDefault="0073048B" w:rsidP="0073048B">
            <w:pPr>
              <w:spacing w:after="0" w:line="240" w:lineRule="auto"/>
              <w:contextualSpacing/>
              <w:jc w:val="both"/>
              <w:rPr>
                <w:rFonts w:ascii="Arial Narrow" w:eastAsia="Arial" w:hAnsi="Arial Narrow"/>
                <w:sz w:val="24"/>
                <w:szCs w:val="24"/>
              </w:rPr>
            </w:pPr>
            <w:r w:rsidRPr="0073048B">
              <w:rPr>
                <w:rFonts w:ascii="Arial Narrow" w:eastAsia="Arial" w:hAnsi="Arial Narrow"/>
                <w:sz w:val="24"/>
                <w:szCs w:val="24"/>
              </w:rPr>
              <w:t>MG - DIÁRIO OFICIAL DO MUNICÍPIO DE BELO HORIZONTE.</w:t>
            </w:r>
          </w:p>
          <w:p w14:paraId="7B94C9D8" w14:textId="77777777" w:rsidR="0073048B" w:rsidRPr="0073048B" w:rsidRDefault="0073048B" w:rsidP="0073048B">
            <w:pPr>
              <w:spacing w:after="0" w:line="240" w:lineRule="auto"/>
              <w:contextualSpacing/>
              <w:jc w:val="both"/>
              <w:rPr>
                <w:rFonts w:ascii="Arial Narrow" w:eastAsia="Arial" w:hAnsi="Arial Narrow"/>
                <w:sz w:val="24"/>
                <w:szCs w:val="24"/>
              </w:rPr>
            </w:pPr>
          </w:p>
          <w:p w14:paraId="16106925" w14:textId="77777777" w:rsidR="0073048B" w:rsidRPr="0073048B" w:rsidRDefault="0073048B" w:rsidP="0073048B">
            <w:pPr>
              <w:spacing w:after="0" w:line="240" w:lineRule="auto"/>
              <w:contextualSpacing/>
              <w:jc w:val="both"/>
              <w:rPr>
                <w:rFonts w:ascii="Arial Narrow" w:eastAsia="Arial" w:hAnsi="Arial Narrow"/>
                <w:b/>
                <w:sz w:val="24"/>
                <w:szCs w:val="24"/>
              </w:rPr>
            </w:pPr>
            <w:r w:rsidRPr="0073048B">
              <w:rPr>
                <w:rFonts w:ascii="Arial Narrow" w:eastAsia="Arial" w:hAnsi="Arial Narrow"/>
                <w:b/>
                <w:sz w:val="24"/>
                <w:szCs w:val="24"/>
              </w:rPr>
              <w:t>DIÁRIOS OFICIAIS ELETRÔNICOS DOS TRIBUNAIS SUPERIORES</w:t>
            </w:r>
          </w:p>
          <w:p w14:paraId="0E9E65B8"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CJF – Conselho de Justiça Federal</w:t>
            </w:r>
          </w:p>
          <w:p w14:paraId="6DB0FCF0"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CMP – Conselho Nacional do Ministério Público</w:t>
            </w:r>
          </w:p>
          <w:p w14:paraId="39E46CC3"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CNJ – Conselho Nacional de Justiça</w:t>
            </w:r>
          </w:p>
          <w:p w14:paraId="0B2D4C23"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CSJT – Conselho Superior da Justiça do Trabalho CSJT ADM – Conselho Superior da Justiça do Trabalho Administrativa</w:t>
            </w:r>
          </w:p>
          <w:p w14:paraId="63CE7F47"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 xml:space="preserve">STF – Supremo Tribunal Federal </w:t>
            </w:r>
          </w:p>
          <w:p w14:paraId="03F5B936"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STJ – Superior Tribunal de Justiça</w:t>
            </w:r>
          </w:p>
          <w:p w14:paraId="04CF0E1C"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STM – Superior Tribunal Militar</w:t>
            </w:r>
          </w:p>
          <w:p w14:paraId="165CF236"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TCU – Tribunal de Contas da União</w:t>
            </w:r>
          </w:p>
          <w:p w14:paraId="06C4B147"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TRF1 - Tribunal Regional Federal da 1ª Região</w:t>
            </w:r>
          </w:p>
          <w:p w14:paraId="42D191FD"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TRF2 - Tribunal Regional Federal da 2ª Região Caderno Judicial</w:t>
            </w:r>
          </w:p>
          <w:p w14:paraId="7CDA5C4A"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TRF2 - Tribunal Regional Federal da 2ª Região Caderno Administrativo</w:t>
            </w:r>
          </w:p>
          <w:p w14:paraId="60138ABA"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TRF3 - Tribunal Regional Federal da 3ª Região</w:t>
            </w:r>
          </w:p>
          <w:p w14:paraId="68BDE78C"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TRF4 - Tribunal Regional Federal da 4ª Região</w:t>
            </w:r>
          </w:p>
          <w:p w14:paraId="5868C7DD"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TRF5 - Tribunal Regional Federal da 5ª Região</w:t>
            </w:r>
          </w:p>
          <w:p w14:paraId="46C8599A"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 xml:space="preserve">TSE - Tribunal Superior Eleitoral </w:t>
            </w:r>
          </w:p>
          <w:p w14:paraId="0F224D81"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TST - Tribunal Superior do Trabalho</w:t>
            </w:r>
          </w:p>
          <w:p w14:paraId="3203F833"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p>
          <w:p w14:paraId="5D55880E" w14:textId="77777777" w:rsidR="0073048B" w:rsidRPr="0073048B" w:rsidRDefault="0073048B" w:rsidP="0073048B">
            <w:pPr>
              <w:tabs>
                <w:tab w:val="left" w:pos="284"/>
              </w:tabs>
              <w:spacing w:after="0" w:line="240" w:lineRule="auto"/>
              <w:jc w:val="both"/>
              <w:rPr>
                <w:rFonts w:ascii="Arial Narrow" w:eastAsia="Arial" w:hAnsi="Arial Narrow"/>
                <w:b/>
                <w:sz w:val="24"/>
                <w:szCs w:val="24"/>
              </w:rPr>
            </w:pPr>
            <w:r w:rsidRPr="0073048B">
              <w:rPr>
                <w:rFonts w:ascii="Arial Narrow" w:eastAsia="Arial" w:hAnsi="Arial Narrow"/>
                <w:b/>
                <w:sz w:val="24"/>
                <w:szCs w:val="24"/>
              </w:rPr>
              <w:t>DIÁRIO OFICIAL da UNIÃO.</w:t>
            </w:r>
          </w:p>
          <w:p w14:paraId="35515E86"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DOU1 - Diário Oficial da União - Seção 1</w:t>
            </w:r>
          </w:p>
          <w:p w14:paraId="0DA40191"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DOU2 - Diário Oficial da União - Seção 2</w:t>
            </w:r>
          </w:p>
          <w:p w14:paraId="67DCC4B5" w14:textId="77777777" w:rsidR="0073048B" w:rsidRPr="0073048B" w:rsidRDefault="0073048B" w:rsidP="0073048B">
            <w:pPr>
              <w:tabs>
                <w:tab w:val="left" w:pos="284"/>
              </w:tabs>
              <w:spacing w:after="0" w:line="240" w:lineRule="auto"/>
              <w:jc w:val="both"/>
              <w:rPr>
                <w:rFonts w:ascii="Arial Narrow" w:eastAsia="Arial" w:hAnsi="Arial Narrow"/>
                <w:sz w:val="24"/>
                <w:szCs w:val="24"/>
              </w:rPr>
            </w:pPr>
            <w:r w:rsidRPr="0073048B">
              <w:rPr>
                <w:rFonts w:ascii="Arial Narrow" w:eastAsia="Arial" w:hAnsi="Arial Narrow"/>
                <w:sz w:val="24"/>
                <w:szCs w:val="24"/>
              </w:rPr>
              <w:t xml:space="preserve">DOU3 - Diário Oficial da União - Seção 3      </w:t>
            </w:r>
          </w:p>
        </w:tc>
        <w:tc>
          <w:tcPr>
            <w:tcW w:w="1080" w:type="dxa"/>
          </w:tcPr>
          <w:p w14:paraId="1B7333F7" w14:textId="77777777" w:rsidR="0073048B" w:rsidRPr="0073048B" w:rsidRDefault="0073048B" w:rsidP="0073048B">
            <w:pPr>
              <w:spacing w:after="0" w:line="240" w:lineRule="auto"/>
              <w:jc w:val="center"/>
              <w:rPr>
                <w:rFonts w:ascii="Arial Narrow" w:hAnsi="Arial Narrow"/>
                <w:sz w:val="24"/>
                <w:szCs w:val="24"/>
              </w:rPr>
            </w:pPr>
            <w:r w:rsidRPr="0073048B">
              <w:rPr>
                <w:rFonts w:ascii="Arial Narrow" w:hAnsi="Arial Narrow"/>
                <w:sz w:val="24"/>
                <w:szCs w:val="24"/>
              </w:rPr>
              <w:t>12</w:t>
            </w:r>
          </w:p>
        </w:tc>
        <w:tc>
          <w:tcPr>
            <w:tcW w:w="993" w:type="dxa"/>
          </w:tcPr>
          <w:p w14:paraId="2D9D46E6" w14:textId="77777777" w:rsidR="0073048B" w:rsidRPr="0073048B" w:rsidRDefault="0073048B" w:rsidP="0073048B">
            <w:pPr>
              <w:spacing w:after="0" w:line="240" w:lineRule="auto"/>
              <w:jc w:val="center"/>
              <w:rPr>
                <w:rFonts w:ascii="Arial Narrow" w:hAnsi="Arial Narrow"/>
                <w:sz w:val="24"/>
                <w:szCs w:val="24"/>
              </w:rPr>
            </w:pPr>
            <w:r w:rsidRPr="0073048B">
              <w:rPr>
                <w:rFonts w:ascii="Arial Narrow" w:hAnsi="Arial Narrow"/>
                <w:sz w:val="24"/>
                <w:szCs w:val="24"/>
              </w:rPr>
              <w:t>Mês</w:t>
            </w:r>
          </w:p>
        </w:tc>
        <w:tc>
          <w:tcPr>
            <w:tcW w:w="1229" w:type="dxa"/>
          </w:tcPr>
          <w:p w14:paraId="05B5B9EE" w14:textId="77777777" w:rsidR="0073048B" w:rsidRPr="0073048B" w:rsidRDefault="0073048B" w:rsidP="0073048B">
            <w:pPr>
              <w:spacing w:after="0" w:line="240" w:lineRule="auto"/>
              <w:jc w:val="center"/>
              <w:rPr>
                <w:rFonts w:ascii="Arial Narrow" w:hAnsi="Arial Narrow"/>
                <w:sz w:val="24"/>
                <w:szCs w:val="24"/>
              </w:rPr>
            </w:pPr>
          </w:p>
        </w:tc>
        <w:tc>
          <w:tcPr>
            <w:tcW w:w="993" w:type="dxa"/>
          </w:tcPr>
          <w:p w14:paraId="27AA80CE" w14:textId="77777777" w:rsidR="0073048B" w:rsidRPr="0073048B" w:rsidRDefault="0073048B" w:rsidP="0073048B">
            <w:pPr>
              <w:spacing w:after="0" w:line="240" w:lineRule="auto"/>
              <w:jc w:val="center"/>
              <w:rPr>
                <w:rFonts w:ascii="Arial Narrow" w:hAnsi="Arial Narrow"/>
                <w:sz w:val="24"/>
                <w:szCs w:val="24"/>
              </w:rPr>
            </w:pPr>
          </w:p>
        </w:tc>
      </w:tr>
    </w:tbl>
    <w:p w14:paraId="52F3DC92" w14:textId="12C8FD23" w:rsidR="00E9603D" w:rsidRPr="0073048B" w:rsidRDefault="00E9603D" w:rsidP="0073048B">
      <w:pPr>
        <w:suppressAutoHyphens/>
        <w:autoSpaceDN w:val="0"/>
        <w:spacing w:after="0" w:line="240" w:lineRule="auto"/>
        <w:jc w:val="both"/>
        <w:rPr>
          <w:rFonts w:ascii="Arial Narrow" w:hAnsi="Arial Narrow"/>
          <w:sz w:val="24"/>
          <w:szCs w:val="24"/>
          <w:lang w:eastAsia="ar-SA"/>
        </w:rPr>
      </w:pPr>
    </w:p>
    <w:p w14:paraId="7061B51D" w14:textId="77777777" w:rsidR="00E9603D" w:rsidRPr="0073048B" w:rsidRDefault="00E9603D" w:rsidP="0073048B">
      <w:pPr>
        <w:numPr>
          <w:ilvl w:val="1"/>
          <w:numId w:val="2"/>
        </w:numPr>
        <w:suppressAutoHyphens/>
        <w:autoSpaceDN w:val="0"/>
        <w:spacing w:after="0" w:line="240" w:lineRule="auto"/>
        <w:jc w:val="both"/>
        <w:rPr>
          <w:rFonts w:ascii="Arial Narrow" w:hAnsi="Arial Narrow"/>
          <w:sz w:val="24"/>
          <w:szCs w:val="24"/>
          <w:lang w:eastAsia="ar-SA"/>
        </w:rPr>
      </w:pPr>
      <w:r w:rsidRPr="0073048B">
        <w:rPr>
          <w:rFonts w:ascii="Arial Narrow" w:hAnsi="Arial Narrow"/>
          <w:sz w:val="24"/>
          <w:szCs w:val="24"/>
          <w:lang w:eastAsia="ar-SA"/>
        </w:rPr>
        <w:t xml:space="preserve">Vinculam está contratação, independentemente de transcrição: </w:t>
      </w:r>
    </w:p>
    <w:p w14:paraId="6F6DFED6" w14:textId="77777777" w:rsidR="00E9603D" w:rsidRPr="0073048B" w:rsidRDefault="00E9603D" w:rsidP="0073048B">
      <w:pPr>
        <w:numPr>
          <w:ilvl w:val="2"/>
          <w:numId w:val="2"/>
        </w:numPr>
        <w:suppressAutoHyphens/>
        <w:autoSpaceDN w:val="0"/>
        <w:spacing w:after="0" w:line="240" w:lineRule="auto"/>
        <w:jc w:val="both"/>
        <w:rPr>
          <w:rFonts w:ascii="Arial Narrow" w:hAnsi="Arial Narrow"/>
          <w:sz w:val="24"/>
          <w:szCs w:val="24"/>
          <w:lang w:eastAsia="ar-SA"/>
        </w:rPr>
      </w:pPr>
      <w:r w:rsidRPr="0073048B">
        <w:rPr>
          <w:rFonts w:ascii="Arial Narrow" w:hAnsi="Arial Narrow"/>
          <w:sz w:val="24"/>
          <w:szCs w:val="24"/>
          <w:lang w:eastAsia="ar-SA"/>
        </w:rPr>
        <w:t>Aviso de Dispensa</w:t>
      </w:r>
    </w:p>
    <w:p w14:paraId="69D647C2" w14:textId="77777777" w:rsidR="00E9603D" w:rsidRPr="0073048B" w:rsidRDefault="00E9603D" w:rsidP="0073048B">
      <w:pPr>
        <w:numPr>
          <w:ilvl w:val="2"/>
          <w:numId w:val="2"/>
        </w:numPr>
        <w:suppressAutoHyphens/>
        <w:autoSpaceDN w:val="0"/>
        <w:spacing w:after="0" w:line="240" w:lineRule="auto"/>
        <w:jc w:val="both"/>
        <w:rPr>
          <w:rFonts w:ascii="Arial Narrow" w:hAnsi="Arial Narrow"/>
          <w:sz w:val="24"/>
          <w:szCs w:val="24"/>
          <w:lang w:eastAsia="ar-SA"/>
        </w:rPr>
      </w:pPr>
      <w:r w:rsidRPr="0073048B">
        <w:rPr>
          <w:rFonts w:ascii="Arial Narrow" w:hAnsi="Arial Narrow"/>
          <w:sz w:val="24"/>
          <w:szCs w:val="24"/>
          <w:lang w:eastAsia="ar-SA"/>
        </w:rPr>
        <w:t>O Termo de Referência;</w:t>
      </w:r>
    </w:p>
    <w:p w14:paraId="5C8BCC98" w14:textId="77777777" w:rsidR="00E9603D" w:rsidRPr="0073048B" w:rsidRDefault="00E9603D" w:rsidP="0073048B">
      <w:pPr>
        <w:numPr>
          <w:ilvl w:val="2"/>
          <w:numId w:val="2"/>
        </w:numPr>
        <w:suppressAutoHyphens/>
        <w:autoSpaceDN w:val="0"/>
        <w:spacing w:after="0" w:line="240" w:lineRule="auto"/>
        <w:jc w:val="both"/>
        <w:rPr>
          <w:rFonts w:ascii="Arial Narrow" w:hAnsi="Arial Narrow"/>
          <w:sz w:val="24"/>
          <w:szCs w:val="24"/>
          <w:lang w:eastAsia="ar-SA"/>
        </w:rPr>
      </w:pPr>
      <w:r w:rsidRPr="0073048B">
        <w:rPr>
          <w:rFonts w:ascii="Arial Narrow" w:hAnsi="Arial Narrow"/>
          <w:sz w:val="24"/>
          <w:szCs w:val="24"/>
          <w:lang w:eastAsia="ar-SA"/>
        </w:rPr>
        <w:t>O Estudo Técnico Preliminar;</w:t>
      </w:r>
    </w:p>
    <w:p w14:paraId="7A34CB5E" w14:textId="77777777" w:rsidR="00E9603D" w:rsidRPr="0073048B" w:rsidRDefault="00E9603D" w:rsidP="0073048B">
      <w:pPr>
        <w:numPr>
          <w:ilvl w:val="2"/>
          <w:numId w:val="2"/>
        </w:numPr>
        <w:suppressAutoHyphens/>
        <w:autoSpaceDN w:val="0"/>
        <w:spacing w:after="0" w:line="240" w:lineRule="auto"/>
        <w:jc w:val="both"/>
        <w:rPr>
          <w:rFonts w:ascii="Arial Narrow" w:hAnsi="Arial Narrow"/>
          <w:sz w:val="24"/>
          <w:szCs w:val="24"/>
          <w:lang w:eastAsia="ar-SA"/>
        </w:rPr>
      </w:pPr>
      <w:r w:rsidRPr="0073048B">
        <w:rPr>
          <w:rFonts w:ascii="Arial Narrow" w:hAnsi="Arial Narrow"/>
          <w:sz w:val="24"/>
          <w:szCs w:val="24"/>
          <w:lang w:eastAsia="ar-SA"/>
        </w:rPr>
        <w:t>A Proposta da contratada.</w:t>
      </w:r>
    </w:p>
    <w:p w14:paraId="7474AA6D" w14:textId="77777777" w:rsidR="0005364D" w:rsidRPr="0073048B" w:rsidRDefault="0005364D" w:rsidP="0073048B">
      <w:pPr>
        <w:suppressAutoHyphens/>
        <w:autoSpaceDN w:val="0"/>
        <w:spacing w:after="0" w:line="240" w:lineRule="auto"/>
        <w:jc w:val="both"/>
        <w:rPr>
          <w:rFonts w:ascii="Arial Narrow" w:hAnsi="Arial Narrow"/>
          <w:sz w:val="24"/>
          <w:szCs w:val="24"/>
          <w:lang w:eastAsia="ar-SA"/>
        </w:rPr>
      </w:pPr>
    </w:p>
    <w:p w14:paraId="588B11D7" w14:textId="77777777" w:rsidR="00E9603D" w:rsidRPr="0073048B" w:rsidRDefault="00E9603D" w:rsidP="0073048B">
      <w:pPr>
        <w:shd w:val="clear" w:color="auto" w:fill="D9D9D9" w:themeFill="background1" w:themeFillShade="D9"/>
        <w:autoSpaceDN w:val="0"/>
        <w:spacing w:after="0" w:line="240" w:lineRule="auto"/>
        <w:rPr>
          <w:rFonts w:ascii="Arial Narrow" w:eastAsia="Times New Roman" w:hAnsi="Arial Narrow"/>
          <w:b/>
          <w:bCs/>
          <w:sz w:val="24"/>
          <w:szCs w:val="24"/>
        </w:rPr>
      </w:pPr>
      <w:r w:rsidRPr="0073048B">
        <w:rPr>
          <w:rFonts w:ascii="Arial Narrow" w:eastAsia="Times New Roman" w:hAnsi="Arial Narrow"/>
          <w:b/>
          <w:bCs/>
          <w:sz w:val="24"/>
          <w:szCs w:val="24"/>
        </w:rPr>
        <w:t>CLÁUSULA SEGUNDA – DOS PRAZOS</w:t>
      </w:r>
    </w:p>
    <w:p w14:paraId="6A385B7D" w14:textId="77777777" w:rsidR="00E9603D" w:rsidRPr="0073048B" w:rsidRDefault="00E9603D" w:rsidP="0073048B">
      <w:pPr>
        <w:autoSpaceDN w:val="0"/>
        <w:spacing w:after="0" w:line="240" w:lineRule="auto"/>
        <w:rPr>
          <w:rFonts w:ascii="Arial Narrow" w:eastAsia="Times New Roman" w:hAnsi="Arial Narrow"/>
          <w:sz w:val="24"/>
          <w:szCs w:val="24"/>
        </w:rPr>
      </w:pPr>
    </w:p>
    <w:p w14:paraId="0F1ACA51" w14:textId="77777777" w:rsidR="00E9603D" w:rsidRPr="0073048B" w:rsidRDefault="00E9603D" w:rsidP="0073048B">
      <w:pPr>
        <w:autoSpaceDN w:val="0"/>
        <w:spacing w:after="0" w:line="240" w:lineRule="auto"/>
        <w:jc w:val="both"/>
        <w:rPr>
          <w:rFonts w:ascii="Arial Narrow" w:eastAsia="Times New Roman" w:hAnsi="Arial Narrow"/>
          <w:sz w:val="24"/>
          <w:szCs w:val="24"/>
          <w:lang w:eastAsia="pt-BR"/>
        </w:rPr>
      </w:pPr>
      <w:r w:rsidRPr="0073048B">
        <w:rPr>
          <w:rFonts w:ascii="Arial Narrow" w:eastAsia="Times New Roman" w:hAnsi="Arial Narrow"/>
          <w:sz w:val="24"/>
          <w:szCs w:val="24"/>
          <w:lang w:eastAsia="pt-BR"/>
        </w:rPr>
        <w:t>2.1 - O prazo de vigência do presente instrumento é de 12 (meses) podendo ser prorrogado em conformidade com a Lei 14.133/21.</w:t>
      </w:r>
    </w:p>
    <w:p w14:paraId="11D03B3A" w14:textId="77777777" w:rsidR="00E9603D" w:rsidRPr="0073048B" w:rsidRDefault="00E9603D" w:rsidP="0073048B">
      <w:pPr>
        <w:autoSpaceDN w:val="0"/>
        <w:spacing w:after="0" w:line="240" w:lineRule="auto"/>
        <w:jc w:val="both"/>
        <w:rPr>
          <w:rFonts w:ascii="Arial Narrow" w:eastAsia="Times New Roman" w:hAnsi="Arial Narrow"/>
          <w:sz w:val="24"/>
          <w:szCs w:val="24"/>
          <w:lang w:eastAsia="pt-BR"/>
        </w:rPr>
      </w:pPr>
    </w:p>
    <w:p w14:paraId="7C7CE394" w14:textId="77777777" w:rsidR="00E9603D" w:rsidRPr="0073048B" w:rsidRDefault="00E9603D" w:rsidP="0073048B">
      <w:pPr>
        <w:shd w:val="clear" w:color="auto" w:fill="D9D9D9" w:themeFill="background1" w:themeFillShade="D9"/>
        <w:autoSpaceDN w:val="0"/>
        <w:spacing w:after="0" w:line="240" w:lineRule="auto"/>
        <w:rPr>
          <w:rFonts w:ascii="Arial Narrow" w:eastAsia="Times New Roman" w:hAnsi="Arial Narrow"/>
          <w:b/>
          <w:bCs/>
          <w:sz w:val="24"/>
          <w:szCs w:val="24"/>
          <w:lang w:eastAsia="pt-BR"/>
        </w:rPr>
      </w:pPr>
      <w:r w:rsidRPr="0073048B">
        <w:rPr>
          <w:rFonts w:ascii="Arial Narrow" w:eastAsia="Times New Roman" w:hAnsi="Arial Narrow"/>
          <w:b/>
          <w:bCs/>
          <w:sz w:val="24"/>
          <w:szCs w:val="24"/>
          <w:lang w:eastAsia="pt-BR"/>
        </w:rPr>
        <w:t>CLÁUSULA TERCEIRA – VALOR DO CONTRATO</w:t>
      </w:r>
    </w:p>
    <w:p w14:paraId="5E3397DB" w14:textId="77777777" w:rsidR="00E9603D" w:rsidRPr="0073048B" w:rsidRDefault="00E9603D" w:rsidP="0073048B">
      <w:pPr>
        <w:autoSpaceDN w:val="0"/>
        <w:spacing w:after="0" w:line="240" w:lineRule="auto"/>
        <w:rPr>
          <w:rFonts w:ascii="Arial Narrow" w:eastAsia="Times New Roman" w:hAnsi="Arial Narrow"/>
          <w:b/>
          <w:bCs/>
          <w:sz w:val="24"/>
          <w:szCs w:val="24"/>
          <w:lang w:eastAsia="pt-BR"/>
        </w:rPr>
      </w:pPr>
    </w:p>
    <w:p w14:paraId="7C558665" w14:textId="77777777" w:rsidR="00E9603D" w:rsidRPr="0073048B" w:rsidRDefault="00E9603D" w:rsidP="0073048B">
      <w:pPr>
        <w:autoSpaceDN w:val="0"/>
        <w:spacing w:after="0" w:line="240" w:lineRule="auto"/>
        <w:jc w:val="both"/>
        <w:rPr>
          <w:rFonts w:ascii="Arial Narrow" w:eastAsia="Times New Roman" w:hAnsi="Arial Narrow"/>
          <w:sz w:val="24"/>
          <w:szCs w:val="24"/>
          <w:lang w:eastAsia="pt-BR"/>
        </w:rPr>
      </w:pPr>
      <w:r w:rsidRPr="0073048B">
        <w:rPr>
          <w:rFonts w:ascii="Arial Narrow" w:eastAsia="Times New Roman" w:hAnsi="Arial Narrow"/>
          <w:sz w:val="24"/>
          <w:szCs w:val="24"/>
          <w:lang w:eastAsia="pt-BR"/>
        </w:rPr>
        <w:t xml:space="preserve">3.1    Dão-se ao presente contrato o valor de </w:t>
      </w:r>
      <w:r w:rsidRPr="0073048B">
        <w:rPr>
          <w:rFonts w:ascii="Arial Narrow" w:eastAsia="Times New Roman" w:hAnsi="Arial Narrow"/>
          <w:b/>
          <w:sz w:val="24"/>
          <w:szCs w:val="24"/>
          <w:lang w:eastAsia="pt-BR"/>
        </w:rPr>
        <w:t xml:space="preserve">R$ XXXXXXXXXXXXXX. </w:t>
      </w:r>
      <w:r w:rsidRPr="0073048B">
        <w:rPr>
          <w:rFonts w:ascii="Arial Narrow" w:eastAsia="Times New Roman" w:hAnsi="Arial Narrow"/>
          <w:sz w:val="24"/>
          <w:szCs w:val="24"/>
          <w:lang w:eastAsia="pt-BR"/>
        </w:rPr>
        <w:t>Para efeito de pagamento o preço é o previsto no item 1.2.</w:t>
      </w:r>
    </w:p>
    <w:p w14:paraId="7811C8B9" w14:textId="77777777" w:rsidR="00E9603D" w:rsidRPr="0073048B" w:rsidRDefault="00E9603D" w:rsidP="0073048B">
      <w:pPr>
        <w:autoSpaceDN w:val="0"/>
        <w:spacing w:after="0" w:line="240" w:lineRule="auto"/>
        <w:jc w:val="both"/>
        <w:rPr>
          <w:rFonts w:ascii="Arial Narrow" w:eastAsia="Times New Roman" w:hAnsi="Arial Narrow"/>
          <w:b/>
          <w:sz w:val="24"/>
          <w:szCs w:val="24"/>
          <w:lang w:eastAsia="pt-BR"/>
        </w:rPr>
      </w:pPr>
    </w:p>
    <w:p w14:paraId="5D4E611C" w14:textId="77777777" w:rsidR="00E9603D" w:rsidRPr="0073048B" w:rsidRDefault="00E9603D" w:rsidP="0073048B">
      <w:pPr>
        <w:pStyle w:val="PargrafodaLista"/>
        <w:numPr>
          <w:ilvl w:val="1"/>
          <w:numId w:val="3"/>
        </w:numPr>
        <w:autoSpaceDN w:val="0"/>
        <w:spacing w:after="0" w:line="240" w:lineRule="auto"/>
        <w:ind w:left="0" w:firstLine="0"/>
        <w:jc w:val="both"/>
        <w:rPr>
          <w:rFonts w:ascii="Arial Narrow" w:eastAsia="Times New Roman" w:hAnsi="Arial Narrow"/>
          <w:sz w:val="24"/>
          <w:szCs w:val="24"/>
          <w:lang w:eastAsia="pt-BR"/>
        </w:rPr>
      </w:pPr>
      <w:r w:rsidRPr="0073048B">
        <w:rPr>
          <w:rFonts w:ascii="Arial Narrow" w:eastAsia="Times New Roman" w:hAnsi="Arial Narrow"/>
          <w:sz w:val="24"/>
          <w:szCs w:val="24"/>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2F04B69" w14:textId="25A4BF75" w:rsidR="00E9603D" w:rsidRDefault="00E9603D" w:rsidP="0073048B">
      <w:pPr>
        <w:autoSpaceDN w:val="0"/>
        <w:spacing w:after="0" w:line="240" w:lineRule="auto"/>
        <w:jc w:val="both"/>
        <w:rPr>
          <w:rFonts w:ascii="Arial Narrow" w:eastAsia="Times New Roman" w:hAnsi="Arial Narrow"/>
          <w:sz w:val="24"/>
          <w:szCs w:val="24"/>
          <w:lang w:eastAsia="pt-BR"/>
        </w:rPr>
      </w:pPr>
    </w:p>
    <w:p w14:paraId="3C51AB32" w14:textId="77777777" w:rsidR="00736A86" w:rsidRPr="0073048B" w:rsidRDefault="00736A86" w:rsidP="0073048B">
      <w:pPr>
        <w:autoSpaceDN w:val="0"/>
        <w:spacing w:after="0" w:line="240" w:lineRule="auto"/>
        <w:jc w:val="both"/>
        <w:rPr>
          <w:rFonts w:ascii="Arial Narrow" w:eastAsia="Times New Roman" w:hAnsi="Arial Narrow"/>
          <w:sz w:val="24"/>
          <w:szCs w:val="24"/>
          <w:lang w:eastAsia="pt-BR"/>
        </w:rPr>
      </w:pPr>
    </w:p>
    <w:p w14:paraId="115002E8" w14:textId="77777777" w:rsidR="0073048B" w:rsidRPr="00D43301" w:rsidRDefault="00E9603D" w:rsidP="0073048B">
      <w:pPr>
        <w:pStyle w:val="PargrafodaLista"/>
        <w:shd w:val="clear" w:color="auto" w:fill="D9D9D9" w:themeFill="background1" w:themeFillShade="D9"/>
        <w:spacing w:after="0" w:line="240" w:lineRule="auto"/>
        <w:ind w:left="0"/>
        <w:jc w:val="both"/>
        <w:rPr>
          <w:rFonts w:ascii="Arial Narrow" w:hAnsi="Arial Narrow"/>
          <w:sz w:val="24"/>
        </w:rPr>
      </w:pPr>
      <w:r w:rsidRPr="0073048B">
        <w:rPr>
          <w:rFonts w:ascii="Arial Narrow" w:hAnsi="Arial Narrow"/>
          <w:b/>
          <w:bCs/>
          <w:sz w:val="24"/>
          <w:szCs w:val="24"/>
        </w:rPr>
        <w:t xml:space="preserve">CLAUSULA QUARTA </w:t>
      </w:r>
      <w:r w:rsidR="0073048B">
        <w:rPr>
          <w:rFonts w:ascii="Arial Narrow" w:hAnsi="Arial Narrow"/>
          <w:b/>
          <w:bCs/>
          <w:sz w:val="24"/>
          <w:szCs w:val="24"/>
        </w:rPr>
        <w:t>–</w:t>
      </w:r>
      <w:r w:rsidRPr="0073048B">
        <w:rPr>
          <w:rFonts w:ascii="Arial Narrow" w:hAnsi="Arial Narrow"/>
          <w:b/>
          <w:bCs/>
          <w:sz w:val="24"/>
          <w:szCs w:val="24"/>
        </w:rPr>
        <w:t xml:space="preserve"> </w:t>
      </w:r>
      <w:r w:rsidR="0073048B" w:rsidRPr="00D43301">
        <w:rPr>
          <w:rFonts w:ascii="Arial Narrow" w:hAnsi="Arial Narrow" w:cs="Times New Roman"/>
          <w:b/>
          <w:bCs/>
          <w:sz w:val="24"/>
          <w:szCs w:val="24"/>
        </w:rPr>
        <w:t>DA EXECUÇÃO DO OBJETO:</w:t>
      </w:r>
    </w:p>
    <w:p w14:paraId="458C3BCC" w14:textId="77777777" w:rsidR="0073048B" w:rsidRPr="00D43301" w:rsidRDefault="0073048B" w:rsidP="0073048B">
      <w:pPr>
        <w:pStyle w:val="PargrafodaLista"/>
        <w:spacing w:after="0" w:line="240" w:lineRule="auto"/>
        <w:ind w:left="0"/>
        <w:jc w:val="both"/>
        <w:rPr>
          <w:rFonts w:ascii="Arial Narrow" w:hAnsi="Arial Narrow" w:cs="Times New Roman"/>
          <w:b/>
          <w:bCs/>
          <w:sz w:val="24"/>
          <w:szCs w:val="24"/>
        </w:rPr>
      </w:pPr>
    </w:p>
    <w:p w14:paraId="2FDEDFD2" w14:textId="11AADE23" w:rsidR="0073048B" w:rsidRPr="0073048B" w:rsidRDefault="0073048B" w:rsidP="00736A86">
      <w:pPr>
        <w:pStyle w:val="PargrafodaLista"/>
        <w:numPr>
          <w:ilvl w:val="1"/>
          <w:numId w:val="17"/>
        </w:numPr>
        <w:spacing w:after="0" w:line="240" w:lineRule="auto"/>
        <w:ind w:left="0" w:firstLine="0"/>
        <w:jc w:val="both"/>
        <w:rPr>
          <w:rFonts w:ascii="Arial Narrow" w:hAnsi="Arial Narrow"/>
          <w:b/>
          <w:bCs/>
          <w:sz w:val="24"/>
          <w:szCs w:val="24"/>
        </w:rPr>
      </w:pPr>
      <w:r w:rsidRPr="0073048B">
        <w:rPr>
          <w:rFonts w:ascii="Arial Narrow" w:hAnsi="Arial Narrow"/>
          <w:b/>
          <w:bCs/>
          <w:sz w:val="24"/>
          <w:szCs w:val="24"/>
        </w:rPr>
        <w:t xml:space="preserve"> Condições de execução.</w:t>
      </w:r>
    </w:p>
    <w:p w14:paraId="113EB787" w14:textId="01139D66" w:rsidR="0073048B" w:rsidRPr="0073048B" w:rsidRDefault="0073048B" w:rsidP="00736A86">
      <w:pPr>
        <w:pStyle w:val="PargrafodaLista"/>
        <w:numPr>
          <w:ilvl w:val="2"/>
          <w:numId w:val="17"/>
        </w:numPr>
        <w:spacing w:after="0" w:line="240" w:lineRule="auto"/>
        <w:ind w:left="0" w:firstLine="0"/>
        <w:jc w:val="both"/>
        <w:rPr>
          <w:rFonts w:ascii="Arial Narrow" w:hAnsi="Arial Narrow"/>
          <w:sz w:val="24"/>
          <w:szCs w:val="24"/>
        </w:rPr>
      </w:pPr>
      <w:r w:rsidRPr="0073048B">
        <w:rPr>
          <w:rFonts w:ascii="Arial Narrow" w:hAnsi="Arial Narrow"/>
          <w:sz w:val="24"/>
          <w:szCs w:val="24"/>
        </w:rPr>
        <w:t>A contratada deverá informar a contratante via e-mail os recortes eletrônicos dos diários oficiais de pesquisa e leitura eletrônica e de interesse da Prefeitura Municipal de Itambé do Mato Dentro /MG.</w:t>
      </w:r>
    </w:p>
    <w:p w14:paraId="2E138312" w14:textId="77777777" w:rsidR="0073048B" w:rsidRPr="004966ED" w:rsidRDefault="0073048B" w:rsidP="00736A86">
      <w:pPr>
        <w:pStyle w:val="PargrafodaLista"/>
        <w:numPr>
          <w:ilvl w:val="2"/>
          <w:numId w:val="17"/>
        </w:numPr>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Os e-mails para o envio das informações serão informados pela contratante.</w:t>
      </w:r>
    </w:p>
    <w:p w14:paraId="3D9818E3" w14:textId="77777777" w:rsidR="0073048B" w:rsidRPr="00D43301" w:rsidRDefault="0073048B" w:rsidP="00736A86">
      <w:pPr>
        <w:pStyle w:val="PargrafodaLista"/>
        <w:numPr>
          <w:ilvl w:val="3"/>
          <w:numId w:val="17"/>
        </w:numPr>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Caso necessário a contratante poderá retirar e ou acrescentar endereços de e-mails, conforme sua necessidade.</w:t>
      </w:r>
    </w:p>
    <w:p w14:paraId="0EFFA405" w14:textId="77777777" w:rsidR="0073048B" w:rsidRPr="00D43301" w:rsidRDefault="0073048B" w:rsidP="0073048B">
      <w:pPr>
        <w:spacing w:after="0" w:line="240" w:lineRule="auto"/>
        <w:jc w:val="both"/>
        <w:rPr>
          <w:rFonts w:ascii="Arial Narrow" w:hAnsi="Arial Narrow"/>
          <w:sz w:val="24"/>
        </w:rPr>
      </w:pPr>
    </w:p>
    <w:p w14:paraId="00440858" w14:textId="1264251D" w:rsidR="0073048B" w:rsidRPr="0073048B" w:rsidRDefault="0073048B" w:rsidP="0073048B">
      <w:pPr>
        <w:shd w:val="clear" w:color="auto" w:fill="D9D9D9" w:themeFill="background1" w:themeFillShade="D9"/>
        <w:spacing w:after="0" w:line="240" w:lineRule="auto"/>
        <w:jc w:val="both"/>
        <w:rPr>
          <w:rFonts w:ascii="Arial Narrow" w:hAnsi="Arial Narrow"/>
          <w:b/>
          <w:bCs/>
          <w:sz w:val="24"/>
          <w:szCs w:val="24"/>
        </w:rPr>
      </w:pPr>
      <w:r>
        <w:rPr>
          <w:rFonts w:ascii="Arial Narrow" w:hAnsi="Arial Narrow"/>
          <w:b/>
          <w:bCs/>
          <w:sz w:val="24"/>
          <w:szCs w:val="24"/>
        </w:rPr>
        <w:t xml:space="preserve">CLAUSULA QUINTA - </w:t>
      </w:r>
      <w:r w:rsidRPr="0073048B">
        <w:rPr>
          <w:rFonts w:ascii="Arial Narrow" w:hAnsi="Arial Narrow"/>
          <w:b/>
          <w:bCs/>
          <w:sz w:val="24"/>
          <w:szCs w:val="24"/>
        </w:rPr>
        <w:t>PROCEDIMENTOS DE GESTÃO E FISCALIZAÇÃO DO CONTRATO:</w:t>
      </w:r>
    </w:p>
    <w:p w14:paraId="4D00D81B" w14:textId="77777777" w:rsidR="0073048B" w:rsidRPr="00D43301" w:rsidRDefault="0073048B" w:rsidP="0073048B">
      <w:pPr>
        <w:pStyle w:val="PargrafodaLista"/>
        <w:spacing w:after="0" w:line="240" w:lineRule="auto"/>
        <w:ind w:left="0"/>
        <w:jc w:val="both"/>
        <w:rPr>
          <w:rFonts w:ascii="Arial Narrow" w:hAnsi="Arial Narrow" w:cs="Times New Roman"/>
          <w:b/>
          <w:bCs/>
          <w:sz w:val="24"/>
          <w:szCs w:val="24"/>
        </w:rPr>
      </w:pPr>
    </w:p>
    <w:p w14:paraId="346F703B" w14:textId="234C2AEB" w:rsidR="0073048B" w:rsidRPr="0073048B" w:rsidRDefault="0073048B" w:rsidP="00736A86">
      <w:pPr>
        <w:pStyle w:val="PargrafodaLista"/>
        <w:numPr>
          <w:ilvl w:val="1"/>
          <w:numId w:val="18"/>
        </w:numPr>
        <w:spacing w:after="0" w:line="240" w:lineRule="auto"/>
        <w:ind w:left="0" w:firstLine="0"/>
        <w:jc w:val="both"/>
        <w:rPr>
          <w:rFonts w:ascii="Arial Narrow" w:hAnsi="Arial Narrow"/>
          <w:bCs/>
          <w:sz w:val="24"/>
          <w:szCs w:val="24"/>
        </w:rPr>
      </w:pPr>
      <w:r w:rsidRPr="0073048B">
        <w:rPr>
          <w:rFonts w:ascii="Arial Narrow" w:hAnsi="Arial Narrow"/>
          <w:bCs/>
          <w:sz w:val="24"/>
          <w:szCs w:val="24"/>
        </w:rPr>
        <w:t>A Secretaria Municipal de administração será a responsável direta pela fiscalização do contrato, observando a especificação dos serviços licitados.</w:t>
      </w:r>
    </w:p>
    <w:p w14:paraId="3231694B" w14:textId="77777777" w:rsidR="0073048B" w:rsidRPr="00D43301" w:rsidRDefault="0073048B" w:rsidP="0073048B">
      <w:pPr>
        <w:pStyle w:val="PargrafodaLista"/>
        <w:spacing w:after="0" w:line="240" w:lineRule="auto"/>
        <w:ind w:left="0"/>
        <w:jc w:val="both"/>
        <w:rPr>
          <w:rFonts w:ascii="Arial Narrow" w:hAnsi="Arial Narrow" w:cs="Times New Roman"/>
          <w:bCs/>
          <w:sz w:val="24"/>
          <w:szCs w:val="24"/>
        </w:rPr>
      </w:pPr>
    </w:p>
    <w:p w14:paraId="2CA11E44" w14:textId="77777777" w:rsidR="0073048B" w:rsidRPr="00D43301" w:rsidRDefault="0073048B" w:rsidP="00736A86">
      <w:pPr>
        <w:pStyle w:val="PargrafodaLista"/>
        <w:numPr>
          <w:ilvl w:val="1"/>
          <w:numId w:val="18"/>
        </w:numPr>
        <w:spacing w:after="0" w:line="240" w:lineRule="auto"/>
        <w:ind w:left="0" w:firstLine="0"/>
        <w:jc w:val="both"/>
        <w:rPr>
          <w:rFonts w:ascii="Arial Narrow" w:hAnsi="Arial Narrow" w:cs="Times New Roman"/>
          <w:bCs/>
          <w:sz w:val="24"/>
          <w:szCs w:val="24"/>
        </w:rPr>
      </w:pPr>
      <w:r w:rsidRPr="00D43301">
        <w:rPr>
          <w:rFonts w:ascii="Arial Narrow" w:eastAsia="Arial Unicode MS" w:hAnsi="Arial Narrow" w:cs="Times New Roman"/>
          <w:sz w:val="24"/>
          <w:szCs w:val="24"/>
          <w:lang w:eastAsia="pt-BR"/>
        </w:rPr>
        <w:t xml:space="preserve">A fiscalização de que trata este item não exclui nem reduz a responsabilidade do prestador de serviços, inclusive perante terceiros, por qualquer irregularidade, ainda que resultante de imperfeições técnicas, vícios redibitórios, ou emprego de material inadequado ou de qualidade inferior, e, na ocorrência desta, não implica em corresponsabilidade da </w:t>
      </w:r>
      <w:r w:rsidRPr="00D43301">
        <w:rPr>
          <w:rFonts w:ascii="Arial Narrow" w:eastAsia="Arial Unicode MS" w:hAnsi="Arial Narrow" w:cs="Times New Roman"/>
          <w:bCs/>
          <w:iCs/>
          <w:sz w:val="24"/>
          <w:szCs w:val="24"/>
          <w:lang w:eastAsia="pt-BR"/>
        </w:rPr>
        <w:t>Administração</w:t>
      </w:r>
      <w:r w:rsidRPr="00D43301">
        <w:rPr>
          <w:rFonts w:ascii="Arial Narrow" w:eastAsia="Arial Unicode MS" w:hAnsi="Arial Narrow" w:cs="Times New Roman"/>
          <w:sz w:val="24"/>
          <w:szCs w:val="24"/>
          <w:lang w:eastAsia="pt-BR"/>
        </w:rPr>
        <w:t xml:space="preserve"> ou de seus agentes e prepostos, de conformidade com o art. 140 da Lei Nº 14.133 de 1° de abril, de 2021.</w:t>
      </w:r>
    </w:p>
    <w:p w14:paraId="3C12DD23" w14:textId="77777777" w:rsidR="0073048B" w:rsidRPr="00D43301" w:rsidRDefault="0073048B" w:rsidP="0073048B">
      <w:pPr>
        <w:pStyle w:val="PargrafodaLista"/>
        <w:spacing w:after="0" w:line="240" w:lineRule="auto"/>
        <w:ind w:left="0"/>
        <w:jc w:val="both"/>
        <w:rPr>
          <w:rFonts w:ascii="Arial Narrow" w:hAnsi="Arial Narrow" w:cs="Times New Roman"/>
          <w:b/>
          <w:bCs/>
          <w:sz w:val="24"/>
          <w:szCs w:val="24"/>
        </w:rPr>
      </w:pPr>
    </w:p>
    <w:p w14:paraId="3ABA57AA" w14:textId="7E065FEA" w:rsidR="0073048B" w:rsidRPr="0073048B" w:rsidRDefault="0073048B" w:rsidP="0073048B">
      <w:pPr>
        <w:shd w:val="clear" w:color="auto" w:fill="D9D9D9" w:themeFill="background1" w:themeFillShade="D9"/>
        <w:spacing w:after="0" w:line="240" w:lineRule="auto"/>
        <w:rPr>
          <w:rFonts w:ascii="Arial Narrow" w:hAnsi="Arial Narrow"/>
          <w:b/>
          <w:bCs/>
          <w:sz w:val="24"/>
          <w:szCs w:val="24"/>
        </w:rPr>
      </w:pPr>
      <w:r>
        <w:rPr>
          <w:rFonts w:ascii="Arial Narrow" w:hAnsi="Arial Narrow"/>
          <w:b/>
          <w:bCs/>
          <w:sz w:val="24"/>
          <w:szCs w:val="24"/>
        </w:rPr>
        <w:t xml:space="preserve">CLAUSULA SEXTA - </w:t>
      </w:r>
      <w:r w:rsidRPr="0073048B">
        <w:rPr>
          <w:rFonts w:ascii="Arial Narrow" w:hAnsi="Arial Narrow"/>
          <w:b/>
          <w:bCs/>
          <w:sz w:val="24"/>
          <w:szCs w:val="24"/>
        </w:rPr>
        <w:t>CRITÉRIOS DE MEDIÇÃO E DE PAGAMENTO</w:t>
      </w:r>
    </w:p>
    <w:p w14:paraId="19C1E755" w14:textId="77777777" w:rsidR="0073048B" w:rsidRPr="00D43301" w:rsidRDefault="0073048B" w:rsidP="0073048B">
      <w:pPr>
        <w:pStyle w:val="PargrafodaLista"/>
        <w:tabs>
          <w:tab w:val="left" w:pos="142"/>
        </w:tabs>
        <w:spacing w:after="0" w:line="240" w:lineRule="auto"/>
        <w:ind w:left="0"/>
        <w:jc w:val="both"/>
        <w:rPr>
          <w:rFonts w:ascii="Arial Narrow" w:hAnsi="Arial Narrow" w:cs="Times New Roman"/>
          <w:b/>
          <w:bCs/>
          <w:sz w:val="24"/>
          <w:szCs w:val="24"/>
        </w:rPr>
      </w:pPr>
    </w:p>
    <w:p w14:paraId="3ED461CD" w14:textId="5EA05468" w:rsidR="0073048B" w:rsidRPr="0073048B" w:rsidRDefault="0073048B" w:rsidP="00736A86">
      <w:pPr>
        <w:pStyle w:val="PargrafodaLista"/>
        <w:numPr>
          <w:ilvl w:val="1"/>
          <w:numId w:val="19"/>
        </w:numPr>
        <w:tabs>
          <w:tab w:val="left" w:pos="142"/>
        </w:tabs>
        <w:spacing w:after="0" w:line="240" w:lineRule="auto"/>
        <w:ind w:left="0" w:firstLine="0"/>
        <w:jc w:val="both"/>
        <w:rPr>
          <w:rFonts w:ascii="Arial Narrow" w:hAnsi="Arial Narrow"/>
          <w:b/>
          <w:bCs/>
          <w:sz w:val="24"/>
          <w:szCs w:val="24"/>
        </w:rPr>
      </w:pPr>
      <w:r w:rsidRPr="0073048B">
        <w:rPr>
          <w:rFonts w:ascii="Arial Narrow" w:hAnsi="Arial Narrow"/>
          <w:b/>
          <w:bCs/>
          <w:sz w:val="24"/>
          <w:szCs w:val="24"/>
        </w:rPr>
        <w:t xml:space="preserve"> Liquidação:</w:t>
      </w:r>
    </w:p>
    <w:p w14:paraId="74B8B89B" w14:textId="77777777" w:rsidR="0073048B" w:rsidRPr="00D43301" w:rsidRDefault="0073048B" w:rsidP="00736A86">
      <w:pPr>
        <w:pStyle w:val="PargrafodaLista"/>
        <w:numPr>
          <w:ilvl w:val="2"/>
          <w:numId w:val="19"/>
        </w:numPr>
        <w:tabs>
          <w:tab w:val="left" w:pos="142"/>
        </w:tabs>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Recebida a Nota Fiscal ou documento de cobrança equivalente, correrá o prazo de 05 (cinco) dias úteis para fins de liquidação.</w:t>
      </w:r>
    </w:p>
    <w:p w14:paraId="6D8F08EB" w14:textId="77777777" w:rsidR="0073048B" w:rsidRPr="00D43301" w:rsidRDefault="0073048B" w:rsidP="00736A86">
      <w:pPr>
        <w:pStyle w:val="PargrafodaLista"/>
        <w:numPr>
          <w:ilvl w:val="2"/>
          <w:numId w:val="19"/>
        </w:numPr>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Para fins de liquidação, o setor competente deverá verificar se a nota fiscal ou instrumento de cobrança equivalente apresentado expressa os elementos necessários e essenciais do documento, tais como: prazo de validade; data da emissão; valor a pagar; entre outros.</w:t>
      </w:r>
    </w:p>
    <w:p w14:paraId="23560DE4" w14:textId="77777777" w:rsidR="0073048B" w:rsidRPr="00D43301" w:rsidRDefault="0073048B" w:rsidP="00736A86">
      <w:pPr>
        <w:pStyle w:val="PargrafodaLista"/>
        <w:numPr>
          <w:ilvl w:val="2"/>
          <w:numId w:val="19"/>
        </w:numPr>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75FBAAC" w14:textId="77777777" w:rsidR="0073048B" w:rsidRPr="00D43301" w:rsidRDefault="0073048B" w:rsidP="00736A86">
      <w:pPr>
        <w:pStyle w:val="PargrafodaLista"/>
        <w:numPr>
          <w:ilvl w:val="2"/>
          <w:numId w:val="19"/>
        </w:numPr>
        <w:tabs>
          <w:tab w:val="left" w:pos="142"/>
        </w:tabs>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 xml:space="preserve">A nota fiscal ou instrumento de cobrança equivalente deverá ser obrigatoriamente acompanhado das comprovações da regularidade </w:t>
      </w:r>
      <w:r w:rsidRPr="00D43301">
        <w:rPr>
          <w:rFonts w:ascii="Arial Narrow" w:hAnsi="Arial Narrow" w:cs="Times New Roman"/>
          <w:b/>
          <w:bCs/>
          <w:sz w:val="24"/>
          <w:szCs w:val="24"/>
        </w:rPr>
        <w:t xml:space="preserve">fiscal e trabalhista </w:t>
      </w:r>
      <w:r w:rsidRPr="00D43301">
        <w:rPr>
          <w:rFonts w:ascii="Arial Narrow" w:hAnsi="Arial Narrow" w:cs="Times New Roman"/>
          <w:sz w:val="24"/>
          <w:szCs w:val="24"/>
        </w:rPr>
        <w:t>a seguir:</w:t>
      </w:r>
    </w:p>
    <w:p w14:paraId="6E891FF7" w14:textId="77777777" w:rsidR="0073048B" w:rsidRPr="00D43301" w:rsidRDefault="0073048B" w:rsidP="0073048B">
      <w:pPr>
        <w:pStyle w:val="PargrafodaLista"/>
        <w:tabs>
          <w:tab w:val="left" w:pos="142"/>
        </w:tabs>
        <w:spacing w:after="0" w:line="240" w:lineRule="auto"/>
        <w:ind w:left="0"/>
        <w:jc w:val="both"/>
        <w:rPr>
          <w:rFonts w:ascii="Arial Narrow" w:hAnsi="Arial Narrow" w:cs="Times New Roman"/>
          <w:sz w:val="24"/>
          <w:szCs w:val="24"/>
        </w:rPr>
      </w:pPr>
    </w:p>
    <w:p w14:paraId="1D9C2B83" w14:textId="77777777" w:rsidR="0073048B" w:rsidRPr="00D43301" w:rsidRDefault="0073048B" w:rsidP="00736A86">
      <w:pPr>
        <w:pStyle w:val="PargrafodaLista"/>
        <w:numPr>
          <w:ilvl w:val="0"/>
          <w:numId w:val="16"/>
        </w:numPr>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Prova de regularidade para com a Fazenda Nacional;</w:t>
      </w:r>
    </w:p>
    <w:p w14:paraId="0B3DFFE8" w14:textId="77777777" w:rsidR="0073048B" w:rsidRPr="00D43301" w:rsidRDefault="0073048B" w:rsidP="00736A86">
      <w:pPr>
        <w:pStyle w:val="PargrafodaLista"/>
        <w:numPr>
          <w:ilvl w:val="0"/>
          <w:numId w:val="16"/>
        </w:numPr>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Prova de regularidade para com a Fazenda Estadual;</w:t>
      </w:r>
    </w:p>
    <w:p w14:paraId="648F2D6A" w14:textId="77777777" w:rsidR="0073048B" w:rsidRPr="00D43301" w:rsidRDefault="0073048B" w:rsidP="00736A86">
      <w:pPr>
        <w:pStyle w:val="PargrafodaLista"/>
        <w:numPr>
          <w:ilvl w:val="0"/>
          <w:numId w:val="16"/>
        </w:numPr>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Prova de regularidade para com a Fazenda Municipal;</w:t>
      </w:r>
    </w:p>
    <w:p w14:paraId="63CE15F2" w14:textId="77777777" w:rsidR="0073048B" w:rsidRPr="00D43301" w:rsidRDefault="0073048B" w:rsidP="00736A86">
      <w:pPr>
        <w:pStyle w:val="PargrafodaLista"/>
        <w:numPr>
          <w:ilvl w:val="0"/>
          <w:numId w:val="16"/>
        </w:numPr>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Certidão de Regularidade do FGTS – CRF;</w:t>
      </w:r>
    </w:p>
    <w:p w14:paraId="742CC7F7" w14:textId="77777777" w:rsidR="0073048B" w:rsidRPr="00D43301" w:rsidRDefault="0073048B" w:rsidP="00736A86">
      <w:pPr>
        <w:pStyle w:val="PargrafodaLista"/>
        <w:numPr>
          <w:ilvl w:val="0"/>
          <w:numId w:val="16"/>
        </w:numPr>
        <w:spacing w:after="0" w:line="240" w:lineRule="auto"/>
        <w:ind w:left="0" w:firstLine="0"/>
        <w:jc w:val="both"/>
        <w:rPr>
          <w:rFonts w:ascii="Arial Narrow" w:hAnsi="Arial Narrow" w:cs="Times New Roman"/>
          <w:b/>
          <w:bCs/>
          <w:sz w:val="24"/>
          <w:szCs w:val="24"/>
        </w:rPr>
      </w:pPr>
      <w:r w:rsidRPr="00D43301">
        <w:rPr>
          <w:rFonts w:ascii="Arial Narrow" w:hAnsi="Arial Narrow" w:cs="Times New Roman"/>
          <w:sz w:val="24"/>
          <w:szCs w:val="24"/>
        </w:rPr>
        <w:t>Certidão Negativa de Débitos Trabalhistas – CNDT.</w:t>
      </w:r>
    </w:p>
    <w:p w14:paraId="750053E0" w14:textId="77777777" w:rsidR="0073048B" w:rsidRPr="00D43301" w:rsidRDefault="0073048B" w:rsidP="0073048B">
      <w:pPr>
        <w:pStyle w:val="PargrafodaLista"/>
        <w:spacing w:after="0" w:line="240" w:lineRule="auto"/>
        <w:ind w:left="0"/>
        <w:jc w:val="both"/>
        <w:rPr>
          <w:rFonts w:ascii="Arial Narrow" w:hAnsi="Arial Narrow" w:cs="Times New Roman"/>
          <w:b/>
          <w:bCs/>
          <w:sz w:val="24"/>
          <w:szCs w:val="24"/>
        </w:rPr>
      </w:pPr>
    </w:p>
    <w:p w14:paraId="289EB00A" w14:textId="77777777" w:rsidR="0073048B" w:rsidRPr="00D43301" w:rsidRDefault="0073048B" w:rsidP="00736A86">
      <w:pPr>
        <w:pStyle w:val="PargrafodaLista"/>
        <w:numPr>
          <w:ilvl w:val="2"/>
          <w:numId w:val="19"/>
        </w:numPr>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6AD42641" w14:textId="77777777" w:rsidR="0073048B" w:rsidRPr="00D43301" w:rsidRDefault="0073048B" w:rsidP="00736A86">
      <w:pPr>
        <w:pStyle w:val="PargrafodaLista"/>
        <w:numPr>
          <w:ilvl w:val="2"/>
          <w:numId w:val="19"/>
        </w:numPr>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258F3A9" w14:textId="547BF7BD" w:rsidR="0073048B" w:rsidRPr="0073048B" w:rsidRDefault="0073048B" w:rsidP="00736A86">
      <w:pPr>
        <w:pStyle w:val="PargrafodaLista"/>
        <w:numPr>
          <w:ilvl w:val="2"/>
          <w:numId w:val="19"/>
        </w:numPr>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988920E" w14:textId="77777777" w:rsidR="0073048B" w:rsidRPr="00D43301" w:rsidRDefault="0073048B" w:rsidP="00736A86">
      <w:pPr>
        <w:pStyle w:val="PargrafodaLista"/>
        <w:numPr>
          <w:ilvl w:val="2"/>
          <w:numId w:val="19"/>
        </w:numPr>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 xml:space="preserve">Persistindo a irregularidade, o contratante deverá adotar as medidas necessárias à rescisão contratual nos autos do processo administrativo correspondente, assegurada ao contratado a ampla defesa. </w:t>
      </w:r>
    </w:p>
    <w:p w14:paraId="67580012" w14:textId="32DBF48A" w:rsidR="0073048B" w:rsidRDefault="0073048B" w:rsidP="00736A86">
      <w:pPr>
        <w:pStyle w:val="PargrafodaLista"/>
        <w:numPr>
          <w:ilvl w:val="2"/>
          <w:numId w:val="19"/>
        </w:numPr>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 xml:space="preserve">Havendo a efetiva execução do objeto, os pagamentos serão realizados normalmente, até que se decida pela rescisão do contrato, caso o contratado não regularize sua situação junto ao Município.  </w:t>
      </w:r>
    </w:p>
    <w:p w14:paraId="3B4114AB" w14:textId="77777777" w:rsidR="0073048B" w:rsidRPr="00D43301" w:rsidRDefault="0073048B" w:rsidP="0073048B">
      <w:pPr>
        <w:pStyle w:val="PargrafodaLista"/>
        <w:spacing w:after="0" w:line="240" w:lineRule="auto"/>
        <w:ind w:left="0"/>
        <w:jc w:val="both"/>
        <w:rPr>
          <w:rFonts w:ascii="Arial Narrow" w:hAnsi="Arial Narrow" w:cs="Times New Roman"/>
          <w:sz w:val="24"/>
          <w:szCs w:val="24"/>
        </w:rPr>
      </w:pPr>
    </w:p>
    <w:p w14:paraId="36079C57" w14:textId="77777777" w:rsidR="0073048B" w:rsidRPr="00D43301" w:rsidRDefault="0073048B" w:rsidP="00736A86">
      <w:pPr>
        <w:pStyle w:val="PargrafodaLista"/>
        <w:numPr>
          <w:ilvl w:val="1"/>
          <w:numId w:val="19"/>
        </w:numPr>
        <w:spacing w:after="0" w:line="240" w:lineRule="auto"/>
        <w:ind w:left="0" w:firstLine="0"/>
        <w:jc w:val="both"/>
        <w:rPr>
          <w:rFonts w:ascii="Arial Narrow" w:hAnsi="Arial Narrow" w:cs="Times New Roman"/>
          <w:b/>
          <w:bCs/>
          <w:sz w:val="24"/>
          <w:szCs w:val="24"/>
        </w:rPr>
      </w:pPr>
      <w:r w:rsidRPr="00D43301">
        <w:rPr>
          <w:rFonts w:ascii="Arial Narrow" w:hAnsi="Arial Narrow" w:cs="Times New Roman"/>
          <w:b/>
          <w:bCs/>
          <w:sz w:val="24"/>
          <w:szCs w:val="24"/>
        </w:rPr>
        <w:t xml:space="preserve"> Prazo de pagamento:</w:t>
      </w:r>
    </w:p>
    <w:p w14:paraId="5D057B5D" w14:textId="77777777" w:rsidR="0073048B" w:rsidRPr="00D43301" w:rsidRDefault="0073048B" w:rsidP="00736A86">
      <w:pPr>
        <w:pStyle w:val="PargrafodaLista"/>
        <w:numPr>
          <w:ilvl w:val="2"/>
          <w:numId w:val="19"/>
        </w:numPr>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 xml:space="preserve"> O pagamento será efetuado no prazo de até 30 (trinta) dias úteis contados da finalização da liquidação da despesa.</w:t>
      </w:r>
    </w:p>
    <w:p w14:paraId="365A7CBF" w14:textId="77777777" w:rsidR="0073048B" w:rsidRPr="00D43301" w:rsidRDefault="0073048B" w:rsidP="00736A86">
      <w:pPr>
        <w:pStyle w:val="PargrafodaLista"/>
        <w:numPr>
          <w:ilvl w:val="2"/>
          <w:numId w:val="19"/>
        </w:numPr>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 xml:space="preserve"> No caso de atraso pelo Contratante, os valores devidos ao contratado serão atualizados monetariamente entre o termo final do prazo de pagamento até a data de sua efetiva realização, mediante aplicação do índice IPCA de correção monetária.</w:t>
      </w:r>
    </w:p>
    <w:p w14:paraId="48707CAF" w14:textId="77777777" w:rsidR="0073048B" w:rsidRPr="00D43301" w:rsidRDefault="0073048B" w:rsidP="0073048B">
      <w:pPr>
        <w:pStyle w:val="PargrafodaLista"/>
        <w:spacing w:after="0" w:line="240" w:lineRule="auto"/>
        <w:ind w:left="0"/>
        <w:jc w:val="both"/>
        <w:rPr>
          <w:rFonts w:ascii="Arial Narrow" w:hAnsi="Arial Narrow" w:cs="Times New Roman"/>
          <w:sz w:val="24"/>
          <w:szCs w:val="24"/>
        </w:rPr>
      </w:pPr>
    </w:p>
    <w:p w14:paraId="1E6C227D" w14:textId="77777777" w:rsidR="0073048B" w:rsidRPr="00D43301" w:rsidRDefault="0073048B" w:rsidP="00736A86">
      <w:pPr>
        <w:pStyle w:val="PargrafodaLista"/>
        <w:numPr>
          <w:ilvl w:val="1"/>
          <w:numId w:val="19"/>
        </w:numPr>
        <w:spacing w:after="0" w:line="240" w:lineRule="auto"/>
        <w:ind w:left="0" w:firstLine="0"/>
        <w:jc w:val="both"/>
        <w:rPr>
          <w:rFonts w:ascii="Arial Narrow" w:hAnsi="Arial Narrow" w:cs="Times New Roman"/>
          <w:b/>
          <w:bCs/>
          <w:sz w:val="24"/>
          <w:szCs w:val="24"/>
        </w:rPr>
      </w:pPr>
      <w:r w:rsidRPr="00D43301">
        <w:rPr>
          <w:rFonts w:ascii="Arial Narrow" w:hAnsi="Arial Narrow" w:cs="Times New Roman"/>
          <w:sz w:val="24"/>
          <w:szCs w:val="24"/>
        </w:rPr>
        <w:t xml:space="preserve"> </w:t>
      </w:r>
      <w:r w:rsidRPr="00D43301">
        <w:rPr>
          <w:rFonts w:ascii="Arial Narrow" w:hAnsi="Arial Narrow" w:cs="Times New Roman"/>
          <w:b/>
          <w:bCs/>
          <w:sz w:val="24"/>
          <w:szCs w:val="24"/>
        </w:rPr>
        <w:t>Forma de pagamento:</w:t>
      </w:r>
    </w:p>
    <w:p w14:paraId="3573D1E1" w14:textId="77777777" w:rsidR="0073048B" w:rsidRPr="00D43301" w:rsidRDefault="0073048B" w:rsidP="00736A86">
      <w:pPr>
        <w:pStyle w:val="PargrafodaLista"/>
        <w:numPr>
          <w:ilvl w:val="2"/>
          <w:numId w:val="19"/>
        </w:numPr>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O pagamento será realizado por meio de ordem bancária, para crédito em banco, agência e conta corrente indicados pelo contratado.</w:t>
      </w:r>
    </w:p>
    <w:p w14:paraId="37476E9E" w14:textId="77777777" w:rsidR="0073048B" w:rsidRPr="00D43301" w:rsidRDefault="0073048B" w:rsidP="00736A86">
      <w:pPr>
        <w:pStyle w:val="PargrafodaLista"/>
        <w:numPr>
          <w:ilvl w:val="2"/>
          <w:numId w:val="19"/>
        </w:numPr>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Será considerada data do pagamento o dia em que constar como emitida a ordem bancária para pagamento.</w:t>
      </w:r>
    </w:p>
    <w:p w14:paraId="4A6B80FC" w14:textId="77777777" w:rsidR="0073048B" w:rsidRPr="00D43301" w:rsidRDefault="0073048B" w:rsidP="00736A86">
      <w:pPr>
        <w:pStyle w:val="PargrafodaLista"/>
        <w:numPr>
          <w:ilvl w:val="2"/>
          <w:numId w:val="19"/>
        </w:numPr>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Quando do pagamento, será efetuada a retenção tributária prevista na legislação aplicável.</w:t>
      </w:r>
    </w:p>
    <w:p w14:paraId="1940185E" w14:textId="77777777" w:rsidR="0073048B" w:rsidRPr="00D43301" w:rsidRDefault="0073048B" w:rsidP="00736A86">
      <w:pPr>
        <w:pStyle w:val="PargrafodaLista"/>
        <w:numPr>
          <w:ilvl w:val="2"/>
          <w:numId w:val="19"/>
        </w:numPr>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Independentemente do percentual de tributo inserido na planilha, quando houver, serão retidos na fonte, quando da realização do pagamento, os percentuais estabelecidos na legislação vigente.</w:t>
      </w:r>
    </w:p>
    <w:p w14:paraId="4AF3994D" w14:textId="77777777" w:rsidR="0073048B" w:rsidRPr="00D43301" w:rsidRDefault="0073048B" w:rsidP="00736A86">
      <w:pPr>
        <w:pStyle w:val="PargrafodaLista"/>
        <w:numPr>
          <w:ilvl w:val="2"/>
          <w:numId w:val="19"/>
        </w:numPr>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E4CFFED" w14:textId="77777777" w:rsidR="0073048B" w:rsidRPr="00D43301" w:rsidRDefault="0073048B" w:rsidP="0073048B">
      <w:pPr>
        <w:pStyle w:val="PargrafodaLista"/>
        <w:spacing w:after="0" w:line="240" w:lineRule="auto"/>
        <w:ind w:left="0"/>
        <w:jc w:val="both"/>
        <w:rPr>
          <w:rFonts w:ascii="Arial Narrow" w:hAnsi="Arial Narrow" w:cs="Times New Roman"/>
          <w:sz w:val="24"/>
          <w:szCs w:val="24"/>
        </w:rPr>
      </w:pPr>
    </w:p>
    <w:p w14:paraId="6B0328F2" w14:textId="3C3EEE2F" w:rsidR="0073048B" w:rsidRPr="0073048B" w:rsidRDefault="0073048B" w:rsidP="0073048B">
      <w:pPr>
        <w:shd w:val="clear" w:color="auto" w:fill="D9D9D9" w:themeFill="background1" w:themeFillShade="D9"/>
        <w:spacing w:after="0" w:line="240" w:lineRule="auto"/>
        <w:jc w:val="both"/>
        <w:rPr>
          <w:rFonts w:ascii="Arial Narrow" w:hAnsi="Arial Narrow"/>
          <w:sz w:val="24"/>
          <w:szCs w:val="24"/>
        </w:rPr>
      </w:pPr>
      <w:r>
        <w:rPr>
          <w:rFonts w:ascii="Arial Narrow" w:eastAsia="Times New Roman" w:hAnsi="Arial Narrow"/>
          <w:b/>
          <w:sz w:val="24"/>
          <w:szCs w:val="24"/>
          <w:lang w:eastAsia="x-none"/>
        </w:rPr>
        <w:t xml:space="preserve">CLAUSULA SÉTIMA - </w:t>
      </w:r>
      <w:r w:rsidRPr="0073048B">
        <w:rPr>
          <w:rFonts w:ascii="Arial Narrow" w:eastAsia="Times New Roman" w:hAnsi="Arial Narrow"/>
          <w:b/>
          <w:sz w:val="24"/>
          <w:szCs w:val="24"/>
          <w:lang w:eastAsia="x-none"/>
        </w:rPr>
        <w:t>DA DOTAÇÃO ORÇAMENTARIA:</w:t>
      </w:r>
    </w:p>
    <w:p w14:paraId="7346C3DF" w14:textId="77777777" w:rsidR="0073048B" w:rsidRPr="00D43301" w:rsidRDefault="0073048B" w:rsidP="0073048B">
      <w:pPr>
        <w:pStyle w:val="PargrafodaLista"/>
        <w:spacing w:after="0" w:line="240" w:lineRule="auto"/>
        <w:ind w:left="0"/>
        <w:jc w:val="both"/>
        <w:rPr>
          <w:rFonts w:ascii="Arial Narrow" w:hAnsi="Arial Narrow" w:cs="Times New Roman"/>
          <w:sz w:val="24"/>
          <w:szCs w:val="24"/>
        </w:rPr>
      </w:pPr>
    </w:p>
    <w:p w14:paraId="7CD53ADE" w14:textId="072BF35B" w:rsidR="0073048B" w:rsidRPr="0073048B" w:rsidRDefault="0073048B" w:rsidP="00736A86">
      <w:pPr>
        <w:pStyle w:val="PargrafodaLista"/>
        <w:numPr>
          <w:ilvl w:val="1"/>
          <w:numId w:val="20"/>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73048B">
        <w:rPr>
          <w:rFonts w:ascii="Arial Narrow" w:hAnsi="Arial Narrow" w:cs="Times New Roman"/>
          <w:sz w:val="24"/>
          <w:szCs w:val="24"/>
        </w:rPr>
        <w:t xml:space="preserve"> </w:t>
      </w:r>
      <w:r w:rsidRPr="0073048B">
        <w:rPr>
          <w:rFonts w:ascii="Arial Narrow" w:hAnsi="Arial Narrow"/>
          <w:sz w:val="24"/>
          <w:szCs w:val="24"/>
        </w:rPr>
        <w:t>As despesas decorrentes da presente contratação correrão à conta de recursos específicos consignados no Orçamento Municipal.</w:t>
      </w:r>
    </w:p>
    <w:p w14:paraId="1B405667" w14:textId="77777777" w:rsidR="0073048B" w:rsidRPr="00D43301" w:rsidRDefault="0073048B" w:rsidP="0073048B">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0E3F7BB9" w14:textId="77777777" w:rsidR="0073048B" w:rsidRPr="00D43301" w:rsidRDefault="0073048B" w:rsidP="00736A86">
      <w:pPr>
        <w:pStyle w:val="PargrafodaLista"/>
        <w:numPr>
          <w:ilvl w:val="1"/>
          <w:numId w:val="20"/>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D43301">
        <w:rPr>
          <w:rFonts w:ascii="Arial Narrow" w:hAnsi="Arial Narrow"/>
          <w:sz w:val="24"/>
          <w:szCs w:val="24"/>
        </w:rPr>
        <w:t xml:space="preserve"> A contratação será atendida pela seguinte dotação:</w:t>
      </w:r>
    </w:p>
    <w:p w14:paraId="347A1491" w14:textId="77777777" w:rsidR="0073048B" w:rsidRPr="00D43301" w:rsidRDefault="0073048B" w:rsidP="0073048B">
      <w:pPr>
        <w:spacing w:after="0" w:line="240" w:lineRule="auto"/>
        <w:rPr>
          <w:rFonts w:ascii="Arial Narrow" w:hAnsi="Arial Narrow"/>
          <w:sz w:val="24"/>
          <w:szCs w:val="24"/>
        </w:rPr>
      </w:pPr>
    </w:p>
    <w:tbl>
      <w:tblPr>
        <w:tblStyle w:val="Tabelacomgrade31"/>
        <w:tblW w:w="9067" w:type="dxa"/>
        <w:jc w:val="center"/>
        <w:tblLook w:val="04A0" w:firstRow="1" w:lastRow="0" w:firstColumn="1" w:lastColumn="0" w:noHBand="0" w:noVBand="1"/>
      </w:tblPr>
      <w:tblGrid>
        <w:gridCol w:w="767"/>
        <w:gridCol w:w="3481"/>
        <w:gridCol w:w="1471"/>
        <w:gridCol w:w="3348"/>
      </w:tblGrid>
      <w:tr w:rsidR="0073048B" w:rsidRPr="00D43301" w14:paraId="00BB45E9" w14:textId="77777777" w:rsidTr="0073048B">
        <w:trPr>
          <w:jc w:val="center"/>
        </w:trPr>
        <w:tc>
          <w:tcPr>
            <w:tcW w:w="767" w:type="dxa"/>
          </w:tcPr>
          <w:p w14:paraId="4A73C688" w14:textId="77777777" w:rsidR="0073048B" w:rsidRPr="00D43301" w:rsidRDefault="0073048B" w:rsidP="0073048B">
            <w:pPr>
              <w:tabs>
                <w:tab w:val="left" w:pos="284"/>
                <w:tab w:val="left" w:pos="426"/>
              </w:tabs>
              <w:contextualSpacing/>
              <w:jc w:val="center"/>
              <w:rPr>
                <w:rFonts w:ascii="Arial Narrow" w:eastAsiaTheme="minorHAnsi" w:hAnsi="Arial Narrow"/>
                <w:b/>
                <w:szCs w:val="24"/>
              </w:rPr>
            </w:pPr>
            <w:r w:rsidRPr="00D43301">
              <w:rPr>
                <w:rFonts w:ascii="Arial Narrow" w:eastAsiaTheme="minorHAnsi" w:hAnsi="Arial Narrow"/>
                <w:b/>
                <w:szCs w:val="24"/>
              </w:rPr>
              <w:t>FICHA</w:t>
            </w:r>
          </w:p>
        </w:tc>
        <w:tc>
          <w:tcPr>
            <w:tcW w:w="3481" w:type="dxa"/>
          </w:tcPr>
          <w:p w14:paraId="569430AA" w14:textId="77777777" w:rsidR="0073048B" w:rsidRPr="00D43301" w:rsidRDefault="0073048B" w:rsidP="0073048B">
            <w:pPr>
              <w:tabs>
                <w:tab w:val="left" w:pos="284"/>
                <w:tab w:val="left" w:pos="426"/>
              </w:tabs>
              <w:contextualSpacing/>
              <w:jc w:val="center"/>
              <w:rPr>
                <w:rFonts w:ascii="Arial Narrow" w:eastAsiaTheme="minorHAnsi" w:hAnsi="Arial Narrow"/>
                <w:b/>
                <w:szCs w:val="24"/>
              </w:rPr>
            </w:pPr>
            <w:r w:rsidRPr="00D43301">
              <w:rPr>
                <w:rFonts w:ascii="Arial Narrow" w:eastAsiaTheme="minorHAnsi" w:hAnsi="Arial Narrow"/>
                <w:b/>
                <w:szCs w:val="24"/>
              </w:rPr>
              <w:t>FUNCIONAL PROGRAMÁTICA</w:t>
            </w:r>
          </w:p>
        </w:tc>
        <w:tc>
          <w:tcPr>
            <w:tcW w:w="1471" w:type="dxa"/>
          </w:tcPr>
          <w:p w14:paraId="0E1BBAC2" w14:textId="77777777" w:rsidR="0073048B" w:rsidRPr="00D43301" w:rsidRDefault="0073048B" w:rsidP="0073048B">
            <w:pPr>
              <w:tabs>
                <w:tab w:val="left" w:pos="284"/>
                <w:tab w:val="left" w:pos="426"/>
              </w:tabs>
              <w:contextualSpacing/>
              <w:jc w:val="center"/>
              <w:rPr>
                <w:rFonts w:ascii="Arial Narrow" w:eastAsiaTheme="minorHAnsi" w:hAnsi="Arial Narrow"/>
                <w:b/>
                <w:szCs w:val="24"/>
              </w:rPr>
            </w:pPr>
            <w:r w:rsidRPr="00D43301">
              <w:rPr>
                <w:rFonts w:ascii="Arial Narrow" w:eastAsiaTheme="minorHAnsi" w:hAnsi="Arial Narrow"/>
                <w:b/>
                <w:szCs w:val="24"/>
              </w:rPr>
              <w:t>FONTE</w:t>
            </w:r>
          </w:p>
        </w:tc>
        <w:tc>
          <w:tcPr>
            <w:tcW w:w="3348" w:type="dxa"/>
          </w:tcPr>
          <w:p w14:paraId="58D86583" w14:textId="77777777" w:rsidR="0073048B" w:rsidRPr="00D43301" w:rsidRDefault="0073048B" w:rsidP="0073048B">
            <w:pPr>
              <w:tabs>
                <w:tab w:val="left" w:pos="284"/>
                <w:tab w:val="left" w:pos="426"/>
              </w:tabs>
              <w:contextualSpacing/>
              <w:jc w:val="center"/>
              <w:rPr>
                <w:rFonts w:ascii="Arial Narrow" w:eastAsiaTheme="minorHAnsi" w:hAnsi="Arial Narrow"/>
                <w:b/>
                <w:szCs w:val="24"/>
              </w:rPr>
            </w:pPr>
            <w:r w:rsidRPr="00D43301">
              <w:rPr>
                <w:rFonts w:ascii="Arial Narrow" w:eastAsiaTheme="minorHAnsi" w:hAnsi="Arial Narrow"/>
                <w:b/>
                <w:szCs w:val="24"/>
              </w:rPr>
              <w:t>RECURSO</w:t>
            </w:r>
          </w:p>
        </w:tc>
      </w:tr>
      <w:tr w:rsidR="0073048B" w:rsidRPr="00D43301" w14:paraId="6710C94F" w14:textId="77777777" w:rsidTr="0073048B">
        <w:trPr>
          <w:jc w:val="center"/>
        </w:trPr>
        <w:tc>
          <w:tcPr>
            <w:tcW w:w="767" w:type="dxa"/>
          </w:tcPr>
          <w:p w14:paraId="2B759DAA" w14:textId="77777777" w:rsidR="0073048B" w:rsidRPr="00D43301" w:rsidRDefault="0073048B" w:rsidP="0073048B">
            <w:pPr>
              <w:tabs>
                <w:tab w:val="left" w:pos="284"/>
                <w:tab w:val="left" w:pos="426"/>
              </w:tabs>
              <w:contextualSpacing/>
              <w:jc w:val="center"/>
              <w:rPr>
                <w:rFonts w:ascii="Arial Narrow" w:eastAsiaTheme="minorHAnsi" w:hAnsi="Arial Narrow"/>
                <w:szCs w:val="24"/>
              </w:rPr>
            </w:pPr>
            <w:r w:rsidRPr="00D43301">
              <w:rPr>
                <w:rFonts w:ascii="Arial Narrow" w:eastAsiaTheme="minorHAnsi" w:hAnsi="Arial Narrow"/>
                <w:szCs w:val="24"/>
              </w:rPr>
              <w:t>60</w:t>
            </w:r>
          </w:p>
        </w:tc>
        <w:tc>
          <w:tcPr>
            <w:tcW w:w="3481" w:type="dxa"/>
          </w:tcPr>
          <w:p w14:paraId="5A2E4811" w14:textId="77777777" w:rsidR="0073048B" w:rsidRPr="00D43301" w:rsidRDefault="0073048B" w:rsidP="0073048B">
            <w:pPr>
              <w:tabs>
                <w:tab w:val="left" w:pos="284"/>
                <w:tab w:val="left" w:pos="426"/>
              </w:tabs>
              <w:contextualSpacing/>
              <w:jc w:val="center"/>
              <w:rPr>
                <w:rFonts w:ascii="Arial Narrow" w:eastAsiaTheme="minorHAnsi" w:hAnsi="Arial Narrow"/>
                <w:szCs w:val="24"/>
              </w:rPr>
            </w:pPr>
            <w:r w:rsidRPr="00D43301">
              <w:rPr>
                <w:rFonts w:ascii="Arial Narrow" w:eastAsiaTheme="minorHAnsi" w:hAnsi="Arial Narrow"/>
                <w:szCs w:val="24"/>
              </w:rPr>
              <w:t>02.02.01.04.122.0003.2010.3.3.90.39.00</w:t>
            </w:r>
          </w:p>
        </w:tc>
        <w:tc>
          <w:tcPr>
            <w:tcW w:w="1471" w:type="dxa"/>
          </w:tcPr>
          <w:p w14:paraId="3C8F9A31" w14:textId="77777777" w:rsidR="0073048B" w:rsidRPr="00D43301" w:rsidRDefault="0073048B" w:rsidP="0073048B">
            <w:pPr>
              <w:tabs>
                <w:tab w:val="left" w:pos="284"/>
                <w:tab w:val="left" w:pos="426"/>
              </w:tabs>
              <w:contextualSpacing/>
              <w:jc w:val="center"/>
              <w:rPr>
                <w:rFonts w:ascii="Arial Narrow" w:eastAsiaTheme="minorHAnsi" w:hAnsi="Arial Narrow"/>
                <w:szCs w:val="24"/>
              </w:rPr>
            </w:pPr>
            <w:r w:rsidRPr="00D43301">
              <w:rPr>
                <w:rFonts w:ascii="Arial Narrow" w:eastAsiaTheme="minorHAnsi" w:hAnsi="Arial Narrow"/>
                <w:szCs w:val="24"/>
              </w:rPr>
              <w:t>1.500.000.0000</w:t>
            </w:r>
          </w:p>
        </w:tc>
        <w:tc>
          <w:tcPr>
            <w:tcW w:w="3348" w:type="dxa"/>
          </w:tcPr>
          <w:p w14:paraId="6C1B1C12" w14:textId="77777777" w:rsidR="0073048B" w:rsidRPr="00D43301" w:rsidRDefault="0073048B" w:rsidP="0073048B">
            <w:pPr>
              <w:tabs>
                <w:tab w:val="left" w:pos="284"/>
                <w:tab w:val="left" w:pos="426"/>
              </w:tabs>
              <w:contextualSpacing/>
              <w:jc w:val="center"/>
              <w:rPr>
                <w:rFonts w:ascii="Arial Narrow" w:eastAsiaTheme="minorHAnsi" w:hAnsi="Arial Narrow"/>
                <w:szCs w:val="24"/>
              </w:rPr>
            </w:pPr>
            <w:r w:rsidRPr="00D43301">
              <w:rPr>
                <w:rFonts w:ascii="Arial Narrow" w:eastAsiaTheme="minorHAnsi" w:hAnsi="Arial Narrow"/>
                <w:szCs w:val="24"/>
              </w:rPr>
              <w:t>Recursos não vinculados de impostos</w:t>
            </w:r>
          </w:p>
        </w:tc>
      </w:tr>
    </w:tbl>
    <w:p w14:paraId="0A07D5C3" w14:textId="77777777" w:rsidR="0073048B" w:rsidRPr="00D43301" w:rsidRDefault="0073048B" w:rsidP="0073048B">
      <w:pPr>
        <w:pStyle w:val="PargrafodaLista"/>
        <w:tabs>
          <w:tab w:val="left" w:pos="284"/>
          <w:tab w:val="left" w:pos="360"/>
          <w:tab w:val="left" w:pos="709"/>
          <w:tab w:val="left" w:pos="5055"/>
        </w:tabs>
        <w:spacing w:after="0" w:line="240" w:lineRule="auto"/>
        <w:ind w:left="0"/>
        <w:jc w:val="both"/>
        <w:rPr>
          <w:rFonts w:ascii="Arial Narrow" w:hAnsi="Arial Narrow"/>
          <w:color w:val="FF0000"/>
          <w:sz w:val="24"/>
          <w:szCs w:val="24"/>
        </w:rPr>
      </w:pPr>
    </w:p>
    <w:p w14:paraId="69A04931" w14:textId="77777777" w:rsidR="0073048B" w:rsidRPr="00D43301" w:rsidRDefault="0073048B" w:rsidP="00736A86">
      <w:pPr>
        <w:pStyle w:val="PargrafodaLista"/>
        <w:numPr>
          <w:ilvl w:val="1"/>
          <w:numId w:val="20"/>
        </w:numPr>
        <w:spacing w:after="0" w:line="240" w:lineRule="auto"/>
        <w:ind w:left="0" w:firstLine="0"/>
        <w:jc w:val="both"/>
        <w:rPr>
          <w:rFonts w:ascii="Arial Narrow" w:hAnsi="Arial Narrow"/>
          <w:sz w:val="24"/>
          <w:szCs w:val="24"/>
        </w:rPr>
      </w:pPr>
      <w:r w:rsidRPr="00D43301">
        <w:rPr>
          <w:rFonts w:ascii="Arial Narrow" w:hAnsi="Arial Narrow"/>
          <w:sz w:val="24"/>
          <w:szCs w:val="24"/>
        </w:rPr>
        <w:t xml:space="preserve">A dotação relativa aos exercícios financeiros subsequentes será indicada após aprovação da Lei Orçamentária respectiva e liberação dos créditos correspondentes, mediante </w:t>
      </w:r>
      <w:proofErr w:type="spellStart"/>
      <w:r w:rsidRPr="00D43301">
        <w:rPr>
          <w:rFonts w:ascii="Arial Narrow" w:hAnsi="Arial Narrow"/>
          <w:sz w:val="24"/>
          <w:szCs w:val="24"/>
        </w:rPr>
        <w:t>apostilamento</w:t>
      </w:r>
      <w:proofErr w:type="spellEnd"/>
      <w:r w:rsidRPr="00D43301">
        <w:rPr>
          <w:rFonts w:ascii="Arial Narrow" w:hAnsi="Arial Narrow"/>
          <w:sz w:val="24"/>
          <w:szCs w:val="24"/>
        </w:rPr>
        <w:t>.</w:t>
      </w:r>
    </w:p>
    <w:p w14:paraId="4524D536" w14:textId="24215FC7" w:rsidR="0073048B" w:rsidRDefault="0073048B" w:rsidP="0073048B">
      <w:pPr>
        <w:pStyle w:val="PargrafodaLista"/>
        <w:spacing w:after="0" w:line="240" w:lineRule="auto"/>
        <w:ind w:left="0"/>
        <w:jc w:val="both"/>
        <w:rPr>
          <w:rFonts w:ascii="Arial Narrow" w:hAnsi="Arial Narrow"/>
          <w:sz w:val="24"/>
          <w:szCs w:val="24"/>
        </w:rPr>
      </w:pPr>
    </w:p>
    <w:p w14:paraId="2F641B21" w14:textId="2E717F8E" w:rsidR="00736A86" w:rsidRDefault="00736A86" w:rsidP="0073048B">
      <w:pPr>
        <w:pStyle w:val="PargrafodaLista"/>
        <w:spacing w:after="0" w:line="240" w:lineRule="auto"/>
        <w:ind w:left="0"/>
        <w:jc w:val="both"/>
        <w:rPr>
          <w:rFonts w:ascii="Arial Narrow" w:hAnsi="Arial Narrow"/>
          <w:sz w:val="24"/>
          <w:szCs w:val="24"/>
        </w:rPr>
      </w:pPr>
    </w:p>
    <w:p w14:paraId="533737C3" w14:textId="08631121" w:rsidR="00736A86" w:rsidRDefault="00736A86" w:rsidP="0073048B">
      <w:pPr>
        <w:pStyle w:val="PargrafodaLista"/>
        <w:spacing w:after="0" w:line="240" w:lineRule="auto"/>
        <w:ind w:left="0"/>
        <w:jc w:val="both"/>
        <w:rPr>
          <w:rFonts w:ascii="Arial Narrow" w:hAnsi="Arial Narrow"/>
          <w:sz w:val="24"/>
          <w:szCs w:val="24"/>
        </w:rPr>
      </w:pPr>
    </w:p>
    <w:p w14:paraId="5B94D7EF" w14:textId="77777777" w:rsidR="00736A86" w:rsidRPr="00D43301" w:rsidRDefault="00736A86" w:rsidP="0073048B">
      <w:pPr>
        <w:pStyle w:val="PargrafodaLista"/>
        <w:spacing w:after="0" w:line="240" w:lineRule="auto"/>
        <w:ind w:left="0"/>
        <w:jc w:val="both"/>
        <w:rPr>
          <w:rFonts w:ascii="Arial Narrow" w:hAnsi="Arial Narrow"/>
          <w:sz w:val="24"/>
          <w:szCs w:val="24"/>
        </w:rPr>
      </w:pPr>
    </w:p>
    <w:p w14:paraId="31144E7C" w14:textId="00A7FB29" w:rsidR="0073048B" w:rsidRPr="0073048B" w:rsidRDefault="0073048B" w:rsidP="0073048B">
      <w:pPr>
        <w:shd w:val="clear" w:color="auto" w:fill="D9D9D9" w:themeFill="background1" w:themeFillShade="D9"/>
        <w:spacing w:after="0" w:line="240" w:lineRule="auto"/>
        <w:jc w:val="both"/>
        <w:rPr>
          <w:rFonts w:ascii="Arial Narrow" w:hAnsi="Arial Narrow"/>
          <w:sz w:val="24"/>
          <w:szCs w:val="24"/>
        </w:rPr>
      </w:pPr>
      <w:r>
        <w:rPr>
          <w:rFonts w:ascii="Arial Narrow" w:eastAsia="Times New Roman" w:hAnsi="Arial Narrow"/>
          <w:b/>
          <w:sz w:val="24"/>
          <w:szCs w:val="24"/>
          <w:lang w:eastAsia="x-none"/>
        </w:rPr>
        <w:t xml:space="preserve">CLAUSULA OITAVA - </w:t>
      </w:r>
      <w:r w:rsidRPr="0073048B">
        <w:rPr>
          <w:rFonts w:ascii="Arial Narrow" w:eastAsia="Times New Roman" w:hAnsi="Arial Narrow"/>
          <w:b/>
          <w:sz w:val="24"/>
          <w:szCs w:val="24"/>
          <w:lang w:val="x-none" w:eastAsia="x-none"/>
        </w:rPr>
        <w:t>OBRIGAÇÃO DAS PARTES</w:t>
      </w:r>
      <w:r w:rsidRPr="0073048B">
        <w:rPr>
          <w:rFonts w:ascii="Arial Narrow" w:eastAsia="Times New Roman" w:hAnsi="Arial Narrow"/>
          <w:b/>
          <w:sz w:val="24"/>
          <w:szCs w:val="24"/>
          <w:lang w:eastAsia="x-none"/>
        </w:rPr>
        <w:t>:</w:t>
      </w:r>
      <w:r w:rsidRPr="0073048B">
        <w:rPr>
          <w:rFonts w:ascii="Arial Narrow" w:eastAsia="Times New Roman" w:hAnsi="Arial Narrow"/>
          <w:sz w:val="24"/>
          <w:szCs w:val="24"/>
          <w:lang w:val="x-none" w:eastAsia="x-none"/>
        </w:rPr>
        <w:t xml:space="preserve"> </w:t>
      </w:r>
    </w:p>
    <w:p w14:paraId="7313CB07" w14:textId="77777777" w:rsidR="0073048B" w:rsidRPr="00D43301" w:rsidRDefault="0073048B" w:rsidP="0073048B">
      <w:pPr>
        <w:pStyle w:val="PargrafodaLista"/>
        <w:spacing w:after="0" w:line="240" w:lineRule="auto"/>
        <w:ind w:left="0"/>
        <w:jc w:val="both"/>
        <w:rPr>
          <w:rFonts w:ascii="Arial Narrow" w:hAnsi="Arial Narrow" w:cs="Times New Roman"/>
          <w:sz w:val="24"/>
          <w:szCs w:val="24"/>
        </w:rPr>
      </w:pPr>
    </w:p>
    <w:p w14:paraId="5960BF88" w14:textId="1C87510C" w:rsidR="0073048B" w:rsidRPr="0073048B" w:rsidRDefault="0073048B" w:rsidP="00736A86">
      <w:pPr>
        <w:pStyle w:val="PargrafodaLista"/>
        <w:numPr>
          <w:ilvl w:val="1"/>
          <w:numId w:val="21"/>
        </w:numPr>
        <w:spacing w:after="0" w:line="240" w:lineRule="auto"/>
        <w:ind w:left="0" w:firstLine="0"/>
        <w:jc w:val="both"/>
        <w:rPr>
          <w:rFonts w:ascii="Arial Narrow" w:hAnsi="Arial Narrow"/>
          <w:b/>
          <w:bCs/>
          <w:sz w:val="24"/>
          <w:szCs w:val="24"/>
        </w:rPr>
      </w:pPr>
      <w:r w:rsidRPr="0073048B">
        <w:rPr>
          <w:rFonts w:ascii="Arial Narrow" w:hAnsi="Arial Narrow"/>
          <w:sz w:val="24"/>
          <w:szCs w:val="24"/>
        </w:rPr>
        <w:t xml:space="preserve"> São obrigações do </w:t>
      </w:r>
      <w:r w:rsidRPr="0073048B">
        <w:rPr>
          <w:rFonts w:ascii="Arial Narrow" w:hAnsi="Arial Narrow"/>
          <w:b/>
          <w:bCs/>
          <w:sz w:val="24"/>
          <w:szCs w:val="24"/>
        </w:rPr>
        <w:t>Contratante:</w:t>
      </w:r>
    </w:p>
    <w:p w14:paraId="6FA0A523" w14:textId="77777777" w:rsidR="0073048B" w:rsidRPr="00D43301" w:rsidRDefault="0073048B" w:rsidP="00736A86">
      <w:pPr>
        <w:pStyle w:val="PargrafodaLista"/>
        <w:numPr>
          <w:ilvl w:val="2"/>
          <w:numId w:val="21"/>
        </w:numPr>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Exigir o cumprimento de todas as obrigações assumidas pelo Contratado, de acordo com o contrato e seus anexos;</w:t>
      </w:r>
    </w:p>
    <w:p w14:paraId="00EC1CAA" w14:textId="77777777" w:rsidR="0073048B" w:rsidRPr="00D43301" w:rsidRDefault="0073048B" w:rsidP="00736A86">
      <w:pPr>
        <w:pStyle w:val="PargrafodaLista"/>
        <w:numPr>
          <w:ilvl w:val="2"/>
          <w:numId w:val="21"/>
        </w:numPr>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Receber o objeto no prazo e condições estabelecidas no Termo de Referência;</w:t>
      </w:r>
    </w:p>
    <w:p w14:paraId="7D145D6D" w14:textId="77777777" w:rsidR="0073048B" w:rsidRPr="00D43301" w:rsidRDefault="0073048B" w:rsidP="00736A86">
      <w:pPr>
        <w:pStyle w:val="PargrafodaLista"/>
        <w:numPr>
          <w:ilvl w:val="2"/>
          <w:numId w:val="21"/>
        </w:numPr>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Notificar o Contratado, por escrito, sobre vícios, defeitos ou incorreções verificadas no objeto fornecido, para que seja por ele substituído, reparado ou corrigido, no total ou em parte, às suas expensas;</w:t>
      </w:r>
    </w:p>
    <w:p w14:paraId="11511D3B" w14:textId="77777777" w:rsidR="0073048B" w:rsidRDefault="0073048B" w:rsidP="00736A86">
      <w:pPr>
        <w:pStyle w:val="PargrafodaLista"/>
        <w:numPr>
          <w:ilvl w:val="2"/>
          <w:numId w:val="21"/>
        </w:numPr>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Acompanhar e fiscalizar a execução do contrato e o cumprimento das obrigações pelo Contratado;</w:t>
      </w:r>
    </w:p>
    <w:p w14:paraId="6FDB1E66" w14:textId="77777777" w:rsidR="0073048B" w:rsidRPr="00D43301" w:rsidRDefault="0073048B" w:rsidP="0073048B">
      <w:pPr>
        <w:pStyle w:val="PargrafodaLista"/>
        <w:spacing w:after="0" w:line="240" w:lineRule="auto"/>
        <w:ind w:left="0"/>
        <w:jc w:val="both"/>
        <w:rPr>
          <w:rFonts w:ascii="Arial Narrow" w:hAnsi="Arial Narrow" w:cs="Times New Roman"/>
          <w:sz w:val="24"/>
          <w:szCs w:val="24"/>
        </w:rPr>
      </w:pPr>
    </w:p>
    <w:p w14:paraId="442A1136" w14:textId="77777777" w:rsidR="0073048B" w:rsidRPr="00D43301" w:rsidRDefault="0073048B" w:rsidP="00736A86">
      <w:pPr>
        <w:pStyle w:val="PargrafodaLista"/>
        <w:numPr>
          <w:ilvl w:val="2"/>
          <w:numId w:val="21"/>
        </w:numPr>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 xml:space="preserve">Comunicar a empresa para emissão de Nota Fiscal no que </w:t>
      </w:r>
      <w:proofErr w:type="spellStart"/>
      <w:r w:rsidRPr="00D43301">
        <w:rPr>
          <w:rFonts w:ascii="Arial Narrow" w:hAnsi="Arial Narrow" w:cs="Times New Roman"/>
          <w:sz w:val="24"/>
          <w:szCs w:val="24"/>
        </w:rPr>
        <w:t>pertine</w:t>
      </w:r>
      <w:proofErr w:type="spellEnd"/>
      <w:r w:rsidRPr="00D43301">
        <w:rPr>
          <w:rFonts w:ascii="Arial Narrow" w:hAnsi="Arial Narrow" w:cs="Times New Roman"/>
          <w:sz w:val="24"/>
          <w:szCs w:val="24"/>
        </w:rPr>
        <w:t xml:space="preserve"> à parcela incontroversa da execução do objeto, para efeito de liquidação e pagamento, quando houver controvérsia sobre a execução do objeto, quanto à dimensão, qualidade e quantidade;</w:t>
      </w:r>
    </w:p>
    <w:p w14:paraId="1CE31CA9" w14:textId="77777777" w:rsidR="0073048B" w:rsidRPr="00D43301" w:rsidRDefault="0073048B" w:rsidP="00736A86">
      <w:pPr>
        <w:pStyle w:val="PargrafodaLista"/>
        <w:numPr>
          <w:ilvl w:val="2"/>
          <w:numId w:val="21"/>
        </w:numPr>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Efetuar o pagamento ao Contratado do valor correspondente ao fornecimento do objeto, no prazo, forma e condições estabelecidos no presente Contrato;</w:t>
      </w:r>
    </w:p>
    <w:p w14:paraId="4FCF4347" w14:textId="77777777" w:rsidR="0073048B" w:rsidRPr="00D43301" w:rsidRDefault="0073048B" w:rsidP="00736A86">
      <w:pPr>
        <w:pStyle w:val="PargrafodaLista"/>
        <w:numPr>
          <w:ilvl w:val="2"/>
          <w:numId w:val="21"/>
        </w:numPr>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 xml:space="preserve">Aplicar ao Contratado as sanções previstas na lei e neste Contrato; </w:t>
      </w:r>
    </w:p>
    <w:p w14:paraId="5D54EA5C" w14:textId="77777777" w:rsidR="0073048B" w:rsidRPr="00D43301" w:rsidRDefault="0073048B" w:rsidP="00736A86">
      <w:pPr>
        <w:pStyle w:val="PargrafodaLista"/>
        <w:numPr>
          <w:ilvl w:val="2"/>
          <w:numId w:val="21"/>
        </w:numPr>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Cientificar o órgão de representação judicial para adoção das medidas cabíveis quando do descumprimento de obrigações pelo Contratado;</w:t>
      </w:r>
    </w:p>
    <w:p w14:paraId="1DAFB705" w14:textId="77777777" w:rsidR="0073048B" w:rsidRPr="00D43301" w:rsidRDefault="0073048B" w:rsidP="00736A86">
      <w:pPr>
        <w:pStyle w:val="PargrafodaLista"/>
        <w:numPr>
          <w:ilvl w:val="2"/>
          <w:numId w:val="21"/>
        </w:numPr>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90D0E5C" w14:textId="77777777" w:rsidR="0073048B" w:rsidRPr="00D43301" w:rsidRDefault="0073048B" w:rsidP="00736A86">
      <w:pPr>
        <w:pStyle w:val="PargrafodaLista"/>
        <w:numPr>
          <w:ilvl w:val="2"/>
          <w:numId w:val="21"/>
        </w:numPr>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Responder eventuais pedidos de reestabelecimento do equilíbrio econômico-financeiro feitos pelo contratado.</w:t>
      </w:r>
    </w:p>
    <w:p w14:paraId="04ECCD92" w14:textId="77777777" w:rsidR="0073048B" w:rsidRPr="00D43301" w:rsidRDefault="0073048B" w:rsidP="00736A86">
      <w:pPr>
        <w:pStyle w:val="PargrafodaLista"/>
        <w:numPr>
          <w:ilvl w:val="2"/>
          <w:numId w:val="21"/>
        </w:numPr>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Notificar os emitentes das garantias quanto ao início de processo administrativo para apuração de descumprimento de cláusulas contratuais.</w:t>
      </w:r>
    </w:p>
    <w:p w14:paraId="0B970E1E" w14:textId="77777777" w:rsidR="0073048B" w:rsidRPr="00D43301" w:rsidRDefault="0073048B" w:rsidP="00736A86">
      <w:pPr>
        <w:pStyle w:val="PargrafodaLista"/>
        <w:numPr>
          <w:ilvl w:val="2"/>
          <w:numId w:val="21"/>
        </w:numPr>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D055197" w14:textId="77777777" w:rsidR="0073048B" w:rsidRPr="00D43301" w:rsidRDefault="0073048B" w:rsidP="0073048B">
      <w:pPr>
        <w:pStyle w:val="PargrafodaLista"/>
        <w:spacing w:after="0" w:line="240" w:lineRule="auto"/>
        <w:ind w:left="0"/>
        <w:jc w:val="both"/>
        <w:rPr>
          <w:rFonts w:ascii="Arial Narrow" w:hAnsi="Arial Narrow" w:cs="Times New Roman"/>
          <w:sz w:val="24"/>
          <w:szCs w:val="24"/>
        </w:rPr>
      </w:pPr>
    </w:p>
    <w:p w14:paraId="1017ECA5" w14:textId="77777777" w:rsidR="0073048B" w:rsidRPr="00D43301" w:rsidRDefault="0073048B" w:rsidP="00736A86">
      <w:pPr>
        <w:pStyle w:val="PargrafodaLista"/>
        <w:numPr>
          <w:ilvl w:val="1"/>
          <w:numId w:val="21"/>
        </w:numPr>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 xml:space="preserve"> São obrigações do </w:t>
      </w:r>
      <w:r w:rsidRPr="00D43301">
        <w:rPr>
          <w:rFonts w:ascii="Arial Narrow" w:hAnsi="Arial Narrow" w:cs="Times New Roman"/>
          <w:b/>
          <w:bCs/>
          <w:sz w:val="24"/>
          <w:szCs w:val="24"/>
        </w:rPr>
        <w:t>Contratada:</w:t>
      </w:r>
    </w:p>
    <w:p w14:paraId="00DE20CE" w14:textId="77777777" w:rsidR="0073048B" w:rsidRPr="00D43301" w:rsidRDefault="0073048B" w:rsidP="00736A86">
      <w:pPr>
        <w:pStyle w:val="PargrafodaLista"/>
        <w:numPr>
          <w:ilvl w:val="2"/>
          <w:numId w:val="21"/>
        </w:numPr>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49D2E6A" w14:textId="77777777" w:rsidR="0073048B" w:rsidRPr="00D43301" w:rsidRDefault="0073048B" w:rsidP="00736A86">
      <w:pPr>
        <w:pStyle w:val="PargrafodaLista"/>
        <w:numPr>
          <w:ilvl w:val="2"/>
          <w:numId w:val="21"/>
        </w:numPr>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Responsabilizar-se pelos vícios e danos decorrentes do objeto, de acordo com o Código de Defesa do Consumidor (Lei nº 8.078, de 1990);</w:t>
      </w:r>
    </w:p>
    <w:p w14:paraId="7D0A7F75" w14:textId="77777777" w:rsidR="0073048B" w:rsidRPr="00D43301" w:rsidRDefault="0073048B" w:rsidP="00736A86">
      <w:pPr>
        <w:pStyle w:val="PargrafodaLista"/>
        <w:numPr>
          <w:ilvl w:val="2"/>
          <w:numId w:val="21"/>
        </w:numPr>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Comunicar ao contratante, no prazo máximo de 24 (vinte e quatro) horas que antecede a data da entrega, os motivos que impossibilitem o cumprimento do prazo previsto, com a devida comprovação;</w:t>
      </w:r>
    </w:p>
    <w:p w14:paraId="16C8A6D7" w14:textId="77777777" w:rsidR="0073048B" w:rsidRPr="00D43301" w:rsidRDefault="0073048B" w:rsidP="00736A86">
      <w:pPr>
        <w:pStyle w:val="PargrafodaLista"/>
        <w:numPr>
          <w:ilvl w:val="2"/>
          <w:numId w:val="21"/>
        </w:numPr>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Atender às determinações regulares emitidas pelo fiscal ou gestor do contrato ou autoridade superior e prestar todo esclarecimento ou informação por eles solicitados;</w:t>
      </w:r>
    </w:p>
    <w:p w14:paraId="2AB538FC" w14:textId="77777777" w:rsidR="0073048B" w:rsidRPr="00D43301" w:rsidRDefault="0073048B" w:rsidP="00736A86">
      <w:pPr>
        <w:pStyle w:val="PargrafodaLista"/>
        <w:numPr>
          <w:ilvl w:val="2"/>
          <w:numId w:val="21"/>
        </w:numPr>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557DBD7" w14:textId="77777777" w:rsidR="0073048B" w:rsidRPr="00D43301" w:rsidRDefault="0073048B" w:rsidP="00736A86">
      <w:pPr>
        <w:pStyle w:val="PargrafodaLista"/>
        <w:numPr>
          <w:ilvl w:val="2"/>
          <w:numId w:val="21"/>
        </w:numPr>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69974BD" w14:textId="77777777" w:rsidR="0073048B" w:rsidRPr="00D43301" w:rsidRDefault="0073048B" w:rsidP="00736A86">
      <w:pPr>
        <w:pStyle w:val="PargrafodaLista"/>
        <w:numPr>
          <w:ilvl w:val="2"/>
          <w:numId w:val="21"/>
        </w:numPr>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 xml:space="preserve">Quando não for possível a verificação da regularidade pela contratante, o contratado deverá entregar ao setor responsável pela fiscalização do contrato, junto com a Nota Fiscal para fins de pagamento, os seguintes documentos: a) Prova de regularidade para com a Fazenda Nacional; b) Prova de regularidade para com a Fazenda Estadual; c) Prova de regularidade para com a Fazenda Municipal; d) Certidão de Regularidade do FGTS – CRF; e </w:t>
      </w:r>
      <w:proofErr w:type="spellStart"/>
      <w:r w:rsidRPr="00D43301">
        <w:rPr>
          <w:rFonts w:ascii="Arial Narrow" w:hAnsi="Arial Narrow" w:cs="Times New Roman"/>
          <w:sz w:val="24"/>
          <w:szCs w:val="24"/>
        </w:rPr>
        <w:t>e</w:t>
      </w:r>
      <w:proofErr w:type="spellEnd"/>
      <w:r w:rsidRPr="00D43301">
        <w:rPr>
          <w:rFonts w:ascii="Arial Narrow" w:hAnsi="Arial Narrow" w:cs="Times New Roman"/>
          <w:sz w:val="24"/>
          <w:szCs w:val="24"/>
        </w:rPr>
        <w:t>) Certidão Negativa de Débitos Trabalhistas – CNDT</w:t>
      </w:r>
    </w:p>
    <w:p w14:paraId="182041E4" w14:textId="77777777" w:rsidR="0073048B" w:rsidRPr="00D43301" w:rsidRDefault="0073048B" w:rsidP="00736A86">
      <w:pPr>
        <w:pStyle w:val="PargrafodaLista"/>
        <w:numPr>
          <w:ilvl w:val="2"/>
          <w:numId w:val="21"/>
        </w:numPr>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411B68F" w14:textId="2FE09652" w:rsidR="0073048B" w:rsidRPr="00736A86" w:rsidRDefault="0073048B" w:rsidP="00736A86">
      <w:pPr>
        <w:pStyle w:val="PargrafodaLista"/>
        <w:numPr>
          <w:ilvl w:val="2"/>
          <w:numId w:val="21"/>
        </w:numPr>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Comunicar ao Fiscal do contrato, no prazo de 24 (vinte e quatro) horas, qualquer ocorrência anormal ou acidente que se verifique no local da execução do objeto contratual.</w:t>
      </w:r>
    </w:p>
    <w:p w14:paraId="16957A3F" w14:textId="77777777" w:rsidR="0073048B" w:rsidRPr="00D43301" w:rsidRDefault="0073048B" w:rsidP="00736A86">
      <w:pPr>
        <w:pStyle w:val="PargrafodaLista"/>
        <w:numPr>
          <w:ilvl w:val="2"/>
          <w:numId w:val="21"/>
        </w:numPr>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Paralisar, por determinação do contratante, qualquer atividade que não esteja sendo executada de acordo com a boa técnica ou que ponha em risco a segurança de pessoas ou bens de terceiros.</w:t>
      </w:r>
    </w:p>
    <w:p w14:paraId="7F7F84BF" w14:textId="77777777" w:rsidR="0073048B" w:rsidRPr="00D43301" w:rsidRDefault="0073048B" w:rsidP="00736A86">
      <w:pPr>
        <w:pStyle w:val="PargrafodaLista"/>
        <w:numPr>
          <w:ilvl w:val="2"/>
          <w:numId w:val="21"/>
        </w:numPr>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 xml:space="preserve">Manter durante toda a vigência do contrato, em compatibilidade com as obrigações assumidas, todas as condições exigidas para habilitação na licitação; </w:t>
      </w:r>
    </w:p>
    <w:p w14:paraId="5A1486A0" w14:textId="77777777" w:rsidR="0073048B" w:rsidRPr="00D43301" w:rsidRDefault="0073048B" w:rsidP="00736A86">
      <w:pPr>
        <w:pStyle w:val="PargrafodaLista"/>
        <w:numPr>
          <w:ilvl w:val="2"/>
          <w:numId w:val="21"/>
        </w:numPr>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 xml:space="preserve">  Guardar sigilo sobre todas as informações obtidas em decorrência do cumprimento do contrato; </w:t>
      </w:r>
    </w:p>
    <w:p w14:paraId="607D900D" w14:textId="77777777" w:rsidR="0073048B" w:rsidRPr="00D43301" w:rsidRDefault="0073048B" w:rsidP="00736A86">
      <w:pPr>
        <w:pStyle w:val="PargrafodaLista"/>
        <w:numPr>
          <w:ilvl w:val="2"/>
          <w:numId w:val="21"/>
        </w:numPr>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w:t>
      </w:r>
    </w:p>
    <w:p w14:paraId="4C0C1A17" w14:textId="77777777" w:rsidR="0073048B" w:rsidRPr="00D43301" w:rsidRDefault="0073048B" w:rsidP="00736A86">
      <w:pPr>
        <w:pStyle w:val="PargrafodaLista"/>
        <w:numPr>
          <w:ilvl w:val="2"/>
          <w:numId w:val="21"/>
        </w:numPr>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Cumprir, além dos postulados legais vigentes de âmbito federal, estadual ou municipal, as normas de segurança do contratante;</w:t>
      </w:r>
    </w:p>
    <w:p w14:paraId="0751B642" w14:textId="77777777" w:rsidR="0073048B" w:rsidRPr="00D43301" w:rsidRDefault="0073048B" w:rsidP="00736A86">
      <w:pPr>
        <w:pStyle w:val="PargrafodaLista"/>
        <w:numPr>
          <w:ilvl w:val="2"/>
          <w:numId w:val="21"/>
        </w:numPr>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Não transferir a terceiros, por qualquer forma, nem mesmo parcialmente, as obrigações assumidas, nem subcontratar qualquer das prestações a que está obrigada, exceto nas condições autorizadas no Termo de Referência ou na minuta de contrato;</w:t>
      </w:r>
    </w:p>
    <w:p w14:paraId="64C9A38B" w14:textId="77777777" w:rsidR="0073048B" w:rsidRPr="00D43301" w:rsidRDefault="0073048B" w:rsidP="0073048B">
      <w:pPr>
        <w:pStyle w:val="PargrafodaLista"/>
        <w:spacing w:after="0" w:line="240" w:lineRule="auto"/>
        <w:ind w:left="0"/>
        <w:jc w:val="both"/>
        <w:rPr>
          <w:rFonts w:ascii="Arial Narrow" w:hAnsi="Arial Narrow" w:cs="Times New Roman"/>
          <w:sz w:val="24"/>
          <w:szCs w:val="24"/>
        </w:rPr>
      </w:pPr>
    </w:p>
    <w:p w14:paraId="2693F3B9" w14:textId="65891249" w:rsidR="0073048B" w:rsidRPr="0073048B" w:rsidRDefault="0073048B" w:rsidP="0073048B">
      <w:pPr>
        <w:shd w:val="clear" w:color="auto" w:fill="D9D9D9" w:themeFill="background1" w:themeFillShade="D9"/>
        <w:spacing w:after="0" w:line="240" w:lineRule="auto"/>
        <w:jc w:val="both"/>
        <w:rPr>
          <w:rFonts w:ascii="Arial Narrow" w:hAnsi="Arial Narrow"/>
          <w:sz w:val="24"/>
          <w:szCs w:val="24"/>
        </w:rPr>
      </w:pPr>
      <w:r>
        <w:rPr>
          <w:rFonts w:ascii="Arial Narrow" w:eastAsia="Times New Roman" w:hAnsi="Arial Narrow"/>
          <w:b/>
          <w:sz w:val="24"/>
          <w:szCs w:val="24"/>
          <w:lang w:eastAsia="x-none"/>
        </w:rPr>
        <w:t xml:space="preserve">CLAUSULA NONA - </w:t>
      </w:r>
      <w:r w:rsidRPr="0073048B">
        <w:rPr>
          <w:rFonts w:ascii="Arial Narrow" w:eastAsia="Times New Roman" w:hAnsi="Arial Narrow"/>
          <w:b/>
          <w:sz w:val="24"/>
          <w:szCs w:val="24"/>
          <w:lang w:val="x-none" w:eastAsia="x-none"/>
        </w:rPr>
        <w:t>SANÇÕES APLICÁVEIS</w:t>
      </w:r>
      <w:r w:rsidRPr="0073048B">
        <w:rPr>
          <w:rFonts w:ascii="Arial Narrow" w:eastAsia="Times New Roman" w:hAnsi="Arial Narrow"/>
          <w:b/>
          <w:sz w:val="24"/>
          <w:szCs w:val="24"/>
          <w:lang w:eastAsia="x-none"/>
        </w:rPr>
        <w:t>:</w:t>
      </w:r>
      <w:r w:rsidRPr="0073048B">
        <w:rPr>
          <w:rFonts w:ascii="Arial Narrow" w:hAnsi="Arial Narrow"/>
          <w:sz w:val="24"/>
          <w:szCs w:val="24"/>
        </w:rPr>
        <w:t xml:space="preserve"> </w:t>
      </w:r>
    </w:p>
    <w:p w14:paraId="53DD9C82" w14:textId="77777777" w:rsidR="0073048B" w:rsidRDefault="0073048B" w:rsidP="0073048B">
      <w:pPr>
        <w:pStyle w:val="PargrafodaLista"/>
        <w:tabs>
          <w:tab w:val="left" w:pos="0"/>
        </w:tabs>
        <w:spacing w:after="0" w:line="240" w:lineRule="auto"/>
        <w:ind w:left="0"/>
        <w:jc w:val="both"/>
        <w:rPr>
          <w:rFonts w:ascii="Arial Narrow" w:hAnsi="Arial Narrow" w:cs="Times New Roman"/>
          <w:sz w:val="24"/>
          <w:szCs w:val="24"/>
        </w:rPr>
      </w:pPr>
    </w:p>
    <w:p w14:paraId="14F9CD16" w14:textId="5C9A94FB" w:rsidR="0073048B" w:rsidRPr="0073048B" w:rsidRDefault="0073048B" w:rsidP="00736A86">
      <w:pPr>
        <w:pStyle w:val="PargrafodaLista"/>
        <w:numPr>
          <w:ilvl w:val="1"/>
          <w:numId w:val="22"/>
        </w:numPr>
        <w:tabs>
          <w:tab w:val="left" w:pos="0"/>
        </w:tabs>
        <w:spacing w:after="0" w:line="240" w:lineRule="auto"/>
        <w:ind w:left="0" w:firstLine="0"/>
        <w:jc w:val="both"/>
        <w:rPr>
          <w:rFonts w:ascii="Arial Narrow" w:hAnsi="Arial Narrow"/>
          <w:sz w:val="24"/>
          <w:szCs w:val="24"/>
        </w:rPr>
      </w:pPr>
      <w:r w:rsidRPr="0073048B">
        <w:rPr>
          <w:rFonts w:ascii="Arial Narrow" w:hAnsi="Arial Narrow"/>
          <w:sz w:val="24"/>
          <w:szCs w:val="24"/>
        </w:rPr>
        <w:t>Comete infração administrativa, nos termos da Lei nº 14.133, de 2021, o contratado que:</w:t>
      </w:r>
    </w:p>
    <w:p w14:paraId="4E3D8667" w14:textId="4140EB49" w:rsidR="0073048B" w:rsidRPr="0073048B" w:rsidRDefault="0073048B" w:rsidP="00736A86">
      <w:pPr>
        <w:pStyle w:val="PargrafodaLista"/>
        <w:numPr>
          <w:ilvl w:val="2"/>
          <w:numId w:val="22"/>
        </w:numPr>
        <w:tabs>
          <w:tab w:val="left" w:pos="0"/>
        </w:tabs>
        <w:spacing w:after="0" w:line="240" w:lineRule="auto"/>
        <w:ind w:left="0" w:firstLine="0"/>
        <w:jc w:val="both"/>
        <w:rPr>
          <w:rFonts w:ascii="Arial Narrow" w:hAnsi="Arial Narrow"/>
          <w:sz w:val="24"/>
          <w:szCs w:val="24"/>
        </w:rPr>
      </w:pPr>
      <w:proofErr w:type="gramStart"/>
      <w:r w:rsidRPr="0073048B">
        <w:rPr>
          <w:rFonts w:ascii="Arial Narrow" w:hAnsi="Arial Narrow"/>
          <w:sz w:val="24"/>
          <w:szCs w:val="24"/>
        </w:rPr>
        <w:t>der</w:t>
      </w:r>
      <w:proofErr w:type="gramEnd"/>
      <w:r w:rsidRPr="0073048B">
        <w:rPr>
          <w:rFonts w:ascii="Arial Narrow" w:hAnsi="Arial Narrow"/>
          <w:sz w:val="24"/>
          <w:szCs w:val="24"/>
        </w:rPr>
        <w:t xml:space="preserve"> causa à inexecução parcial do contrato;</w:t>
      </w:r>
    </w:p>
    <w:p w14:paraId="295A0D36" w14:textId="77777777" w:rsidR="0073048B" w:rsidRPr="00D43301" w:rsidRDefault="0073048B" w:rsidP="00736A86">
      <w:pPr>
        <w:pStyle w:val="PargrafodaLista"/>
        <w:numPr>
          <w:ilvl w:val="2"/>
          <w:numId w:val="22"/>
        </w:numPr>
        <w:tabs>
          <w:tab w:val="left" w:pos="0"/>
        </w:tabs>
        <w:spacing w:after="0" w:line="240" w:lineRule="auto"/>
        <w:ind w:left="0" w:firstLine="0"/>
        <w:jc w:val="both"/>
        <w:rPr>
          <w:rFonts w:ascii="Arial Narrow" w:hAnsi="Arial Narrow"/>
          <w:sz w:val="24"/>
          <w:szCs w:val="24"/>
        </w:rPr>
      </w:pPr>
      <w:proofErr w:type="gramStart"/>
      <w:r w:rsidRPr="00D43301">
        <w:rPr>
          <w:rFonts w:ascii="Arial Narrow" w:hAnsi="Arial Narrow" w:cs="Times New Roman"/>
          <w:sz w:val="24"/>
          <w:szCs w:val="24"/>
        </w:rPr>
        <w:t>der</w:t>
      </w:r>
      <w:proofErr w:type="gramEnd"/>
      <w:r w:rsidRPr="00D43301">
        <w:rPr>
          <w:rFonts w:ascii="Arial Narrow" w:hAnsi="Arial Narrow" w:cs="Times New Roman"/>
          <w:sz w:val="24"/>
          <w:szCs w:val="24"/>
        </w:rPr>
        <w:t xml:space="preserve"> causa à inexecução parcial do contrato que cause grave dano à Administração ou ao funcionamento dos serviços públicos ou ao interesse coletivo;</w:t>
      </w:r>
    </w:p>
    <w:p w14:paraId="7EB9AAC1" w14:textId="77777777" w:rsidR="0073048B" w:rsidRPr="00D43301" w:rsidRDefault="0073048B" w:rsidP="00736A86">
      <w:pPr>
        <w:pStyle w:val="PargrafodaLista"/>
        <w:numPr>
          <w:ilvl w:val="2"/>
          <w:numId w:val="22"/>
        </w:numPr>
        <w:tabs>
          <w:tab w:val="left" w:pos="0"/>
        </w:tabs>
        <w:spacing w:after="0" w:line="240" w:lineRule="auto"/>
        <w:ind w:left="0" w:firstLine="0"/>
        <w:jc w:val="both"/>
        <w:rPr>
          <w:rFonts w:ascii="Arial Narrow" w:hAnsi="Arial Narrow"/>
          <w:sz w:val="24"/>
          <w:szCs w:val="24"/>
        </w:rPr>
      </w:pPr>
      <w:proofErr w:type="gramStart"/>
      <w:r w:rsidRPr="00D43301">
        <w:rPr>
          <w:rFonts w:ascii="Arial Narrow" w:hAnsi="Arial Narrow" w:cs="Times New Roman"/>
          <w:sz w:val="24"/>
          <w:szCs w:val="24"/>
        </w:rPr>
        <w:t>der</w:t>
      </w:r>
      <w:proofErr w:type="gramEnd"/>
      <w:r w:rsidRPr="00D43301">
        <w:rPr>
          <w:rFonts w:ascii="Arial Narrow" w:hAnsi="Arial Narrow" w:cs="Times New Roman"/>
          <w:sz w:val="24"/>
          <w:szCs w:val="24"/>
        </w:rPr>
        <w:t xml:space="preserve"> causa à inexecução total do contrato;</w:t>
      </w:r>
    </w:p>
    <w:p w14:paraId="33D89BA9" w14:textId="77777777" w:rsidR="0073048B" w:rsidRPr="00D43301" w:rsidRDefault="0073048B" w:rsidP="00736A86">
      <w:pPr>
        <w:pStyle w:val="PargrafodaLista"/>
        <w:numPr>
          <w:ilvl w:val="2"/>
          <w:numId w:val="22"/>
        </w:numPr>
        <w:tabs>
          <w:tab w:val="left" w:pos="0"/>
        </w:tabs>
        <w:spacing w:after="0" w:line="240" w:lineRule="auto"/>
        <w:ind w:left="0" w:firstLine="0"/>
        <w:jc w:val="both"/>
        <w:rPr>
          <w:rFonts w:ascii="Arial Narrow" w:hAnsi="Arial Narrow"/>
          <w:sz w:val="24"/>
          <w:szCs w:val="24"/>
        </w:rPr>
      </w:pPr>
      <w:proofErr w:type="gramStart"/>
      <w:r w:rsidRPr="00D43301">
        <w:rPr>
          <w:rFonts w:ascii="Arial Narrow" w:hAnsi="Arial Narrow" w:cs="Times New Roman"/>
          <w:sz w:val="24"/>
          <w:szCs w:val="24"/>
        </w:rPr>
        <w:t>ensejar</w:t>
      </w:r>
      <w:proofErr w:type="gramEnd"/>
      <w:r w:rsidRPr="00D43301">
        <w:rPr>
          <w:rFonts w:ascii="Arial Narrow" w:hAnsi="Arial Narrow" w:cs="Times New Roman"/>
          <w:sz w:val="24"/>
          <w:szCs w:val="24"/>
        </w:rPr>
        <w:t xml:space="preserve"> o retardamento da execução ou da entrega do objeto da contratação sem motivo justificado;</w:t>
      </w:r>
    </w:p>
    <w:p w14:paraId="17D86B74" w14:textId="77777777" w:rsidR="0073048B" w:rsidRPr="00D43301" w:rsidRDefault="0073048B" w:rsidP="00736A86">
      <w:pPr>
        <w:pStyle w:val="PargrafodaLista"/>
        <w:numPr>
          <w:ilvl w:val="2"/>
          <w:numId w:val="22"/>
        </w:numPr>
        <w:tabs>
          <w:tab w:val="left" w:pos="0"/>
        </w:tabs>
        <w:spacing w:after="0" w:line="240" w:lineRule="auto"/>
        <w:ind w:left="0" w:firstLine="0"/>
        <w:jc w:val="both"/>
        <w:rPr>
          <w:rFonts w:ascii="Arial Narrow" w:hAnsi="Arial Narrow"/>
          <w:sz w:val="24"/>
          <w:szCs w:val="24"/>
        </w:rPr>
      </w:pPr>
      <w:proofErr w:type="gramStart"/>
      <w:r w:rsidRPr="00D43301">
        <w:rPr>
          <w:rFonts w:ascii="Arial Narrow" w:hAnsi="Arial Narrow" w:cs="Times New Roman"/>
          <w:sz w:val="24"/>
          <w:szCs w:val="24"/>
        </w:rPr>
        <w:t>apresentar</w:t>
      </w:r>
      <w:proofErr w:type="gramEnd"/>
      <w:r w:rsidRPr="00D43301">
        <w:rPr>
          <w:rFonts w:ascii="Arial Narrow" w:hAnsi="Arial Narrow" w:cs="Times New Roman"/>
          <w:sz w:val="24"/>
          <w:szCs w:val="24"/>
        </w:rPr>
        <w:t xml:space="preserve"> documentação falsa ou prestar declaração falsa durante a execução do contrato;</w:t>
      </w:r>
    </w:p>
    <w:p w14:paraId="649EF870" w14:textId="77777777" w:rsidR="0073048B" w:rsidRPr="00D43301" w:rsidRDefault="0073048B" w:rsidP="00736A86">
      <w:pPr>
        <w:pStyle w:val="PargrafodaLista"/>
        <w:numPr>
          <w:ilvl w:val="2"/>
          <w:numId w:val="22"/>
        </w:numPr>
        <w:tabs>
          <w:tab w:val="left" w:pos="0"/>
        </w:tabs>
        <w:spacing w:after="0" w:line="240" w:lineRule="auto"/>
        <w:ind w:left="0" w:firstLine="0"/>
        <w:jc w:val="both"/>
        <w:rPr>
          <w:rFonts w:ascii="Arial Narrow" w:hAnsi="Arial Narrow"/>
          <w:sz w:val="24"/>
          <w:szCs w:val="24"/>
        </w:rPr>
      </w:pPr>
      <w:proofErr w:type="gramStart"/>
      <w:r w:rsidRPr="00D43301">
        <w:rPr>
          <w:rFonts w:ascii="Arial Narrow" w:hAnsi="Arial Narrow" w:cs="Times New Roman"/>
          <w:sz w:val="24"/>
          <w:szCs w:val="24"/>
        </w:rPr>
        <w:t>praticar</w:t>
      </w:r>
      <w:proofErr w:type="gramEnd"/>
      <w:r w:rsidRPr="00D43301">
        <w:rPr>
          <w:rFonts w:ascii="Arial Narrow" w:hAnsi="Arial Narrow" w:cs="Times New Roman"/>
          <w:sz w:val="24"/>
          <w:szCs w:val="24"/>
        </w:rPr>
        <w:t xml:space="preserve"> ato fraudulento na execução do contrato;</w:t>
      </w:r>
    </w:p>
    <w:p w14:paraId="41ADBC7A" w14:textId="77777777" w:rsidR="0073048B" w:rsidRPr="00D43301" w:rsidRDefault="0073048B" w:rsidP="00736A86">
      <w:pPr>
        <w:pStyle w:val="PargrafodaLista"/>
        <w:numPr>
          <w:ilvl w:val="2"/>
          <w:numId w:val="22"/>
        </w:numPr>
        <w:tabs>
          <w:tab w:val="left" w:pos="0"/>
        </w:tabs>
        <w:spacing w:after="0" w:line="240" w:lineRule="auto"/>
        <w:ind w:left="0" w:firstLine="0"/>
        <w:jc w:val="both"/>
        <w:rPr>
          <w:rFonts w:ascii="Arial Narrow" w:hAnsi="Arial Narrow"/>
          <w:sz w:val="24"/>
          <w:szCs w:val="24"/>
        </w:rPr>
      </w:pPr>
      <w:proofErr w:type="gramStart"/>
      <w:r w:rsidRPr="00D43301">
        <w:rPr>
          <w:rFonts w:ascii="Arial Narrow" w:hAnsi="Arial Narrow" w:cs="Times New Roman"/>
          <w:sz w:val="24"/>
          <w:szCs w:val="24"/>
        </w:rPr>
        <w:t>comportar</w:t>
      </w:r>
      <w:proofErr w:type="gramEnd"/>
      <w:r w:rsidRPr="00D43301">
        <w:rPr>
          <w:rFonts w:ascii="Arial Narrow" w:hAnsi="Arial Narrow" w:cs="Times New Roman"/>
          <w:sz w:val="24"/>
          <w:szCs w:val="24"/>
        </w:rPr>
        <w:t>-se de modo inidôneo ou cometer fraude de qualquer natureza;</w:t>
      </w:r>
    </w:p>
    <w:p w14:paraId="41245B5A" w14:textId="77777777" w:rsidR="0073048B" w:rsidRPr="00D43301" w:rsidRDefault="0073048B" w:rsidP="00736A86">
      <w:pPr>
        <w:pStyle w:val="PargrafodaLista"/>
        <w:numPr>
          <w:ilvl w:val="2"/>
          <w:numId w:val="22"/>
        </w:numPr>
        <w:tabs>
          <w:tab w:val="left" w:pos="0"/>
        </w:tabs>
        <w:spacing w:after="0" w:line="240" w:lineRule="auto"/>
        <w:ind w:left="0" w:firstLine="0"/>
        <w:jc w:val="both"/>
        <w:rPr>
          <w:rFonts w:ascii="Arial Narrow" w:hAnsi="Arial Narrow"/>
          <w:sz w:val="24"/>
          <w:szCs w:val="24"/>
        </w:rPr>
      </w:pPr>
      <w:proofErr w:type="gramStart"/>
      <w:r w:rsidRPr="00D43301">
        <w:rPr>
          <w:rFonts w:ascii="Arial Narrow" w:hAnsi="Arial Narrow" w:cs="Times New Roman"/>
          <w:sz w:val="24"/>
          <w:szCs w:val="24"/>
        </w:rPr>
        <w:t>praticar</w:t>
      </w:r>
      <w:proofErr w:type="gramEnd"/>
      <w:r w:rsidRPr="00D43301">
        <w:rPr>
          <w:rFonts w:ascii="Arial Narrow" w:hAnsi="Arial Narrow" w:cs="Times New Roman"/>
          <w:sz w:val="24"/>
          <w:szCs w:val="24"/>
        </w:rPr>
        <w:t xml:space="preserve"> ato lesivo previsto no art. 5º da Lei nº 12.846, de 1º de agosto de 2013.</w:t>
      </w:r>
    </w:p>
    <w:p w14:paraId="2AD16D07" w14:textId="77777777" w:rsidR="0073048B" w:rsidRPr="00D43301" w:rsidRDefault="0073048B" w:rsidP="0073048B">
      <w:pPr>
        <w:pStyle w:val="PargrafodaLista"/>
        <w:tabs>
          <w:tab w:val="left" w:pos="0"/>
        </w:tabs>
        <w:spacing w:after="0" w:line="240" w:lineRule="auto"/>
        <w:ind w:left="0"/>
        <w:jc w:val="both"/>
        <w:rPr>
          <w:rFonts w:ascii="Arial Narrow" w:hAnsi="Arial Narrow"/>
          <w:sz w:val="24"/>
          <w:szCs w:val="24"/>
        </w:rPr>
      </w:pPr>
    </w:p>
    <w:p w14:paraId="3F507D82" w14:textId="77777777" w:rsidR="0073048B" w:rsidRPr="00D43301" w:rsidRDefault="0073048B" w:rsidP="00736A86">
      <w:pPr>
        <w:pStyle w:val="PargrafodaLista"/>
        <w:numPr>
          <w:ilvl w:val="1"/>
          <w:numId w:val="22"/>
        </w:numPr>
        <w:tabs>
          <w:tab w:val="left" w:pos="567"/>
          <w:tab w:val="left" w:pos="709"/>
        </w:tabs>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Serão aplicadas ao contratado que incorrer nas infrações acima descritas as seguintes sanções:</w:t>
      </w:r>
    </w:p>
    <w:p w14:paraId="0DEBC783" w14:textId="77777777" w:rsidR="0073048B" w:rsidRPr="00D43301" w:rsidRDefault="0073048B" w:rsidP="00736A86">
      <w:pPr>
        <w:pStyle w:val="PargrafodaLista"/>
        <w:numPr>
          <w:ilvl w:val="2"/>
          <w:numId w:val="22"/>
        </w:numPr>
        <w:tabs>
          <w:tab w:val="left" w:pos="567"/>
          <w:tab w:val="left" w:pos="993"/>
        </w:tabs>
        <w:spacing w:after="0" w:line="240" w:lineRule="auto"/>
        <w:ind w:left="0" w:firstLine="0"/>
        <w:jc w:val="both"/>
        <w:rPr>
          <w:rFonts w:ascii="Arial Narrow" w:hAnsi="Arial Narrow"/>
          <w:sz w:val="24"/>
          <w:szCs w:val="24"/>
        </w:rPr>
      </w:pPr>
      <w:r w:rsidRPr="00D43301">
        <w:rPr>
          <w:rFonts w:ascii="Arial Narrow" w:hAnsi="Arial Narrow"/>
          <w:b/>
          <w:bCs/>
          <w:sz w:val="24"/>
          <w:szCs w:val="24"/>
        </w:rPr>
        <w:t>Advertência</w:t>
      </w:r>
      <w:r w:rsidRPr="00D43301">
        <w:rPr>
          <w:rFonts w:ascii="Arial Narrow" w:hAnsi="Arial Narrow"/>
          <w:sz w:val="24"/>
          <w:szCs w:val="24"/>
        </w:rPr>
        <w:t>, quando o contratado der causa à inexecução parcial do contrato, sempre que não se justificar a imposição de penalidade mais grave (art. 156, §2º, da Lei nº 14.133, de 2021);</w:t>
      </w:r>
    </w:p>
    <w:p w14:paraId="2951938E" w14:textId="55F38FCB" w:rsidR="0073048B" w:rsidRPr="00736A86" w:rsidRDefault="0073048B" w:rsidP="00736A86">
      <w:pPr>
        <w:pStyle w:val="PargrafodaLista"/>
        <w:numPr>
          <w:ilvl w:val="2"/>
          <w:numId w:val="22"/>
        </w:numPr>
        <w:tabs>
          <w:tab w:val="left" w:pos="567"/>
          <w:tab w:val="left" w:pos="993"/>
        </w:tabs>
        <w:spacing w:after="0" w:line="240" w:lineRule="auto"/>
        <w:ind w:left="0" w:firstLine="0"/>
        <w:jc w:val="both"/>
        <w:rPr>
          <w:rFonts w:ascii="Arial Narrow" w:hAnsi="Arial Narrow"/>
          <w:sz w:val="24"/>
          <w:szCs w:val="24"/>
        </w:rPr>
      </w:pPr>
      <w:r w:rsidRPr="00D43301">
        <w:rPr>
          <w:rFonts w:ascii="Arial Narrow" w:hAnsi="Arial Narrow" w:cs="Times New Roman"/>
          <w:b/>
          <w:bCs/>
          <w:sz w:val="24"/>
          <w:szCs w:val="24"/>
        </w:rPr>
        <w:t>Impedimento de licitar</w:t>
      </w:r>
      <w:r w:rsidRPr="00D43301">
        <w:rPr>
          <w:rFonts w:ascii="Arial Narrow" w:hAnsi="Arial Narrow" w:cs="Times New Roman"/>
          <w:sz w:val="24"/>
          <w:szCs w:val="24"/>
        </w:rPr>
        <w:t xml:space="preserve"> </w:t>
      </w:r>
      <w:r w:rsidRPr="00D43301">
        <w:rPr>
          <w:rFonts w:ascii="Arial Narrow" w:hAnsi="Arial Narrow" w:cs="Times New Roman"/>
          <w:b/>
          <w:bCs/>
          <w:sz w:val="24"/>
          <w:szCs w:val="24"/>
        </w:rPr>
        <w:t>e contratar</w:t>
      </w:r>
      <w:r w:rsidRPr="00D43301">
        <w:rPr>
          <w:rFonts w:ascii="Arial Narrow" w:hAnsi="Arial Narrow" w:cs="Times New Roman"/>
          <w:sz w:val="24"/>
          <w:szCs w:val="24"/>
        </w:rPr>
        <w:t>, quando praticadas as condutas descritas nas alíneas “b”, “c” e “d” do subitem acima deste Contrato, sempre que não se justificar a imposição de penalidade mais grave (art. 156, § 4º, da Lei nº 14.133, de 2021);</w:t>
      </w:r>
    </w:p>
    <w:p w14:paraId="7BE04DF0" w14:textId="671ADF4E" w:rsidR="00736A86" w:rsidRDefault="00736A86" w:rsidP="00736A86">
      <w:pPr>
        <w:pStyle w:val="PargrafodaLista"/>
        <w:tabs>
          <w:tab w:val="left" w:pos="567"/>
          <w:tab w:val="left" w:pos="993"/>
        </w:tabs>
        <w:spacing w:after="0" w:line="240" w:lineRule="auto"/>
        <w:ind w:left="0"/>
        <w:jc w:val="both"/>
        <w:rPr>
          <w:rFonts w:ascii="Arial Narrow" w:hAnsi="Arial Narrow" w:cs="Times New Roman"/>
          <w:b/>
          <w:bCs/>
          <w:sz w:val="24"/>
          <w:szCs w:val="24"/>
        </w:rPr>
      </w:pPr>
    </w:p>
    <w:p w14:paraId="0CF59B91" w14:textId="77777777" w:rsidR="00736A86" w:rsidRPr="00D43301" w:rsidRDefault="00736A86" w:rsidP="00736A86">
      <w:pPr>
        <w:pStyle w:val="PargrafodaLista"/>
        <w:tabs>
          <w:tab w:val="left" w:pos="567"/>
          <w:tab w:val="left" w:pos="993"/>
        </w:tabs>
        <w:spacing w:after="0" w:line="240" w:lineRule="auto"/>
        <w:ind w:left="0"/>
        <w:jc w:val="both"/>
        <w:rPr>
          <w:rFonts w:ascii="Arial Narrow" w:hAnsi="Arial Narrow"/>
          <w:sz w:val="24"/>
          <w:szCs w:val="24"/>
        </w:rPr>
      </w:pPr>
    </w:p>
    <w:p w14:paraId="39967372" w14:textId="77777777" w:rsidR="0073048B" w:rsidRPr="00D43301" w:rsidRDefault="0073048B" w:rsidP="00736A86">
      <w:pPr>
        <w:pStyle w:val="PargrafodaLista"/>
        <w:numPr>
          <w:ilvl w:val="2"/>
          <w:numId w:val="22"/>
        </w:numPr>
        <w:tabs>
          <w:tab w:val="left" w:pos="567"/>
          <w:tab w:val="left" w:pos="993"/>
        </w:tabs>
        <w:spacing w:after="0" w:line="240" w:lineRule="auto"/>
        <w:ind w:left="0" w:firstLine="0"/>
        <w:jc w:val="both"/>
        <w:rPr>
          <w:rFonts w:ascii="Arial Narrow" w:hAnsi="Arial Narrow"/>
          <w:sz w:val="24"/>
          <w:szCs w:val="24"/>
        </w:rPr>
      </w:pPr>
      <w:r w:rsidRPr="00D43301">
        <w:rPr>
          <w:rFonts w:ascii="Arial Narrow" w:hAnsi="Arial Narrow" w:cs="Times New Roman"/>
          <w:b/>
          <w:bCs/>
          <w:sz w:val="24"/>
          <w:szCs w:val="24"/>
        </w:rPr>
        <w:t>Declaração de inidoneidade para licitar e contratar</w:t>
      </w:r>
      <w:r w:rsidRPr="00D43301">
        <w:rPr>
          <w:rFonts w:ascii="Arial Narrow" w:hAnsi="Arial Narrow" w:cs="Times New Roman"/>
          <w:sz w:val="24"/>
          <w:szCs w:val="24"/>
        </w:rPr>
        <w:t>, quando praticadas as condutas descritas nas alíneas “e”, “f”, “g” e “h” do subitem acima deste Contrato, bem como nas alíneas “b”, “c” e “d”, que justifiquem a imposição de penalidade mais grave (art. 156, §5º, da Lei nº 14.133, de 2021).</w:t>
      </w:r>
    </w:p>
    <w:p w14:paraId="5BD7B37B" w14:textId="77777777" w:rsidR="0073048B" w:rsidRPr="00D43301" w:rsidRDefault="0073048B" w:rsidP="0073048B">
      <w:pPr>
        <w:pStyle w:val="PargrafodaLista"/>
        <w:tabs>
          <w:tab w:val="left" w:pos="567"/>
          <w:tab w:val="left" w:pos="993"/>
        </w:tabs>
        <w:spacing w:after="0" w:line="240" w:lineRule="auto"/>
        <w:ind w:left="0"/>
        <w:jc w:val="both"/>
        <w:rPr>
          <w:rFonts w:ascii="Arial Narrow" w:hAnsi="Arial Narrow"/>
          <w:sz w:val="24"/>
          <w:szCs w:val="24"/>
        </w:rPr>
      </w:pPr>
    </w:p>
    <w:p w14:paraId="7D0D5211" w14:textId="77777777" w:rsidR="0073048B" w:rsidRPr="00D43301" w:rsidRDefault="0073048B" w:rsidP="00736A86">
      <w:pPr>
        <w:pStyle w:val="PargrafodaLista"/>
        <w:numPr>
          <w:ilvl w:val="1"/>
          <w:numId w:val="22"/>
        </w:numPr>
        <w:tabs>
          <w:tab w:val="left" w:pos="284"/>
          <w:tab w:val="left" w:pos="360"/>
          <w:tab w:val="left" w:pos="567"/>
          <w:tab w:val="left" w:pos="851"/>
          <w:tab w:val="left" w:pos="5055"/>
        </w:tabs>
        <w:spacing w:after="0" w:line="240" w:lineRule="auto"/>
        <w:ind w:left="0" w:firstLine="0"/>
        <w:jc w:val="both"/>
        <w:rPr>
          <w:rFonts w:ascii="Arial Narrow" w:hAnsi="Arial Narrow"/>
          <w:sz w:val="24"/>
          <w:szCs w:val="24"/>
        </w:rPr>
      </w:pPr>
      <w:r w:rsidRPr="00D43301">
        <w:rPr>
          <w:rFonts w:ascii="Arial Narrow" w:hAnsi="Arial Narrow"/>
          <w:b/>
          <w:bCs/>
          <w:sz w:val="24"/>
          <w:szCs w:val="24"/>
        </w:rPr>
        <w:t xml:space="preserve"> Multa</w:t>
      </w:r>
      <w:r w:rsidRPr="00D43301">
        <w:rPr>
          <w:rFonts w:ascii="Arial Narrow" w:hAnsi="Arial Narrow"/>
          <w:sz w:val="24"/>
          <w:szCs w:val="24"/>
        </w:rPr>
        <w:t>:</w:t>
      </w:r>
    </w:p>
    <w:p w14:paraId="031254F5" w14:textId="77777777" w:rsidR="0073048B" w:rsidRPr="00D43301" w:rsidRDefault="0073048B" w:rsidP="00736A86">
      <w:pPr>
        <w:pStyle w:val="PargrafodaLista"/>
        <w:numPr>
          <w:ilvl w:val="2"/>
          <w:numId w:val="22"/>
        </w:numPr>
        <w:tabs>
          <w:tab w:val="left" w:pos="284"/>
          <w:tab w:val="left" w:pos="360"/>
          <w:tab w:val="left" w:pos="567"/>
          <w:tab w:val="left" w:pos="851"/>
          <w:tab w:val="left" w:pos="5055"/>
        </w:tabs>
        <w:spacing w:after="0" w:line="240" w:lineRule="auto"/>
        <w:ind w:left="0" w:firstLine="0"/>
        <w:jc w:val="both"/>
        <w:rPr>
          <w:rFonts w:ascii="Arial Narrow" w:hAnsi="Arial Narrow"/>
          <w:sz w:val="24"/>
          <w:szCs w:val="24"/>
        </w:rPr>
      </w:pPr>
      <w:proofErr w:type="gramStart"/>
      <w:r w:rsidRPr="00D43301">
        <w:rPr>
          <w:rFonts w:ascii="Arial Narrow" w:hAnsi="Arial Narrow" w:cs="Times New Roman"/>
          <w:sz w:val="24"/>
          <w:szCs w:val="24"/>
        </w:rPr>
        <w:t>moratória</w:t>
      </w:r>
      <w:proofErr w:type="gramEnd"/>
      <w:r w:rsidRPr="00D43301">
        <w:rPr>
          <w:rFonts w:ascii="Arial Narrow" w:hAnsi="Arial Narrow" w:cs="Times New Roman"/>
          <w:sz w:val="24"/>
          <w:szCs w:val="24"/>
        </w:rPr>
        <w:t xml:space="preserve"> de 0,5% (cinco décimos por cento) por dia de atraso injustificado sobre o valor da parcela inadimplida, até o limite de 30 (trinta) dias;</w:t>
      </w:r>
    </w:p>
    <w:p w14:paraId="7151FB5D" w14:textId="77777777" w:rsidR="0073048B" w:rsidRPr="00D43301" w:rsidRDefault="0073048B" w:rsidP="00736A86">
      <w:pPr>
        <w:pStyle w:val="PargrafodaLista"/>
        <w:numPr>
          <w:ilvl w:val="2"/>
          <w:numId w:val="22"/>
        </w:numPr>
        <w:tabs>
          <w:tab w:val="left" w:pos="284"/>
          <w:tab w:val="left" w:pos="360"/>
          <w:tab w:val="left" w:pos="567"/>
          <w:tab w:val="left" w:pos="851"/>
          <w:tab w:val="left" w:pos="5055"/>
        </w:tabs>
        <w:spacing w:after="0" w:line="240" w:lineRule="auto"/>
        <w:ind w:left="0" w:firstLine="0"/>
        <w:jc w:val="both"/>
        <w:rPr>
          <w:rFonts w:ascii="Arial Narrow" w:hAnsi="Arial Narrow"/>
          <w:sz w:val="24"/>
          <w:szCs w:val="24"/>
        </w:rPr>
      </w:pPr>
      <w:proofErr w:type="gramStart"/>
      <w:r w:rsidRPr="00D43301">
        <w:rPr>
          <w:rFonts w:ascii="Arial Narrow" w:hAnsi="Arial Narrow" w:cs="Times New Roman"/>
          <w:sz w:val="24"/>
          <w:szCs w:val="24"/>
        </w:rPr>
        <w:t>moratória</w:t>
      </w:r>
      <w:proofErr w:type="gramEnd"/>
      <w:r w:rsidRPr="00D43301">
        <w:rPr>
          <w:rFonts w:ascii="Arial Narrow" w:hAnsi="Arial Narrow" w:cs="Times New Roman"/>
          <w:sz w:val="24"/>
          <w:szCs w:val="24"/>
        </w:rPr>
        <w:t xml:space="preserve"> de 05% (cinco décimos por cento) por dia de atraso injustificado sobre o valor total do contrato, até o máximo de 30.% (trinta por cento), pela inobservância do prazo fixado para apresentação, suplementação ou reposição da garantia.</w:t>
      </w:r>
    </w:p>
    <w:p w14:paraId="7125201C" w14:textId="77777777" w:rsidR="0073048B" w:rsidRPr="004966ED" w:rsidRDefault="0073048B" w:rsidP="00736A86">
      <w:pPr>
        <w:pStyle w:val="PargrafodaLista"/>
        <w:numPr>
          <w:ilvl w:val="2"/>
          <w:numId w:val="22"/>
        </w:numPr>
        <w:tabs>
          <w:tab w:val="left" w:pos="284"/>
          <w:tab w:val="left" w:pos="360"/>
          <w:tab w:val="left" w:pos="567"/>
          <w:tab w:val="left" w:pos="851"/>
          <w:tab w:val="left" w:pos="5055"/>
        </w:tabs>
        <w:spacing w:after="0" w:line="240" w:lineRule="auto"/>
        <w:ind w:left="0" w:firstLine="0"/>
        <w:jc w:val="both"/>
        <w:rPr>
          <w:rFonts w:ascii="Arial Narrow" w:hAnsi="Arial Narrow"/>
          <w:sz w:val="24"/>
          <w:szCs w:val="24"/>
        </w:rPr>
      </w:pPr>
      <w:r w:rsidRPr="00D43301">
        <w:rPr>
          <w:rFonts w:ascii="Arial Narrow" w:hAnsi="Arial Narrow" w:cs="Times New Roman"/>
          <w:sz w:val="24"/>
          <w:szCs w:val="24"/>
        </w:rPr>
        <w:t xml:space="preserve">O atraso superior a 30 (trinta) dias autoriza a Administração a promover a extinção do contrato por descumprimento ou cumprimento irregular de suas cláusulas, conforme dispõe o inciso I do art. 137 da Lei n. 14.133, de 2021. </w:t>
      </w:r>
    </w:p>
    <w:p w14:paraId="384DD6B9" w14:textId="77777777" w:rsidR="0073048B" w:rsidRPr="00D43301" w:rsidRDefault="0073048B" w:rsidP="0073048B">
      <w:pPr>
        <w:pStyle w:val="PargrafodaLista"/>
        <w:tabs>
          <w:tab w:val="left" w:pos="284"/>
          <w:tab w:val="left" w:pos="360"/>
          <w:tab w:val="left" w:pos="567"/>
          <w:tab w:val="left" w:pos="851"/>
          <w:tab w:val="left" w:pos="5055"/>
        </w:tabs>
        <w:spacing w:after="0" w:line="240" w:lineRule="auto"/>
        <w:ind w:left="0"/>
        <w:jc w:val="both"/>
        <w:rPr>
          <w:rFonts w:ascii="Arial Narrow" w:hAnsi="Arial Narrow"/>
          <w:sz w:val="24"/>
          <w:szCs w:val="24"/>
        </w:rPr>
      </w:pPr>
    </w:p>
    <w:p w14:paraId="1D333720" w14:textId="77777777" w:rsidR="0073048B" w:rsidRPr="00D43301" w:rsidRDefault="0073048B" w:rsidP="00736A86">
      <w:pPr>
        <w:pStyle w:val="PargrafodaLista"/>
        <w:numPr>
          <w:ilvl w:val="2"/>
          <w:numId w:val="22"/>
        </w:numPr>
        <w:tabs>
          <w:tab w:val="left" w:pos="284"/>
          <w:tab w:val="left" w:pos="360"/>
          <w:tab w:val="left" w:pos="567"/>
          <w:tab w:val="left" w:pos="851"/>
          <w:tab w:val="left" w:pos="5055"/>
        </w:tabs>
        <w:spacing w:after="0" w:line="240" w:lineRule="auto"/>
        <w:ind w:left="0" w:firstLine="0"/>
        <w:jc w:val="both"/>
        <w:rPr>
          <w:rFonts w:ascii="Arial Narrow" w:hAnsi="Arial Narrow"/>
          <w:sz w:val="24"/>
          <w:szCs w:val="24"/>
        </w:rPr>
      </w:pPr>
      <w:proofErr w:type="gramStart"/>
      <w:r w:rsidRPr="00D43301">
        <w:rPr>
          <w:rFonts w:ascii="Arial Narrow" w:hAnsi="Arial Narrow" w:cs="Times New Roman"/>
          <w:sz w:val="24"/>
          <w:szCs w:val="24"/>
        </w:rPr>
        <w:t>compensatória</w:t>
      </w:r>
      <w:proofErr w:type="gramEnd"/>
      <w:r w:rsidRPr="00D43301">
        <w:rPr>
          <w:rFonts w:ascii="Arial Narrow" w:hAnsi="Arial Narrow" w:cs="Times New Roman"/>
          <w:sz w:val="24"/>
          <w:szCs w:val="24"/>
        </w:rPr>
        <w:t xml:space="preserve"> de 5 % (cinco por cento) sobre o valor total do contrato, no caso de inexecução total do objeto.</w:t>
      </w:r>
    </w:p>
    <w:p w14:paraId="50D677C7" w14:textId="77777777" w:rsidR="0073048B" w:rsidRPr="00D43301" w:rsidRDefault="0073048B" w:rsidP="0073048B">
      <w:pPr>
        <w:pStyle w:val="PargrafodaLista"/>
        <w:tabs>
          <w:tab w:val="left" w:pos="284"/>
          <w:tab w:val="left" w:pos="360"/>
          <w:tab w:val="left" w:pos="567"/>
          <w:tab w:val="left" w:pos="851"/>
          <w:tab w:val="left" w:pos="5055"/>
        </w:tabs>
        <w:spacing w:after="0" w:line="240" w:lineRule="auto"/>
        <w:ind w:left="0"/>
        <w:jc w:val="both"/>
        <w:rPr>
          <w:rFonts w:ascii="Arial Narrow" w:hAnsi="Arial Narrow" w:cs="Times New Roman"/>
          <w:sz w:val="24"/>
          <w:szCs w:val="24"/>
        </w:rPr>
      </w:pPr>
    </w:p>
    <w:p w14:paraId="4EBDED20" w14:textId="77777777" w:rsidR="0073048B" w:rsidRPr="00D43301" w:rsidRDefault="0073048B" w:rsidP="00736A86">
      <w:pPr>
        <w:pStyle w:val="PargrafodaLista"/>
        <w:numPr>
          <w:ilvl w:val="1"/>
          <w:numId w:val="22"/>
        </w:numPr>
        <w:tabs>
          <w:tab w:val="left" w:pos="284"/>
          <w:tab w:val="left" w:pos="360"/>
          <w:tab w:val="left" w:pos="567"/>
          <w:tab w:val="left" w:pos="851"/>
          <w:tab w:val="left" w:pos="5055"/>
        </w:tabs>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 xml:space="preserve"> A aplicação das sanções previstas neste Contrato não exclui, em hipótese alguma, a obrigação de reparação integral do dano causado ao Contratante (art. 156, §9º, da Lei nº 14.133, de 2021).</w:t>
      </w:r>
    </w:p>
    <w:p w14:paraId="673ECAAD" w14:textId="77777777" w:rsidR="0073048B" w:rsidRPr="00D43301" w:rsidRDefault="0073048B" w:rsidP="0073048B">
      <w:pPr>
        <w:pStyle w:val="PargrafodaLista"/>
        <w:tabs>
          <w:tab w:val="left" w:pos="284"/>
          <w:tab w:val="left" w:pos="360"/>
          <w:tab w:val="left" w:pos="567"/>
          <w:tab w:val="left" w:pos="851"/>
          <w:tab w:val="left" w:pos="5055"/>
        </w:tabs>
        <w:spacing w:after="0" w:line="240" w:lineRule="auto"/>
        <w:ind w:left="0"/>
        <w:jc w:val="both"/>
        <w:rPr>
          <w:rFonts w:ascii="Arial Narrow" w:hAnsi="Arial Narrow" w:cs="Times New Roman"/>
          <w:sz w:val="24"/>
          <w:szCs w:val="24"/>
        </w:rPr>
      </w:pPr>
    </w:p>
    <w:p w14:paraId="6EF237D2" w14:textId="77777777" w:rsidR="0073048B" w:rsidRPr="00D43301" w:rsidRDefault="0073048B" w:rsidP="00736A86">
      <w:pPr>
        <w:pStyle w:val="PargrafodaLista"/>
        <w:numPr>
          <w:ilvl w:val="1"/>
          <w:numId w:val="22"/>
        </w:numPr>
        <w:tabs>
          <w:tab w:val="left" w:pos="284"/>
          <w:tab w:val="left" w:pos="360"/>
          <w:tab w:val="left" w:pos="567"/>
          <w:tab w:val="left" w:pos="851"/>
          <w:tab w:val="left" w:pos="5055"/>
        </w:tabs>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 xml:space="preserve"> Todas as sanções previstas neste Contrato poderão ser aplicadas cumulativamente com a multa (art. 156, §7º, da Lei nº 14.133, de 2021).</w:t>
      </w:r>
    </w:p>
    <w:p w14:paraId="5D545F7C" w14:textId="77777777" w:rsidR="0073048B" w:rsidRPr="00D43301" w:rsidRDefault="0073048B" w:rsidP="0073048B">
      <w:pPr>
        <w:pStyle w:val="PargrafodaLista"/>
        <w:tabs>
          <w:tab w:val="left" w:pos="567"/>
        </w:tabs>
        <w:spacing w:after="0" w:line="240" w:lineRule="auto"/>
        <w:ind w:left="0"/>
        <w:rPr>
          <w:rFonts w:ascii="Arial Narrow" w:hAnsi="Arial Narrow" w:cs="Times New Roman"/>
          <w:sz w:val="24"/>
          <w:szCs w:val="24"/>
        </w:rPr>
      </w:pPr>
    </w:p>
    <w:p w14:paraId="08DFFCFB" w14:textId="77777777" w:rsidR="0073048B" w:rsidRPr="00D43301" w:rsidRDefault="0073048B" w:rsidP="00736A86">
      <w:pPr>
        <w:pStyle w:val="PargrafodaLista"/>
        <w:numPr>
          <w:ilvl w:val="1"/>
          <w:numId w:val="22"/>
        </w:numPr>
        <w:tabs>
          <w:tab w:val="left" w:pos="284"/>
          <w:tab w:val="left" w:pos="360"/>
          <w:tab w:val="left" w:pos="567"/>
          <w:tab w:val="left" w:pos="851"/>
          <w:tab w:val="left" w:pos="5055"/>
        </w:tabs>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 xml:space="preserve"> Antes da aplicação da multa será facultada a defesa do interessado no prazo de 15 (quinze) dias úteis, contado da data de sua intimação (art. 157, da Lei nº 14.133, de 2021)</w:t>
      </w:r>
    </w:p>
    <w:p w14:paraId="13F8D000" w14:textId="77777777" w:rsidR="0073048B" w:rsidRPr="00D43301" w:rsidRDefault="0073048B" w:rsidP="0073048B">
      <w:pPr>
        <w:pStyle w:val="PargrafodaLista"/>
        <w:tabs>
          <w:tab w:val="left" w:pos="567"/>
        </w:tabs>
        <w:spacing w:after="0" w:line="240" w:lineRule="auto"/>
        <w:ind w:left="0"/>
        <w:rPr>
          <w:rFonts w:ascii="Arial Narrow" w:hAnsi="Arial Narrow" w:cs="Times New Roman"/>
          <w:sz w:val="24"/>
          <w:szCs w:val="24"/>
        </w:rPr>
      </w:pPr>
    </w:p>
    <w:p w14:paraId="4B5046EC" w14:textId="77777777" w:rsidR="0073048B" w:rsidRPr="00D43301" w:rsidRDefault="0073048B" w:rsidP="00736A86">
      <w:pPr>
        <w:pStyle w:val="PargrafodaLista"/>
        <w:numPr>
          <w:ilvl w:val="1"/>
          <w:numId w:val="22"/>
        </w:numPr>
        <w:tabs>
          <w:tab w:val="left" w:pos="284"/>
          <w:tab w:val="left" w:pos="360"/>
          <w:tab w:val="left" w:pos="567"/>
          <w:tab w:val="left" w:pos="851"/>
          <w:tab w:val="left" w:pos="5055"/>
        </w:tabs>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61BDAB0B" w14:textId="77777777" w:rsidR="0073048B" w:rsidRPr="00D43301" w:rsidRDefault="0073048B" w:rsidP="0073048B">
      <w:pPr>
        <w:pStyle w:val="PargrafodaLista"/>
        <w:tabs>
          <w:tab w:val="left" w:pos="567"/>
        </w:tabs>
        <w:spacing w:after="0" w:line="240" w:lineRule="auto"/>
        <w:ind w:left="0"/>
        <w:rPr>
          <w:rFonts w:ascii="Arial Narrow" w:hAnsi="Arial Narrow" w:cs="Times New Roman"/>
          <w:sz w:val="24"/>
          <w:szCs w:val="24"/>
        </w:rPr>
      </w:pPr>
    </w:p>
    <w:p w14:paraId="4457A0A2" w14:textId="77777777" w:rsidR="0073048B" w:rsidRPr="00D43301" w:rsidRDefault="0073048B" w:rsidP="00736A86">
      <w:pPr>
        <w:pStyle w:val="PargrafodaLista"/>
        <w:numPr>
          <w:ilvl w:val="1"/>
          <w:numId w:val="22"/>
        </w:numPr>
        <w:tabs>
          <w:tab w:val="left" w:pos="284"/>
          <w:tab w:val="left" w:pos="360"/>
          <w:tab w:val="left" w:pos="567"/>
          <w:tab w:val="left" w:pos="851"/>
          <w:tab w:val="left" w:pos="5055"/>
        </w:tabs>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 xml:space="preserve"> Previamente ao encaminhamento à cobrança judicial, a multa poderá ser recolhida administrativamente no prazo máximo de 30 (trinta) dias, a contar da data do recebimento da comunicação enviada pela autoridade competente.</w:t>
      </w:r>
    </w:p>
    <w:p w14:paraId="70BA464F" w14:textId="77777777" w:rsidR="0073048B" w:rsidRPr="00D43301" w:rsidRDefault="0073048B" w:rsidP="0073048B">
      <w:pPr>
        <w:pStyle w:val="PargrafodaLista"/>
        <w:tabs>
          <w:tab w:val="left" w:pos="284"/>
          <w:tab w:val="left" w:pos="360"/>
          <w:tab w:val="left" w:pos="567"/>
          <w:tab w:val="left" w:pos="851"/>
          <w:tab w:val="left" w:pos="5055"/>
        </w:tabs>
        <w:spacing w:after="0" w:line="240" w:lineRule="auto"/>
        <w:ind w:left="0"/>
        <w:jc w:val="both"/>
        <w:rPr>
          <w:rFonts w:ascii="Arial Narrow" w:hAnsi="Arial Narrow" w:cs="Times New Roman"/>
          <w:sz w:val="24"/>
          <w:szCs w:val="24"/>
        </w:rPr>
      </w:pPr>
    </w:p>
    <w:p w14:paraId="35282E46" w14:textId="77777777" w:rsidR="0073048B" w:rsidRPr="00D43301" w:rsidRDefault="0073048B" w:rsidP="00736A86">
      <w:pPr>
        <w:pStyle w:val="PargrafodaLista"/>
        <w:numPr>
          <w:ilvl w:val="1"/>
          <w:numId w:val="22"/>
        </w:numPr>
        <w:tabs>
          <w:tab w:val="left" w:pos="284"/>
          <w:tab w:val="left" w:pos="360"/>
          <w:tab w:val="left" w:pos="567"/>
          <w:tab w:val="left" w:pos="851"/>
          <w:tab w:val="left" w:pos="5055"/>
        </w:tabs>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1840AB8" w14:textId="77777777" w:rsidR="0073048B" w:rsidRPr="00D43301" w:rsidRDefault="0073048B" w:rsidP="0073048B">
      <w:pPr>
        <w:pStyle w:val="PargrafodaLista"/>
        <w:tabs>
          <w:tab w:val="left" w:pos="284"/>
          <w:tab w:val="left" w:pos="360"/>
          <w:tab w:val="left" w:pos="567"/>
          <w:tab w:val="left" w:pos="851"/>
          <w:tab w:val="left" w:pos="5055"/>
        </w:tabs>
        <w:spacing w:after="0" w:line="240" w:lineRule="auto"/>
        <w:ind w:left="0"/>
        <w:jc w:val="both"/>
        <w:rPr>
          <w:rFonts w:ascii="Arial Narrow" w:hAnsi="Arial Narrow" w:cs="Times New Roman"/>
          <w:sz w:val="24"/>
          <w:szCs w:val="24"/>
        </w:rPr>
      </w:pPr>
    </w:p>
    <w:p w14:paraId="219C2623" w14:textId="77777777" w:rsidR="0073048B" w:rsidRPr="00D43301" w:rsidRDefault="0073048B" w:rsidP="00736A86">
      <w:pPr>
        <w:pStyle w:val="PargrafodaLista"/>
        <w:numPr>
          <w:ilvl w:val="1"/>
          <w:numId w:val="22"/>
        </w:numPr>
        <w:tabs>
          <w:tab w:val="left" w:pos="284"/>
          <w:tab w:val="left" w:pos="360"/>
          <w:tab w:val="left" w:pos="567"/>
          <w:tab w:val="left" w:pos="709"/>
          <w:tab w:val="left" w:pos="5055"/>
        </w:tabs>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Na aplicação das sanções serão considerados (art. 156, §1º, da Lei nº 14.133, de 2021):</w:t>
      </w:r>
    </w:p>
    <w:p w14:paraId="7E6FD8C3" w14:textId="77777777" w:rsidR="0073048B" w:rsidRPr="00D43301" w:rsidRDefault="0073048B" w:rsidP="00736A86">
      <w:pPr>
        <w:pStyle w:val="PargrafodaLista"/>
        <w:numPr>
          <w:ilvl w:val="2"/>
          <w:numId w:val="22"/>
        </w:numPr>
        <w:tabs>
          <w:tab w:val="left" w:pos="284"/>
          <w:tab w:val="left" w:pos="360"/>
          <w:tab w:val="left" w:pos="567"/>
          <w:tab w:val="left" w:pos="851"/>
          <w:tab w:val="left" w:pos="5055"/>
        </w:tabs>
        <w:spacing w:after="0" w:line="240" w:lineRule="auto"/>
        <w:ind w:left="0" w:firstLine="0"/>
        <w:jc w:val="both"/>
        <w:rPr>
          <w:rFonts w:ascii="Arial Narrow" w:hAnsi="Arial Narrow"/>
          <w:sz w:val="24"/>
          <w:szCs w:val="24"/>
        </w:rPr>
      </w:pPr>
      <w:proofErr w:type="gramStart"/>
      <w:r w:rsidRPr="00D43301">
        <w:rPr>
          <w:rFonts w:ascii="Arial Narrow" w:hAnsi="Arial Narrow"/>
          <w:sz w:val="24"/>
          <w:szCs w:val="24"/>
        </w:rPr>
        <w:t>a</w:t>
      </w:r>
      <w:proofErr w:type="gramEnd"/>
      <w:r w:rsidRPr="00D43301">
        <w:rPr>
          <w:rFonts w:ascii="Arial Narrow" w:hAnsi="Arial Narrow"/>
          <w:sz w:val="24"/>
          <w:szCs w:val="24"/>
        </w:rPr>
        <w:t xml:space="preserve"> natureza e a gravidade da infração cometida;</w:t>
      </w:r>
    </w:p>
    <w:p w14:paraId="23DBBF0E" w14:textId="77777777" w:rsidR="0073048B" w:rsidRPr="00D43301" w:rsidRDefault="0073048B" w:rsidP="00736A86">
      <w:pPr>
        <w:pStyle w:val="PargrafodaLista"/>
        <w:numPr>
          <w:ilvl w:val="2"/>
          <w:numId w:val="22"/>
        </w:numPr>
        <w:tabs>
          <w:tab w:val="left" w:pos="284"/>
          <w:tab w:val="left" w:pos="360"/>
          <w:tab w:val="left" w:pos="567"/>
          <w:tab w:val="left" w:pos="851"/>
          <w:tab w:val="left" w:pos="5055"/>
        </w:tabs>
        <w:spacing w:after="0" w:line="240" w:lineRule="auto"/>
        <w:ind w:left="0" w:firstLine="0"/>
        <w:jc w:val="both"/>
        <w:rPr>
          <w:rFonts w:ascii="Arial Narrow" w:hAnsi="Arial Narrow"/>
          <w:sz w:val="24"/>
          <w:szCs w:val="24"/>
        </w:rPr>
      </w:pPr>
      <w:proofErr w:type="gramStart"/>
      <w:r w:rsidRPr="00D43301">
        <w:rPr>
          <w:rFonts w:ascii="Arial Narrow" w:hAnsi="Arial Narrow"/>
          <w:sz w:val="24"/>
          <w:szCs w:val="24"/>
        </w:rPr>
        <w:t>as</w:t>
      </w:r>
      <w:proofErr w:type="gramEnd"/>
      <w:r w:rsidRPr="00D43301">
        <w:rPr>
          <w:rFonts w:ascii="Arial Narrow" w:hAnsi="Arial Narrow"/>
          <w:sz w:val="24"/>
          <w:szCs w:val="24"/>
        </w:rPr>
        <w:t xml:space="preserve"> peculiaridades do caso concreto;</w:t>
      </w:r>
    </w:p>
    <w:p w14:paraId="403D4CA2" w14:textId="77777777" w:rsidR="0073048B" w:rsidRPr="00D43301" w:rsidRDefault="0073048B" w:rsidP="00736A86">
      <w:pPr>
        <w:pStyle w:val="PargrafodaLista"/>
        <w:numPr>
          <w:ilvl w:val="2"/>
          <w:numId w:val="22"/>
        </w:numPr>
        <w:tabs>
          <w:tab w:val="left" w:pos="284"/>
          <w:tab w:val="left" w:pos="360"/>
          <w:tab w:val="left" w:pos="567"/>
          <w:tab w:val="left" w:pos="851"/>
          <w:tab w:val="left" w:pos="5055"/>
        </w:tabs>
        <w:spacing w:after="0" w:line="240" w:lineRule="auto"/>
        <w:ind w:left="0" w:firstLine="0"/>
        <w:jc w:val="both"/>
        <w:rPr>
          <w:rFonts w:ascii="Arial Narrow" w:hAnsi="Arial Narrow"/>
          <w:sz w:val="24"/>
          <w:szCs w:val="24"/>
        </w:rPr>
      </w:pPr>
      <w:proofErr w:type="gramStart"/>
      <w:r w:rsidRPr="00D43301">
        <w:rPr>
          <w:rFonts w:ascii="Arial Narrow" w:hAnsi="Arial Narrow" w:cs="Times New Roman"/>
          <w:sz w:val="24"/>
          <w:szCs w:val="24"/>
        </w:rPr>
        <w:t>as</w:t>
      </w:r>
      <w:proofErr w:type="gramEnd"/>
      <w:r w:rsidRPr="00D43301">
        <w:rPr>
          <w:rFonts w:ascii="Arial Narrow" w:hAnsi="Arial Narrow" w:cs="Times New Roman"/>
          <w:sz w:val="24"/>
          <w:szCs w:val="24"/>
        </w:rPr>
        <w:t xml:space="preserve"> circunstâncias agravantes ou atenuantes;</w:t>
      </w:r>
    </w:p>
    <w:p w14:paraId="0AB1C6CF" w14:textId="77777777" w:rsidR="0073048B" w:rsidRPr="00D43301" w:rsidRDefault="0073048B" w:rsidP="00736A86">
      <w:pPr>
        <w:pStyle w:val="PargrafodaLista"/>
        <w:numPr>
          <w:ilvl w:val="2"/>
          <w:numId w:val="22"/>
        </w:numPr>
        <w:tabs>
          <w:tab w:val="left" w:pos="284"/>
          <w:tab w:val="left" w:pos="360"/>
          <w:tab w:val="left" w:pos="567"/>
          <w:tab w:val="left" w:pos="851"/>
          <w:tab w:val="left" w:pos="5055"/>
        </w:tabs>
        <w:spacing w:after="0" w:line="240" w:lineRule="auto"/>
        <w:ind w:left="0" w:firstLine="0"/>
        <w:jc w:val="both"/>
        <w:rPr>
          <w:rFonts w:ascii="Arial Narrow" w:hAnsi="Arial Narrow"/>
          <w:sz w:val="24"/>
          <w:szCs w:val="24"/>
        </w:rPr>
      </w:pPr>
      <w:proofErr w:type="gramStart"/>
      <w:r w:rsidRPr="00D43301">
        <w:rPr>
          <w:rFonts w:ascii="Arial Narrow" w:hAnsi="Arial Narrow" w:cs="Times New Roman"/>
          <w:sz w:val="24"/>
          <w:szCs w:val="24"/>
        </w:rPr>
        <w:t>os</w:t>
      </w:r>
      <w:proofErr w:type="gramEnd"/>
      <w:r w:rsidRPr="00D43301">
        <w:rPr>
          <w:rFonts w:ascii="Arial Narrow" w:hAnsi="Arial Narrow" w:cs="Times New Roman"/>
          <w:sz w:val="24"/>
          <w:szCs w:val="24"/>
        </w:rPr>
        <w:t xml:space="preserve"> danos que dela provierem para o Contratante;</w:t>
      </w:r>
    </w:p>
    <w:p w14:paraId="6124B283" w14:textId="77777777" w:rsidR="0073048B" w:rsidRPr="00D43301" w:rsidRDefault="0073048B" w:rsidP="00736A86">
      <w:pPr>
        <w:pStyle w:val="PargrafodaLista"/>
        <w:numPr>
          <w:ilvl w:val="2"/>
          <w:numId w:val="22"/>
        </w:numPr>
        <w:tabs>
          <w:tab w:val="left" w:pos="284"/>
          <w:tab w:val="left" w:pos="360"/>
          <w:tab w:val="left" w:pos="567"/>
          <w:tab w:val="left" w:pos="851"/>
          <w:tab w:val="left" w:pos="5055"/>
        </w:tabs>
        <w:spacing w:after="0" w:line="240" w:lineRule="auto"/>
        <w:ind w:left="0" w:firstLine="0"/>
        <w:jc w:val="both"/>
        <w:rPr>
          <w:rFonts w:ascii="Arial Narrow" w:hAnsi="Arial Narrow"/>
          <w:sz w:val="24"/>
          <w:szCs w:val="24"/>
        </w:rPr>
      </w:pPr>
      <w:proofErr w:type="gramStart"/>
      <w:r w:rsidRPr="00D43301">
        <w:rPr>
          <w:rFonts w:ascii="Arial Narrow" w:hAnsi="Arial Narrow" w:cs="Times New Roman"/>
          <w:sz w:val="24"/>
          <w:szCs w:val="24"/>
        </w:rPr>
        <w:t>a</w:t>
      </w:r>
      <w:proofErr w:type="gramEnd"/>
      <w:r w:rsidRPr="00D43301">
        <w:rPr>
          <w:rFonts w:ascii="Arial Narrow" w:hAnsi="Arial Narrow" w:cs="Times New Roman"/>
          <w:sz w:val="24"/>
          <w:szCs w:val="24"/>
        </w:rPr>
        <w:t xml:space="preserve"> implantação ou o aperfeiçoamento de programa de integridade, conforme normas e orientações dos órgãos de controle.</w:t>
      </w:r>
    </w:p>
    <w:p w14:paraId="57E13816" w14:textId="455DB030" w:rsidR="0073048B" w:rsidRDefault="0073048B" w:rsidP="0073048B">
      <w:pPr>
        <w:pStyle w:val="PargrafodaLista"/>
        <w:tabs>
          <w:tab w:val="left" w:pos="567"/>
        </w:tabs>
        <w:spacing w:after="0" w:line="240" w:lineRule="auto"/>
        <w:ind w:left="0"/>
        <w:rPr>
          <w:rFonts w:ascii="Arial Narrow" w:hAnsi="Arial Narrow" w:cs="Times New Roman"/>
          <w:sz w:val="24"/>
          <w:szCs w:val="24"/>
        </w:rPr>
      </w:pPr>
    </w:p>
    <w:p w14:paraId="363D0937" w14:textId="77777777" w:rsidR="00736A86" w:rsidRPr="00D43301" w:rsidRDefault="00736A86" w:rsidP="0073048B">
      <w:pPr>
        <w:pStyle w:val="PargrafodaLista"/>
        <w:tabs>
          <w:tab w:val="left" w:pos="567"/>
        </w:tabs>
        <w:spacing w:after="0" w:line="240" w:lineRule="auto"/>
        <w:ind w:left="0"/>
        <w:rPr>
          <w:rFonts w:ascii="Arial Narrow" w:hAnsi="Arial Narrow" w:cs="Times New Roman"/>
          <w:sz w:val="24"/>
          <w:szCs w:val="24"/>
        </w:rPr>
      </w:pPr>
    </w:p>
    <w:p w14:paraId="76317E6D" w14:textId="77777777" w:rsidR="0073048B" w:rsidRPr="00D43301" w:rsidRDefault="0073048B" w:rsidP="00736A86">
      <w:pPr>
        <w:pStyle w:val="PargrafodaLista"/>
        <w:numPr>
          <w:ilvl w:val="1"/>
          <w:numId w:val="22"/>
        </w:numPr>
        <w:tabs>
          <w:tab w:val="left" w:pos="284"/>
          <w:tab w:val="left" w:pos="360"/>
          <w:tab w:val="left" w:pos="567"/>
          <w:tab w:val="left" w:pos="851"/>
          <w:tab w:val="left" w:pos="5055"/>
        </w:tabs>
        <w:spacing w:after="0" w:line="240" w:lineRule="auto"/>
        <w:ind w:left="0" w:firstLine="0"/>
        <w:jc w:val="both"/>
        <w:rPr>
          <w:rFonts w:ascii="Arial Narrow" w:hAnsi="Arial Narrow"/>
          <w:sz w:val="24"/>
          <w:szCs w:val="24"/>
        </w:rPr>
      </w:pPr>
      <w:r w:rsidRPr="00D43301">
        <w:rPr>
          <w:rFonts w:ascii="Arial Narrow" w:hAnsi="Arial Narrow"/>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63CC2504" w14:textId="77777777" w:rsidR="0073048B" w:rsidRPr="00D43301" w:rsidRDefault="0073048B" w:rsidP="0073048B">
      <w:pPr>
        <w:pStyle w:val="PargrafodaLista"/>
        <w:tabs>
          <w:tab w:val="left" w:pos="284"/>
          <w:tab w:val="left" w:pos="360"/>
          <w:tab w:val="left" w:pos="567"/>
          <w:tab w:val="left" w:pos="851"/>
          <w:tab w:val="left" w:pos="5055"/>
        </w:tabs>
        <w:spacing w:after="0" w:line="240" w:lineRule="auto"/>
        <w:ind w:left="0"/>
        <w:jc w:val="both"/>
        <w:rPr>
          <w:rFonts w:ascii="Arial Narrow" w:hAnsi="Arial Narrow" w:cs="Times New Roman"/>
          <w:sz w:val="24"/>
          <w:szCs w:val="24"/>
        </w:rPr>
      </w:pPr>
    </w:p>
    <w:p w14:paraId="29B4E964" w14:textId="77777777" w:rsidR="0073048B" w:rsidRPr="00D43301" w:rsidRDefault="0073048B" w:rsidP="00736A86">
      <w:pPr>
        <w:pStyle w:val="PargrafodaLista"/>
        <w:numPr>
          <w:ilvl w:val="1"/>
          <w:numId w:val="22"/>
        </w:numPr>
        <w:tabs>
          <w:tab w:val="left" w:pos="284"/>
          <w:tab w:val="left" w:pos="360"/>
          <w:tab w:val="left" w:pos="567"/>
          <w:tab w:val="left" w:pos="851"/>
          <w:tab w:val="left" w:pos="5055"/>
        </w:tabs>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072696DB" w14:textId="39B42F86" w:rsidR="0073048B" w:rsidRPr="00D43301" w:rsidRDefault="0073048B" w:rsidP="0073048B">
      <w:pPr>
        <w:pStyle w:val="PargrafodaLista"/>
        <w:tabs>
          <w:tab w:val="left" w:pos="567"/>
        </w:tabs>
        <w:spacing w:after="0" w:line="240" w:lineRule="auto"/>
        <w:ind w:left="0"/>
        <w:rPr>
          <w:rFonts w:ascii="Arial Narrow" w:hAnsi="Arial Narrow" w:cs="Times New Roman"/>
          <w:sz w:val="24"/>
          <w:szCs w:val="24"/>
        </w:rPr>
      </w:pPr>
    </w:p>
    <w:p w14:paraId="6E761204" w14:textId="77777777" w:rsidR="0073048B" w:rsidRPr="00D43301" w:rsidRDefault="0073048B" w:rsidP="00736A86">
      <w:pPr>
        <w:pStyle w:val="PargrafodaLista"/>
        <w:numPr>
          <w:ilvl w:val="1"/>
          <w:numId w:val="22"/>
        </w:numPr>
        <w:tabs>
          <w:tab w:val="left" w:pos="284"/>
          <w:tab w:val="left" w:pos="360"/>
          <w:tab w:val="left" w:pos="567"/>
          <w:tab w:val="left" w:pos="851"/>
          <w:tab w:val="left" w:pos="5055"/>
        </w:tabs>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D43301">
        <w:rPr>
          <w:rFonts w:ascii="Arial Narrow" w:hAnsi="Arial Narrow" w:cs="Times New Roman"/>
          <w:sz w:val="24"/>
          <w:szCs w:val="24"/>
        </w:rPr>
        <w:t>Ceis</w:t>
      </w:r>
      <w:proofErr w:type="spellEnd"/>
      <w:r w:rsidRPr="00D43301">
        <w:rPr>
          <w:rFonts w:ascii="Arial Narrow" w:hAnsi="Arial Narrow" w:cs="Times New Roman"/>
          <w:sz w:val="24"/>
          <w:szCs w:val="24"/>
        </w:rPr>
        <w:t>) e no Cadastro Nacional de Empresas Punidas (</w:t>
      </w:r>
      <w:proofErr w:type="spellStart"/>
      <w:r w:rsidRPr="00D43301">
        <w:rPr>
          <w:rFonts w:ascii="Arial Narrow" w:hAnsi="Arial Narrow" w:cs="Times New Roman"/>
          <w:sz w:val="24"/>
          <w:szCs w:val="24"/>
        </w:rPr>
        <w:t>Cnep</w:t>
      </w:r>
      <w:proofErr w:type="spellEnd"/>
      <w:r w:rsidRPr="00D43301">
        <w:rPr>
          <w:rFonts w:ascii="Arial Narrow" w:hAnsi="Arial Narrow" w:cs="Times New Roman"/>
          <w:sz w:val="24"/>
          <w:szCs w:val="24"/>
        </w:rPr>
        <w:t>), instituídos no âmbito do Poder Executivo Federal. (Art. 161, da Lei nº 14.133, de 2021).</w:t>
      </w:r>
    </w:p>
    <w:p w14:paraId="429E2814" w14:textId="77777777" w:rsidR="0073048B" w:rsidRPr="00D43301" w:rsidRDefault="0073048B" w:rsidP="0073048B">
      <w:pPr>
        <w:pStyle w:val="PargrafodaLista"/>
        <w:tabs>
          <w:tab w:val="left" w:pos="567"/>
        </w:tabs>
        <w:spacing w:after="0" w:line="240" w:lineRule="auto"/>
        <w:ind w:left="0"/>
        <w:rPr>
          <w:rFonts w:ascii="Arial Narrow" w:hAnsi="Arial Narrow" w:cs="Times New Roman"/>
          <w:sz w:val="24"/>
          <w:szCs w:val="24"/>
        </w:rPr>
      </w:pPr>
    </w:p>
    <w:p w14:paraId="48744E39" w14:textId="5E974C69" w:rsidR="0073048B" w:rsidRDefault="0073048B" w:rsidP="00736A86">
      <w:pPr>
        <w:pStyle w:val="PargrafodaLista"/>
        <w:numPr>
          <w:ilvl w:val="1"/>
          <w:numId w:val="22"/>
        </w:numPr>
        <w:tabs>
          <w:tab w:val="left" w:pos="284"/>
          <w:tab w:val="left" w:pos="360"/>
          <w:tab w:val="left" w:pos="567"/>
          <w:tab w:val="left" w:pos="851"/>
          <w:tab w:val="left" w:pos="5055"/>
        </w:tabs>
        <w:spacing w:after="0" w:line="240" w:lineRule="auto"/>
        <w:ind w:left="0" w:firstLine="0"/>
        <w:jc w:val="both"/>
        <w:rPr>
          <w:rFonts w:ascii="Arial Narrow" w:hAnsi="Arial Narrow" w:cs="Times New Roman"/>
          <w:sz w:val="24"/>
          <w:szCs w:val="24"/>
        </w:rPr>
      </w:pPr>
      <w:r w:rsidRPr="00D43301">
        <w:rPr>
          <w:rFonts w:ascii="Arial Narrow" w:hAnsi="Arial Narrow" w:cs="Times New Roman"/>
          <w:sz w:val="24"/>
          <w:szCs w:val="24"/>
        </w:rPr>
        <w:t>As sanções de impedimento de licitar e contratar e declaração de inidoneidade para licitar ou contratar são passíveis de reabilitação na forma do art. 163 da Lei nº 14.133/21.</w:t>
      </w:r>
    </w:p>
    <w:p w14:paraId="5EA4E1B3" w14:textId="77777777" w:rsidR="00736A86" w:rsidRPr="00736A86" w:rsidRDefault="00736A86" w:rsidP="00736A86">
      <w:pPr>
        <w:pStyle w:val="PargrafodaLista"/>
        <w:rPr>
          <w:rFonts w:ascii="Arial Narrow" w:hAnsi="Arial Narrow" w:cs="Times New Roman"/>
          <w:sz w:val="24"/>
          <w:szCs w:val="24"/>
        </w:rPr>
      </w:pPr>
    </w:p>
    <w:p w14:paraId="6E8B60CA" w14:textId="5FDD289B" w:rsidR="0073048B" w:rsidRPr="00736A86" w:rsidRDefault="0073048B" w:rsidP="00736A86">
      <w:pPr>
        <w:pStyle w:val="PargrafodaLista"/>
        <w:numPr>
          <w:ilvl w:val="1"/>
          <w:numId w:val="22"/>
        </w:numPr>
        <w:tabs>
          <w:tab w:val="left" w:pos="284"/>
          <w:tab w:val="left" w:pos="360"/>
          <w:tab w:val="left" w:pos="567"/>
          <w:tab w:val="left" w:pos="851"/>
          <w:tab w:val="left" w:pos="5055"/>
        </w:tabs>
        <w:spacing w:after="0" w:line="240" w:lineRule="auto"/>
        <w:ind w:left="0" w:firstLine="0"/>
        <w:jc w:val="both"/>
        <w:rPr>
          <w:rFonts w:ascii="Arial Narrow" w:hAnsi="Arial Narrow" w:cs="Times New Roman"/>
          <w:sz w:val="24"/>
          <w:szCs w:val="24"/>
        </w:rPr>
      </w:pPr>
      <w:r w:rsidRPr="00736A86">
        <w:rPr>
          <w:rFonts w:ascii="Arial Narrow" w:hAnsi="Arial Narrow" w:cs="Times New Roman"/>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14230299" w14:textId="1E19A3FB" w:rsidR="00E9603D" w:rsidRPr="0073048B" w:rsidRDefault="00E9603D" w:rsidP="0073048B">
      <w:pPr>
        <w:spacing w:after="0" w:line="240" w:lineRule="auto"/>
        <w:rPr>
          <w:rFonts w:ascii="Arial Narrow" w:eastAsia="Times New Roman" w:hAnsi="Arial Narrow"/>
          <w:sz w:val="24"/>
          <w:szCs w:val="24"/>
          <w:lang w:eastAsia="ar-SA"/>
        </w:rPr>
      </w:pPr>
    </w:p>
    <w:p w14:paraId="1E276972" w14:textId="46639A91" w:rsidR="00E9603D" w:rsidRPr="0073048B" w:rsidRDefault="00E9603D" w:rsidP="0073048B">
      <w:pPr>
        <w:pStyle w:val="PargrafodaLista"/>
        <w:shd w:val="clear" w:color="auto" w:fill="D9D9D9" w:themeFill="background1" w:themeFillShade="D9"/>
        <w:tabs>
          <w:tab w:val="left" w:pos="851"/>
        </w:tabs>
        <w:spacing w:after="0" w:line="240" w:lineRule="auto"/>
        <w:ind w:left="0"/>
        <w:jc w:val="both"/>
        <w:rPr>
          <w:rFonts w:ascii="Arial Narrow" w:eastAsia="Times New Roman" w:hAnsi="Arial Narrow" w:cs="Times New Roman"/>
          <w:b/>
          <w:sz w:val="24"/>
          <w:szCs w:val="24"/>
          <w:lang w:val="x-none" w:eastAsia="x-none"/>
        </w:rPr>
      </w:pPr>
      <w:r w:rsidRPr="0073048B">
        <w:rPr>
          <w:rFonts w:ascii="Arial Narrow" w:eastAsia="Times New Roman" w:hAnsi="Arial Narrow"/>
          <w:b/>
          <w:sz w:val="24"/>
          <w:szCs w:val="24"/>
          <w:lang w:eastAsia="pt-BR"/>
        </w:rPr>
        <w:t xml:space="preserve">CLAUSULA DÉCIMA - </w:t>
      </w:r>
      <w:r w:rsidRPr="0073048B">
        <w:rPr>
          <w:rFonts w:ascii="Arial Narrow" w:hAnsi="Arial Narrow" w:cs="Times New Roman"/>
          <w:b/>
          <w:sz w:val="24"/>
          <w:szCs w:val="24"/>
        </w:rPr>
        <w:t>DO REAJUSTE:</w:t>
      </w:r>
    </w:p>
    <w:p w14:paraId="6905074A" w14:textId="77777777" w:rsidR="00E9603D" w:rsidRPr="0073048B" w:rsidRDefault="00E9603D" w:rsidP="0073048B">
      <w:pPr>
        <w:tabs>
          <w:tab w:val="left" w:pos="851"/>
        </w:tabs>
        <w:spacing w:after="0" w:line="240" w:lineRule="auto"/>
        <w:contextualSpacing/>
        <w:jc w:val="both"/>
        <w:rPr>
          <w:rFonts w:ascii="Arial Narrow" w:eastAsiaTheme="minorHAnsi" w:hAnsi="Arial Narrow"/>
          <w:sz w:val="24"/>
          <w:szCs w:val="24"/>
        </w:rPr>
      </w:pPr>
    </w:p>
    <w:p w14:paraId="00F589AA" w14:textId="47ECA716" w:rsidR="00E9603D" w:rsidRPr="00736A86" w:rsidRDefault="00B3215A" w:rsidP="00736A86">
      <w:pPr>
        <w:pStyle w:val="PargrafodaLista"/>
        <w:numPr>
          <w:ilvl w:val="1"/>
          <w:numId w:val="23"/>
        </w:numPr>
        <w:tabs>
          <w:tab w:val="left" w:pos="567"/>
          <w:tab w:val="left" w:pos="851"/>
        </w:tabs>
        <w:spacing w:after="0" w:line="240" w:lineRule="auto"/>
        <w:ind w:left="0" w:firstLine="0"/>
        <w:jc w:val="both"/>
        <w:rPr>
          <w:rFonts w:ascii="Arial Narrow" w:eastAsia="Times New Roman" w:hAnsi="Arial Narrow"/>
          <w:b/>
          <w:sz w:val="24"/>
          <w:szCs w:val="24"/>
          <w:lang w:val="x-none" w:eastAsia="x-none"/>
        </w:rPr>
      </w:pPr>
      <w:r w:rsidRPr="00736A86">
        <w:rPr>
          <w:rFonts w:ascii="Arial Narrow" w:hAnsi="Arial Narrow"/>
          <w:sz w:val="24"/>
          <w:szCs w:val="24"/>
        </w:rPr>
        <w:t>Após o interregno de um ano, os preços iniciais serão reajustados, mediante a aplicação, pelo contratante, do Índice de Preços ao Consumidor Amplo (IPCA), exclusivamente para as obrigações iniciadas e concluídas após a ocorrência da anualidade.</w:t>
      </w:r>
    </w:p>
    <w:p w14:paraId="66AEE1D2" w14:textId="77777777" w:rsidR="00E9603D" w:rsidRPr="0073048B" w:rsidRDefault="00E9603D" w:rsidP="0073048B">
      <w:pPr>
        <w:pStyle w:val="PargrafodaLista"/>
        <w:tabs>
          <w:tab w:val="left" w:pos="567"/>
          <w:tab w:val="left" w:pos="851"/>
        </w:tabs>
        <w:spacing w:after="0" w:line="240" w:lineRule="auto"/>
        <w:ind w:left="0"/>
        <w:jc w:val="both"/>
        <w:rPr>
          <w:rFonts w:ascii="Arial Narrow" w:eastAsia="Times New Roman" w:hAnsi="Arial Narrow"/>
          <w:b/>
          <w:sz w:val="24"/>
          <w:szCs w:val="24"/>
          <w:lang w:val="x-none" w:eastAsia="x-none"/>
        </w:rPr>
      </w:pPr>
    </w:p>
    <w:p w14:paraId="5E1A35CA" w14:textId="6CB461E3" w:rsidR="00E9603D" w:rsidRPr="0073048B" w:rsidRDefault="00E9603D" w:rsidP="0073048B">
      <w:pPr>
        <w:pStyle w:val="PargrafodaLista"/>
        <w:shd w:val="clear" w:color="auto" w:fill="D9D9D9" w:themeFill="background1" w:themeFillShade="D9"/>
        <w:tabs>
          <w:tab w:val="left" w:pos="851"/>
        </w:tabs>
        <w:spacing w:after="0" w:line="240" w:lineRule="auto"/>
        <w:ind w:left="0"/>
        <w:jc w:val="both"/>
        <w:rPr>
          <w:rFonts w:ascii="Arial Narrow" w:eastAsia="Times New Roman" w:hAnsi="Arial Narrow" w:cs="Times New Roman"/>
          <w:b/>
          <w:sz w:val="24"/>
          <w:szCs w:val="24"/>
          <w:lang w:val="x-none" w:eastAsia="x-none"/>
        </w:rPr>
      </w:pPr>
      <w:r w:rsidRPr="0073048B">
        <w:rPr>
          <w:rFonts w:ascii="Arial Narrow" w:eastAsia="Times New Roman" w:hAnsi="Arial Narrow"/>
          <w:b/>
          <w:sz w:val="24"/>
          <w:szCs w:val="24"/>
          <w:lang w:eastAsia="pt-BR"/>
        </w:rPr>
        <w:t xml:space="preserve">CLAUSULA DÉCIMA </w:t>
      </w:r>
      <w:r w:rsidR="00736A86">
        <w:rPr>
          <w:rFonts w:ascii="Arial Narrow" w:eastAsia="Times New Roman" w:hAnsi="Arial Narrow"/>
          <w:b/>
          <w:sz w:val="24"/>
          <w:szCs w:val="24"/>
          <w:lang w:eastAsia="pt-BR"/>
        </w:rPr>
        <w:t>SEGUNDA</w:t>
      </w:r>
      <w:r w:rsidRPr="0073048B">
        <w:rPr>
          <w:rFonts w:ascii="Arial Narrow" w:eastAsia="Times New Roman" w:hAnsi="Arial Narrow"/>
          <w:b/>
          <w:sz w:val="24"/>
          <w:szCs w:val="24"/>
          <w:lang w:eastAsia="pt-BR"/>
        </w:rPr>
        <w:t xml:space="preserve"> - </w:t>
      </w:r>
      <w:r w:rsidRPr="0073048B">
        <w:rPr>
          <w:rFonts w:ascii="Arial Narrow" w:hAnsi="Arial Narrow" w:cs="Times New Roman"/>
          <w:b/>
          <w:sz w:val="24"/>
          <w:szCs w:val="24"/>
        </w:rPr>
        <w:t>DOS CASOS OMISSOS:</w:t>
      </w:r>
    </w:p>
    <w:p w14:paraId="2E8E7F65" w14:textId="77777777" w:rsidR="00E9603D" w:rsidRPr="0073048B" w:rsidRDefault="00E9603D" w:rsidP="0073048B">
      <w:pPr>
        <w:pStyle w:val="PargrafodaLista"/>
        <w:tabs>
          <w:tab w:val="left" w:pos="567"/>
          <w:tab w:val="left" w:pos="851"/>
        </w:tabs>
        <w:spacing w:after="0" w:line="240" w:lineRule="auto"/>
        <w:ind w:left="0"/>
        <w:jc w:val="both"/>
        <w:rPr>
          <w:rFonts w:ascii="Arial Narrow" w:hAnsi="Arial Narrow" w:cs="Times New Roman"/>
          <w:sz w:val="24"/>
          <w:szCs w:val="24"/>
        </w:rPr>
      </w:pPr>
    </w:p>
    <w:p w14:paraId="2BBA0695" w14:textId="6FF9861B" w:rsidR="00E9603D" w:rsidRPr="00736A86" w:rsidRDefault="00E9603D" w:rsidP="00736A86">
      <w:pPr>
        <w:pStyle w:val="PargrafodaLista"/>
        <w:numPr>
          <w:ilvl w:val="1"/>
          <w:numId w:val="24"/>
        </w:numPr>
        <w:tabs>
          <w:tab w:val="left" w:pos="0"/>
          <w:tab w:val="left" w:pos="709"/>
        </w:tabs>
        <w:spacing w:after="0" w:line="240" w:lineRule="auto"/>
        <w:ind w:left="0" w:firstLine="0"/>
        <w:jc w:val="both"/>
        <w:rPr>
          <w:rFonts w:ascii="Arial Narrow" w:hAnsi="Arial Narrow"/>
          <w:sz w:val="24"/>
          <w:szCs w:val="24"/>
        </w:rPr>
      </w:pPr>
      <w:r w:rsidRPr="00736A86">
        <w:rPr>
          <w:rFonts w:ascii="Arial Narrow" w:hAnsi="Arial Narrow"/>
          <w:sz w:val="24"/>
          <w:szCs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A9B4125" w14:textId="77777777" w:rsidR="00E9603D" w:rsidRPr="0073048B" w:rsidRDefault="00E9603D" w:rsidP="0073048B">
      <w:pPr>
        <w:pStyle w:val="PargrafodaLista"/>
        <w:tabs>
          <w:tab w:val="left" w:pos="567"/>
          <w:tab w:val="left" w:pos="851"/>
        </w:tabs>
        <w:spacing w:after="0" w:line="240" w:lineRule="auto"/>
        <w:ind w:left="0"/>
        <w:jc w:val="both"/>
        <w:rPr>
          <w:rFonts w:ascii="Arial Narrow" w:hAnsi="Arial Narrow" w:cs="Times New Roman"/>
          <w:sz w:val="24"/>
          <w:szCs w:val="24"/>
        </w:rPr>
      </w:pPr>
    </w:p>
    <w:p w14:paraId="511EF910" w14:textId="12D2AF16" w:rsidR="00E9603D" w:rsidRPr="0073048B" w:rsidRDefault="00E9603D" w:rsidP="0073048B">
      <w:pPr>
        <w:shd w:val="clear" w:color="auto" w:fill="D9D9D9" w:themeFill="background1" w:themeFillShade="D9"/>
        <w:tabs>
          <w:tab w:val="left" w:pos="567"/>
          <w:tab w:val="left" w:pos="851"/>
        </w:tabs>
        <w:spacing w:after="0" w:line="240" w:lineRule="auto"/>
        <w:jc w:val="both"/>
        <w:rPr>
          <w:rFonts w:ascii="Arial Narrow" w:eastAsia="Times New Roman" w:hAnsi="Arial Narrow"/>
          <w:b/>
          <w:sz w:val="24"/>
          <w:szCs w:val="24"/>
          <w:lang w:eastAsia="x-none"/>
        </w:rPr>
      </w:pPr>
      <w:r w:rsidRPr="0073048B">
        <w:rPr>
          <w:rFonts w:ascii="Arial Narrow" w:eastAsia="Times New Roman" w:hAnsi="Arial Narrow"/>
          <w:b/>
          <w:sz w:val="24"/>
          <w:szCs w:val="24"/>
          <w:lang w:val="x-none" w:eastAsia="x-none"/>
        </w:rPr>
        <w:t xml:space="preserve">CLÁUSULA DÉCIMA </w:t>
      </w:r>
      <w:r w:rsidR="00736A86">
        <w:rPr>
          <w:rFonts w:ascii="Arial Narrow" w:eastAsia="Times New Roman" w:hAnsi="Arial Narrow"/>
          <w:b/>
          <w:sz w:val="24"/>
          <w:szCs w:val="24"/>
          <w:lang w:eastAsia="x-none"/>
        </w:rPr>
        <w:t>TERCEIRA</w:t>
      </w:r>
      <w:r w:rsidR="00B3215A" w:rsidRPr="0073048B">
        <w:rPr>
          <w:rFonts w:ascii="Arial Narrow" w:eastAsia="Times New Roman" w:hAnsi="Arial Narrow"/>
          <w:b/>
          <w:sz w:val="24"/>
          <w:szCs w:val="24"/>
          <w:lang w:eastAsia="x-none"/>
        </w:rPr>
        <w:t xml:space="preserve"> -</w:t>
      </w:r>
      <w:r w:rsidRPr="0073048B">
        <w:rPr>
          <w:rFonts w:ascii="Arial Narrow" w:eastAsia="Times New Roman" w:hAnsi="Arial Narrow"/>
          <w:b/>
          <w:sz w:val="24"/>
          <w:szCs w:val="24"/>
          <w:lang w:val="x-none" w:eastAsia="x-none"/>
        </w:rPr>
        <w:t xml:space="preserve"> ALTERAÇÕES</w:t>
      </w:r>
      <w:r w:rsidRPr="0073048B">
        <w:rPr>
          <w:rFonts w:ascii="Arial Narrow" w:eastAsia="Times New Roman" w:hAnsi="Arial Narrow"/>
          <w:b/>
          <w:sz w:val="24"/>
          <w:szCs w:val="24"/>
          <w:lang w:eastAsia="x-none"/>
        </w:rPr>
        <w:t>:</w:t>
      </w:r>
    </w:p>
    <w:p w14:paraId="2C45C5BD" w14:textId="77777777" w:rsidR="00E9603D" w:rsidRPr="0073048B" w:rsidRDefault="00E9603D" w:rsidP="0073048B">
      <w:pPr>
        <w:pStyle w:val="PargrafodaLista"/>
        <w:tabs>
          <w:tab w:val="left" w:pos="709"/>
          <w:tab w:val="left" w:pos="851"/>
        </w:tabs>
        <w:spacing w:after="0" w:line="240" w:lineRule="auto"/>
        <w:ind w:left="0"/>
        <w:jc w:val="both"/>
        <w:rPr>
          <w:rFonts w:ascii="Arial Narrow" w:eastAsia="Times New Roman" w:hAnsi="Arial Narrow"/>
          <w:b/>
          <w:sz w:val="24"/>
          <w:szCs w:val="24"/>
          <w:lang w:val="x-none" w:eastAsia="x-none"/>
        </w:rPr>
      </w:pPr>
    </w:p>
    <w:p w14:paraId="0BBF9EDB" w14:textId="09403BF2" w:rsidR="00E9603D" w:rsidRDefault="00E9603D" w:rsidP="00736A86">
      <w:pPr>
        <w:pStyle w:val="PargrafodaLista"/>
        <w:numPr>
          <w:ilvl w:val="1"/>
          <w:numId w:val="25"/>
        </w:numPr>
        <w:tabs>
          <w:tab w:val="left" w:pos="142"/>
          <w:tab w:val="left" w:pos="709"/>
        </w:tabs>
        <w:spacing w:after="0" w:line="240" w:lineRule="auto"/>
        <w:ind w:left="0" w:firstLine="0"/>
        <w:jc w:val="both"/>
        <w:rPr>
          <w:rFonts w:ascii="Arial Narrow" w:eastAsia="Times New Roman" w:hAnsi="Arial Narrow"/>
          <w:sz w:val="24"/>
          <w:szCs w:val="24"/>
          <w:lang w:val="x-none" w:eastAsia="x-none"/>
        </w:rPr>
      </w:pPr>
      <w:r w:rsidRPr="00736A86">
        <w:rPr>
          <w:rFonts w:ascii="Arial Narrow" w:eastAsia="Times New Roman" w:hAnsi="Arial Narrow"/>
          <w:sz w:val="24"/>
          <w:szCs w:val="24"/>
          <w:lang w:val="x-none" w:eastAsia="x-none"/>
        </w:rPr>
        <w:t xml:space="preserve">Eventuais alterações contratuais reger-se-ão pela disciplina dos </w:t>
      </w:r>
      <w:proofErr w:type="spellStart"/>
      <w:r w:rsidRPr="00736A86">
        <w:rPr>
          <w:rFonts w:ascii="Arial Narrow" w:eastAsia="Times New Roman" w:hAnsi="Arial Narrow"/>
          <w:sz w:val="24"/>
          <w:szCs w:val="24"/>
          <w:lang w:val="x-none" w:eastAsia="x-none"/>
        </w:rPr>
        <w:t>arts</w:t>
      </w:r>
      <w:proofErr w:type="spellEnd"/>
      <w:r w:rsidRPr="00736A86">
        <w:rPr>
          <w:rFonts w:ascii="Arial Narrow" w:eastAsia="Times New Roman" w:hAnsi="Arial Narrow"/>
          <w:sz w:val="24"/>
          <w:szCs w:val="24"/>
          <w:lang w:val="x-none" w:eastAsia="x-none"/>
        </w:rPr>
        <w:t>. 124 e seguintes da Lei nº 14.133, de 2021.</w:t>
      </w:r>
    </w:p>
    <w:p w14:paraId="004867D1" w14:textId="74C3798A" w:rsidR="00736A86" w:rsidRDefault="00736A86" w:rsidP="00736A86">
      <w:pPr>
        <w:pStyle w:val="PargrafodaLista"/>
        <w:tabs>
          <w:tab w:val="left" w:pos="142"/>
          <w:tab w:val="left" w:pos="709"/>
        </w:tabs>
        <w:spacing w:after="0" w:line="240" w:lineRule="auto"/>
        <w:ind w:left="0"/>
        <w:jc w:val="both"/>
        <w:rPr>
          <w:rFonts w:ascii="Arial Narrow" w:eastAsia="Times New Roman" w:hAnsi="Arial Narrow"/>
          <w:sz w:val="24"/>
          <w:szCs w:val="24"/>
          <w:lang w:val="x-none" w:eastAsia="x-none"/>
        </w:rPr>
      </w:pPr>
    </w:p>
    <w:p w14:paraId="0A1AA151" w14:textId="3AAB5DCB" w:rsidR="00736A86" w:rsidRDefault="00736A86" w:rsidP="00736A86">
      <w:pPr>
        <w:pStyle w:val="PargrafodaLista"/>
        <w:tabs>
          <w:tab w:val="left" w:pos="142"/>
          <w:tab w:val="left" w:pos="709"/>
        </w:tabs>
        <w:spacing w:after="0" w:line="240" w:lineRule="auto"/>
        <w:ind w:left="0"/>
        <w:jc w:val="both"/>
        <w:rPr>
          <w:rFonts w:ascii="Arial Narrow" w:eastAsia="Times New Roman" w:hAnsi="Arial Narrow"/>
          <w:sz w:val="24"/>
          <w:szCs w:val="24"/>
          <w:lang w:val="x-none" w:eastAsia="x-none"/>
        </w:rPr>
      </w:pPr>
    </w:p>
    <w:p w14:paraId="5B3A0584" w14:textId="5BF291D0" w:rsidR="00736A86" w:rsidRDefault="00736A86" w:rsidP="00736A86">
      <w:pPr>
        <w:pStyle w:val="PargrafodaLista"/>
        <w:tabs>
          <w:tab w:val="left" w:pos="142"/>
          <w:tab w:val="left" w:pos="709"/>
        </w:tabs>
        <w:spacing w:after="0" w:line="240" w:lineRule="auto"/>
        <w:ind w:left="0"/>
        <w:jc w:val="both"/>
        <w:rPr>
          <w:rFonts w:ascii="Arial Narrow" w:eastAsia="Times New Roman" w:hAnsi="Arial Narrow"/>
          <w:sz w:val="24"/>
          <w:szCs w:val="24"/>
          <w:lang w:val="x-none" w:eastAsia="x-none"/>
        </w:rPr>
      </w:pPr>
    </w:p>
    <w:p w14:paraId="03D0B1E2" w14:textId="7844CBFE" w:rsidR="00736A86" w:rsidRDefault="00736A86" w:rsidP="00736A86">
      <w:pPr>
        <w:pStyle w:val="PargrafodaLista"/>
        <w:tabs>
          <w:tab w:val="left" w:pos="142"/>
          <w:tab w:val="left" w:pos="709"/>
        </w:tabs>
        <w:spacing w:after="0" w:line="240" w:lineRule="auto"/>
        <w:ind w:left="0"/>
        <w:jc w:val="both"/>
        <w:rPr>
          <w:rFonts w:ascii="Arial Narrow" w:eastAsia="Times New Roman" w:hAnsi="Arial Narrow"/>
          <w:sz w:val="24"/>
          <w:szCs w:val="24"/>
          <w:lang w:val="x-none" w:eastAsia="x-none"/>
        </w:rPr>
      </w:pPr>
    </w:p>
    <w:p w14:paraId="0252C584" w14:textId="77777777" w:rsidR="00736A86" w:rsidRPr="00736A86" w:rsidRDefault="00736A86" w:rsidP="00736A86">
      <w:pPr>
        <w:pStyle w:val="PargrafodaLista"/>
        <w:tabs>
          <w:tab w:val="left" w:pos="142"/>
          <w:tab w:val="left" w:pos="709"/>
        </w:tabs>
        <w:spacing w:after="0" w:line="240" w:lineRule="auto"/>
        <w:ind w:left="0"/>
        <w:jc w:val="both"/>
        <w:rPr>
          <w:rFonts w:ascii="Arial Narrow" w:eastAsia="Times New Roman" w:hAnsi="Arial Narrow"/>
          <w:sz w:val="24"/>
          <w:szCs w:val="24"/>
          <w:lang w:val="x-none" w:eastAsia="x-none"/>
        </w:rPr>
      </w:pPr>
    </w:p>
    <w:p w14:paraId="5248A918" w14:textId="6EAD1D8B" w:rsidR="00E9603D" w:rsidRPr="00736A86" w:rsidRDefault="00E9603D" w:rsidP="00736A86">
      <w:pPr>
        <w:pStyle w:val="PargrafodaLista"/>
        <w:numPr>
          <w:ilvl w:val="1"/>
          <w:numId w:val="25"/>
        </w:numPr>
        <w:tabs>
          <w:tab w:val="left" w:pos="142"/>
          <w:tab w:val="left" w:pos="709"/>
        </w:tabs>
        <w:spacing w:after="0" w:line="240" w:lineRule="auto"/>
        <w:ind w:left="0" w:firstLine="0"/>
        <w:jc w:val="both"/>
        <w:rPr>
          <w:rFonts w:ascii="Arial Narrow" w:eastAsia="Times New Roman" w:hAnsi="Arial Narrow"/>
          <w:sz w:val="24"/>
          <w:szCs w:val="24"/>
          <w:lang w:val="x-none" w:eastAsia="x-none"/>
        </w:rPr>
      </w:pPr>
      <w:r w:rsidRPr="00736A86">
        <w:rPr>
          <w:rFonts w:ascii="Arial Narrow" w:eastAsia="Times New Roman" w:hAnsi="Arial Narrow"/>
          <w:sz w:val="24"/>
          <w:szCs w:val="24"/>
          <w:lang w:val="x-none" w:eastAsia="x-none"/>
        </w:rPr>
        <w:t>O Contratado é obrigado a aceitar, nas mesmas condições contratuais, os acréscimos ou supressões que se fizerem necessários, até o limite de 25% (vinte e cinco por cento) do valor inicial atualizado do contrato.</w:t>
      </w:r>
    </w:p>
    <w:p w14:paraId="488BCC2B" w14:textId="77777777" w:rsidR="00E9603D" w:rsidRPr="0073048B" w:rsidRDefault="00E9603D" w:rsidP="0073048B">
      <w:pPr>
        <w:pStyle w:val="PargrafodaLista"/>
        <w:tabs>
          <w:tab w:val="left" w:pos="0"/>
          <w:tab w:val="left" w:pos="709"/>
        </w:tabs>
        <w:spacing w:after="0" w:line="240" w:lineRule="auto"/>
        <w:ind w:left="0"/>
        <w:jc w:val="both"/>
        <w:rPr>
          <w:rFonts w:ascii="Arial Narrow" w:eastAsia="Times New Roman" w:hAnsi="Arial Narrow"/>
          <w:sz w:val="24"/>
          <w:szCs w:val="24"/>
          <w:lang w:val="x-none" w:eastAsia="x-none"/>
        </w:rPr>
      </w:pPr>
    </w:p>
    <w:p w14:paraId="36246E48" w14:textId="3EFB9996" w:rsidR="00E9603D" w:rsidRPr="0073048B" w:rsidRDefault="00E9603D" w:rsidP="00736A86">
      <w:pPr>
        <w:pStyle w:val="PargrafodaLista"/>
        <w:numPr>
          <w:ilvl w:val="1"/>
          <w:numId w:val="25"/>
        </w:numPr>
        <w:tabs>
          <w:tab w:val="left" w:pos="0"/>
          <w:tab w:val="left" w:pos="709"/>
        </w:tabs>
        <w:spacing w:after="0" w:line="240" w:lineRule="auto"/>
        <w:ind w:left="0" w:firstLine="0"/>
        <w:jc w:val="both"/>
        <w:rPr>
          <w:rFonts w:ascii="Arial Narrow" w:eastAsia="Times New Roman" w:hAnsi="Arial Narrow"/>
          <w:sz w:val="24"/>
          <w:szCs w:val="24"/>
          <w:lang w:val="x-none" w:eastAsia="x-none"/>
        </w:rPr>
      </w:pPr>
      <w:r w:rsidRPr="0073048B">
        <w:rPr>
          <w:rFonts w:ascii="Arial Narrow" w:eastAsia="Times New Roman" w:hAnsi="Arial Narrow"/>
          <w:sz w:val="24"/>
          <w:szCs w:val="24"/>
          <w:lang w:val="x-none" w:eastAsia="x-none"/>
        </w:rPr>
        <w:t>Registros que não caracterizam alteração do contrato podem ser realizados por simples apostila, dispensada a celebração de termo aditivo, na forma do art. 136 da Lei nº 14.133, de 2021.</w:t>
      </w:r>
    </w:p>
    <w:p w14:paraId="2EA77FC6" w14:textId="77777777" w:rsidR="00E9603D" w:rsidRPr="0073048B" w:rsidRDefault="00E9603D" w:rsidP="0073048B">
      <w:pPr>
        <w:tabs>
          <w:tab w:val="left" w:pos="567"/>
          <w:tab w:val="left" w:pos="851"/>
        </w:tabs>
        <w:spacing w:after="0" w:line="240" w:lineRule="auto"/>
        <w:jc w:val="both"/>
        <w:rPr>
          <w:rFonts w:ascii="Arial Narrow" w:eastAsia="Times New Roman" w:hAnsi="Arial Narrow" w:cstheme="minorBidi"/>
          <w:sz w:val="24"/>
          <w:szCs w:val="24"/>
          <w:lang w:val="x-none" w:eastAsia="x-none"/>
        </w:rPr>
      </w:pPr>
    </w:p>
    <w:p w14:paraId="6ADD8A92" w14:textId="37EF3220" w:rsidR="00E9603D" w:rsidRPr="0073048B" w:rsidRDefault="00E9603D" w:rsidP="0073048B">
      <w:pPr>
        <w:shd w:val="clear" w:color="auto" w:fill="D9D9D9" w:themeFill="background1" w:themeFillShade="D9"/>
        <w:tabs>
          <w:tab w:val="left" w:pos="567"/>
          <w:tab w:val="left" w:pos="851"/>
        </w:tabs>
        <w:spacing w:after="0" w:line="240" w:lineRule="auto"/>
        <w:jc w:val="both"/>
        <w:rPr>
          <w:rFonts w:ascii="Arial Narrow" w:eastAsia="Times New Roman" w:hAnsi="Arial Narrow"/>
          <w:b/>
          <w:sz w:val="24"/>
          <w:szCs w:val="24"/>
          <w:lang w:eastAsia="x-none"/>
        </w:rPr>
      </w:pPr>
      <w:r w:rsidRPr="0073048B">
        <w:rPr>
          <w:rFonts w:ascii="Arial Narrow" w:eastAsia="Times New Roman" w:hAnsi="Arial Narrow"/>
          <w:b/>
          <w:sz w:val="24"/>
          <w:szCs w:val="24"/>
          <w:lang w:val="x-none" w:eastAsia="x-none"/>
        </w:rPr>
        <w:t xml:space="preserve">CLÁUSULA DÉCIMA </w:t>
      </w:r>
      <w:r w:rsidR="00736A86">
        <w:rPr>
          <w:rFonts w:ascii="Arial Narrow" w:eastAsia="Times New Roman" w:hAnsi="Arial Narrow"/>
          <w:b/>
          <w:sz w:val="24"/>
          <w:szCs w:val="24"/>
          <w:lang w:eastAsia="x-none"/>
        </w:rPr>
        <w:t>QUARTA</w:t>
      </w:r>
      <w:r w:rsidR="00B3215A" w:rsidRPr="0073048B">
        <w:rPr>
          <w:rFonts w:ascii="Arial Narrow" w:eastAsia="Times New Roman" w:hAnsi="Arial Narrow"/>
          <w:b/>
          <w:sz w:val="24"/>
          <w:szCs w:val="24"/>
          <w:lang w:eastAsia="x-none"/>
        </w:rPr>
        <w:t xml:space="preserve"> -</w:t>
      </w:r>
      <w:r w:rsidRPr="0073048B">
        <w:rPr>
          <w:rFonts w:ascii="Arial Narrow" w:eastAsia="Times New Roman" w:hAnsi="Arial Narrow"/>
          <w:b/>
          <w:sz w:val="24"/>
          <w:szCs w:val="24"/>
          <w:lang w:val="x-none" w:eastAsia="x-none"/>
        </w:rPr>
        <w:t xml:space="preserve"> PUBLICAÇÃO</w:t>
      </w:r>
      <w:r w:rsidRPr="0073048B">
        <w:rPr>
          <w:rFonts w:ascii="Arial Narrow" w:eastAsia="Times New Roman" w:hAnsi="Arial Narrow"/>
          <w:b/>
          <w:sz w:val="24"/>
          <w:szCs w:val="24"/>
          <w:lang w:eastAsia="x-none"/>
        </w:rPr>
        <w:t>:</w:t>
      </w:r>
    </w:p>
    <w:p w14:paraId="5019F35B" w14:textId="77777777" w:rsidR="00E9603D" w:rsidRPr="0073048B" w:rsidRDefault="00E9603D" w:rsidP="0073048B">
      <w:pPr>
        <w:tabs>
          <w:tab w:val="left" w:pos="567"/>
          <w:tab w:val="left" w:pos="851"/>
        </w:tabs>
        <w:spacing w:after="0" w:line="240" w:lineRule="auto"/>
        <w:jc w:val="both"/>
        <w:rPr>
          <w:rFonts w:ascii="Arial Narrow" w:eastAsia="Times New Roman" w:hAnsi="Arial Narrow"/>
          <w:b/>
          <w:sz w:val="24"/>
          <w:szCs w:val="24"/>
          <w:lang w:eastAsia="x-none"/>
        </w:rPr>
      </w:pPr>
    </w:p>
    <w:p w14:paraId="0E99CEB1" w14:textId="63CC33ED" w:rsidR="00E9603D" w:rsidRPr="00736A86" w:rsidRDefault="00E9603D" w:rsidP="00736A86">
      <w:pPr>
        <w:pStyle w:val="PargrafodaLista"/>
        <w:numPr>
          <w:ilvl w:val="1"/>
          <w:numId w:val="26"/>
        </w:numPr>
        <w:tabs>
          <w:tab w:val="left" w:pos="0"/>
        </w:tabs>
        <w:spacing w:after="0" w:line="240" w:lineRule="auto"/>
        <w:ind w:left="0" w:firstLine="0"/>
        <w:jc w:val="both"/>
        <w:rPr>
          <w:rFonts w:ascii="Arial Narrow" w:eastAsia="Times New Roman" w:hAnsi="Arial Narrow"/>
          <w:sz w:val="24"/>
          <w:szCs w:val="24"/>
          <w:lang w:val="x-none" w:eastAsia="x-none"/>
        </w:rPr>
      </w:pPr>
      <w:r w:rsidRPr="00736A86">
        <w:rPr>
          <w:rFonts w:ascii="Arial Narrow" w:eastAsia="Times New Roman" w:hAnsi="Arial Narrow"/>
          <w:sz w:val="24"/>
          <w:szCs w:val="24"/>
          <w:lang w:val="x-none" w:eastAsia="x-none"/>
        </w:rPr>
        <w:t>Incumbirá ao Contratante providenciar a publicação deste instrumento nos termos e condições previstas na Lei nº 14.133/21.</w:t>
      </w:r>
    </w:p>
    <w:p w14:paraId="3D9B0D9B" w14:textId="77777777" w:rsidR="00E9603D" w:rsidRPr="0073048B" w:rsidRDefault="00E9603D" w:rsidP="0073048B">
      <w:pPr>
        <w:pStyle w:val="PargrafodaLista"/>
        <w:tabs>
          <w:tab w:val="left" w:pos="567"/>
          <w:tab w:val="left" w:pos="851"/>
        </w:tabs>
        <w:spacing w:after="0" w:line="240" w:lineRule="auto"/>
        <w:ind w:left="0"/>
        <w:jc w:val="both"/>
        <w:rPr>
          <w:rFonts w:ascii="Arial Narrow" w:eastAsia="Times New Roman" w:hAnsi="Arial Narrow"/>
          <w:b/>
          <w:sz w:val="24"/>
          <w:szCs w:val="24"/>
          <w:lang w:val="x-none" w:eastAsia="x-none"/>
        </w:rPr>
      </w:pPr>
    </w:p>
    <w:p w14:paraId="0065BAB8" w14:textId="511DEA06" w:rsidR="00E9603D" w:rsidRPr="0073048B" w:rsidRDefault="00E9603D" w:rsidP="0073048B">
      <w:pPr>
        <w:shd w:val="clear" w:color="auto" w:fill="D9D9D9" w:themeFill="background1" w:themeFillShade="D9"/>
        <w:tabs>
          <w:tab w:val="left" w:pos="567"/>
          <w:tab w:val="left" w:pos="851"/>
        </w:tabs>
        <w:spacing w:after="0" w:line="240" w:lineRule="auto"/>
        <w:jc w:val="both"/>
        <w:rPr>
          <w:rFonts w:ascii="Arial Narrow" w:eastAsia="Times New Roman" w:hAnsi="Arial Narrow"/>
          <w:b/>
          <w:sz w:val="24"/>
          <w:szCs w:val="24"/>
          <w:lang w:eastAsia="x-none"/>
        </w:rPr>
      </w:pPr>
      <w:r w:rsidRPr="0073048B">
        <w:rPr>
          <w:rFonts w:ascii="Arial Narrow" w:eastAsia="Times New Roman" w:hAnsi="Arial Narrow"/>
          <w:b/>
          <w:sz w:val="24"/>
          <w:szCs w:val="24"/>
          <w:lang w:val="x-none" w:eastAsia="x-none"/>
        </w:rPr>
        <w:t xml:space="preserve">CLÁUSULA DÉCIMA </w:t>
      </w:r>
      <w:r w:rsidR="00736A86">
        <w:rPr>
          <w:rFonts w:ascii="Arial Narrow" w:eastAsia="Times New Roman" w:hAnsi="Arial Narrow"/>
          <w:b/>
          <w:sz w:val="24"/>
          <w:szCs w:val="24"/>
          <w:lang w:eastAsia="x-none"/>
        </w:rPr>
        <w:t>QUINTA</w:t>
      </w:r>
      <w:r w:rsidR="00B3215A" w:rsidRPr="0073048B">
        <w:rPr>
          <w:rFonts w:ascii="Arial Narrow" w:eastAsia="Times New Roman" w:hAnsi="Arial Narrow"/>
          <w:b/>
          <w:sz w:val="24"/>
          <w:szCs w:val="24"/>
          <w:lang w:eastAsia="x-none"/>
        </w:rPr>
        <w:t xml:space="preserve"> - </w:t>
      </w:r>
      <w:r w:rsidRPr="0073048B">
        <w:rPr>
          <w:rFonts w:ascii="Arial Narrow" w:eastAsia="Times New Roman" w:hAnsi="Arial Narrow"/>
          <w:b/>
          <w:sz w:val="24"/>
          <w:szCs w:val="24"/>
          <w:lang w:val="x-none" w:eastAsia="x-none"/>
        </w:rPr>
        <w:t>FORO</w:t>
      </w:r>
      <w:r w:rsidRPr="0073048B">
        <w:rPr>
          <w:rFonts w:ascii="Arial Narrow" w:eastAsia="Times New Roman" w:hAnsi="Arial Narrow"/>
          <w:b/>
          <w:sz w:val="24"/>
          <w:szCs w:val="24"/>
          <w:lang w:eastAsia="x-none"/>
        </w:rPr>
        <w:t>:</w:t>
      </w:r>
    </w:p>
    <w:p w14:paraId="59B8DC4A" w14:textId="77777777" w:rsidR="00E9603D" w:rsidRPr="0073048B" w:rsidRDefault="00E9603D" w:rsidP="0073048B">
      <w:pPr>
        <w:tabs>
          <w:tab w:val="left" w:pos="567"/>
          <w:tab w:val="left" w:pos="851"/>
        </w:tabs>
        <w:spacing w:after="0" w:line="240" w:lineRule="auto"/>
        <w:jc w:val="both"/>
        <w:rPr>
          <w:rFonts w:ascii="Arial Narrow" w:eastAsia="Times New Roman" w:hAnsi="Arial Narrow"/>
          <w:b/>
          <w:sz w:val="24"/>
          <w:szCs w:val="24"/>
          <w:lang w:val="x-none" w:eastAsia="x-none"/>
        </w:rPr>
      </w:pPr>
    </w:p>
    <w:p w14:paraId="23E7EC9C" w14:textId="156EF21B" w:rsidR="00E9603D" w:rsidRPr="00736A86" w:rsidRDefault="00E9603D" w:rsidP="00736A86">
      <w:pPr>
        <w:pStyle w:val="PargrafodaLista"/>
        <w:numPr>
          <w:ilvl w:val="1"/>
          <w:numId w:val="27"/>
        </w:numPr>
        <w:tabs>
          <w:tab w:val="left" w:pos="142"/>
        </w:tabs>
        <w:spacing w:after="0" w:line="240" w:lineRule="auto"/>
        <w:ind w:left="0" w:firstLine="0"/>
        <w:jc w:val="both"/>
        <w:rPr>
          <w:rFonts w:ascii="Arial Narrow" w:eastAsia="Times New Roman" w:hAnsi="Arial Narrow"/>
          <w:sz w:val="24"/>
          <w:szCs w:val="24"/>
          <w:lang w:val="x-none" w:eastAsia="x-none"/>
        </w:rPr>
      </w:pPr>
      <w:r w:rsidRPr="00736A86">
        <w:rPr>
          <w:rFonts w:ascii="Arial Narrow" w:eastAsia="Times New Roman" w:hAnsi="Arial Narrow"/>
          <w:sz w:val="24"/>
          <w:szCs w:val="24"/>
          <w:lang w:val="x-none" w:eastAsia="x-none"/>
        </w:rPr>
        <w:t>É eleito o Foro da Comarca de Itabira/MG, para dirimir os litígios que decorrerem da execução deste Termo de Contrato que não possam ser compostos pela conciliação, conforme art. 92, §1º da Lei nº 14.133/21.</w:t>
      </w:r>
    </w:p>
    <w:p w14:paraId="136CE9DA" w14:textId="163B80D3" w:rsidR="00E9603D" w:rsidRDefault="00E9603D" w:rsidP="0073048B">
      <w:pPr>
        <w:spacing w:after="0" w:line="240" w:lineRule="auto"/>
        <w:rPr>
          <w:rFonts w:ascii="Arial Narrow" w:eastAsia="Times New Roman" w:hAnsi="Arial Narrow"/>
          <w:sz w:val="24"/>
          <w:szCs w:val="24"/>
          <w:lang w:val="x-none" w:eastAsia="x-none"/>
        </w:rPr>
      </w:pPr>
    </w:p>
    <w:p w14:paraId="03C9D74D" w14:textId="77777777" w:rsidR="00736A86" w:rsidRPr="0073048B" w:rsidRDefault="00736A86" w:rsidP="0073048B">
      <w:pPr>
        <w:spacing w:after="0" w:line="240" w:lineRule="auto"/>
        <w:rPr>
          <w:rFonts w:ascii="Arial Narrow" w:eastAsia="Times New Roman" w:hAnsi="Arial Narrow"/>
          <w:sz w:val="24"/>
          <w:szCs w:val="24"/>
          <w:lang w:val="x-none" w:eastAsia="x-none"/>
        </w:rPr>
      </w:pPr>
    </w:p>
    <w:p w14:paraId="5454071E" w14:textId="77777777" w:rsidR="00E9603D" w:rsidRPr="0073048B" w:rsidRDefault="00E9603D" w:rsidP="0073048B">
      <w:pPr>
        <w:spacing w:after="0" w:line="240" w:lineRule="auto"/>
        <w:jc w:val="both"/>
        <w:rPr>
          <w:rFonts w:ascii="Arial Narrow" w:eastAsia="Times New Roman" w:hAnsi="Arial Narrow"/>
          <w:color w:val="FF0000"/>
          <w:sz w:val="24"/>
          <w:szCs w:val="24"/>
          <w:lang w:eastAsia="pt-BR"/>
        </w:rPr>
      </w:pPr>
      <w:r w:rsidRPr="0073048B">
        <w:rPr>
          <w:rFonts w:ascii="Arial Narrow" w:eastAsia="Times New Roman" w:hAnsi="Arial Narrow"/>
          <w:color w:val="FF0000"/>
          <w:sz w:val="24"/>
          <w:szCs w:val="24"/>
          <w:lang w:eastAsia="pt-BR"/>
        </w:rPr>
        <w:t>Para firmeza e validade do pactuado, o presente contrato foi lavrado em 02 (duas) vias de igual teor, que, depois de lido e achado em ordem, vai assinado pelas partes e testemunhas.</w:t>
      </w:r>
    </w:p>
    <w:p w14:paraId="36A1E935" w14:textId="77777777" w:rsidR="00E9603D" w:rsidRPr="0073048B" w:rsidRDefault="00E9603D" w:rsidP="0073048B">
      <w:pPr>
        <w:autoSpaceDN w:val="0"/>
        <w:spacing w:after="0" w:line="240" w:lineRule="auto"/>
        <w:jc w:val="both"/>
        <w:rPr>
          <w:rFonts w:ascii="Arial Narrow" w:eastAsia="Times New Roman" w:hAnsi="Arial Narrow"/>
          <w:sz w:val="24"/>
          <w:szCs w:val="24"/>
          <w:lang w:eastAsia="pt-BR"/>
        </w:rPr>
      </w:pPr>
    </w:p>
    <w:p w14:paraId="7C7C71E3" w14:textId="77777777" w:rsidR="00E9603D" w:rsidRPr="0073048B" w:rsidRDefault="00E9603D" w:rsidP="0073048B">
      <w:pPr>
        <w:autoSpaceDN w:val="0"/>
        <w:spacing w:after="0" w:line="240" w:lineRule="auto"/>
        <w:jc w:val="center"/>
        <w:rPr>
          <w:rFonts w:ascii="Arial Narrow" w:eastAsia="Times New Roman" w:hAnsi="Arial Narrow"/>
          <w:color w:val="FF0000"/>
          <w:sz w:val="24"/>
          <w:szCs w:val="24"/>
          <w:lang w:eastAsia="pt-BR"/>
        </w:rPr>
      </w:pPr>
      <w:proofErr w:type="gramStart"/>
      <w:r w:rsidRPr="0073048B">
        <w:rPr>
          <w:rFonts w:ascii="Arial Narrow" w:eastAsia="Times New Roman" w:hAnsi="Arial Narrow"/>
          <w:color w:val="FF0000"/>
          <w:sz w:val="24"/>
          <w:szCs w:val="24"/>
          <w:lang w:eastAsia="pt-BR"/>
        </w:rPr>
        <w:t>ou</w:t>
      </w:r>
      <w:proofErr w:type="gramEnd"/>
    </w:p>
    <w:p w14:paraId="4D2A1749" w14:textId="77777777" w:rsidR="00E9603D" w:rsidRPr="0073048B" w:rsidRDefault="00E9603D" w:rsidP="0073048B">
      <w:pPr>
        <w:autoSpaceDN w:val="0"/>
        <w:spacing w:after="0" w:line="240" w:lineRule="auto"/>
        <w:jc w:val="both"/>
        <w:rPr>
          <w:rFonts w:ascii="Arial Narrow" w:eastAsia="Times New Roman" w:hAnsi="Arial Narrow"/>
          <w:color w:val="FF0000"/>
          <w:sz w:val="24"/>
          <w:szCs w:val="24"/>
          <w:lang w:eastAsia="pt-BR"/>
        </w:rPr>
      </w:pPr>
    </w:p>
    <w:p w14:paraId="62CC353E" w14:textId="77777777" w:rsidR="00E9603D" w:rsidRPr="0073048B" w:rsidRDefault="00E9603D" w:rsidP="0073048B">
      <w:pPr>
        <w:spacing w:after="0" w:line="240" w:lineRule="auto"/>
        <w:jc w:val="both"/>
        <w:rPr>
          <w:rFonts w:ascii="Arial Narrow" w:eastAsia="Arial" w:hAnsi="Arial Narrow"/>
          <w:color w:val="FF0000"/>
          <w:sz w:val="24"/>
          <w:szCs w:val="24"/>
        </w:rPr>
      </w:pPr>
      <w:r w:rsidRPr="0073048B">
        <w:rPr>
          <w:rFonts w:ascii="Arial Narrow" w:eastAsia="Arial" w:hAnsi="Arial Narrow"/>
          <w:color w:val="FF0000"/>
          <w:sz w:val="24"/>
          <w:szCs w:val="24"/>
        </w:rPr>
        <w:t>Para firmeza e validade do pactuado, que, depois de lida e achada em ordem, o presente contrato é assinado eletronicamente pelas partes.</w:t>
      </w:r>
    </w:p>
    <w:p w14:paraId="4F2370AD" w14:textId="715564BC" w:rsidR="00E9603D" w:rsidRDefault="00E9603D" w:rsidP="0073048B">
      <w:pPr>
        <w:spacing w:after="0" w:line="240" w:lineRule="auto"/>
        <w:jc w:val="both"/>
        <w:rPr>
          <w:rFonts w:ascii="Arial Narrow" w:eastAsia="Arial" w:hAnsi="Arial Narrow"/>
          <w:sz w:val="24"/>
          <w:szCs w:val="24"/>
        </w:rPr>
      </w:pPr>
    </w:p>
    <w:p w14:paraId="7406703D" w14:textId="77777777" w:rsidR="00736A86" w:rsidRPr="0073048B" w:rsidRDefault="00736A86" w:rsidP="0073048B">
      <w:pPr>
        <w:spacing w:after="0" w:line="240" w:lineRule="auto"/>
        <w:jc w:val="both"/>
        <w:rPr>
          <w:rFonts w:ascii="Arial Narrow" w:eastAsia="Arial" w:hAnsi="Arial Narrow"/>
          <w:sz w:val="24"/>
          <w:szCs w:val="24"/>
        </w:rPr>
      </w:pPr>
    </w:p>
    <w:p w14:paraId="1DA67EEE" w14:textId="77777777" w:rsidR="00E9603D" w:rsidRPr="0073048B" w:rsidRDefault="00E9603D" w:rsidP="0073048B">
      <w:pPr>
        <w:spacing w:after="0" w:line="240" w:lineRule="auto"/>
        <w:jc w:val="both"/>
        <w:rPr>
          <w:rFonts w:ascii="Arial Narrow" w:eastAsiaTheme="minorEastAsia" w:hAnsi="Arial Narrow" w:cs="Arial"/>
          <w:i/>
          <w:iCs/>
          <w:sz w:val="24"/>
          <w:szCs w:val="24"/>
          <w:lang w:eastAsia="pt-BR"/>
        </w:rPr>
      </w:pPr>
      <w:r w:rsidRPr="0073048B">
        <w:rPr>
          <w:rFonts w:ascii="Arial Narrow" w:eastAsiaTheme="minorEastAsia" w:hAnsi="Arial Narrow" w:cs="Arial"/>
          <w:i/>
          <w:iCs/>
          <w:sz w:val="24"/>
          <w:szCs w:val="24"/>
          <w:lang w:eastAsia="pt-BR"/>
        </w:rPr>
        <w:t>[Local], [dia] de [mês] de [ano].</w:t>
      </w:r>
    </w:p>
    <w:p w14:paraId="17604163" w14:textId="64D6CE55" w:rsidR="00E9603D" w:rsidRPr="0073048B" w:rsidRDefault="00E9603D" w:rsidP="0073048B">
      <w:pPr>
        <w:spacing w:after="0" w:line="240" w:lineRule="auto"/>
        <w:jc w:val="both"/>
        <w:rPr>
          <w:rFonts w:ascii="Arial Narrow" w:eastAsiaTheme="minorEastAsia" w:hAnsi="Arial Narrow" w:cs="Arial"/>
          <w:i/>
          <w:iCs/>
          <w:sz w:val="24"/>
          <w:szCs w:val="24"/>
          <w:lang w:eastAsia="pt-BR"/>
        </w:rPr>
      </w:pPr>
    </w:p>
    <w:p w14:paraId="1FB69003" w14:textId="69748517" w:rsidR="00B3215A" w:rsidRPr="0073048B" w:rsidRDefault="00B3215A" w:rsidP="0073048B">
      <w:pPr>
        <w:spacing w:after="0" w:line="240" w:lineRule="auto"/>
        <w:jc w:val="both"/>
        <w:rPr>
          <w:rFonts w:ascii="Arial Narrow" w:eastAsiaTheme="minorEastAsia" w:hAnsi="Arial Narrow" w:cs="Arial"/>
          <w:i/>
          <w:iCs/>
          <w:sz w:val="24"/>
          <w:szCs w:val="24"/>
          <w:lang w:eastAsia="pt-BR"/>
        </w:rPr>
      </w:pPr>
    </w:p>
    <w:p w14:paraId="3622B360" w14:textId="77777777" w:rsidR="006F17A8" w:rsidRPr="0073048B" w:rsidRDefault="006F17A8" w:rsidP="0073048B">
      <w:pPr>
        <w:spacing w:after="0" w:line="240" w:lineRule="auto"/>
        <w:jc w:val="both"/>
        <w:rPr>
          <w:rFonts w:ascii="Arial Narrow" w:eastAsiaTheme="minorEastAsia" w:hAnsi="Arial Narrow" w:cs="Arial"/>
          <w:i/>
          <w:iCs/>
          <w:sz w:val="24"/>
          <w:szCs w:val="24"/>
          <w:lang w:eastAsia="pt-BR"/>
        </w:rPr>
      </w:pPr>
    </w:p>
    <w:p w14:paraId="62B92D08" w14:textId="77777777" w:rsidR="00E9603D" w:rsidRPr="0073048B" w:rsidRDefault="00E9603D" w:rsidP="0073048B">
      <w:pPr>
        <w:spacing w:after="0" w:line="240" w:lineRule="auto"/>
        <w:jc w:val="center"/>
        <w:rPr>
          <w:rFonts w:ascii="Arial Narrow" w:hAnsi="Arial Narrow" w:cs="Arial"/>
          <w:bCs/>
          <w:sz w:val="24"/>
          <w:szCs w:val="24"/>
        </w:rPr>
      </w:pPr>
      <w:r w:rsidRPr="0073048B">
        <w:rPr>
          <w:rFonts w:ascii="Arial Narrow" w:hAnsi="Arial Narrow" w:cs="Arial"/>
          <w:bCs/>
          <w:sz w:val="24"/>
          <w:szCs w:val="24"/>
        </w:rPr>
        <w:t>_________________________</w:t>
      </w:r>
    </w:p>
    <w:p w14:paraId="75018357" w14:textId="77777777" w:rsidR="00E9603D" w:rsidRPr="0073048B" w:rsidRDefault="00E9603D" w:rsidP="0073048B">
      <w:pPr>
        <w:spacing w:after="0" w:line="240" w:lineRule="auto"/>
        <w:jc w:val="center"/>
        <w:rPr>
          <w:rFonts w:ascii="Arial Narrow" w:hAnsi="Arial Narrow" w:cs="Arial"/>
          <w:bCs/>
          <w:sz w:val="24"/>
          <w:szCs w:val="24"/>
        </w:rPr>
      </w:pPr>
      <w:r w:rsidRPr="0073048B">
        <w:rPr>
          <w:rFonts w:ascii="Arial Narrow" w:hAnsi="Arial Narrow" w:cs="Arial"/>
          <w:bCs/>
          <w:sz w:val="24"/>
          <w:szCs w:val="24"/>
        </w:rPr>
        <w:t>Representante legal do CONTRATANTE</w:t>
      </w:r>
    </w:p>
    <w:p w14:paraId="56188EF9" w14:textId="2D673D4C" w:rsidR="00E9603D" w:rsidRPr="0073048B" w:rsidRDefault="00E9603D" w:rsidP="0073048B">
      <w:pPr>
        <w:spacing w:after="0" w:line="240" w:lineRule="auto"/>
        <w:jc w:val="center"/>
        <w:rPr>
          <w:rFonts w:ascii="Arial Narrow" w:hAnsi="Arial Narrow" w:cs="Arial"/>
          <w:bCs/>
          <w:sz w:val="24"/>
          <w:szCs w:val="24"/>
        </w:rPr>
      </w:pPr>
    </w:p>
    <w:p w14:paraId="6CA74E52" w14:textId="77777777" w:rsidR="006F17A8" w:rsidRPr="0073048B" w:rsidRDefault="006F17A8" w:rsidP="0073048B">
      <w:pPr>
        <w:spacing w:after="0" w:line="240" w:lineRule="auto"/>
        <w:jc w:val="center"/>
        <w:rPr>
          <w:rFonts w:ascii="Arial Narrow" w:hAnsi="Arial Narrow" w:cs="Arial"/>
          <w:bCs/>
          <w:sz w:val="24"/>
          <w:szCs w:val="24"/>
        </w:rPr>
      </w:pPr>
    </w:p>
    <w:p w14:paraId="032893D9" w14:textId="77777777" w:rsidR="00B3215A" w:rsidRPr="0073048B" w:rsidRDefault="00B3215A" w:rsidP="0073048B">
      <w:pPr>
        <w:spacing w:after="0" w:line="240" w:lineRule="auto"/>
        <w:jc w:val="center"/>
        <w:rPr>
          <w:rFonts w:ascii="Arial Narrow" w:hAnsi="Arial Narrow" w:cs="Arial"/>
          <w:bCs/>
          <w:sz w:val="24"/>
          <w:szCs w:val="24"/>
        </w:rPr>
      </w:pPr>
    </w:p>
    <w:p w14:paraId="0731D5BB" w14:textId="77777777" w:rsidR="00E9603D" w:rsidRPr="0073048B" w:rsidRDefault="00E9603D" w:rsidP="0073048B">
      <w:pPr>
        <w:spacing w:after="0" w:line="240" w:lineRule="auto"/>
        <w:jc w:val="center"/>
        <w:rPr>
          <w:rFonts w:ascii="Arial Narrow" w:hAnsi="Arial Narrow" w:cs="Arial"/>
          <w:sz w:val="24"/>
          <w:szCs w:val="24"/>
        </w:rPr>
      </w:pPr>
      <w:r w:rsidRPr="0073048B">
        <w:rPr>
          <w:rFonts w:ascii="Arial Narrow" w:hAnsi="Arial Narrow" w:cs="Arial"/>
          <w:sz w:val="24"/>
          <w:szCs w:val="24"/>
        </w:rPr>
        <w:t>_________________________</w:t>
      </w:r>
    </w:p>
    <w:p w14:paraId="1DE1104C" w14:textId="77777777" w:rsidR="00E9603D" w:rsidRPr="0073048B" w:rsidRDefault="00E9603D" w:rsidP="0073048B">
      <w:pPr>
        <w:spacing w:after="0" w:line="240" w:lineRule="auto"/>
        <w:jc w:val="center"/>
        <w:rPr>
          <w:rFonts w:ascii="Arial Narrow" w:hAnsi="Arial Narrow" w:cs="Arial"/>
          <w:sz w:val="24"/>
          <w:szCs w:val="24"/>
        </w:rPr>
      </w:pPr>
      <w:r w:rsidRPr="0073048B">
        <w:rPr>
          <w:rFonts w:ascii="Arial Narrow" w:hAnsi="Arial Narrow" w:cs="Arial"/>
          <w:bCs/>
          <w:sz w:val="24"/>
          <w:szCs w:val="24"/>
        </w:rPr>
        <w:t>Representante</w:t>
      </w:r>
      <w:r w:rsidRPr="0073048B">
        <w:rPr>
          <w:rFonts w:ascii="Arial Narrow" w:hAnsi="Arial Narrow" w:cs="Arial"/>
          <w:sz w:val="24"/>
          <w:szCs w:val="24"/>
        </w:rPr>
        <w:t xml:space="preserve"> legal do CONTRATADO</w:t>
      </w:r>
    </w:p>
    <w:p w14:paraId="4EED57B7" w14:textId="0C7FFFA2" w:rsidR="00B3215A" w:rsidRPr="0073048B" w:rsidRDefault="00B3215A" w:rsidP="00736A86">
      <w:pPr>
        <w:spacing w:after="0" w:line="240" w:lineRule="auto"/>
        <w:rPr>
          <w:rFonts w:ascii="Arial Narrow" w:hAnsi="Arial Narrow" w:cs="Arial"/>
          <w:sz w:val="24"/>
          <w:szCs w:val="24"/>
        </w:rPr>
      </w:pPr>
    </w:p>
    <w:p w14:paraId="1646F714" w14:textId="77777777" w:rsidR="00E9603D" w:rsidRPr="0073048B" w:rsidRDefault="00E9603D" w:rsidP="0073048B">
      <w:pPr>
        <w:spacing w:after="0" w:line="240" w:lineRule="auto"/>
        <w:jc w:val="both"/>
        <w:rPr>
          <w:rFonts w:ascii="Arial Narrow" w:hAnsi="Arial Narrow" w:cs="Arial"/>
          <w:sz w:val="24"/>
          <w:szCs w:val="24"/>
        </w:rPr>
      </w:pPr>
      <w:r w:rsidRPr="0073048B">
        <w:rPr>
          <w:rFonts w:ascii="Arial Narrow" w:hAnsi="Arial Narrow" w:cs="Arial"/>
          <w:sz w:val="24"/>
          <w:szCs w:val="24"/>
        </w:rPr>
        <w:t>Testemunhas:</w:t>
      </w:r>
    </w:p>
    <w:p w14:paraId="3B817C47" w14:textId="77777777" w:rsidR="00E9603D" w:rsidRPr="0073048B" w:rsidRDefault="00E9603D" w:rsidP="0073048B">
      <w:pPr>
        <w:spacing w:after="0" w:line="240" w:lineRule="auto"/>
        <w:jc w:val="both"/>
        <w:rPr>
          <w:rFonts w:ascii="Arial Narrow" w:hAnsi="Arial Narrow" w:cs="Arial"/>
          <w:sz w:val="24"/>
          <w:szCs w:val="24"/>
        </w:rPr>
      </w:pPr>
    </w:p>
    <w:p w14:paraId="71898A9A" w14:textId="77777777" w:rsidR="00E9603D" w:rsidRPr="0073048B" w:rsidRDefault="00E9603D" w:rsidP="0073048B">
      <w:pPr>
        <w:pStyle w:val="PargrafodaLista"/>
        <w:numPr>
          <w:ilvl w:val="3"/>
          <w:numId w:val="4"/>
        </w:numPr>
        <w:spacing w:after="0" w:line="240" w:lineRule="auto"/>
        <w:ind w:left="0" w:firstLine="0"/>
        <w:jc w:val="both"/>
        <w:rPr>
          <w:rFonts w:ascii="Arial Narrow" w:hAnsi="Arial Narrow" w:cs="Arial"/>
          <w:sz w:val="24"/>
          <w:szCs w:val="24"/>
        </w:rPr>
      </w:pPr>
      <w:r w:rsidRPr="0073048B">
        <w:rPr>
          <w:rFonts w:ascii="Arial Narrow" w:hAnsi="Arial Narrow" w:cs="Arial"/>
          <w:sz w:val="24"/>
          <w:szCs w:val="24"/>
        </w:rPr>
        <w:t>Nome: __________________________________________ CPF: ____________________</w:t>
      </w:r>
    </w:p>
    <w:p w14:paraId="44973BD8" w14:textId="77777777" w:rsidR="00E9603D" w:rsidRPr="0073048B" w:rsidRDefault="00E9603D" w:rsidP="0073048B">
      <w:pPr>
        <w:pStyle w:val="PargrafodaLista"/>
        <w:spacing w:after="0" w:line="240" w:lineRule="auto"/>
        <w:ind w:left="0"/>
        <w:jc w:val="both"/>
        <w:rPr>
          <w:rFonts w:ascii="Arial Narrow" w:hAnsi="Arial Narrow" w:cs="Arial"/>
          <w:sz w:val="24"/>
          <w:szCs w:val="24"/>
        </w:rPr>
      </w:pPr>
    </w:p>
    <w:p w14:paraId="78DF97B8" w14:textId="77777777" w:rsidR="00E9603D" w:rsidRPr="0073048B" w:rsidRDefault="00E9603D" w:rsidP="00FC0DFC">
      <w:pPr>
        <w:pStyle w:val="PargrafodaLista"/>
        <w:numPr>
          <w:ilvl w:val="3"/>
          <w:numId w:val="4"/>
        </w:numPr>
        <w:spacing w:after="0" w:line="240" w:lineRule="auto"/>
        <w:ind w:left="0" w:firstLine="0"/>
        <w:jc w:val="both"/>
        <w:rPr>
          <w:rFonts w:ascii="Arial Narrow" w:hAnsi="Arial Narrow" w:cs="Arial"/>
          <w:sz w:val="24"/>
          <w:szCs w:val="24"/>
        </w:rPr>
      </w:pPr>
      <w:r w:rsidRPr="00736A86">
        <w:rPr>
          <w:rFonts w:ascii="Arial Narrow" w:hAnsi="Arial Narrow" w:cs="Arial"/>
          <w:sz w:val="24"/>
          <w:szCs w:val="24"/>
        </w:rPr>
        <w:t>Nome: __________________________________________ CPF: ____________________</w:t>
      </w:r>
    </w:p>
    <w:sectPr w:rsidR="00E9603D" w:rsidRPr="0073048B" w:rsidSect="00D23657">
      <w:headerReference w:type="default" r:id="rId21"/>
      <w:pgSz w:w="11906" w:h="16838" w:code="9"/>
      <w:pgMar w:top="2269" w:right="1134" w:bottom="1134" w:left="1701" w:header="709" w:footer="709" w:gutter="0"/>
      <w:paperSrc w:first="7" w:other="7"/>
      <w:pgNumType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87ACF6" w14:textId="77777777" w:rsidR="00AE6B4F" w:rsidRDefault="00AE6B4F" w:rsidP="00DE1128">
      <w:pPr>
        <w:spacing w:after="0" w:line="240" w:lineRule="auto"/>
      </w:pPr>
      <w:r>
        <w:separator/>
      </w:r>
    </w:p>
  </w:endnote>
  <w:endnote w:type="continuationSeparator" w:id="0">
    <w:p w14:paraId="0674FC1C" w14:textId="77777777" w:rsidR="00AE6B4F" w:rsidRDefault="00AE6B4F" w:rsidP="00DE1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8A6D23" w14:textId="77777777" w:rsidR="00AE6B4F" w:rsidRDefault="00AE6B4F" w:rsidP="00DE1128">
      <w:pPr>
        <w:spacing w:after="0" w:line="240" w:lineRule="auto"/>
      </w:pPr>
      <w:r>
        <w:separator/>
      </w:r>
    </w:p>
  </w:footnote>
  <w:footnote w:type="continuationSeparator" w:id="0">
    <w:p w14:paraId="2EDEB1C9" w14:textId="77777777" w:rsidR="00AE6B4F" w:rsidRDefault="00AE6B4F" w:rsidP="00DE11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720CA7" w14:textId="5D98791B" w:rsidR="0073048B" w:rsidRPr="005348D7" w:rsidRDefault="0073048B" w:rsidP="0037396D">
    <w:pPr>
      <w:spacing w:after="0" w:line="240" w:lineRule="auto"/>
      <w:ind w:right="-568"/>
      <w:rPr>
        <w:rFonts w:asciiTheme="majorHAnsi" w:eastAsiaTheme="majorEastAsia" w:hAnsiTheme="majorHAnsi" w:cstheme="majorBidi"/>
        <w:sz w:val="28"/>
        <w:szCs w:val="28"/>
      </w:rPr>
    </w:pPr>
    <w:r>
      <w:rPr>
        <w:noProof/>
        <w:lang w:eastAsia="pt-BR"/>
      </w:rPr>
      <w:drawing>
        <wp:anchor distT="0" distB="0" distL="114300" distR="114300" simplePos="0" relativeHeight="251659776" behindDoc="0" locked="0" layoutInCell="1" allowOverlap="1" wp14:anchorId="35BCDF84" wp14:editId="32CBCF58">
          <wp:simplePos x="0" y="0"/>
          <wp:positionH relativeFrom="column">
            <wp:posOffset>5029200</wp:posOffset>
          </wp:positionH>
          <wp:positionV relativeFrom="paragraph">
            <wp:posOffset>-407670</wp:posOffset>
          </wp:positionV>
          <wp:extent cx="1457325" cy="1390015"/>
          <wp:effectExtent l="38100" t="38100" r="85725" b="38735"/>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7325" cy="1390015"/>
                  </a:xfrm>
                  <a:prstGeom prst="rect">
                    <a:avLst/>
                  </a:prstGeom>
                  <a:noFill/>
                  <a:effectLst>
                    <a:glow rad="127000">
                      <a:srgbClr val="4F81BD">
                        <a:alpha val="0"/>
                      </a:srgbClr>
                    </a:glow>
                  </a:effectLst>
                </pic:spPr>
              </pic:pic>
            </a:graphicData>
          </a:graphic>
          <wp14:sizeRelH relativeFrom="page">
            <wp14:pctWidth>0</wp14:pctWidth>
          </wp14:sizeRelH>
          <wp14:sizeRelV relativeFrom="page">
            <wp14:pctHeight>0</wp14:pctHeight>
          </wp14:sizeRelV>
        </wp:anchor>
      </w:drawing>
    </w:r>
    <w:r w:rsidRPr="005348D7">
      <w:rPr>
        <w:rFonts w:ascii="Arial Narrow" w:eastAsia="MS Mincho" w:hAnsi="Arial Narrow" w:cs="Calibri"/>
        <w:b/>
        <w:color w:val="215868"/>
        <w:sz w:val="28"/>
        <w:szCs w:val="28"/>
        <w:lang w:eastAsia="pt-BR"/>
      </w:rPr>
      <w:tab/>
    </w:r>
    <w:r w:rsidRPr="005348D7">
      <w:rPr>
        <w:rFonts w:ascii="Times New Roman" w:eastAsia="Times New Roman" w:hAnsi="Times New Roman"/>
        <w:noProof/>
        <w:sz w:val="28"/>
        <w:szCs w:val="28"/>
        <w:lang w:eastAsia="pt-BR"/>
      </w:rPr>
      <w:drawing>
        <wp:anchor distT="0" distB="0" distL="114300" distR="114300" simplePos="0" relativeHeight="251656704" behindDoc="1" locked="0" layoutInCell="1" allowOverlap="1" wp14:anchorId="3541FE38" wp14:editId="3FC27A98">
          <wp:simplePos x="0" y="0"/>
          <wp:positionH relativeFrom="column">
            <wp:posOffset>-631825</wp:posOffset>
          </wp:positionH>
          <wp:positionV relativeFrom="paragraph">
            <wp:posOffset>-161925</wp:posOffset>
          </wp:positionV>
          <wp:extent cx="1314450" cy="885825"/>
          <wp:effectExtent l="0" t="0" r="0" b="9525"/>
          <wp:wrapNone/>
          <wp:docPr id="2" name="Imagem 2" descr="brasa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grand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4450" cy="885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348D7">
      <w:rPr>
        <w:rFonts w:ascii="Arial Narrow" w:eastAsia="MS Mincho" w:hAnsi="Arial Narrow" w:cs="Calibri"/>
        <w:b/>
        <w:color w:val="215868"/>
        <w:sz w:val="28"/>
        <w:szCs w:val="28"/>
        <w:lang w:eastAsia="pt-BR"/>
      </w:rPr>
      <w:t xml:space="preserve">      PREFEITURA MUNICIPAL DE ITAMBÉ DO MATO DENTRO /MG</w:t>
    </w:r>
    <w:r w:rsidRPr="005348D7">
      <w:rPr>
        <w:rFonts w:ascii="Arial Narrow" w:eastAsia="MS Mincho" w:hAnsi="Arial Narrow" w:cs="Calibri"/>
        <w:b/>
        <w:color w:val="215868"/>
        <w:sz w:val="28"/>
        <w:szCs w:val="28"/>
        <w:lang w:eastAsia="pt-BR"/>
      </w:rPr>
      <w:tab/>
    </w:r>
    <w:sdt>
      <w:sdtPr>
        <w:rPr>
          <w:rFonts w:asciiTheme="majorHAnsi" w:eastAsiaTheme="majorEastAsia" w:hAnsiTheme="majorHAnsi" w:cstheme="majorBidi"/>
          <w:sz w:val="28"/>
          <w:szCs w:val="28"/>
        </w:rPr>
        <w:id w:val="855690059"/>
      </w:sdtPr>
      <w:sdtEndPr/>
      <w:sdtContent>
        <w:sdt>
          <w:sdtPr>
            <w:rPr>
              <w:rFonts w:asciiTheme="majorHAnsi" w:eastAsiaTheme="majorEastAsia" w:hAnsiTheme="majorHAnsi" w:cstheme="majorBidi"/>
              <w:sz w:val="28"/>
              <w:szCs w:val="28"/>
            </w:rPr>
            <w:id w:val="1637063058"/>
          </w:sdtPr>
          <w:sdtEndPr/>
          <w:sdtContent>
            <w:r w:rsidRPr="005348D7">
              <w:rPr>
                <w:rFonts w:asciiTheme="majorHAnsi" w:eastAsiaTheme="majorEastAsia" w:hAnsiTheme="majorHAnsi" w:cstheme="majorBidi"/>
                <w:sz w:val="28"/>
                <w:szCs w:val="28"/>
              </w:rPr>
              <w:t xml:space="preserve">     </w:t>
            </w:r>
          </w:sdtContent>
        </w:sdt>
      </w:sdtContent>
    </w:sdt>
  </w:p>
  <w:p w14:paraId="655C54DB" w14:textId="2FAFFE5B" w:rsidR="0073048B" w:rsidRPr="005348D7" w:rsidRDefault="0073048B" w:rsidP="0037396D">
    <w:pPr>
      <w:tabs>
        <w:tab w:val="center" w:pos="4252"/>
        <w:tab w:val="center" w:pos="4535"/>
        <w:tab w:val="left" w:pos="8280"/>
        <w:tab w:val="left" w:pos="8340"/>
        <w:tab w:val="right" w:pos="9071"/>
      </w:tabs>
      <w:spacing w:after="0" w:line="240" w:lineRule="auto"/>
      <w:rPr>
        <w:rFonts w:ascii="Arial Narrow" w:eastAsia="MS Mincho" w:hAnsi="Arial Narrow" w:cs="Calibri"/>
        <w:color w:val="215868"/>
        <w:lang w:eastAsia="pt-BR"/>
      </w:rPr>
    </w:pPr>
    <w:r>
      <w:rPr>
        <w:rFonts w:ascii="Arial Narrow" w:eastAsia="MS Mincho" w:hAnsi="Arial Narrow" w:cs="Calibri"/>
        <w:color w:val="215868"/>
        <w:sz w:val="24"/>
        <w:szCs w:val="24"/>
        <w:lang w:eastAsia="pt-BR"/>
      </w:rPr>
      <w:tab/>
    </w:r>
    <w:r w:rsidRPr="005348D7">
      <w:rPr>
        <w:rFonts w:ascii="Arial Narrow" w:eastAsia="MS Mincho" w:hAnsi="Arial Narrow" w:cs="Calibri"/>
        <w:color w:val="215868"/>
        <w:lang w:eastAsia="pt-BR"/>
      </w:rPr>
      <w:t xml:space="preserve">CNPJ 18.299.537/0001-60 </w:t>
    </w:r>
    <w:r w:rsidRPr="005348D7">
      <w:rPr>
        <w:rFonts w:ascii="Arial Narrow" w:eastAsia="MS Mincho" w:hAnsi="Arial Narrow" w:cs="Calibri"/>
        <w:color w:val="215868"/>
        <w:lang w:eastAsia="pt-BR"/>
      </w:rPr>
      <w:tab/>
    </w:r>
    <w:r w:rsidRPr="005348D7">
      <w:rPr>
        <w:rFonts w:ascii="Arial Narrow" w:eastAsia="MS Mincho" w:hAnsi="Arial Narrow" w:cs="Calibri"/>
        <w:color w:val="215868"/>
        <w:lang w:eastAsia="pt-BR"/>
      </w:rPr>
      <w:tab/>
    </w:r>
    <w:r w:rsidRPr="005348D7">
      <w:rPr>
        <w:rFonts w:ascii="Arial Narrow" w:eastAsia="MS Mincho" w:hAnsi="Arial Narrow" w:cs="Calibri"/>
        <w:color w:val="215868"/>
        <w:lang w:eastAsia="pt-BR"/>
      </w:rPr>
      <w:tab/>
    </w:r>
  </w:p>
  <w:p w14:paraId="22304EDF" w14:textId="6EB2D4BE" w:rsidR="0073048B" w:rsidRPr="005348D7" w:rsidRDefault="0073048B" w:rsidP="0037396D">
    <w:pPr>
      <w:tabs>
        <w:tab w:val="center" w:pos="4252"/>
        <w:tab w:val="center" w:pos="4535"/>
        <w:tab w:val="right" w:pos="8504"/>
        <w:tab w:val="right" w:pos="9071"/>
      </w:tabs>
      <w:spacing w:after="0" w:line="240" w:lineRule="auto"/>
      <w:rPr>
        <w:rFonts w:ascii="Arial Narrow" w:eastAsia="MS Mincho" w:hAnsi="Arial Narrow" w:cs="Calibri"/>
        <w:color w:val="215868"/>
        <w:lang w:eastAsia="pt-BR"/>
      </w:rPr>
    </w:pPr>
    <w:r w:rsidRPr="005348D7">
      <w:rPr>
        <w:rFonts w:ascii="Arial Narrow" w:eastAsia="MS Mincho" w:hAnsi="Arial Narrow" w:cs="Calibri"/>
        <w:color w:val="215868"/>
        <w:lang w:eastAsia="pt-BR"/>
      </w:rPr>
      <w:tab/>
      <w:t xml:space="preserve">Rua Principal, n.71, Centro, CEP: 35820-000- Itambé do Mato Dentro – MG </w:t>
    </w:r>
    <w:r w:rsidRPr="005348D7">
      <w:rPr>
        <w:rFonts w:ascii="Arial Narrow" w:eastAsia="MS Mincho" w:hAnsi="Arial Narrow" w:cs="Calibri"/>
        <w:color w:val="215868"/>
        <w:lang w:eastAsia="pt-BR"/>
      </w:rPr>
      <w:tab/>
    </w:r>
    <w:r w:rsidRPr="005348D7">
      <w:rPr>
        <w:rFonts w:ascii="Arial Narrow" w:eastAsia="MS Mincho" w:hAnsi="Arial Narrow" w:cs="Calibri"/>
        <w:color w:val="215868"/>
        <w:lang w:eastAsia="pt-BR"/>
      </w:rPr>
      <w:tab/>
    </w:r>
  </w:p>
  <w:p w14:paraId="324E7769" w14:textId="7B102B35" w:rsidR="0073048B" w:rsidRPr="005348D7" w:rsidRDefault="0073048B" w:rsidP="0037396D">
    <w:pPr>
      <w:tabs>
        <w:tab w:val="center" w:pos="4252"/>
        <w:tab w:val="right" w:pos="8504"/>
      </w:tabs>
      <w:spacing w:after="0" w:line="240" w:lineRule="auto"/>
      <w:jc w:val="center"/>
      <w:rPr>
        <w:rFonts w:ascii="Arial Narrow" w:eastAsia="MS Mincho" w:hAnsi="Arial Narrow" w:cs="Calibri"/>
        <w:color w:val="215868"/>
        <w:lang w:eastAsia="pt-BR"/>
      </w:rPr>
    </w:pPr>
    <w:r w:rsidRPr="005348D7">
      <w:rPr>
        <w:rFonts w:ascii="Arial Narrow" w:eastAsia="MS Mincho" w:hAnsi="Arial Narrow" w:cs="Calibri"/>
        <w:color w:val="215868"/>
        <w:lang w:eastAsia="pt-BR"/>
      </w:rPr>
      <w:t>Telefone: (31) 3500-1699 / www.itambedomatodentro.mg.gov.br</w:t>
    </w:r>
  </w:p>
  <w:p w14:paraId="0747CC0B" w14:textId="77777777" w:rsidR="0073048B" w:rsidRDefault="0073048B" w:rsidP="0037396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3C5563"/>
    <w:multiLevelType w:val="multilevel"/>
    <w:tmpl w:val="15FCE7B6"/>
    <w:lvl w:ilvl="0">
      <w:start w:val="8"/>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
    <w:nsid w:val="11D55AD6"/>
    <w:multiLevelType w:val="hybridMultilevel"/>
    <w:tmpl w:val="3926C2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15E772AE"/>
    <w:multiLevelType w:val="multilevel"/>
    <w:tmpl w:val="B7EE9894"/>
    <w:lvl w:ilvl="0">
      <w:start w:val="1"/>
      <w:numFmt w:val="lowerLetter"/>
      <w:lvlText w:val="%1)"/>
      <w:lvlJc w:val="left"/>
      <w:pPr>
        <w:ind w:left="720" w:hanging="360"/>
      </w:p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167A779B"/>
    <w:multiLevelType w:val="hybridMultilevel"/>
    <w:tmpl w:val="93B4D2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C257829"/>
    <w:multiLevelType w:val="multilevel"/>
    <w:tmpl w:val="BB7E52E4"/>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b w:val="0"/>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5">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1C240E0"/>
    <w:multiLevelType w:val="hybridMultilevel"/>
    <w:tmpl w:val="876E05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25637DA3"/>
    <w:multiLevelType w:val="hybridMultilevel"/>
    <w:tmpl w:val="BEA2E54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nsid w:val="2BF05493"/>
    <w:multiLevelType w:val="multilevel"/>
    <w:tmpl w:val="9EB40BF2"/>
    <w:lvl w:ilvl="0">
      <w:start w:val="1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31513F63"/>
    <w:multiLevelType w:val="multilevel"/>
    <w:tmpl w:val="D360BD7A"/>
    <w:lvl w:ilvl="0">
      <w:start w:val="9"/>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nsid w:val="36046823"/>
    <w:multiLevelType w:val="multilevel"/>
    <w:tmpl w:val="A518317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373402C6"/>
    <w:multiLevelType w:val="multilevel"/>
    <w:tmpl w:val="2CC28BE4"/>
    <w:lvl w:ilvl="0">
      <w:start w:val="1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3AED5A41"/>
    <w:multiLevelType w:val="hybridMultilevel"/>
    <w:tmpl w:val="8028DFAA"/>
    <w:lvl w:ilvl="0" w:tplc="04160013">
      <w:start w:val="1"/>
      <w:numFmt w:val="upperRoman"/>
      <w:lvlText w:val="%1."/>
      <w:lvlJc w:val="right"/>
      <w:pPr>
        <w:ind w:left="2505" w:hanging="360"/>
      </w:pPr>
    </w:lvl>
    <w:lvl w:ilvl="1" w:tplc="04160019" w:tentative="1">
      <w:start w:val="1"/>
      <w:numFmt w:val="lowerLetter"/>
      <w:lvlText w:val="%2."/>
      <w:lvlJc w:val="left"/>
      <w:pPr>
        <w:ind w:left="3225" w:hanging="360"/>
      </w:pPr>
    </w:lvl>
    <w:lvl w:ilvl="2" w:tplc="0416001B" w:tentative="1">
      <w:start w:val="1"/>
      <w:numFmt w:val="lowerRoman"/>
      <w:lvlText w:val="%3."/>
      <w:lvlJc w:val="right"/>
      <w:pPr>
        <w:ind w:left="3945" w:hanging="180"/>
      </w:pPr>
    </w:lvl>
    <w:lvl w:ilvl="3" w:tplc="0416000F" w:tentative="1">
      <w:start w:val="1"/>
      <w:numFmt w:val="decimal"/>
      <w:lvlText w:val="%4."/>
      <w:lvlJc w:val="left"/>
      <w:pPr>
        <w:ind w:left="4665" w:hanging="360"/>
      </w:pPr>
    </w:lvl>
    <w:lvl w:ilvl="4" w:tplc="04160019" w:tentative="1">
      <w:start w:val="1"/>
      <w:numFmt w:val="lowerLetter"/>
      <w:lvlText w:val="%5."/>
      <w:lvlJc w:val="left"/>
      <w:pPr>
        <w:ind w:left="5385" w:hanging="360"/>
      </w:pPr>
    </w:lvl>
    <w:lvl w:ilvl="5" w:tplc="0416001B" w:tentative="1">
      <w:start w:val="1"/>
      <w:numFmt w:val="lowerRoman"/>
      <w:lvlText w:val="%6."/>
      <w:lvlJc w:val="right"/>
      <w:pPr>
        <w:ind w:left="6105" w:hanging="180"/>
      </w:pPr>
    </w:lvl>
    <w:lvl w:ilvl="6" w:tplc="0416000F" w:tentative="1">
      <w:start w:val="1"/>
      <w:numFmt w:val="decimal"/>
      <w:lvlText w:val="%7."/>
      <w:lvlJc w:val="left"/>
      <w:pPr>
        <w:ind w:left="6825" w:hanging="360"/>
      </w:pPr>
    </w:lvl>
    <w:lvl w:ilvl="7" w:tplc="04160019" w:tentative="1">
      <w:start w:val="1"/>
      <w:numFmt w:val="lowerLetter"/>
      <w:lvlText w:val="%8."/>
      <w:lvlJc w:val="left"/>
      <w:pPr>
        <w:ind w:left="7545" w:hanging="360"/>
      </w:pPr>
    </w:lvl>
    <w:lvl w:ilvl="8" w:tplc="0416001B" w:tentative="1">
      <w:start w:val="1"/>
      <w:numFmt w:val="lowerRoman"/>
      <w:lvlText w:val="%9."/>
      <w:lvlJc w:val="right"/>
      <w:pPr>
        <w:ind w:left="8265" w:hanging="180"/>
      </w:pPr>
    </w:lvl>
  </w:abstractNum>
  <w:abstractNum w:abstractNumId="13">
    <w:nsid w:val="3C166369"/>
    <w:multiLevelType w:val="multilevel"/>
    <w:tmpl w:val="13420DB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3C233D17"/>
    <w:multiLevelType w:val="multilevel"/>
    <w:tmpl w:val="94DE8ED0"/>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47D20687"/>
    <w:multiLevelType w:val="multilevel"/>
    <w:tmpl w:val="ED7C37CE"/>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nsid w:val="51810407"/>
    <w:multiLevelType w:val="hybridMultilevel"/>
    <w:tmpl w:val="B9A22928"/>
    <w:lvl w:ilvl="0" w:tplc="04160017">
      <w:start w:val="1"/>
      <w:numFmt w:val="lowerLetter"/>
      <w:lvlText w:val="%1)"/>
      <w:lvlJc w:val="left"/>
      <w:pPr>
        <w:ind w:left="1785" w:hanging="360"/>
      </w:pPr>
    </w:lvl>
    <w:lvl w:ilvl="1" w:tplc="04160019" w:tentative="1">
      <w:start w:val="1"/>
      <w:numFmt w:val="lowerLetter"/>
      <w:lvlText w:val="%2."/>
      <w:lvlJc w:val="left"/>
      <w:pPr>
        <w:ind w:left="2505" w:hanging="360"/>
      </w:pPr>
    </w:lvl>
    <w:lvl w:ilvl="2" w:tplc="0416001B" w:tentative="1">
      <w:start w:val="1"/>
      <w:numFmt w:val="lowerRoman"/>
      <w:lvlText w:val="%3."/>
      <w:lvlJc w:val="right"/>
      <w:pPr>
        <w:ind w:left="3225" w:hanging="180"/>
      </w:pPr>
    </w:lvl>
    <w:lvl w:ilvl="3" w:tplc="0416000F" w:tentative="1">
      <w:start w:val="1"/>
      <w:numFmt w:val="decimal"/>
      <w:lvlText w:val="%4."/>
      <w:lvlJc w:val="left"/>
      <w:pPr>
        <w:ind w:left="3945" w:hanging="360"/>
      </w:pPr>
    </w:lvl>
    <w:lvl w:ilvl="4" w:tplc="04160019" w:tentative="1">
      <w:start w:val="1"/>
      <w:numFmt w:val="lowerLetter"/>
      <w:lvlText w:val="%5."/>
      <w:lvlJc w:val="left"/>
      <w:pPr>
        <w:ind w:left="4665" w:hanging="360"/>
      </w:pPr>
    </w:lvl>
    <w:lvl w:ilvl="5" w:tplc="0416001B" w:tentative="1">
      <w:start w:val="1"/>
      <w:numFmt w:val="lowerRoman"/>
      <w:lvlText w:val="%6."/>
      <w:lvlJc w:val="right"/>
      <w:pPr>
        <w:ind w:left="5385" w:hanging="180"/>
      </w:pPr>
    </w:lvl>
    <w:lvl w:ilvl="6" w:tplc="0416000F" w:tentative="1">
      <w:start w:val="1"/>
      <w:numFmt w:val="decimal"/>
      <w:lvlText w:val="%7."/>
      <w:lvlJc w:val="left"/>
      <w:pPr>
        <w:ind w:left="6105" w:hanging="360"/>
      </w:pPr>
    </w:lvl>
    <w:lvl w:ilvl="7" w:tplc="04160019" w:tentative="1">
      <w:start w:val="1"/>
      <w:numFmt w:val="lowerLetter"/>
      <w:lvlText w:val="%8."/>
      <w:lvlJc w:val="left"/>
      <w:pPr>
        <w:ind w:left="6825" w:hanging="360"/>
      </w:pPr>
    </w:lvl>
    <w:lvl w:ilvl="8" w:tplc="0416001B" w:tentative="1">
      <w:start w:val="1"/>
      <w:numFmt w:val="lowerRoman"/>
      <w:lvlText w:val="%9."/>
      <w:lvlJc w:val="right"/>
      <w:pPr>
        <w:ind w:left="7545" w:hanging="180"/>
      </w:pPr>
    </w:lvl>
  </w:abstractNum>
  <w:abstractNum w:abstractNumId="17">
    <w:nsid w:val="529A14E4"/>
    <w:multiLevelType w:val="multilevel"/>
    <w:tmpl w:val="40E27BB8"/>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3121A36"/>
    <w:multiLevelType w:val="multilevel"/>
    <w:tmpl w:val="126E4FFE"/>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b w:val="0"/>
      </w:rPr>
    </w:lvl>
    <w:lvl w:ilvl="2">
      <w:start w:val="1"/>
      <w:numFmt w:val="decimal"/>
      <w:isLgl/>
      <w:lvlText w:val="%1.%2.%3."/>
      <w:lvlJc w:val="left"/>
      <w:pPr>
        <w:ind w:left="1800" w:hanging="720"/>
      </w:pPr>
      <w:rPr>
        <w:rFonts w:hint="default"/>
        <w:b w:val="0"/>
      </w:rPr>
    </w:lvl>
    <w:lvl w:ilvl="3">
      <w:start w:val="1"/>
      <w:numFmt w:val="lowerLetter"/>
      <w:isLgl/>
      <w:lvlText w:val="%4)"/>
      <w:lvlJc w:val="left"/>
      <w:pPr>
        <w:ind w:left="2160" w:hanging="720"/>
      </w:pPr>
      <w:rPr>
        <w:rFonts w:ascii="Arial Narrow" w:eastAsiaTheme="minorHAnsi" w:hAnsi="Arial Narrow" w:cstheme="minorBidi"/>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53245F09"/>
    <w:multiLevelType w:val="hybridMultilevel"/>
    <w:tmpl w:val="562C4C7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54307886"/>
    <w:multiLevelType w:val="multilevel"/>
    <w:tmpl w:val="0BECC12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5C4938D7"/>
    <w:multiLevelType w:val="multilevel"/>
    <w:tmpl w:val="C16CE112"/>
    <w:lvl w:ilvl="0">
      <w:start w:val="15"/>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CD22068"/>
    <w:multiLevelType w:val="multilevel"/>
    <w:tmpl w:val="C5CEFC32"/>
    <w:lvl w:ilvl="0">
      <w:start w:val="10"/>
      <w:numFmt w:val="decimal"/>
      <w:lvlText w:val="%1."/>
      <w:lvlJc w:val="left"/>
      <w:pPr>
        <w:ind w:left="435" w:hanging="435"/>
      </w:pPr>
      <w:rPr>
        <w:rFonts w:eastAsia="Calibri" w:hint="default"/>
        <w:b w:val="0"/>
      </w:rPr>
    </w:lvl>
    <w:lvl w:ilvl="1">
      <w:start w:val="1"/>
      <w:numFmt w:val="decimal"/>
      <w:lvlText w:val="%1.%2."/>
      <w:lvlJc w:val="left"/>
      <w:pPr>
        <w:ind w:left="795" w:hanging="435"/>
      </w:pPr>
      <w:rPr>
        <w:rFonts w:eastAsia="Calibri" w:hint="default"/>
        <w:b w:val="0"/>
      </w:rPr>
    </w:lvl>
    <w:lvl w:ilvl="2">
      <w:start w:val="1"/>
      <w:numFmt w:val="decimal"/>
      <w:lvlText w:val="%1.%2.%3."/>
      <w:lvlJc w:val="left"/>
      <w:pPr>
        <w:ind w:left="1440" w:hanging="720"/>
      </w:pPr>
      <w:rPr>
        <w:rFonts w:eastAsia="Calibri" w:hint="default"/>
        <w:b w:val="0"/>
      </w:rPr>
    </w:lvl>
    <w:lvl w:ilvl="3">
      <w:start w:val="1"/>
      <w:numFmt w:val="decimal"/>
      <w:lvlText w:val="%1.%2.%3.%4."/>
      <w:lvlJc w:val="left"/>
      <w:pPr>
        <w:ind w:left="1800" w:hanging="720"/>
      </w:pPr>
      <w:rPr>
        <w:rFonts w:eastAsia="Calibri" w:hint="default"/>
        <w:b w:val="0"/>
      </w:rPr>
    </w:lvl>
    <w:lvl w:ilvl="4">
      <w:start w:val="1"/>
      <w:numFmt w:val="decimal"/>
      <w:lvlText w:val="%1.%2.%3.%4.%5."/>
      <w:lvlJc w:val="left"/>
      <w:pPr>
        <w:ind w:left="2520" w:hanging="1080"/>
      </w:pPr>
      <w:rPr>
        <w:rFonts w:eastAsia="Calibri" w:hint="default"/>
        <w:b w:val="0"/>
      </w:rPr>
    </w:lvl>
    <w:lvl w:ilvl="5">
      <w:start w:val="1"/>
      <w:numFmt w:val="decimal"/>
      <w:lvlText w:val="%1.%2.%3.%4.%5.%6."/>
      <w:lvlJc w:val="left"/>
      <w:pPr>
        <w:ind w:left="2880" w:hanging="1080"/>
      </w:pPr>
      <w:rPr>
        <w:rFonts w:eastAsia="Calibri" w:hint="default"/>
        <w:b w:val="0"/>
      </w:rPr>
    </w:lvl>
    <w:lvl w:ilvl="6">
      <w:start w:val="1"/>
      <w:numFmt w:val="decimal"/>
      <w:lvlText w:val="%1.%2.%3.%4.%5.%6.%7."/>
      <w:lvlJc w:val="left"/>
      <w:pPr>
        <w:ind w:left="3600" w:hanging="1440"/>
      </w:pPr>
      <w:rPr>
        <w:rFonts w:eastAsia="Calibri" w:hint="default"/>
        <w:b w:val="0"/>
      </w:rPr>
    </w:lvl>
    <w:lvl w:ilvl="7">
      <w:start w:val="1"/>
      <w:numFmt w:val="decimal"/>
      <w:lvlText w:val="%1.%2.%3.%4.%5.%6.%7.%8."/>
      <w:lvlJc w:val="left"/>
      <w:pPr>
        <w:ind w:left="3960" w:hanging="1440"/>
      </w:pPr>
      <w:rPr>
        <w:rFonts w:eastAsia="Calibri" w:hint="default"/>
        <w:b w:val="0"/>
      </w:rPr>
    </w:lvl>
    <w:lvl w:ilvl="8">
      <w:start w:val="1"/>
      <w:numFmt w:val="decimal"/>
      <w:lvlText w:val="%1.%2.%3.%4.%5.%6.%7.%8.%9."/>
      <w:lvlJc w:val="left"/>
      <w:pPr>
        <w:ind w:left="4680" w:hanging="1800"/>
      </w:pPr>
      <w:rPr>
        <w:rFonts w:eastAsia="Calibri" w:hint="default"/>
        <w:b w:val="0"/>
      </w:rPr>
    </w:lvl>
  </w:abstractNum>
  <w:abstractNum w:abstractNumId="23">
    <w:nsid w:val="5EE070F8"/>
    <w:multiLevelType w:val="multilevel"/>
    <w:tmpl w:val="4544CEC8"/>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4">
    <w:nsid w:val="631740EC"/>
    <w:multiLevelType w:val="multilevel"/>
    <w:tmpl w:val="D112268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nsid w:val="650E287A"/>
    <w:multiLevelType w:val="hybridMultilevel"/>
    <w:tmpl w:val="A790E25A"/>
    <w:lvl w:ilvl="0" w:tplc="5130EFD6">
      <w:start w:val="1"/>
      <w:numFmt w:val="lowerLetter"/>
      <w:lvlText w:val="%1)"/>
      <w:lvlJc w:val="left"/>
      <w:pPr>
        <w:ind w:left="720" w:hanging="360"/>
      </w:pPr>
      <w:rPr>
        <w:b w:val="0"/>
        <w:bCs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6">
    <w:nsid w:val="65287BCC"/>
    <w:multiLevelType w:val="multilevel"/>
    <w:tmpl w:val="5074C1A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4"/>
  </w:num>
  <w:num w:numId="3">
    <w:abstractNumId w:val="23"/>
  </w:num>
  <w:num w:numId="4">
    <w:abstractNumId w:val="7"/>
  </w:num>
  <w:num w:numId="5">
    <w:abstractNumId w:val="18"/>
  </w:num>
  <w:num w:numId="6">
    <w:abstractNumId w:val="3"/>
  </w:num>
  <w:num w:numId="7">
    <w:abstractNumId w:val="19"/>
  </w:num>
  <w:num w:numId="8">
    <w:abstractNumId w:val="2"/>
  </w:num>
  <w:num w:numId="9">
    <w:abstractNumId w:val="10"/>
  </w:num>
  <w:num w:numId="10">
    <w:abstractNumId w:val="6"/>
  </w:num>
  <w:num w:numId="11">
    <w:abstractNumId w:val="16"/>
  </w:num>
  <w:num w:numId="12">
    <w:abstractNumId w:val="12"/>
  </w:num>
  <w:num w:numId="13">
    <w:abstractNumId w:val="1"/>
  </w:num>
  <w:num w:numId="14">
    <w:abstractNumId w:val="20"/>
  </w:num>
  <w:num w:numId="15">
    <w:abstractNumId w:val="26"/>
  </w:num>
  <w:num w:numId="16">
    <w:abstractNumId w:val="25"/>
  </w:num>
  <w:num w:numId="17">
    <w:abstractNumId w:val="24"/>
  </w:num>
  <w:num w:numId="18">
    <w:abstractNumId w:val="13"/>
  </w:num>
  <w:num w:numId="19">
    <w:abstractNumId w:val="15"/>
  </w:num>
  <w:num w:numId="20">
    <w:abstractNumId w:val="14"/>
  </w:num>
  <w:num w:numId="21">
    <w:abstractNumId w:val="0"/>
  </w:num>
  <w:num w:numId="22">
    <w:abstractNumId w:val="9"/>
  </w:num>
  <w:num w:numId="23">
    <w:abstractNumId w:val="22"/>
  </w:num>
  <w:num w:numId="24">
    <w:abstractNumId w:val="17"/>
  </w:num>
  <w:num w:numId="25">
    <w:abstractNumId w:val="11"/>
  </w:num>
  <w:num w:numId="26">
    <w:abstractNumId w:val="8"/>
  </w:num>
  <w:num w:numId="27">
    <w:abstractNumId w:val="2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128"/>
    <w:rsid w:val="000112BB"/>
    <w:rsid w:val="00026471"/>
    <w:rsid w:val="000520BB"/>
    <w:rsid w:val="00053379"/>
    <w:rsid w:val="0005364D"/>
    <w:rsid w:val="00072351"/>
    <w:rsid w:val="000803B0"/>
    <w:rsid w:val="00090E02"/>
    <w:rsid w:val="000A0584"/>
    <w:rsid w:val="000B1AFD"/>
    <w:rsid w:val="000B60D3"/>
    <w:rsid w:val="000C10B4"/>
    <w:rsid w:val="000C759E"/>
    <w:rsid w:val="000D2C36"/>
    <w:rsid w:val="000E05AC"/>
    <w:rsid w:val="000E198D"/>
    <w:rsid w:val="00100895"/>
    <w:rsid w:val="001008FF"/>
    <w:rsid w:val="001073BB"/>
    <w:rsid w:val="001215C0"/>
    <w:rsid w:val="00143766"/>
    <w:rsid w:val="001512E3"/>
    <w:rsid w:val="00155F25"/>
    <w:rsid w:val="0017292D"/>
    <w:rsid w:val="00180AA3"/>
    <w:rsid w:val="001B0866"/>
    <w:rsid w:val="001D56D2"/>
    <w:rsid w:val="001D5C79"/>
    <w:rsid w:val="00204F2F"/>
    <w:rsid w:val="00214218"/>
    <w:rsid w:val="00233EC0"/>
    <w:rsid w:val="00240501"/>
    <w:rsid w:val="00272ED2"/>
    <w:rsid w:val="0027614D"/>
    <w:rsid w:val="002761CF"/>
    <w:rsid w:val="00285CDE"/>
    <w:rsid w:val="00291743"/>
    <w:rsid w:val="00293A20"/>
    <w:rsid w:val="002A5C94"/>
    <w:rsid w:val="002B1052"/>
    <w:rsid w:val="002B57E1"/>
    <w:rsid w:val="002B6594"/>
    <w:rsid w:val="002E482C"/>
    <w:rsid w:val="00305EFB"/>
    <w:rsid w:val="00312636"/>
    <w:rsid w:val="00325885"/>
    <w:rsid w:val="003472E6"/>
    <w:rsid w:val="0037396D"/>
    <w:rsid w:val="00375DB6"/>
    <w:rsid w:val="00384F95"/>
    <w:rsid w:val="003926A3"/>
    <w:rsid w:val="003A0B41"/>
    <w:rsid w:val="003C6041"/>
    <w:rsid w:val="003D20A1"/>
    <w:rsid w:val="003D7B4B"/>
    <w:rsid w:val="003F45B1"/>
    <w:rsid w:val="004120B8"/>
    <w:rsid w:val="0041580A"/>
    <w:rsid w:val="00432C62"/>
    <w:rsid w:val="00432C9C"/>
    <w:rsid w:val="00450274"/>
    <w:rsid w:val="00450B93"/>
    <w:rsid w:val="00487BF1"/>
    <w:rsid w:val="00496917"/>
    <w:rsid w:val="004B1416"/>
    <w:rsid w:val="004C29D9"/>
    <w:rsid w:val="004C3B69"/>
    <w:rsid w:val="004C4E91"/>
    <w:rsid w:val="004E1EE0"/>
    <w:rsid w:val="00524AB0"/>
    <w:rsid w:val="00531F36"/>
    <w:rsid w:val="005348D7"/>
    <w:rsid w:val="0055421A"/>
    <w:rsid w:val="00564298"/>
    <w:rsid w:val="00564D50"/>
    <w:rsid w:val="0056534F"/>
    <w:rsid w:val="005673B5"/>
    <w:rsid w:val="00567771"/>
    <w:rsid w:val="0057720E"/>
    <w:rsid w:val="00593999"/>
    <w:rsid w:val="005B42BD"/>
    <w:rsid w:val="005B434B"/>
    <w:rsid w:val="005C4E91"/>
    <w:rsid w:val="005C6CFD"/>
    <w:rsid w:val="005D6FED"/>
    <w:rsid w:val="005E3EAF"/>
    <w:rsid w:val="00601593"/>
    <w:rsid w:val="00606747"/>
    <w:rsid w:val="00617AA4"/>
    <w:rsid w:val="00623554"/>
    <w:rsid w:val="00625664"/>
    <w:rsid w:val="00627F14"/>
    <w:rsid w:val="00632A1D"/>
    <w:rsid w:val="00643437"/>
    <w:rsid w:val="00643B7E"/>
    <w:rsid w:val="00662180"/>
    <w:rsid w:val="0066242D"/>
    <w:rsid w:val="0067010E"/>
    <w:rsid w:val="00673480"/>
    <w:rsid w:val="0069664C"/>
    <w:rsid w:val="006A491F"/>
    <w:rsid w:val="006A6B33"/>
    <w:rsid w:val="006A72D4"/>
    <w:rsid w:val="006A76B2"/>
    <w:rsid w:val="006C48D9"/>
    <w:rsid w:val="006C5165"/>
    <w:rsid w:val="006F10B1"/>
    <w:rsid w:val="006F17A8"/>
    <w:rsid w:val="007041A8"/>
    <w:rsid w:val="00705C39"/>
    <w:rsid w:val="00713747"/>
    <w:rsid w:val="00713CAB"/>
    <w:rsid w:val="00715D7B"/>
    <w:rsid w:val="00716C9D"/>
    <w:rsid w:val="007209C0"/>
    <w:rsid w:val="007248CF"/>
    <w:rsid w:val="0072672C"/>
    <w:rsid w:val="0073048B"/>
    <w:rsid w:val="00734B26"/>
    <w:rsid w:val="00736A86"/>
    <w:rsid w:val="00764F36"/>
    <w:rsid w:val="00784577"/>
    <w:rsid w:val="007965D8"/>
    <w:rsid w:val="007A3B9D"/>
    <w:rsid w:val="007A6889"/>
    <w:rsid w:val="007B266C"/>
    <w:rsid w:val="007B2D09"/>
    <w:rsid w:val="007B6714"/>
    <w:rsid w:val="007C0BD7"/>
    <w:rsid w:val="007D631D"/>
    <w:rsid w:val="007E1544"/>
    <w:rsid w:val="007E6E8F"/>
    <w:rsid w:val="007F63C4"/>
    <w:rsid w:val="007F7E31"/>
    <w:rsid w:val="0082051C"/>
    <w:rsid w:val="00821072"/>
    <w:rsid w:val="00834A82"/>
    <w:rsid w:val="00846A3F"/>
    <w:rsid w:val="00847DC2"/>
    <w:rsid w:val="00850993"/>
    <w:rsid w:val="00855178"/>
    <w:rsid w:val="008702CC"/>
    <w:rsid w:val="008709B1"/>
    <w:rsid w:val="00875162"/>
    <w:rsid w:val="008949AA"/>
    <w:rsid w:val="008B2AD0"/>
    <w:rsid w:val="008C0A59"/>
    <w:rsid w:val="008E34B6"/>
    <w:rsid w:val="008E6DA0"/>
    <w:rsid w:val="008E78AB"/>
    <w:rsid w:val="00902598"/>
    <w:rsid w:val="00913869"/>
    <w:rsid w:val="009347E8"/>
    <w:rsid w:val="00935437"/>
    <w:rsid w:val="00964C20"/>
    <w:rsid w:val="009920BF"/>
    <w:rsid w:val="00996155"/>
    <w:rsid w:val="009A50C2"/>
    <w:rsid w:val="009A7D7B"/>
    <w:rsid w:val="009B20A4"/>
    <w:rsid w:val="009B6DCE"/>
    <w:rsid w:val="009C0E08"/>
    <w:rsid w:val="009C2B87"/>
    <w:rsid w:val="009C66F7"/>
    <w:rsid w:val="009C71F5"/>
    <w:rsid w:val="009D2BAD"/>
    <w:rsid w:val="009E531E"/>
    <w:rsid w:val="00A01C9D"/>
    <w:rsid w:val="00A15AD8"/>
    <w:rsid w:val="00A37EA6"/>
    <w:rsid w:val="00A468BA"/>
    <w:rsid w:val="00A50899"/>
    <w:rsid w:val="00A80128"/>
    <w:rsid w:val="00A828D0"/>
    <w:rsid w:val="00AB0515"/>
    <w:rsid w:val="00AB5E1F"/>
    <w:rsid w:val="00AC1563"/>
    <w:rsid w:val="00AC5BB1"/>
    <w:rsid w:val="00AE6B4F"/>
    <w:rsid w:val="00B21E40"/>
    <w:rsid w:val="00B23551"/>
    <w:rsid w:val="00B2753B"/>
    <w:rsid w:val="00B3215A"/>
    <w:rsid w:val="00B361AF"/>
    <w:rsid w:val="00B53525"/>
    <w:rsid w:val="00B542A4"/>
    <w:rsid w:val="00B94409"/>
    <w:rsid w:val="00BC435B"/>
    <w:rsid w:val="00BC470D"/>
    <w:rsid w:val="00BD38E1"/>
    <w:rsid w:val="00BE1680"/>
    <w:rsid w:val="00BE230D"/>
    <w:rsid w:val="00BE4CA0"/>
    <w:rsid w:val="00BF146F"/>
    <w:rsid w:val="00C04647"/>
    <w:rsid w:val="00C24374"/>
    <w:rsid w:val="00C35A39"/>
    <w:rsid w:val="00C36D8C"/>
    <w:rsid w:val="00C73EF0"/>
    <w:rsid w:val="00C76A9B"/>
    <w:rsid w:val="00C7705B"/>
    <w:rsid w:val="00C96FD4"/>
    <w:rsid w:val="00CB1672"/>
    <w:rsid w:val="00CB4A0E"/>
    <w:rsid w:val="00CB610A"/>
    <w:rsid w:val="00CC51B8"/>
    <w:rsid w:val="00CE3CB8"/>
    <w:rsid w:val="00CE5A15"/>
    <w:rsid w:val="00CE5F6E"/>
    <w:rsid w:val="00D0428E"/>
    <w:rsid w:val="00D07E4E"/>
    <w:rsid w:val="00D23657"/>
    <w:rsid w:val="00D27EBB"/>
    <w:rsid w:val="00D30FD1"/>
    <w:rsid w:val="00D55C68"/>
    <w:rsid w:val="00D62A91"/>
    <w:rsid w:val="00D72340"/>
    <w:rsid w:val="00D810E6"/>
    <w:rsid w:val="00D9262D"/>
    <w:rsid w:val="00D9647F"/>
    <w:rsid w:val="00DA1797"/>
    <w:rsid w:val="00DA2716"/>
    <w:rsid w:val="00DB2E49"/>
    <w:rsid w:val="00DB2F0C"/>
    <w:rsid w:val="00DC0A67"/>
    <w:rsid w:val="00DD4040"/>
    <w:rsid w:val="00DE1128"/>
    <w:rsid w:val="00DE49F6"/>
    <w:rsid w:val="00E30D56"/>
    <w:rsid w:val="00E434AC"/>
    <w:rsid w:val="00E44F2F"/>
    <w:rsid w:val="00E506CD"/>
    <w:rsid w:val="00E510C7"/>
    <w:rsid w:val="00E636D6"/>
    <w:rsid w:val="00E76EFC"/>
    <w:rsid w:val="00E8013F"/>
    <w:rsid w:val="00E851B4"/>
    <w:rsid w:val="00E93977"/>
    <w:rsid w:val="00E9603D"/>
    <w:rsid w:val="00EA4FE1"/>
    <w:rsid w:val="00EC5FBD"/>
    <w:rsid w:val="00EF350B"/>
    <w:rsid w:val="00EF6EA6"/>
    <w:rsid w:val="00F2740B"/>
    <w:rsid w:val="00F37058"/>
    <w:rsid w:val="00F41C36"/>
    <w:rsid w:val="00F44BB5"/>
    <w:rsid w:val="00F6238A"/>
    <w:rsid w:val="00F66993"/>
    <w:rsid w:val="00F675C7"/>
    <w:rsid w:val="00F74C98"/>
    <w:rsid w:val="00F81AE1"/>
    <w:rsid w:val="00FA3592"/>
    <w:rsid w:val="00FB12D0"/>
    <w:rsid w:val="00FC717C"/>
    <w:rsid w:val="00FD19B5"/>
    <w:rsid w:val="00FD580B"/>
    <w:rsid w:val="00FD707F"/>
    <w:rsid w:val="00FE33D6"/>
    <w:rsid w:val="00FF26D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914ADE"/>
  <w15:docId w15:val="{1654B8E9-5B20-466E-89D7-15AE5D6E9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3554"/>
    <w:rPr>
      <w:rFonts w:ascii="Calibri" w:eastAsia="Calibri" w:hAnsi="Calibri" w:cs="Times New Roman"/>
    </w:rPr>
  </w:style>
  <w:style w:type="paragraph" w:styleId="Ttulo1">
    <w:name w:val="heading 1"/>
    <w:basedOn w:val="Normal"/>
    <w:next w:val="Normal"/>
    <w:link w:val="Ttulo1Char"/>
    <w:uiPriority w:val="9"/>
    <w:qFormat/>
    <w:rsid w:val="008E34B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uiPriority w:val="99"/>
    <w:rsid w:val="00DE1128"/>
  </w:style>
  <w:style w:type="paragraph" w:styleId="Rodap">
    <w:name w:val="footer"/>
    <w:basedOn w:val="Normal"/>
    <w:link w:val="Rodap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RodapChar">
    <w:name w:val="Rodapé Char"/>
    <w:basedOn w:val="Fontepargpadro"/>
    <w:link w:val="Rodap"/>
    <w:uiPriority w:val="99"/>
    <w:rsid w:val="00DE1128"/>
  </w:style>
  <w:style w:type="table" w:styleId="Tabelacomgrade">
    <w:name w:val="Table Grid"/>
    <w:basedOn w:val="Tabelanormal"/>
    <w:uiPriority w:val="59"/>
    <w:rsid w:val="00DE11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705C39"/>
    <w:pPr>
      <w:ind w:left="720"/>
      <w:contextualSpacing/>
    </w:pPr>
    <w:rPr>
      <w:rFonts w:asciiTheme="minorHAnsi" w:eastAsiaTheme="minorHAnsi" w:hAnsiTheme="minorHAnsi" w:cstheme="minorBidi"/>
    </w:rPr>
  </w:style>
  <w:style w:type="paragraph" w:styleId="Textodebalo">
    <w:name w:val="Balloon Text"/>
    <w:basedOn w:val="Normal"/>
    <w:link w:val="TextodebaloChar"/>
    <w:uiPriority w:val="99"/>
    <w:semiHidden/>
    <w:unhideWhenUsed/>
    <w:rsid w:val="000C10B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C10B4"/>
    <w:rPr>
      <w:rFonts w:ascii="Segoe UI" w:eastAsia="Calibri" w:hAnsi="Segoe UI" w:cs="Segoe UI"/>
      <w:sz w:val="18"/>
      <w:szCs w:val="18"/>
    </w:rPr>
  </w:style>
  <w:style w:type="character" w:styleId="Hyperlink">
    <w:name w:val="Hyperlink"/>
    <w:basedOn w:val="Fontepargpadro"/>
    <w:uiPriority w:val="99"/>
    <w:unhideWhenUsed/>
    <w:rsid w:val="00D62A91"/>
    <w:rPr>
      <w:color w:val="0000FF" w:themeColor="hyperlink"/>
      <w:u w:val="single"/>
    </w:rPr>
  </w:style>
  <w:style w:type="table" w:customStyle="1" w:styleId="Tabelacomgrade9">
    <w:name w:val="Tabela com grade9"/>
    <w:basedOn w:val="Tabelanormal"/>
    <w:next w:val="Tabelacomgrade"/>
    <w:uiPriority w:val="59"/>
    <w:rsid w:val="00E30D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709B1"/>
    <w:pPr>
      <w:autoSpaceDE w:val="0"/>
      <w:autoSpaceDN w:val="0"/>
      <w:adjustRightInd w:val="0"/>
      <w:spacing w:after="0" w:line="240" w:lineRule="auto"/>
    </w:pPr>
    <w:rPr>
      <w:rFonts w:ascii="Tahoma" w:hAnsi="Tahoma" w:cs="Tahoma"/>
      <w:color w:val="000000"/>
      <w:sz w:val="24"/>
      <w:szCs w:val="24"/>
    </w:rPr>
  </w:style>
  <w:style w:type="table" w:customStyle="1" w:styleId="Tabelacomgrade1">
    <w:name w:val="Tabela com grade1"/>
    <w:basedOn w:val="Tabelanormal"/>
    <w:next w:val="Tabelacomgrade"/>
    <w:uiPriority w:val="59"/>
    <w:rsid w:val="000C75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D723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716C9D"/>
  </w:style>
  <w:style w:type="paragraph" w:customStyle="1" w:styleId="msonormal0">
    <w:name w:val="msonormal"/>
    <w:basedOn w:val="Normal"/>
    <w:rsid w:val="00716C9D"/>
    <w:pPr>
      <w:spacing w:before="100" w:beforeAutospacing="1" w:after="100" w:afterAutospacing="1" w:line="240" w:lineRule="auto"/>
    </w:pPr>
    <w:rPr>
      <w:rFonts w:ascii="Times New Roman" w:eastAsia="Times New Roman" w:hAnsi="Times New Roman"/>
      <w:sz w:val="24"/>
      <w:szCs w:val="24"/>
      <w:lang w:eastAsia="pt-BR"/>
    </w:rPr>
  </w:style>
  <w:style w:type="paragraph" w:styleId="Corpodetexto">
    <w:name w:val="Body Text"/>
    <w:basedOn w:val="Normal"/>
    <w:link w:val="CorpodetextoChar"/>
    <w:uiPriority w:val="1"/>
    <w:unhideWhenUsed/>
    <w:qFormat/>
    <w:rsid w:val="00716C9D"/>
    <w:pPr>
      <w:widowControl w:val="0"/>
      <w:spacing w:before="60" w:after="0" w:line="240" w:lineRule="auto"/>
      <w:ind w:left="1067"/>
    </w:pPr>
    <w:rPr>
      <w:rFonts w:ascii="Arial" w:eastAsia="Arial" w:hAnsi="Arial"/>
      <w:b/>
      <w:bCs/>
      <w:sz w:val="15"/>
      <w:szCs w:val="15"/>
      <w:lang w:val="en-US"/>
    </w:rPr>
  </w:style>
  <w:style w:type="character" w:customStyle="1" w:styleId="CorpodetextoChar">
    <w:name w:val="Corpo de texto Char"/>
    <w:basedOn w:val="Fontepargpadro"/>
    <w:link w:val="Corpodetexto"/>
    <w:uiPriority w:val="1"/>
    <w:rsid w:val="00716C9D"/>
    <w:rPr>
      <w:rFonts w:ascii="Arial" w:eastAsia="Arial" w:hAnsi="Arial" w:cs="Times New Roman"/>
      <w:b/>
      <w:bCs/>
      <w:sz w:val="15"/>
      <w:szCs w:val="15"/>
      <w:lang w:val="en-US"/>
    </w:rPr>
  </w:style>
  <w:style w:type="paragraph" w:customStyle="1" w:styleId="TableParagraph">
    <w:name w:val="Table Paragraph"/>
    <w:basedOn w:val="Normal"/>
    <w:uiPriority w:val="1"/>
    <w:qFormat/>
    <w:rsid w:val="00716C9D"/>
    <w:pPr>
      <w:widowControl w:val="0"/>
      <w:spacing w:after="0" w:line="240" w:lineRule="auto"/>
    </w:pPr>
    <w:rPr>
      <w:lang w:val="en-US"/>
    </w:rPr>
  </w:style>
  <w:style w:type="table" w:customStyle="1" w:styleId="Tabelacomgrade2">
    <w:name w:val="Tabela com grade2"/>
    <w:basedOn w:val="Tabelanormal"/>
    <w:next w:val="Tabelacomgrade"/>
    <w:uiPriority w:val="59"/>
    <w:rsid w:val="00716C9D"/>
    <w:pPr>
      <w:spacing w:after="0" w:line="240" w:lineRule="auto"/>
    </w:pPr>
    <w:rPr>
      <w:rFonts w:ascii="Calibri" w:eastAsia="Calibri" w:hAnsi="Calibri" w:cs="SimSu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qFormat/>
    <w:rsid w:val="00716C9D"/>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elacomgrade22">
    <w:name w:val="Tabela com grade22"/>
    <w:basedOn w:val="Tabelanormal"/>
    <w:next w:val="Tabelacomgrade"/>
    <w:uiPriority w:val="59"/>
    <w:rsid w:val="00D07E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432C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
    <w:name w:val="Tabela com grade21"/>
    <w:basedOn w:val="Tabelanormal"/>
    <w:next w:val="Tabelacomgrade"/>
    <w:uiPriority w:val="59"/>
    <w:rsid w:val="00432C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
    <w:name w:val="TableGrid"/>
    <w:rsid w:val="00AB5E1F"/>
    <w:pPr>
      <w:spacing w:after="0" w:line="240" w:lineRule="auto"/>
    </w:pPr>
    <w:rPr>
      <w:rFonts w:eastAsiaTheme="minorEastAsia"/>
      <w:lang w:eastAsia="pt-BR"/>
    </w:rPr>
    <w:tblPr>
      <w:tblCellMar>
        <w:top w:w="0" w:type="dxa"/>
        <w:left w:w="0" w:type="dxa"/>
        <w:bottom w:w="0" w:type="dxa"/>
        <w:right w:w="0" w:type="dxa"/>
      </w:tblCellMar>
    </w:tblPr>
  </w:style>
  <w:style w:type="table" w:customStyle="1" w:styleId="Tabelacomgrade36">
    <w:name w:val="Tabela com grade36"/>
    <w:basedOn w:val="Tabelanormal"/>
    <w:next w:val="Tabelacomgrade"/>
    <w:uiPriority w:val="59"/>
    <w:rsid w:val="00AB5E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7">
    <w:name w:val="Tabela com grade17"/>
    <w:basedOn w:val="Tabelanormal"/>
    <w:next w:val="Tabelacomgrade"/>
    <w:uiPriority w:val="59"/>
    <w:rsid w:val="00AB5E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3">
    <w:name w:val="Tabela com grade33"/>
    <w:basedOn w:val="Tabelanormal"/>
    <w:next w:val="Tabelacomgrade"/>
    <w:uiPriority w:val="59"/>
    <w:rsid w:val="00EF6E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1">
    <w:name w:val="Tabela com grade41"/>
    <w:basedOn w:val="Tabelanormal"/>
    <w:next w:val="Tabelacomgrade"/>
    <w:uiPriority w:val="59"/>
    <w:rsid w:val="00DC0A67"/>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B2753B"/>
  </w:style>
  <w:style w:type="table" w:customStyle="1" w:styleId="TableNormal1">
    <w:name w:val="Table Normal1"/>
    <w:uiPriority w:val="2"/>
    <w:semiHidden/>
    <w:unhideWhenUsed/>
    <w:qFormat/>
    <w:rsid w:val="00B2753B"/>
    <w:pPr>
      <w:widowControl w:val="0"/>
      <w:spacing w:after="0" w:line="240" w:lineRule="auto"/>
    </w:pPr>
    <w:rPr>
      <w:lang w:val="en-US"/>
    </w:rPr>
    <w:tblPr>
      <w:tblInd w:w="0" w:type="dxa"/>
      <w:tblCellMar>
        <w:top w:w="0" w:type="dxa"/>
        <w:left w:w="0" w:type="dxa"/>
        <w:bottom w:w="0" w:type="dxa"/>
        <w:right w:w="0" w:type="dxa"/>
      </w:tblCellMar>
    </w:tblPr>
  </w:style>
  <w:style w:type="paragraph" w:styleId="SemEspaamento">
    <w:name w:val="No Spacing"/>
    <w:uiPriority w:val="1"/>
    <w:qFormat/>
    <w:rsid w:val="00B2753B"/>
    <w:pPr>
      <w:spacing w:after="0" w:line="240" w:lineRule="auto"/>
    </w:pPr>
  </w:style>
  <w:style w:type="table" w:customStyle="1" w:styleId="Tabelacomgrade4">
    <w:name w:val="Tabela com grade4"/>
    <w:basedOn w:val="Tabelanormal"/>
    <w:next w:val="Tabelacomgrade"/>
    <w:uiPriority w:val="59"/>
    <w:rsid w:val="001437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01">
    <w:name w:val="Nivel 01"/>
    <w:basedOn w:val="Ttulo1"/>
    <w:next w:val="Normal"/>
    <w:autoRedefine/>
    <w:qFormat/>
    <w:rsid w:val="008E34B6"/>
    <w:pPr>
      <w:numPr>
        <w:numId w:val="1"/>
      </w:numPr>
      <w:tabs>
        <w:tab w:val="left" w:pos="567"/>
      </w:tabs>
      <w:spacing w:beforeLines="120" w:before="288" w:afterLines="120" w:after="288" w:line="312" w:lineRule="auto"/>
      <w:ind w:left="390" w:hanging="390"/>
      <w:jc w:val="both"/>
    </w:pPr>
    <w:rPr>
      <w:rFonts w:ascii="Arial" w:hAnsi="Arial" w:cs="Arial"/>
      <w:b/>
      <w:bCs/>
      <w:color w:val="auto"/>
      <w:sz w:val="20"/>
      <w:szCs w:val="20"/>
      <w:lang w:eastAsia="pt-BR"/>
    </w:rPr>
  </w:style>
  <w:style w:type="paragraph" w:customStyle="1" w:styleId="Nivel2">
    <w:name w:val="Nivel 2"/>
    <w:basedOn w:val="Normal"/>
    <w:link w:val="Nivel2Char"/>
    <w:qFormat/>
    <w:rsid w:val="008E34B6"/>
    <w:pPr>
      <w:numPr>
        <w:ilvl w:val="1"/>
        <w:numId w:val="1"/>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qFormat/>
    <w:rsid w:val="008E34B6"/>
    <w:pPr>
      <w:numPr>
        <w:ilvl w:val="2"/>
        <w:numId w:val="1"/>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8E34B6"/>
    <w:pPr>
      <w:numPr>
        <w:ilvl w:val="3"/>
      </w:numPr>
      <w:ind w:left="567" w:firstLine="0"/>
    </w:pPr>
    <w:rPr>
      <w:color w:val="auto"/>
    </w:rPr>
  </w:style>
  <w:style w:type="paragraph" w:customStyle="1" w:styleId="Nivel5">
    <w:name w:val="Nivel 5"/>
    <w:basedOn w:val="Nivel4"/>
    <w:qFormat/>
    <w:rsid w:val="008E34B6"/>
    <w:pPr>
      <w:numPr>
        <w:ilvl w:val="4"/>
      </w:numPr>
      <w:ind w:left="851" w:firstLine="0"/>
    </w:pPr>
  </w:style>
  <w:style w:type="character" w:customStyle="1" w:styleId="Nivel2Char">
    <w:name w:val="Nivel 2 Char"/>
    <w:basedOn w:val="Fontepargpadro"/>
    <w:link w:val="Nivel2"/>
    <w:locked/>
    <w:rsid w:val="008E34B6"/>
    <w:rPr>
      <w:rFonts w:ascii="Arial" w:eastAsiaTheme="minorEastAsia" w:hAnsi="Arial" w:cs="Arial"/>
      <w:color w:val="000000"/>
      <w:sz w:val="20"/>
      <w:szCs w:val="20"/>
      <w:lang w:eastAsia="pt-BR"/>
    </w:rPr>
  </w:style>
  <w:style w:type="paragraph" w:customStyle="1" w:styleId="Nvel3">
    <w:name w:val="Nível 3"/>
    <w:basedOn w:val="Normal"/>
    <w:link w:val="Nvel3Char"/>
    <w:qFormat/>
    <w:rsid w:val="008E34B6"/>
    <w:pPr>
      <w:spacing w:before="120" w:after="120"/>
      <w:ind w:left="284"/>
      <w:jc w:val="both"/>
    </w:pPr>
    <w:rPr>
      <w:rFonts w:ascii="Arial" w:eastAsia="Times New Roman" w:hAnsi="Arial" w:cs="Arial"/>
      <w:sz w:val="20"/>
      <w:szCs w:val="20"/>
      <w:lang w:eastAsia="pt-BR"/>
    </w:rPr>
  </w:style>
  <w:style w:type="paragraph" w:customStyle="1" w:styleId="Nvel4">
    <w:name w:val="Nível 4"/>
    <w:basedOn w:val="Nvel3"/>
    <w:link w:val="Nvel4Char"/>
    <w:qFormat/>
    <w:rsid w:val="008E34B6"/>
    <w:pPr>
      <w:ind w:left="567"/>
    </w:pPr>
  </w:style>
  <w:style w:type="character" w:customStyle="1" w:styleId="Nvel3Char">
    <w:name w:val="Nível 3 Char"/>
    <w:basedOn w:val="Fontepargpadro"/>
    <w:link w:val="Nvel3"/>
    <w:rsid w:val="008E34B6"/>
    <w:rPr>
      <w:rFonts w:ascii="Arial" w:eastAsia="Times New Roman" w:hAnsi="Arial" w:cs="Arial"/>
      <w:sz w:val="20"/>
      <w:szCs w:val="20"/>
      <w:lang w:eastAsia="pt-BR"/>
    </w:rPr>
  </w:style>
  <w:style w:type="character" w:customStyle="1" w:styleId="Nvel4Char">
    <w:name w:val="Nível 4 Char"/>
    <w:basedOn w:val="Nvel3Char"/>
    <w:link w:val="Nvel4"/>
    <w:rsid w:val="008E34B6"/>
    <w:rPr>
      <w:rFonts w:ascii="Arial" w:eastAsia="Times New Roman" w:hAnsi="Arial" w:cs="Arial"/>
      <w:sz w:val="20"/>
      <w:szCs w:val="20"/>
      <w:lang w:eastAsia="pt-BR"/>
    </w:rPr>
  </w:style>
  <w:style w:type="character" w:customStyle="1" w:styleId="Ttulo1Char">
    <w:name w:val="Título 1 Char"/>
    <w:basedOn w:val="Fontepargpadro"/>
    <w:link w:val="Ttulo1"/>
    <w:uiPriority w:val="9"/>
    <w:rsid w:val="008E34B6"/>
    <w:rPr>
      <w:rFonts w:asciiTheme="majorHAnsi" w:eastAsiaTheme="majorEastAsia" w:hAnsiTheme="majorHAnsi" w:cstheme="majorBidi"/>
      <w:color w:val="365F91" w:themeColor="accent1" w:themeShade="BF"/>
      <w:sz w:val="32"/>
      <w:szCs w:val="32"/>
    </w:rPr>
  </w:style>
  <w:style w:type="character" w:styleId="Refdecomentrio">
    <w:name w:val="annotation reference"/>
    <w:basedOn w:val="Fontepargpadro"/>
    <w:uiPriority w:val="99"/>
    <w:semiHidden/>
    <w:unhideWhenUsed/>
    <w:rsid w:val="000E05AC"/>
    <w:rPr>
      <w:sz w:val="16"/>
      <w:szCs w:val="16"/>
    </w:rPr>
  </w:style>
  <w:style w:type="paragraph" w:styleId="Textodecomentrio">
    <w:name w:val="annotation text"/>
    <w:basedOn w:val="Normal"/>
    <w:link w:val="TextodecomentrioChar"/>
    <w:uiPriority w:val="99"/>
    <w:semiHidden/>
    <w:unhideWhenUsed/>
    <w:rsid w:val="000E05AC"/>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0E05AC"/>
    <w:rPr>
      <w:rFonts w:ascii="Calibri" w:eastAsia="Calibri" w:hAnsi="Calibri"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0E05AC"/>
    <w:rPr>
      <w:b/>
      <w:bCs/>
    </w:rPr>
  </w:style>
  <w:style w:type="character" w:customStyle="1" w:styleId="AssuntodocomentrioChar">
    <w:name w:val="Assunto do comentário Char"/>
    <w:basedOn w:val="TextodecomentrioChar"/>
    <w:link w:val="Assuntodocomentrio"/>
    <w:uiPriority w:val="99"/>
    <w:semiHidden/>
    <w:rsid w:val="000E05AC"/>
    <w:rPr>
      <w:rFonts w:ascii="Calibri" w:eastAsia="Calibri" w:hAnsi="Calibri" w:cs="Times New Roman"/>
      <w:b/>
      <w:bCs/>
      <w:sz w:val="20"/>
      <w:szCs w:val="20"/>
    </w:rPr>
  </w:style>
  <w:style w:type="table" w:customStyle="1" w:styleId="TableNormal2">
    <w:name w:val="Table Normal2"/>
    <w:uiPriority w:val="2"/>
    <w:semiHidden/>
    <w:unhideWhenUsed/>
    <w:qFormat/>
    <w:rsid w:val="00B542A4"/>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elacomgrade361">
    <w:name w:val="Tabela com grade361"/>
    <w:basedOn w:val="Tabelanormal"/>
    <w:next w:val="Tabelacomgrade"/>
    <w:uiPriority w:val="59"/>
    <w:rsid w:val="002A5C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59"/>
    <w:rsid w:val="002142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E6E8F"/>
    <w:pPr>
      <w:spacing w:before="100" w:beforeAutospacing="1" w:after="100" w:afterAutospacing="1" w:line="240" w:lineRule="auto"/>
    </w:pPr>
    <w:rPr>
      <w:rFonts w:ascii="Times New Roman" w:eastAsia="Times New Roman" w:hAnsi="Times New Roman"/>
      <w:sz w:val="24"/>
      <w:szCs w:val="24"/>
      <w:lang w:eastAsia="pt-BR"/>
    </w:rPr>
  </w:style>
  <w:style w:type="table" w:customStyle="1" w:styleId="Tabelacomgrade31">
    <w:name w:val="Tabela com grade31"/>
    <w:basedOn w:val="Tabelanormal"/>
    <w:next w:val="Tabelacomgrade"/>
    <w:uiPriority w:val="59"/>
    <w:rsid w:val="007E6E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39"/>
    <w:rsid w:val="00E9603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linkVisitado">
    <w:name w:val="FollowedHyperlink"/>
    <w:basedOn w:val="Fontepargpadro"/>
    <w:uiPriority w:val="99"/>
    <w:semiHidden/>
    <w:unhideWhenUsed/>
    <w:rsid w:val="008949AA"/>
    <w:rPr>
      <w:color w:val="800080" w:themeColor="followedHyperlink"/>
      <w:u w:val="single"/>
    </w:rPr>
  </w:style>
  <w:style w:type="table" w:customStyle="1" w:styleId="Tabelacomgrade7">
    <w:name w:val="Tabela com grade7"/>
    <w:basedOn w:val="Tabelanormal"/>
    <w:next w:val="Tabelacomgrade"/>
    <w:uiPriority w:val="39"/>
    <w:rsid w:val="000536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1">
    <w:name w:val="Tabela com grade311"/>
    <w:basedOn w:val="Tabelanormal"/>
    <w:uiPriority w:val="59"/>
    <w:rsid w:val="000536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804183">
      <w:bodyDiv w:val="1"/>
      <w:marLeft w:val="0"/>
      <w:marRight w:val="0"/>
      <w:marTop w:val="0"/>
      <w:marBottom w:val="0"/>
      <w:divBdr>
        <w:top w:val="none" w:sz="0" w:space="0" w:color="auto"/>
        <w:left w:val="none" w:sz="0" w:space="0" w:color="auto"/>
        <w:bottom w:val="none" w:sz="0" w:space="0" w:color="auto"/>
        <w:right w:val="none" w:sz="0" w:space="0" w:color="auto"/>
      </w:divBdr>
    </w:div>
    <w:div w:id="180247449">
      <w:bodyDiv w:val="1"/>
      <w:marLeft w:val="0"/>
      <w:marRight w:val="0"/>
      <w:marTop w:val="0"/>
      <w:marBottom w:val="0"/>
      <w:divBdr>
        <w:top w:val="none" w:sz="0" w:space="0" w:color="auto"/>
        <w:left w:val="none" w:sz="0" w:space="0" w:color="auto"/>
        <w:bottom w:val="none" w:sz="0" w:space="0" w:color="auto"/>
        <w:right w:val="none" w:sz="0" w:space="0" w:color="auto"/>
      </w:divBdr>
    </w:div>
    <w:div w:id="272640915">
      <w:bodyDiv w:val="1"/>
      <w:marLeft w:val="0"/>
      <w:marRight w:val="0"/>
      <w:marTop w:val="0"/>
      <w:marBottom w:val="0"/>
      <w:divBdr>
        <w:top w:val="none" w:sz="0" w:space="0" w:color="auto"/>
        <w:left w:val="none" w:sz="0" w:space="0" w:color="auto"/>
        <w:bottom w:val="none" w:sz="0" w:space="0" w:color="auto"/>
        <w:right w:val="none" w:sz="0" w:space="0" w:color="auto"/>
      </w:divBdr>
    </w:div>
    <w:div w:id="280383330">
      <w:bodyDiv w:val="1"/>
      <w:marLeft w:val="0"/>
      <w:marRight w:val="0"/>
      <w:marTop w:val="0"/>
      <w:marBottom w:val="0"/>
      <w:divBdr>
        <w:top w:val="none" w:sz="0" w:space="0" w:color="auto"/>
        <w:left w:val="none" w:sz="0" w:space="0" w:color="auto"/>
        <w:bottom w:val="none" w:sz="0" w:space="0" w:color="auto"/>
        <w:right w:val="none" w:sz="0" w:space="0" w:color="auto"/>
      </w:divBdr>
    </w:div>
    <w:div w:id="575944292">
      <w:bodyDiv w:val="1"/>
      <w:marLeft w:val="0"/>
      <w:marRight w:val="0"/>
      <w:marTop w:val="0"/>
      <w:marBottom w:val="0"/>
      <w:divBdr>
        <w:top w:val="none" w:sz="0" w:space="0" w:color="auto"/>
        <w:left w:val="none" w:sz="0" w:space="0" w:color="auto"/>
        <w:bottom w:val="none" w:sz="0" w:space="0" w:color="auto"/>
        <w:right w:val="none" w:sz="0" w:space="0" w:color="auto"/>
      </w:divBdr>
    </w:div>
    <w:div w:id="742803062">
      <w:bodyDiv w:val="1"/>
      <w:marLeft w:val="0"/>
      <w:marRight w:val="0"/>
      <w:marTop w:val="0"/>
      <w:marBottom w:val="0"/>
      <w:divBdr>
        <w:top w:val="none" w:sz="0" w:space="0" w:color="auto"/>
        <w:left w:val="none" w:sz="0" w:space="0" w:color="auto"/>
        <w:bottom w:val="none" w:sz="0" w:space="0" w:color="auto"/>
        <w:right w:val="none" w:sz="0" w:space="0" w:color="auto"/>
      </w:divBdr>
    </w:div>
    <w:div w:id="768425673">
      <w:bodyDiv w:val="1"/>
      <w:marLeft w:val="0"/>
      <w:marRight w:val="0"/>
      <w:marTop w:val="0"/>
      <w:marBottom w:val="0"/>
      <w:divBdr>
        <w:top w:val="none" w:sz="0" w:space="0" w:color="auto"/>
        <w:left w:val="none" w:sz="0" w:space="0" w:color="auto"/>
        <w:bottom w:val="none" w:sz="0" w:space="0" w:color="auto"/>
        <w:right w:val="none" w:sz="0" w:space="0" w:color="auto"/>
      </w:divBdr>
    </w:div>
    <w:div w:id="922882316">
      <w:bodyDiv w:val="1"/>
      <w:marLeft w:val="0"/>
      <w:marRight w:val="0"/>
      <w:marTop w:val="0"/>
      <w:marBottom w:val="0"/>
      <w:divBdr>
        <w:top w:val="none" w:sz="0" w:space="0" w:color="auto"/>
        <w:left w:val="none" w:sz="0" w:space="0" w:color="auto"/>
        <w:bottom w:val="none" w:sz="0" w:space="0" w:color="auto"/>
        <w:right w:val="none" w:sz="0" w:space="0" w:color="auto"/>
      </w:divBdr>
    </w:div>
    <w:div w:id="1008406798">
      <w:bodyDiv w:val="1"/>
      <w:marLeft w:val="0"/>
      <w:marRight w:val="0"/>
      <w:marTop w:val="0"/>
      <w:marBottom w:val="0"/>
      <w:divBdr>
        <w:top w:val="none" w:sz="0" w:space="0" w:color="auto"/>
        <w:left w:val="none" w:sz="0" w:space="0" w:color="auto"/>
        <w:bottom w:val="none" w:sz="0" w:space="0" w:color="auto"/>
        <w:right w:val="none" w:sz="0" w:space="0" w:color="auto"/>
      </w:divBdr>
    </w:div>
    <w:div w:id="1240167843">
      <w:bodyDiv w:val="1"/>
      <w:marLeft w:val="0"/>
      <w:marRight w:val="0"/>
      <w:marTop w:val="0"/>
      <w:marBottom w:val="0"/>
      <w:divBdr>
        <w:top w:val="none" w:sz="0" w:space="0" w:color="auto"/>
        <w:left w:val="none" w:sz="0" w:space="0" w:color="auto"/>
        <w:bottom w:val="none" w:sz="0" w:space="0" w:color="auto"/>
        <w:right w:val="none" w:sz="0" w:space="0" w:color="auto"/>
      </w:divBdr>
    </w:div>
    <w:div w:id="1298337583">
      <w:bodyDiv w:val="1"/>
      <w:marLeft w:val="0"/>
      <w:marRight w:val="0"/>
      <w:marTop w:val="0"/>
      <w:marBottom w:val="0"/>
      <w:divBdr>
        <w:top w:val="none" w:sz="0" w:space="0" w:color="auto"/>
        <w:left w:val="none" w:sz="0" w:space="0" w:color="auto"/>
        <w:bottom w:val="none" w:sz="0" w:space="0" w:color="auto"/>
        <w:right w:val="none" w:sz="0" w:space="0" w:color="auto"/>
      </w:divBdr>
      <w:divsChild>
        <w:div w:id="450829353">
          <w:marLeft w:val="0"/>
          <w:marRight w:val="0"/>
          <w:marTop w:val="0"/>
          <w:marBottom w:val="0"/>
          <w:divBdr>
            <w:top w:val="none" w:sz="0" w:space="0" w:color="auto"/>
            <w:left w:val="none" w:sz="0" w:space="0" w:color="auto"/>
            <w:bottom w:val="none" w:sz="0" w:space="0" w:color="auto"/>
            <w:right w:val="none" w:sz="0" w:space="0" w:color="auto"/>
          </w:divBdr>
          <w:divsChild>
            <w:div w:id="39212315">
              <w:marLeft w:val="0"/>
              <w:marRight w:val="0"/>
              <w:marTop w:val="0"/>
              <w:marBottom w:val="0"/>
              <w:divBdr>
                <w:top w:val="none" w:sz="0" w:space="0" w:color="auto"/>
                <w:left w:val="none" w:sz="0" w:space="0" w:color="auto"/>
                <w:bottom w:val="none" w:sz="0" w:space="0" w:color="auto"/>
                <w:right w:val="none" w:sz="0" w:space="0" w:color="auto"/>
              </w:divBdr>
              <w:divsChild>
                <w:div w:id="1983191719">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891844982">
          <w:marLeft w:val="0"/>
          <w:marRight w:val="0"/>
          <w:marTop w:val="0"/>
          <w:marBottom w:val="0"/>
          <w:divBdr>
            <w:top w:val="none" w:sz="0" w:space="0" w:color="auto"/>
            <w:left w:val="none" w:sz="0" w:space="0" w:color="auto"/>
            <w:bottom w:val="none" w:sz="0" w:space="0" w:color="auto"/>
            <w:right w:val="none" w:sz="0" w:space="0" w:color="auto"/>
          </w:divBdr>
          <w:divsChild>
            <w:div w:id="2003005749">
              <w:marLeft w:val="0"/>
              <w:marRight w:val="0"/>
              <w:marTop w:val="0"/>
              <w:marBottom w:val="0"/>
              <w:divBdr>
                <w:top w:val="none" w:sz="0" w:space="0" w:color="auto"/>
                <w:left w:val="none" w:sz="0" w:space="0" w:color="auto"/>
                <w:bottom w:val="none" w:sz="0" w:space="0" w:color="auto"/>
                <w:right w:val="none" w:sz="0" w:space="0" w:color="auto"/>
              </w:divBdr>
              <w:divsChild>
                <w:div w:id="1752699468">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468821200">
      <w:bodyDiv w:val="1"/>
      <w:marLeft w:val="0"/>
      <w:marRight w:val="0"/>
      <w:marTop w:val="0"/>
      <w:marBottom w:val="0"/>
      <w:divBdr>
        <w:top w:val="none" w:sz="0" w:space="0" w:color="auto"/>
        <w:left w:val="none" w:sz="0" w:space="0" w:color="auto"/>
        <w:bottom w:val="none" w:sz="0" w:space="0" w:color="auto"/>
        <w:right w:val="none" w:sz="0" w:space="0" w:color="auto"/>
      </w:divBdr>
    </w:div>
    <w:div w:id="1513177492">
      <w:bodyDiv w:val="1"/>
      <w:marLeft w:val="0"/>
      <w:marRight w:val="0"/>
      <w:marTop w:val="0"/>
      <w:marBottom w:val="0"/>
      <w:divBdr>
        <w:top w:val="none" w:sz="0" w:space="0" w:color="auto"/>
        <w:left w:val="none" w:sz="0" w:space="0" w:color="auto"/>
        <w:bottom w:val="none" w:sz="0" w:space="0" w:color="auto"/>
        <w:right w:val="none" w:sz="0" w:space="0" w:color="auto"/>
      </w:divBdr>
    </w:div>
    <w:div w:id="1527253666">
      <w:bodyDiv w:val="1"/>
      <w:marLeft w:val="0"/>
      <w:marRight w:val="0"/>
      <w:marTop w:val="0"/>
      <w:marBottom w:val="0"/>
      <w:divBdr>
        <w:top w:val="none" w:sz="0" w:space="0" w:color="auto"/>
        <w:left w:val="none" w:sz="0" w:space="0" w:color="auto"/>
        <w:bottom w:val="none" w:sz="0" w:space="0" w:color="auto"/>
        <w:right w:val="none" w:sz="0" w:space="0" w:color="auto"/>
      </w:divBdr>
    </w:div>
    <w:div w:id="1782407622">
      <w:bodyDiv w:val="1"/>
      <w:marLeft w:val="0"/>
      <w:marRight w:val="0"/>
      <w:marTop w:val="0"/>
      <w:marBottom w:val="0"/>
      <w:divBdr>
        <w:top w:val="none" w:sz="0" w:space="0" w:color="auto"/>
        <w:left w:val="none" w:sz="0" w:space="0" w:color="auto"/>
        <w:bottom w:val="none" w:sz="0" w:space="0" w:color="auto"/>
        <w:right w:val="none" w:sz="0" w:space="0" w:color="auto"/>
      </w:divBdr>
    </w:div>
    <w:div w:id="1854224338">
      <w:bodyDiv w:val="1"/>
      <w:marLeft w:val="0"/>
      <w:marRight w:val="0"/>
      <w:marTop w:val="0"/>
      <w:marBottom w:val="0"/>
      <w:divBdr>
        <w:top w:val="none" w:sz="0" w:space="0" w:color="auto"/>
        <w:left w:val="none" w:sz="0" w:space="0" w:color="auto"/>
        <w:bottom w:val="none" w:sz="0" w:space="0" w:color="auto"/>
        <w:right w:val="none" w:sz="0" w:space="0" w:color="auto"/>
      </w:divBdr>
    </w:div>
    <w:div w:id="1924678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tambedomatodentro.mg.gov.br/portal/editais/4" TargetMode="External"/><Relationship Id="rId13" Type="http://schemas.openxmlformats.org/officeDocument/2006/relationships/image" Target="media/image5.png"/><Relationship Id="rId18" Type="http://schemas.openxmlformats.org/officeDocument/2006/relationships/hyperlink" Target="mailto:compradireta@itambedomatodentro.mg.gov.b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www.itambedomatodentro.mg.gov.br/portal/editais/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itambedomatodentro.mg.gov.br/portal/editais/4"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612CF5-8D88-478C-AABB-22B269146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6754</Words>
  <Characters>36474</Characters>
  <Application>Microsoft Office Word</Application>
  <DocSecurity>0</DocSecurity>
  <Lines>303</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usuario</cp:lastModifiedBy>
  <cp:revision>4</cp:revision>
  <cp:lastPrinted>2024-04-11T13:47:00Z</cp:lastPrinted>
  <dcterms:created xsi:type="dcterms:W3CDTF">2024-05-23T18:47:00Z</dcterms:created>
  <dcterms:modified xsi:type="dcterms:W3CDTF">2024-05-23T18:52:00Z</dcterms:modified>
</cp:coreProperties>
</file>